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F7" w:rsidRPr="008C68DC" w:rsidRDefault="008718F7" w:rsidP="008718F7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8C68DC">
        <w:rPr>
          <w:rFonts w:ascii="MS PGothic" w:hAnsi="MS PGothic"/>
          <w:b/>
          <w:bCs/>
          <w:sz w:val="30"/>
          <w:szCs w:val="30"/>
        </w:rPr>
        <w:t>TreeView</w:t>
      </w:r>
    </w:p>
    <w:p w:rsidR="008718F7" w:rsidRDefault="008718F7" w:rsidP="008718F7">
      <w:pPr>
        <w:rPr>
          <w:rFonts w:ascii="MS PGothic" w:hAnsi="MS PGothic"/>
          <w:b/>
          <w:bCs/>
          <w:szCs w:val="21"/>
        </w:rPr>
      </w:pPr>
      <w:r w:rsidRPr="008C68DC">
        <w:rPr>
          <w:rFonts w:ascii="MS PGothic" w:hAnsi="MS PGothic"/>
          <w:b/>
          <w:bCs/>
          <w:szCs w:val="21"/>
        </w:rPr>
        <w:t>重要的类和方法</w:t>
      </w:r>
    </w:p>
    <w:p w:rsidR="00177E8F" w:rsidRPr="0074524F" w:rsidRDefault="00177E8F" w:rsidP="003C2796">
      <w:pPr>
        <w:rPr>
          <w:rFonts w:ascii="MS PGothic" w:hAnsi="MS PGothic"/>
          <w:b/>
          <w:szCs w:val="21"/>
        </w:rPr>
      </w:pPr>
      <w:r w:rsidRPr="0074524F">
        <w:rPr>
          <w:rFonts w:ascii="MS PGothic" w:hAnsi="MS PGothic" w:hint="eastAsia"/>
          <w:b/>
          <w:szCs w:val="21"/>
        </w:rPr>
        <w:t>TreeView</w:t>
      </w:r>
    </w:p>
    <w:p w:rsidR="003C2796" w:rsidRPr="008C68DC" w:rsidRDefault="003C2796" w:rsidP="003C2796">
      <w:pPr>
        <w:rPr>
          <w:rFonts w:ascii="MS PGothic" w:hAnsi="MS PGothic"/>
          <w:szCs w:val="21"/>
        </w:rPr>
      </w:pPr>
      <w:r w:rsidRPr="008C68DC">
        <w:rPr>
          <w:rFonts w:ascii="MS PGothic" w:hAnsi="MS PGothic"/>
          <w:szCs w:val="21"/>
        </w:rPr>
        <w:t xml:space="preserve">TreeView </w:t>
      </w:r>
      <w:r w:rsidRPr="008C68DC">
        <w:rPr>
          <w:rFonts w:ascii="MS PGothic" w:hAnsi="MS PGothic"/>
          <w:szCs w:val="21"/>
        </w:rPr>
        <w:t>是一个</w:t>
      </w:r>
      <w:r w:rsidR="0074524F">
        <w:rPr>
          <w:rFonts w:ascii="MS PGothic" w:hAnsi="MS PGothic"/>
          <w:szCs w:val="21"/>
        </w:rPr>
        <w:t>IMGUI</w:t>
      </w:r>
      <w:r w:rsidRPr="008C68DC">
        <w:rPr>
          <w:rFonts w:ascii="MS PGothic" w:hAnsi="MS PGothic"/>
          <w:szCs w:val="21"/>
        </w:rPr>
        <w:t>控件，用于显示可以展开和折叠的层级数据。</w:t>
      </w:r>
    </w:p>
    <w:p w:rsidR="003C2796" w:rsidRPr="008C68DC" w:rsidRDefault="003C2796" w:rsidP="008718F7">
      <w:pPr>
        <w:rPr>
          <w:rFonts w:ascii="MS PGothic" w:hAnsi="MS PGothic" w:hint="eastAsia"/>
          <w:b/>
          <w:bCs/>
          <w:szCs w:val="21"/>
        </w:rPr>
      </w:pPr>
    </w:p>
    <w:p w:rsidR="00B5085B" w:rsidRPr="00DF51C6" w:rsidRDefault="00B5085B" w:rsidP="008718F7">
      <w:pPr>
        <w:rPr>
          <w:rFonts w:ascii="MS PGothic" w:hAnsi="MS PGothic"/>
          <w:b/>
          <w:szCs w:val="21"/>
        </w:rPr>
      </w:pPr>
      <w:r w:rsidRPr="00DF51C6">
        <w:rPr>
          <w:rFonts w:ascii="MS PGothic" w:hAnsi="MS PGothic"/>
          <w:b/>
          <w:bCs/>
          <w:szCs w:val="21"/>
        </w:rPr>
        <w:t>TreeViewState</w:t>
      </w:r>
    </w:p>
    <w:p w:rsidR="00454C2F" w:rsidRDefault="008718F7" w:rsidP="008718F7">
      <w:pPr>
        <w:rPr>
          <w:rFonts w:ascii="MS PGothic" w:hAnsi="MS PGothic"/>
          <w:szCs w:val="21"/>
        </w:rPr>
      </w:pPr>
      <w:r w:rsidRPr="008C68DC">
        <w:rPr>
          <w:rFonts w:ascii="MS PGothic" w:hAnsi="MS PGothic"/>
          <w:bCs/>
          <w:szCs w:val="21"/>
        </w:rPr>
        <w:t>TreeViewState</w:t>
      </w:r>
      <w:r w:rsidRPr="008C68DC">
        <w:rPr>
          <w:rFonts w:ascii="MS PGothic" w:hAnsi="MS PGothic"/>
          <w:szCs w:val="21"/>
        </w:rPr>
        <w:t> </w:t>
      </w:r>
      <w:r w:rsidRPr="008C68DC">
        <w:rPr>
          <w:rFonts w:ascii="MS PGothic" w:hAnsi="MS PGothic"/>
          <w:szCs w:val="21"/>
        </w:rPr>
        <w:t>包含与</w:t>
      </w:r>
      <w:r w:rsidRPr="008C68DC">
        <w:rPr>
          <w:rFonts w:ascii="MS PGothic" w:hAnsi="MS PGothic"/>
          <w:szCs w:val="21"/>
        </w:rPr>
        <w:t xml:space="preserve"> Editor </w:t>
      </w:r>
      <w:r w:rsidRPr="008C68DC">
        <w:rPr>
          <w:rFonts w:ascii="MS PGothic" w:hAnsi="MS PGothic"/>
          <w:szCs w:val="21"/>
        </w:rPr>
        <w:t>中的</w:t>
      </w:r>
      <w:r w:rsidRPr="008C68DC">
        <w:rPr>
          <w:rFonts w:ascii="MS PGothic" w:hAnsi="MS PGothic"/>
          <w:szCs w:val="21"/>
        </w:rPr>
        <w:t xml:space="preserve">TreeView </w:t>
      </w:r>
      <w:r w:rsidRPr="008C68DC">
        <w:rPr>
          <w:rFonts w:ascii="MS PGothic" w:hAnsi="MS PGothic"/>
          <w:szCs w:val="21"/>
        </w:rPr>
        <w:t>字段交互时更改的状态信息，例如选择状态、展开状态、导航状态和滚动状态。</w:t>
      </w:r>
      <w:r w:rsidRPr="008C68DC">
        <w:rPr>
          <w:rFonts w:ascii="MS PGothic" w:hAnsi="MS PGothic"/>
          <w:szCs w:val="21"/>
        </w:rPr>
        <w:t>TreeViewState </w:t>
      </w:r>
      <w:r w:rsidRPr="008C68DC">
        <w:rPr>
          <w:rFonts w:ascii="MS PGothic" w:hAnsi="MS PGothic"/>
          <w:szCs w:val="21"/>
        </w:rPr>
        <w:t>是唯一</w:t>
      </w:r>
      <w:hyperlink r:id="rId8" w:history="1">
        <w:r w:rsidRPr="008C68DC">
          <w:rPr>
            <w:rStyle w:val="a7"/>
            <w:rFonts w:ascii="MS PGothic" w:hAnsi="MS PGothic"/>
            <w:szCs w:val="21"/>
          </w:rPr>
          <w:t>可序列化</w:t>
        </w:r>
      </w:hyperlink>
      <w:r w:rsidRPr="008C68DC">
        <w:rPr>
          <w:rFonts w:ascii="MS PGothic" w:hAnsi="MS PGothic"/>
          <w:szCs w:val="21"/>
        </w:rPr>
        <w:t>的状态。</w:t>
      </w:r>
      <w:r w:rsidRPr="008C68DC">
        <w:rPr>
          <w:rFonts w:ascii="MS PGothic" w:hAnsi="MS PGothic"/>
          <w:szCs w:val="21"/>
        </w:rPr>
        <w:t xml:space="preserve">TreeView </w:t>
      </w:r>
      <w:r w:rsidRPr="008C68DC">
        <w:rPr>
          <w:rFonts w:ascii="MS PGothic" w:hAnsi="MS PGothic"/>
          <w:szCs w:val="21"/>
        </w:rPr>
        <w:t>本身不可序列化，而是根据构造或重载时所代表的数据进行重建。将</w:t>
      </w:r>
      <w:r w:rsidRPr="008C68DC">
        <w:rPr>
          <w:rFonts w:ascii="MS PGothic" w:hAnsi="MS PGothic"/>
          <w:szCs w:val="21"/>
        </w:rPr>
        <w:t> TreeViewState </w:t>
      </w:r>
      <w:r w:rsidRPr="008C68DC">
        <w:rPr>
          <w:rFonts w:ascii="MS PGothic" w:hAnsi="MS PGothic"/>
          <w:szCs w:val="21"/>
        </w:rPr>
        <w:t>添加为</w:t>
      </w:r>
      <w:r w:rsidRPr="008C68DC">
        <w:rPr>
          <w:rFonts w:ascii="MS PGothic" w:hAnsi="MS PGothic"/>
          <w:szCs w:val="21"/>
        </w:rPr>
        <w:t> EditorWindow </w:t>
      </w:r>
      <w:r w:rsidRPr="008C68DC">
        <w:rPr>
          <w:rFonts w:ascii="MS PGothic" w:hAnsi="MS PGothic"/>
          <w:szCs w:val="21"/>
        </w:rPr>
        <w:t>派生类中的字段，可确保在</w:t>
      </w:r>
      <w:bookmarkStart w:id="0" w:name="_GoBack"/>
      <w:bookmarkEnd w:id="0"/>
      <w:r w:rsidRPr="008C68DC">
        <w:rPr>
          <w:rFonts w:ascii="MS PGothic" w:hAnsi="MS PGothic"/>
          <w:szCs w:val="21"/>
        </w:rPr>
        <w:t>重新加载脚本或进入播放模式时不会丢失用户更改的状态</w:t>
      </w:r>
      <w:r w:rsidR="00454C2F">
        <w:rPr>
          <w:rFonts w:ascii="MS PGothic" w:hAnsi="MS PGothic" w:hint="eastAsia"/>
          <w:szCs w:val="21"/>
        </w:rPr>
        <w:t>。</w:t>
      </w:r>
    </w:p>
    <w:p w:rsidR="00427263" w:rsidRDefault="00427263" w:rsidP="008718F7">
      <w:pPr>
        <w:rPr>
          <w:rFonts w:ascii="MS PGothic" w:hAnsi="MS PGothic"/>
          <w:szCs w:val="21"/>
        </w:rPr>
      </w:pPr>
    </w:p>
    <w:p w:rsidR="00427263" w:rsidRPr="00EF5AFE" w:rsidRDefault="00427263" w:rsidP="008718F7">
      <w:pPr>
        <w:rPr>
          <w:rFonts w:ascii="MS PGothic" w:hAnsi="MS PGothic" w:hint="eastAsia"/>
          <w:b/>
          <w:szCs w:val="21"/>
        </w:rPr>
      </w:pPr>
      <w:r w:rsidRPr="00EF5AFE">
        <w:rPr>
          <w:rFonts w:ascii="MS PGothic" w:hAnsi="MS PGothic" w:hint="eastAsia"/>
          <w:b/>
          <w:szCs w:val="21"/>
        </w:rPr>
        <w:t>Tree</w:t>
      </w:r>
      <w:r w:rsidRPr="00EF5AFE">
        <w:rPr>
          <w:rFonts w:ascii="MS PGothic" w:hAnsi="MS PGothic"/>
          <w:b/>
          <w:szCs w:val="21"/>
        </w:rPr>
        <w:t>ViewItem</w:t>
      </w:r>
    </w:p>
    <w:p w:rsidR="000C75E2" w:rsidRPr="008C68DC" w:rsidRDefault="00F95ADB" w:rsidP="000C75E2">
      <w:pPr>
        <w:rPr>
          <w:rFonts w:ascii="MS PGothic" w:hAnsi="MS PGothic"/>
          <w:szCs w:val="21"/>
        </w:rPr>
      </w:pPr>
      <w:r w:rsidRPr="008C68DC">
        <w:rPr>
          <w:rFonts w:ascii="MS PGothic" w:hAnsi="MS PGothic"/>
          <w:szCs w:val="21"/>
        </w:rPr>
        <w:t>每一行代表一个</w:t>
      </w:r>
      <w:r w:rsidRPr="008C68DC">
        <w:rPr>
          <w:rFonts w:ascii="MS PGothic" w:hAnsi="MS PGothic"/>
          <w:szCs w:val="21"/>
        </w:rPr>
        <w:t> TreeViewItem</w:t>
      </w:r>
      <w:r w:rsidRPr="008C68DC">
        <w:rPr>
          <w:rFonts w:ascii="MS PGothic" w:hAnsi="MS PGothic"/>
          <w:szCs w:val="21"/>
        </w:rPr>
        <w:t>。</w:t>
      </w:r>
      <w:r w:rsidRPr="008C68DC">
        <w:rPr>
          <w:rFonts w:ascii="MS PGothic" w:hAnsi="MS PGothic"/>
          <w:szCs w:val="21"/>
        </w:rPr>
        <w:t xml:space="preserve">TreeView </w:t>
      </w:r>
      <w:r w:rsidRPr="008C68DC">
        <w:rPr>
          <w:rFonts w:ascii="MS PGothic" w:hAnsi="MS PGothic"/>
          <w:szCs w:val="21"/>
        </w:rPr>
        <w:t>有一个单独的根</w:t>
      </w:r>
      <w:r w:rsidRPr="008C68DC">
        <w:rPr>
          <w:rFonts w:ascii="MS PGothic" w:hAnsi="MS PGothic"/>
          <w:szCs w:val="21"/>
        </w:rPr>
        <w:t> TreeViewItem</w:t>
      </w:r>
      <w:r w:rsidRPr="008C68DC">
        <w:rPr>
          <w:rFonts w:ascii="MS PGothic" w:hAnsi="MS PGothic"/>
          <w:szCs w:val="21"/>
        </w:rPr>
        <w:t>，此项是隐藏的，不会出现在</w:t>
      </w:r>
      <w:r w:rsidRPr="008C68DC">
        <w:rPr>
          <w:rFonts w:ascii="MS PGothic" w:hAnsi="MS PGothic"/>
          <w:szCs w:val="21"/>
        </w:rPr>
        <w:t xml:space="preserve"> Editor </w:t>
      </w:r>
      <w:r w:rsidR="003751FD">
        <w:rPr>
          <w:rFonts w:ascii="MS PGothic" w:hAnsi="MS PGothic"/>
          <w:szCs w:val="21"/>
        </w:rPr>
        <w:t>中</w:t>
      </w:r>
      <w:r w:rsidR="00683D2D">
        <w:rPr>
          <w:rFonts w:ascii="MS PGothic" w:hAnsi="MS PGothic" w:hint="eastAsia"/>
          <w:szCs w:val="21"/>
        </w:rPr>
        <w:t>，</w:t>
      </w:r>
      <w:r w:rsidRPr="008C68DC">
        <w:rPr>
          <w:rFonts w:ascii="MS PGothic" w:hAnsi="MS PGothic"/>
          <w:szCs w:val="21"/>
        </w:rPr>
        <w:t>此项是所有其他项的根。</w:t>
      </w:r>
      <w:r w:rsidR="008718F7" w:rsidRPr="008C68DC">
        <w:rPr>
          <w:rFonts w:ascii="MS PGothic" w:hAnsi="MS PGothic"/>
          <w:szCs w:val="21"/>
        </w:rPr>
        <w:t>每个</w:t>
      </w:r>
      <w:r w:rsidR="008718F7" w:rsidRPr="008C68DC">
        <w:rPr>
          <w:rFonts w:ascii="MS PGothic" w:hAnsi="MS PGothic"/>
          <w:szCs w:val="21"/>
        </w:rPr>
        <w:t> TreeViewItem </w:t>
      </w:r>
      <w:r w:rsidR="008718F7" w:rsidRPr="008C68DC">
        <w:rPr>
          <w:rFonts w:ascii="MS PGothic" w:hAnsi="MS PGothic"/>
          <w:szCs w:val="21"/>
        </w:rPr>
        <w:t>必须以唯一的整数</w:t>
      </w:r>
      <w:r w:rsidR="008718F7" w:rsidRPr="008C68DC">
        <w:rPr>
          <w:rFonts w:ascii="MS PGothic" w:hAnsi="MS PGothic"/>
          <w:szCs w:val="21"/>
        </w:rPr>
        <w:t>ID</w:t>
      </w:r>
      <w:r w:rsidR="008718F7" w:rsidRPr="008C68DC">
        <w:rPr>
          <w:rFonts w:ascii="MS PGothic" w:hAnsi="MS PGothic"/>
          <w:szCs w:val="21"/>
        </w:rPr>
        <w:t>进行构造。此</w:t>
      </w:r>
      <w:r w:rsidR="008718F7" w:rsidRPr="008C68DC">
        <w:rPr>
          <w:rFonts w:ascii="MS PGothic" w:hAnsi="MS PGothic"/>
          <w:szCs w:val="21"/>
        </w:rPr>
        <w:t xml:space="preserve"> ID </w:t>
      </w:r>
      <w:r w:rsidR="008718F7" w:rsidRPr="008C68DC">
        <w:rPr>
          <w:rFonts w:ascii="MS PGothic" w:hAnsi="MS PGothic"/>
          <w:szCs w:val="21"/>
        </w:rPr>
        <w:t>用于在树中查找项、选择状态、展开状态和导航。如果树表示</w:t>
      </w:r>
      <w:r w:rsidR="008718F7" w:rsidRPr="008C68DC">
        <w:rPr>
          <w:rFonts w:ascii="MS PGothic" w:hAnsi="MS PGothic"/>
          <w:szCs w:val="21"/>
        </w:rPr>
        <w:t xml:space="preserve"> Unity </w:t>
      </w:r>
      <w:r w:rsidR="008718F7" w:rsidRPr="008C68DC">
        <w:rPr>
          <w:rFonts w:ascii="MS PGothic" w:hAnsi="MS PGothic"/>
          <w:szCs w:val="21"/>
        </w:rPr>
        <w:t>对象，应为每个对象使用</w:t>
      </w:r>
      <w:r w:rsidR="008718F7" w:rsidRPr="008C68DC">
        <w:rPr>
          <w:rFonts w:ascii="MS PGothic" w:hAnsi="MS PGothic"/>
          <w:szCs w:val="21"/>
        </w:rPr>
        <w:t> </w:t>
      </w:r>
      <w:hyperlink r:id="rId9" w:history="1">
        <w:r w:rsidR="008718F7" w:rsidRPr="008C68DC">
          <w:rPr>
            <w:rStyle w:val="a7"/>
            <w:rFonts w:ascii="MS PGothic" w:hAnsi="MS PGothic"/>
            <w:szCs w:val="21"/>
          </w:rPr>
          <w:t>GetInstanceID</w:t>
        </w:r>
      </w:hyperlink>
      <w:r w:rsidR="008718F7" w:rsidRPr="008C68DC">
        <w:rPr>
          <w:rFonts w:ascii="MS PGothic" w:hAnsi="MS PGothic"/>
          <w:szCs w:val="21"/>
        </w:rPr>
        <w:t> </w:t>
      </w:r>
      <w:r w:rsidR="008718F7" w:rsidRPr="008C68DC">
        <w:rPr>
          <w:rFonts w:ascii="MS PGothic" w:hAnsi="MS PGothic"/>
          <w:szCs w:val="21"/>
        </w:rPr>
        <w:t>作为</w:t>
      </w:r>
      <w:r w:rsidR="008718F7" w:rsidRPr="008C68DC">
        <w:rPr>
          <w:rFonts w:ascii="MS PGothic" w:hAnsi="MS PGothic"/>
          <w:szCs w:val="21"/>
        </w:rPr>
        <w:t> TreeViewItem </w:t>
      </w:r>
      <w:r w:rsidR="008718F7" w:rsidRPr="008C68DC">
        <w:rPr>
          <w:rFonts w:ascii="MS PGothic" w:hAnsi="MS PGothic"/>
          <w:szCs w:val="21"/>
        </w:rPr>
        <w:t>的</w:t>
      </w:r>
      <w:r w:rsidR="008718F7" w:rsidRPr="008C68DC">
        <w:rPr>
          <w:rFonts w:ascii="MS PGothic" w:hAnsi="MS PGothic"/>
          <w:szCs w:val="21"/>
        </w:rPr>
        <w:t xml:space="preserve"> ID</w:t>
      </w:r>
      <w:r w:rsidR="008718F7" w:rsidRPr="008C68DC">
        <w:rPr>
          <w:rFonts w:ascii="MS PGothic" w:hAnsi="MS PGothic"/>
          <w:szCs w:val="21"/>
        </w:rPr>
        <w:t>。所有</w:t>
      </w:r>
      <w:r w:rsidR="008718F7" w:rsidRPr="008C68DC">
        <w:rPr>
          <w:rFonts w:ascii="MS PGothic" w:hAnsi="MS PGothic"/>
          <w:szCs w:val="21"/>
        </w:rPr>
        <w:t> TreeViewItems </w:t>
      </w:r>
      <w:r w:rsidR="008718F7" w:rsidRPr="008C68DC">
        <w:rPr>
          <w:rFonts w:ascii="MS PGothic" w:hAnsi="MS PGothic"/>
          <w:szCs w:val="21"/>
        </w:rPr>
        <w:t>都有一个</w:t>
      </w:r>
      <w:r w:rsidR="008718F7" w:rsidRPr="008C68DC">
        <w:rPr>
          <w:rFonts w:ascii="MS PGothic" w:hAnsi="MS PGothic"/>
          <w:szCs w:val="21"/>
        </w:rPr>
        <w:t> depth </w:t>
      </w:r>
      <w:r w:rsidR="008718F7" w:rsidRPr="008C68DC">
        <w:rPr>
          <w:rFonts w:ascii="MS PGothic" w:hAnsi="MS PGothic"/>
          <w:szCs w:val="21"/>
        </w:rPr>
        <w:t>属性，表示视觉缩进。</w:t>
      </w:r>
    </w:p>
    <w:p w:rsidR="00322ED2" w:rsidRDefault="00322ED2" w:rsidP="008718F7">
      <w:pPr>
        <w:rPr>
          <w:rFonts w:ascii="MS PGothic" w:hAnsi="MS PGothic"/>
          <w:szCs w:val="21"/>
        </w:rPr>
      </w:pPr>
    </w:p>
    <w:p w:rsidR="008D65BF" w:rsidRPr="005C0494" w:rsidRDefault="008D65BF" w:rsidP="008718F7">
      <w:pPr>
        <w:rPr>
          <w:rFonts w:ascii="MS PGothic" w:hAnsi="MS PGothic" w:hint="eastAsia"/>
          <w:b/>
          <w:szCs w:val="21"/>
        </w:rPr>
      </w:pPr>
      <w:r w:rsidRPr="005C0494">
        <w:rPr>
          <w:rFonts w:ascii="MS PGothic" w:hAnsi="MS PGothic"/>
          <w:b/>
          <w:bCs/>
          <w:szCs w:val="21"/>
        </w:rPr>
        <w:t>BuildRoot</w:t>
      </w:r>
    </w:p>
    <w:p w:rsidR="00733937" w:rsidRDefault="008718F7" w:rsidP="008718F7">
      <w:pPr>
        <w:rPr>
          <w:rFonts w:ascii="MS PGothic" w:hAnsi="MS PGothic"/>
          <w:szCs w:val="21"/>
        </w:rPr>
      </w:pPr>
      <w:r w:rsidRPr="008C68DC">
        <w:rPr>
          <w:rFonts w:ascii="MS PGothic" w:hAnsi="MS PGothic"/>
          <w:szCs w:val="21"/>
        </w:rPr>
        <w:t>使用此方法可以创建树的根项。每次对树调用</w:t>
      </w:r>
      <w:r w:rsidRPr="008C68DC">
        <w:rPr>
          <w:rFonts w:ascii="MS PGothic" w:hAnsi="MS PGothic"/>
          <w:szCs w:val="21"/>
        </w:rPr>
        <w:t> </w:t>
      </w:r>
      <w:hyperlink r:id="rId10" w:history="1">
        <w:r w:rsidRPr="008C68DC">
          <w:rPr>
            <w:rStyle w:val="a7"/>
            <w:rFonts w:ascii="MS PGothic" w:hAnsi="MS PGothic"/>
            <w:szCs w:val="21"/>
          </w:rPr>
          <w:t>Reload</w:t>
        </w:r>
      </w:hyperlink>
      <w:r w:rsidRPr="008C68DC">
        <w:rPr>
          <w:rFonts w:ascii="MS PGothic" w:hAnsi="MS PGothic"/>
          <w:szCs w:val="21"/>
        </w:rPr>
        <w:t> </w:t>
      </w:r>
      <w:r w:rsidRPr="008C68DC">
        <w:rPr>
          <w:rFonts w:ascii="MS PGothic" w:hAnsi="MS PGothic"/>
          <w:szCs w:val="21"/>
        </w:rPr>
        <w:t>时都会调用此方法。对于使用小数据集的简单树，应在</w:t>
      </w:r>
      <w:r w:rsidRPr="008C68DC">
        <w:rPr>
          <w:rFonts w:ascii="MS PGothic" w:hAnsi="MS PGothic"/>
          <w:szCs w:val="21"/>
        </w:rPr>
        <w:t> BuildRoot </w:t>
      </w:r>
      <w:r w:rsidRPr="008C68DC">
        <w:rPr>
          <w:rFonts w:ascii="MS PGothic" w:hAnsi="MS PGothic"/>
          <w:szCs w:val="21"/>
        </w:rPr>
        <w:t>中的根项下创建</w:t>
      </w:r>
      <w:r w:rsidRPr="008C68DC">
        <w:rPr>
          <w:rFonts w:ascii="MS PGothic" w:hAnsi="MS PGothic"/>
          <w:szCs w:val="21"/>
        </w:rPr>
        <w:t> TreeViewItems </w:t>
      </w:r>
      <w:r w:rsidRPr="008C68DC">
        <w:rPr>
          <w:rFonts w:ascii="MS PGothic" w:hAnsi="MS PGothic"/>
          <w:szCs w:val="21"/>
        </w:rPr>
        <w:t>的整个树。对于非常大的树，在每次重新加载时创建整个树不是最佳选择。在这种情况下，应先创建根，然后重写</w:t>
      </w:r>
      <w:r w:rsidRPr="008C68DC">
        <w:rPr>
          <w:rFonts w:ascii="MS PGothic" w:hAnsi="MS PGothic"/>
          <w:szCs w:val="21"/>
        </w:rPr>
        <w:t> BuildRows </w:t>
      </w:r>
      <w:r w:rsidRPr="008C68DC">
        <w:rPr>
          <w:rFonts w:ascii="MS PGothic" w:hAnsi="MS PGothic"/>
          <w:szCs w:val="21"/>
        </w:rPr>
        <w:t>方法，仅创建当前行的项。</w:t>
      </w:r>
    </w:p>
    <w:p w:rsidR="00FC41A9" w:rsidRDefault="00FC41A9" w:rsidP="008718F7">
      <w:pPr>
        <w:rPr>
          <w:rFonts w:ascii="MS PGothic" w:hAnsi="MS PGothic"/>
          <w:szCs w:val="21"/>
        </w:rPr>
      </w:pPr>
    </w:p>
    <w:p w:rsidR="00FC41A9" w:rsidRPr="0038383A" w:rsidRDefault="0052413C" w:rsidP="008718F7">
      <w:pPr>
        <w:rPr>
          <w:rFonts w:ascii="MS PGothic" w:hAnsi="MS PGothic" w:hint="eastAsia"/>
          <w:b/>
          <w:szCs w:val="21"/>
        </w:rPr>
      </w:pPr>
      <w:r w:rsidRPr="0038383A">
        <w:rPr>
          <w:rFonts w:ascii="MS PGothic" w:hAnsi="MS PGothic"/>
          <w:b/>
          <w:bCs/>
          <w:szCs w:val="21"/>
        </w:rPr>
        <w:t>BuildRows</w:t>
      </w:r>
    </w:p>
    <w:p w:rsidR="008718F7" w:rsidRDefault="008718F7" w:rsidP="008718F7">
      <w:pPr>
        <w:rPr>
          <w:rFonts w:ascii="MS PGothic" w:hAnsi="MS PGothic"/>
          <w:szCs w:val="21"/>
        </w:rPr>
      </w:pPr>
      <w:r w:rsidRPr="008C68DC">
        <w:rPr>
          <w:rFonts w:ascii="MS PGothic" w:hAnsi="MS PGothic"/>
          <w:bCs/>
          <w:szCs w:val="21"/>
        </w:rPr>
        <w:t>BuildRows</w:t>
      </w:r>
      <w:r w:rsidRPr="008C68DC">
        <w:rPr>
          <w:rFonts w:ascii="MS PGothic" w:hAnsi="MS PGothic"/>
          <w:szCs w:val="21"/>
        </w:rPr>
        <w:t>是一种虚拟方法，此方法的默认实现基于</w:t>
      </w:r>
      <w:r w:rsidRPr="008C68DC">
        <w:rPr>
          <w:rFonts w:ascii="MS PGothic" w:hAnsi="MS PGothic"/>
          <w:szCs w:val="21"/>
        </w:rPr>
        <w:t> BuildRoot </w:t>
      </w:r>
      <w:r w:rsidRPr="008C68DC">
        <w:rPr>
          <w:rFonts w:ascii="MS PGothic" w:hAnsi="MS PGothic"/>
          <w:szCs w:val="21"/>
        </w:rPr>
        <w:t>中创建的完整树来构建行列表。如果只在</w:t>
      </w:r>
      <w:r w:rsidRPr="008C68DC">
        <w:rPr>
          <w:rFonts w:ascii="MS PGothic" w:hAnsi="MS PGothic"/>
          <w:szCs w:val="21"/>
        </w:rPr>
        <w:t> BuildRoot </w:t>
      </w:r>
      <w:r w:rsidRPr="008C68DC">
        <w:rPr>
          <w:rFonts w:ascii="MS PGothic" w:hAnsi="MS PGothic"/>
          <w:szCs w:val="21"/>
        </w:rPr>
        <w:t>中创建了根，则应重写此方法来处理展开的行。请注意，每次调用</w:t>
      </w:r>
      <w:r w:rsidRPr="008C68DC">
        <w:rPr>
          <w:rFonts w:ascii="MS PGothic" w:hAnsi="MS PGothic"/>
          <w:szCs w:val="21"/>
        </w:rPr>
        <w:t> Reload </w:t>
      </w:r>
      <w:r w:rsidRPr="008C68DC">
        <w:rPr>
          <w:rFonts w:ascii="MS PGothic" w:hAnsi="MS PGothic"/>
          <w:szCs w:val="21"/>
        </w:rPr>
        <w:t>时都会调用一次</w:t>
      </w:r>
      <w:r w:rsidRPr="008C68DC">
        <w:rPr>
          <w:rFonts w:ascii="MS PGothic" w:hAnsi="MS PGothic"/>
          <w:szCs w:val="21"/>
        </w:rPr>
        <w:t> BuildRoot </w:t>
      </w:r>
      <w:r w:rsidRPr="008C68DC">
        <w:rPr>
          <w:rFonts w:ascii="MS PGothic" w:hAnsi="MS PGothic"/>
          <w:szCs w:val="21"/>
        </w:rPr>
        <w:t>方法。调用</w:t>
      </w:r>
      <w:r w:rsidRPr="008C68DC">
        <w:rPr>
          <w:rFonts w:ascii="MS PGothic" w:hAnsi="MS PGothic"/>
          <w:szCs w:val="21"/>
        </w:rPr>
        <w:t> BuildRows </w:t>
      </w:r>
      <w:r w:rsidRPr="008C68DC">
        <w:rPr>
          <w:rFonts w:ascii="MS PGothic" w:hAnsi="MS PGothic"/>
          <w:szCs w:val="21"/>
        </w:rPr>
        <w:t>的次数更频繁，因为在调用</w:t>
      </w:r>
      <w:r w:rsidRPr="008C68DC">
        <w:rPr>
          <w:rFonts w:ascii="MS PGothic" w:hAnsi="MS PGothic"/>
          <w:szCs w:val="21"/>
        </w:rPr>
        <w:t> Reload </w:t>
      </w:r>
      <w:r w:rsidRPr="008C68DC">
        <w:rPr>
          <w:rFonts w:ascii="MS PGothic" w:hAnsi="MS PGothic"/>
          <w:szCs w:val="21"/>
        </w:rPr>
        <w:t>时（在</w:t>
      </w:r>
      <w:r w:rsidRPr="008C68DC">
        <w:rPr>
          <w:rFonts w:ascii="MS PGothic" w:hAnsi="MS PGothic"/>
          <w:szCs w:val="21"/>
        </w:rPr>
        <w:t> BuildRoot </w:t>
      </w:r>
      <w:r w:rsidRPr="008C68DC">
        <w:rPr>
          <w:rFonts w:ascii="MS PGothic" w:hAnsi="MS PGothic"/>
          <w:szCs w:val="21"/>
        </w:rPr>
        <w:t>之后）会调用一次，而每次展开或折叠</w:t>
      </w:r>
      <w:r w:rsidRPr="008C68DC">
        <w:rPr>
          <w:rFonts w:ascii="MS PGothic" w:hAnsi="MS PGothic"/>
          <w:szCs w:val="21"/>
        </w:rPr>
        <w:t> TreeViewItem </w:t>
      </w:r>
      <w:r w:rsidRPr="008C68DC">
        <w:rPr>
          <w:rFonts w:ascii="MS PGothic" w:hAnsi="MS PGothic"/>
          <w:szCs w:val="21"/>
        </w:rPr>
        <w:t>时也会调用。</w:t>
      </w:r>
    </w:p>
    <w:p w:rsidR="003C2C11" w:rsidRDefault="003C2C11" w:rsidP="008718F7">
      <w:pPr>
        <w:rPr>
          <w:rFonts w:ascii="MS PGothic" w:hAnsi="MS PGothic"/>
          <w:bCs/>
          <w:szCs w:val="21"/>
        </w:rPr>
      </w:pPr>
      <w:bookmarkStart w:id="1" w:name="Example1"/>
      <w:bookmarkEnd w:id="1"/>
    </w:p>
    <w:p w:rsidR="008718F7" w:rsidRPr="008C68DC" w:rsidRDefault="008718F7" w:rsidP="008718F7">
      <w:pPr>
        <w:rPr>
          <w:rFonts w:ascii="MS PGothic" w:hAnsi="MS PGothic"/>
          <w:bCs/>
          <w:szCs w:val="21"/>
        </w:rPr>
      </w:pPr>
      <w:r w:rsidRPr="008C68DC">
        <w:rPr>
          <w:rFonts w:ascii="MS PGothic" w:hAnsi="MS PGothic"/>
          <w:bCs/>
          <w:szCs w:val="21"/>
        </w:rPr>
        <w:t>示例</w:t>
      </w:r>
      <w:r w:rsidRPr="008C68DC">
        <w:rPr>
          <w:rFonts w:ascii="MS PGothic" w:hAnsi="MS PGothic"/>
          <w:bCs/>
          <w:szCs w:val="21"/>
        </w:rPr>
        <w:t xml:space="preserve"> 1</w:t>
      </w:r>
      <w:r w:rsidRPr="008C68DC">
        <w:rPr>
          <w:rFonts w:ascii="MS PGothic" w:hAnsi="MS PGothic"/>
          <w:bCs/>
          <w:szCs w:val="21"/>
        </w:rPr>
        <w:t>：简单</w:t>
      </w:r>
      <w:r w:rsidRPr="008C68DC">
        <w:rPr>
          <w:rFonts w:ascii="MS PGothic" w:hAnsi="MS PGothic"/>
          <w:bCs/>
          <w:szCs w:val="21"/>
        </w:rPr>
        <w:t xml:space="preserve"> TreeView</w:t>
      </w:r>
    </w:p>
    <w:p w:rsidR="008718F7" w:rsidRPr="008C68DC" w:rsidRDefault="00137003" w:rsidP="003852EC">
      <w:pPr>
        <w:rPr>
          <w:rFonts w:ascii="MS PGothic" w:hAnsi="MS PGothic"/>
          <w:szCs w:val="21"/>
        </w:rPr>
      </w:pPr>
      <w:r>
        <w:rPr>
          <w:noProof/>
        </w:rPr>
        <w:lastRenderedPageBreak/>
        <w:drawing>
          <wp:inline distT="0" distB="0" distL="0" distR="0" wp14:anchorId="532DB4B5" wp14:editId="7468EB1B">
            <wp:extent cx="5274310" cy="3924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8F7" w:rsidRPr="008C68DC">
        <w:rPr>
          <w:rFonts w:ascii="MS PGothic" w:hAnsi="MS PGothic"/>
          <w:szCs w:val="21"/>
        </w:rPr>
        <w:t>此示例中使用了深度信息来构建</w:t>
      </w:r>
      <w:r w:rsidR="008718F7" w:rsidRPr="008C68DC">
        <w:rPr>
          <w:rFonts w:ascii="MS PGothic" w:hAnsi="MS PGothic"/>
          <w:szCs w:val="21"/>
        </w:rPr>
        <w:t xml:space="preserve"> TreeView</w:t>
      </w:r>
      <w:r w:rsidR="008718F7" w:rsidRPr="008C68DC">
        <w:rPr>
          <w:rFonts w:ascii="MS PGothic" w:hAnsi="MS PGothic"/>
          <w:szCs w:val="21"/>
        </w:rPr>
        <w:t>。</w:t>
      </w:r>
    </w:p>
    <w:p w:rsidR="008718F7" w:rsidRPr="008C68DC" w:rsidRDefault="00037CCB" w:rsidP="00B31400">
      <w:pPr>
        <w:rPr>
          <w:rFonts w:ascii="MS PGothic" w:hAnsi="MS PGothic"/>
          <w:szCs w:val="21"/>
        </w:rPr>
      </w:pPr>
      <w:r>
        <w:rPr>
          <w:noProof/>
        </w:rPr>
        <w:lastRenderedPageBreak/>
        <w:drawing>
          <wp:inline distT="0" distB="0" distL="0" distR="0" wp14:anchorId="41AA124B" wp14:editId="5C927F26">
            <wp:extent cx="5274310" cy="4883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400" w:rsidRPr="008C68DC">
        <w:rPr>
          <w:rFonts w:ascii="MS PGothic" w:hAnsi="MS PGothic"/>
          <w:szCs w:val="21"/>
        </w:rPr>
        <w:t xml:space="preserve"> </w:t>
      </w:r>
    </w:p>
    <w:p w:rsidR="008718F7" w:rsidRDefault="00ED7F1E" w:rsidP="00701C3B">
      <w:pPr>
        <w:rPr>
          <w:rFonts w:ascii="MS PGothic" w:hAnsi="MS PGothic"/>
          <w:szCs w:val="21"/>
        </w:rPr>
      </w:pPr>
      <w:r>
        <w:rPr>
          <w:noProof/>
        </w:rPr>
        <w:lastRenderedPageBreak/>
        <w:drawing>
          <wp:inline distT="0" distB="0" distL="0" distR="0" wp14:anchorId="0484B5EB" wp14:editId="67A7C063">
            <wp:extent cx="5274310" cy="40138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3B" w:rsidRPr="00992B8D" w:rsidRDefault="00701C3B" w:rsidP="00701C3B">
      <w:pPr>
        <w:rPr>
          <w:rFonts w:ascii="MS PGothic" w:hAnsi="MS PGothic" w:hint="eastAsia"/>
          <w:color w:val="FF0000"/>
          <w:szCs w:val="21"/>
        </w:rPr>
      </w:pPr>
      <w:r w:rsidRPr="00992B8D">
        <w:rPr>
          <w:rFonts w:ascii="MS PGothic" w:hAnsi="MS PGothic" w:hint="eastAsia"/>
          <w:color w:val="FF0000"/>
          <w:szCs w:val="21"/>
        </w:rPr>
        <w:t>阅读</w:t>
      </w:r>
      <w:r w:rsidRPr="00992B8D">
        <w:rPr>
          <w:rFonts w:ascii="MS PGothic" w:hAnsi="MS PGothic"/>
          <w:color w:val="FF0000"/>
          <w:szCs w:val="21"/>
        </w:rPr>
        <w:t>TreeViewExamples</w:t>
      </w:r>
      <w:r w:rsidRPr="00992B8D">
        <w:rPr>
          <w:rFonts w:ascii="MS PGothic" w:hAnsi="MS PGothic" w:hint="eastAsia"/>
          <w:color w:val="FF0000"/>
          <w:szCs w:val="21"/>
        </w:rPr>
        <w:t>源码</w:t>
      </w:r>
    </w:p>
    <w:p w:rsidR="00DF5CEC" w:rsidRPr="008C68DC" w:rsidRDefault="00DF5CEC" w:rsidP="008718F7">
      <w:pPr>
        <w:rPr>
          <w:szCs w:val="21"/>
        </w:rPr>
      </w:pPr>
    </w:p>
    <w:sectPr w:rsidR="00DF5CEC" w:rsidRPr="008C68DC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FD4" w:rsidRDefault="00827FD4" w:rsidP="00085391">
      <w:r>
        <w:separator/>
      </w:r>
    </w:p>
  </w:endnote>
  <w:endnote w:type="continuationSeparator" w:id="0">
    <w:p w:rsidR="00827FD4" w:rsidRDefault="00827FD4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E6F95" w:rsidRPr="00BE6F9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E6F95" w:rsidRPr="00BE6F95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FD4" w:rsidRDefault="00827FD4" w:rsidP="00085391">
      <w:r>
        <w:separator/>
      </w:r>
    </w:p>
  </w:footnote>
  <w:footnote w:type="continuationSeparator" w:id="0">
    <w:p w:rsidR="00827FD4" w:rsidRDefault="00827FD4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5983"/>
    <w:multiLevelType w:val="multilevel"/>
    <w:tmpl w:val="6FEE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312D7"/>
    <w:multiLevelType w:val="multilevel"/>
    <w:tmpl w:val="D70E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37CCB"/>
    <w:rsid w:val="00066DAE"/>
    <w:rsid w:val="00085391"/>
    <w:rsid w:val="000A7C10"/>
    <w:rsid w:val="000C75E2"/>
    <w:rsid w:val="00104569"/>
    <w:rsid w:val="0011108B"/>
    <w:rsid w:val="00136D68"/>
    <w:rsid w:val="00137003"/>
    <w:rsid w:val="00177E8F"/>
    <w:rsid w:val="001C4183"/>
    <w:rsid w:val="001D6D5A"/>
    <w:rsid w:val="001F30AB"/>
    <w:rsid w:val="00243BE9"/>
    <w:rsid w:val="00261EBE"/>
    <w:rsid w:val="00263D55"/>
    <w:rsid w:val="0028556C"/>
    <w:rsid w:val="002A1550"/>
    <w:rsid w:val="002B0066"/>
    <w:rsid w:val="002C4E25"/>
    <w:rsid w:val="002D6F0D"/>
    <w:rsid w:val="00310E62"/>
    <w:rsid w:val="00321F18"/>
    <w:rsid w:val="00322ED2"/>
    <w:rsid w:val="00342331"/>
    <w:rsid w:val="003751FD"/>
    <w:rsid w:val="0038383A"/>
    <w:rsid w:val="003852EC"/>
    <w:rsid w:val="00391783"/>
    <w:rsid w:val="003C2796"/>
    <w:rsid w:val="003C2C11"/>
    <w:rsid w:val="003E40E6"/>
    <w:rsid w:val="003E5115"/>
    <w:rsid w:val="00427263"/>
    <w:rsid w:val="00454C2F"/>
    <w:rsid w:val="0052413C"/>
    <w:rsid w:val="005C0494"/>
    <w:rsid w:val="005D595C"/>
    <w:rsid w:val="00617DE5"/>
    <w:rsid w:val="0066787C"/>
    <w:rsid w:val="00683D2D"/>
    <w:rsid w:val="00687F6B"/>
    <w:rsid w:val="00693A82"/>
    <w:rsid w:val="006D69D5"/>
    <w:rsid w:val="006E37BD"/>
    <w:rsid w:val="00701C3B"/>
    <w:rsid w:val="00715F96"/>
    <w:rsid w:val="00733937"/>
    <w:rsid w:val="0074524F"/>
    <w:rsid w:val="00756407"/>
    <w:rsid w:val="007F2F21"/>
    <w:rsid w:val="007F58E9"/>
    <w:rsid w:val="00816D08"/>
    <w:rsid w:val="00827FD4"/>
    <w:rsid w:val="008718F7"/>
    <w:rsid w:val="008B7C34"/>
    <w:rsid w:val="008C68DC"/>
    <w:rsid w:val="008D65BF"/>
    <w:rsid w:val="008E12E8"/>
    <w:rsid w:val="00914E68"/>
    <w:rsid w:val="009166EE"/>
    <w:rsid w:val="00973210"/>
    <w:rsid w:val="00991700"/>
    <w:rsid w:val="00992B8D"/>
    <w:rsid w:val="009947F5"/>
    <w:rsid w:val="009C2DBC"/>
    <w:rsid w:val="00A07134"/>
    <w:rsid w:val="00A30B7C"/>
    <w:rsid w:val="00A337F8"/>
    <w:rsid w:val="00A45715"/>
    <w:rsid w:val="00A46E3E"/>
    <w:rsid w:val="00AC2347"/>
    <w:rsid w:val="00B15591"/>
    <w:rsid w:val="00B31400"/>
    <w:rsid w:val="00B5085B"/>
    <w:rsid w:val="00BD6725"/>
    <w:rsid w:val="00BE6F95"/>
    <w:rsid w:val="00C2318A"/>
    <w:rsid w:val="00C3618D"/>
    <w:rsid w:val="00C62888"/>
    <w:rsid w:val="00C93BFF"/>
    <w:rsid w:val="00CD40A0"/>
    <w:rsid w:val="00D96110"/>
    <w:rsid w:val="00DE215F"/>
    <w:rsid w:val="00DF4CED"/>
    <w:rsid w:val="00DF51C6"/>
    <w:rsid w:val="00DF5CEC"/>
    <w:rsid w:val="00E05A27"/>
    <w:rsid w:val="00E13EC9"/>
    <w:rsid w:val="00E16F2C"/>
    <w:rsid w:val="00EA31D5"/>
    <w:rsid w:val="00EA33B5"/>
    <w:rsid w:val="00EC2F4F"/>
    <w:rsid w:val="00EC672E"/>
    <w:rsid w:val="00ED7F1E"/>
    <w:rsid w:val="00EF5AFE"/>
    <w:rsid w:val="00F227D0"/>
    <w:rsid w:val="00F26B91"/>
    <w:rsid w:val="00F95ADB"/>
    <w:rsid w:val="00FB1FA3"/>
    <w:rsid w:val="00FB4945"/>
    <w:rsid w:val="00FC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D76AE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871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4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Manual\script-Serialization.htm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IMGUI.Controls.TreeView.Re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Object.GetInstanceID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E8792-D429-4D49-B1F3-410A15E9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334</cp:revision>
  <dcterms:created xsi:type="dcterms:W3CDTF">2020-10-13T02:29:00Z</dcterms:created>
  <dcterms:modified xsi:type="dcterms:W3CDTF">2020-11-08T13:27:00Z</dcterms:modified>
</cp:coreProperties>
</file>