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A6" w:rsidRPr="00BD64A6" w:rsidRDefault="00BD64A6" w:rsidP="00BD64A6">
      <w:pPr>
        <w:rPr>
          <w:rFonts w:ascii="MS PGothic" w:hAnsi="MS PGothic"/>
          <w:b/>
          <w:bCs/>
        </w:rPr>
      </w:pPr>
      <w:r w:rsidRPr="00BD64A6">
        <w:rPr>
          <w:rFonts w:ascii="MS PGothic" w:hAnsi="MS PGothic"/>
          <w:b/>
          <w:bCs/>
        </w:rPr>
        <w:t>原始图像</w:t>
      </w:r>
      <w:r w:rsidRPr="00BD64A6">
        <w:rPr>
          <w:rFonts w:ascii="MS PGothic" w:hAnsi="MS PGothic"/>
          <w:b/>
          <w:bCs/>
        </w:rPr>
        <w:t xml:space="preserve"> (Raw Image)</w:t>
      </w:r>
    </w:p>
    <w:p w:rsidR="00BD64A6" w:rsidRPr="00BD64A6" w:rsidRDefault="00BD64A6" w:rsidP="00BD6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4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6520" cy="1200785"/>
            <wp:effectExtent l="0" t="0" r="0" b="0"/>
            <wp:docPr id="4" name="图片 4" descr="C:\Users\xuechencheng\AppData\Roaming\Tencent\Users\1031022030\QQ\WinTemp\RichOle\CB41I6F]IV9)R2188~{N`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CB41I6F]IV9)R2188~{N`V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9168"/>
      </w:tblGrid>
      <w:tr w:rsidR="00BD64A6" w:rsidRPr="00BD64A6" w:rsidTr="00BD64A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BD64A6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BD64A6" w:rsidRPr="00BD64A6" w:rsidTr="00BD64A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  <w:b/>
                <w:bCs/>
              </w:rPr>
              <w:t>Texture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</w:rPr>
              <w:t>表示要显示的图像的纹理。</w:t>
            </w:r>
          </w:p>
        </w:tc>
      </w:tr>
      <w:tr w:rsidR="00BD64A6" w:rsidRPr="00BD64A6" w:rsidTr="00BD64A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  <w:b/>
                <w:b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</w:rPr>
              <w:t>要应用于图像的颜色。</w:t>
            </w:r>
          </w:p>
        </w:tc>
      </w:tr>
      <w:tr w:rsidR="00BD64A6" w:rsidRPr="00BD64A6" w:rsidTr="00BD64A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  <w:b/>
                <w:bCs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</w:rPr>
              <w:t>用于渲染图像的</w:t>
            </w:r>
            <w:hyperlink r:id="rId7" w:history="1">
              <w:r w:rsidRPr="00BD64A6">
                <w:rPr>
                  <w:rStyle w:val="a7"/>
                  <w:rFonts w:ascii="MS PGothic" w:hAnsi="MS PGothic"/>
                </w:rPr>
                <w:t>材质</w:t>
              </w:r>
            </w:hyperlink>
            <w:r w:rsidRPr="00BD64A6">
              <w:rPr>
                <w:rFonts w:ascii="MS PGothic" w:hAnsi="MS PGothic"/>
              </w:rPr>
              <w:t>。</w:t>
            </w:r>
          </w:p>
        </w:tc>
      </w:tr>
      <w:tr w:rsidR="00BD64A6" w:rsidRPr="00BD64A6" w:rsidTr="00BD64A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  <w:b/>
                <w:bCs/>
              </w:rPr>
              <w:t>UV Rectangle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D64A6" w:rsidRPr="00BD64A6" w:rsidRDefault="00BD64A6" w:rsidP="00BD64A6">
            <w:pPr>
              <w:rPr>
                <w:rFonts w:ascii="MS PGothic" w:hAnsi="MS PGothic"/>
              </w:rPr>
            </w:pPr>
            <w:r w:rsidRPr="00BD64A6">
              <w:rPr>
                <w:rFonts w:ascii="MS PGothic" w:hAnsi="MS PGothic"/>
              </w:rPr>
              <w:t>图像在控件矩形内的偏移和大小，以标准化坐标（范围</w:t>
            </w:r>
            <w:r w:rsidRPr="00BD64A6">
              <w:rPr>
                <w:rFonts w:ascii="MS PGothic" w:hAnsi="MS PGothic"/>
              </w:rPr>
              <w:t xml:space="preserve"> 0.0 </w:t>
            </w:r>
            <w:r w:rsidRPr="00BD64A6">
              <w:rPr>
                <w:rFonts w:ascii="MS PGothic" w:hAnsi="MS PGothic"/>
              </w:rPr>
              <w:t>到</w:t>
            </w:r>
            <w:r w:rsidRPr="00BD64A6">
              <w:rPr>
                <w:rFonts w:ascii="MS PGothic" w:hAnsi="MS PGothic"/>
              </w:rPr>
              <w:t xml:space="preserve"> 1.0</w:t>
            </w:r>
            <w:r w:rsidRPr="00BD64A6">
              <w:rPr>
                <w:rFonts w:ascii="MS PGothic" w:hAnsi="MS PGothic"/>
              </w:rPr>
              <w:t>）表示。图像边缘将进行拉伸来填充</w:t>
            </w:r>
            <w:r w:rsidRPr="00BD64A6">
              <w:rPr>
                <w:rFonts w:ascii="MS PGothic" w:hAnsi="MS PGothic"/>
              </w:rPr>
              <w:t xml:space="preserve"> UV </w:t>
            </w:r>
            <w:r w:rsidRPr="00BD64A6">
              <w:rPr>
                <w:rFonts w:ascii="MS PGothic" w:hAnsi="MS PGothic"/>
              </w:rPr>
              <w:t>矩形周围的空间。</w:t>
            </w:r>
          </w:p>
        </w:tc>
      </w:tr>
    </w:tbl>
    <w:p w:rsidR="00E37858" w:rsidRPr="00085391" w:rsidRDefault="004D4133">
      <w:pPr>
        <w:rPr>
          <w:rFonts w:ascii="MS PGothic" w:hAnsi="MS PGothic"/>
        </w:rPr>
      </w:pPr>
    </w:p>
    <w:sectPr w:rsidR="00E37858" w:rsidRPr="0008539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133" w:rsidRDefault="004D4133" w:rsidP="00085391">
      <w:r>
        <w:separator/>
      </w:r>
    </w:p>
  </w:endnote>
  <w:endnote w:type="continuationSeparator" w:id="0">
    <w:p w:rsidR="004D4133" w:rsidRDefault="004D4133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D64A6" w:rsidRPr="00BD64A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D64A6" w:rsidRPr="00BD64A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133" w:rsidRDefault="004D4133" w:rsidP="00085391">
      <w:r>
        <w:separator/>
      </w:r>
    </w:p>
  </w:footnote>
  <w:footnote w:type="continuationSeparator" w:id="0">
    <w:p w:rsidR="004D4133" w:rsidRDefault="004D4133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4D4133"/>
    <w:rsid w:val="0066787C"/>
    <w:rsid w:val="00A46E3E"/>
    <w:rsid w:val="00BD64A6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BD6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class-Mate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2020-11-09T01:06:00Z</dcterms:modified>
</cp:coreProperties>
</file>