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5EE" w:rsidRPr="001975EE" w:rsidRDefault="001975EE" w:rsidP="001975EE">
      <w:pPr>
        <w:rPr>
          <w:rFonts w:ascii="MS PGothic" w:hAnsi="MS PGothic"/>
          <w:b/>
          <w:bCs/>
        </w:rPr>
      </w:pPr>
      <w:r w:rsidRPr="001975EE">
        <w:rPr>
          <w:rFonts w:ascii="MS PGothic" w:hAnsi="MS PGothic"/>
          <w:b/>
          <w:bCs/>
        </w:rPr>
        <w:t>输入字段</w:t>
      </w:r>
      <w:r w:rsidRPr="001975EE">
        <w:rPr>
          <w:rFonts w:ascii="MS PGothic" w:hAnsi="MS PGothic"/>
          <w:b/>
          <w:bCs/>
        </w:rPr>
        <w:t xml:space="preserve"> (Input Field)</w:t>
      </w:r>
    </w:p>
    <w:p w:rsidR="001975EE" w:rsidRPr="001975EE" w:rsidRDefault="001975EE" w:rsidP="001975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75E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96185" cy="5676900"/>
            <wp:effectExtent l="0" t="0" r="0" b="0"/>
            <wp:docPr id="5" name="图片 5" descr="C:\Users\xuechencheng\AppData\Roaming\Tencent\Users\1031022030\QQ\WinTemp\RichOle\3OAAI[%QFDR)F7N@IKJH7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uechencheng\AppData\Roaming\Tencent\Users\1031022030\QQ\WinTemp\RichOle\3OAAI[%QFDR)F7N@IKJH7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5EE" w:rsidRPr="001975EE" w:rsidRDefault="001975EE" w:rsidP="001975EE">
      <w:pPr>
        <w:rPr>
          <w:rFonts w:ascii="MS PGothic" w:hAnsi="MS PGothic"/>
          <w:b/>
          <w:bCs/>
        </w:rPr>
      </w:pPr>
      <w:bookmarkStart w:id="0" w:name="_GoBack"/>
      <w:bookmarkEnd w:id="0"/>
      <w:r w:rsidRPr="001975EE">
        <w:rPr>
          <w:rFonts w:ascii="MS PGothic" w:hAnsi="MS PGothic"/>
          <w:b/>
          <w:bCs/>
        </w:rPr>
        <w:t>属性</w:t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"/>
        <w:gridCol w:w="2337"/>
        <w:gridCol w:w="18885"/>
      </w:tblGrid>
      <w:tr w:rsidR="001975EE" w:rsidRPr="001975EE" w:rsidTr="001975EE">
        <w:trPr>
          <w:tblHeader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  <w:r w:rsidRPr="001975EE">
              <w:rPr>
                <w:rFonts w:ascii="MS PGothic" w:hAnsi="MS PGothic"/>
                <w:b/>
                <w:bCs/>
                <w:i/>
                <w:iCs/>
              </w:rPr>
              <w:t>属性：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  <w:r w:rsidRPr="001975EE">
              <w:rPr>
                <w:rFonts w:ascii="MS PGothic" w:hAnsi="MS PGothic"/>
                <w:b/>
                <w:bCs/>
                <w:i/>
                <w:iCs/>
              </w:rPr>
              <w:t>功能：</w:t>
            </w:r>
          </w:p>
        </w:tc>
      </w:tr>
      <w:tr w:rsidR="001975EE" w:rsidRPr="001975EE" w:rsidTr="001975EE">
        <w:tc>
          <w:tcPr>
            <w:tcW w:w="0" w:type="auto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  <w:r w:rsidRPr="001975EE">
              <w:rPr>
                <w:rFonts w:ascii="MS PGothic" w:hAnsi="MS PGothic"/>
                <w:b/>
                <w:bCs/>
              </w:rPr>
              <w:t>Interactable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  <w:r w:rsidRPr="001975EE">
              <w:rPr>
                <w:rFonts w:ascii="MS PGothic" w:hAnsi="MS PGothic"/>
              </w:rPr>
              <w:t>一个用于确定输入字段是否可交互的布尔值。</w:t>
            </w:r>
          </w:p>
        </w:tc>
      </w:tr>
      <w:tr w:rsidR="001975EE" w:rsidRPr="001975EE" w:rsidTr="001975EE">
        <w:tc>
          <w:tcPr>
            <w:tcW w:w="0" w:type="auto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  <w:r w:rsidRPr="001975EE">
              <w:rPr>
                <w:rFonts w:ascii="MS PGothic" w:hAnsi="MS PGothic"/>
                <w:b/>
                <w:bCs/>
              </w:rPr>
              <w:t>Transition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  <w:hyperlink r:id="rId7" w:history="1">
              <w:r w:rsidRPr="001975EE">
                <w:rPr>
                  <w:rStyle w:val="a7"/>
                  <w:rFonts w:ascii="MS PGothic" w:hAnsi="MS PGothic"/>
                </w:rPr>
                <w:t>Transitions</w:t>
              </w:r>
            </w:hyperlink>
            <w:r w:rsidRPr="001975EE">
              <w:rPr>
                <w:rFonts w:ascii="MS PGothic" w:hAnsi="MS PGothic"/>
              </w:rPr>
              <w:t> are used to set how the input field transitions when </w:t>
            </w:r>
            <w:r w:rsidRPr="001975EE">
              <w:rPr>
                <w:rFonts w:ascii="MS PGothic" w:hAnsi="MS PGothic"/>
                <w:b/>
                <w:bCs/>
                <w:i/>
                <w:iCs/>
              </w:rPr>
              <w:t>Normal</w:t>
            </w:r>
            <w:r w:rsidRPr="001975EE">
              <w:rPr>
                <w:rFonts w:ascii="MS PGothic" w:hAnsi="MS PGothic"/>
              </w:rPr>
              <w:t>, </w:t>
            </w:r>
            <w:r w:rsidRPr="001975EE">
              <w:rPr>
                <w:rFonts w:ascii="MS PGothic" w:hAnsi="MS PGothic"/>
                <w:b/>
                <w:bCs/>
                <w:i/>
                <w:iCs/>
              </w:rPr>
              <w:t>Highlighted</w:t>
            </w:r>
            <w:r w:rsidRPr="001975EE">
              <w:rPr>
                <w:rFonts w:ascii="MS PGothic" w:hAnsi="MS PGothic"/>
              </w:rPr>
              <w:t>, </w:t>
            </w:r>
            <w:r w:rsidRPr="001975EE">
              <w:rPr>
                <w:rFonts w:ascii="MS PGothic" w:hAnsi="MS PGothic"/>
                <w:b/>
                <w:bCs/>
                <w:i/>
                <w:iCs/>
              </w:rPr>
              <w:t>Pressed</w:t>
            </w:r>
            <w:r w:rsidRPr="001975EE">
              <w:rPr>
                <w:rFonts w:ascii="MS PGothic" w:hAnsi="MS PGothic"/>
              </w:rPr>
              <w:t> or </w:t>
            </w:r>
            <w:r w:rsidRPr="001975EE">
              <w:rPr>
                <w:rFonts w:ascii="MS PGothic" w:hAnsi="MS PGothic"/>
                <w:b/>
                <w:bCs/>
                <w:i/>
                <w:iCs/>
              </w:rPr>
              <w:t>Disabled</w:t>
            </w:r>
            <w:r w:rsidRPr="001975EE">
              <w:rPr>
                <w:rFonts w:ascii="MS PGothic" w:hAnsi="MS PGothic"/>
              </w:rPr>
              <w:t>.</w:t>
            </w:r>
          </w:p>
        </w:tc>
      </w:tr>
      <w:tr w:rsidR="001975EE" w:rsidRPr="001975EE" w:rsidTr="001975EE">
        <w:tc>
          <w:tcPr>
            <w:tcW w:w="0" w:type="auto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  <w:r w:rsidRPr="001975EE">
              <w:rPr>
                <w:rFonts w:ascii="MS PGothic" w:hAnsi="MS PGothic"/>
                <w:b/>
                <w:bCs/>
              </w:rPr>
              <w:t>Navigation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  <w:r w:rsidRPr="001975EE">
              <w:rPr>
                <w:rFonts w:ascii="MS PGothic" w:hAnsi="MS PGothic"/>
              </w:rPr>
              <w:t>Properties that determine the sequence of controls. See </w:t>
            </w:r>
            <w:hyperlink r:id="rId8" w:history="1">
              <w:r w:rsidRPr="001975EE">
                <w:rPr>
                  <w:rStyle w:val="a7"/>
                  <w:rFonts w:ascii="MS PGothic" w:hAnsi="MS PGothic"/>
                </w:rPr>
                <w:t>Navigation Options</w:t>
              </w:r>
            </w:hyperlink>
            <w:r w:rsidRPr="001975EE">
              <w:rPr>
                <w:rFonts w:ascii="MS PGothic" w:hAnsi="MS PGothic"/>
              </w:rPr>
              <w:t>.</w:t>
            </w:r>
          </w:p>
        </w:tc>
      </w:tr>
      <w:tr w:rsidR="001975EE" w:rsidRPr="001975EE" w:rsidTr="001975EE">
        <w:tc>
          <w:tcPr>
            <w:tcW w:w="0" w:type="auto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  <w:r w:rsidRPr="001975EE">
              <w:rPr>
                <w:rFonts w:ascii="MS PGothic" w:hAnsi="MS PGothic"/>
                <w:b/>
                <w:bCs/>
              </w:rPr>
              <w:t>TextComponent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  <w:r w:rsidRPr="001975EE">
              <w:rPr>
                <w:rFonts w:ascii="MS PGothic" w:hAnsi="MS PGothic"/>
              </w:rPr>
              <w:t>对用作</w:t>
            </w:r>
            <w:r w:rsidRPr="001975EE">
              <w:rPr>
                <w:rFonts w:ascii="MS PGothic" w:hAnsi="MS PGothic"/>
                <w:i/>
                <w:iCs/>
              </w:rPr>
              <w:t>输入字段</w:t>
            </w:r>
            <w:r w:rsidRPr="001975EE">
              <w:rPr>
                <w:rFonts w:ascii="MS PGothic" w:hAnsi="MS PGothic"/>
              </w:rPr>
              <w:t>内容的</w:t>
            </w:r>
            <w:hyperlink r:id="rId9" w:history="1">
              <w:r w:rsidRPr="001975EE">
                <w:rPr>
                  <w:rStyle w:val="a7"/>
                  <w:rFonts w:ascii="MS PGothic" w:hAnsi="MS PGothic"/>
                </w:rPr>
                <w:t>文本</w:t>
              </w:r>
            </w:hyperlink>
            <w:r w:rsidRPr="001975EE">
              <w:rPr>
                <w:rFonts w:ascii="MS PGothic" w:hAnsi="MS PGothic"/>
              </w:rPr>
              <w:t>元素的引用</w:t>
            </w:r>
          </w:p>
        </w:tc>
      </w:tr>
      <w:tr w:rsidR="001975EE" w:rsidRPr="001975EE" w:rsidTr="001975EE">
        <w:tc>
          <w:tcPr>
            <w:tcW w:w="0" w:type="auto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  <w:r w:rsidRPr="001975EE">
              <w:rPr>
                <w:rFonts w:ascii="MS PGothic" w:hAnsi="MS PGothic"/>
                <w:b/>
                <w:bCs/>
              </w:rPr>
              <w:t>Text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  <w:r w:rsidRPr="001975EE">
              <w:rPr>
                <w:rFonts w:ascii="MS PGothic" w:hAnsi="MS PGothic"/>
              </w:rPr>
              <w:t>起始值。开始编辑前置于字段中的初始文本。</w:t>
            </w:r>
          </w:p>
        </w:tc>
      </w:tr>
      <w:tr w:rsidR="001975EE" w:rsidRPr="001975EE" w:rsidTr="001975EE">
        <w:tc>
          <w:tcPr>
            <w:tcW w:w="0" w:type="auto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  <w:r w:rsidRPr="001975EE">
              <w:rPr>
                <w:rFonts w:ascii="MS PGothic" w:hAnsi="MS PGothic"/>
                <w:b/>
                <w:bCs/>
              </w:rPr>
              <w:t>Character Limit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  <w:r w:rsidRPr="001975EE">
              <w:rPr>
                <w:rFonts w:ascii="MS PGothic" w:hAnsi="MS PGothic"/>
              </w:rPr>
              <w:t>可在输入字段中输入的最大字符数的值。</w:t>
            </w:r>
          </w:p>
        </w:tc>
      </w:tr>
      <w:tr w:rsidR="001975EE" w:rsidRPr="001975EE" w:rsidTr="001975EE">
        <w:tc>
          <w:tcPr>
            <w:tcW w:w="0" w:type="auto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  <w:r w:rsidRPr="001975EE">
              <w:rPr>
                <w:rFonts w:ascii="MS PGothic" w:hAnsi="MS PGothic"/>
                <w:b/>
                <w:bCs/>
              </w:rPr>
              <w:t>Content Type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  <w:r w:rsidRPr="001975EE">
              <w:rPr>
                <w:rFonts w:ascii="MS PGothic" w:hAnsi="MS PGothic"/>
              </w:rPr>
              <w:t>Define the type(s) of characters that your input field accepts</w:t>
            </w:r>
          </w:p>
        </w:tc>
      </w:tr>
      <w:tr w:rsidR="001975EE" w:rsidRPr="001975EE" w:rsidTr="001975E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  <w:r w:rsidRPr="001975EE">
              <w:rPr>
                <w:rFonts w:ascii="MS PGothic" w:hAnsi="MS PGothic"/>
                <w:b/>
                <w:bCs/>
              </w:rPr>
              <w:t>Standard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  <w:r w:rsidRPr="001975EE">
              <w:rPr>
                <w:rFonts w:ascii="MS PGothic" w:hAnsi="MS PGothic"/>
              </w:rPr>
              <w:t>Any charcter can be entered.</w:t>
            </w:r>
          </w:p>
        </w:tc>
      </w:tr>
      <w:tr w:rsidR="001975EE" w:rsidRPr="001975EE" w:rsidTr="001975E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  <w:r w:rsidRPr="001975EE">
              <w:rPr>
                <w:rFonts w:ascii="MS PGothic" w:hAnsi="MS PGothic"/>
                <w:b/>
                <w:bCs/>
              </w:rPr>
              <w:t>Autocorrected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  <w:r w:rsidRPr="001975EE">
              <w:rPr>
                <w:rFonts w:ascii="MS PGothic" w:hAnsi="MS PGothic"/>
              </w:rPr>
              <w:t>The autocorrection determines whether the input tracks unknown words and suggests a more suitable replacement candidate to the user, replacing the typed text automatically unless the user explicitly overrides the action.</w:t>
            </w:r>
          </w:p>
        </w:tc>
      </w:tr>
      <w:tr w:rsidR="001975EE" w:rsidRPr="001975EE" w:rsidTr="001975E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  <w:r w:rsidRPr="001975EE">
              <w:rPr>
                <w:rFonts w:ascii="MS PGothic" w:hAnsi="MS PGothic"/>
                <w:b/>
                <w:bCs/>
              </w:rPr>
              <w:t>Integer Number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  <w:r w:rsidRPr="001975EE">
              <w:rPr>
                <w:rFonts w:ascii="MS PGothic" w:hAnsi="MS PGothic"/>
              </w:rPr>
              <w:t>Allow only whole numbers to be entered.</w:t>
            </w:r>
          </w:p>
        </w:tc>
      </w:tr>
      <w:tr w:rsidR="001975EE" w:rsidRPr="001975EE" w:rsidTr="001975E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  <w:r w:rsidRPr="001975EE">
              <w:rPr>
                <w:rFonts w:ascii="MS PGothic" w:hAnsi="MS PGothic"/>
                <w:b/>
                <w:bCs/>
              </w:rPr>
              <w:t>Decimal Number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  <w:r w:rsidRPr="001975EE">
              <w:rPr>
                <w:rFonts w:ascii="MS PGothic" w:hAnsi="MS PGothic"/>
              </w:rPr>
              <w:t>Allow only numbers and a single decimal point to be entered.</w:t>
            </w:r>
          </w:p>
        </w:tc>
      </w:tr>
      <w:tr w:rsidR="001975EE" w:rsidRPr="001975EE" w:rsidTr="001975E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  <w:r w:rsidRPr="001975EE">
              <w:rPr>
                <w:rFonts w:ascii="MS PGothic" w:hAnsi="MS PGothic"/>
                <w:b/>
                <w:bCs/>
              </w:rPr>
              <w:t>Alphanumeric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  <w:r w:rsidRPr="001975EE">
              <w:rPr>
                <w:rFonts w:ascii="MS PGothic" w:hAnsi="MS PGothic"/>
              </w:rPr>
              <w:t>Allow both letters and numbers. Symbols cannot be entered.</w:t>
            </w:r>
          </w:p>
        </w:tc>
      </w:tr>
      <w:tr w:rsidR="001975EE" w:rsidRPr="001975EE" w:rsidTr="001975E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  <w:r w:rsidRPr="001975EE">
              <w:rPr>
                <w:rFonts w:ascii="MS PGothic" w:hAnsi="MS PGothic"/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  <w:r w:rsidRPr="001975EE">
              <w:rPr>
                <w:rFonts w:ascii="MS PGothic" w:hAnsi="MS PGothic"/>
              </w:rPr>
              <w:t>Automatically capitalizes the first letter of each word. Note that the user can circumvent the capitalization rules using the </w:t>
            </w:r>
            <w:r w:rsidRPr="001975EE">
              <w:rPr>
                <w:rFonts w:ascii="MS PGothic" w:hAnsi="MS PGothic"/>
                <w:b/>
                <w:bCs/>
              </w:rPr>
              <w:t>Delete</w:t>
            </w:r>
            <w:r w:rsidRPr="001975EE">
              <w:rPr>
                <w:rFonts w:ascii="MS PGothic" w:hAnsi="MS PGothic"/>
              </w:rPr>
              <w:t> key.</w:t>
            </w:r>
          </w:p>
        </w:tc>
      </w:tr>
      <w:tr w:rsidR="001975EE" w:rsidRPr="001975EE" w:rsidTr="001975E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  <w:r w:rsidRPr="001975EE">
              <w:rPr>
                <w:rFonts w:ascii="MS PGothic" w:hAnsi="MS PGothic"/>
                <w:b/>
                <w:bCs/>
              </w:rPr>
              <w:t>Email Address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  <w:r w:rsidRPr="001975EE">
              <w:rPr>
                <w:rFonts w:ascii="MS PGothic" w:hAnsi="MS PGothic"/>
              </w:rPr>
              <w:t>Allows you to enter an Alphanumeric string consisting of a maximum of one @ sign. periods/baseline dots cannot be entered next to each other.</w:t>
            </w:r>
          </w:p>
        </w:tc>
      </w:tr>
      <w:tr w:rsidR="001975EE" w:rsidRPr="001975EE" w:rsidTr="001975E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  <w:r w:rsidRPr="001975EE">
              <w:rPr>
                <w:rFonts w:ascii="MS PGothic" w:hAnsi="MS PGothic"/>
                <w:b/>
                <w:bCs/>
              </w:rPr>
              <w:t>Password*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  <w:r w:rsidRPr="001975EE">
              <w:rPr>
                <w:rFonts w:ascii="MS PGothic" w:hAnsi="MS PGothic"/>
              </w:rPr>
              <w:t>Conceals the characters inputed with an asterisk. Allows symbols.</w:t>
            </w:r>
          </w:p>
        </w:tc>
      </w:tr>
      <w:tr w:rsidR="001975EE" w:rsidRPr="001975EE" w:rsidTr="001975E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  <w:r w:rsidRPr="001975EE">
              <w:rPr>
                <w:rFonts w:ascii="MS PGothic" w:hAnsi="MS PGothic"/>
                <w:b/>
                <w:bCs/>
              </w:rPr>
              <w:t>Pin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  <w:r w:rsidRPr="001975EE">
              <w:rPr>
                <w:rFonts w:ascii="MS PGothic" w:hAnsi="MS PGothic"/>
              </w:rPr>
              <w:t>Conceals the characters inputed with an asterisk. Only allows only whole numbers to be entered.</w:t>
            </w:r>
          </w:p>
        </w:tc>
      </w:tr>
      <w:tr w:rsidR="001975EE" w:rsidRPr="001975EE" w:rsidTr="001975E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  <w:r w:rsidRPr="001975EE">
              <w:rPr>
                <w:rFonts w:ascii="MS PGothic" w:hAnsi="MS PGothic"/>
                <w:b/>
                <w:bCs/>
              </w:rPr>
              <w:t>Custom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  <w:r w:rsidRPr="001975EE">
              <w:rPr>
                <w:rFonts w:ascii="MS PGothic" w:hAnsi="MS PGothic"/>
              </w:rPr>
              <w:t>Allows you to customise the Line Type, Input Type, Keyboard Type and Character Validation.</w:t>
            </w:r>
          </w:p>
        </w:tc>
      </w:tr>
      <w:tr w:rsidR="001975EE" w:rsidRPr="001975EE" w:rsidTr="001975EE">
        <w:tc>
          <w:tcPr>
            <w:tcW w:w="0" w:type="auto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  <w:r w:rsidRPr="001975EE">
              <w:rPr>
                <w:rFonts w:ascii="MS PGothic" w:hAnsi="MS PGothic"/>
                <w:b/>
                <w:bCs/>
              </w:rPr>
              <w:t>Line Type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  <w:r w:rsidRPr="001975EE">
              <w:rPr>
                <w:rFonts w:ascii="MS PGothic" w:hAnsi="MS PGothic"/>
              </w:rPr>
              <w:t>Defines how test is formatted inside the text field.</w:t>
            </w:r>
          </w:p>
        </w:tc>
      </w:tr>
      <w:tr w:rsidR="001975EE" w:rsidRPr="001975EE" w:rsidTr="001975E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  <w:r w:rsidRPr="001975EE">
              <w:rPr>
                <w:rFonts w:ascii="MS PGothic" w:hAnsi="MS PGothic"/>
                <w:b/>
                <w:bCs/>
              </w:rPr>
              <w:t>Single Line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  <w:r w:rsidRPr="001975EE">
              <w:rPr>
                <w:rFonts w:ascii="MS PGothic" w:hAnsi="MS PGothic"/>
              </w:rPr>
              <w:t>Only allows text to be on a single line.</w:t>
            </w:r>
          </w:p>
        </w:tc>
      </w:tr>
      <w:tr w:rsidR="001975EE" w:rsidRPr="001975EE" w:rsidTr="001975E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  <w:r w:rsidRPr="001975EE">
              <w:rPr>
                <w:rFonts w:ascii="MS PGothic" w:hAnsi="MS PGothic"/>
                <w:b/>
                <w:bCs/>
              </w:rPr>
              <w:t>Multi Line Submit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  <w:r w:rsidRPr="001975EE">
              <w:rPr>
                <w:rFonts w:ascii="MS PGothic" w:hAnsi="MS PGothic"/>
              </w:rPr>
              <w:t>Allows text to use multiple lines. Only uses a new line when needed.</w:t>
            </w:r>
          </w:p>
        </w:tc>
      </w:tr>
      <w:tr w:rsidR="001975EE" w:rsidRPr="001975EE" w:rsidTr="001975E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  <w:r w:rsidRPr="001975EE">
              <w:rPr>
                <w:rFonts w:ascii="MS PGothic" w:hAnsi="MS PGothic"/>
                <w:b/>
                <w:bCs/>
              </w:rPr>
              <w:t>Multi Line Newline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  <w:r w:rsidRPr="001975EE">
              <w:rPr>
                <w:rFonts w:ascii="MS PGothic" w:hAnsi="MS PGothic"/>
              </w:rPr>
              <w:t>Allows text to use multiple lines. User can use a newline by pressing the return key.</w:t>
            </w:r>
          </w:p>
        </w:tc>
      </w:tr>
      <w:tr w:rsidR="001975EE" w:rsidRPr="001975EE" w:rsidTr="001975EE">
        <w:tc>
          <w:tcPr>
            <w:tcW w:w="0" w:type="auto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  <w:r w:rsidRPr="001975EE">
              <w:rPr>
                <w:rFonts w:ascii="MS PGothic" w:hAnsi="MS PGothic"/>
                <w:b/>
                <w:bCs/>
              </w:rPr>
              <w:t>Placeholder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  <w:r w:rsidRPr="001975EE">
              <w:rPr>
                <w:rFonts w:ascii="MS PGothic" w:hAnsi="MS PGothic"/>
              </w:rPr>
              <w:t>这是一个可选的</w:t>
            </w:r>
            <w:r w:rsidRPr="001975EE">
              <w:rPr>
                <w:rFonts w:ascii="MS PGothic" w:hAnsi="MS PGothic"/>
              </w:rPr>
              <w:t>“</w:t>
            </w:r>
            <w:r w:rsidRPr="001975EE">
              <w:rPr>
                <w:rFonts w:ascii="MS PGothic" w:hAnsi="MS PGothic"/>
              </w:rPr>
              <w:t>空</w:t>
            </w:r>
            <w:r w:rsidRPr="001975EE">
              <w:rPr>
                <w:rFonts w:ascii="MS PGothic" w:hAnsi="MS PGothic"/>
              </w:rPr>
              <w:t>”</w:t>
            </w:r>
            <w:hyperlink r:id="rId10" w:history="1">
              <w:r w:rsidRPr="001975EE">
                <w:rPr>
                  <w:rStyle w:val="a7"/>
                  <w:rFonts w:ascii="MS PGothic" w:hAnsi="MS PGothic"/>
                </w:rPr>
                <w:t>图形</w:t>
              </w:r>
            </w:hyperlink>
            <w:r w:rsidRPr="001975EE">
              <w:rPr>
                <w:rFonts w:ascii="MS PGothic" w:hAnsi="MS PGothic"/>
              </w:rPr>
              <w:t>，用于表明</w:t>
            </w:r>
            <w:r w:rsidRPr="001975EE">
              <w:rPr>
                <w:rFonts w:ascii="MS PGothic" w:hAnsi="MS PGothic"/>
                <w:i/>
                <w:iCs/>
              </w:rPr>
              <w:t>输入字段</w:t>
            </w:r>
            <w:r w:rsidRPr="001975EE">
              <w:rPr>
                <w:rFonts w:ascii="MS PGothic" w:hAnsi="MS PGothic"/>
              </w:rPr>
              <w:t>不包含文本。请注意，即使选择了</w:t>
            </w:r>
            <w:r w:rsidRPr="001975EE">
              <w:rPr>
                <w:rFonts w:ascii="MS PGothic" w:hAnsi="MS PGothic"/>
                <w:i/>
                <w:iCs/>
              </w:rPr>
              <w:t>输入字段</w:t>
            </w:r>
            <w:r w:rsidRPr="001975EE">
              <w:rPr>
                <w:rFonts w:ascii="MS PGothic" w:hAnsi="MS PGothic"/>
              </w:rPr>
              <w:t>（即获得焦点），仍会显示此</w:t>
            </w:r>
            <w:r w:rsidRPr="001975EE">
              <w:rPr>
                <w:rFonts w:ascii="MS PGothic" w:hAnsi="MS PGothic"/>
              </w:rPr>
              <w:t>“</w:t>
            </w:r>
            <w:r w:rsidRPr="001975EE">
              <w:rPr>
                <w:rFonts w:ascii="MS PGothic" w:hAnsi="MS PGothic"/>
              </w:rPr>
              <w:t>空</w:t>
            </w:r>
            <w:r w:rsidRPr="001975EE">
              <w:rPr>
                <w:rFonts w:ascii="MS PGothic" w:hAnsi="MS PGothic"/>
              </w:rPr>
              <w:t>”</w:t>
            </w:r>
            <w:r w:rsidRPr="001975EE">
              <w:rPr>
                <w:rFonts w:ascii="MS PGothic" w:hAnsi="MS PGothic"/>
              </w:rPr>
              <w:t>图形。如：</w:t>
            </w:r>
            <w:r w:rsidRPr="001975EE">
              <w:rPr>
                <w:rFonts w:ascii="MS PGothic" w:hAnsi="MS PGothic"/>
              </w:rPr>
              <w:t>“Enter text…”</w:t>
            </w:r>
            <w:r w:rsidRPr="001975EE">
              <w:rPr>
                <w:rFonts w:ascii="MS PGothic" w:hAnsi="MS PGothic"/>
              </w:rPr>
              <w:t>。</w:t>
            </w:r>
          </w:p>
        </w:tc>
      </w:tr>
      <w:tr w:rsidR="001975EE" w:rsidRPr="001975EE" w:rsidTr="001975EE">
        <w:tc>
          <w:tcPr>
            <w:tcW w:w="0" w:type="auto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  <w:r w:rsidRPr="001975EE">
              <w:rPr>
                <w:rFonts w:ascii="MS PGothic" w:hAnsi="MS PGothic"/>
                <w:b/>
                <w:bCs/>
              </w:rPr>
              <w:t>Caret Blink Rate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  <w:r w:rsidRPr="001975EE">
              <w:rPr>
                <w:rFonts w:ascii="MS PGothic" w:hAnsi="MS PGothic"/>
              </w:rPr>
              <w:t>定义该行上的标记的闪烁速率（用于指示建议插入文本）。</w:t>
            </w:r>
          </w:p>
        </w:tc>
      </w:tr>
      <w:tr w:rsidR="001975EE" w:rsidRPr="001975EE" w:rsidTr="001975EE">
        <w:tc>
          <w:tcPr>
            <w:tcW w:w="0" w:type="auto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  <w:r w:rsidRPr="001975EE">
              <w:rPr>
                <w:rFonts w:ascii="MS PGothic" w:hAnsi="MS PGothic"/>
                <w:b/>
                <w:bCs/>
              </w:rPr>
              <w:t>Selection Color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  <w:r w:rsidRPr="001975EE">
              <w:rPr>
                <w:rFonts w:ascii="MS PGothic" w:hAnsi="MS PGothic"/>
              </w:rPr>
              <w:t>所选文本部分的背景颜色。</w:t>
            </w:r>
          </w:p>
        </w:tc>
      </w:tr>
      <w:tr w:rsidR="001975EE" w:rsidRPr="001975EE" w:rsidTr="001975EE">
        <w:tc>
          <w:tcPr>
            <w:tcW w:w="0" w:type="auto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  <w:r w:rsidRPr="001975EE">
              <w:rPr>
                <w:rFonts w:ascii="MS PGothic" w:hAnsi="MS PGothic"/>
                <w:b/>
                <w:bCs/>
              </w:rPr>
              <w:t>Hide Mobile Input (iOS only)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  <w:r w:rsidRPr="001975EE">
              <w:rPr>
                <w:rFonts w:ascii="MS PGothic" w:hAnsi="MS PGothic"/>
              </w:rPr>
              <w:t>Hides the native input field attached to the onscreen keyboard on mobile devices. Note that this only works on iOS devices.</w:t>
            </w:r>
          </w:p>
        </w:tc>
      </w:tr>
      <w:tr w:rsidR="001975EE" w:rsidRPr="001975EE" w:rsidTr="001975E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</w:p>
        </w:tc>
      </w:tr>
    </w:tbl>
    <w:p w:rsidR="001975EE" w:rsidRPr="001975EE" w:rsidRDefault="001975EE" w:rsidP="001975EE">
      <w:pPr>
        <w:rPr>
          <w:rFonts w:ascii="MS PGothic" w:hAnsi="MS PGothic"/>
          <w:b/>
          <w:bCs/>
        </w:rPr>
      </w:pPr>
      <w:r w:rsidRPr="001975EE">
        <w:rPr>
          <w:rFonts w:ascii="MS PGothic" w:hAnsi="MS PGothic"/>
          <w:b/>
          <w:bCs/>
        </w:rPr>
        <w:t>事件</w:t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8"/>
        <w:gridCol w:w="19272"/>
      </w:tblGrid>
      <w:tr w:rsidR="001975EE" w:rsidRPr="001975EE" w:rsidTr="001975EE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  <w:r w:rsidRPr="001975EE">
              <w:rPr>
                <w:rFonts w:ascii="MS PGothic" w:hAnsi="MS PGothic"/>
                <w:b/>
                <w:bCs/>
                <w:i/>
                <w:iCs/>
              </w:rPr>
              <w:t>属性：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  <w:r w:rsidRPr="001975EE">
              <w:rPr>
                <w:rFonts w:ascii="MS PGothic" w:hAnsi="MS PGothic"/>
                <w:b/>
                <w:bCs/>
                <w:i/>
                <w:iCs/>
              </w:rPr>
              <w:t>功能：</w:t>
            </w:r>
          </w:p>
        </w:tc>
      </w:tr>
      <w:tr w:rsidR="001975EE" w:rsidRPr="001975EE" w:rsidTr="001975E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  <w:r w:rsidRPr="001975EE">
              <w:rPr>
                <w:rFonts w:ascii="MS PGothic" w:hAnsi="MS PGothic"/>
                <w:b/>
                <w:bCs/>
              </w:rPr>
              <w:t>On Value Change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  <w:r w:rsidRPr="001975EE">
              <w:rPr>
                <w:rFonts w:ascii="MS PGothic" w:hAnsi="MS PGothic"/>
              </w:rPr>
              <w:t>输入字段的文本内容发生变化时调用的</w:t>
            </w:r>
            <w:r w:rsidRPr="001975EE">
              <w:rPr>
                <w:rFonts w:ascii="MS PGothic" w:hAnsi="MS PGothic"/>
              </w:rPr>
              <w:t> </w:t>
            </w:r>
            <w:hyperlink r:id="rId11" w:history="1">
              <w:r w:rsidRPr="001975EE">
                <w:rPr>
                  <w:rStyle w:val="a7"/>
                  <w:rFonts w:ascii="MS PGothic" w:hAnsi="MS PGothic"/>
                </w:rPr>
                <w:t>UnityEvent</w:t>
              </w:r>
            </w:hyperlink>
            <w:r w:rsidRPr="001975EE">
              <w:rPr>
                <w:rFonts w:ascii="MS PGothic" w:hAnsi="MS PGothic"/>
              </w:rPr>
              <w:t>。该事件可将当前文本内容作为</w:t>
            </w:r>
            <w:r w:rsidRPr="001975EE">
              <w:rPr>
                <w:rFonts w:ascii="MS PGothic" w:hAnsi="MS PGothic"/>
              </w:rPr>
              <w:t> string </w:t>
            </w:r>
            <w:r w:rsidRPr="001975EE">
              <w:rPr>
                <w:rFonts w:ascii="MS PGothic" w:hAnsi="MS PGothic"/>
              </w:rPr>
              <w:t>类型动态参数发送。</w:t>
            </w:r>
          </w:p>
        </w:tc>
      </w:tr>
      <w:tr w:rsidR="001975EE" w:rsidRPr="001975EE" w:rsidTr="001975E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  <w:r w:rsidRPr="001975EE">
              <w:rPr>
                <w:rFonts w:ascii="MS PGothic" w:hAnsi="MS PGothic"/>
                <w:b/>
                <w:bCs/>
              </w:rPr>
              <w:t>End Edit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75EE" w:rsidRPr="001975EE" w:rsidRDefault="001975EE" w:rsidP="001975EE">
            <w:pPr>
              <w:rPr>
                <w:rFonts w:ascii="MS PGothic" w:hAnsi="MS PGothic"/>
              </w:rPr>
            </w:pPr>
            <w:r w:rsidRPr="001975EE">
              <w:rPr>
                <w:rFonts w:ascii="MS PGothic" w:hAnsi="MS PGothic"/>
              </w:rPr>
              <w:t>用户完成文本内容的编辑（通过提交操作或单击某个位置以将焦点移出输入字段）时调用的</w:t>
            </w:r>
            <w:r w:rsidRPr="001975EE">
              <w:rPr>
                <w:rFonts w:ascii="MS PGothic" w:hAnsi="MS PGothic"/>
              </w:rPr>
              <w:t> </w:t>
            </w:r>
            <w:hyperlink r:id="rId12" w:history="1">
              <w:r w:rsidRPr="001975EE">
                <w:rPr>
                  <w:rStyle w:val="a7"/>
                  <w:rFonts w:ascii="MS PGothic" w:hAnsi="MS PGothic"/>
                </w:rPr>
                <w:t>UnityEvent</w:t>
              </w:r>
            </w:hyperlink>
            <w:r w:rsidRPr="001975EE">
              <w:rPr>
                <w:rFonts w:ascii="MS PGothic" w:hAnsi="MS PGothic"/>
              </w:rPr>
              <w:t>。该事件可将当前文本内容作为</w:t>
            </w:r>
            <w:r w:rsidRPr="001975EE">
              <w:rPr>
                <w:rFonts w:ascii="MS PGothic" w:hAnsi="MS PGothic"/>
              </w:rPr>
              <w:t> string </w:t>
            </w:r>
            <w:r w:rsidRPr="001975EE">
              <w:rPr>
                <w:rFonts w:ascii="MS PGothic" w:hAnsi="MS PGothic"/>
              </w:rPr>
              <w:t>类型动态参数发送。</w:t>
            </w:r>
          </w:p>
        </w:tc>
      </w:tr>
    </w:tbl>
    <w:p w:rsidR="00E37858" w:rsidRPr="00085391" w:rsidRDefault="007D5E38">
      <w:pPr>
        <w:rPr>
          <w:rFonts w:ascii="MS PGothic" w:hAnsi="MS PGothic"/>
        </w:rPr>
      </w:pPr>
    </w:p>
    <w:sectPr w:rsidR="00E37858" w:rsidRPr="00085391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E38" w:rsidRDefault="007D5E38" w:rsidP="00085391">
      <w:r>
        <w:separator/>
      </w:r>
    </w:p>
  </w:endnote>
  <w:endnote w:type="continuationSeparator" w:id="0">
    <w:p w:rsidR="007D5E38" w:rsidRDefault="007D5E38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1975EE" w:rsidRPr="001975EE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1975EE" w:rsidRPr="001975EE">
                          <w:rPr>
                            <w:noProof/>
                            <w:color w:val="5B9BD5" w:themeColor="accent1"/>
                            <w:lang w:val="zh-CN"/>
                          </w:rPr>
                          <w:t>2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E38" w:rsidRDefault="007D5E38" w:rsidP="00085391">
      <w:r>
        <w:separator/>
      </w:r>
    </w:p>
  </w:footnote>
  <w:footnote w:type="continuationSeparator" w:id="0">
    <w:p w:rsidR="007D5E38" w:rsidRDefault="007D5E38" w:rsidP="0008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85391"/>
    <w:rsid w:val="001975EE"/>
    <w:rsid w:val="001C4183"/>
    <w:rsid w:val="0066787C"/>
    <w:rsid w:val="007D5E38"/>
    <w:rsid w:val="00A46E3E"/>
    <w:rsid w:val="00EC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  <w:style w:type="character" w:styleId="a7">
    <w:name w:val="Hyperlink"/>
    <w:basedOn w:val="a0"/>
    <w:uiPriority w:val="99"/>
    <w:unhideWhenUsed/>
    <w:rsid w:val="001975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BaiduNetdiskDownload\Unity2019.1%E4%B8%AD%E6%96%87%E6%8A%80%E6%9C%AF%E6%89%8B%E5%86%8C%E7%A6%BB%E7%BA%BF%E7%89%88\UnityDocumentation_2019.1\Manual\script-SelectableNavigation.html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file:///D:\BaiduNetdiskDownload\Unity2019.1%E4%B8%AD%E6%96%87%E6%8A%80%E6%9C%AF%E6%89%8B%E5%86%8C%E7%A6%BB%E7%BA%BF%E7%89%88\UnityDocumentation_2019.1\Manual\script-SelectableTransition.html" TargetMode="External"/><Relationship Id="rId12" Type="http://schemas.openxmlformats.org/officeDocument/2006/relationships/hyperlink" Target="file:///D:\BaiduNetdiskDownload\Unity2019.1%E4%B8%AD%E6%96%87%E6%8A%80%E6%9C%AF%E6%89%8B%E5%86%8C%E7%A6%BB%E7%BA%BF%E7%89%88\UnityDocumentation_2019.1\Manual\UnityEvent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file:///D:\BaiduNetdiskDownload\Unity2019.1%E4%B8%AD%E6%96%87%E6%8A%80%E6%9C%AF%E6%89%8B%E5%86%8C%E7%A6%BB%E7%BA%BF%E7%89%88\UnityDocumentation_2019.1\Manual\UnityEvents.html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file:///D:\BaiduNetdiskDownload\Unity2019.1%E4%B8%AD%E6%96%87%E6%8A%80%E6%9C%AF%E6%89%8B%E5%86%8C%E7%A6%BB%E7%BA%BF%E7%89%88\UnityDocumentation_2019.1\ScriptReference\UI.Graphic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D:\BaiduNetdiskDownload\Unity2019.1%E4%B8%AD%E6%96%87%E6%8A%80%E6%9C%AF%E6%89%8B%E5%86%8C%E7%A6%BB%E7%BA%BF%E7%89%88\UnityDocumentation_2019.1\Manual\script-Tex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530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3</cp:revision>
  <dcterms:created xsi:type="dcterms:W3CDTF">2020-10-13T02:29:00Z</dcterms:created>
  <dcterms:modified xsi:type="dcterms:W3CDTF">2020-11-09T01:19:00Z</dcterms:modified>
</cp:coreProperties>
</file>