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Default Extension="jpeg" ContentType="image/jpeg"/>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rPr>
          <w:sz w:val="18"/>
        </w:rPr>
      </w:pPr>
    </w:p>
    <w:p>
      <w:pPr>
        <w:pStyle w:val="BodyText"/>
        <w:spacing w:line="271" w:lineRule="auto"/>
        <w:ind w:left="2503" w:right="332"/>
        <w:jc w:val="both"/>
      </w:pPr>
      <w:r>
        <w:rPr>
          <w:color w:val="231F20"/>
        </w:rPr>
        <w:t>trator, and font representation schemes, such as that used in Postscript, use cubic </w:t>
      </w:r>
      <w:r>
        <w:rPr>
          <w:color w:val="231F20"/>
          <w:spacing w:val="-1"/>
          <w:w w:val="99"/>
        </w:rPr>
        <w:t>B</w:t>
      </w:r>
      <w:r>
        <w:rPr>
          <w:color w:val="231F20"/>
          <w:spacing w:val="-77"/>
          <w:w w:val="99"/>
        </w:rPr>
        <w:t>e</w:t>
      </w:r>
      <w:r>
        <w:rPr>
          <w:color w:val="231F20"/>
          <w:spacing w:val="10"/>
          <w:w w:val="99"/>
        </w:rPr>
        <w:t>´</w:t>
      </w:r>
      <w:r>
        <w:rPr>
          <w:color w:val="231F20"/>
          <w:w w:val="99"/>
        </w:rPr>
        <w:t>zier</w:t>
      </w:r>
      <w:r>
        <w:rPr>
          <w:color w:val="231F20"/>
          <w:spacing w:val="-4"/>
        </w:rPr>
        <w:t> </w:t>
      </w:r>
      <w:r>
        <w:rPr>
          <w:color w:val="231F20"/>
          <w:w w:val="99"/>
        </w:rPr>
        <w:t>cur</w:t>
      </w:r>
      <w:r>
        <w:rPr>
          <w:color w:val="231F20"/>
          <w:spacing w:val="-2"/>
          <w:w w:val="99"/>
        </w:rPr>
        <w:t>v</w:t>
      </w:r>
      <w:r>
        <w:rPr>
          <w:color w:val="231F20"/>
          <w:w w:val="99"/>
        </w:rPr>
        <w:t>e</w:t>
      </w:r>
      <w:r>
        <w:rPr>
          <w:color w:val="231F20"/>
          <w:spacing w:val="-1"/>
          <w:w w:val="99"/>
        </w:rPr>
        <w:t>s</w:t>
      </w:r>
      <w:r>
        <w:rPr>
          <w:color w:val="231F20"/>
          <w:w w:val="99"/>
        </w:rPr>
        <w:t>.</w:t>
      </w:r>
      <w:r>
        <w:rPr>
          <w:color w:val="231F20"/>
          <w:spacing w:val="5"/>
        </w:rPr>
        <w:t> </w:t>
      </w:r>
      <w:r>
        <w:rPr>
          <w:color w:val="231F20"/>
          <w:spacing w:val="-2"/>
          <w:w w:val="99"/>
        </w:rPr>
        <w:t>B</w:t>
      </w:r>
      <w:r>
        <w:rPr>
          <w:color w:val="231F20"/>
          <w:spacing w:val="-76"/>
          <w:w w:val="99"/>
        </w:rPr>
        <w:t>e</w:t>
      </w:r>
      <w:r>
        <w:rPr>
          <w:color w:val="231F20"/>
          <w:spacing w:val="10"/>
          <w:w w:val="99"/>
        </w:rPr>
        <w:t>´</w:t>
      </w:r>
      <w:r>
        <w:rPr>
          <w:color w:val="231F20"/>
          <w:w w:val="99"/>
        </w:rPr>
        <w:t>zier</w:t>
      </w:r>
      <w:r>
        <w:rPr>
          <w:color w:val="231F20"/>
          <w:spacing w:val="-4"/>
        </w:rPr>
        <w:t> </w:t>
      </w:r>
      <w:r>
        <w:rPr>
          <w:color w:val="231F20"/>
          <w:w w:val="99"/>
        </w:rPr>
        <w:t>cur</w:t>
      </w:r>
      <w:r>
        <w:rPr>
          <w:color w:val="231F20"/>
          <w:spacing w:val="-2"/>
          <w:w w:val="99"/>
        </w:rPr>
        <w:t>v</w:t>
      </w:r>
      <w:r>
        <w:rPr>
          <w:color w:val="231F20"/>
          <w:w w:val="99"/>
        </w:rPr>
        <w:t>es</w:t>
      </w:r>
      <w:r>
        <w:rPr>
          <w:color w:val="231F20"/>
          <w:spacing w:val="-8"/>
        </w:rPr>
        <w:t> </w:t>
      </w:r>
      <w:r>
        <w:rPr>
          <w:color w:val="231F20"/>
          <w:w w:val="99"/>
        </w:rPr>
        <w:t>are</w:t>
      </w:r>
      <w:r>
        <w:rPr>
          <w:color w:val="231F20"/>
          <w:spacing w:val="-7"/>
        </w:rPr>
        <w:t> </w:t>
      </w:r>
      <w:r>
        <w:rPr>
          <w:color w:val="231F20"/>
          <w:spacing w:val="-3"/>
          <w:w w:val="99"/>
        </w:rPr>
        <w:t>e</w:t>
      </w:r>
      <w:r>
        <w:rPr>
          <w:color w:val="231F20"/>
          <w:w w:val="99"/>
        </w:rPr>
        <w:t>xtremely</w:t>
      </w:r>
      <w:r>
        <w:rPr>
          <w:color w:val="231F20"/>
          <w:spacing w:val="-9"/>
        </w:rPr>
        <w:t> </w:t>
      </w:r>
      <w:r>
        <w:rPr>
          <w:color w:val="231F20"/>
          <w:w w:val="99"/>
        </w:rPr>
        <w:t>popular</w:t>
      </w:r>
      <w:r>
        <w:rPr>
          <w:color w:val="231F20"/>
          <w:spacing w:val="-8"/>
        </w:rPr>
        <w:t> </w:t>
      </w:r>
      <w:r>
        <w:rPr>
          <w:color w:val="231F20"/>
          <w:w w:val="99"/>
        </w:rPr>
        <w:t>in</w:t>
      </w:r>
      <w:r>
        <w:rPr>
          <w:color w:val="231F20"/>
          <w:spacing w:val="-6"/>
        </w:rPr>
        <w:t> </w:t>
      </w:r>
      <w:r>
        <w:rPr>
          <w:color w:val="231F20"/>
          <w:w w:val="99"/>
        </w:rPr>
        <w:t>computer</w:t>
      </w:r>
      <w:r>
        <w:rPr>
          <w:color w:val="231F20"/>
          <w:spacing w:val="-9"/>
        </w:rPr>
        <w:t> </w:t>
      </w:r>
      <w:r>
        <w:rPr>
          <w:color w:val="231F20"/>
          <w:w w:val="99"/>
        </w:rPr>
        <w:t>graphics</w:t>
      </w:r>
      <w:r>
        <w:rPr>
          <w:color w:val="231F20"/>
          <w:spacing w:val="-10"/>
        </w:rPr>
        <w:t> </w:t>
      </w:r>
      <w:r>
        <w:rPr>
          <w:color w:val="231F20"/>
          <w:w w:val="99"/>
        </w:rPr>
        <w:t>becau</w:t>
      </w:r>
      <w:r>
        <w:rPr>
          <w:color w:val="231F20"/>
          <w:spacing w:val="-1"/>
          <w:w w:val="99"/>
        </w:rPr>
        <w:t>s</w:t>
      </w:r>
      <w:r>
        <w:rPr>
          <w:color w:val="231F20"/>
          <w:w w:val="99"/>
        </w:rPr>
        <w:t>e </w:t>
      </w:r>
      <w:r>
        <w:rPr>
          <w:color w:val="231F20"/>
        </w:rPr>
        <w:t>they are easy to control, have a number of useful properties, and there are very efficient algorithms for working with</w:t>
      </w:r>
      <w:r>
        <w:rPr>
          <w:color w:val="231F20"/>
          <w:spacing w:val="-21"/>
        </w:rPr>
        <w:t> </w:t>
      </w:r>
      <w:r>
        <w:rPr>
          <w:color w:val="231F20"/>
        </w:rPr>
        <w:t>them.</w:t>
      </w:r>
    </w:p>
    <w:p>
      <w:pPr>
        <w:pStyle w:val="BodyText"/>
        <w:spacing w:before="24"/>
        <w:ind w:left="2803"/>
        <w:jc w:val="both"/>
      </w:pPr>
      <w:r>
        <w:rPr>
          <w:color w:val="231F20"/>
          <w:spacing w:val="-1"/>
          <w:w w:val="99"/>
        </w:rPr>
        <w:t>B</w:t>
      </w:r>
      <w:r>
        <w:rPr>
          <w:color w:val="231F20"/>
          <w:spacing w:val="-77"/>
          <w:w w:val="99"/>
        </w:rPr>
        <w:t>e</w:t>
      </w:r>
      <w:r>
        <w:rPr>
          <w:color w:val="231F20"/>
          <w:spacing w:val="10"/>
          <w:w w:val="99"/>
        </w:rPr>
        <w:t>´</w:t>
      </w:r>
      <w:r>
        <w:rPr>
          <w:color w:val="231F20"/>
          <w:w w:val="99"/>
        </w:rPr>
        <w:t>zier</w:t>
      </w:r>
      <w:r>
        <w:rPr>
          <w:color w:val="231F20"/>
          <w:spacing w:val="-2"/>
        </w:rPr>
        <w:t> </w:t>
      </w:r>
      <w:r>
        <w:rPr>
          <w:color w:val="231F20"/>
          <w:w w:val="99"/>
        </w:rPr>
        <w:t>cur</w:t>
      </w:r>
      <w:r>
        <w:rPr>
          <w:color w:val="231F20"/>
          <w:spacing w:val="-2"/>
          <w:w w:val="99"/>
        </w:rPr>
        <w:t>v</w:t>
      </w:r>
      <w:r>
        <w:rPr>
          <w:color w:val="231F20"/>
          <w:w w:val="99"/>
        </w:rPr>
        <w:t>es</w:t>
      </w:r>
      <w:r>
        <w:rPr>
          <w:color w:val="231F20"/>
          <w:spacing w:val="-6"/>
        </w:rPr>
        <w:t> </w:t>
      </w:r>
      <w:r>
        <w:rPr>
          <w:color w:val="231F20"/>
          <w:w w:val="99"/>
        </w:rPr>
        <w:t>are</w:t>
      </w:r>
      <w:r>
        <w:rPr>
          <w:color w:val="231F20"/>
          <w:spacing w:val="-2"/>
        </w:rPr>
        <w:t> </w:t>
      </w:r>
      <w:r>
        <w:rPr>
          <w:color w:val="231F20"/>
          <w:w w:val="99"/>
        </w:rPr>
        <w:t>con</w:t>
      </w:r>
      <w:r>
        <w:rPr>
          <w:color w:val="231F20"/>
          <w:spacing w:val="-1"/>
          <w:w w:val="99"/>
        </w:rPr>
        <w:t>s</w:t>
      </w:r>
      <w:r>
        <w:rPr>
          <w:color w:val="231F20"/>
          <w:w w:val="99"/>
        </w:rPr>
        <w:t>tructed</w:t>
      </w:r>
      <w:r>
        <w:rPr>
          <w:color w:val="231F20"/>
          <w:spacing w:val="-4"/>
        </w:rPr>
        <w:t> </w:t>
      </w:r>
      <w:r>
        <w:rPr>
          <w:color w:val="231F20"/>
          <w:spacing w:val="-1"/>
          <w:w w:val="99"/>
        </w:rPr>
        <w:t>s</w:t>
      </w:r>
      <w:r>
        <w:rPr>
          <w:color w:val="231F20"/>
          <w:w w:val="99"/>
        </w:rPr>
        <w:t>uch</w:t>
      </w:r>
      <w:r>
        <w:rPr>
          <w:color w:val="231F20"/>
          <w:spacing w:val="-1"/>
        </w:rPr>
        <w:t> </w:t>
      </w:r>
      <w:r>
        <w:rPr>
          <w:color w:val="231F20"/>
          <w:spacing w:val="-1"/>
          <w:w w:val="99"/>
        </w:rPr>
        <w:t>t</w:t>
      </w:r>
      <w:r>
        <w:rPr>
          <w:color w:val="231F20"/>
          <w:w w:val="99"/>
        </w:rPr>
        <w:t>hat:</w:t>
      </w:r>
    </w:p>
    <w:p>
      <w:pPr>
        <w:pStyle w:val="BodyText"/>
        <w:spacing w:before="9"/>
        <w:rPr>
          <w:sz w:val="22"/>
        </w:rPr>
      </w:pPr>
    </w:p>
    <w:p>
      <w:pPr>
        <w:pStyle w:val="ListParagraph"/>
        <w:numPr>
          <w:ilvl w:val="0"/>
          <w:numId w:val="1"/>
        </w:numPr>
        <w:tabs>
          <w:tab w:pos="3003" w:val="left" w:leader="none"/>
        </w:tabs>
        <w:spacing w:line="232" w:lineRule="auto" w:before="0" w:after="0"/>
        <w:ind w:left="3003" w:right="336" w:hanging="171"/>
        <w:jc w:val="both"/>
        <w:rPr>
          <w:sz w:val="20"/>
        </w:rPr>
      </w:pPr>
      <w:r>
        <w:rPr>
          <w:color w:val="231F20"/>
          <w:w w:val="105"/>
          <w:sz w:val="20"/>
        </w:rPr>
        <w:t>The</w:t>
      </w:r>
      <w:r>
        <w:rPr>
          <w:color w:val="231F20"/>
          <w:spacing w:val="-9"/>
          <w:w w:val="105"/>
          <w:sz w:val="20"/>
        </w:rPr>
        <w:t> </w:t>
      </w:r>
      <w:r>
        <w:rPr>
          <w:color w:val="231F20"/>
          <w:w w:val="105"/>
          <w:sz w:val="20"/>
        </w:rPr>
        <w:t>curve</w:t>
      </w:r>
      <w:r>
        <w:rPr>
          <w:color w:val="231F20"/>
          <w:spacing w:val="-9"/>
          <w:w w:val="105"/>
          <w:sz w:val="20"/>
        </w:rPr>
        <w:t> </w:t>
      </w:r>
      <w:r>
        <w:rPr>
          <w:color w:val="231F20"/>
          <w:w w:val="105"/>
          <w:sz w:val="20"/>
        </w:rPr>
        <w:t>interpolates</w:t>
      </w:r>
      <w:r>
        <w:rPr>
          <w:color w:val="231F20"/>
          <w:spacing w:val="-9"/>
          <w:w w:val="105"/>
          <w:sz w:val="20"/>
        </w:rPr>
        <w:t> </w:t>
      </w:r>
      <w:r>
        <w:rPr>
          <w:color w:val="231F20"/>
          <w:w w:val="105"/>
          <w:sz w:val="20"/>
        </w:rPr>
        <w:t>the</w:t>
      </w:r>
      <w:r>
        <w:rPr>
          <w:color w:val="231F20"/>
          <w:spacing w:val="-5"/>
          <w:w w:val="105"/>
          <w:sz w:val="20"/>
        </w:rPr>
        <w:t> </w:t>
      </w:r>
      <w:r>
        <w:rPr>
          <w:color w:val="231F20"/>
          <w:w w:val="105"/>
          <w:sz w:val="20"/>
        </w:rPr>
        <w:t>first</w:t>
      </w:r>
      <w:r>
        <w:rPr>
          <w:color w:val="231F20"/>
          <w:spacing w:val="-5"/>
          <w:w w:val="105"/>
          <w:sz w:val="20"/>
        </w:rPr>
        <w:t> </w:t>
      </w:r>
      <w:r>
        <w:rPr>
          <w:color w:val="231F20"/>
          <w:w w:val="105"/>
          <w:sz w:val="20"/>
        </w:rPr>
        <w:t>and</w:t>
      </w:r>
      <w:r>
        <w:rPr>
          <w:color w:val="231F20"/>
          <w:spacing w:val="-8"/>
          <w:w w:val="105"/>
          <w:sz w:val="20"/>
        </w:rPr>
        <w:t> </w:t>
      </w:r>
      <w:r>
        <w:rPr>
          <w:color w:val="231F20"/>
          <w:w w:val="105"/>
          <w:sz w:val="20"/>
        </w:rPr>
        <w:t>last</w:t>
      </w:r>
      <w:r>
        <w:rPr>
          <w:color w:val="231F20"/>
          <w:spacing w:val="-5"/>
          <w:w w:val="105"/>
          <w:sz w:val="20"/>
        </w:rPr>
        <w:t> </w:t>
      </w:r>
      <w:r>
        <w:rPr>
          <w:color w:val="231F20"/>
          <w:w w:val="105"/>
          <w:sz w:val="20"/>
        </w:rPr>
        <w:t>control</w:t>
      </w:r>
      <w:r>
        <w:rPr>
          <w:color w:val="231F20"/>
          <w:spacing w:val="-8"/>
          <w:w w:val="105"/>
          <w:sz w:val="20"/>
        </w:rPr>
        <w:t> </w:t>
      </w:r>
      <w:r>
        <w:rPr>
          <w:color w:val="231F20"/>
          <w:w w:val="105"/>
          <w:sz w:val="20"/>
        </w:rPr>
        <w:t>points,</w:t>
      </w:r>
      <w:r>
        <w:rPr>
          <w:color w:val="231F20"/>
          <w:spacing w:val="-4"/>
          <w:w w:val="105"/>
          <w:sz w:val="20"/>
        </w:rPr>
        <w:t> </w:t>
      </w:r>
      <w:r>
        <w:rPr>
          <w:color w:val="231F20"/>
          <w:w w:val="105"/>
          <w:sz w:val="20"/>
        </w:rPr>
        <w:t>with</w:t>
      </w:r>
      <w:r>
        <w:rPr>
          <w:color w:val="231F20"/>
          <w:spacing w:val="-7"/>
          <w:w w:val="105"/>
          <w:sz w:val="20"/>
        </w:rPr>
        <w:t> </w:t>
      </w:r>
      <w:r>
        <w:rPr>
          <w:i/>
          <w:color w:val="231F20"/>
          <w:w w:val="105"/>
          <w:sz w:val="20"/>
        </w:rPr>
        <w:t>u</w:t>
      </w:r>
      <w:r>
        <w:rPr>
          <w:i/>
          <w:color w:val="231F20"/>
          <w:spacing w:val="8"/>
          <w:w w:val="105"/>
          <w:sz w:val="20"/>
        </w:rPr>
        <w:t> </w:t>
      </w:r>
      <w:r>
        <w:rPr>
          <w:rFonts w:ascii="PMingLiU" w:hAnsi="PMingLiU"/>
          <w:color w:val="231F20"/>
          <w:spacing w:val="26"/>
          <w:w w:val="105"/>
          <w:sz w:val="20"/>
        </w:rPr>
        <w:t>=</w:t>
      </w:r>
      <w:r>
        <w:rPr>
          <w:rFonts w:ascii="PMingLiU" w:hAnsi="PMingLiU"/>
          <w:color w:val="231F20"/>
          <w:spacing w:val="-15"/>
          <w:w w:val="105"/>
          <w:sz w:val="20"/>
        </w:rPr>
        <w:t> </w:t>
      </w:r>
      <w:r>
        <w:rPr>
          <w:rFonts w:ascii="PMingLiU" w:hAnsi="PMingLiU"/>
          <w:color w:val="231F20"/>
          <w:w w:val="105"/>
          <w:sz w:val="20"/>
        </w:rPr>
        <w:t>0</w:t>
      </w:r>
      <w:r>
        <w:rPr>
          <w:rFonts w:ascii="PMingLiU" w:hAnsi="PMingLiU"/>
          <w:color w:val="231F20"/>
          <w:spacing w:val="-7"/>
          <w:w w:val="105"/>
          <w:sz w:val="20"/>
        </w:rPr>
        <w:t> </w:t>
      </w:r>
      <w:r>
        <w:rPr>
          <w:color w:val="231F20"/>
          <w:w w:val="105"/>
          <w:sz w:val="20"/>
        </w:rPr>
        <w:t>and</w:t>
      </w:r>
      <w:r>
        <w:rPr>
          <w:color w:val="231F20"/>
          <w:spacing w:val="-6"/>
          <w:w w:val="105"/>
          <w:sz w:val="20"/>
        </w:rPr>
        <w:t> </w:t>
      </w:r>
      <w:r>
        <w:rPr>
          <w:rFonts w:ascii="PMingLiU" w:hAnsi="PMingLiU"/>
          <w:color w:val="231F20"/>
          <w:w w:val="105"/>
          <w:sz w:val="20"/>
        </w:rPr>
        <w:t>1</w:t>
      </w:r>
      <w:r>
        <w:rPr>
          <w:color w:val="231F20"/>
          <w:w w:val="105"/>
          <w:sz w:val="20"/>
        </w:rPr>
        <w:t>, respectively.</w:t>
      </w:r>
    </w:p>
    <w:p>
      <w:pPr>
        <w:pStyle w:val="BodyText"/>
        <w:spacing w:before="1"/>
        <w:rPr>
          <w:sz w:val="26"/>
        </w:rPr>
      </w:pPr>
    </w:p>
    <w:p>
      <w:pPr>
        <w:pStyle w:val="ListParagraph"/>
        <w:numPr>
          <w:ilvl w:val="0"/>
          <w:numId w:val="1"/>
        </w:numPr>
        <w:tabs>
          <w:tab w:pos="3004" w:val="left" w:leader="none"/>
        </w:tabs>
        <w:spacing w:line="268" w:lineRule="auto" w:before="0" w:after="0"/>
        <w:ind w:left="3003" w:right="334" w:hanging="171"/>
        <w:jc w:val="both"/>
        <w:rPr>
          <w:sz w:val="20"/>
        </w:rPr>
      </w:pPr>
      <w:r>
        <w:rPr>
          <w:color w:val="231F20"/>
          <w:sz w:val="20"/>
        </w:rPr>
        <w:t>The</w:t>
      </w:r>
      <w:r>
        <w:rPr>
          <w:color w:val="231F20"/>
          <w:spacing w:val="-5"/>
          <w:sz w:val="20"/>
        </w:rPr>
        <w:t> </w:t>
      </w:r>
      <w:r>
        <w:rPr>
          <w:color w:val="231F20"/>
          <w:sz w:val="20"/>
        </w:rPr>
        <w:t>first</w:t>
      </w:r>
      <w:r>
        <w:rPr>
          <w:color w:val="231F20"/>
          <w:spacing w:val="-2"/>
          <w:sz w:val="20"/>
        </w:rPr>
        <w:t> </w:t>
      </w:r>
      <w:r>
        <w:rPr>
          <w:color w:val="231F20"/>
          <w:sz w:val="20"/>
        </w:rPr>
        <w:t>derivative</w:t>
      </w:r>
      <w:r>
        <w:rPr>
          <w:color w:val="231F20"/>
          <w:spacing w:val="-7"/>
          <w:sz w:val="20"/>
        </w:rPr>
        <w:t> </w:t>
      </w:r>
      <w:r>
        <w:rPr>
          <w:color w:val="231F20"/>
          <w:sz w:val="20"/>
        </w:rPr>
        <w:t>of</w:t>
      </w:r>
      <w:r>
        <w:rPr>
          <w:color w:val="231F20"/>
          <w:spacing w:val="-3"/>
          <w:sz w:val="20"/>
        </w:rPr>
        <w:t> </w:t>
      </w:r>
      <w:r>
        <w:rPr>
          <w:color w:val="231F20"/>
          <w:sz w:val="20"/>
        </w:rPr>
        <w:t>the</w:t>
      </w:r>
      <w:r>
        <w:rPr>
          <w:color w:val="231F20"/>
          <w:spacing w:val="-2"/>
          <w:sz w:val="20"/>
        </w:rPr>
        <w:t> </w:t>
      </w:r>
      <w:r>
        <w:rPr>
          <w:color w:val="231F20"/>
          <w:sz w:val="20"/>
        </w:rPr>
        <w:t>curve</w:t>
      </w:r>
      <w:r>
        <w:rPr>
          <w:color w:val="231F20"/>
          <w:spacing w:val="-6"/>
          <w:sz w:val="20"/>
        </w:rPr>
        <w:t> </w:t>
      </w:r>
      <w:r>
        <w:rPr>
          <w:color w:val="231F20"/>
          <w:sz w:val="20"/>
        </w:rPr>
        <w:t>at</w:t>
      </w:r>
      <w:r>
        <w:rPr>
          <w:color w:val="231F20"/>
          <w:spacing w:val="-3"/>
          <w:sz w:val="20"/>
        </w:rPr>
        <w:t> </w:t>
      </w:r>
      <w:r>
        <w:rPr>
          <w:color w:val="231F20"/>
          <w:sz w:val="20"/>
        </w:rPr>
        <w:t>its beginning</w:t>
      </w:r>
      <w:r>
        <w:rPr>
          <w:color w:val="231F20"/>
          <w:spacing w:val="-8"/>
          <w:sz w:val="20"/>
        </w:rPr>
        <w:t> </w:t>
      </w:r>
      <w:r>
        <w:rPr>
          <w:color w:val="231F20"/>
          <w:sz w:val="20"/>
        </w:rPr>
        <w:t>(end)</w:t>
      </w:r>
      <w:r>
        <w:rPr>
          <w:color w:val="231F20"/>
          <w:spacing w:val="-7"/>
          <w:sz w:val="20"/>
        </w:rPr>
        <w:t> </w:t>
      </w:r>
      <w:r>
        <w:rPr>
          <w:color w:val="231F20"/>
          <w:sz w:val="20"/>
        </w:rPr>
        <w:t>is determined</w:t>
      </w:r>
      <w:r>
        <w:rPr>
          <w:color w:val="231F20"/>
          <w:spacing w:val="-8"/>
          <w:sz w:val="20"/>
        </w:rPr>
        <w:t> </w:t>
      </w:r>
      <w:r>
        <w:rPr>
          <w:color w:val="231F20"/>
          <w:sz w:val="20"/>
        </w:rPr>
        <w:t>by</w:t>
      </w:r>
      <w:r>
        <w:rPr>
          <w:color w:val="231F20"/>
          <w:spacing w:val="-2"/>
          <w:sz w:val="20"/>
        </w:rPr>
        <w:t> </w:t>
      </w:r>
      <w:r>
        <w:rPr>
          <w:color w:val="231F20"/>
          <w:sz w:val="20"/>
        </w:rPr>
        <w:t>the vector between the first and second (next to last and last) control points. The</w:t>
      </w:r>
      <w:r>
        <w:rPr>
          <w:color w:val="231F20"/>
          <w:spacing w:val="-8"/>
          <w:sz w:val="20"/>
        </w:rPr>
        <w:t> </w:t>
      </w:r>
      <w:r>
        <w:rPr>
          <w:color w:val="231F20"/>
          <w:sz w:val="20"/>
        </w:rPr>
        <w:t>derivatives</w:t>
      </w:r>
      <w:r>
        <w:rPr>
          <w:color w:val="231F20"/>
          <w:spacing w:val="-9"/>
          <w:sz w:val="20"/>
        </w:rPr>
        <w:t> </w:t>
      </w:r>
      <w:r>
        <w:rPr>
          <w:color w:val="231F20"/>
          <w:sz w:val="20"/>
        </w:rPr>
        <w:t>are</w:t>
      </w:r>
      <w:r>
        <w:rPr>
          <w:color w:val="231F20"/>
          <w:spacing w:val="-6"/>
          <w:sz w:val="20"/>
        </w:rPr>
        <w:t> </w:t>
      </w:r>
      <w:r>
        <w:rPr>
          <w:color w:val="231F20"/>
          <w:sz w:val="20"/>
        </w:rPr>
        <w:t>given</w:t>
      </w:r>
      <w:r>
        <w:rPr>
          <w:color w:val="231F20"/>
          <w:spacing w:val="-7"/>
          <w:sz w:val="20"/>
        </w:rPr>
        <w:t> </w:t>
      </w:r>
      <w:r>
        <w:rPr>
          <w:color w:val="231F20"/>
          <w:sz w:val="20"/>
        </w:rPr>
        <w:t>by</w:t>
      </w:r>
      <w:r>
        <w:rPr>
          <w:color w:val="231F20"/>
          <w:spacing w:val="-5"/>
          <w:sz w:val="20"/>
        </w:rPr>
        <w:t> </w:t>
      </w:r>
      <w:r>
        <w:rPr>
          <w:color w:val="231F20"/>
          <w:sz w:val="20"/>
        </w:rPr>
        <w:t>the</w:t>
      </w:r>
      <w:r>
        <w:rPr>
          <w:color w:val="231F20"/>
          <w:spacing w:val="-6"/>
          <w:sz w:val="20"/>
        </w:rPr>
        <w:t> </w:t>
      </w:r>
      <w:r>
        <w:rPr>
          <w:color w:val="231F20"/>
          <w:sz w:val="20"/>
        </w:rPr>
        <w:t>vectors</w:t>
      </w:r>
      <w:r>
        <w:rPr>
          <w:color w:val="231F20"/>
          <w:spacing w:val="-9"/>
          <w:sz w:val="20"/>
        </w:rPr>
        <w:t> </w:t>
      </w:r>
      <w:r>
        <w:rPr>
          <w:color w:val="231F20"/>
          <w:sz w:val="20"/>
        </w:rPr>
        <w:t>between</w:t>
      </w:r>
      <w:r>
        <w:rPr>
          <w:color w:val="231F20"/>
          <w:spacing w:val="-5"/>
          <w:sz w:val="20"/>
        </w:rPr>
        <w:t> </w:t>
      </w:r>
      <w:r>
        <w:rPr>
          <w:color w:val="231F20"/>
          <w:sz w:val="20"/>
        </w:rPr>
        <w:t>these</w:t>
      </w:r>
      <w:r>
        <w:rPr>
          <w:color w:val="231F20"/>
          <w:spacing w:val="-5"/>
          <w:sz w:val="20"/>
        </w:rPr>
        <w:t> </w:t>
      </w:r>
      <w:r>
        <w:rPr>
          <w:color w:val="231F20"/>
          <w:sz w:val="20"/>
        </w:rPr>
        <w:t>points</w:t>
      </w:r>
      <w:r>
        <w:rPr>
          <w:color w:val="231F20"/>
          <w:spacing w:val="-7"/>
          <w:sz w:val="20"/>
        </w:rPr>
        <w:t> </w:t>
      </w:r>
      <w:r>
        <w:rPr>
          <w:color w:val="231F20"/>
          <w:sz w:val="20"/>
        </w:rPr>
        <w:t>scaled</w:t>
      </w:r>
      <w:r>
        <w:rPr>
          <w:color w:val="231F20"/>
          <w:spacing w:val="-5"/>
          <w:sz w:val="20"/>
        </w:rPr>
        <w:t> </w:t>
      </w:r>
      <w:r>
        <w:rPr>
          <w:color w:val="231F20"/>
          <w:sz w:val="20"/>
        </w:rPr>
        <w:t>by</w:t>
      </w:r>
      <w:r>
        <w:rPr>
          <w:color w:val="231F20"/>
          <w:spacing w:val="-4"/>
          <w:sz w:val="20"/>
        </w:rPr>
        <w:t> </w:t>
      </w:r>
      <w:r>
        <w:rPr>
          <w:color w:val="231F20"/>
          <w:sz w:val="20"/>
        </w:rPr>
        <w:t>the degree of the</w:t>
      </w:r>
      <w:r>
        <w:rPr>
          <w:color w:val="231F20"/>
          <w:spacing w:val="-10"/>
          <w:sz w:val="20"/>
        </w:rPr>
        <w:t> </w:t>
      </w:r>
      <w:r>
        <w:rPr>
          <w:color w:val="231F20"/>
          <w:sz w:val="20"/>
        </w:rPr>
        <w:t>curve.</w:t>
      </w:r>
    </w:p>
    <w:p>
      <w:pPr>
        <w:pStyle w:val="BodyText"/>
        <w:spacing w:before="9"/>
        <w:rPr>
          <w:sz w:val="23"/>
        </w:rPr>
      </w:pPr>
    </w:p>
    <w:p>
      <w:pPr>
        <w:pStyle w:val="ListParagraph"/>
        <w:numPr>
          <w:ilvl w:val="0"/>
          <w:numId w:val="1"/>
        </w:numPr>
        <w:tabs>
          <w:tab w:pos="3004" w:val="left" w:leader="none"/>
        </w:tabs>
        <w:spacing w:line="264" w:lineRule="auto" w:before="0" w:after="0"/>
        <w:ind w:left="3003" w:right="334" w:hanging="171"/>
        <w:jc w:val="both"/>
        <w:rPr>
          <w:sz w:val="20"/>
        </w:rPr>
      </w:pPr>
      <w:r>
        <w:rPr>
          <w:color w:val="231F20"/>
          <w:w w:val="105"/>
          <w:sz w:val="20"/>
        </w:rPr>
        <w:t>Higher</w:t>
      </w:r>
      <w:r>
        <w:rPr>
          <w:color w:val="231F20"/>
          <w:spacing w:val="-31"/>
          <w:w w:val="105"/>
          <w:sz w:val="20"/>
        </w:rPr>
        <w:t> </w:t>
      </w:r>
      <w:r>
        <w:rPr>
          <w:color w:val="231F20"/>
          <w:w w:val="105"/>
          <w:sz w:val="20"/>
        </w:rPr>
        <w:t>derivatives</w:t>
      </w:r>
      <w:r>
        <w:rPr>
          <w:color w:val="231F20"/>
          <w:spacing w:val="-33"/>
          <w:w w:val="105"/>
          <w:sz w:val="20"/>
        </w:rPr>
        <w:t> </w:t>
      </w:r>
      <w:r>
        <w:rPr>
          <w:color w:val="231F20"/>
          <w:w w:val="105"/>
          <w:sz w:val="20"/>
        </w:rPr>
        <w:t>at</w:t>
      </w:r>
      <w:r>
        <w:rPr>
          <w:color w:val="231F20"/>
          <w:spacing w:val="-29"/>
          <w:w w:val="105"/>
          <w:sz w:val="20"/>
        </w:rPr>
        <w:t> </w:t>
      </w:r>
      <w:r>
        <w:rPr>
          <w:color w:val="231F20"/>
          <w:w w:val="105"/>
          <w:sz w:val="20"/>
        </w:rPr>
        <w:t>the</w:t>
      </w:r>
      <w:r>
        <w:rPr>
          <w:color w:val="231F20"/>
          <w:spacing w:val="-30"/>
          <w:w w:val="105"/>
          <w:sz w:val="20"/>
        </w:rPr>
        <w:t> </w:t>
      </w:r>
      <w:r>
        <w:rPr>
          <w:color w:val="231F20"/>
          <w:w w:val="105"/>
          <w:sz w:val="20"/>
        </w:rPr>
        <w:t>beginning</w:t>
      </w:r>
      <w:r>
        <w:rPr>
          <w:color w:val="231F20"/>
          <w:spacing w:val="-33"/>
          <w:w w:val="105"/>
          <w:sz w:val="20"/>
        </w:rPr>
        <w:t> </w:t>
      </w:r>
      <w:r>
        <w:rPr>
          <w:color w:val="231F20"/>
          <w:w w:val="105"/>
          <w:sz w:val="20"/>
        </w:rPr>
        <w:t>(end)</w:t>
      </w:r>
      <w:r>
        <w:rPr>
          <w:color w:val="231F20"/>
          <w:spacing w:val="-31"/>
          <w:w w:val="105"/>
          <w:sz w:val="20"/>
        </w:rPr>
        <w:t> </w:t>
      </w:r>
      <w:r>
        <w:rPr>
          <w:color w:val="231F20"/>
          <w:w w:val="105"/>
          <w:sz w:val="20"/>
        </w:rPr>
        <w:t>of</w:t>
      </w:r>
      <w:r>
        <w:rPr>
          <w:color w:val="231F20"/>
          <w:spacing w:val="-30"/>
          <w:w w:val="105"/>
          <w:sz w:val="20"/>
        </w:rPr>
        <w:t> </w:t>
      </w:r>
      <w:r>
        <w:rPr>
          <w:color w:val="231F20"/>
          <w:w w:val="105"/>
          <w:sz w:val="20"/>
        </w:rPr>
        <w:t>the</w:t>
      </w:r>
      <w:r>
        <w:rPr>
          <w:color w:val="231F20"/>
          <w:spacing w:val="-30"/>
          <w:w w:val="105"/>
          <w:sz w:val="20"/>
        </w:rPr>
        <w:t> </w:t>
      </w:r>
      <w:r>
        <w:rPr>
          <w:color w:val="231F20"/>
          <w:w w:val="105"/>
          <w:sz w:val="20"/>
        </w:rPr>
        <w:t>curve</w:t>
      </w:r>
      <w:r>
        <w:rPr>
          <w:color w:val="231F20"/>
          <w:spacing w:val="-31"/>
          <w:w w:val="105"/>
          <w:sz w:val="20"/>
        </w:rPr>
        <w:t> </w:t>
      </w:r>
      <w:r>
        <w:rPr>
          <w:color w:val="231F20"/>
          <w:w w:val="105"/>
          <w:sz w:val="20"/>
        </w:rPr>
        <w:t>depend</w:t>
      </w:r>
      <w:r>
        <w:rPr>
          <w:color w:val="231F20"/>
          <w:spacing w:val="-32"/>
          <w:w w:val="105"/>
          <w:sz w:val="20"/>
        </w:rPr>
        <w:t> </w:t>
      </w:r>
      <w:r>
        <w:rPr>
          <w:color w:val="231F20"/>
          <w:w w:val="105"/>
          <w:sz w:val="20"/>
        </w:rPr>
        <w:t>on</w:t>
      </w:r>
      <w:r>
        <w:rPr>
          <w:color w:val="231F20"/>
          <w:spacing w:val="-30"/>
          <w:w w:val="105"/>
          <w:sz w:val="20"/>
        </w:rPr>
        <w:t> </w:t>
      </w:r>
      <w:r>
        <w:rPr>
          <w:color w:val="231F20"/>
          <w:w w:val="105"/>
          <w:sz w:val="20"/>
        </w:rPr>
        <w:t>the</w:t>
      </w:r>
      <w:r>
        <w:rPr>
          <w:color w:val="231F20"/>
          <w:spacing w:val="-29"/>
          <w:w w:val="105"/>
          <w:sz w:val="20"/>
        </w:rPr>
        <w:t> </w:t>
      </w:r>
      <w:r>
        <w:rPr>
          <w:color w:val="231F20"/>
          <w:w w:val="105"/>
          <w:sz w:val="20"/>
        </w:rPr>
        <w:t>points at</w:t>
      </w:r>
      <w:r>
        <w:rPr>
          <w:color w:val="231F20"/>
          <w:spacing w:val="-22"/>
          <w:w w:val="105"/>
          <w:sz w:val="20"/>
        </w:rPr>
        <w:t> </w:t>
      </w:r>
      <w:r>
        <w:rPr>
          <w:color w:val="231F20"/>
          <w:w w:val="105"/>
          <w:sz w:val="20"/>
        </w:rPr>
        <w:t>the</w:t>
      </w:r>
      <w:r>
        <w:rPr>
          <w:color w:val="231F20"/>
          <w:spacing w:val="-21"/>
          <w:w w:val="105"/>
          <w:sz w:val="20"/>
        </w:rPr>
        <w:t> </w:t>
      </w:r>
      <w:r>
        <w:rPr>
          <w:color w:val="231F20"/>
          <w:w w:val="105"/>
          <w:sz w:val="20"/>
        </w:rPr>
        <w:t>beginning</w:t>
      </w:r>
      <w:r>
        <w:rPr>
          <w:color w:val="231F20"/>
          <w:spacing w:val="-24"/>
          <w:w w:val="105"/>
          <w:sz w:val="20"/>
        </w:rPr>
        <w:t> </w:t>
      </w:r>
      <w:r>
        <w:rPr>
          <w:color w:val="231F20"/>
          <w:w w:val="105"/>
          <w:sz w:val="20"/>
        </w:rPr>
        <w:t>(end)</w:t>
      </w:r>
      <w:r>
        <w:rPr>
          <w:color w:val="231F20"/>
          <w:spacing w:val="-24"/>
          <w:w w:val="105"/>
          <w:sz w:val="20"/>
        </w:rPr>
        <w:t> </w:t>
      </w:r>
      <w:r>
        <w:rPr>
          <w:color w:val="231F20"/>
          <w:w w:val="105"/>
          <w:sz w:val="20"/>
        </w:rPr>
        <w:t>of</w:t>
      </w:r>
      <w:r>
        <w:rPr>
          <w:color w:val="231F20"/>
          <w:spacing w:val="-20"/>
          <w:w w:val="105"/>
          <w:sz w:val="20"/>
        </w:rPr>
        <w:t> </w:t>
      </w:r>
      <w:r>
        <w:rPr>
          <w:color w:val="231F20"/>
          <w:w w:val="105"/>
          <w:sz w:val="20"/>
        </w:rPr>
        <w:t>the</w:t>
      </w:r>
      <w:r>
        <w:rPr>
          <w:color w:val="231F20"/>
          <w:spacing w:val="-21"/>
          <w:w w:val="105"/>
          <w:sz w:val="20"/>
        </w:rPr>
        <w:t> </w:t>
      </w:r>
      <w:r>
        <w:rPr>
          <w:color w:val="231F20"/>
          <w:w w:val="105"/>
          <w:sz w:val="20"/>
        </w:rPr>
        <w:t>curve.</w:t>
      </w:r>
      <w:r>
        <w:rPr>
          <w:color w:val="231F20"/>
          <w:spacing w:val="-15"/>
          <w:w w:val="105"/>
          <w:sz w:val="20"/>
        </w:rPr>
        <w:t> </w:t>
      </w:r>
      <w:r>
        <w:rPr>
          <w:color w:val="231F20"/>
          <w:w w:val="105"/>
          <w:sz w:val="20"/>
        </w:rPr>
        <w:t>The</w:t>
      </w:r>
      <w:r>
        <w:rPr>
          <w:color w:val="231F20"/>
          <w:spacing w:val="-23"/>
          <w:w w:val="105"/>
          <w:sz w:val="20"/>
        </w:rPr>
        <w:t> </w:t>
      </w:r>
      <w:r>
        <w:rPr>
          <w:i/>
          <w:color w:val="231F20"/>
          <w:w w:val="115"/>
          <w:sz w:val="20"/>
        </w:rPr>
        <w:t>n</w:t>
      </w:r>
      <w:r>
        <w:rPr>
          <w:i/>
          <w:color w:val="231F20"/>
          <w:w w:val="115"/>
          <w:sz w:val="20"/>
          <w:vertAlign w:val="superscript"/>
        </w:rPr>
        <w:t>th</w:t>
      </w:r>
      <w:r>
        <w:rPr>
          <w:i/>
          <w:color w:val="231F20"/>
          <w:spacing w:val="-19"/>
          <w:w w:val="115"/>
          <w:sz w:val="20"/>
          <w:vertAlign w:val="baseline"/>
        </w:rPr>
        <w:t> </w:t>
      </w:r>
      <w:r>
        <w:rPr>
          <w:color w:val="231F20"/>
          <w:w w:val="105"/>
          <w:sz w:val="20"/>
          <w:vertAlign w:val="baseline"/>
        </w:rPr>
        <w:t>derivative</w:t>
      </w:r>
      <w:r>
        <w:rPr>
          <w:color w:val="231F20"/>
          <w:spacing w:val="-25"/>
          <w:w w:val="105"/>
          <w:sz w:val="20"/>
          <w:vertAlign w:val="baseline"/>
        </w:rPr>
        <w:t> </w:t>
      </w:r>
      <w:r>
        <w:rPr>
          <w:color w:val="231F20"/>
          <w:w w:val="105"/>
          <w:sz w:val="20"/>
          <w:vertAlign w:val="baseline"/>
        </w:rPr>
        <w:t>depends</w:t>
      </w:r>
      <w:r>
        <w:rPr>
          <w:color w:val="231F20"/>
          <w:spacing w:val="-23"/>
          <w:w w:val="105"/>
          <w:sz w:val="20"/>
          <w:vertAlign w:val="baseline"/>
        </w:rPr>
        <w:t> </w:t>
      </w:r>
      <w:r>
        <w:rPr>
          <w:color w:val="231F20"/>
          <w:w w:val="105"/>
          <w:sz w:val="20"/>
          <w:vertAlign w:val="baseline"/>
        </w:rPr>
        <w:t>on</w:t>
      </w:r>
      <w:r>
        <w:rPr>
          <w:color w:val="231F20"/>
          <w:spacing w:val="-22"/>
          <w:w w:val="105"/>
          <w:sz w:val="20"/>
          <w:vertAlign w:val="baseline"/>
        </w:rPr>
        <w:t> </w:t>
      </w:r>
      <w:r>
        <w:rPr>
          <w:color w:val="231F20"/>
          <w:w w:val="105"/>
          <w:sz w:val="20"/>
          <w:vertAlign w:val="baseline"/>
        </w:rPr>
        <w:t>the</w:t>
      </w:r>
      <w:r>
        <w:rPr>
          <w:color w:val="231F20"/>
          <w:spacing w:val="-21"/>
          <w:w w:val="105"/>
          <w:sz w:val="20"/>
          <w:vertAlign w:val="baseline"/>
        </w:rPr>
        <w:t> </w:t>
      </w:r>
      <w:r>
        <w:rPr>
          <w:color w:val="231F20"/>
          <w:w w:val="105"/>
          <w:sz w:val="20"/>
          <w:vertAlign w:val="baseline"/>
        </w:rPr>
        <w:t>first (last) </w:t>
      </w:r>
      <w:r>
        <w:rPr>
          <w:i/>
          <w:color w:val="231F20"/>
          <w:w w:val="105"/>
          <w:sz w:val="20"/>
          <w:vertAlign w:val="baseline"/>
        </w:rPr>
        <w:t>n </w:t>
      </w:r>
      <w:r>
        <w:rPr>
          <w:rFonts w:ascii="PMingLiU" w:hAnsi="PMingLiU"/>
          <w:color w:val="231F20"/>
          <w:spacing w:val="22"/>
          <w:w w:val="105"/>
          <w:sz w:val="20"/>
          <w:vertAlign w:val="baseline"/>
        </w:rPr>
        <w:t>+1</w:t>
      </w:r>
      <w:r>
        <w:rPr>
          <w:rFonts w:ascii="PMingLiU" w:hAnsi="PMingLiU"/>
          <w:color w:val="231F20"/>
          <w:spacing w:val="-18"/>
          <w:w w:val="105"/>
          <w:sz w:val="20"/>
          <w:vertAlign w:val="baseline"/>
        </w:rPr>
        <w:t> </w:t>
      </w:r>
      <w:r>
        <w:rPr>
          <w:color w:val="231F20"/>
          <w:w w:val="105"/>
          <w:sz w:val="20"/>
          <w:vertAlign w:val="baseline"/>
        </w:rPr>
        <w:t>points.</w:t>
      </w:r>
    </w:p>
    <w:p>
      <w:pPr>
        <w:pStyle w:val="BodyText"/>
        <w:spacing w:before="8"/>
        <w:rPr>
          <w:sz w:val="17"/>
        </w:rPr>
      </w:pPr>
    </w:p>
    <w:p>
      <w:pPr>
        <w:pStyle w:val="BodyText"/>
        <w:spacing w:line="256" w:lineRule="auto"/>
        <w:ind w:left="2503" w:right="250" w:firstLine="300"/>
      </w:pPr>
      <w:r>
        <w:rPr>
          <w:color w:val="231F20"/>
          <w:spacing w:val="-3"/>
          <w:w w:val="99"/>
        </w:rPr>
        <w:t>F</w:t>
      </w:r>
      <w:r>
        <w:rPr>
          <w:color w:val="231F20"/>
          <w:spacing w:val="1"/>
          <w:w w:val="99"/>
        </w:rPr>
        <w:t>o</w:t>
      </w:r>
      <w:r>
        <w:rPr>
          <w:color w:val="231F20"/>
          <w:w w:val="99"/>
        </w:rPr>
        <w:t>r</w:t>
      </w:r>
      <w:r>
        <w:rPr>
          <w:color w:val="231F20"/>
        </w:rPr>
        <w:t> </w:t>
      </w:r>
      <w:r>
        <w:rPr>
          <w:color w:val="231F20"/>
          <w:spacing w:val="-2"/>
          <w:w w:val="99"/>
        </w:rPr>
        <w:t>e</w:t>
      </w:r>
      <w:r>
        <w:rPr>
          <w:color w:val="231F20"/>
          <w:spacing w:val="1"/>
          <w:w w:val="99"/>
        </w:rPr>
        <w:t>x</w:t>
      </w:r>
      <w:r>
        <w:rPr>
          <w:color w:val="231F20"/>
          <w:w w:val="99"/>
        </w:rPr>
        <w:t>a</w:t>
      </w:r>
      <w:r>
        <w:rPr>
          <w:color w:val="231F20"/>
          <w:spacing w:val="1"/>
          <w:w w:val="99"/>
        </w:rPr>
        <w:t>mp</w:t>
      </w:r>
      <w:r>
        <w:rPr>
          <w:color w:val="231F20"/>
          <w:w w:val="99"/>
        </w:rPr>
        <w:t>le,</w:t>
      </w:r>
      <w:r>
        <w:rPr>
          <w:color w:val="231F20"/>
        </w:rPr>
        <w:t> </w:t>
      </w:r>
      <w:r>
        <w:rPr>
          <w:color w:val="231F20"/>
          <w:w w:val="99"/>
        </w:rPr>
        <w:t>c</w:t>
      </w:r>
      <w:r>
        <w:rPr>
          <w:color w:val="231F20"/>
          <w:spacing w:val="1"/>
          <w:w w:val="99"/>
        </w:rPr>
        <w:t>on</w:t>
      </w:r>
      <w:r>
        <w:rPr>
          <w:color w:val="231F20"/>
          <w:spacing w:val="-1"/>
          <w:w w:val="99"/>
        </w:rPr>
        <w:t>s</w:t>
      </w:r>
      <w:r>
        <w:rPr>
          <w:color w:val="231F20"/>
          <w:w w:val="99"/>
        </w:rPr>
        <w:t>i</w:t>
      </w:r>
      <w:r>
        <w:rPr>
          <w:color w:val="231F20"/>
          <w:spacing w:val="1"/>
          <w:w w:val="99"/>
        </w:rPr>
        <w:t>d</w:t>
      </w:r>
      <w:r>
        <w:rPr>
          <w:color w:val="231F20"/>
          <w:w w:val="99"/>
        </w:rPr>
        <w:t>er</w:t>
      </w:r>
      <w:r>
        <w:rPr>
          <w:color w:val="231F20"/>
        </w:rPr>
        <w:t> </w:t>
      </w:r>
      <w:r>
        <w:rPr>
          <w:color w:val="231F20"/>
          <w:w w:val="99"/>
        </w:rPr>
        <w:t>t</w:t>
      </w:r>
      <w:r>
        <w:rPr>
          <w:color w:val="231F20"/>
          <w:spacing w:val="1"/>
          <w:w w:val="99"/>
        </w:rPr>
        <w:t>h</w:t>
      </w:r>
      <w:r>
        <w:rPr>
          <w:color w:val="231F20"/>
          <w:w w:val="99"/>
        </w:rPr>
        <w:t>e</w:t>
      </w:r>
      <w:r>
        <w:rPr>
          <w:color w:val="231F20"/>
        </w:rPr>
        <w:t> </w:t>
      </w:r>
      <w:r>
        <w:rPr>
          <w:color w:val="231F20"/>
          <w:spacing w:val="-2"/>
          <w:w w:val="99"/>
        </w:rPr>
        <w:t>B</w:t>
      </w:r>
      <w:r>
        <w:rPr>
          <w:color w:val="231F20"/>
          <w:spacing w:val="-76"/>
          <w:w w:val="99"/>
        </w:rPr>
        <w:t>e</w:t>
      </w:r>
      <w:r>
        <w:rPr>
          <w:color w:val="231F20"/>
          <w:spacing w:val="10"/>
          <w:w w:val="99"/>
        </w:rPr>
        <w:t>´</w:t>
      </w:r>
      <w:r>
        <w:rPr>
          <w:color w:val="231F20"/>
          <w:w w:val="99"/>
        </w:rPr>
        <w:t>z</w:t>
      </w:r>
      <w:r>
        <w:rPr>
          <w:color w:val="231F20"/>
          <w:spacing w:val="-1"/>
          <w:w w:val="99"/>
        </w:rPr>
        <w:t>i</w:t>
      </w:r>
      <w:r>
        <w:rPr>
          <w:color w:val="231F20"/>
          <w:w w:val="99"/>
        </w:rPr>
        <w:t>er</w:t>
      </w:r>
      <w:r>
        <w:rPr>
          <w:color w:val="231F20"/>
        </w:rPr>
        <w:t> </w:t>
      </w:r>
      <w:r>
        <w:rPr>
          <w:color w:val="231F20"/>
          <w:w w:val="99"/>
        </w:rPr>
        <w:t>cur</w:t>
      </w:r>
      <w:r>
        <w:rPr>
          <w:color w:val="231F20"/>
          <w:spacing w:val="-2"/>
          <w:w w:val="99"/>
        </w:rPr>
        <w:t>v</w:t>
      </w:r>
      <w:r>
        <w:rPr>
          <w:color w:val="231F20"/>
          <w:w w:val="99"/>
        </w:rPr>
        <w:t>e</w:t>
      </w:r>
      <w:r>
        <w:rPr>
          <w:color w:val="231F20"/>
        </w:rPr>
        <w:t> </w:t>
      </w:r>
      <w:r>
        <w:rPr>
          <w:color w:val="231F20"/>
          <w:spacing w:val="1"/>
          <w:w w:val="99"/>
        </w:rPr>
        <w:t>o</w:t>
      </w:r>
      <w:r>
        <w:rPr>
          <w:color w:val="231F20"/>
          <w:w w:val="99"/>
        </w:rPr>
        <w:t>f</w:t>
      </w:r>
      <w:r>
        <w:rPr>
          <w:color w:val="231F20"/>
        </w:rPr>
        <w:t> </w:t>
      </w:r>
      <w:r>
        <w:rPr>
          <w:color w:val="231F20"/>
          <w:spacing w:val="1"/>
          <w:w w:val="99"/>
        </w:rPr>
        <w:t>d</w:t>
      </w:r>
      <w:r>
        <w:rPr>
          <w:color w:val="231F20"/>
          <w:spacing w:val="-2"/>
          <w:w w:val="99"/>
        </w:rPr>
        <w:t>e</w:t>
      </w:r>
      <w:r>
        <w:rPr>
          <w:color w:val="231F20"/>
          <w:spacing w:val="1"/>
          <w:w w:val="99"/>
        </w:rPr>
        <w:t>g</w:t>
      </w:r>
      <w:r>
        <w:rPr>
          <w:color w:val="231F20"/>
          <w:w w:val="99"/>
        </w:rPr>
        <w:t>ree</w:t>
      </w:r>
      <w:r>
        <w:rPr>
          <w:color w:val="231F20"/>
        </w:rPr>
        <w:t> </w:t>
      </w:r>
      <w:r>
        <w:rPr>
          <w:color w:val="231F20"/>
          <w:w w:val="99"/>
        </w:rPr>
        <w:t>3</w:t>
      </w:r>
      <w:r>
        <w:rPr>
          <w:color w:val="231F20"/>
        </w:rPr>
        <w:t> </w:t>
      </w:r>
      <w:r>
        <w:rPr>
          <w:color w:val="231F20"/>
          <w:w w:val="99"/>
        </w:rPr>
        <w:t>(cub</w:t>
      </w:r>
      <w:r>
        <w:rPr>
          <w:color w:val="231F20"/>
          <w:spacing w:val="-1"/>
          <w:w w:val="99"/>
        </w:rPr>
        <w:t>i</w:t>
      </w:r>
      <w:r>
        <w:rPr>
          <w:color w:val="231F20"/>
          <w:w w:val="99"/>
        </w:rPr>
        <w:t>c)</w:t>
      </w:r>
      <w:r>
        <w:rPr>
          <w:color w:val="231F20"/>
        </w:rPr>
        <w:t> </w:t>
      </w:r>
      <w:r>
        <w:rPr>
          <w:color w:val="231F20"/>
          <w:w w:val="99"/>
        </w:rPr>
        <w:t>as</w:t>
      </w:r>
      <w:r>
        <w:rPr>
          <w:color w:val="231F20"/>
        </w:rPr>
        <w:t> </w:t>
      </w:r>
      <w:r>
        <w:rPr>
          <w:color w:val="231F20"/>
          <w:spacing w:val="-1"/>
          <w:w w:val="99"/>
        </w:rPr>
        <w:t>i</w:t>
      </w:r>
      <w:r>
        <w:rPr>
          <w:color w:val="231F20"/>
          <w:w w:val="99"/>
        </w:rPr>
        <w:t>n</w:t>
      </w:r>
      <w:r>
        <w:rPr>
          <w:color w:val="231F20"/>
        </w:rPr>
        <w:t> </w:t>
      </w:r>
      <w:r>
        <w:rPr>
          <w:color w:val="231F20"/>
          <w:spacing w:val="-1"/>
          <w:w w:val="99"/>
        </w:rPr>
        <w:t>Fi</w:t>
      </w:r>
      <w:r>
        <w:rPr>
          <w:color w:val="231F20"/>
          <w:w w:val="99"/>
        </w:rPr>
        <w:t>gure</w:t>
      </w:r>
      <w:r>
        <w:rPr>
          <w:color w:val="231F20"/>
        </w:rPr>
        <w:t> </w:t>
      </w:r>
      <w:r>
        <w:rPr>
          <w:color w:val="231F20"/>
          <w:w w:val="99"/>
        </w:rPr>
        <w:t>15.10. </w:t>
      </w:r>
      <w:r>
        <w:rPr>
          <w:color w:val="231F20"/>
        </w:rPr>
        <w:t>The curve has four (</w:t>
      </w:r>
      <w:r>
        <w:rPr>
          <w:i/>
          <w:color w:val="231F20"/>
        </w:rPr>
        <w:t>d </w:t>
      </w:r>
      <w:r>
        <w:rPr>
          <w:rFonts w:ascii="PMingLiU" w:hAnsi="PMingLiU"/>
          <w:color w:val="231F20"/>
          <w:w w:val="115"/>
        </w:rPr>
        <w:t>+ </w:t>
      </w:r>
      <w:r>
        <w:rPr>
          <w:rFonts w:ascii="PMingLiU" w:hAnsi="PMingLiU"/>
          <w:color w:val="231F20"/>
        </w:rPr>
        <w:t>1</w:t>
      </w:r>
      <w:r>
        <w:rPr>
          <w:color w:val="231F20"/>
        </w:rPr>
        <w:t>) control points. It begins at the first control point (</w:t>
      </w:r>
      <w:r>
        <w:rPr>
          <w:rFonts w:ascii="Georgia" w:hAnsi="Georgia"/>
          <w:b/>
          <w:color w:val="231F20"/>
        </w:rPr>
        <w:t>p</w:t>
      </w:r>
      <w:r>
        <w:rPr>
          <w:rFonts w:ascii="PMingLiU" w:hAnsi="PMingLiU"/>
          <w:color w:val="231F20"/>
          <w:vertAlign w:val="subscript"/>
        </w:rPr>
        <w:t>0</w:t>
      </w:r>
      <w:r>
        <w:rPr>
          <w:color w:val="231F20"/>
          <w:vertAlign w:val="baseline"/>
        </w:rPr>
        <w:t>)</w:t>
      </w:r>
    </w:p>
    <w:p>
      <w:pPr>
        <w:pStyle w:val="BodyText"/>
        <w:spacing w:line="172" w:lineRule="auto" w:before="16"/>
        <w:ind w:left="2503" w:right="333"/>
        <w:jc w:val="both"/>
      </w:pPr>
      <w:r>
        <w:rPr>
          <w:color w:val="231F20"/>
          <w:w w:val="99"/>
        </w:rPr>
        <w:t>and</w:t>
      </w:r>
      <w:r>
        <w:rPr>
          <w:color w:val="231F20"/>
          <w:spacing w:val="8"/>
        </w:rPr>
        <w:t> </w:t>
      </w:r>
      <w:r>
        <w:rPr>
          <w:color w:val="231F20"/>
          <w:w w:val="99"/>
        </w:rPr>
        <w:t>ends</w:t>
      </w:r>
      <w:r>
        <w:rPr>
          <w:color w:val="231F20"/>
          <w:spacing w:val="9"/>
        </w:rPr>
        <w:t> </w:t>
      </w:r>
      <w:r>
        <w:rPr>
          <w:color w:val="231F20"/>
          <w:w w:val="99"/>
        </w:rPr>
        <w:t>at</w:t>
      </w:r>
      <w:r>
        <w:rPr>
          <w:color w:val="231F20"/>
          <w:spacing w:val="9"/>
        </w:rPr>
        <w:t> </w:t>
      </w:r>
      <w:r>
        <w:rPr>
          <w:color w:val="231F20"/>
          <w:w w:val="99"/>
        </w:rPr>
        <w:t>the</w:t>
      </w:r>
      <w:r>
        <w:rPr>
          <w:color w:val="231F20"/>
          <w:spacing w:val="10"/>
        </w:rPr>
        <w:t> </w:t>
      </w:r>
      <w:r>
        <w:rPr>
          <w:color w:val="231F20"/>
          <w:spacing w:val="-1"/>
          <w:w w:val="99"/>
        </w:rPr>
        <w:t>l</w:t>
      </w:r>
      <w:r>
        <w:rPr>
          <w:color w:val="231F20"/>
          <w:w w:val="99"/>
        </w:rPr>
        <w:t>a</w:t>
      </w:r>
      <w:r>
        <w:rPr>
          <w:color w:val="231F20"/>
          <w:spacing w:val="-1"/>
          <w:w w:val="99"/>
        </w:rPr>
        <w:t>s</w:t>
      </w:r>
      <w:r>
        <w:rPr>
          <w:color w:val="231F20"/>
          <w:w w:val="99"/>
        </w:rPr>
        <w:t>t</w:t>
      </w:r>
      <w:r>
        <w:rPr>
          <w:color w:val="231F20"/>
          <w:spacing w:val="12"/>
        </w:rPr>
        <w:t> </w:t>
      </w:r>
      <w:r>
        <w:rPr>
          <w:color w:val="231F20"/>
          <w:w w:val="99"/>
        </w:rPr>
        <w:t>(</w:t>
      </w:r>
      <w:r>
        <w:rPr>
          <w:rFonts w:ascii="Georgia" w:hAnsi="Georgia"/>
          <w:b/>
          <w:color w:val="231F20"/>
          <w:w w:val="96"/>
        </w:rPr>
        <w:t>p</w:t>
      </w:r>
      <w:r>
        <w:rPr>
          <w:rFonts w:ascii="PMingLiU" w:hAnsi="PMingLiU"/>
          <w:color w:val="231F20"/>
          <w:spacing w:val="9"/>
          <w:w w:val="168"/>
          <w:vertAlign w:val="subscript"/>
        </w:rPr>
        <w:t>1</w:t>
      </w:r>
      <w:r>
        <w:rPr>
          <w:color w:val="231F20"/>
          <w:w w:val="99"/>
          <w:vertAlign w:val="baseline"/>
        </w:rPr>
        <w:t>).</w:t>
      </w:r>
      <w:r>
        <w:rPr>
          <w:color w:val="231F20"/>
          <w:vertAlign w:val="baseline"/>
        </w:rPr>
        <w:t> </w:t>
      </w:r>
      <w:r>
        <w:rPr>
          <w:color w:val="231F20"/>
          <w:spacing w:val="-6"/>
          <w:vertAlign w:val="baseline"/>
        </w:rPr>
        <w:t> </w:t>
      </w:r>
      <w:r>
        <w:rPr>
          <w:color w:val="231F20"/>
          <w:w w:val="99"/>
          <w:vertAlign w:val="baseline"/>
        </w:rPr>
        <w:t>The</w:t>
      </w:r>
      <w:r>
        <w:rPr>
          <w:color w:val="231F20"/>
          <w:spacing w:val="7"/>
          <w:vertAlign w:val="baseline"/>
        </w:rPr>
        <w:t> </w:t>
      </w:r>
      <w:r>
        <w:rPr>
          <w:color w:val="231F20"/>
          <w:w w:val="90"/>
          <w:vertAlign w:val="baseline"/>
        </w:rPr>
        <w:t>f</w:t>
      </w:r>
      <w:r>
        <w:rPr>
          <w:color w:val="231F20"/>
          <w:spacing w:val="-1"/>
          <w:w w:val="90"/>
          <w:vertAlign w:val="baseline"/>
        </w:rPr>
        <w:t>i</w:t>
      </w:r>
      <w:r>
        <w:rPr>
          <w:color w:val="231F20"/>
          <w:spacing w:val="1"/>
          <w:w w:val="99"/>
          <w:vertAlign w:val="baseline"/>
        </w:rPr>
        <w:t>r</w:t>
      </w:r>
      <w:r>
        <w:rPr>
          <w:color w:val="231F20"/>
          <w:spacing w:val="-1"/>
          <w:w w:val="99"/>
          <w:vertAlign w:val="baseline"/>
        </w:rPr>
        <w:t>s</w:t>
      </w:r>
      <w:r>
        <w:rPr>
          <w:color w:val="231F20"/>
          <w:w w:val="99"/>
          <w:vertAlign w:val="baseline"/>
        </w:rPr>
        <w:t>t</w:t>
      </w:r>
      <w:r>
        <w:rPr>
          <w:color w:val="231F20"/>
          <w:spacing w:val="12"/>
          <w:vertAlign w:val="baseline"/>
        </w:rPr>
        <w:t> </w:t>
      </w:r>
      <w:r>
        <w:rPr>
          <w:color w:val="231F20"/>
          <w:spacing w:val="1"/>
          <w:w w:val="99"/>
          <w:vertAlign w:val="baseline"/>
        </w:rPr>
        <w:t>der</w:t>
      </w:r>
      <w:r>
        <w:rPr>
          <w:color w:val="231F20"/>
          <w:spacing w:val="-5"/>
          <w:w w:val="99"/>
          <w:vertAlign w:val="baseline"/>
        </w:rPr>
        <w:t>i</w:t>
      </w:r>
      <w:r>
        <w:rPr>
          <w:color w:val="231F20"/>
          <w:spacing w:val="-4"/>
          <w:w w:val="99"/>
          <w:vertAlign w:val="baseline"/>
        </w:rPr>
        <w:t>v</w:t>
      </w:r>
      <w:r>
        <w:rPr>
          <w:color w:val="231F20"/>
          <w:spacing w:val="1"/>
          <w:w w:val="99"/>
          <w:vertAlign w:val="baseline"/>
        </w:rPr>
        <w:t>a</w:t>
      </w:r>
      <w:r>
        <w:rPr>
          <w:color w:val="231F20"/>
          <w:spacing w:val="-1"/>
          <w:w w:val="99"/>
          <w:vertAlign w:val="baseline"/>
        </w:rPr>
        <w:t>t</w:t>
      </w:r>
      <w:r>
        <w:rPr>
          <w:color w:val="231F20"/>
          <w:spacing w:val="-5"/>
          <w:w w:val="99"/>
          <w:vertAlign w:val="baseline"/>
        </w:rPr>
        <w:t>i</w:t>
      </w:r>
      <w:r>
        <w:rPr>
          <w:color w:val="231F20"/>
          <w:spacing w:val="-2"/>
          <w:w w:val="99"/>
          <w:vertAlign w:val="baseline"/>
        </w:rPr>
        <w:t>v</w:t>
      </w:r>
      <w:r>
        <w:rPr>
          <w:color w:val="231F20"/>
          <w:w w:val="99"/>
          <w:vertAlign w:val="baseline"/>
        </w:rPr>
        <w:t>e</w:t>
      </w:r>
      <w:r>
        <w:rPr>
          <w:color w:val="231F20"/>
          <w:spacing w:val="5"/>
          <w:vertAlign w:val="baseline"/>
        </w:rPr>
        <w:t> </w:t>
      </w:r>
      <w:r>
        <w:rPr>
          <w:color w:val="231F20"/>
          <w:w w:val="99"/>
          <w:vertAlign w:val="baseline"/>
        </w:rPr>
        <w:t>at</w:t>
      </w:r>
      <w:r>
        <w:rPr>
          <w:color w:val="231F20"/>
          <w:spacing w:val="9"/>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10"/>
          <w:vertAlign w:val="baseline"/>
        </w:rPr>
        <w:t> </w:t>
      </w:r>
      <w:r>
        <w:rPr>
          <w:color w:val="231F20"/>
          <w:spacing w:val="1"/>
          <w:w w:val="99"/>
          <w:vertAlign w:val="baseline"/>
        </w:rPr>
        <w:t>b</w:t>
      </w:r>
      <w:r>
        <w:rPr>
          <w:color w:val="231F20"/>
          <w:spacing w:val="-2"/>
          <w:w w:val="99"/>
          <w:vertAlign w:val="baseline"/>
        </w:rPr>
        <w:t>e</w:t>
      </w:r>
      <w:r>
        <w:rPr>
          <w:color w:val="231F20"/>
          <w:spacing w:val="1"/>
          <w:w w:val="99"/>
          <w:vertAlign w:val="baseline"/>
        </w:rPr>
        <w:t>g</w:t>
      </w:r>
      <w:r>
        <w:rPr>
          <w:color w:val="231F20"/>
          <w:spacing w:val="-1"/>
          <w:w w:val="99"/>
          <w:vertAlign w:val="baseline"/>
        </w:rPr>
        <w:t>i</w:t>
      </w:r>
      <w:r>
        <w:rPr>
          <w:color w:val="231F20"/>
          <w:spacing w:val="1"/>
          <w:w w:val="99"/>
          <w:vertAlign w:val="baseline"/>
        </w:rPr>
        <w:t>nn</w:t>
      </w:r>
      <w:r>
        <w:rPr>
          <w:color w:val="231F20"/>
          <w:spacing w:val="-1"/>
          <w:w w:val="99"/>
          <w:vertAlign w:val="baseline"/>
        </w:rPr>
        <w:t>i</w:t>
      </w:r>
      <w:r>
        <w:rPr>
          <w:color w:val="231F20"/>
          <w:spacing w:val="1"/>
          <w:w w:val="99"/>
          <w:vertAlign w:val="baseline"/>
        </w:rPr>
        <w:t>n</w:t>
      </w:r>
      <w:r>
        <w:rPr>
          <w:color w:val="231F20"/>
          <w:w w:val="99"/>
          <w:vertAlign w:val="baseline"/>
        </w:rPr>
        <w:t>g</w:t>
      </w:r>
      <w:r>
        <w:rPr>
          <w:color w:val="231F20"/>
          <w:spacing w:val="4"/>
          <w:vertAlign w:val="baseline"/>
        </w:rPr>
        <w:t> </w:t>
      </w:r>
      <w:r>
        <w:rPr>
          <w:color w:val="231F20"/>
          <w:spacing w:val="-1"/>
          <w:w w:val="99"/>
          <w:vertAlign w:val="baseline"/>
        </w:rPr>
        <w:t>i</w:t>
      </w:r>
      <w:r>
        <w:rPr>
          <w:color w:val="231F20"/>
          <w:w w:val="99"/>
          <w:vertAlign w:val="baseline"/>
        </w:rPr>
        <w:t>s</w:t>
      </w:r>
      <w:r>
        <w:rPr>
          <w:color w:val="231F20"/>
          <w:spacing w:val="11"/>
          <w:vertAlign w:val="baseline"/>
        </w:rPr>
        <w:t> </w:t>
      </w:r>
      <w:r>
        <w:rPr>
          <w:color w:val="231F20"/>
          <w:spacing w:val="1"/>
          <w:w w:val="99"/>
          <w:vertAlign w:val="baseline"/>
        </w:rPr>
        <w:t>propor</w:t>
      </w:r>
      <w:r>
        <w:rPr>
          <w:color w:val="231F20"/>
          <w:spacing w:val="-1"/>
          <w:w w:val="99"/>
          <w:vertAlign w:val="baseline"/>
        </w:rPr>
        <w:t>ti</w:t>
      </w:r>
      <w:r>
        <w:rPr>
          <w:color w:val="231F20"/>
          <w:spacing w:val="1"/>
          <w:w w:val="99"/>
          <w:vertAlign w:val="baseline"/>
        </w:rPr>
        <w:t>ona</w:t>
      </w:r>
      <w:r>
        <w:rPr>
          <w:color w:val="231F20"/>
          <w:w w:val="99"/>
          <w:vertAlign w:val="baseline"/>
        </w:rPr>
        <w:t>l</w:t>
      </w:r>
      <w:r>
        <w:rPr>
          <w:color w:val="231F20"/>
          <w:vertAlign w:val="baseline"/>
        </w:rPr>
        <w:t> </w:t>
      </w:r>
      <w:r>
        <w:rPr>
          <w:color w:val="231F20"/>
          <w:spacing w:val="-1"/>
          <w:w w:val="99"/>
          <w:vertAlign w:val="baseline"/>
        </w:rPr>
        <w:t>t</w:t>
      </w:r>
      <w:r>
        <w:rPr>
          <w:color w:val="231F20"/>
          <w:w w:val="99"/>
          <w:vertAlign w:val="baseline"/>
        </w:rPr>
        <w:t>o the</w:t>
      </w:r>
      <w:r>
        <w:rPr>
          <w:color w:val="231F20"/>
          <w:spacing w:val="17"/>
          <w:vertAlign w:val="baseline"/>
        </w:rPr>
        <w:t> </w:t>
      </w:r>
      <w:r>
        <w:rPr>
          <w:color w:val="231F20"/>
          <w:spacing w:val="-2"/>
          <w:w w:val="99"/>
          <w:vertAlign w:val="baseline"/>
        </w:rPr>
        <w:t>v</w:t>
      </w:r>
      <w:r>
        <w:rPr>
          <w:color w:val="231F20"/>
          <w:w w:val="99"/>
          <w:vertAlign w:val="baseline"/>
        </w:rPr>
        <w:t>ector</w:t>
      </w:r>
      <w:r>
        <w:rPr>
          <w:color w:val="231F20"/>
          <w:spacing w:val="13"/>
          <w:vertAlign w:val="baseline"/>
        </w:rPr>
        <w:t> </w:t>
      </w:r>
      <w:r>
        <w:rPr>
          <w:color w:val="231F20"/>
          <w:w w:val="99"/>
          <w:vertAlign w:val="baseline"/>
        </w:rPr>
        <w:t>between</w:t>
      </w:r>
      <w:r>
        <w:rPr>
          <w:color w:val="231F20"/>
          <w:spacing w:val="16"/>
          <w:vertAlign w:val="baseline"/>
        </w:rPr>
        <w:t> </w:t>
      </w:r>
      <w:r>
        <w:rPr>
          <w:color w:val="231F20"/>
          <w:w w:val="99"/>
          <w:vertAlign w:val="baseline"/>
        </w:rPr>
        <w:t>the</w:t>
      </w:r>
      <w:r>
        <w:rPr>
          <w:color w:val="231F20"/>
          <w:spacing w:val="14"/>
          <w:vertAlign w:val="baseline"/>
        </w:rPr>
        <w:t> </w:t>
      </w:r>
      <w:r>
        <w:rPr>
          <w:color w:val="231F20"/>
          <w:w w:val="90"/>
          <w:vertAlign w:val="baseline"/>
        </w:rPr>
        <w:t>f</w:t>
      </w:r>
      <w:r>
        <w:rPr>
          <w:color w:val="231F20"/>
          <w:spacing w:val="-1"/>
          <w:w w:val="90"/>
          <w:vertAlign w:val="baseline"/>
        </w:rPr>
        <w:t>i</w:t>
      </w:r>
      <w:r>
        <w:rPr>
          <w:color w:val="231F20"/>
          <w:spacing w:val="1"/>
          <w:w w:val="99"/>
          <w:vertAlign w:val="baseline"/>
        </w:rPr>
        <w:t>r</w:t>
      </w:r>
      <w:r>
        <w:rPr>
          <w:color w:val="231F20"/>
          <w:spacing w:val="-1"/>
          <w:w w:val="99"/>
          <w:vertAlign w:val="baseline"/>
        </w:rPr>
        <w:t>s</w:t>
      </w:r>
      <w:r>
        <w:rPr>
          <w:color w:val="231F20"/>
          <w:w w:val="99"/>
          <w:vertAlign w:val="baseline"/>
        </w:rPr>
        <w:t>t</w:t>
      </w:r>
      <w:r>
        <w:rPr>
          <w:color w:val="231F20"/>
          <w:spacing w:val="19"/>
          <w:vertAlign w:val="baseline"/>
        </w:rPr>
        <w:t> </w:t>
      </w:r>
      <w:r>
        <w:rPr>
          <w:color w:val="231F20"/>
          <w:w w:val="99"/>
          <w:vertAlign w:val="baseline"/>
        </w:rPr>
        <w:t>a</w:t>
      </w:r>
      <w:r>
        <w:rPr>
          <w:color w:val="231F20"/>
          <w:spacing w:val="1"/>
          <w:w w:val="99"/>
          <w:vertAlign w:val="baseline"/>
        </w:rPr>
        <w:t>n</w:t>
      </w:r>
      <w:r>
        <w:rPr>
          <w:color w:val="231F20"/>
          <w:w w:val="99"/>
          <w:vertAlign w:val="baseline"/>
        </w:rPr>
        <w:t>d</w:t>
      </w:r>
      <w:r>
        <w:rPr>
          <w:color w:val="231F20"/>
          <w:spacing w:val="15"/>
          <w:vertAlign w:val="baseline"/>
        </w:rPr>
        <w:t> </w:t>
      </w:r>
      <w:r>
        <w:rPr>
          <w:color w:val="231F20"/>
          <w:spacing w:val="-1"/>
          <w:w w:val="99"/>
          <w:vertAlign w:val="baseline"/>
        </w:rPr>
        <w:t>s</w:t>
      </w:r>
      <w:r>
        <w:rPr>
          <w:color w:val="231F20"/>
          <w:spacing w:val="1"/>
          <w:w w:val="99"/>
          <w:vertAlign w:val="baseline"/>
        </w:rPr>
        <w:t>econ</w:t>
      </w:r>
      <w:r>
        <w:rPr>
          <w:color w:val="231F20"/>
          <w:w w:val="99"/>
          <w:vertAlign w:val="baseline"/>
        </w:rPr>
        <w:t>d</w:t>
      </w:r>
      <w:r>
        <w:rPr>
          <w:color w:val="231F20"/>
          <w:spacing w:val="13"/>
          <w:vertAlign w:val="baseline"/>
        </w:rPr>
        <w:t> </w:t>
      </w:r>
      <w:r>
        <w:rPr>
          <w:color w:val="231F20"/>
          <w:spacing w:val="1"/>
          <w:w w:val="99"/>
          <w:vertAlign w:val="baseline"/>
        </w:rPr>
        <w:t>con</w:t>
      </w:r>
      <w:r>
        <w:rPr>
          <w:color w:val="231F20"/>
          <w:spacing w:val="-1"/>
          <w:w w:val="99"/>
          <w:vertAlign w:val="baseline"/>
        </w:rPr>
        <w:t>t</w:t>
      </w:r>
      <w:r>
        <w:rPr>
          <w:color w:val="231F20"/>
          <w:spacing w:val="1"/>
          <w:w w:val="99"/>
          <w:vertAlign w:val="baseline"/>
        </w:rPr>
        <w:t>ro</w:t>
      </w:r>
      <w:r>
        <w:rPr>
          <w:color w:val="231F20"/>
          <w:w w:val="99"/>
          <w:vertAlign w:val="baseline"/>
        </w:rPr>
        <w:t>l</w:t>
      </w:r>
      <w:r>
        <w:rPr>
          <w:color w:val="231F20"/>
          <w:spacing w:val="12"/>
          <w:vertAlign w:val="baseline"/>
        </w:rPr>
        <w:t> </w:t>
      </w:r>
      <w:r>
        <w:rPr>
          <w:color w:val="231F20"/>
          <w:spacing w:val="1"/>
          <w:w w:val="99"/>
          <w:vertAlign w:val="baseline"/>
        </w:rPr>
        <w:t>po</w:t>
      </w:r>
      <w:r>
        <w:rPr>
          <w:color w:val="231F20"/>
          <w:spacing w:val="-1"/>
          <w:w w:val="99"/>
          <w:vertAlign w:val="baseline"/>
        </w:rPr>
        <w:t>i</w:t>
      </w:r>
      <w:r>
        <w:rPr>
          <w:color w:val="231F20"/>
          <w:spacing w:val="1"/>
          <w:w w:val="99"/>
          <w:vertAlign w:val="baseline"/>
        </w:rPr>
        <w:t>n</w:t>
      </w:r>
      <w:r>
        <w:rPr>
          <w:color w:val="231F20"/>
          <w:spacing w:val="-1"/>
          <w:w w:val="99"/>
          <w:vertAlign w:val="baseline"/>
        </w:rPr>
        <w:t>t</w:t>
      </w:r>
      <w:r>
        <w:rPr>
          <w:color w:val="231F20"/>
          <w:w w:val="99"/>
          <w:vertAlign w:val="baseline"/>
        </w:rPr>
        <w:t>s</w:t>
      </w:r>
      <w:r>
        <w:rPr>
          <w:color w:val="231F20"/>
          <w:spacing w:val="16"/>
          <w:vertAlign w:val="baseline"/>
        </w:rPr>
        <w:t> </w:t>
      </w:r>
      <w:r>
        <w:rPr>
          <w:rFonts w:ascii="PMingLiU" w:hAnsi="PMingLiU"/>
          <w:color w:val="231F20"/>
          <w:spacing w:val="-1"/>
          <w:w w:val="123"/>
          <w:vertAlign w:val="baseline"/>
        </w:rPr>
        <w:t>(</w:t>
      </w:r>
      <w:r>
        <w:rPr>
          <w:rFonts w:ascii="Georgia" w:hAnsi="Georgia"/>
          <w:b/>
          <w:color w:val="231F20"/>
          <w:w w:val="96"/>
          <w:vertAlign w:val="baseline"/>
        </w:rPr>
        <w:t>p</w:t>
      </w:r>
      <w:r>
        <w:rPr>
          <w:rFonts w:ascii="PMingLiU" w:hAnsi="PMingLiU"/>
          <w:color w:val="231F20"/>
          <w:w w:val="168"/>
          <w:vertAlign w:val="subscript"/>
        </w:rPr>
        <w:t>1</w:t>
      </w:r>
      <w:r>
        <w:rPr>
          <w:rFonts w:ascii="PMingLiU" w:hAnsi="PMingLiU"/>
          <w:color w:val="231F20"/>
          <w:spacing w:val="15"/>
          <w:vertAlign w:val="baseline"/>
        </w:rPr>
        <w:t> </w:t>
      </w:r>
      <w:r>
        <w:rPr>
          <w:rFonts w:ascii="Meiryo" w:hAnsi="Meiryo"/>
          <w:i/>
          <w:color w:val="231F20"/>
          <w:w w:val="96"/>
          <w:vertAlign w:val="baseline"/>
        </w:rPr>
        <w:t>−</w:t>
      </w:r>
      <w:r>
        <w:rPr>
          <w:rFonts w:ascii="Meiryo" w:hAnsi="Meiryo"/>
          <w:i/>
          <w:color w:val="231F20"/>
          <w:spacing w:val="-10"/>
          <w:vertAlign w:val="baseline"/>
        </w:rPr>
        <w:t> </w:t>
      </w:r>
      <w:r>
        <w:rPr>
          <w:rFonts w:ascii="Georgia" w:hAnsi="Georgia"/>
          <w:b/>
          <w:color w:val="231F20"/>
          <w:w w:val="96"/>
          <w:vertAlign w:val="baseline"/>
        </w:rPr>
        <w:t>p</w:t>
      </w:r>
      <w:r>
        <w:rPr>
          <w:rFonts w:ascii="PMingLiU" w:hAnsi="PMingLiU"/>
          <w:color w:val="231F20"/>
          <w:spacing w:val="9"/>
          <w:w w:val="168"/>
          <w:vertAlign w:val="subscript"/>
        </w:rPr>
        <w:t>0</w:t>
      </w:r>
      <w:r>
        <w:rPr>
          <w:rFonts w:ascii="PMingLiU" w:hAnsi="PMingLiU"/>
          <w:color w:val="231F20"/>
          <w:spacing w:val="-1"/>
          <w:w w:val="123"/>
          <w:vertAlign w:val="baseline"/>
        </w:rPr>
        <w:t>)</w:t>
      </w:r>
      <w:r>
        <w:rPr>
          <w:color w:val="231F20"/>
          <w:w w:val="99"/>
          <w:vertAlign w:val="baseline"/>
        </w:rPr>
        <w:t>.</w:t>
      </w:r>
      <w:r>
        <w:rPr>
          <w:color w:val="231F20"/>
          <w:vertAlign w:val="baseline"/>
        </w:rPr>
        <w:t> </w:t>
      </w:r>
      <w:r>
        <w:rPr>
          <w:color w:val="231F20"/>
          <w:spacing w:val="15"/>
          <w:vertAlign w:val="baseline"/>
        </w:rPr>
        <w:t> </w:t>
      </w:r>
      <w:r>
        <w:rPr>
          <w:color w:val="231F20"/>
          <w:spacing w:val="-1"/>
          <w:w w:val="99"/>
          <w:vertAlign w:val="baseline"/>
        </w:rPr>
        <w:t>S</w:t>
      </w:r>
      <w:r>
        <w:rPr>
          <w:color w:val="231F20"/>
          <w:w w:val="99"/>
          <w:vertAlign w:val="baseline"/>
        </w:rPr>
        <w:t>peci</w:t>
      </w:r>
      <w:r>
        <w:rPr>
          <w:color w:val="231F20"/>
          <w:w w:val="90"/>
          <w:vertAlign w:val="baseline"/>
        </w:rPr>
        <w:t>f</w:t>
      </w:r>
      <w:r>
        <w:rPr>
          <w:color w:val="231F20"/>
          <w:spacing w:val="-1"/>
          <w:w w:val="90"/>
          <w:vertAlign w:val="baseline"/>
        </w:rPr>
        <w:t>i</w:t>
      </w:r>
      <w:r>
        <w:rPr>
          <w:color w:val="231F20"/>
          <w:w w:val="99"/>
          <w:vertAlign w:val="baseline"/>
        </w:rPr>
        <w:t>call</w:t>
      </w:r>
      <w:r>
        <w:rPr>
          <w:color w:val="231F20"/>
          <w:spacing w:val="-11"/>
          <w:w w:val="99"/>
          <w:vertAlign w:val="baseline"/>
        </w:rPr>
        <w:t>y</w:t>
      </w:r>
      <w:r>
        <w:rPr>
          <w:color w:val="231F20"/>
          <w:w w:val="99"/>
          <w:vertAlign w:val="baseline"/>
        </w:rPr>
        <w:t>, </w:t>
      </w:r>
      <w:r>
        <w:rPr>
          <w:rFonts w:ascii="Georgia" w:hAnsi="Georgia"/>
          <w:b/>
          <w:color w:val="231F20"/>
          <w:w w:val="88"/>
          <w:vertAlign w:val="baseline"/>
        </w:rPr>
        <w:t>f</w:t>
      </w:r>
      <w:r>
        <w:rPr>
          <w:rFonts w:ascii="Georgia" w:hAnsi="Georgia"/>
          <w:b/>
          <w:color w:val="231F20"/>
          <w:spacing w:val="-30"/>
          <w:vertAlign w:val="baseline"/>
        </w:rPr>
        <w:t> </w:t>
      </w:r>
      <w:r>
        <w:rPr>
          <w:rFonts w:ascii="Verdana" w:hAnsi="Verdana"/>
          <w:i/>
          <w:smallCaps/>
          <w:color w:val="231F20"/>
          <w:spacing w:val="11"/>
          <w:w w:val="96"/>
          <w:vertAlign w:val="superscript"/>
        </w:rPr>
        <w:t>j</w:t>
      </w:r>
      <w:r>
        <w:rPr>
          <w:rFonts w:ascii="PMingLiU" w:hAnsi="PMingLiU"/>
          <w:smallCaps w:val="0"/>
          <w:color w:val="231F20"/>
          <w:spacing w:val="-1"/>
          <w:w w:val="112"/>
          <w:vertAlign w:val="baseline"/>
        </w:rPr>
        <w:t>(</w:t>
      </w:r>
      <w:r>
        <w:rPr>
          <w:rFonts w:ascii="PMingLiU" w:hAnsi="PMingLiU"/>
          <w:smallCaps w:val="0"/>
          <w:color w:val="231F20"/>
          <w:spacing w:val="1"/>
          <w:w w:val="112"/>
          <w:vertAlign w:val="baseline"/>
        </w:rPr>
        <w:t>0</w:t>
      </w:r>
      <w:r>
        <w:rPr>
          <w:rFonts w:ascii="PMingLiU" w:hAnsi="PMingLiU"/>
          <w:smallCaps w:val="0"/>
          <w:color w:val="231F20"/>
          <w:w w:val="123"/>
          <w:vertAlign w:val="baseline"/>
        </w:rPr>
        <w:t>)</w:t>
      </w:r>
      <w:r>
        <w:rPr>
          <w:rFonts w:ascii="PMingLiU" w:hAnsi="PMingLiU"/>
          <w:smallCaps w:val="0"/>
          <w:color w:val="231F20"/>
          <w:spacing w:val="2"/>
          <w:vertAlign w:val="baseline"/>
        </w:rPr>
        <w:t> </w:t>
      </w:r>
      <w:r>
        <w:rPr>
          <w:rFonts w:ascii="PMingLiU" w:hAnsi="PMingLiU"/>
          <w:smallCaps w:val="0"/>
          <w:color w:val="231F20"/>
          <w:w w:val="145"/>
          <w:vertAlign w:val="baseline"/>
        </w:rPr>
        <w:t>=</w:t>
      </w:r>
      <w:r>
        <w:rPr>
          <w:rFonts w:ascii="PMingLiU" w:hAnsi="PMingLiU"/>
          <w:smallCaps w:val="0"/>
          <w:color w:val="231F20"/>
          <w:spacing w:val="1"/>
          <w:vertAlign w:val="baseline"/>
        </w:rPr>
        <w:t> </w:t>
      </w:r>
      <w:r>
        <w:rPr>
          <w:rFonts w:ascii="PMingLiU" w:hAnsi="PMingLiU"/>
          <w:smallCaps w:val="0"/>
          <w:color w:val="231F20"/>
          <w:spacing w:val="1"/>
          <w:w w:val="106"/>
          <w:vertAlign w:val="baseline"/>
        </w:rPr>
        <w:t>3</w:t>
      </w:r>
      <w:r>
        <w:rPr>
          <w:rFonts w:ascii="PMingLiU" w:hAnsi="PMingLiU"/>
          <w:smallCaps w:val="0"/>
          <w:color w:val="231F20"/>
          <w:spacing w:val="-1"/>
          <w:w w:val="123"/>
          <w:vertAlign w:val="baseline"/>
        </w:rPr>
        <w:t>(</w:t>
      </w:r>
      <w:r>
        <w:rPr>
          <w:rFonts w:ascii="Georgia" w:hAnsi="Georgia"/>
          <w:b/>
          <w:smallCaps w:val="0"/>
          <w:color w:val="231F20"/>
          <w:w w:val="96"/>
          <w:vertAlign w:val="baseline"/>
        </w:rPr>
        <w:t>p</w:t>
      </w:r>
      <w:r>
        <w:rPr>
          <w:rFonts w:ascii="PMingLiU" w:hAnsi="PMingLiU"/>
          <w:smallCaps w:val="0"/>
          <w:color w:val="231F20"/>
          <w:w w:val="168"/>
          <w:vertAlign w:val="subscript"/>
        </w:rPr>
        <w:t>1</w:t>
      </w:r>
      <w:r>
        <w:rPr>
          <w:rFonts w:ascii="PMingLiU" w:hAnsi="PMingLiU"/>
          <w:smallCaps w:val="0"/>
          <w:color w:val="231F20"/>
          <w:vertAlign w:val="baseline"/>
        </w:rPr>
        <w:t> </w:t>
      </w:r>
      <w:r>
        <w:rPr>
          <w:rFonts w:ascii="Meiryo" w:hAnsi="Meiryo"/>
          <w:i/>
          <w:smallCaps w:val="0"/>
          <w:color w:val="231F20"/>
          <w:w w:val="96"/>
          <w:vertAlign w:val="baseline"/>
        </w:rPr>
        <w:t>−</w:t>
      </w:r>
      <w:r>
        <w:rPr>
          <w:rFonts w:ascii="Meiryo" w:hAnsi="Meiryo"/>
          <w:i/>
          <w:smallCaps w:val="0"/>
          <w:color w:val="231F20"/>
          <w:spacing w:val="-24"/>
          <w:vertAlign w:val="baseline"/>
        </w:rPr>
        <w:t> </w:t>
      </w:r>
      <w:r>
        <w:rPr>
          <w:rFonts w:ascii="Georgia" w:hAnsi="Georgia"/>
          <w:b/>
          <w:smallCaps w:val="0"/>
          <w:color w:val="231F20"/>
          <w:w w:val="96"/>
          <w:vertAlign w:val="baseline"/>
        </w:rPr>
        <w:t>p</w:t>
      </w:r>
      <w:r>
        <w:rPr>
          <w:rFonts w:ascii="PMingLiU" w:hAnsi="PMingLiU"/>
          <w:smallCaps w:val="0"/>
          <w:color w:val="231F20"/>
          <w:spacing w:val="9"/>
          <w:w w:val="168"/>
          <w:vertAlign w:val="subscript"/>
        </w:rPr>
        <w:t>0</w:t>
      </w:r>
      <w:r>
        <w:rPr>
          <w:rFonts w:ascii="PMingLiU" w:hAnsi="PMingLiU"/>
          <w:smallCaps w:val="0"/>
          <w:color w:val="231F20"/>
          <w:spacing w:val="-1"/>
          <w:w w:val="123"/>
          <w:vertAlign w:val="baseline"/>
        </w:rPr>
        <w:t>)</w:t>
      </w:r>
      <w:r>
        <w:rPr>
          <w:smallCaps w:val="0"/>
          <w:color w:val="231F20"/>
          <w:w w:val="99"/>
          <w:vertAlign w:val="baseline"/>
        </w:rPr>
        <w:t>.</w:t>
      </w:r>
      <w:r>
        <w:rPr>
          <w:smallCaps w:val="0"/>
          <w:color w:val="231F20"/>
          <w:spacing w:val="12"/>
          <w:vertAlign w:val="baseline"/>
        </w:rPr>
        <w:t> </w:t>
      </w:r>
      <w:r>
        <w:rPr>
          <w:smallCaps w:val="0"/>
          <w:color w:val="231F20"/>
          <w:spacing w:val="-1"/>
          <w:w w:val="99"/>
          <w:vertAlign w:val="baseline"/>
        </w:rPr>
        <w:t>Si</w:t>
      </w:r>
      <w:r>
        <w:rPr>
          <w:smallCaps w:val="0"/>
          <w:color w:val="231F20"/>
          <w:w w:val="99"/>
          <w:vertAlign w:val="baseline"/>
        </w:rPr>
        <w:t>m</w:t>
      </w:r>
      <w:r>
        <w:rPr>
          <w:smallCaps w:val="0"/>
          <w:color w:val="231F20"/>
          <w:spacing w:val="-1"/>
          <w:w w:val="99"/>
          <w:vertAlign w:val="baseline"/>
        </w:rPr>
        <w:t>ila</w:t>
      </w:r>
      <w:r>
        <w:rPr>
          <w:smallCaps w:val="0"/>
          <w:color w:val="231F20"/>
          <w:w w:val="99"/>
          <w:vertAlign w:val="baseline"/>
        </w:rPr>
        <w:t>r</w:t>
      </w:r>
      <w:r>
        <w:rPr>
          <w:smallCaps w:val="0"/>
          <w:color w:val="231F20"/>
          <w:spacing w:val="-1"/>
          <w:w w:val="99"/>
          <w:vertAlign w:val="baseline"/>
        </w:rPr>
        <w:t>l</w:t>
      </w:r>
      <w:r>
        <w:rPr>
          <w:smallCaps w:val="0"/>
          <w:color w:val="231F20"/>
          <w:spacing w:val="-11"/>
          <w:w w:val="99"/>
          <w:vertAlign w:val="baseline"/>
        </w:rPr>
        <w:t>y</w:t>
      </w:r>
      <w:r>
        <w:rPr>
          <w:smallCaps w:val="0"/>
          <w:color w:val="231F20"/>
          <w:w w:val="99"/>
          <w:vertAlign w:val="baseline"/>
        </w:rPr>
        <w:t>,</w:t>
      </w:r>
      <w:r>
        <w:rPr>
          <w:smallCaps w:val="0"/>
          <w:color w:val="231F20"/>
          <w:spacing w:val="-4"/>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2"/>
          <w:vertAlign w:val="baseline"/>
        </w:rPr>
        <w:t> </w:t>
      </w:r>
      <w:r>
        <w:rPr>
          <w:smallCaps w:val="0"/>
          <w:color w:val="231F20"/>
          <w:w w:val="90"/>
          <w:vertAlign w:val="baseline"/>
        </w:rPr>
        <w:t>f</w:t>
      </w:r>
      <w:r>
        <w:rPr>
          <w:smallCaps w:val="0"/>
          <w:color w:val="231F20"/>
          <w:spacing w:val="-1"/>
          <w:w w:val="90"/>
          <w:vertAlign w:val="baseline"/>
        </w:rPr>
        <w:t>i</w:t>
      </w:r>
      <w:r>
        <w:rPr>
          <w:smallCaps w:val="0"/>
          <w:color w:val="231F20"/>
          <w:w w:val="99"/>
          <w:vertAlign w:val="baseline"/>
        </w:rPr>
        <w:t>r</w:t>
      </w:r>
      <w:r>
        <w:rPr>
          <w:smallCaps w:val="0"/>
          <w:color w:val="231F20"/>
          <w:spacing w:val="-1"/>
          <w:w w:val="99"/>
          <w:vertAlign w:val="baseline"/>
        </w:rPr>
        <w:t>s</w:t>
      </w:r>
      <w:r>
        <w:rPr>
          <w:smallCaps w:val="0"/>
          <w:color w:val="231F20"/>
          <w:w w:val="99"/>
          <w:vertAlign w:val="baseline"/>
        </w:rPr>
        <w:t>t</w:t>
      </w:r>
      <w:r>
        <w:rPr>
          <w:smallCaps w:val="0"/>
          <w:color w:val="231F20"/>
          <w:vertAlign w:val="baseline"/>
        </w:rPr>
        <w:t> </w:t>
      </w:r>
      <w:r>
        <w:rPr>
          <w:smallCaps w:val="0"/>
          <w:color w:val="231F20"/>
          <w:spacing w:val="1"/>
          <w:w w:val="99"/>
          <w:vertAlign w:val="baseline"/>
        </w:rPr>
        <w:t>d</w:t>
      </w:r>
      <w:r>
        <w:rPr>
          <w:smallCaps w:val="0"/>
          <w:color w:val="231F20"/>
          <w:w w:val="99"/>
          <w:vertAlign w:val="baseline"/>
        </w:rPr>
        <w:t>er</w:t>
      </w:r>
      <w:r>
        <w:rPr>
          <w:smallCaps w:val="0"/>
          <w:color w:val="231F20"/>
          <w:spacing w:val="-6"/>
          <w:w w:val="99"/>
          <w:vertAlign w:val="baseline"/>
        </w:rPr>
        <w:t>i</w:t>
      </w:r>
      <w:r>
        <w:rPr>
          <w:smallCaps w:val="0"/>
          <w:color w:val="231F20"/>
          <w:spacing w:val="-4"/>
          <w:w w:val="99"/>
          <w:vertAlign w:val="baseline"/>
        </w:rPr>
        <w:t>v</w:t>
      </w:r>
      <w:r>
        <w:rPr>
          <w:smallCaps w:val="0"/>
          <w:color w:val="231F20"/>
          <w:w w:val="99"/>
          <w:vertAlign w:val="baseline"/>
        </w:rPr>
        <w:t>at</w:t>
      </w:r>
      <w:r>
        <w:rPr>
          <w:smallCaps w:val="0"/>
          <w:color w:val="231F20"/>
          <w:spacing w:val="-6"/>
          <w:w w:val="99"/>
          <w:vertAlign w:val="baseline"/>
        </w:rPr>
        <w:t>i</w:t>
      </w:r>
      <w:r>
        <w:rPr>
          <w:smallCaps w:val="0"/>
          <w:color w:val="231F20"/>
          <w:spacing w:val="-2"/>
          <w:w w:val="99"/>
          <w:vertAlign w:val="baseline"/>
        </w:rPr>
        <w:t>v</w:t>
      </w:r>
      <w:r>
        <w:rPr>
          <w:smallCaps w:val="0"/>
          <w:color w:val="231F20"/>
          <w:w w:val="99"/>
          <w:vertAlign w:val="baseline"/>
        </w:rPr>
        <w:t>e</w:t>
      </w:r>
      <w:r>
        <w:rPr>
          <w:smallCaps w:val="0"/>
          <w:color w:val="231F20"/>
          <w:spacing w:val="-7"/>
          <w:vertAlign w:val="baseline"/>
        </w:rPr>
        <w:t> </w:t>
      </w:r>
      <w:r>
        <w:rPr>
          <w:smallCaps w:val="0"/>
          <w:color w:val="231F20"/>
          <w:w w:val="99"/>
          <w:vertAlign w:val="baseline"/>
        </w:rPr>
        <w:t>at</w:t>
      </w:r>
      <w:r>
        <w:rPr>
          <w:smallCaps w:val="0"/>
          <w:color w:val="231F20"/>
          <w:vertAlign w:val="baseline"/>
        </w:rPr>
        <w:t> </w:t>
      </w:r>
      <w:r>
        <w:rPr>
          <w:smallCaps w:val="0"/>
          <w:color w:val="231F20"/>
          <w:spacing w:val="-1"/>
          <w:w w:val="99"/>
          <w:vertAlign w:val="baseline"/>
        </w:rPr>
        <w:t>t</w:t>
      </w:r>
      <w:r>
        <w:rPr>
          <w:smallCaps w:val="0"/>
          <w:color w:val="231F20"/>
          <w:w w:val="99"/>
          <w:vertAlign w:val="baseline"/>
        </w:rPr>
        <w:t>he</w:t>
      </w:r>
      <w:r>
        <w:rPr>
          <w:smallCaps w:val="0"/>
          <w:color w:val="231F20"/>
          <w:spacing w:val="-2"/>
          <w:vertAlign w:val="baseline"/>
        </w:rPr>
        <w:t> </w:t>
      </w:r>
      <w:r>
        <w:rPr>
          <w:smallCaps w:val="0"/>
          <w:color w:val="231F20"/>
          <w:w w:val="99"/>
          <w:vertAlign w:val="baseline"/>
        </w:rPr>
        <w:t>end</w:t>
      </w:r>
      <w:r>
        <w:rPr>
          <w:smallCaps w:val="0"/>
          <w:color w:val="231F20"/>
          <w:spacing w:val="-4"/>
          <w:vertAlign w:val="baseline"/>
        </w:rPr>
        <w:t> </w:t>
      </w:r>
      <w:r>
        <w:rPr>
          <w:smallCaps w:val="0"/>
          <w:color w:val="231F20"/>
          <w:spacing w:val="1"/>
          <w:w w:val="99"/>
          <w:vertAlign w:val="baseline"/>
        </w:rPr>
        <w:t>o</w:t>
      </w:r>
      <w:r>
        <w:rPr>
          <w:smallCaps w:val="0"/>
          <w:color w:val="231F20"/>
          <w:w w:val="99"/>
          <w:vertAlign w:val="baseline"/>
        </w:rPr>
        <w:t>f</w:t>
      </w:r>
      <w:r>
        <w:rPr>
          <w:smallCaps w:val="0"/>
          <w:color w:val="231F20"/>
          <w:spacing w:val="-2"/>
          <w:vertAlign w:val="baseline"/>
        </w:rPr>
        <w:t> </w:t>
      </w:r>
      <w:r>
        <w:rPr>
          <w:smallCaps w:val="0"/>
          <w:color w:val="231F20"/>
          <w:spacing w:val="-1"/>
          <w:w w:val="99"/>
          <w:vertAlign w:val="baseline"/>
        </w:rPr>
        <w:t>t</w:t>
      </w:r>
      <w:r>
        <w:rPr>
          <w:smallCaps w:val="0"/>
          <w:color w:val="231F20"/>
          <w:w w:val="99"/>
          <w:vertAlign w:val="baseline"/>
        </w:rPr>
        <w:t>he</w:t>
      </w:r>
      <w:r>
        <w:rPr>
          <w:smallCaps w:val="0"/>
          <w:color w:val="231F20"/>
          <w:spacing w:val="-2"/>
          <w:vertAlign w:val="baseline"/>
        </w:rPr>
        <w:t> </w:t>
      </w:r>
      <w:r>
        <w:rPr>
          <w:smallCaps w:val="0"/>
          <w:color w:val="231F20"/>
          <w:w w:val="99"/>
          <w:vertAlign w:val="baseline"/>
        </w:rPr>
        <w:t>cur</w:t>
      </w:r>
      <w:r>
        <w:rPr>
          <w:smallCaps w:val="0"/>
          <w:color w:val="231F20"/>
          <w:spacing w:val="-2"/>
          <w:w w:val="99"/>
          <w:vertAlign w:val="baseline"/>
        </w:rPr>
        <w:t>v</w:t>
      </w:r>
      <w:r>
        <w:rPr>
          <w:smallCaps w:val="0"/>
          <w:color w:val="231F20"/>
          <w:w w:val="99"/>
          <w:vertAlign w:val="baseline"/>
        </w:rPr>
        <w:t>e</w:t>
      </w:r>
      <w:r>
        <w:rPr>
          <w:smallCaps w:val="0"/>
          <w:color w:val="231F20"/>
          <w:spacing w:val="-4"/>
          <w:vertAlign w:val="baseline"/>
        </w:rPr>
        <w:t> </w:t>
      </w:r>
      <w:r>
        <w:rPr>
          <w:smallCaps w:val="0"/>
          <w:color w:val="231F20"/>
          <w:spacing w:val="-1"/>
          <w:w w:val="99"/>
          <w:vertAlign w:val="baseline"/>
        </w:rPr>
        <w:t>i</w:t>
      </w:r>
      <w:r>
        <w:rPr>
          <w:smallCaps w:val="0"/>
          <w:color w:val="231F20"/>
          <w:w w:val="99"/>
          <w:vertAlign w:val="baseline"/>
        </w:rPr>
        <w:t>s</w:t>
      </w:r>
      <w:r>
        <w:rPr>
          <w:smallCaps w:val="0"/>
          <w:color w:val="231F20"/>
          <w:spacing w:val="-1"/>
          <w:vertAlign w:val="baseline"/>
        </w:rPr>
        <w:t> </w:t>
      </w:r>
      <w:r>
        <w:rPr>
          <w:smallCaps w:val="0"/>
          <w:color w:val="231F20"/>
          <w:spacing w:val="1"/>
          <w:w w:val="99"/>
          <w:vertAlign w:val="baseline"/>
        </w:rPr>
        <w:t>g</w:t>
      </w:r>
      <w:r>
        <w:rPr>
          <w:smallCaps w:val="0"/>
          <w:color w:val="231F20"/>
          <w:spacing w:val="-5"/>
          <w:w w:val="99"/>
          <w:vertAlign w:val="baseline"/>
        </w:rPr>
        <w:t>i</w:t>
      </w:r>
      <w:r>
        <w:rPr>
          <w:smallCaps w:val="0"/>
          <w:color w:val="231F20"/>
          <w:spacing w:val="-2"/>
          <w:w w:val="99"/>
          <w:vertAlign w:val="baseline"/>
        </w:rPr>
        <w:t>v</w:t>
      </w:r>
      <w:r>
        <w:rPr>
          <w:smallCaps w:val="0"/>
          <w:color w:val="231F20"/>
          <w:w w:val="99"/>
          <w:vertAlign w:val="baseline"/>
        </w:rPr>
        <w:t>en </w:t>
      </w:r>
      <w:r>
        <w:rPr>
          <w:smallCaps w:val="0"/>
          <w:color w:val="231F20"/>
          <w:spacing w:val="1"/>
          <w:w w:val="99"/>
          <w:vertAlign w:val="baseline"/>
        </w:rPr>
        <w:t>b</w:t>
      </w:r>
      <w:r>
        <w:rPr>
          <w:smallCaps w:val="0"/>
          <w:color w:val="231F20"/>
          <w:w w:val="99"/>
          <w:vertAlign w:val="baseline"/>
        </w:rPr>
        <w:t>y</w:t>
      </w:r>
      <w:r>
        <w:rPr>
          <w:smallCaps w:val="0"/>
          <w:color w:val="231F20"/>
          <w:spacing w:val="4"/>
          <w:vertAlign w:val="baseline"/>
        </w:rPr>
        <w:t> </w:t>
      </w:r>
      <w:r>
        <w:rPr>
          <w:rFonts w:ascii="Georgia" w:hAnsi="Georgia"/>
          <w:b/>
          <w:smallCaps w:val="0"/>
          <w:color w:val="231F20"/>
          <w:w w:val="88"/>
          <w:vertAlign w:val="baseline"/>
        </w:rPr>
        <w:t>f</w:t>
      </w:r>
      <w:r>
        <w:rPr>
          <w:rFonts w:ascii="Georgia" w:hAnsi="Georgia"/>
          <w:b/>
          <w:smallCaps w:val="0"/>
          <w:color w:val="231F20"/>
          <w:spacing w:val="-30"/>
          <w:vertAlign w:val="baseline"/>
        </w:rPr>
        <w:t> </w:t>
      </w:r>
      <w:r>
        <w:rPr>
          <w:rFonts w:ascii="Verdana" w:hAnsi="Verdana"/>
          <w:i/>
          <w:smallCaps/>
          <w:color w:val="231F20"/>
          <w:spacing w:val="11"/>
          <w:w w:val="96"/>
          <w:vertAlign w:val="superscript"/>
        </w:rPr>
        <w:t>j</w:t>
      </w:r>
      <w:r>
        <w:rPr>
          <w:rFonts w:ascii="PMingLiU" w:hAnsi="PMingLiU"/>
          <w:smallCaps w:val="0"/>
          <w:color w:val="231F20"/>
          <w:spacing w:val="-1"/>
          <w:w w:val="112"/>
          <w:vertAlign w:val="baseline"/>
        </w:rPr>
        <w:t>(</w:t>
      </w:r>
      <w:r>
        <w:rPr>
          <w:rFonts w:ascii="PMingLiU" w:hAnsi="PMingLiU"/>
          <w:smallCaps w:val="0"/>
          <w:color w:val="231F20"/>
          <w:spacing w:val="1"/>
          <w:w w:val="112"/>
          <w:vertAlign w:val="baseline"/>
        </w:rPr>
        <w:t>1</w:t>
      </w:r>
      <w:r>
        <w:rPr>
          <w:rFonts w:ascii="PMingLiU" w:hAnsi="PMingLiU"/>
          <w:smallCaps w:val="0"/>
          <w:color w:val="231F20"/>
          <w:w w:val="123"/>
          <w:vertAlign w:val="baseline"/>
        </w:rPr>
        <w:t>)</w:t>
      </w:r>
      <w:r>
        <w:rPr>
          <w:rFonts w:ascii="PMingLiU" w:hAnsi="PMingLiU"/>
          <w:smallCaps w:val="0"/>
          <w:color w:val="231F20"/>
          <w:spacing w:val="12"/>
          <w:vertAlign w:val="baseline"/>
        </w:rPr>
        <w:t> </w:t>
      </w:r>
      <w:r>
        <w:rPr>
          <w:rFonts w:ascii="PMingLiU" w:hAnsi="PMingLiU"/>
          <w:smallCaps w:val="0"/>
          <w:color w:val="231F20"/>
          <w:w w:val="145"/>
          <w:vertAlign w:val="baseline"/>
        </w:rPr>
        <w:t>=</w:t>
      </w:r>
      <w:r>
        <w:rPr>
          <w:rFonts w:ascii="PMingLiU" w:hAnsi="PMingLiU"/>
          <w:smallCaps w:val="0"/>
          <w:color w:val="231F20"/>
          <w:spacing w:val="14"/>
          <w:vertAlign w:val="baseline"/>
        </w:rPr>
        <w:t> </w:t>
      </w:r>
      <w:r>
        <w:rPr>
          <w:rFonts w:ascii="PMingLiU" w:hAnsi="PMingLiU"/>
          <w:smallCaps w:val="0"/>
          <w:color w:val="231F20"/>
          <w:spacing w:val="1"/>
          <w:w w:val="106"/>
          <w:vertAlign w:val="baseline"/>
        </w:rPr>
        <w:t>3</w:t>
      </w:r>
      <w:r>
        <w:rPr>
          <w:rFonts w:ascii="PMingLiU" w:hAnsi="PMingLiU"/>
          <w:smallCaps w:val="0"/>
          <w:color w:val="231F20"/>
          <w:spacing w:val="-1"/>
          <w:w w:val="123"/>
          <w:vertAlign w:val="baseline"/>
        </w:rPr>
        <w:t>(</w:t>
      </w:r>
      <w:r>
        <w:rPr>
          <w:rFonts w:ascii="Georgia" w:hAnsi="Georgia"/>
          <w:b/>
          <w:smallCaps w:val="0"/>
          <w:color w:val="231F20"/>
          <w:w w:val="96"/>
          <w:vertAlign w:val="baseline"/>
        </w:rPr>
        <w:t>p</w:t>
      </w:r>
      <w:r>
        <w:rPr>
          <w:rFonts w:ascii="PMingLiU" w:hAnsi="PMingLiU"/>
          <w:smallCaps w:val="0"/>
          <w:color w:val="231F20"/>
          <w:w w:val="168"/>
          <w:vertAlign w:val="subscript"/>
        </w:rPr>
        <w:t>3</w:t>
      </w:r>
      <w:r>
        <w:rPr>
          <w:rFonts w:ascii="PMingLiU" w:hAnsi="PMingLiU"/>
          <w:smallCaps w:val="0"/>
          <w:color w:val="231F20"/>
          <w:spacing w:val="5"/>
          <w:vertAlign w:val="baseline"/>
        </w:rPr>
        <w:t> </w:t>
      </w:r>
      <w:r>
        <w:rPr>
          <w:rFonts w:ascii="Meiryo" w:hAnsi="Meiryo"/>
          <w:i/>
          <w:smallCaps w:val="0"/>
          <w:color w:val="231F20"/>
          <w:w w:val="96"/>
          <w:vertAlign w:val="baseline"/>
        </w:rPr>
        <w:t>−</w:t>
      </w:r>
      <w:r>
        <w:rPr>
          <w:rFonts w:ascii="Meiryo" w:hAnsi="Meiryo"/>
          <w:i/>
          <w:smallCaps w:val="0"/>
          <w:color w:val="231F20"/>
          <w:spacing w:val="-19"/>
          <w:vertAlign w:val="baseline"/>
        </w:rPr>
        <w:t> </w:t>
      </w:r>
      <w:r>
        <w:rPr>
          <w:rFonts w:ascii="Georgia" w:hAnsi="Georgia"/>
          <w:b/>
          <w:smallCaps w:val="0"/>
          <w:color w:val="231F20"/>
          <w:w w:val="96"/>
          <w:vertAlign w:val="baseline"/>
        </w:rPr>
        <w:t>p</w:t>
      </w:r>
      <w:r>
        <w:rPr>
          <w:rFonts w:ascii="PMingLiU" w:hAnsi="PMingLiU"/>
          <w:smallCaps w:val="0"/>
          <w:color w:val="231F20"/>
          <w:spacing w:val="9"/>
          <w:w w:val="168"/>
          <w:vertAlign w:val="subscript"/>
        </w:rPr>
        <w:t>2</w:t>
      </w:r>
      <w:r>
        <w:rPr>
          <w:rFonts w:ascii="PMingLiU" w:hAnsi="PMingLiU"/>
          <w:smallCaps w:val="0"/>
          <w:color w:val="231F20"/>
          <w:spacing w:val="-1"/>
          <w:w w:val="123"/>
          <w:vertAlign w:val="baseline"/>
        </w:rPr>
        <w:t>)</w:t>
      </w:r>
      <w:r>
        <w:rPr>
          <w:smallCaps w:val="0"/>
          <w:color w:val="231F20"/>
          <w:w w:val="99"/>
          <w:vertAlign w:val="baseline"/>
        </w:rPr>
        <w:t>.</w:t>
      </w:r>
      <w:r>
        <w:rPr>
          <w:smallCaps w:val="0"/>
          <w:color w:val="231F20"/>
          <w:vertAlign w:val="baseline"/>
        </w:rPr>
        <w:t> </w:t>
      </w:r>
      <w:r>
        <w:rPr>
          <w:smallCaps w:val="0"/>
          <w:color w:val="231F20"/>
          <w:spacing w:val="-23"/>
          <w:vertAlign w:val="baseline"/>
        </w:rPr>
        <w:t> </w:t>
      </w:r>
      <w:r>
        <w:rPr>
          <w:smallCaps w:val="0"/>
          <w:color w:val="231F20"/>
          <w:w w:val="99"/>
          <w:vertAlign w:val="baseline"/>
        </w:rPr>
        <w:t>The</w:t>
      </w:r>
      <w:r>
        <w:rPr>
          <w:smallCaps w:val="0"/>
          <w:color w:val="231F20"/>
          <w:spacing w:val="5"/>
          <w:vertAlign w:val="baseline"/>
        </w:rPr>
        <w:t> </w:t>
      </w:r>
      <w:r>
        <w:rPr>
          <w:smallCaps w:val="0"/>
          <w:color w:val="231F20"/>
          <w:spacing w:val="-1"/>
          <w:w w:val="99"/>
          <w:vertAlign w:val="baseline"/>
        </w:rPr>
        <w:t>s</w:t>
      </w:r>
      <w:r>
        <w:rPr>
          <w:smallCaps w:val="0"/>
          <w:color w:val="231F20"/>
          <w:w w:val="99"/>
          <w:vertAlign w:val="baseline"/>
        </w:rPr>
        <w:t>econd</w:t>
      </w:r>
      <w:r>
        <w:rPr>
          <w:smallCaps w:val="0"/>
          <w:color w:val="231F20"/>
          <w:spacing w:val="1"/>
          <w:vertAlign w:val="baseline"/>
        </w:rPr>
        <w:t> </w:t>
      </w:r>
      <w:r>
        <w:rPr>
          <w:smallCaps w:val="0"/>
          <w:color w:val="231F20"/>
          <w:w w:val="99"/>
          <w:vertAlign w:val="baseline"/>
        </w:rPr>
        <w:t>der</w:t>
      </w:r>
      <w:r>
        <w:rPr>
          <w:smallCaps w:val="0"/>
          <w:color w:val="231F20"/>
          <w:spacing w:val="-5"/>
          <w:w w:val="99"/>
          <w:vertAlign w:val="baseline"/>
        </w:rPr>
        <w:t>i</w:t>
      </w:r>
      <w:r>
        <w:rPr>
          <w:smallCaps w:val="0"/>
          <w:color w:val="231F20"/>
          <w:spacing w:val="-4"/>
          <w:w w:val="99"/>
          <w:vertAlign w:val="baseline"/>
        </w:rPr>
        <w:t>v</w:t>
      </w:r>
      <w:r>
        <w:rPr>
          <w:smallCaps w:val="0"/>
          <w:color w:val="231F20"/>
          <w:w w:val="99"/>
          <w:vertAlign w:val="baseline"/>
        </w:rPr>
        <w:t>a</w:t>
      </w:r>
      <w:r>
        <w:rPr>
          <w:smallCaps w:val="0"/>
          <w:color w:val="231F20"/>
          <w:spacing w:val="-1"/>
          <w:w w:val="99"/>
          <w:vertAlign w:val="baseline"/>
        </w:rPr>
        <w:t>t</w:t>
      </w:r>
      <w:r>
        <w:rPr>
          <w:smallCaps w:val="0"/>
          <w:color w:val="231F20"/>
          <w:spacing w:val="-5"/>
          <w:w w:val="99"/>
          <w:vertAlign w:val="baseline"/>
        </w:rPr>
        <w:t>i</w:t>
      </w:r>
      <w:r>
        <w:rPr>
          <w:smallCaps w:val="0"/>
          <w:color w:val="231F20"/>
          <w:spacing w:val="-2"/>
          <w:w w:val="99"/>
          <w:vertAlign w:val="baseline"/>
        </w:rPr>
        <w:t>v</w:t>
      </w:r>
      <w:r>
        <w:rPr>
          <w:smallCaps w:val="0"/>
          <w:color w:val="231F20"/>
          <w:w w:val="99"/>
          <w:vertAlign w:val="baseline"/>
        </w:rPr>
        <w:t>e</w:t>
      </w:r>
      <w:r>
        <w:rPr>
          <w:smallCaps w:val="0"/>
          <w:color w:val="231F20"/>
          <w:vertAlign w:val="baseline"/>
        </w:rPr>
        <w:t> </w:t>
      </w:r>
      <w:r>
        <w:rPr>
          <w:smallCaps w:val="0"/>
          <w:color w:val="231F20"/>
          <w:w w:val="99"/>
          <w:vertAlign w:val="baseline"/>
        </w:rPr>
        <w:t>at</w:t>
      </w:r>
      <w:r>
        <w:rPr>
          <w:smallCaps w:val="0"/>
          <w:color w:val="231F20"/>
          <w:spacing w:val="5"/>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3"/>
          <w:vertAlign w:val="baseline"/>
        </w:rPr>
        <w:t> </w:t>
      </w:r>
      <w:r>
        <w:rPr>
          <w:smallCaps w:val="0"/>
          <w:color w:val="231F20"/>
          <w:spacing w:val="1"/>
          <w:w w:val="99"/>
          <w:vertAlign w:val="baseline"/>
        </w:rPr>
        <w:t>b</w:t>
      </w:r>
      <w:r>
        <w:rPr>
          <w:smallCaps w:val="0"/>
          <w:color w:val="231F20"/>
          <w:spacing w:val="-3"/>
          <w:w w:val="99"/>
          <w:vertAlign w:val="baseline"/>
        </w:rPr>
        <w:t>e</w:t>
      </w:r>
      <w:r>
        <w:rPr>
          <w:smallCaps w:val="0"/>
          <w:color w:val="231F20"/>
          <w:spacing w:val="1"/>
          <w:w w:val="99"/>
          <w:vertAlign w:val="baseline"/>
        </w:rPr>
        <w:t>g</w:t>
      </w:r>
      <w:r>
        <w:rPr>
          <w:smallCaps w:val="0"/>
          <w:color w:val="231F20"/>
          <w:spacing w:val="-1"/>
          <w:w w:val="99"/>
          <w:vertAlign w:val="baseline"/>
        </w:rPr>
        <w:t>i</w:t>
      </w:r>
      <w:r>
        <w:rPr>
          <w:smallCaps w:val="0"/>
          <w:color w:val="231F20"/>
          <w:w w:val="99"/>
          <w:vertAlign w:val="baseline"/>
        </w:rPr>
        <w:t>nn</w:t>
      </w:r>
      <w:r>
        <w:rPr>
          <w:smallCaps w:val="0"/>
          <w:color w:val="231F20"/>
          <w:spacing w:val="-1"/>
          <w:w w:val="99"/>
          <w:vertAlign w:val="baseline"/>
        </w:rPr>
        <w:t>i</w:t>
      </w:r>
      <w:r>
        <w:rPr>
          <w:smallCaps w:val="0"/>
          <w:color w:val="231F20"/>
          <w:w w:val="99"/>
          <w:vertAlign w:val="baseline"/>
        </w:rPr>
        <w:t>ng</w:t>
      </w:r>
      <w:r>
        <w:rPr>
          <w:smallCaps w:val="0"/>
          <w:color w:val="231F20"/>
          <w:spacing w:val="-1"/>
          <w:vertAlign w:val="baseline"/>
        </w:rPr>
        <w:t> </w:t>
      </w:r>
      <w:r>
        <w:rPr>
          <w:smallCaps w:val="0"/>
          <w:color w:val="231F20"/>
          <w:w w:val="99"/>
          <w:vertAlign w:val="baseline"/>
        </w:rPr>
        <w:t>of</w:t>
      </w:r>
      <w:r>
        <w:rPr>
          <w:smallCaps w:val="0"/>
          <w:color w:val="231F20"/>
          <w:spacing w:val="3"/>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5"/>
          <w:vertAlign w:val="baseline"/>
        </w:rPr>
        <w:t> </w:t>
      </w:r>
      <w:r>
        <w:rPr>
          <w:smallCaps w:val="0"/>
          <w:color w:val="231F20"/>
          <w:w w:val="99"/>
          <w:vertAlign w:val="baseline"/>
        </w:rPr>
        <w:t>cur</w:t>
      </w:r>
      <w:r>
        <w:rPr>
          <w:smallCaps w:val="0"/>
          <w:color w:val="231F20"/>
          <w:spacing w:val="-2"/>
          <w:w w:val="99"/>
          <w:vertAlign w:val="baseline"/>
        </w:rPr>
        <w:t>v</w:t>
      </w:r>
      <w:r>
        <w:rPr>
          <w:smallCaps w:val="0"/>
          <w:color w:val="231F20"/>
          <w:w w:val="99"/>
          <w:vertAlign w:val="baseline"/>
        </w:rPr>
        <w:t>e</w:t>
      </w:r>
      <w:r>
        <w:rPr>
          <w:smallCaps w:val="0"/>
          <w:color w:val="231F20"/>
          <w:vertAlign w:val="baseline"/>
        </w:rPr>
        <w:t> </w:t>
      </w:r>
      <w:r>
        <w:rPr>
          <w:smallCaps w:val="0"/>
          <w:color w:val="231F20"/>
          <w:w w:val="99"/>
          <w:vertAlign w:val="baseline"/>
        </w:rPr>
        <w:t>can </w:t>
      </w:r>
      <w:r>
        <w:rPr>
          <w:smallCaps w:val="0"/>
          <w:color w:val="231F20"/>
          <w:spacing w:val="1"/>
          <w:w w:val="99"/>
          <w:vertAlign w:val="baseline"/>
        </w:rPr>
        <w:t>b</w:t>
      </w:r>
      <w:r>
        <w:rPr>
          <w:smallCaps w:val="0"/>
          <w:color w:val="231F20"/>
          <w:w w:val="99"/>
          <w:vertAlign w:val="baseline"/>
        </w:rPr>
        <w:t>e</w:t>
      </w:r>
      <w:r>
        <w:rPr>
          <w:smallCaps w:val="0"/>
          <w:color w:val="231F20"/>
          <w:spacing w:val="-2"/>
          <w:vertAlign w:val="baseline"/>
        </w:rPr>
        <w:t> </w:t>
      </w:r>
      <w:r>
        <w:rPr>
          <w:smallCaps w:val="0"/>
          <w:color w:val="231F20"/>
          <w:spacing w:val="1"/>
          <w:w w:val="99"/>
          <w:vertAlign w:val="baseline"/>
        </w:rPr>
        <w:t>de</w:t>
      </w:r>
      <w:r>
        <w:rPr>
          <w:smallCaps w:val="0"/>
          <w:color w:val="231F20"/>
          <w:spacing w:val="-1"/>
          <w:w w:val="99"/>
          <w:vertAlign w:val="baseline"/>
        </w:rPr>
        <w:t>t</w:t>
      </w:r>
      <w:r>
        <w:rPr>
          <w:smallCaps w:val="0"/>
          <w:color w:val="231F20"/>
          <w:w w:val="99"/>
          <w:vertAlign w:val="baseline"/>
        </w:rPr>
        <w:t>e</w:t>
      </w:r>
      <w:r>
        <w:rPr>
          <w:smallCaps w:val="0"/>
          <w:color w:val="231F20"/>
          <w:spacing w:val="1"/>
          <w:w w:val="99"/>
          <w:vertAlign w:val="baseline"/>
        </w:rPr>
        <w:t>rm</w:t>
      </w:r>
      <w:r>
        <w:rPr>
          <w:smallCaps w:val="0"/>
          <w:color w:val="231F20"/>
          <w:spacing w:val="-1"/>
          <w:w w:val="99"/>
          <w:vertAlign w:val="baseline"/>
        </w:rPr>
        <w:t>i</w:t>
      </w:r>
      <w:r>
        <w:rPr>
          <w:smallCaps w:val="0"/>
          <w:color w:val="231F20"/>
          <w:spacing w:val="1"/>
          <w:w w:val="99"/>
          <w:vertAlign w:val="baseline"/>
        </w:rPr>
        <w:t>ne</w:t>
      </w:r>
      <w:r>
        <w:rPr>
          <w:smallCaps w:val="0"/>
          <w:color w:val="231F20"/>
          <w:w w:val="99"/>
          <w:vertAlign w:val="baseline"/>
        </w:rPr>
        <w:t>d</w:t>
      </w:r>
      <w:r>
        <w:rPr>
          <w:smallCaps w:val="0"/>
          <w:color w:val="231F20"/>
          <w:spacing w:val="-6"/>
          <w:vertAlign w:val="baseline"/>
        </w:rPr>
        <w:t> </w:t>
      </w:r>
      <w:r>
        <w:rPr>
          <w:smallCaps w:val="0"/>
          <w:color w:val="231F20"/>
          <w:spacing w:val="1"/>
          <w:w w:val="99"/>
          <w:vertAlign w:val="baseline"/>
        </w:rPr>
        <w:t>fro</w:t>
      </w:r>
      <w:r>
        <w:rPr>
          <w:smallCaps w:val="0"/>
          <w:color w:val="231F20"/>
          <w:w w:val="99"/>
          <w:vertAlign w:val="baseline"/>
        </w:rPr>
        <w:t>m</w:t>
      </w:r>
      <w:r>
        <w:rPr>
          <w:smallCaps w:val="0"/>
          <w:color w:val="231F20"/>
          <w:spacing w:val="-1"/>
          <w:vertAlign w:val="baseline"/>
        </w:rPr>
        <w:t> </w:t>
      </w:r>
      <w:r>
        <w:rPr>
          <w:smallCaps w:val="0"/>
          <w:color w:val="231F20"/>
          <w:w w:val="99"/>
          <w:vertAlign w:val="baseline"/>
        </w:rPr>
        <w:t>c</w:t>
      </w:r>
      <w:r>
        <w:rPr>
          <w:smallCaps w:val="0"/>
          <w:color w:val="231F20"/>
          <w:spacing w:val="1"/>
          <w:w w:val="99"/>
          <w:vertAlign w:val="baseline"/>
        </w:rPr>
        <w:t>on</w:t>
      </w:r>
      <w:r>
        <w:rPr>
          <w:smallCaps w:val="0"/>
          <w:color w:val="231F20"/>
          <w:spacing w:val="-1"/>
          <w:w w:val="99"/>
          <w:vertAlign w:val="baseline"/>
        </w:rPr>
        <w:t>t</w:t>
      </w:r>
      <w:r>
        <w:rPr>
          <w:smallCaps w:val="0"/>
          <w:color w:val="231F20"/>
          <w:spacing w:val="1"/>
          <w:w w:val="99"/>
          <w:vertAlign w:val="baseline"/>
        </w:rPr>
        <w:t>ro</w:t>
      </w:r>
      <w:r>
        <w:rPr>
          <w:smallCaps w:val="0"/>
          <w:color w:val="231F20"/>
          <w:w w:val="99"/>
          <w:vertAlign w:val="baseline"/>
        </w:rPr>
        <w:t>l</w:t>
      </w:r>
      <w:r>
        <w:rPr>
          <w:smallCaps w:val="0"/>
          <w:color w:val="231F20"/>
          <w:spacing w:val="-5"/>
          <w:vertAlign w:val="baseline"/>
        </w:rPr>
        <w:t> </w:t>
      </w:r>
      <w:r>
        <w:rPr>
          <w:smallCaps w:val="0"/>
          <w:color w:val="231F20"/>
          <w:spacing w:val="1"/>
          <w:w w:val="99"/>
          <w:vertAlign w:val="baseline"/>
        </w:rPr>
        <w:t>po</w:t>
      </w:r>
      <w:r>
        <w:rPr>
          <w:smallCaps w:val="0"/>
          <w:color w:val="231F20"/>
          <w:spacing w:val="-1"/>
          <w:w w:val="99"/>
          <w:vertAlign w:val="baseline"/>
        </w:rPr>
        <w:t>i</w:t>
      </w:r>
      <w:r>
        <w:rPr>
          <w:smallCaps w:val="0"/>
          <w:color w:val="231F20"/>
          <w:spacing w:val="1"/>
          <w:w w:val="99"/>
          <w:vertAlign w:val="baseline"/>
        </w:rPr>
        <w:t>n</w:t>
      </w:r>
      <w:r>
        <w:rPr>
          <w:smallCaps w:val="0"/>
          <w:color w:val="231F20"/>
          <w:spacing w:val="-1"/>
          <w:w w:val="99"/>
          <w:vertAlign w:val="baseline"/>
        </w:rPr>
        <w:t>t</w:t>
      </w:r>
      <w:r>
        <w:rPr>
          <w:smallCaps w:val="0"/>
          <w:color w:val="231F20"/>
          <w:w w:val="99"/>
          <w:vertAlign w:val="baseline"/>
        </w:rPr>
        <w:t>s</w:t>
      </w:r>
      <w:r>
        <w:rPr>
          <w:smallCaps w:val="0"/>
          <w:color w:val="231F20"/>
          <w:spacing w:val="-6"/>
          <w:vertAlign w:val="baseline"/>
        </w:rPr>
        <w:t> </w:t>
      </w:r>
      <w:r>
        <w:rPr>
          <w:rFonts w:ascii="Georgia" w:hAnsi="Georgia"/>
          <w:b/>
          <w:smallCaps w:val="0"/>
          <w:color w:val="231F20"/>
          <w:w w:val="96"/>
          <w:vertAlign w:val="baseline"/>
        </w:rPr>
        <w:t>p</w:t>
      </w:r>
      <w:r>
        <w:rPr>
          <w:rFonts w:ascii="PMingLiU" w:hAnsi="PMingLiU"/>
          <w:smallCaps w:val="0"/>
          <w:color w:val="231F20"/>
          <w:spacing w:val="11"/>
          <w:w w:val="168"/>
          <w:vertAlign w:val="subscript"/>
        </w:rPr>
        <w:t>0</w:t>
      </w:r>
      <w:r>
        <w:rPr>
          <w:smallCaps w:val="0"/>
          <w:color w:val="231F20"/>
          <w:w w:val="99"/>
          <w:vertAlign w:val="baseline"/>
        </w:rPr>
        <w:t>,</w:t>
      </w:r>
      <w:r>
        <w:rPr>
          <w:smallCaps w:val="0"/>
          <w:color w:val="231F20"/>
          <w:spacing w:val="-2"/>
          <w:vertAlign w:val="baseline"/>
        </w:rPr>
        <w:t> </w:t>
      </w:r>
      <w:r>
        <w:rPr>
          <w:rFonts w:ascii="Georgia" w:hAnsi="Georgia"/>
          <w:b/>
          <w:smallCaps w:val="0"/>
          <w:color w:val="231F20"/>
          <w:w w:val="96"/>
          <w:vertAlign w:val="baseline"/>
        </w:rPr>
        <w:t>p</w:t>
      </w:r>
      <w:r>
        <w:rPr>
          <w:rFonts w:ascii="PMingLiU" w:hAnsi="PMingLiU"/>
          <w:smallCaps w:val="0"/>
          <w:color w:val="231F20"/>
          <w:w w:val="168"/>
          <w:vertAlign w:val="subscript"/>
        </w:rPr>
        <w:t>1</w:t>
      </w:r>
      <w:r>
        <w:rPr>
          <w:rFonts w:ascii="PMingLiU" w:hAnsi="PMingLiU"/>
          <w:smallCaps w:val="0"/>
          <w:color w:val="231F20"/>
          <w:spacing w:val="7"/>
          <w:vertAlign w:val="baseline"/>
        </w:rPr>
        <w:t> </w:t>
      </w:r>
      <w:r>
        <w:rPr>
          <w:smallCaps w:val="0"/>
          <w:color w:val="231F20"/>
          <w:w w:val="99"/>
          <w:vertAlign w:val="baseline"/>
        </w:rPr>
        <w:t>and</w:t>
      </w:r>
      <w:r>
        <w:rPr>
          <w:smallCaps w:val="0"/>
          <w:color w:val="231F20"/>
          <w:spacing w:val="-1"/>
          <w:vertAlign w:val="baseline"/>
        </w:rPr>
        <w:t> </w:t>
      </w:r>
      <w:r>
        <w:rPr>
          <w:rFonts w:ascii="Georgia" w:hAnsi="Georgia"/>
          <w:b/>
          <w:smallCaps w:val="0"/>
          <w:color w:val="231F20"/>
          <w:w w:val="96"/>
          <w:vertAlign w:val="baseline"/>
        </w:rPr>
        <w:t>p</w:t>
      </w:r>
      <w:r>
        <w:rPr>
          <w:rFonts w:ascii="PMingLiU" w:hAnsi="PMingLiU"/>
          <w:smallCaps w:val="0"/>
          <w:color w:val="231F20"/>
          <w:spacing w:val="9"/>
          <w:w w:val="168"/>
          <w:vertAlign w:val="subscript"/>
        </w:rPr>
        <w:t>2</w:t>
      </w:r>
      <w:r>
        <w:rPr>
          <w:smallCaps w:val="0"/>
          <w:color w:val="231F20"/>
          <w:w w:val="99"/>
          <w:vertAlign w:val="baseline"/>
        </w:rPr>
        <w:t>.</w:t>
      </w:r>
    </w:p>
    <w:p>
      <w:pPr>
        <w:pStyle w:val="BodyText"/>
        <w:spacing w:line="271" w:lineRule="auto" w:before="39"/>
        <w:ind w:left="2503" w:firstLine="300"/>
      </w:pPr>
      <w:r>
        <w:rPr>
          <w:color w:val="231F20"/>
          <w:w w:val="99"/>
        </w:rPr>
        <w:t>U</w:t>
      </w:r>
      <w:r>
        <w:rPr>
          <w:color w:val="231F20"/>
          <w:spacing w:val="-1"/>
          <w:w w:val="99"/>
        </w:rPr>
        <w:t>si</w:t>
      </w:r>
      <w:r>
        <w:rPr>
          <w:color w:val="231F20"/>
          <w:spacing w:val="1"/>
          <w:w w:val="99"/>
        </w:rPr>
        <w:t>n</w:t>
      </w:r>
      <w:r>
        <w:rPr>
          <w:color w:val="231F20"/>
          <w:w w:val="99"/>
        </w:rPr>
        <w:t>g</w:t>
      </w:r>
      <w:r>
        <w:rPr>
          <w:color w:val="231F20"/>
          <w:spacing w:val="-11"/>
        </w:rPr>
        <w:t> </w:t>
      </w:r>
      <w:r>
        <w:rPr>
          <w:color w:val="231F20"/>
          <w:spacing w:val="-1"/>
          <w:w w:val="99"/>
        </w:rPr>
        <w:t>t</w:t>
      </w:r>
      <w:r>
        <w:rPr>
          <w:color w:val="231F20"/>
          <w:w w:val="99"/>
        </w:rPr>
        <w:t>he</w:t>
      </w:r>
      <w:r>
        <w:rPr>
          <w:color w:val="231F20"/>
          <w:spacing w:val="-9"/>
        </w:rPr>
        <w:t> </w:t>
      </w:r>
      <w:r>
        <w:rPr>
          <w:color w:val="231F20"/>
          <w:spacing w:val="-2"/>
          <w:w w:val="99"/>
        </w:rPr>
        <w:t>f</w:t>
      </w:r>
      <w:r>
        <w:rPr>
          <w:color w:val="231F20"/>
          <w:w w:val="99"/>
        </w:rPr>
        <w:t>ac</w:t>
      </w:r>
      <w:r>
        <w:rPr>
          <w:color w:val="231F20"/>
          <w:spacing w:val="-1"/>
          <w:w w:val="99"/>
        </w:rPr>
        <w:t>t</w:t>
      </w:r>
      <w:r>
        <w:rPr>
          <w:color w:val="231F20"/>
          <w:w w:val="99"/>
        </w:rPr>
        <w:t>s</w:t>
      </w:r>
      <w:r>
        <w:rPr>
          <w:color w:val="231F20"/>
          <w:spacing w:val="-11"/>
        </w:rPr>
        <w:t> </w:t>
      </w:r>
      <w:r>
        <w:rPr>
          <w:color w:val="231F20"/>
          <w:w w:val="99"/>
        </w:rPr>
        <w:t>about</w:t>
      </w:r>
      <w:r>
        <w:rPr>
          <w:color w:val="231F20"/>
          <w:spacing w:val="-12"/>
        </w:rPr>
        <w:t> </w:t>
      </w:r>
      <w:r>
        <w:rPr>
          <w:color w:val="231F20"/>
          <w:spacing w:val="-1"/>
          <w:w w:val="99"/>
        </w:rPr>
        <w:t>B</w:t>
      </w:r>
      <w:r>
        <w:rPr>
          <w:color w:val="231F20"/>
          <w:spacing w:val="-77"/>
          <w:w w:val="99"/>
        </w:rPr>
        <w:t>e</w:t>
      </w:r>
      <w:r>
        <w:rPr>
          <w:color w:val="231F20"/>
          <w:spacing w:val="10"/>
          <w:w w:val="99"/>
        </w:rPr>
        <w:t>´</w:t>
      </w:r>
      <w:r>
        <w:rPr>
          <w:color w:val="231F20"/>
          <w:w w:val="99"/>
        </w:rPr>
        <w:t>zier</w:t>
      </w:r>
      <w:r>
        <w:rPr>
          <w:color w:val="231F20"/>
          <w:spacing w:val="-9"/>
        </w:rPr>
        <w:t> </w:t>
      </w:r>
      <w:r>
        <w:rPr>
          <w:color w:val="231F20"/>
          <w:w w:val="99"/>
        </w:rPr>
        <w:t>cubics</w:t>
      </w:r>
      <w:r>
        <w:rPr>
          <w:color w:val="231F20"/>
          <w:spacing w:val="-10"/>
        </w:rPr>
        <w:t> </w:t>
      </w:r>
      <w:r>
        <w:rPr>
          <w:color w:val="231F20"/>
          <w:w w:val="99"/>
        </w:rPr>
        <w:t>in</w:t>
      </w:r>
      <w:r>
        <w:rPr>
          <w:color w:val="231F20"/>
          <w:spacing w:val="-8"/>
        </w:rPr>
        <w:t> </w:t>
      </w:r>
      <w:r>
        <w:rPr>
          <w:color w:val="231F20"/>
          <w:w w:val="99"/>
        </w:rPr>
        <w:t>the</w:t>
      </w:r>
      <w:r>
        <w:rPr>
          <w:color w:val="231F20"/>
          <w:spacing w:val="-12"/>
        </w:rPr>
        <w:t> </w:t>
      </w:r>
      <w:r>
        <w:rPr>
          <w:color w:val="231F20"/>
          <w:spacing w:val="1"/>
          <w:w w:val="99"/>
        </w:rPr>
        <w:t>p</w:t>
      </w:r>
      <w:r>
        <w:rPr>
          <w:color w:val="231F20"/>
          <w:w w:val="99"/>
        </w:rPr>
        <w:t>receding</w:t>
      </w:r>
      <w:r>
        <w:rPr>
          <w:color w:val="231F20"/>
          <w:spacing w:val="-13"/>
        </w:rPr>
        <w:t> </w:t>
      </w:r>
      <w:r>
        <w:rPr>
          <w:color w:val="231F20"/>
          <w:spacing w:val="1"/>
          <w:w w:val="99"/>
        </w:rPr>
        <w:t>p</w:t>
      </w:r>
      <w:r>
        <w:rPr>
          <w:color w:val="231F20"/>
          <w:w w:val="99"/>
        </w:rPr>
        <w:t>aragraph,</w:t>
      </w:r>
      <w:r>
        <w:rPr>
          <w:color w:val="231F20"/>
          <w:spacing w:val="-14"/>
        </w:rPr>
        <w:t> </w:t>
      </w:r>
      <w:r>
        <w:rPr>
          <w:color w:val="231F20"/>
          <w:w w:val="99"/>
        </w:rPr>
        <w:t>we</w:t>
      </w:r>
      <w:r>
        <w:rPr>
          <w:color w:val="231F20"/>
          <w:spacing w:val="-9"/>
        </w:rPr>
        <w:t> </w:t>
      </w:r>
      <w:r>
        <w:rPr>
          <w:color w:val="231F20"/>
          <w:w w:val="99"/>
        </w:rPr>
        <w:t>can</w:t>
      </w:r>
      <w:r>
        <w:rPr>
          <w:color w:val="231F20"/>
          <w:spacing w:val="-8"/>
        </w:rPr>
        <w:t> </w:t>
      </w:r>
      <w:r>
        <w:rPr>
          <w:color w:val="231F20"/>
          <w:w w:val="99"/>
        </w:rPr>
        <w:t>u</w:t>
      </w:r>
      <w:r>
        <w:rPr>
          <w:color w:val="231F20"/>
          <w:spacing w:val="-1"/>
          <w:w w:val="99"/>
        </w:rPr>
        <w:t>s</w:t>
      </w:r>
      <w:r>
        <w:rPr>
          <w:color w:val="231F20"/>
          <w:w w:val="99"/>
        </w:rPr>
        <w:t>e</w:t>
      </w:r>
      <w:r>
        <w:rPr>
          <w:color w:val="231F20"/>
          <w:spacing w:val="-9"/>
        </w:rPr>
        <w:t> </w:t>
      </w:r>
      <w:r>
        <w:rPr>
          <w:color w:val="231F20"/>
          <w:spacing w:val="-1"/>
          <w:w w:val="99"/>
        </w:rPr>
        <w:t>t</w:t>
      </w:r>
      <w:r>
        <w:rPr>
          <w:color w:val="231F20"/>
          <w:w w:val="99"/>
        </w:rPr>
        <w:t>he </w:t>
      </w:r>
      <w:r>
        <w:rPr>
          <w:color w:val="231F20"/>
        </w:rPr>
        <w:t>methods</w:t>
      </w:r>
      <w:r>
        <w:rPr>
          <w:color w:val="231F20"/>
          <w:spacing w:val="-9"/>
        </w:rPr>
        <w:t> </w:t>
      </w:r>
      <w:r>
        <w:rPr>
          <w:color w:val="231F20"/>
        </w:rPr>
        <w:t>of</w:t>
      </w:r>
      <w:r>
        <w:rPr>
          <w:color w:val="231F20"/>
          <w:spacing w:val="-8"/>
        </w:rPr>
        <w:t> </w:t>
      </w:r>
      <w:r>
        <w:rPr>
          <w:color w:val="231F20"/>
        </w:rPr>
        <w:t>Section</w:t>
      </w:r>
      <w:r>
        <w:rPr>
          <w:color w:val="231F20"/>
          <w:spacing w:val="-4"/>
        </w:rPr>
        <w:t> </w:t>
      </w:r>
      <w:r>
        <w:rPr>
          <w:color w:val="231F20"/>
        </w:rPr>
        <w:t>15.5</w:t>
      </w:r>
      <w:r>
        <w:rPr>
          <w:color w:val="231F20"/>
          <w:spacing w:val="-7"/>
        </w:rPr>
        <w:t> </w:t>
      </w:r>
      <w:r>
        <w:rPr>
          <w:color w:val="231F20"/>
        </w:rPr>
        <w:t>to</w:t>
      </w:r>
      <w:r>
        <w:rPr>
          <w:color w:val="231F20"/>
          <w:spacing w:val="-4"/>
        </w:rPr>
        <w:t> </w:t>
      </w:r>
      <w:r>
        <w:rPr>
          <w:color w:val="231F20"/>
        </w:rPr>
        <w:t>create</w:t>
      </w:r>
      <w:r>
        <w:rPr>
          <w:color w:val="231F20"/>
          <w:spacing w:val="-8"/>
        </w:rPr>
        <w:t> </w:t>
      </w:r>
      <w:r>
        <w:rPr>
          <w:color w:val="231F20"/>
        </w:rPr>
        <w:t>a</w:t>
      </w:r>
      <w:r>
        <w:rPr>
          <w:color w:val="231F20"/>
          <w:spacing w:val="-4"/>
        </w:rPr>
        <w:t> </w:t>
      </w:r>
      <w:r>
        <w:rPr>
          <w:color w:val="231F20"/>
        </w:rPr>
        <w:t>parametric</w:t>
      </w:r>
      <w:r>
        <w:rPr>
          <w:color w:val="231F20"/>
          <w:spacing w:val="-10"/>
        </w:rPr>
        <w:t> </w:t>
      </w:r>
      <w:r>
        <w:rPr>
          <w:color w:val="231F20"/>
        </w:rPr>
        <w:t>function</w:t>
      </w:r>
      <w:r>
        <w:rPr>
          <w:color w:val="231F20"/>
          <w:spacing w:val="-9"/>
        </w:rPr>
        <w:t> </w:t>
      </w:r>
      <w:r>
        <w:rPr>
          <w:color w:val="231F20"/>
        </w:rPr>
        <w:t>for</w:t>
      </w:r>
      <w:r>
        <w:rPr>
          <w:color w:val="231F20"/>
          <w:spacing w:val="-7"/>
        </w:rPr>
        <w:t> </w:t>
      </w:r>
      <w:r>
        <w:rPr>
          <w:color w:val="231F20"/>
        </w:rPr>
        <w:t>them.</w:t>
      </w:r>
      <w:r>
        <w:rPr>
          <w:color w:val="231F20"/>
          <w:spacing w:val="6"/>
        </w:rPr>
        <w:t> </w:t>
      </w:r>
      <w:r>
        <w:rPr>
          <w:color w:val="231F20"/>
        </w:rPr>
        <w:t>The</w:t>
      </w:r>
      <w:r>
        <w:rPr>
          <w:color w:val="231F20"/>
          <w:spacing w:val="-8"/>
        </w:rPr>
        <w:t> </w:t>
      </w:r>
      <w:r>
        <w:rPr>
          <w:color w:val="231F20"/>
        </w:rPr>
        <w:t>definitions</w:t>
      </w:r>
    </w:p>
    <w:p>
      <w:pPr>
        <w:pStyle w:val="BodyText"/>
        <w:spacing w:before="5"/>
        <w:rPr>
          <w:sz w:val="25"/>
        </w:rPr>
      </w:pPr>
    </w:p>
    <w:p>
      <w:pPr>
        <w:spacing w:before="115"/>
        <w:ind w:left="0" w:right="37" w:firstLine="0"/>
        <w:jc w:val="center"/>
        <w:rPr>
          <w:rFonts w:ascii="Trebuchet MS"/>
          <w:sz w:val="15"/>
        </w:rPr>
      </w:pPr>
      <w:r>
        <w:rPr/>
        <w:pict>
          <v:group style="position:absolute;margin-left:225.960007pt;margin-top:14.954932pt;width:149.550pt;height:97.2pt;mso-position-horizontal-relative:page;mso-position-vertical-relative:paragraph;z-index:15730176" coordorigin="4519,299" coordsize="2991,1944">
            <v:shape style="position:absolute;left:4519;top:1657;width:241;height:241" type="#_x0000_t75" stroked="false">
              <v:imagedata r:id="rId7" o:title=""/>
            </v:shape>
            <v:shape style="position:absolute;left:5085;top:299;width:241;height:241" type="#_x0000_t75" stroked="false">
              <v:imagedata r:id="rId8" o:title=""/>
            </v:shape>
            <v:line style="position:absolute" from="4640,1778" to="5136,596" stroked="true" strokeweight=".944pt" strokecolor="#808285">
              <v:stroke dashstyle="solid"/>
            </v:line>
            <v:shape style="position:absolute;left:5044;top:472;width:144;height:203" coordorigin="5045,473" coordsize="144,203" path="m5188,473l5045,616,5133,605,5186,676,5188,473xe" filled="true" fillcolor="#808285" stroked="false">
              <v:path arrowok="t"/>
              <v:fill type="solid"/>
            </v:shape>
            <v:shape style="position:absolute;left:6557;top:752;width:241;height:241" type="#_x0000_t75" stroked="false">
              <v:imagedata r:id="rId9" o:title=""/>
            </v:shape>
            <v:shape style="position:absolute;left:7236;top:1657;width:241;height:241" type="#_x0000_t75" stroked="false">
              <v:imagedata r:id="rId10" o:title=""/>
            </v:shape>
            <v:line style="position:absolute" from="6678,872" to="7269,1662" stroked="true" strokeweight=".944pt" strokecolor="#808285">
              <v:stroke dashstyle="solid"/>
            </v:line>
            <v:shape style="position:absolute;left:7174;top:1572;width:174;height:197" coordorigin="7175,1572" coordsize="174,197" path="m7298,1572l7263,1654,7175,1664,7349,1768,7298,1572xe" filled="true" fillcolor="#808285" stroked="false">
              <v:path arrowok="t"/>
              <v:fill type="solid"/>
            </v:shape>
            <v:shape style="position:absolute;left:4639;top:920;width:2718;height:858" coordorigin="4640,921" coordsize="2718,858" path="m4640,1778l4673,1702,4709,1629,4746,1561,4785,1496,4826,1435,4869,1378,4913,1325,4959,1275,5006,1228,5055,1186,5104,1146,5155,1110,5207,1077,5261,1048,5315,1022,5426,979,5540,948,5657,929,5775,921,5835,921,5895,924,5956,929,6016,937,6077,947,6137,960,6198,975,6258,992,6318,1011,6378,1033,6437,1057,6496,1082,6554,1110,6612,1140,6669,1171,6725,1205,6781,1240,6835,1277,6889,1315,6942,1356,6993,1397,7044,1440,7093,1485,7140,1531,7187,1578,7232,1626,7275,1676,7317,1726,7357,1778e" filled="false" stroked="true" strokeweight="1.887pt" strokecolor="#221e1f">
              <v:path arrowok="t"/>
              <v:stroke dashstyle="solid"/>
            </v:shape>
            <v:line style="position:absolute" from="4792,1778" to="4948,1401" stroked="true" strokeweight=".944pt" strokecolor="#808285">
              <v:stroke dashstyle="solid"/>
            </v:line>
            <v:shape style="position:absolute;left:4901;top:1339;width:72;height:102" coordorigin="4902,1339" coordsize="72,102" path="m4973,1339l4902,1411,4946,1405,4973,1440,4973,1339xe" filled="true" fillcolor="#808285" stroked="false">
              <v:path arrowok="t"/>
              <v:fill type="solid"/>
            </v:shape>
            <v:line style="position:absolute" from="7242,1892" to="7469,2190" stroked="true" strokeweight=".944pt" strokecolor="#808285">
              <v:stroke dashstyle="solid"/>
            </v:line>
            <v:shape style="position:absolute;left:7421;top:2144;width:88;height:98" coordorigin="7422,2145" coordsize="88,98" path="m7483,2145l7466,2186,7422,2191,7509,2243,7483,2145xe" filled="true" fillcolor="#808285" stroked="false">
              <v:path arrowok="t"/>
              <v:fill type="solid"/>
            </v:shape>
            <v:shape style="position:absolute;left:6677;top:520;width:163;height:254" type="#_x0000_t202" filled="false" stroked="false">
              <v:textbox inset="0,0,0,0">
                <w:txbxContent>
                  <w:p>
                    <w:pPr>
                      <w:spacing w:before="14"/>
                      <w:ind w:left="0" w:right="0" w:firstLine="0"/>
                      <w:jc w:val="left"/>
                      <w:rPr>
                        <w:rFonts w:ascii="Trebuchet MS"/>
                        <w:sz w:val="15"/>
                      </w:rPr>
                    </w:pPr>
                    <w:r>
                      <w:rPr>
                        <w:rFonts w:ascii="Arial"/>
                        <w:b/>
                        <w:color w:val="221E1F"/>
                        <w:w w:val="105"/>
                        <w:sz w:val="15"/>
                      </w:rPr>
                      <w:t>p</w:t>
                    </w:r>
                    <w:r>
                      <w:rPr>
                        <w:rFonts w:ascii="Trebuchet MS"/>
                        <w:color w:val="221E1F"/>
                        <w:w w:val="105"/>
                        <w:sz w:val="15"/>
                        <w:vertAlign w:val="subscript"/>
                      </w:rPr>
                      <w:t>2</w:t>
                    </w:r>
                  </w:p>
                </w:txbxContent>
              </v:textbox>
              <w10:wrap type="none"/>
            </v:shape>
            <v:shape style="position:absolute;left:4982;top:1565;width:978;height:254" type="#_x0000_t202" filled="false" stroked="false">
              <v:textbox inset="0,0,0,0">
                <w:txbxContent>
                  <w:p>
                    <w:pPr>
                      <w:spacing w:before="14"/>
                      <w:ind w:left="0" w:right="0" w:firstLine="0"/>
                      <w:jc w:val="left"/>
                      <w:rPr>
                        <w:rFonts w:ascii="Trebuchet MS" w:hAnsi="Trebuchet MS"/>
                        <w:sz w:val="15"/>
                      </w:rPr>
                    </w:pPr>
                    <w:r>
                      <w:rPr>
                        <w:rFonts w:ascii="Arial" w:hAnsi="Arial"/>
                        <w:b/>
                        <w:color w:val="221E1F"/>
                        <w:w w:val="105"/>
                        <w:sz w:val="15"/>
                      </w:rPr>
                      <w:t>f</w:t>
                    </w:r>
                    <w:r>
                      <w:rPr>
                        <w:rFonts w:ascii="Trebuchet MS" w:hAnsi="Trebuchet MS"/>
                        <w:color w:val="221E1F"/>
                        <w:w w:val="105"/>
                        <w:sz w:val="15"/>
                      </w:rPr>
                      <w:t>’(0)=3(</w:t>
                    </w:r>
                    <w:r>
                      <w:rPr>
                        <w:rFonts w:ascii="Arial" w:hAnsi="Arial"/>
                        <w:b/>
                        <w:color w:val="221E1F"/>
                        <w:w w:val="105"/>
                        <w:sz w:val="15"/>
                      </w:rPr>
                      <w:t>p</w:t>
                    </w:r>
                    <w:r>
                      <w:rPr>
                        <w:rFonts w:ascii="Trebuchet MS" w:hAnsi="Trebuchet MS"/>
                        <w:color w:val="221E1F"/>
                        <w:w w:val="105"/>
                        <w:sz w:val="15"/>
                        <w:vertAlign w:val="subscript"/>
                      </w:rPr>
                      <w:t>1</w:t>
                    </w:r>
                    <w:r>
                      <w:rPr>
                        <w:rFonts w:ascii="Trebuchet MS" w:hAnsi="Trebuchet MS"/>
                        <w:color w:val="221E1F"/>
                        <w:spacing w:val="-39"/>
                        <w:w w:val="105"/>
                        <w:sz w:val="15"/>
                        <w:vertAlign w:val="baseline"/>
                      </w:rPr>
                      <w:t> </w:t>
                    </w:r>
                    <w:r>
                      <w:rPr>
                        <w:rFonts w:ascii="Trebuchet MS" w:hAnsi="Trebuchet MS"/>
                        <w:color w:val="221E1F"/>
                        <w:w w:val="105"/>
                        <w:sz w:val="15"/>
                        <w:vertAlign w:val="baseline"/>
                      </w:rPr>
                      <w:t>–</w:t>
                    </w:r>
                    <w:r>
                      <w:rPr>
                        <w:rFonts w:ascii="Trebuchet MS" w:hAnsi="Trebuchet MS"/>
                        <w:color w:val="221E1F"/>
                        <w:spacing w:val="-34"/>
                        <w:w w:val="105"/>
                        <w:sz w:val="15"/>
                        <w:vertAlign w:val="baseline"/>
                      </w:rPr>
                      <w:t> </w:t>
                    </w:r>
                    <w:r>
                      <w:rPr>
                        <w:rFonts w:ascii="Arial" w:hAnsi="Arial"/>
                        <w:b/>
                        <w:color w:val="221E1F"/>
                        <w:w w:val="105"/>
                        <w:sz w:val="15"/>
                        <w:vertAlign w:val="baseline"/>
                      </w:rPr>
                      <w:t>p</w:t>
                    </w:r>
                    <w:r>
                      <w:rPr>
                        <w:rFonts w:ascii="Trebuchet MS" w:hAnsi="Trebuchet MS"/>
                        <w:color w:val="221E1F"/>
                        <w:w w:val="105"/>
                        <w:sz w:val="15"/>
                        <w:vertAlign w:val="subscript"/>
                      </w:rPr>
                      <w:t>0</w:t>
                    </w:r>
                    <w:r>
                      <w:rPr>
                        <w:rFonts w:ascii="Trebuchet MS" w:hAnsi="Trebuchet MS"/>
                        <w:color w:val="221E1F"/>
                        <w:w w:val="105"/>
                        <w:sz w:val="15"/>
                        <w:vertAlign w:val="baseline"/>
                      </w:rPr>
                      <w:t>)</w:t>
                    </w:r>
                  </w:p>
                </w:txbxContent>
              </v:textbox>
              <w10:wrap type="none"/>
            </v:shape>
            <v:shape style="position:absolute;left:4529;top:1885;width:163;height:254" type="#_x0000_t202" filled="false" stroked="false">
              <v:textbox inset="0,0,0,0">
                <w:txbxContent>
                  <w:p>
                    <w:pPr>
                      <w:spacing w:before="14"/>
                      <w:ind w:left="0" w:right="0" w:firstLine="0"/>
                      <w:jc w:val="left"/>
                      <w:rPr>
                        <w:rFonts w:ascii="Trebuchet MS"/>
                        <w:sz w:val="15"/>
                      </w:rPr>
                    </w:pPr>
                    <w:r>
                      <w:rPr>
                        <w:rFonts w:ascii="Arial"/>
                        <w:b/>
                        <w:color w:val="221E1F"/>
                        <w:w w:val="105"/>
                        <w:sz w:val="15"/>
                      </w:rPr>
                      <w:t>p</w:t>
                    </w:r>
                    <w:r>
                      <w:rPr>
                        <w:rFonts w:ascii="Trebuchet MS"/>
                        <w:color w:val="221E1F"/>
                        <w:w w:val="105"/>
                        <w:sz w:val="15"/>
                        <w:vertAlign w:val="subscript"/>
                      </w:rPr>
                      <w:t>0</w:t>
                    </w:r>
                  </w:p>
                </w:txbxContent>
              </v:textbox>
              <w10:wrap type="none"/>
            </v:shape>
            <w10:wrap type="none"/>
          </v:group>
        </w:pict>
      </w:r>
      <w:r>
        <w:rPr/>
        <w:pict>
          <v:shape style="position:absolute;margin-left:237.570575pt;margin-top:40.603463pt;width:10.7pt;height:12.35pt;mso-position-horizontal-relative:page;mso-position-vertical-relative:paragraph;z-index:15733760;rotation:293" type="#_x0000_t136" fillcolor="#221e1f" stroked="f">
            <o:extrusion v:ext="view" autorotationcenter="t"/>
            <v:textpath style="font-family:&quot;Trebuchet MS&quot;;font-size:7pt;v-text-kern:t;mso-text-shadow:auto;font-weight:bold" string="– p"/>
            <w10:wrap type="none"/>
          </v:shape>
        </w:pict>
      </w:r>
      <w:r>
        <w:rPr/>
        <w:pict>
          <v:shape style="position:absolute;margin-left:246.244955pt;margin-top:37.253683pt;width:2.9pt;height:8.450pt;mso-position-horizontal-relative:page;mso-position-vertical-relative:paragraph;z-index:15734272;rotation:293" type="#_x0000_t136" fillcolor="#221e1f" stroked="f">
            <o:extrusion v:ext="view" autorotationcenter="t"/>
            <v:textpath style="font-family:&quot;Trebuchet MS&quot;;font-size:5pt;v-text-kern:t;mso-text-shadow:auto" string="0"/>
            <w10:wrap type="none"/>
          </v:shape>
        </w:pict>
      </w:r>
      <w:r>
        <w:rPr>
          <w:rFonts w:ascii="Arial"/>
          <w:b/>
          <w:color w:val="221E1F"/>
          <w:w w:val="105"/>
          <w:sz w:val="15"/>
        </w:rPr>
        <w:t>p</w:t>
      </w:r>
      <w:r>
        <w:rPr>
          <w:rFonts w:ascii="Trebuchet MS"/>
          <w:color w:val="221E1F"/>
          <w:w w:val="105"/>
          <w:sz w:val="15"/>
          <w:vertAlign w:val="subscript"/>
        </w:rPr>
        <w:t>1</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4"/>
        <w:rPr>
          <w:rFonts w:ascii="Trebuchet MS"/>
          <w:sz w:val="21"/>
        </w:rPr>
      </w:pPr>
    </w:p>
    <w:p>
      <w:pPr>
        <w:pStyle w:val="BodyText"/>
        <w:spacing w:before="8"/>
        <w:rPr>
          <w:rFonts w:ascii="Trebuchet MS"/>
        </w:rPr>
      </w:pPr>
    </w:p>
    <w:p>
      <w:pPr>
        <w:spacing w:before="0"/>
        <w:ind w:left="6763" w:right="0" w:firstLine="0"/>
        <w:jc w:val="left"/>
        <w:rPr>
          <w:rFonts w:ascii="Trebuchet MS"/>
          <w:sz w:val="15"/>
        </w:rPr>
      </w:pPr>
      <w:r>
        <w:rPr/>
        <w:pict>
          <v:shape style="position:absolute;margin-left:349.826233pt;margin-top:-34.203083pt;width:4.350pt;height:12.35pt;mso-position-horizontal-relative:page;mso-position-vertical-relative:paragraph;z-index:15730688;rotation:53" type="#_x0000_t136" fillcolor="#221e1f" stroked="f">
            <o:extrusion v:ext="view" autorotationcenter="t"/>
            <v:textpath style="font-family:&quot;Arial&quot;;font-size:7pt;v-text-kern:t;mso-text-shadow:auto;font-weight:bold" string="p"/>
            <w10:wrap type="none"/>
          </v:shape>
        </w:pict>
      </w:r>
      <w:r>
        <w:rPr/>
        <w:pict>
          <v:shape style="position:absolute;margin-left:350.825201pt;margin-top:-27.991312pt;width:2.9pt;height:8.450pt;mso-position-horizontal-relative:page;mso-position-vertical-relative:paragraph;z-index:15731200;rotation:53" type="#_x0000_t136" fillcolor="#221e1f" stroked="f">
            <o:extrusion v:ext="view" autorotationcenter="t"/>
            <v:textpath style="font-family:&quot;Trebuchet MS&quot;;font-size:5pt;v-text-kern:t;mso-text-shadow:auto" string="3"/>
            <w10:wrap type="none"/>
          </v:shape>
        </w:pict>
      </w:r>
      <w:r>
        <w:rPr/>
        <w:pict>
          <v:shape style="position:absolute;margin-left:353.886249pt;margin-top:-24.522403pt;width:10.7pt;height:12.35pt;mso-position-horizontal-relative:page;mso-position-vertical-relative:paragraph;z-index:15731712;rotation:53" type="#_x0000_t136" fillcolor="#221e1f" stroked="f">
            <o:extrusion v:ext="view" autorotationcenter="t"/>
            <v:textpath style="font-family:&quot;Trebuchet MS&quot;;font-size:7pt;v-text-kern:t;mso-text-shadow:auto;font-weight:bold" string="– p"/>
            <w10:wrap type="none"/>
          </v:shape>
        </w:pict>
      </w:r>
      <w:r>
        <w:rPr/>
        <w:pict>
          <v:shape style="position:absolute;margin-left:359.968115pt;margin-top:-15.784313pt;width:2.9pt;height:8.450pt;mso-position-horizontal-relative:page;mso-position-vertical-relative:paragraph;z-index:15732224;rotation:53" type="#_x0000_t136" fillcolor="#221e1f" stroked="f">
            <o:extrusion v:ext="view" autorotationcenter="t"/>
            <v:textpath style="font-family:&quot;Trebuchet MS&quot;;font-size:5pt;v-text-kern:t;mso-text-shadow:auto" string="2"/>
            <w10:wrap type="none"/>
          </v:shape>
        </w:pict>
      </w:r>
      <w:r>
        <w:rPr/>
        <w:pict>
          <v:shape style="position:absolute;margin-left:236.076172pt;margin-top:-33.580891pt;width:4.350pt;height:12.35pt;mso-position-horizontal-relative:page;mso-position-vertical-relative:paragraph;z-index:15732736;rotation:293" type="#_x0000_t136" fillcolor="#221e1f" stroked="f">
            <o:extrusion v:ext="view" autorotationcenter="t"/>
            <v:textpath style="font-family:&quot;Arial&quot;;font-size:7pt;v-text-kern:t;mso-text-shadow:auto;font-weight:bold" string="p"/>
            <w10:wrap type="none"/>
          </v:shape>
        </w:pict>
      </w:r>
      <w:r>
        <w:rPr/>
        <w:pict>
          <v:shape style="position:absolute;margin-left:240.336752pt;margin-top:-34.008009pt;width:2.9pt;height:8.450pt;mso-position-horizontal-relative:page;mso-position-vertical-relative:paragraph;z-index:15733248;rotation:293" type="#_x0000_t136" fillcolor="#221e1f" stroked="f">
            <o:extrusion v:ext="view" autorotationcenter="t"/>
            <v:textpath style="font-family:&quot;Trebuchet MS&quot;;font-size:5pt;v-text-kern:t;mso-text-shadow:auto" string="1"/>
            <w10:wrap type="none"/>
          </v:shape>
        </w:pict>
      </w:r>
      <w:r>
        <w:rPr>
          <w:rFonts w:ascii="Arial"/>
          <w:b/>
          <w:color w:val="221E1F"/>
          <w:sz w:val="15"/>
        </w:rPr>
        <w:t>p</w:t>
      </w:r>
      <w:r>
        <w:rPr>
          <w:rFonts w:ascii="Trebuchet MS"/>
          <w:color w:val="221E1F"/>
          <w:sz w:val="15"/>
        </w:rPr>
        <w:t>3</w:t>
      </w:r>
    </w:p>
    <w:p>
      <w:pPr>
        <w:spacing w:before="49"/>
        <w:ind w:left="6732" w:right="0" w:firstLine="0"/>
        <w:jc w:val="left"/>
        <w:rPr>
          <w:rFonts w:ascii="Trebuchet MS" w:hAnsi="Trebuchet MS"/>
          <w:sz w:val="15"/>
        </w:rPr>
      </w:pPr>
      <w:r>
        <w:rPr>
          <w:rFonts w:ascii="Arial" w:hAnsi="Arial"/>
          <w:b/>
          <w:color w:val="221E1F"/>
          <w:w w:val="105"/>
          <w:sz w:val="15"/>
        </w:rPr>
        <w:t>f</w:t>
      </w:r>
      <w:r>
        <w:rPr>
          <w:rFonts w:ascii="Trebuchet MS" w:hAnsi="Trebuchet MS"/>
          <w:color w:val="221E1F"/>
          <w:w w:val="105"/>
          <w:sz w:val="15"/>
        </w:rPr>
        <w:t>’(1)=3(</w:t>
      </w:r>
      <w:r>
        <w:rPr>
          <w:rFonts w:ascii="Arial" w:hAnsi="Arial"/>
          <w:b/>
          <w:color w:val="221E1F"/>
          <w:w w:val="105"/>
          <w:sz w:val="15"/>
        </w:rPr>
        <w:t>p</w:t>
      </w:r>
      <w:r>
        <w:rPr>
          <w:rFonts w:ascii="Trebuchet MS" w:hAnsi="Trebuchet MS"/>
          <w:color w:val="221E1F"/>
          <w:w w:val="105"/>
          <w:sz w:val="15"/>
          <w:vertAlign w:val="subscript"/>
        </w:rPr>
        <w:t>3</w:t>
      </w:r>
      <w:r>
        <w:rPr>
          <w:rFonts w:ascii="Trebuchet MS" w:hAnsi="Trebuchet MS"/>
          <w:color w:val="221E1F"/>
          <w:w w:val="105"/>
          <w:sz w:val="15"/>
          <w:vertAlign w:val="baseline"/>
        </w:rPr>
        <w:t> </w:t>
      </w:r>
      <w:r>
        <w:rPr>
          <w:rFonts w:ascii="Trebuchet MS" w:hAnsi="Trebuchet MS"/>
          <w:color w:val="221E1F"/>
          <w:w w:val="135"/>
          <w:sz w:val="15"/>
          <w:vertAlign w:val="baseline"/>
        </w:rPr>
        <w:t>– </w:t>
      </w:r>
      <w:r>
        <w:rPr>
          <w:rFonts w:ascii="Arial" w:hAnsi="Arial"/>
          <w:b/>
          <w:color w:val="221E1F"/>
          <w:w w:val="105"/>
          <w:sz w:val="15"/>
          <w:vertAlign w:val="baseline"/>
        </w:rPr>
        <w:t>p</w:t>
      </w:r>
      <w:r>
        <w:rPr>
          <w:rFonts w:ascii="Trebuchet MS" w:hAnsi="Trebuchet MS"/>
          <w:color w:val="221E1F"/>
          <w:w w:val="105"/>
          <w:sz w:val="15"/>
          <w:vertAlign w:val="subscript"/>
        </w:rPr>
        <w:t>2</w:t>
      </w:r>
      <w:r>
        <w:rPr>
          <w:rFonts w:ascii="Trebuchet MS" w:hAnsi="Trebuchet MS"/>
          <w:color w:val="221E1F"/>
          <w:w w:val="105"/>
          <w:sz w:val="15"/>
          <w:vertAlign w:val="baseline"/>
        </w:rPr>
        <w:t>)</w:t>
      </w:r>
    </w:p>
    <w:p>
      <w:pPr>
        <w:pStyle w:val="BodyText"/>
        <w:spacing w:before="5"/>
        <w:rPr>
          <w:rFonts w:ascii="Trebuchet MS"/>
          <w:sz w:val="22"/>
        </w:rPr>
      </w:pPr>
    </w:p>
    <w:p>
      <w:pPr>
        <w:spacing w:line="235" w:lineRule="auto" w:before="0"/>
        <w:ind w:left="2503" w:right="340" w:firstLine="0"/>
        <w:jc w:val="both"/>
        <w:rPr>
          <w:sz w:val="16"/>
        </w:rPr>
      </w:pPr>
      <w:r>
        <w:rPr>
          <w:rFonts w:ascii="Arial" w:hAnsi="Arial"/>
          <w:b/>
          <w:color w:val="474F9C"/>
          <w:w w:val="99"/>
          <w:sz w:val="16"/>
        </w:rPr>
        <w:t>F</w:t>
      </w:r>
      <w:r>
        <w:rPr>
          <w:rFonts w:ascii="Arial" w:hAnsi="Arial"/>
          <w:b/>
          <w:color w:val="474F9C"/>
          <w:spacing w:val="-2"/>
          <w:w w:val="99"/>
          <w:sz w:val="16"/>
        </w:rPr>
        <w:t>i</w:t>
      </w:r>
      <w:r>
        <w:rPr>
          <w:rFonts w:ascii="Arial" w:hAnsi="Arial"/>
          <w:b/>
          <w:color w:val="474F9C"/>
          <w:w w:val="99"/>
          <w:sz w:val="16"/>
        </w:rPr>
        <w:t>gu</w:t>
      </w:r>
      <w:r>
        <w:rPr>
          <w:rFonts w:ascii="Arial" w:hAnsi="Arial"/>
          <w:b/>
          <w:color w:val="474F9C"/>
          <w:w w:val="99"/>
          <w:sz w:val="16"/>
        </w:rPr>
        <w:t>r</w:t>
      </w:r>
      <w:r>
        <w:rPr>
          <w:rFonts w:ascii="Arial" w:hAnsi="Arial"/>
          <w:b/>
          <w:color w:val="474F9C"/>
          <w:w w:val="99"/>
          <w:sz w:val="16"/>
        </w:rPr>
        <w:t>e</w:t>
      </w:r>
      <w:r>
        <w:rPr>
          <w:rFonts w:ascii="Arial" w:hAnsi="Arial"/>
          <w:b/>
          <w:color w:val="474F9C"/>
          <w:sz w:val="16"/>
        </w:rPr>
        <w:t> </w:t>
      </w:r>
      <w:r>
        <w:rPr>
          <w:rFonts w:ascii="Arial" w:hAnsi="Arial"/>
          <w:b/>
          <w:color w:val="474F9C"/>
          <w:w w:val="99"/>
          <w:sz w:val="16"/>
        </w:rPr>
        <w:t>15</w:t>
      </w:r>
      <w:r>
        <w:rPr>
          <w:rFonts w:ascii="Arial" w:hAnsi="Arial"/>
          <w:b/>
          <w:color w:val="474F9C"/>
          <w:spacing w:val="-2"/>
          <w:w w:val="99"/>
          <w:sz w:val="16"/>
        </w:rPr>
        <w:t>.</w:t>
      </w:r>
      <w:r>
        <w:rPr>
          <w:rFonts w:ascii="Arial" w:hAnsi="Arial"/>
          <w:b/>
          <w:color w:val="474F9C"/>
          <w:w w:val="99"/>
          <w:sz w:val="16"/>
        </w:rPr>
        <w:t>10.</w:t>
      </w:r>
      <w:r>
        <w:rPr>
          <w:rFonts w:ascii="Arial" w:hAnsi="Arial"/>
          <w:b/>
          <w:color w:val="474F9C"/>
          <w:sz w:val="16"/>
        </w:rPr>
        <w:t>    </w:t>
      </w:r>
      <w:r>
        <w:rPr>
          <w:color w:val="231F20"/>
          <w:w w:val="99"/>
          <w:sz w:val="16"/>
        </w:rPr>
        <w:t>A</w:t>
      </w:r>
      <w:r>
        <w:rPr>
          <w:color w:val="231F20"/>
          <w:sz w:val="16"/>
        </w:rPr>
        <w:t> </w:t>
      </w:r>
      <w:r>
        <w:rPr>
          <w:color w:val="231F20"/>
          <w:spacing w:val="-2"/>
          <w:w w:val="99"/>
          <w:sz w:val="16"/>
        </w:rPr>
        <w:t>c</w:t>
      </w:r>
      <w:r>
        <w:rPr>
          <w:color w:val="231F20"/>
          <w:spacing w:val="-1"/>
          <w:w w:val="99"/>
          <w:sz w:val="16"/>
        </w:rPr>
        <w:t>ubi</w:t>
      </w:r>
      <w:r>
        <w:rPr>
          <w:color w:val="231F20"/>
          <w:w w:val="99"/>
          <w:sz w:val="16"/>
        </w:rPr>
        <w:t>c</w:t>
      </w:r>
      <w:r>
        <w:rPr>
          <w:color w:val="231F20"/>
          <w:sz w:val="16"/>
        </w:rPr>
        <w:t> </w:t>
      </w:r>
      <w:r>
        <w:rPr>
          <w:color w:val="231F20"/>
          <w:spacing w:val="-1"/>
          <w:w w:val="99"/>
          <w:sz w:val="16"/>
        </w:rPr>
        <w:t>B</w:t>
      </w:r>
      <w:r>
        <w:rPr>
          <w:color w:val="231F20"/>
          <w:spacing w:val="-62"/>
          <w:w w:val="99"/>
          <w:sz w:val="16"/>
        </w:rPr>
        <w:t>e</w:t>
      </w:r>
      <w:r>
        <w:rPr>
          <w:color w:val="231F20"/>
          <w:spacing w:val="7"/>
          <w:w w:val="99"/>
          <w:sz w:val="16"/>
        </w:rPr>
        <w:t>´</w:t>
      </w:r>
      <w:r>
        <w:rPr>
          <w:color w:val="231F20"/>
          <w:spacing w:val="-1"/>
          <w:w w:val="99"/>
          <w:sz w:val="16"/>
        </w:rPr>
        <w:t>zie</w:t>
      </w:r>
      <w:r>
        <w:rPr>
          <w:color w:val="231F20"/>
          <w:w w:val="99"/>
          <w:sz w:val="16"/>
        </w:rPr>
        <w:t>r</w:t>
      </w:r>
      <w:r>
        <w:rPr>
          <w:color w:val="231F20"/>
          <w:sz w:val="16"/>
        </w:rPr>
        <w:t> </w:t>
      </w:r>
      <w:r>
        <w:rPr>
          <w:color w:val="231F20"/>
          <w:spacing w:val="-1"/>
          <w:w w:val="99"/>
          <w:sz w:val="16"/>
        </w:rPr>
        <w:t>cur</w:t>
      </w:r>
      <w:r>
        <w:rPr>
          <w:color w:val="231F20"/>
          <w:spacing w:val="-3"/>
          <w:w w:val="99"/>
          <w:sz w:val="16"/>
        </w:rPr>
        <w:t>v</w:t>
      </w:r>
      <w:r>
        <w:rPr>
          <w:color w:val="231F20"/>
          <w:w w:val="99"/>
          <w:sz w:val="16"/>
        </w:rPr>
        <w:t>e</w:t>
      </w:r>
      <w:r>
        <w:rPr>
          <w:color w:val="231F20"/>
          <w:sz w:val="16"/>
        </w:rPr>
        <w:t> </w:t>
      </w:r>
      <w:r>
        <w:rPr>
          <w:color w:val="231F20"/>
          <w:spacing w:val="-2"/>
          <w:w w:val="99"/>
          <w:sz w:val="16"/>
        </w:rPr>
        <w:t>i</w:t>
      </w:r>
      <w:r>
        <w:rPr>
          <w:color w:val="231F20"/>
          <w:w w:val="99"/>
          <w:sz w:val="16"/>
        </w:rPr>
        <w:t>s</w:t>
      </w:r>
      <w:r>
        <w:rPr>
          <w:color w:val="231F20"/>
          <w:sz w:val="16"/>
        </w:rPr>
        <w:t> </w:t>
      </w:r>
      <w:r>
        <w:rPr>
          <w:color w:val="231F20"/>
          <w:spacing w:val="-2"/>
          <w:w w:val="99"/>
          <w:sz w:val="16"/>
        </w:rPr>
        <w:t>c</w:t>
      </w:r>
      <w:r>
        <w:rPr>
          <w:color w:val="231F20"/>
          <w:spacing w:val="-1"/>
          <w:w w:val="99"/>
          <w:sz w:val="16"/>
        </w:rPr>
        <w:t>ontrolle</w:t>
      </w:r>
      <w:r>
        <w:rPr>
          <w:color w:val="231F20"/>
          <w:w w:val="99"/>
          <w:sz w:val="16"/>
        </w:rPr>
        <w:t>d</w:t>
      </w:r>
      <w:r>
        <w:rPr>
          <w:color w:val="231F20"/>
          <w:sz w:val="16"/>
        </w:rPr>
        <w:t> </w:t>
      </w:r>
      <w:r>
        <w:rPr>
          <w:color w:val="231F20"/>
          <w:spacing w:val="-1"/>
          <w:w w:val="99"/>
          <w:sz w:val="16"/>
        </w:rPr>
        <w:t>b</w:t>
      </w:r>
      <w:r>
        <w:rPr>
          <w:color w:val="231F20"/>
          <w:w w:val="99"/>
          <w:sz w:val="16"/>
        </w:rPr>
        <w:t>y</w:t>
      </w:r>
      <w:r>
        <w:rPr>
          <w:color w:val="231F20"/>
          <w:sz w:val="16"/>
        </w:rPr>
        <w:t> </w:t>
      </w:r>
      <w:r>
        <w:rPr>
          <w:color w:val="231F20"/>
          <w:spacing w:val="-1"/>
          <w:w w:val="99"/>
          <w:sz w:val="16"/>
        </w:rPr>
        <w:t>fou</w:t>
      </w:r>
      <w:r>
        <w:rPr>
          <w:color w:val="231F20"/>
          <w:w w:val="99"/>
          <w:sz w:val="16"/>
        </w:rPr>
        <w:t>r</w:t>
      </w:r>
      <w:r>
        <w:rPr>
          <w:color w:val="231F20"/>
          <w:sz w:val="16"/>
        </w:rPr>
        <w:t> </w:t>
      </w:r>
      <w:r>
        <w:rPr>
          <w:color w:val="231F20"/>
          <w:spacing w:val="-1"/>
          <w:w w:val="99"/>
          <w:sz w:val="16"/>
        </w:rPr>
        <w:t>point</w:t>
      </w:r>
      <w:r>
        <w:rPr>
          <w:color w:val="231F20"/>
          <w:w w:val="99"/>
          <w:sz w:val="16"/>
        </w:rPr>
        <w:t>s.</w:t>
      </w:r>
      <w:r>
        <w:rPr>
          <w:color w:val="231F20"/>
          <w:sz w:val="16"/>
        </w:rPr>
        <w:t>  </w:t>
      </w:r>
      <w:r>
        <w:rPr>
          <w:color w:val="231F20"/>
          <w:spacing w:val="-1"/>
          <w:w w:val="99"/>
          <w:sz w:val="16"/>
        </w:rPr>
        <w:t>I</w:t>
      </w:r>
      <w:r>
        <w:rPr>
          <w:color w:val="231F20"/>
          <w:w w:val="99"/>
          <w:sz w:val="16"/>
        </w:rPr>
        <w:t>t</w:t>
      </w:r>
      <w:r>
        <w:rPr>
          <w:color w:val="231F20"/>
          <w:sz w:val="16"/>
        </w:rPr>
        <w:t> </w:t>
      </w:r>
      <w:r>
        <w:rPr>
          <w:color w:val="231F20"/>
          <w:spacing w:val="-1"/>
          <w:w w:val="99"/>
          <w:sz w:val="16"/>
        </w:rPr>
        <w:t>interpolate</w:t>
      </w:r>
      <w:r>
        <w:rPr>
          <w:color w:val="231F20"/>
          <w:w w:val="99"/>
          <w:sz w:val="16"/>
        </w:rPr>
        <w:t>s</w:t>
      </w:r>
      <w:r>
        <w:rPr>
          <w:color w:val="231F20"/>
          <w:sz w:val="16"/>
        </w:rPr>
        <w:t> </w:t>
      </w:r>
      <w:r>
        <w:rPr>
          <w:color w:val="231F20"/>
          <w:spacing w:val="-1"/>
          <w:w w:val="99"/>
          <w:sz w:val="16"/>
        </w:rPr>
        <w:t>th</w:t>
      </w:r>
      <w:r>
        <w:rPr>
          <w:color w:val="231F20"/>
          <w:w w:val="99"/>
          <w:sz w:val="16"/>
        </w:rPr>
        <w:t>e</w:t>
      </w:r>
      <w:r>
        <w:rPr>
          <w:color w:val="231F20"/>
          <w:sz w:val="16"/>
        </w:rPr>
        <w:t> </w:t>
      </w:r>
      <w:r>
        <w:rPr>
          <w:color w:val="231F20"/>
          <w:w w:val="90"/>
          <w:sz w:val="16"/>
        </w:rPr>
        <w:t>fi</w:t>
      </w:r>
      <w:r>
        <w:rPr>
          <w:color w:val="231F20"/>
          <w:spacing w:val="-1"/>
          <w:w w:val="99"/>
          <w:sz w:val="16"/>
        </w:rPr>
        <w:t>rs</w:t>
      </w:r>
      <w:r>
        <w:rPr>
          <w:color w:val="231F20"/>
          <w:w w:val="99"/>
          <w:sz w:val="16"/>
        </w:rPr>
        <w:t>t</w:t>
      </w:r>
      <w:r>
        <w:rPr>
          <w:color w:val="231F20"/>
          <w:sz w:val="16"/>
        </w:rPr>
        <w:t> </w:t>
      </w:r>
      <w:r>
        <w:rPr>
          <w:color w:val="231F20"/>
          <w:spacing w:val="-2"/>
          <w:w w:val="99"/>
          <w:sz w:val="16"/>
        </w:rPr>
        <w:t>a</w:t>
      </w:r>
      <w:r>
        <w:rPr>
          <w:color w:val="231F20"/>
          <w:spacing w:val="-1"/>
          <w:w w:val="99"/>
          <w:sz w:val="16"/>
        </w:rPr>
        <w:t>n</w:t>
      </w:r>
      <w:r>
        <w:rPr>
          <w:color w:val="231F20"/>
          <w:w w:val="99"/>
          <w:sz w:val="16"/>
        </w:rPr>
        <w:t>d</w:t>
      </w:r>
      <w:r>
        <w:rPr>
          <w:color w:val="231F20"/>
          <w:sz w:val="16"/>
        </w:rPr>
        <w:t> </w:t>
      </w:r>
      <w:r>
        <w:rPr>
          <w:color w:val="231F20"/>
          <w:spacing w:val="-1"/>
          <w:w w:val="99"/>
          <w:sz w:val="16"/>
        </w:rPr>
        <w:t>l</w:t>
      </w:r>
      <w:r>
        <w:rPr>
          <w:color w:val="231F20"/>
          <w:spacing w:val="-2"/>
          <w:w w:val="99"/>
          <w:sz w:val="16"/>
        </w:rPr>
        <w:t>a</w:t>
      </w:r>
      <w:r>
        <w:rPr>
          <w:color w:val="231F20"/>
          <w:spacing w:val="-1"/>
          <w:w w:val="99"/>
          <w:sz w:val="16"/>
        </w:rPr>
        <w:t>st, </w:t>
      </w:r>
      <w:r>
        <w:rPr>
          <w:color w:val="231F20"/>
          <w:sz w:val="16"/>
        </w:rPr>
        <w:t>and the beginning and final </w:t>
      </w:r>
      <w:r>
        <w:rPr>
          <w:color w:val="231F20"/>
          <w:spacing w:val="-3"/>
          <w:sz w:val="16"/>
        </w:rPr>
        <w:t>derivatives </w:t>
      </w:r>
      <w:r>
        <w:rPr>
          <w:color w:val="231F20"/>
          <w:sz w:val="16"/>
        </w:rPr>
        <w:t>are three times the vectors between the first two (or last two) points.</w:t>
      </w:r>
    </w:p>
    <w:p>
      <w:pPr>
        <w:spacing w:after="0" w:line="235" w:lineRule="auto"/>
        <w:jc w:val="both"/>
        <w:rPr>
          <w:sz w:val="16"/>
        </w:rPr>
        <w:sectPr>
          <w:headerReference w:type="even" r:id="rId5"/>
          <w:headerReference w:type="default" r:id="rId6"/>
          <w:type w:val="continuous"/>
          <w:pgSz w:w="10800" w:h="13320"/>
          <w:pgMar w:header="1090" w:top="1300" w:bottom="280" w:left="760" w:right="740"/>
          <w:pgNumType w:start="386"/>
        </w:sectPr>
      </w:pPr>
    </w:p>
    <w:p>
      <w:pPr>
        <w:pStyle w:val="BodyText"/>
      </w:pPr>
    </w:p>
    <w:p>
      <w:pPr>
        <w:pStyle w:val="BodyText"/>
        <w:rPr>
          <w:sz w:val="18"/>
        </w:rPr>
      </w:pPr>
    </w:p>
    <w:p>
      <w:pPr>
        <w:pStyle w:val="BodyText"/>
        <w:ind w:left="320"/>
      </w:pPr>
      <w:r>
        <w:rPr>
          <w:color w:val="231F20"/>
        </w:rPr>
        <w:t>of the beginning and end interpolation and derivatives give</w:t>
      </w:r>
    </w:p>
    <w:p>
      <w:pPr>
        <w:tabs>
          <w:tab w:pos="2813" w:val="left" w:leader="none"/>
          <w:tab w:pos="3386" w:val="left" w:leader="none"/>
        </w:tabs>
        <w:spacing w:line="259" w:lineRule="exact" w:before="136"/>
        <w:ind w:left="2158" w:right="0" w:firstLine="0"/>
        <w:jc w:val="left"/>
        <w:rPr>
          <w:i/>
          <w:sz w:val="20"/>
        </w:rPr>
      </w:pPr>
      <w:r>
        <w:rPr>
          <w:rFonts w:ascii="Georgia"/>
          <w:b/>
          <w:color w:val="231F20"/>
          <w:w w:val="130"/>
          <w:sz w:val="20"/>
        </w:rPr>
        <w:t>p</w:t>
      </w:r>
      <w:r>
        <w:rPr>
          <w:rFonts w:ascii="PMingLiU"/>
          <w:color w:val="231F20"/>
          <w:w w:val="130"/>
          <w:sz w:val="20"/>
          <w:vertAlign w:val="subscript"/>
        </w:rPr>
        <w:t>0</w:t>
      </w:r>
      <w:r>
        <w:rPr>
          <w:rFonts w:ascii="PMingLiU"/>
          <w:color w:val="231F20"/>
          <w:spacing w:val="-7"/>
          <w:w w:val="130"/>
          <w:sz w:val="20"/>
          <w:vertAlign w:val="baseline"/>
        </w:rPr>
        <w:t> </w:t>
      </w:r>
      <w:r>
        <w:rPr>
          <w:rFonts w:ascii="PMingLiU"/>
          <w:color w:val="231F20"/>
          <w:w w:val="130"/>
          <w:sz w:val="20"/>
          <w:vertAlign w:val="baseline"/>
        </w:rPr>
        <w:t>=</w:t>
        <w:tab/>
      </w:r>
      <w:r>
        <w:rPr>
          <w:rFonts w:ascii="Georgia"/>
          <w:b/>
          <w:color w:val="231F20"/>
          <w:w w:val="120"/>
          <w:sz w:val="20"/>
          <w:vertAlign w:val="baseline"/>
        </w:rPr>
        <w:t>f</w:t>
      </w:r>
      <w:r>
        <w:rPr>
          <w:rFonts w:ascii="Georgia"/>
          <w:b/>
          <w:color w:val="231F20"/>
          <w:spacing w:val="-48"/>
          <w:w w:val="120"/>
          <w:sz w:val="20"/>
          <w:vertAlign w:val="baseline"/>
        </w:rPr>
        <w:t> </w:t>
      </w:r>
      <w:r>
        <w:rPr>
          <w:rFonts w:ascii="PMingLiU"/>
          <w:color w:val="231F20"/>
          <w:w w:val="130"/>
          <w:sz w:val="20"/>
          <w:vertAlign w:val="baseline"/>
        </w:rPr>
        <w:t>(0)</w:t>
        <w:tab/>
        <w:t>=</w:t>
      </w:r>
      <w:r>
        <w:rPr>
          <w:rFonts w:ascii="PMingLiU"/>
          <w:color w:val="231F20"/>
          <w:spacing w:val="-14"/>
          <w:w w:val="130"/>
          <w:sz w:val="20"/>
          <w:vertAlign w:val="baseline"/>
        </w:rPr>
        <w:t> </w:t>
      </w:r>
      <w:r>
        <w:rPr>
          <w:rFonts w:ascii="Georgia"/>
          <w:b/>
          <w:color w:val="231F20"/>
          <w:spacing w:val="2"/>
          <w:w w:val="130"/>
          <w:sz w:val="20"/>
          <w:vertAlign w:val="baseline"/>
        </w:rPr>
        <w:t>a</w:t>
      </w:r>
      <w:r>
        <w:rPr>
          <w:rFonts w:ascii="PMingLiU"/>
          <w:color w:val="231F20"/>
          <w:spacing w:val="2"/>
          <w:w w:val="130"/>
          <w:sz w:val="20"/>
          <w:vertAlign w:val="subscript"/>
        </w:rPr>
        <w:t>3</w:t>
      </w:r>
      <w:r>
        <w:rPr>
          <w:rFonts w:ascii="PMingLiU"/>
          <w:color w:val="231F20"/>
          <w:spacing w:val="2"/>
          <w:w w:val="130"/>
          <w:sz w:val="20"/>
          <w:vertAlign w:val="baseline"/>
        </w:rPr>
        <w:t>0</w:t>
      </w:r>
      <w:r>
        <w:rPr>
          <w:rFonts w:ascii="PMingLiU"/>
          <w:color w:val="231F20"/>
          <w:spacing w:val="2"/>
          <w:w w:val="130"/>
          <w:sz w:val="20"/>
          <w:vertAlign w:val="superscript"/>
        </w:rPr>
        <w:t>3</w:t>
      </w:r>
      <w:r>
        <w:rPr>
          <w:rFonts w:ascii="PMingLiU"/>
          <w:color w:val="231F20"/>
          <w:spacing w:val="-16"/>
          <w:w w:val="130"/>
          <w:sz w:val="20"/>
          <w:vertAlign w:val="baseline"/>
        </w:rPr>
        <w:t> </w:t>
      </w:r>
      <w:r>
        <w:rPr>
          <w:rFonts w:ascii="PMingLiU"/>
          <w:color w:val="231F20"/>
          <w:w w:val="130"/>
          <w:sz w:val="20"/>
          <w:vertAlign w:val="baseline"/>
        </w:rPr>
        <w:t>+</w:t>
      </w:r>
      <w:r>
        <w:rPr>
          <w:rFonts w:ascii="PMingLiU"/>
          <w:color w:val="231F20"/>
          <w:spacing w:val="-25"/>
          <w:w w:val="130"/>
          <w:sz w:val="20"/>
          <w:vertAlign w:val="baseline"/>
        </w:rPr>
        <w:t> </w:t>
      </w:r>
      <w:r>
        <w:rPr>
          <w:rFonts w:ascii="Georgia"/>
          <w:b/>
          <w:color w:val="231F20"/>
          <w:spacing w:val="2"/>
          <w:w w:val="130"/>
          <w:sz w:val="20"/>
          <w:vertAlign w:val="baseline"/>
        </w:rPr>
        <w:t>a</w:t>
      </w:r>
      <w:r>
        <w:rPr>
          <w:rFonts w:ascii="PMingLiU"/>
          <w:color w:val="231F20"/>
          <w:spacing w:val="2"/>
          <w:w w:val="130"/>
          <w:sz w:val="20"/>
          <w:vertAlign w:val="subscript"/>
        </w:rPr>
        <w:t>2</w:t>
      </w:r>
      <w:r>
        <w:rPr>
          <w:rFonts w:ascii="PMingLiU"/>
          <w:color w:val="231F20"/>
          <w:spacing w:val="2"/>
          <w:w w:val="130"/>
          <w:sz w:val="20"/>
          <w:vertAlign w:val="baseline"/>
        </w:rPr>
        <w:t>0</w:t>
      </w:r>
      <w:r>
        <w:rPr>
          <w:rFonts w:ascii="PMingLiU"/>
          <w:color w:val="231F20"/>
          <w:spacing w:val="2"/>
          <w:w w:val="130"/>
          <w:sz w:val="20"/>
          <w:vertAlign w:val="superscript"/>
        </w:rPr>
        <w:t>2</w:t>
      </w:r>
      <w:r>
        <w:rPr>
          <w:rFonts w:ascii="PMingLiU"/>
          <w:color w:val="231F20"/>
          <w:spacing w:val="-16"/>
          <w:w w:val="130"/>
          <w:sz w:val="20"/>
          <w:vertAlign w:val="baseline"/>
        </w:rPr>
        <w:t> </w:t>
      </w:r>
      <w:r>
        <w:rPr>
          <w:rFonts w:ascii="PMingLiU"/>
          <w:color w:val="231F20"/>
          <w:w w:val="130"/>
          <w:sz w:val="20"/>
          <w:vertAlign w:val="baseline"/>
        </w:rPr>
        <w:t>+</w:t>
      </w:r>
      <w:r>
        <w:rPr>
          <w:rFonts w:ascii="PMingLiU"/>
          <w:color w:val="231F20"/>
          <w:spacing w:val="-25"/>
          <w:w w:val="130"/>
          <w:sz w:val="20"/>
          <w:vertAlign w:val="baseline"/>
        </w:rPr>
        <w:t> </w:t>
      </w:r>
      <w:r>
        <w:rPr>
          <w:rFonts w:ascii="Georgia"/>
          <w:b/>
          <w:color w:val="231F20"/>
          <w:spacing w:val="13"/>
          <w:w w:val="130"/>
          <w:sz w:val="20"/>
          <w:vertAlign w:val="baseline"/>
        </w:rPr>
        <w:t>a</w:t>
      </w:r>
      <w:r>
        <w:rPr>
          <w:rFonts w:ascii="PMingLiU"/>
          <w:color w:val="231F20"/>
          <w:spacing w:val="13"/>
          <w:w w:val="130"/>
          <w:sz w:val="20"/>
          <w:vertAlign w:val="subscript"/>
        </w:rPr>
        <w:t>1</w:t>
      </w:r>
      <w:r>
        <w:rPr>
          <w:rFonts w:ascii="PMingLiU"/>
          <w:color w:val="231F20"/>
          <w:spacing w:val="13"/>
          <w:w w:val="130"/>
          <w:sz w:val="20"/>
          <w:vertAlign w:val="baseline"/>
        </w:rPr>
        <w:t>0+</w:t>
      </w:r>
      <w:r>
        <w:rPr>
          <w:rFonts w:ascii="PMingLiU"/>
          <w:color w:val="231F20"/>
          <w:spacing w:val="-24"/>
          <w:w w:val="130"/>
          <w:sz w:val="20"/>
          <w:vertAlign w:val="baseline"/>
        </w:rPr>
        <w:t> </w:t>
      </w:r>
      <w:r>
        <w:rPr>
          <w:rFonts w:ascii="Georgia"/>
          <w:b/>
          <w:color w:val="231F20"/>
          <w:spacing w:val="2"/>
          <w:w w:val="130"/>
          <w:sz w:val="20"/>
          <w:vertAlign w:val="baseline"/>
        </w:rPr>
        <w:t>a</w:t>
      </w:r>
      <w:r>
        <w:rPr>
          <w:rFonts w:ascii="PMingLiU"/>
          <w:color w:val="231F20"/>
          <w:spacing w:val="2"/>
          <w:w w:val="130"/>
          <w:sz w:val="20"/>
          <w:vertAlign w:val="subscript"/>
        </w:rPr>
        <w:t>0</w:t>
      </w:r>
      <w:r>
        <w:rPr>
          <w:i/>
          <w:color w:val="231F20"/>
          <w:spacing w:val="2"/>
          <w:w w:val="130"/>
          <w:sz w:val="20"/>
          <w:vertAlign w:val="baseline"/>
        </w:rPr>
        <w:t>,</w:t>
      </w:r>
    </w:p>
    <w:p>
      <w:pPr>
        <w:tabs>
          <w:tab w:pos="2784" w:val="left" w:leader="none"/>
          <w:tab w:pos="3386" w:val="left" w:leader="none"/>
        </w:tabs>
        <w:spacing w:line="180" w:lineRule="auto" w:before="29"/>
        <w:ind w:left="1433" w:right="3635" w:firstLine="724"/>
        <w:jc w:val="left"/>
        <w:rPr>
          <w:i/>
          <w:sz w:val="20"/>
        </w:rPr>
      </w:pPr>
      <w:r>
        <w:rPr>
          <w:rFonts w:ascii="Georgia" w:hAnsi="Georgia"/>
          <w:b/>
          <w:color w:val="231F20"/>
          <w:w w:val="96"/>
          <w:sz w:val="20"/>
        </w:rPr>
        <w:t>p</w:t>
      </w:r>
      <w:r>
        <w:rPr>
          <w:rFonts w:ascii="PMingLiU" w:hAnsi="PMingLiU"/>
          <w:color w:val="231F20"/>
          <w:w w:val="168"/>
          <w:sz w:val="20"/>
          <w:vertAlign w:val="subscript"/>
        </w:rPr>
        <w:t>3</w:t>
      </w:r>
      <w:r>
        <w:rPr>
          <w:rFonts w:ascii="PMingLiU" w:hAnsi="PMingLiU"/>
          <w:color w:val="231F20"/>
          <w:spacing w:val="12"/>
          <w:sz w:val="20"/>
          <w:vertAlign w:val="baseline"/>
        </w:rPr>
        <w:t> </w:t>
      </w:r>
      <w:r>
        <w:rPr>
          <w:rFonts w:ascii="PMingLiU" w:hAnsi="PMingLiU"/>
          <w:color w:val="231F20"/>
          <w:w w:val="145"/>
          <w:sz w:val="20"/>
          <w:vertAlign w:val="baseline"/>
        </w:rPr>
        <w:t>=</w:t>
      </w:r>
      <w:r>
        <w:rPr>
          <w:rFonts w:ascii="PMingLiU" w:hAnsi="PMingLiU"/>
          <w:color w:val="231F20"/>
          <w:sz w:val="20"/>
          <w:vertAlign w:val="baseline"/>
        </w:rPr>
        <w:tab/>
      </w:r>
      <w:r>
        <w:rPr>
          <w:rFonts w:ascii="PMingLiU" w:hAnsi="PMingLiU"/>
          <w:color w:val="231F20"/>
          <w:w w:val="55"/>
          <w:sz w:val="20"/>
          <w:vertAlign w:val="baseline"/>
        </w:rPr>
        <w:t> </w:t>
      </w:r>
      <w:r>
        <w:rPr>
          <w:rFonts w:ascii="Georgia" w:hAnsi="Georgia"/>
          <w:b/>
          <w:color w:val="231F20"/>
          <w:w w:val="88"/>
          <w:sz w:val="20"/>
          <w:vertAlign w:val="baseline"/>
        </w:rPr>
        <w:t>f</w:t>
      </w:r>
      <w:r>
        <w:rPr>
          <w:rFonts w:ascii="Georgia" w:hAnsi="Georgia"/>
          <w:b/>
          <w:color w:val="231F20"/>
          <w:spacing w:val="-30"/>
          <w:sz w:val="20"/>
          <w:vertAlign w:val="baseline"/>
        </w:rPr>
        <w:t> </w:t>
      </w:r>
      <w:r>
        <w:rPr>
          <w:rFonts w:ascii="PMingLiU" w:hAnsi="PMingLiU"/>
          <w:color w:val="231F20"/>
          <w:spacing w:val="-1"/>
          <w:w w:val="112"/>
          <w:sz w:val="20"/>
          <w:vertAlign w:val="baseline"/>
        </w:rPr>
        <w:t>(</w:t>
      </w:r>
      <w:r>
        <w:rPr>
          <w:rFonts w:ascii="PMingLiU" w:hAnsi="PMingLiU"/>
          <w:color w:val="231F20"/>
          <w:spacing w:val="1"/>
          <w:w w:val="112"/>
          <w:sz w:val="20"/>
          <w:vertAlign w:val="baseline"/>
        </w:rPr>
        <w:t>1</w:t>
      </w:r>
      <w:r>
        <w:rPr>
          <w:rFonts w:ascii="PMingLiU" w:hAnsi="PMingLiU"/>
          <w:color w:val="231F20"/>
          <w:w w:val="123"/>
          <w:sz w:val="20"/>
          <w:vertAlign w:val="baseline"/>
        </w:rPr>
        <w:t>)</w:t>
      </w:r>
      <w:r>
        <w:rPr>
          <w:rFonts w:ascii="PMingLiU" w:hAnsi="PMingLiU"/>
          <w:color w:val="231F20"/>
          <w:sz w:val="20"/>
          <w:vertAlign w:val="baseline"/>
        </w:rPr>
        <w:tab/>
      </w:r>
      <w:r>
        <w:rPr>
          <w:rFonts w:ascii="PMingLiU" w:hAnsi="PMingLiU"/>
          <w:color w:val="231F20"/>
          <w:w w:val="145"/>
          <w:sz w:val="20"/>
          <w:vertAlign w:val="baseline"/>
        </w:rPr>
        <w:t>=</w:t>
      </w:r>
      <w:r>
        <w:rPr>
          <w:rFonts w:ascii="PMingLiU" w:hAnsi="PMingLiU"/>
          <w:color w:val="231F20"/>
          <w:spacing w:val="2"/>
          <w:sz w:val="20"/>
          <w:vertAlign w:val="baseline"/>
        </w:rPr>
        <w:t> </w:t>
      </w:r>
      <w:r>
        <w:rPr>
          <w:rFonts w:ascii="Georgia" w:hAnsi="Georgia"/>
          <w:b/>
          <w:color w:val="231F20"/>
          <w:spacing w:val="-1"/>
          <w:w w:val="93"/>
          <w:sz w:val="20"/>
          <w:vertAlign w:val="baseline"/>
        </w:rPr>
        <w:t>a</w:t>
      </w:r>
      <w:r>
        <w:rPr>
          <w:rFonts w:ascii="PMingLiU" w:hAnsi="PMingLiU"/>
          <w:color w:val="231F20"/>
          <w:spacing w:val="11"/>
          <w:w w:val="168"/>
          <w:sz w:val="20"/>
          <w:vertAlign w:val="subscript"/>
        </w:rPr>
        <w:t>3</w:t>
      </w:r>
      <w:r>
        <w:rPr>
          <w:rFonts w:ascii="PMingLiU" w:hAnsi="PMingLiU"/>
          <w:color w:val="231F20"/>
          <w:spacing w:val="1"/>
          <w:w w:val="106"/>
          <w:sz w:val="20"/>
          <w:vertAlign w:val="baseline"/>
        </w:rPr>
        <w:t>1</w:t>
      </w:r>
      <w:r>
        <w:rPr>
          <w:rFonts w:ascii="PMingLiU" w:hAnsi="PMingLiU"/>
          <w:color w:val="231F20"/>
          <w:w w:val="168"/>
          <w:sz w:val="20"/>
          <w:vertAlign w:val="superscript"/>
        </w:rPr>
        <w:t>3</w:t>
      </w:r>
      <w:r>
        <w:rPr>
          <w:rFonts w:ascii="PMingLiU" w:hAnsi="PMingLiU"/>
          <w:color w:val="231F20"/>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Georgia" w:hAnsi="Georgia"/>
          <w:b/>
          <w:color w:val="231F20"/>
          <w:spacing w:val="-2"/>
          <w:w w:val="93"/>
          <w:sz w:val="20"/>
          <w:vertAlign w:val="baseline"/>
        </w:rPr>
        <w:t>a</w:t>
      </w:r>
      <w:r>
        <w:rPr>
          <w:rFonts w:ascii="PMingLiU" w:hAnsi="PMingLiU"/>
          <w:color w:val="231F20"/>
          <w:spacing w:val="11"/>
          <w:w w:val="168"/>
          <w:sz w:val="20"/>
          <w:vertAlign w:val="subscript"/>
        </w:rPr>
        <w:t>2</w:t>
      </w:r>
      <w:r>
        <w:rPr>
          <w:rFonts w:ascii="PMingLiU" w:hAnsi="PMingLiU"/>
          <w:color w:val="231F20"/>
          <w:spacing w:val="1"/>
          <w:w w:val="106"/>
          <w:sz w:val="20"/>
          <w:vertAlign w:val="baseline"/>
        </w:rPr>
        <w:t>1</w:t>
      </w:r>
      <w:r>
        <w:rPr>
          <w:rFonts w:ascii="PMingLiU" w:hAnsi="PMingLiU"/>
          <w:color w:val="231F20"/>
          <w:w w:val="168"/>
          <w:sz w:val="20"/>
          <w:vertAlign w:val="superscript"/>
        </w:rPr>
        <w:t>2</w:t>
      </w:r>
      <w:r>
        <w:rPr>
          <w:rFonts w:ascii="PMingLiU" w:hAnsi="PMingLiU"/>
          <w:color w:val="231F20"/>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Georgia" w:hAnsi="Georgia"/>
          <w:b/>
          <w:color w:val="231F20"/>
          <w:spacing w:val="-2"/>
          <w:w w:val="93"/>
          <w:sz w:val="20"/>
          <w:vertAlign w:val="baseline"/>
        </w:rPr>
        <w:t>a</w:t>
      </w:r>
      <w:r>
        <w:rPr>
          <w:rFonts w:ascii="PMingLiU" w:hAnsi="PMingLiU"/>
          <w:color w:val="231F20"/>
          <w:spacing w:val="11"/>
          <w:w w:val="168"/>
          <w:sz w:val="20"/>
          <w:vertAlign w:val="subscript"/>
        </w:rPr>
        <w:t>1</w:t>
      </w:r>
      <w:r>
        <w:rPr>
          <w:rFonts w:ascii="PMingLiU" w:hAnsi="PMingLiU"/>
          <w:color w:val="231F20"/>
          <w:spacing w:val="44"/>
          <w:w w:val="127"/>
          <w:sz w:val="20"/>
          <w:vertAlign w:val="baseline"/>
        </w:rPr>
        <w:t>1</w:t>
      </w:r>
      <w:r>
        <w:rPr>
          <w:rFonts w:ascii="PMingLiU" w:hAnsi="PMingLiU"/>
          <w:color w:val="231F20"/>
          <w:w w:val="127"/>
          <w:sz w:val="20"/>
          <w:vertAlign w:val="baseline"/>
        </w:rPr>
        <w:t>+</w:t>
      </w:r>
      <w:r>
        <w:rPr>
          <w:rFonts w:ascii="PMingLiU" w:hAnsi="PMingLiU"/>
          <w:color w:val="231F20"/>
          <w:spacing w:val="-8"/>
          <w:sz w:val="20"/>
          <w:vertAlign w:val="baseline"/>
        </w:rPr>
        <w:t> </w:t>
      </w:r>
      <w:r>
        <w:rPr>
          <w:rFonts w:ascii="Georgia" w:hAnsi="Georgia"/>
          <w:b/>
          <w:color w:val="231F20"/>
          <w:spacing w:val="-1"/>
          <w:w w:val="93"/>
          <w:sz w:val="20"/>
          <w:vertAlign w:val="baseline"/>
        </w:rPr>
        <w:t>a</w:t>
      </w:r>
      <w:r>
        <w:rPr>
          <w:rFonts w:ascii="PMingLiU" w:hAnsi="PMingLiU"/>
          <w:color w:val="231F20"/>
          <w:spacing w:val="9"/>
          <w:w w:val="168"/>
          <w:sz w:val="20"/>
          <w:vertAlign w:val="subscript"/>
        </w:rPr>
        <w:t>0</w:t>
      </w:r>
      <w:r>
        <w:rPr>
          <w:i/>
          <w:color w:val="231F20"/>
          <w:w w:val="110"/>
          <w:sz w:val="20"/>
          <w:vertAlign w:val="baseline"/>
        </w:rPr>
        <w:t>,</w:t>
      </w:r>
      <w:r>
        <w:rPr>
          <w:i/>
          <w:color w:val="231F20"/>
          <w:w w:val="110"/>
          <w:sz w:val="20"/>
          <w:vertAlign w:val="baseline"/>
        </w:rPr>
        <w:t> </w:t>
      </w:r>
      <w:r>
        <w:rPr>
          <w:rFonts w:ascii="PMingLiU" w:hAnsi="PMingLiU"/>
          <w:color w:val="231F20"/>
          <w:spacing w:val="1"/>
          <w:w w:val="112"/>
          <w:sz w:val="20"/>
          <w:vertAlign w:val="baseline"/>
        </w:rPr>
        <w:t>3</w:t>
      </w:r>
      <w:r>
        <w:rPr>
          <w:rFonts w:ascii="PMingLiU" w:hAnsi="PMingLiU"/>
          <w:color w:val="231F20"/>
          <w:spacing w:val="-1"/>
          <w:w w:val="112"/>
          <w:sz w:val="20"/>
          <w:vertAlign w:val="baseline"/>
        </w:rPr>
        <w:t>(</w:t>
      </w:r>
      <w:r>
        <w:rPr>
          <w:rFonts w:ascii="Georgia" w:hAnsi="Georgia"/>
          <w:b/>
          <w:color w:val="231F20"/>
          <w:w w:val="96"/>
          <w:sz w:val="20"/>
          <w:vertAlign w:val="baseline"/>
        </w:rPr>
        <w:t>p</w:t>
      </w:r>
      <w:r>
        <w:rPr>
          <w:rFonts w:ascii="PMingLiU" w:hAnsi="PMingLiU"/>
          <w:color w:val="231F20"/>
          <w:w w:val="168"/>
          <w:sz w:val="20"/>
          <w:vertAlign w:val="subscript"/>
        </w:rPr>
        <w:t>1</w:t>
      </w:r>
      <w:r>
        <w:rPr>
          <w:rFonts w:ascii="PMingLiU" w:hAnsi="PMingLiU"/>
          <w:color w:val="231F20"/>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Georgia" w:hAnsi="Georgia"/>
          <w:b/>
          <w:color w:val="231F20"/>
          <w:w w:val="96"/>
          <w:sz w:val="20"/>
          <w:vertAlign w:val="baseline"/>
        </w:rPr>
        <w:t>p</w:t>
      </w:r>
      <w:r>
        <w:rPr>
          <w:rFonts w:ascii="Cambria" w:hAnsi="Cambria"/>
          <w:b/>
          <w:color w:val="231F20"/>
          <w:spacing w:val="10"/>
          <w:w w:val="116"/>
          <w:sz w:val="20"/>
          <w:vertAlign w:val="subscript"/>
        </w:rPr>
        <w:t>0</w:t>
      </w:r>
      <w:r>
        <w:rPr>
          <w:rFonts w:ascii="PMingLiU" w:hAnsi="PMingLiU"/>
          <w:color w:val="231F20"/>
          <w:spacing w:val="2"/>
          <w:w w:val="137"/>
          <w:sz w:val="20"/>
          <w:vertAlign w:val="baseline"/>
        </w:rPr>
        <w:t>)</w:t>
      </w:r>
      <w:r>
        <w:rPr>
          <w:rFonts w:ascii="PMingLiU" w:hAnsi="PMingLiU"/>
          <w:color w:val="231F20"/>
          <w:sz w:val="20"/>
          <w:vertAlign w:val="baseline"/>
        </w:rPr>
        <w:t> </w:t>
      </w:r>
      <w:r>
        <w:rPr>
          <w:rFonts w:ascii="PMingLiU" w:hAnsi="PMingLiU"/>
          <w:color w:val="231F20"/>
          <w:w w:val="137"/>
          <w:sz w:val="20"/>
          <w:vertAlign w:val="baseline"/>
        </w:rPr>
        <w:t>=</w:t>
      </w:r>
      <w:r>
        <w:rPr>
          <w:rFonts w:ascii="PMingLiU" w:hAnsi="PMingLiU"/>
          <w:color w:val="231F20"/>
          <w:sz w:val="20"/>
          <w:vertAlign w:val="baseline"/>
        </w:rPr>
        <w:tab/>
      </w:r>
      <w:r>
        <w:rPr>
          <w:rFonts w:ascii="Georgia" w:hAnsi="Georgia"/>
          <w:b/>
          <w:color w:val="231F20"/>
          <w:w w:val="88"/>
          <w:sz w:val="20"/>
          <w:vertAlign w:val="baseline"/>
        </w:rPr>
        <w:t>f</w:t>
      </w:r>
      <w:r>
        <w:rPr>
          <w:rFonts w:ascii="Georgia" w:hAnsi="Georgia"/>
          <w:b/>
          <w:color w:val="231F20"/>
          <w:spacing w:val="-30"/>
          <w:sz w:val="20"/>
          <w:vertAlign w:val="baseline"/>
        </w:rPr>
        <w:t> </w:t>
      </w:r>
      <w:r>
        <w:rPr>
          <w:rFonts w:ascii="Verdana" w:hAnsi="Verdana"/>
          <w:i/>
          <w:smallCaps/>
          <w:color w:val="231F20"/>
          <w:spacing w:val="9"/>
          <w:w w:val="96"/>
          <w:sz w:val="20"/>
          <w:vertAlign w:val="superscript"/>
        </w:rPr>
        <w:t>j</w:t>
      </w:r>
      <w:r>
        <w:rPr>
          <w:rFonts w:ascii="PMingLiU" w:hAnsi="PMingLiU"/>
          <w:smallCaps w:val="0"/>
          <w:color w:val="231F20"/>
          <w:spacing w:val="-1"/>
          <w:w w:val="112"/>
          <w:sz w:val="20"/>
          <w:vertAlign w:val="baseline"/>
        </w:rPr>
        <w:t>(</w:t>
      </w:r>
      <w:r>
        <w:rPr>
          <w:rFonts w:ascii="PMingLiU" w:hAnsi="PMingLiU"/>
          <w:smallCaps w:val="0"/>
          <w:color w:val="231F20"/>
          <w:spacing w:val="1"/>
          <w:w w:val="112"/>
          <w:sz w:val="20"/>
          <w:vertAlign w:val="baseline"/>
        </w:rPr>
        <w:t>0</w:t>
      </w:r>
      <w:r>
        <w:rPr>
          <w:rFonts w:ascii="PMingLiU" w:hAnsi="PMingLiU"/>
          <w:smallCaps w:val="0"/>
          <w:color w:val="231F20"/>
          <w:w w:val="123"/>
          <w:sz w:val="20"/>
          <w:vertAlign w:val="baseline"/>
        </w:rPr>
        <w:t>)</w:t>
      </w:r>
      <w:r>
        <w:rPr>
          <w:rFonts w:ascii="PMingLiU" w:hAnsi="PMingLiU"/>
          <w:smallCaps w:val="0"/>
          <w:color w:val="231F20"/>
          <w:sz w:val="20"/>
          <w:vertAlign w:val="baseline"/>
        </w:rPr>
        <w:tab/>
      </w:r>
      <w:r>
        <w:rPr>
          <w:rFonts w:ascii="PMingLiU" w:hAnsi="PMingLiU"/>
          <w:smallCaps w:val="0"/>
          <w:color w:val="231F20"/>
          <w:w w:val="1"/>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1"/>
          <w:sz w:val="20"/>
          <w:vertAlign w:val="baseline"/>
        </w:rPr>
        <w:t> </w:t>
      </w:r>
      <w:r>
        <w:rPr>
          <w:rFonts w:ascii="PMingLiU" w:hAnsi="PMingLiU"/>
          <w:smallCaps w:val="0"/>
          <w:color w:val="231F20"/>
          <w:spacing w:val="1"/>
          <w:w w:val="106"/>
          <w:sz w:val="20"/>
          <w:vertAlign w:val="baseline"/>
        </w:rPr>
        <w:t>3</w:t>
      </w:r>
      <w:r>
        <w:rPr>
          <w:rFonts w:ascii="Georgia" w:hAnsi="Georgia"/>
          <w:b/>
          <w:smallCaps w:val="0"/>
          <w:color w:val="231F20"/>
          <w:spacing w:val="-1"/>
          <w:w w:val="93"/>
          <w:sz w:val="20"/>
          <w:vertAlign w:val="baseline"/>
        </w:rPr>
        <w:t>a</w:t>
      </w:r>
      <w:r>
        <w:rPr>
          <w:rFonts w:ascii="PMingLiU" w:hAnsi="PMingLiU"/>
          <w:smallCaps w:val="0"/>
          <w:color w:val="231F20"/>
          <w:spacing w:val="9"/>
          <w:w w:val="168"/>
          <w:sz w:val="20"/>
          <w:vertAlign w:val="subscript"/>
        </w:rPr>
        <w:t>3</w:t>
      </w:r>
      <w:r>
        <w:rPr>
          <w:rFonts w:ascii="PMingLiU" w:hAnsi="PMingLiU"/>
          <w:smallCaps w:val="0"/>
          <w:color w:val="231F20"/>
          <w:spacing w:val="1"/>
          <w:w w:val="106"/>
          <w:sz w:val="20"/>
          <w:vertAlign w:val="baseline"/>
        </w:rPr>
        <w:t>0</w:t>
      </w:r>
      <w:r>
        <w:rPr>
          <w:rFonts w:ascii="PMingLiU" w:hAnsi="PMingLiU"/>
          <w:smallCaps w:val="0"/>
          <w:color w:val="231F20"/>
          <w:w w:val="168"/>
          <w:sz w:val="20"/>
          <w:vertAlign w:val="superscript"/>
        </w:rPr>
        <w:t>2</w:t>
      </w:r>
      <w:r>
        <w:rPr>
          <w:rFonts w:ascii="PMingLiU" w:hAnsi="PMingLiU"/>
          <w:smallCaps w:val="0"/>
          <w:color w:val="231F20"/>
          <w:spacing w:val="3"/>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8"/>
          <w:sz w:val="20"/>
          <w:vertAlign w:val="baseline"/>
        </w:rPr>
        <w:t> </w:t>
      </w:r>
      <w:r>
        <w:rPr>
          <w:rFonts w:ascii="PMingLiU" w:hAnsi="PMingLiU"/>
          <w:smallCaps w:val="0"/>
          <w:color w:val="231F20"/>
          <w:spacing w:val="1"/>
          <w:w w:val="106"/>
          <w:sz w:val="20"/>
          <w:vertAlign w:val="baseline"/>
        </w:rPr>
        <w:t>2</w:t>
      </w:r>
      <w:r>
        <w:rPr>
          <w:rFonts w:ascii="Georgia" w:hAnsi="Georgia"/>
          <w:b/>
          <w:smallCaps w:val="0"/>
          <w:color w:val="231F20"/>
          <w:spacing w:val="-2"/>
          <w:w w:val="93"/>
          <w:sz w:val="20"/>
          <w:vertAlign w:val="baseline"/>
        </w:rPr>
        <w:t>a</w:t>
      </w:r>
      <w:r>
        <w:rPr>
          <w:rFonts w:ascii="PMingLiU" w:hAnsi="PMingLiU"/>
          <w:smallCaps w:val="0"/>
          <w:color w:val="231F20"/>
          <w:spacing w:val="9"/>
          <w:w w:val="168"/>
          <w:sz w:val="20"/>
          <w:vertAlign w:val="subscript"/>
        </w:rPr>
        <w:t>2</w:t>
      </w:r>
      <w:r>
        <w:rPr>
          <w:rFonts w:ascii="PMingLiU" w:hAnsi="PMingLiU"/>
          <w:smallCaps w:val="0"/>
          <w:color w:val="231F20"/>
          <w:spacing w:val="44"/>
          <w:w w:val="127"/>
          <w:sz w:val="20"/>
          <w:vertAlign w:val="baseline"/>
        </w:rPr>
        <w:t>0</w:t>
      </w:r>
      <w:r>
        <w:rPr>
          <w:rFonts w:ascii="PMingLiU" w:hAnsi="PMingLiU"/>
          <w:smallCaps w:val="0"/>
          <w:color w:val="231F20"/>
          <w:w w:val="127"/>
          <w:sz w:val="20"/>
          <w:vertAlign w:val="baseline"/>
        </w:rPr>
        <w:t>+</w:t>
      </w:r>
      <w:r>
        <w:rPr>
          <w:rFonts w:ascii="PMingLiU" w:hAnsi="PMingLiU"/>
          <w:smallCaps w:val="0"/>
          <w:color w:val="231F20"/>
          <w:spacing w:val="-8"/>
          <w:sz w:val="20"/>
          <w:vertAlign w:val="baseline"/>
        </w:rPr>
        <w:t> </w:t>
      </w:r>
      <w:r>
        <w:rPr>
          <w:rFonts w:ascii="Georgia" w:hAnsi="Georgia"/>
          <w:b/>
          <w:smallCaps w:val="0"/>
          <w:color w:val="231F20"/>
          <w:spacing w:val="-1"/>
          <w:w w:val="93"/>
          <w:sz w:val="20"/>
          <w:vertAlign w:val="baseline"/>
        </w:rPr>
        <w:t>a</w:t>
      </w:r>
      <w:r>
        <w:rPr>
          <w:rFonts w:ascii="PMingLiU" w:hAnsi="PMingLiU"/>
          <w:smallCaps w:val="0"/>
          <w:color w:val="231F20"/>
          <w:spacing w:val="9"/>
          <w:w w:val="168"/>
          <w:sz w:val="20"/>
          <w:vertAlign w:val="subscript"/>
        </w:rPr>
        <w:t>1</w:t>
      </w:r>
      <w:r>
        <w:rPr>
          <w:i/>
          <w:smallCaps w:val="0"/>
          <w:color w:val="231F20"/>
          <w:w w:val="110"/>
          <w:sz w:val="20"/>
          <w:vertAlign w:val="baseline"/>
        </w:rPr>
        <w:t>,</w:t>
      </w:r>
    </w:p>
    <w:p>
      <w:pPr>
        <w:tabs>
          <w:tab w:pos="2784" w:val="left" w:leader="none"/>
          <w:tab w:pos="3387" w:val="left" w:leader="none"/>
        </w:tabs>
        <w:spacing w:line="279" w:lineRule="exact" w:before="0"/>
        <w:ind w:left="1443" w:right="0" w:firstLine="0"/>
        <w:jc w:val="left"/>
        <w:rPr>
          <w:i/>
          <w:sz w:val="20"/>
        </w:rPr>
      </w:pPr>
      <w:r>
        <w:rPr>
          <w:rFonts w:ascii="PMingLiU" w:hAnsi="PMingLiU"/>
          <w:color w:val="231F20"/>
          <w:spacing w:val="1"/>
          <w:w w:val="112"/>
          <w:sz w:val="20"/>
        </w:rPr>
        <w:t>3</w:t>
      </w:r>
      <w:r>
        <w:rPr>
          <w:rFonts w:ascii="PMingLiU" w:hAnsi="PMingLiU"/>
          <w:color w:val="231F20"/>
          <w:spacing w:val="-1"/>
          <w:w w:val="112"/>
          <w:sz w:val="20"/>
        </w:rPr>
        <w:t>(</w:t>
      </w:r>
      <w:r>
        <w:rPr>
          <w:rFonts w:ascii="Georgia" w:hAnsi="Georgia"/>
          <w:b/>
          <w:color w:val="231F20"/>
          <w:w w:val="96"/>
          <w:sz w:val="20"/>
        </w:rPr>
        <w:t>p</w:t>
      </w:r>
      <w:r>
        <w:rPr>
          <w:rFonts w:ascii="PMingLiU" w:hAnsi="PMingLiU"/>
          <w:color w:val="231F20"/>
          <w:w w:val="168"/>
          <w:sz w:val="20"/>
          <w:vertAlign w:val="subscript"/>
        </w:rPr>
        <w:t>3</w:t>
      </w:r>
      <w:r>
        <w:rPr>
          <w:rFonts w:ascii="PMingLiU" w:hAnsi="PMingLiU"/>
          <w:color w:val="231F20"/>
          <w:spacing w:val="3"/>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Georgia" w:hAnsi="Georgia"/>
          <w:b/>
          <w:color w:val="231F20"/>
          <w:w w:val="96"/>
          <w:sz w:val="20"/>
          <w:vertAlign w:val="baseline"/>
        </w:rPr>
        <w:t>p</w:t>
      </w:r>
      <w:r>
        <w:rPr>
          <w:rFonts w:ascii="PMingLiU" w:hAnsi="PMingLiU"/>
          <w:color w:val="231F20"/>
          <w:spacing w:val="9"/>
          <w:w w:val="168"/>
          <w:sz w:val="20"/>
          <w:vertAlign w:val="subscript"/>
        </w:rPr>
        <w:t>2</w:t>
      </w:r>
      <w:r>
        <w:rPr>
          <w:rFonts w:ascii="PMingLiU" w:hAnsi="PMingLiU"/>
          <w:color w:val="231F20"/>
          <w:spacing w:val="2"/>
          <w:w w:val="137"/>
          <w:sz w:val="20"/>
          <w:vertAlign w:val="baseline"/>
        </w:rPr>
        <w:t>)</w:t>
      </w:r>
      <w:r>
        <w:rPr>
          <w:rFonts w:ascii="PMingLiU" w:hAnsi="PMingLiU"/>
          <w:color w:val="231F20"/>
          <w:sz w:val="20"/>
          <w:vertAlign w:val="baseline"/>
        </w:rPr>
        <w:t> </w:t>
      </w:r>
      <w:r>
        <w:rPr>
          <w:rFonts w:ascii="PMingLiU" w:hAnsi="PMingLiU"/>
          <w:color w:val="231F20"/>
          <w:w w:val="137"/>
          <w:sz w:val="20"/>
          <w:vertAlign w:val="baseline"/>
        </w:rPr>
        <w:t>=</w:t>
      </w:r>
      <w:r>
        <w:rPr>
          <w:rFonts w:ascii="PMingLiU" w:hAnsi="PMingLiU"/>
          <w:color w:val="231F20"/>
          <w:sz w:val="20"/>
          <w:vertAlign w:val="baseline"/>
        </w:rPr>
        <w:tab/>
      </w:r>
      <w:r>
        <w:rPr>
          <w:rFonts w:ascii="Georgia" w:hAnsi="Georgia"/>
          <w:b/>
          <w:color w:val="231F20"/>
          <w:w w:val="88"/>
          <w:sz w:val="20"/>
          <w:vertAlign w:val="baseline"/>
        </w:rPr>
        <w:t>f</w:t>
      </w:r>
      <w:r>
        <w:rPr>
          <w:rFonts w:ascii="Georgia" w:hAnsi="Georgia"/>
          <w:b/>
          <w:color w:val="231F20"/>
          <w:spacing w:val="-30"/>
          <w:sz w:val="20"/>
          <w:vertAlign w:val="baseline"/>
        </w:rPr>
        <w:t> </w:t>
      </w:r>
      <w:r>
        <w:rPr>
          <w:rFonts w:ascii="Verdana" w:hAnsi="Verdana"/>
          <w:i/>
          <w:smallCaps/>
          <w:color w:val="231F20"/>
          <w:spacing w:val="9"/>
          <w:w w:val="96"/>
          <w:sz w:val="20"/>
          <w:vertAlign w:val="superscript"/>
        </w:rPr>
        <w:t>j</w:t>
      </w:r>
      <w:r>
        <w:rPr>
          <w:rFonts w:ascii="PMingLiU" w:hAnsi="PMingLiU"/>
          <w:smallCaps w:val="0"/>
          <w:color w:val="231F20"/>
          <w:spacing w:val="-1"/>
          <w:w w:val="112"/>
          <w:sz w:val="20"/>
          <w:vertAlign w:val="baseline"/>
        </w:rPr>
        <w:t>(</w:t>
      </w:r>
      <w:r>
        <w:rPr>
          <w:rFonts w:ascii="PMingLiU" w:hAnsi="PMingLiU"/>
          <w:smallCaps w:val="0"/>
          <w:color w:val="231F20"/>
          <w:spacing w:val="1"/>
          <w:w w:val="112"/>
          <w:sz w:val="20"/>
          <w:vertAlign w:val="baseline"/>
        </w:rPr>
        <w:t>1</w:t>
      </w:r>
      <w:r>
        <w:rPr>
          <w:rFonts w:ascii="PMingLiU" w:hAnsi="PMingLiU"/>
          <w:smallCaps w:val="0"/>
          <w:color w:val="231F20"/>
          <w:w w:val="123"/>
          <w:sz w:val="20"/>
          <w:vertAlign w:val="baseline"/>
        </w:rPr>
        <w:t>)</w:t>
      </w:r>
      <w:r>
        <w:rPr>
          <w:rFonts w:ascii="PMingLiU" w:hAnsi="PMingLiU"/>
          <w:smallCaps w:val="0"/>
          <w:color w:val="231F20"/>
          <w:sz w:val="20"/>
          <w:vertAlign w:val="baseline"/>
        </w:rPr>
        <w:tab/>
      </w:r>
      <w:r>
        <w:rPr>
          <w:rFonts w:ascii="PMingLiU" w:hAnsi="PMingLiU"/>
          <w:smallCaps w:val="0"/>
          <w:color w:val="231F20"/>
          <w:w w:val="145"/>
          <w:sz w:val="20"/>
          <w:vertAlign w:val="baseline"/>
        </w:rPr>
        <w:t>=</w:t>
      </w:r>
      <w:r>
        <w:rPr>
          <w:rFonts w:ascii="PMingLiU" w:hAnsi="PMingLiU"/>
          <w:smallCaps w:val="0"/>
          <w:color w:val="231F20"/>
          <w:spacing w:val="1"/>
          <w:sz w:val="20"/>
          <w:vertAlign w:val="baseline"/>
        </w:rPr>
        <w:t> </w:t>
      </w:r>
      <w:r>
        <w:rPr>
          <w:rFonts w:ascii="PMingLiU" w:hAnsi="PMingLiU"/>
          <w:smallCaps w:val="0"/>
          <w:color w:val="231F20"/>
          <w:spacing w:val="1"/>
          <w:w w:val="106"/>
          <w:sz w:val="20"/>
          <w:vertAlign w:val="baseline"/>
        </w:rPr>
        <w:t>3</w:t>
      </w:r>
      <w:r>
        <w:rPr>
          <w:rFonts w:ascii="Georgia" w:hAnsi="Georgia"/>
          <w:b/>
          <w:smallCaps w:val="0"/>
          <w:color w:val="231F20"/>
          <w:spacing w:val="-1"/>
          <w:w w:val="93"/>
          <w:sz w:val="20"/>
          <w:vertAlign w:val="baseline"/>
        </w:rPr>
        <w:t>a</w:t>
      </w:r>
      <w:r>
        <w:rPr>
          <w:rFonts w:ascii="PMingLiU" w:hAnsi="PMingLiU"/>
          <w:smallCaps w:val="0"/>
          <w:color w:val="231F20"/>
          <w:spacing w:val="9"/>
          <w:w w:val="168"/>
          <w:sz w:val="20"/>
          <w:vertAlign w:val="subscript"/>
        </w:rPr>
        <w:t>3</w:t>
      </w:r>
      <w:r>
        <w:rPr>
          <w:rFonts w:ascii="PMingLiU" w:hAnsi="PMingLiU"/>
          <w:smallCaps w:val="0"/>
          <w:color w:val="231F20"/>
          <w:spacing w:val="1"/>
          <w:w w:val="106"/>
          <w:sz w:val="20"/>
          <w:vertAlign w:val="baseline"/>
        </w:rPr>
        <w:t>1</w:t>
      </w:r>
      <w:r>
        <w:rPr>
          <w:rFonts w:ascii="PMingLiU" w:hAnsi="PMingLiU"/>
          <w:smallCaps w:val="0"/>
          <w:color w:val="231F20"/>
          <w:w w:val="168"/>
          <w:sz w:val="20"/>
          <w:vertAlign w:val="superscript"/>
        </w:rPr>
        <w:t>2</w:t>
      </w:r>
      <w:r>
        <w:rPr>
          <w:rFonts w:ascii="PMingLiU" w:hAnsi="PMingLiU"/>
          <w:smallCaps w:val="0"/>
          <w:color w:val="231F20"/>
          <w:spacing w:val="3"/>
          <w:sz w:val="20"/>
          <w:vertAlign w:val="baseline"/>
        </w:rPr>
        <w:t> </w:t>
      </w:r>
      <w:r>
        <w:rPr>
          <w:rFonts w:ascii="PMingLiU" w:hAnsi="PMingLiU"/>
          <w:smallCaps w:val="0"/>
          <w:color w:val="231F20"/>
          <w:w w:val="145"/>
          <w:sz w:val="20"/>
          <w:vertAlign w:val="baseline"/>
        </w:rPr>
        <w:t>+</w:t>
      </w:r>
      <w:r>
        <w:rPr>
          <w:rFonts w:ascii="PMingLiU" w:hAnsi="PMingLiU"/>
          <w:smallCaps w:val="0"/>
          <w:color w:val="231F20"/>
          <w:spacing w:val="-8"/>
          <w:sz w:val="20"/>
          <w:vertAlign w:val="baseline"/>
        </w:rPr>
        <w:t> </w:t>
      </w:r>
      <w:r>
        <w:rPr>
          <w:rFonts w:ascii="PMingLiU" w:hAnsi="PMingLiU"/>
          <w:smallCaps w:val="0"/>
          <w:color w:val="231F20"/>
          <w:spacing w:val="1"/>
          <w:w w:val="106"/>
          <w:sz w:val="20"/>
          <w:vertAlign w:val="baseline"/>
        </w:rPr>
        <w:t>2</w:t>
      </w:r>
      <w:r>
        <w:rPr>
          <w:rFonts w:ascii="Georgia" w:hAnsi="Georgia"/>
          <w:b/>
          <w:smallCaps w:val="0"/>
          <w:color w:val="231F20"/>
          <w:spacing w:val="-2"/>
          <w:w w:val="93"/>
          <w:sz w:val="20"/>
          <w:vertAlign w:val="baseline"/>
        </w:rPr>
        <w:t>a</w:t>
      </w:r>
      <w:r>
        <w:rPr>
          <w:rFonts w:ascii="PMingLiU" w:hAnsi="PMingLiU"/>
          <w:smallCaps w:val="0"/>
          <w:color w:val="231F20"/>
          <w:spacing w:val="9"/>
          <w:w w:val="168"/>
          <w:sz w:val="20"/>
          <w:vertAlign w:val="subscript"/>
        </w:rPr>
        <w:t>2</w:t>
      </w:r>
      <w:r>
        <w:rPr>
          <w:rFonts w:ascii="PMingLiU" w:hAnsi="PMingLiU"/>
          <w:smallCaps w:val="0"/>
          <w:color w:val="231F20"/>
          <w:spacing w:val="44"/>
          <w:w w:val="127"/>
          <w:sz w:val="20"/>
          <w:vertAlign w:val="baseline"/>
        </w:rPr>
        <w:t>1</w:t>
      </w:r>
      <w:r>
        <w:rPr>
          <w:rFonts w:ascii="PMingLiU" w:hAnsi="PMingLiU"/>
          <w:smallCaps w:val="0"/>
          <w:color w:val="231F20"/>
          <w:w w:val="127"/>
          <w:sz w:val="20"/>
          <w:vertAlign w:val="baseline"/>
        </w:rPr>
        <w:t>+</w:t>
      </w:r>
      <w:r>
        <w:rPr>
          <w:rFonts w:ascii="PMingLiU" w:hAnsi="PMingLiU"/>
          <w:smallCaps w:val="0"/>
          <w:color w:val="231F20"/>
          <w:spacing w:val="-8"/>
          <w:sz w:val="20"/>
          <w:vertAlign w:val="baseline"/>
        </w:rPr>
        <w:t> </w:t>
      </w:r>
      <w:r>
        <w:rPr>
          <w:rFonts w:ascii="Georgia" w:hAnsi="Georgia"/>
          <w:b/>
          <w:smallCaps w:val="0"/>
          <w:color w:val="231F20"/>
          <w:spacing w:val="-1"/>
          <w:w w:val="93"/>
          <w:sz w:val="20"/>
          <w:vertAlign w:val="baseline"/>
        </w:rPr>
        <w:t>a</w:t>
      </w:r>
      <w:r>
        <w:rPr>
          <w:rFonts w:ascii="PMingLiU" w:hAnsi="PMingLiU"/>
          <w:smallCaps w:val="0"/>
          <w:color w:val="231F20"/>
          <w:spacing w:val="9"/>
          <w:w w:val="168"/>
          <w:sz w:val="20"/>
          <w:vertAlign w:val="subscript"/>
        </w:rPr>
        <w:t>1</w:t>
      </w:r>
      <w:r>
        <w:rPr>
          <w:i/>
          <w:smallCaps w:val="0"/>
          <w:color w:val="231F20"/>
          <w:w w:val="110"/>
          <w:sz w:val="20"/>
          <w:vertAlign w:val="baseline"/>
        </w:rPr>
        <w:t>.</w:t>
      </w:r>
    </w:p>
    <w:p>
      <w:pPr>
        <w:pStyle w:val="BodyText"/>
        <w:spacing w:line="210" w:lineRule="exact" w:before="41"/>
        <w:ind w:left="320"/>
      </w:pPr>
      <w:r>
        <w:rPr/>
        <w:pict>
          <v:shape style="position:absolute;margin-left:201.016663pt;margin-top:20.832281pt;width:78.05pt;height:28.95pt;mso-position-horizontal-relative:page;mso-position-vertical-relative:paragraph;z-index:157378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
                    <w:gridCol w:w="375"/>
                    <w:gridCol w:w="454"/>
                    <w:gridCol w:w="248"/>
                  </w:tblGrid>
                  <w:tr>
                    <w:trPr>
                      <w:trHeight w:val="215" w:hRule="atLeast"/>
                    </w:trPr>
                    <w:tc>
                      <w:tcPr>
                        <w:tcW w:w="481" w:type="dxa"/>
                      </w:tcPr>
                      <w:p>
                        <w:pPr>
                          <w:pStyle w:val="TableParagraph"/>
                          <w:spacing w:line="196" w:lineRule="exact"/>
                          <w:ind w:right="175"/>
                          <w:jc w:val="right"/>
                          <w:rPr>
                            <w:rFonts w:ascii="PMingLiU"/>
                            <w:sz w:val="20"/>
                          </w:rPr>
                        </w:pPr>
                        <w:r>
                          <w:rPr>
                            <w:rFonts w:ascii="PMingLiU"/>
                            <w:color w:val="231F20"/>
                            <w:w w:val="106"/>
                            <w:sz w:val="20"/>
                          </w:rPr>
                          <w:t>1</w:t>
                        </w:r>
                      </w:p>
                    </w:tc>
                    <w:tc>
                      <w:tcPr>
                        <w:tcW w:w="375" w:type="dxa"/>
                      </w:tcPr>
                      <w:p>
                        <w:pPr>
                          <w:pStyle w:val="TableParagraph"/>
                          <w:spacing w:line="196" w:lineRule="exact"/>
                          <w:ind w:right="97"/>
                          <w:jc w:val="right"/>
                          <w:rPr>
                            <w:rFonts w:ascii="PMingLiU"/>
                            <w:sz w:val="20"/>
                          </w:rPr>
                        </w:pPr>
                        <w:r>
                          <w:rPr>
                            <w:rFonts w:ascii="PMingLiU"/>
                            <w:color w:val="231F20"/>
                            <w:w w:val="106"/>
                            <w:sz w:val="20"/>
                          </w:rPr>
                          <w:t>0</w:t>
                        </w:r>
                      </w:p>
                    </w:tc>
                    <w:tc>
                      <w:tcPr>
                        <w:tcW w:w="454" w:type="dxa"/>
                      </w:tcPr>
                      <w:p>
                        <w:pPr>
                          <w:pStyle w:val="TableParagraph"/>
                          <w:spacing w:line="196" w:lineRule="exact"/>
                          <w:ind w:right="95"/>
                          <w:jc w:val="right"/>
                          <w:rPr>
                            <w:rFonts w:ascii="PMingLiU"/>
                            <w:sz w:val="20"/>
                          </w:rPr>
                        </w:pPr>
                        <w:r>
                          <w:rPr>
                            <w:rFonts w:ascii="PMingLiU"/>
                            <w:color w:val="231F20"/>
                            <w:w w:val="106"/>
                            <w:sz w:val="20"/>
                          </w:rPr>
                          <w:t>0</w:t>
                        </w:r>
                      </w:p>
                    </w:tc>
                    <w:tc>
                      <w:tcPr>
                        <w:tcW w:w="248" w:type="dxa"/>
                      </w:tcPr>
                      <w:p>
                        <w:pPr>
                          <w:pStyle w:val="TableParagraph"/>
                          <w:spacing w:line="196" w:lineRule="exact"/>
                          <w:ind w:left="53"/>
                          <w:jc w:val="center"/>
                          <w:rPr>
                            <w:rFonts w:ascii="PMingLiU"/>
                            <w:sz w:val="20"/>
                          </w:rPr>
                        </w:pPr>
                        <w:r>
                          <w:rPr>
                            <w:rFonts w:ascii="PMingLiU"/>
                            <w:color w:val="231F20"/>
                            <w:w w:val="106"/>
                            <w:sz w:val="20"/>
                          </w:rPr>
                          <w:t>0</w:t>
                        </w:r>
                      </w:p>
                    </w:tc>
                  </w:tr>
                  <w:tr>
                    <w:trPr>
                      <w:trHeight w:val="362" w:hRule="atLeast"/>
                    </w:trPr>
                    <w:tc>
                      <w:tcPr>
                        <w:tcW w:w="481" w:type="dxa"/>
                      </w:tcPr>
                      <w:p>
                        <w:pPr>
                          <w:pStyle w:val="TableParagraph"/>
                          <w:spacing w:line="321" w:lineRule="exact"/>
                          <w:ind w:right="173"/>
                          <w:jc w:val="right"/>
                          <w:rPr>
                            <w:rFonts w:ascii="PMingLiU" w:hAnsi="PMingLiU"/>
                            <w:sz w:val="20"/>
                          </w:rPr>
                        </w:pPr>
                        <w:r>
                          <w:rPr>
                            <w:rFonts w:ascii="Meiryo" w:hAnsi="Meiryo"/>
                            <w:i/>
                            <w:color w:val="231F20"/>
                            <w:sz w:val="20"/>
                          </w:rPr>
                          <w:t>−</w:t>
                        </w:r>
                        <w:r>
                          <w:rPr>
                            <w:rFonts w:ascii="PMingLiU" w:hAnsi="PMingLiU"/>
                            <w:color w:val="231F20"/>
                            <w:sz w:val="20"/>
                          </w:rPr>
                          <w:t>3</w:t>
                        </w:r>
                      </w:p>
                    </w:tc>
                    <w:tc>
                      <w:tcPr>
                        <w:tcW w:w="375" w:type="dxa"/>
                      </w:tcPr>
                      <w:p>
                        <w:pPr>
                          <w:pStyle w:val="TableParagraph"/>
                          <w:spacing w:line="251" w:lineRule="exact"/>
                          <w:ind w:right="97"/>
                          <w:jc w:val="right"/>
                          <w:rPr>
                            <w:rFonts w:ascii="PMingLiU"/>
                            <w:sz w:val="20"/>
                          </w:rPr>
                        </w:pPr>
                        <w:r>
                          <w:rPr>
                            <w:rFonts w:ascii="PMingLiU"/>
                            <w:color w:val="231F20"/>
                            <w:w w:val="106"/>
                            <w:sz w:val="20"/>
                          </w:rPr>
                          <w:t>3</w:t>
                        </w:r>
                      </w:p>
                    </w:tc>
                    <w:tc>
                      <w:tcPr>
                        <w:tcW w:w="454" w:type="dxa"/>
                      </w:tcPr>
                      <w:p>
                        <w:pPr>
                          <w:pStyle w:val="TableParagraph"/>
                          <w:spacing w:line="251" w:lineRule="exact"/>
                          <w:ind w:right="95"/>
                          <w:jc w:val="right"/>
                          <w:rPr>
                            <w:rFonts w:ascii="PMingLiU"/>
                            <w:sz w:val="20"/>
                          </w:rPr>
                        </w:pPr>
                        <w:r>
                          <w:rPr>
                            <w:rFonts w:ascii="PMingLiU"/>
                            <w:color w:val="231F20"/>
                            <w:w w:val="106"/>
                            <w:sz w:val="20"/>
                          </w:rPr>
                          <w:t>0</w:t>
                        </w:r>
                      </w:p>
                    </w:tc>
                    <w:tc>
                      <w:tcPr>
                        <w:tcW w:w="248" w:type="dxa"/>
                      </w:tcPr>
                      <w:p>
                        <w:pPr>
                          <w:pStyle w:val="TableParagraph"/>
                          <w:spacing w:line="251" w:lineRule="exact"/>
                          <w:ind w:left="53"/>
                          <w:jc w:val="center"/>
                          <w:rPr>
                            <w:rFonts w:ascii="PMingLiU"/>
                            <w:sz w:val="20"/>
                          </w:rPr>
                        </w:pPr>
                        <w:r>
                          <w:rPr>
                            <w:rFonts w:ascii="PMingLiU"/>
                            <w:color w:val="231F20"/>
                            <w:w w:val="106"/>
                            <w:sz w:val="20"/>
                          </w:rPr>
                          <w:t>0</w:t>
                        </w:r>
                      </w:p>
                    </w:tc>
                  </w:tr>
                </w:tbl>
                <w:p>
                  <w:pPr>
                    <w:pStyle w:val="BodyText"/>
                  </w:pPr>
                </w:p>
              </w:txbxContent>
            </v:textbox>
            <w10:wrap type="none"/>
          </v:shape>
        </w:pict>
      </w:r>
      <w:r>
        <w:rPr>
          <w:color w:val="231F20"/>
        </w:rPr>
        <w:t>This can be solved for the basis matrix</w:t>
      </w:r>
    </w:p>
    <w:p>
      <w:pPr>
        <w:spacing w:after="0" w:line="210" w:lineRule="exact"/>
        <w:sectPr>
          <w:pgSz w:w="10800" w:h="13320"/>
          <w:pgMar w:header="1090" w:footer="0" w:top="1300" w:bottom="280" w:left="760" w:right="740"/>
        </w:sectPr>
      </w:pPr>
    </w:p>
    <w:p>
      <w:pPr>
        <w:pStyle w:val="BodyText"/>
      </w:pPr>
    </w:p>
    <w:p>
      <w:pPr>
        <w:pStyle w:val="BodyText"/>
      </w:pPr>
    </w:p>
    <w:p>
      <w:pPr>
        <w:pStyle w:val="BodyText"/>
      </w:pPr>
    </w:p>
    <w:p>
      <w:pPr>
        <w:pStyle w:val="BodyText"/>
      </w:pPr>
    </w:p>
    <w:p>
      <w:pPr>
        <w:pStyle w:val="BodyText"/>
        <w:spacing w:before="3"/>
        <w:rPr>
          <w:sz w:val="26"/>
        </w:rPr>
      </w:pPr>
    </w:p>
    <w:p>
      <w:pPr>
        <w:pStyle w:val="BodyText"/>
        <w:ind w:left="320"/>
      </w:pPr>
      <w:r>
        <w:rPr>
          <w:color w:val="231F20"/>
        </w:rPr>
        <w:t>and then written </w:t>
      </w:r>
      <w:r>
        <w:rPr>
          <w:color w:val="231F20"/>
          <w:spacing w:val="-8"/>
        </w:rPr>
        <w:t>as</w:t>
      </w:r>
    </w:p>
    <w:p>
      <w:pPr>
        <w:spacing w:line="240" w:lineRule="auto" w:before="0"/>
        <w:ind w:left="134" w:right="0" w:firstLine="0"/>
        <w:jc w:val="left"/>
        <w:rPr>
          <w:rFonts w:ascii="Segoe UI Symbol" w:hAnsi="Segoe UI Symbol"/>
          <w:sz w:val="20"/>
        </w:rPr>
      </w:pPr>
      <w:r>
        <w:rPr/>
        <w:br w:type="column"/>
      </w:r>
      <w:r>
        <w:rPr>
          <w:rFonts w:ascii="Georgia" w:hAnsi="Georgia"/>
          <w:b/>
          <w:color w:val="231F20"/>
          <w:w w:val="107"/>
          <w:sz w:val="20"/>
        </w:rPr>
        <w:t>B</w:t>
      </w:r>
      <w:r>
        <w:rPr>
          <w:rFonts w:ascii="Georgia" w:hAnsi="Georgia"/>
          <w:b/>
          <w:color w:val="231F20"/>
          <w:spacing w:val="4"/>
          <w:sz w:val="20"/>
        </w:rPr>
        <w:t> </w:t>
      </w:r>
      <w:r>
        <w:rPr>
          <w:rFonts w:ascii="PMingLiU" w:hAnsi="PMingLiU"/>
          <w:color w:val="231F20"/>
          <w:w w:val="145"/>
          <w:sz w:val="20"/>
        </w:rPr>
        <w:t>=</w:t>
      </w:r>
      <w:r>
        <w:rPr>
          <w:rFonts w:ascii="PMingLiU" w:hAnsi="PMingLiU"/>
          <w:color w:val="231F20"/>
          <w:spacing w:val="2"/>
          <w:sz w:val="20"/>
        </w:rPr>
        <w:t> </w:t>
      </w:r>
      <w:r>
        <w:rPr>
          <w:rFonts w:ascii="Georgia" w:hAnsi="Georgia"/>
          <w:b/>
          <w:color w:val="231F20"/>
          <w:w w:val="115"/>
          <w:sz w:val="20"/>
        </w:rPr>
        <w:t>C</w:t>
      </w:r>
      <w:r>
        <w:rPr>
          <w:rFonts w:ascii="Verdana" w:hAnsi="Verdana"/>
          <w:i/>
          <w:color w:val="231F20"/>
          <w:w w:val="116"/>
          <w:sz w:val="20"/>
          <w:vertAlign w:val="superscript"/>
        </w:rPr>
        <w:t>−</w:t>
      </w:r>
      <w:r>
        <w:rPr>
          <w:rFonts w:ascii="PMingLiU" w:hAnsi="PMingLiU"/>
          <w:color w:val="231F20"/>
          <w:w w:val="168"/>
          <w:sz w:val="20"/>
          <w:vertAlign w:val="superscript"/>
        </w:rPr>
        <w:t>1</w:t>
      </w:r>
      <w:r>
        <w:rPr>
          <w:rFonts w:ascii="PMingLiU" w:hAnsi="PMingLiU"/>
          <w:color w:val="231F20"/>
          <w:spacing w:val="12"/>
          <w:sz w:val="20"/>
          <w:vertAlign w:val="baseline"/>
        </w:rPr>
        <w:t> </w:t>
      </w:r>
      <w:r>
        <w:rPr>
          <w:rFonts w:ascii="PMingLiU" w:hAnsi="PMingLiU"/>
          <w:color w:val="231F20"/>
          <w:w w:val="145"/>
          <w:sz w:val="20"/>
          <w:vertAlign w:val="baseline"/>
        </w:rPr>
        <w:t>=</w:t>
      </w:r>
      <w:r>
        <w:rPr>
          <w:rFonts w:ascii="PMingLiU" w:hAnsi="PMingLiU"/>
          <w:color w:val="231F20"/>
          <w:spacing w:val="4"/>
          <w:sz w:val="20"/>
          <w:vertAlign w:val="baseline"/>
        </w:rPr>
        <w:t> </w:t>
      </w:r>
      <w:r>
        <w:rPr>
          <w:rFonts w:ascii="Segoe UI Symbol" w:hAnsi="Segoe UI Symbol"/>
          <w:color w:val="231F20"/>
          <w:spacing w:val="-139"/>
          <w:w w:val="219"/>
          <w:position w:val="52"/>
          <w:sz w:val="20"/>
          <w:vertAlign w:val="baseline"/>
        </w:rPr>
        <w:t>⎡</w:t>
      </w:r>
      <w:r>
        <w:rPr>
          <w:rFonts w:ascii="Segoe UI Symbol" w:hAnsi="Segoe UI Symbol"/>
          <w:color w:val="231F20"/>
          <w:spacing w:val="-139"/>
          <w:w w:val="219"/>
          <w:position w:val="5"/>
          <w:sz w:val="20"/>
          <w:vertAlign w:val="baseline"/>
        </w:rPr>
        <w:t>⎢</w:t>
      </w:r>
      <w:r>
        <w:rPr>
          <w:rFonts w:ascii="Segoe UI Symbol" w:hAnsi="Segoe UI Symbol"/>
          <w:color w:val="231F20"/>
          <w:spacing w:val="-6"/>
          <w:w w:val="219"/>
          <w:position w:val="-7"/>
          <w:sz w:val="20"/>
          <w:vertAlign w:val="baseline"/>
        </w:rPr>
        <w:t>⎣</w:t>
      </w:r>
    </w:p>
    <w:p>
      <w:pPr>
        <w:pStyle w:val="BodyText"/>
        <w:spacing w:before="8"/>
        <w:rPr>
          <w:rFonts w:ascii="Segoe UI Symbol"/>
          <w:sz w:val="41"/>
        </w:rPr>
      </w:pPr>
      <w:r>
        <w:rPr/>
        <w:br w:type="column"/>
      </w:r>
      <w:r>
        <w:rPr>
          <w:rFonts w:ascii="Segoe UI Symbol"/>
          <w:sz w:val="41"/>
        </w:rPr>
      </w:r>
    </w:p>
    <w:p>
      <w:pPr>
        <w:pStyle w:val="BodyText"/>
        <w:tabs>
          <w:tab w:pos="513" w:val="left" w:leader="none"/>
          <w:tab w:pos="1123" w:val="left" w:leader="none"/>
        </w:tabs>
        <w:spacing w:line="314" w:lineRule="exact"/>
        <w:ind w:left="213"/>
        <w:rPr>
          <w:rFonts w:ascii="PMingLiU" w:hAnsi="PMingLiU"/>
        </w:rPr>
      </w:pPr>
      <w:r>
        <w:rPr>
          <w:rFonts w:ascii="PMingLiU" w:hAnsi="PMingLiU"/>
          <w:color w:val="231F20"/>
          <w:w w:val="105"/>
        </w:rPr>
        <w:t>3</w:t>
        <w:tab/>
      </w:r>
      <w:r>
        <w:rPr>
          <w:rFonts w:ascii="Meiryo" w:hAnsi="Meiryo"/>
          <w:i/>
          <w:color w:val="231F20"/>
          <w:w w:val="105"/>
        </w:rPr>
        <w:t>−</w:t>
      </w:r>
      <w:r>
        <w:rPr>
          <w:rFonts w:ascii="PMingLiU" w:hAnsi="PMingLiU"/>
          <w:color w:val="231F20"/>
          <w:w w:val="105"/>
        </w:rPr>
        <w:t>6</w:t>
        <w:tab/>
        <w:t>3  </w:t>
      </w:r>
      <w:r>
        <w:rPr>
          <w:rFonts w:ascii="PMingLiU" w:hAnsi="PMingLiU"/>
          <w:color w:val="231F20"/>
          <w:spacing w:val="36"/>
          <w:w w:val="105"/>
        </w:rPr>
        <w:t> </w:t>
      </w:r>
      <w:r>
        <w:rPr>
          <w:rFonts w:ascii="PMingLiU" w:hAnsi="PMingLiU"/>
          <w:color w:val="231F20"/>
          <w:spacing w:val="-20"/>
          <w:w w:val="105"/>
        </w:rPr>
        <w:t>0</w:t>
      </w:r>
    </w:p>
    <w:p>
      <w:pPr>
        <w:pStyle w:val="BodyText"/>
        <w:tabs>
          <w:tab w:pos="667" w:val="left" w:leader="none"/>
          <w:tab w:pos="967" w:val="left" w:leader="none"/>
        </w:tabs>
        <w:spacing w:line="314" w:lineRule="exact"/>
        <w:ind w:left="60"/>
        <w:rPr>
          <w:rFonts w:ascii="PMingLiU" w:hAnsi="PMingLiU"/>
        </w:rPr>
      </w:pPr>
      <w:r>
        <w:rPr>
          <w:rFonts w:ascii="Meiryo" w:hAnsi="Meiryo"/>
          <w:i/>
          <w:color w:val="231F20"/>
          <w:w w:val="105"/>
        </w:rPr>
        <w:t>−</w:t>
      </w:r>
      <w:r>
        <w:rPr>
          <w:rFonts w:ascii="PMingLiU" w:hAnsi="PMingLiU"/>
          <w:color w:val="231F20"/>
          <w:w w:val="105"/>
        </w:rPr>
        <w:t>1</w:t>
        <w:tab/>
        <w:t>3</w:t>
        <w:tab/>
      </w:r>
      <w:r>
        <w:rPr>
          <w:rFonts w:ascii="Meiryo" w:hAnsi="Meiryo"/>
          <w:i/>
          <w:color w:val="231F20"/>
          <w:w w:val="105"/>
        </w:rPr>
        <w:t>−</w:t>
      </w:r>
      <w:r>
        <w:rPr>
          <w:rFonts w:ascii="PMingLiU" w:hAnsi="PMingLiU"/>
          <w:color w:val="231F20"/>
          <w:w w:val="105"/>
        </w:rPr>
        <w:t>3  </w:t>
      </w:r>
      <w:r>
        <w:rPr>
          <w:rFonts w:ascii="PMingLiU" w:hAnsi="PMingLiU"/>
          <w:color w:val="231F20"/>
          <w:spacing w:val="23"/>
          <w:w w:val="105"/>
        </w:rPr>
        <w:t> </w:t>
      </w:r>
      <w:r>
        <w:rPr>
          <w:rFonts w:ascii="PMingLiU" w:hAnsi="PMingLiU"/>
          <w:color w:val="231F20"/>
          <w:spacing w:val="-20"/>
          <w:w w:val="105"/>
        </w:rPr>
        <w:t>1</w:t>
      </w:r>
    </w:p>
    <w:p>
      <w:pPr>
        <w:spacing w:line="170" w:lineRule="auto" w:before="0"/>
        <w:ind w:left="59" w:right="0" w:firstLine="0"/>
        <w:jc w:val="left"/>
        <w:rPr>
          <w:i/>
          <w:sz w:val="20"/>
        </w:rPr>
      </w:pPr>
      <w:r>
        <w:rPr/>
        <w:br w:type="column"/>
      </w:r>
      <w:r>
        <w:rPr>
          <w:rFonts w:ascii="Segoe UI Symbol" w:hAnsi="Segoe UI Symbol"/>
          <w:color w:val="231F20"/>
          <w:spacing w:val="-133"/>
          <w:w w:val="219"/>
          <w:sz w:val="20"/>
        </w:rPr>
        <w:t>⎤</w:t>
      </w:r>
      <w:r>
        <w:rPr>
          <w:rFonts w:ascii="Segoe UI Symbol" w:hAnsi="Segoe UI Symbol"/>
          <w:color w:val="231F20"/>
          <w:spacing w:val="-133"/>
          <w:w w:val="219"/>
          <w:position w:val="-46"/>
          <w:sz w:val="20"/>
        </w:rPr>
        <w:t>⎥</w:t>
      </w:r>
      <w:r>
        <w:rPr>
          <w:rFonts w:ascii="Segoe UI Symbol" w:hAnsi="Segoe UI Symbol"/>
          <w:color w:val="231F20"/>
          <w:w w:val="219"/>
          <w:position w:val="-59"/>
          <w:sz w:val="20"/>
        </w:rPr>
        <w:t>⎦</w:t>
      </w:r>
      <w:r>
        <w:rPr>
          <w:rFonts w:ascii="Segoe UI Symbol" w:hAnsi="Segoe UI Symbol"/>
          <w:color w:val="231F20"/>
          <w:spacing w:val="-22"/>
          <w:position w:val="-59"/>
          <w:sz w:val="20"/>
        </w:rPr>
        <w:t> </w:t>
      </w:r>
      <w:r>
        <w:rPr>
          <w:i/>
          <w:color w:val="231F20"/>
          <w:w w:val="110"/>
          <w:position w:val="-51"/>
          <w:sz w:val="20"/>
        </w:rPr>
        <w:t>,</w:t>
      </w:r>
    </w:p>
    <w:p>
      <w:pPr>
        <w:spacing w:after="0" w:line="170" w:lineRule="auto"/>
        <w:jc w:val="left"/>
        <w:rPr>
          <w:sz w:val="20"/>
        </w:rPr>
        <w:sectPr>
          <w:type w:val="continuous"/>
          <w:pgSz w:w="10800" w:h="13320"/>
          <w:pgMar w:top="1300" w:bottom="280" w:left="760" w:right="740"/>
          <w:cols w:num="4" w:equalWidth="0">
            <w:col w:w="1831" w:space="40"/>
            <w:col w:w="1340" w:space="39"/>
            <w:col w:w="1521" w:space="40"/>
            <w:col w:w="4489"/>
          </w:cols>
        </w:sectPr>
      </w:pPr>
    </w:p>
    <w:p>
      <w:pPr>
        <w:spacing w:before="124"/>
        <w:ind w:left="320" w:right="0" w:firstLine="0"/>
        <w:jc w:val="left"/>
        <w:rPr>
          <w:i/>
          <w:sz w:val="20"/>
        </w:rPr>
      </w:pPr>
      <w:r>
        <w:rPr>
          <w:rFonts w:ascii="Georgia" w:hAnsi="Georgia"/>
          <w:b/>
          <w:color w:val="231F20"/>
          <w:w w:val="120"/>
          <w:sz w:val="20"/>
        </w:rPr>
        <w:t>f </w:t>
      </w:r>
      <w:r>
        <w:rPr>
          <w:rFonts w:ascii="PMingLiU" w:hAnsi="PMingLiU"/>
          <w:color w:val="231F20"/>
          <w:w w:val="125"/>
          <w:sz w:val="20"/>
        </w:rPr>
        <w:t>(</w:t>
      </w:r>
      <w:r>
        <w:rPr>
          <w:i/>
          <w:color w:val="231F20"/>
          <w:w w:val="125"/>
          <w:sz w:val="20"/>
        </w:rPr>
        <w:t>u</w:t>
      </w:r>
      <w:r>
        <w:rPr>
          <w:rFonts w:ascii="PMingLiU" w:hAnsi="PMingLiU"/>
          <w:color w:val="231F20"/>
          <w:w w:val="125"/>
          <w:sz w:val="20"/>
        </w:rPr>
        <w:t>) = (1 </w:t>
      </w:r>
      <w:r>
        <w:rPr>
          <w:rFonts w:ascii="Meiryo" w:hAnsi="Meiryo"/>
          <w:i/>
          <w:color w:val="231F20"/>
          <w:w w:val="120"/>
          <w:sz w:val="20"/>
        </w:rPr>
        <w:t>−</w:t>
      </w:r>
      <w:r>
        <w:rPr>
          <w:rFonts w:ascii="Meiryo" w:hAnsi="Meiryo"/>
          <w:i/>
          <w:color w:val="231F20"/>
          <w:spacing w:val="-58"/>
          <w:w w:val="120"/>
          <w:sz w:val="20"/>
        </w:rPr>
        <w:t> </w:t>
      </w:r>
      <w:r>
        <w:rPr>
          <w:rFonts w:ascii="PMingLiU" w:hAnsi="PMingLiU"/>
          <w:color w:val="231F20"/>
          <w:w w:val="125"/>
          <w:sz w:val="20"/>
        </w:rPr>
        <w:t>3</w:t>
      </w:r>
      <w:r>
        <w:rPr>
          <w:i/>
          <w:color w:val="231F20"/>
          <w:w w:val="125"/>
          <w:sz w:val="20"/>
        </w:rPr>
        <w:t>u </w:t>
      </w:r>
      <w:r>
        <w:rPr>
          <w:rFonts w:ascii="PMingLiU" w:hAnsi="PMingLiU"/>
          <w:color w:val="231F20"/>
          <w:w w:val="125"/>
          <w:sz w:val="20"/>
        </w:rPr>
        <w:t>+ 3</w:t>
      </w:r>
      <w:r>
        <w:rPr>
          <w:i/>
          <w:color w:val="231F20"/>
          <w:w w:val="125"/>
          <w:sz w:val="20"/>
        </w:rPr>
        <w:t>u</w:t>
      </w:r>
      <w:r>
        <w:rPr>
          <w:rFonts w:ascii="PMingLiU" w:hAnsi="PMingLiU"/>
          <w:color w:val="231F20"/>
          <w:w w:val="125"/>
          <w:sz w:val="20"/>
          <w:vertAlign w:val="superscript"/>
        </w:rPr>
        <w:t>2</w:t>
      </w:r>
      <w:r>
        <w:rPr>
          <w:rFonts w:ascii="PMingLiU" w:hAnsi="PMingLiU"/>
          <w:color w:val="231F20"/>
          <w:w w:val="125"/>
          <w:sz w:val="20"/>
          <w:vertAlign w:val="baseline"/>
        </w:rPr>
        <w:t> </w:t>
      </w:r>
      <w:r>
        <w:rPr>
          <w:rFonts w:ascii="Meiryo" w:hAnsi="Meiryo"/>
          <w:i/>
          <w:color w:val="231F20"/>
          <w:spacing w:val="5"/>
          <w:w w:val="125"/>
          <w:sz w:val="20"/>
          <w:vertAlign w:val="baseline"/>
        </w:rPr>
        <w:t>−</w:t>
      </w:r>
      <w:r>
        <w:rPr>
          <w:i/>
          <w:color w:val="231F20"/>
          <w:spacing w:val="5"/>
          <w:w w:val="125"/>
          <w:sz w:val="20"/>
          <w:vertAlign w:val="baseline"/>
        </w:rPr>
        <w:t>u</w:t>
      </w:r>
      <w:r>
        <w:rPr>
          <w:rFonts w:ascii="PMingLiU" w:hAnsi="PMingLiU"/>
          <w:color w:val="231F20"/>
          <w:spacing w:val="5"/>
          <w:w w:val="125"/>
          <w:sz w:val="20"/>
          <w:vertAlign w:val="superscript"/>
        </w:rPr>
        <w:t>3</w:t>
      </w:r>
      <w:r>
        <w:rPr>
          <w:rFonts w:ascii="PMingLiU" w:hAnsi="PMingLiU"/>
          <w:color w:val="231F20"/>
          <w:spacing w:val="5"/>
          <w:w w:val="125"/>
          <w:sz w:val="20"/>
          <w:vertAlign w:val="baseline"/>
        </w:rPr>
        <w:t>)</w:t>
      </w:r>
      <w:r>
        <w:rPr>
          <w:rFonts w:ascii="Georgia" w:hAnsi="Georgia"/>
          <w:b/>
          <w:color w:val="231F20"/>
          <w:spacing w:val="5"/>
          <w:w w:val="125"/>
          <w:sz w:val="20"/>
          <w:vertAlign w:val="baseline"/>
        </w:rPr>
        <w:t>p</w:t>
      </w:r>
      <w:r>
        <w:rPr>
          <w:rFonts w:ascii="PMingLiU" w:hAnsi="PMingLiU"/>
          <w:color w:val="231F20"/>
          <w:spacing w:val="5"/>
          <w:w w:val="125"/>
          <w:sz w:val="20"/>
          <w:vertAlign w:val="subscript"/>
        </w:rPr>
        <w:t>0</w:t>
      </w:r>
      <w:r>
        <w:rPr>
          <w:rFonts w:ascii="PMingLiU" w:hAnsi="PMingLiU"/>
          <w:color w:val="231F20"/>
          <w:spacing w:val="5"/>
          <w:w w:val="125"/>
          <w:sz w:val="20"/>
          <w:vertAlign w:val="baseline"/>
        </w:rPr>
        <w:t> </w:t>
      </w:r>
      <w:r>
        <w:rPr>
          <w:rFonts w:ascii="PMingLiU" w:hAnsi="PMingLiU"/>
          <w:color w:val="231F20"/>
          <w:w w:val="125"/>
          <w:sz w:val="20"/>
          <w:vertAlign w:val="baseline"/>
        </w:rPr>
        <w:t>+ (3</w:t>
      </w:r>
      <w:r>
        <w:rPr>
          <w:i/>
          <w:color w:val="231F20"/>
          <w:w w:val="125"/>
          <w:sz w:val="20"/>
          <w:vertAlign w:val="baseline"/>
        </w:rPr>
        <w:t>u </w:t>
      </w:r>
      <w:r>
        <w:rPr>
          <w:rFonts w:ascii="Meiryo" w:hAnsi="Meiryo"/>
          <w:i/>
          <w:color w:val="231F20"/>
          <w:w w:val="120"/>
          <w:sz w:val="20"/>
          <w:vertAlign w:val="baseline"/>
        </w:rPr>
        <w:t>−</w:t>
      </w:r>
      <w:r>
        <w:rPr>
          <w:rFonts w:ascii="Meiryo" w:hAnsi="Meiryo"/>
          <w:i/>
          <w:color w:val="231F20"/>
          <w:spacing w:val="-58"/>
          <w:w w:val="120"/>
          <w:sz w:val="20"/>
          <w:vertAlign w:val="baseline"/>
        </w:rPr>
        <w:t> </w:t>
      </w:r>
      <w:r>
        <w:rPr>
          <w:rFonts w:ascii="PMingLiU" w:hAnsi="PMingLiU"/>
          <w:color w:val="231F20"/>
          <w:w w:val="125"/>
          <w:sz w:val="20"/>
          <w:vertAlign w:val="baseline"/>
        </w:rPr>
        <w:t>6</w:t>
      </w:r>
      <w:r>
        <w:rPr>
          <w:i/>
          <w:color w:val="231F20"/>
          <w:w w:val="125"/>
          <w:sz w:val="20"/>
          <w:vertAlign w:val="baseline"/>
        </w:rPr>
        <w:t>u</w:t>
      </w:r>
      <w:r>
        <w:rPr>
          <w:rFonts w:ascii="PMingLiU" w:hAnsi="PMingLiU"/>
          <w:color w:val="231F20"/>
          <w:w w:val="125"/>
          <w:sz w:val="20"/>
          <w:vertAlign w:val="superscript"/>
        </w:rPr>
        <w:t>2</w:t>
      </w:r>
      <w:r>
        <w:rPr>
          <w:rFonts w:ascii="PMingLiU" w:hAnsi="PMingLiU"/>
          <w:color w:val="231F20"/>
          <w:w w:val="125"/>
          <w:sz w:val="20"/>
          <w:vertAlign w:val="baseline"/>
        </w:rPr>
        <w:t> + 3</w:t>
      </w:r>
      <w:r>
        <w:rPr>
          <w:i/>
          <w:color w:val="231F20"/>
          <w:w w:val="125"/>
          <w:sz w:val="20"/>
          <w:vertAlign w:val="baseline"/>
        </w:rPr>
        <w:t>u</w:t>
      </w:r>
      <w:r>
        <w:rPr>
          <w:rFonts w:ascii="PMingLiU" w:hAnsi="PMingLiU"/>
          <w:color w:val="231F20"/>
          <w:w w:val="125"/>
          <w:sz w:val="20"/>
          <w:vertAlign w:val="superscript"/>
        </w:rPr>
        <w:t>3</w:t>
      </w:r>
      <w:r>
        <w:rPr>
          <w:rFonts w:ascii="PMingLiU" w:hAnsi="PMingLiU"/>
          <w:color w:val="231F20"/>
          <w:w w:val="125"/>
          <w:sz w:val="20"/>
          <w:vertAlign w:val="baseline"/>
        </w:rPr>
        <w:t>)</w:t>
      </w:r>
      <w:r>
        <w:rPr>
          <w:rFonts w:ascii="Georgia" w:hAnsi="Georgia"/>
          <w:b/>
          <w:color w:val="231F20"/>
          <w:w w:val="125"/>
          <w:sz w:val="20"/>
          <w:vertAlign w:val="baseline"/>
        </w:rPr>
        <w:t>p</w:t>
      </w:r>
      <w:r>
        <w:rPr>
          <w:rFonts w:ascii="PMingLiU" w:hAnsi="PMingLiU"/>
          <w:color w:val="231F20"/>
          <w:w w:val="125"/>
          <w:sz w:val="20"/>
          <w:vertAlign w:val="subscript"/>
        </w:rPr>
        <w:t>1</w:t>
      </w:r>
      <w:r>
        <w:rPr>
          <w:rFonts w:ascii="PMingLiU" w:hAnsi="PMingLiU"/>
          <w:color w:val="231F20"/>
          <w:w w:val="125"/>
          <w:sz w:val="20"/>
          <w:vertAlign w:val="baseline"/>
        </w:rPr>
        <w:t> + (3</w:t>
      </w:r>
      <w:r>
        <w:rPr>
          <w:i/>
          <w:color w:val="231F20"/>
          <w:w w:val="125"/>
          <w:sz w:val="20"/>
          <w:vertAlign w:val="baseline"/>
        </w:rPr>
        <w:t>u</w:t>
      </w:r>
      <w:r>
        <w:rPr>
          <w:rFonts w:ascii="PMingLiU" w:hAnsi="PMingLiU"/>
          <w:color w:val="231F20"/>
          <w:w w:val="125"/>
          <w:sz w:val="20"/>
          <w:vertAlign w:val="superscript"/>
        </w:rPr>
        <w:t>2</w:t>
      </w:r>
      <w:r>
        <w:rPr>
          <w:rFonts w:ascii="PMingLiU" w:hAnsi="PMingLiU"/>
          <w:color w:val="231F20"/>
          <w:w w:val="125"/>
          <w:sz w:val="20"/>
          <w:vertAlign w:val="baseline"/>
        </w:rPr>
        <w:t> </w:t>
      </w:r>
      <w:r>
        <w:rPr>
          <w:rFonts w:ascii="Meiryo" w:hAnsi="Meiryo"/>
          <w:i/>
          <w:color w:val="231F20"/>
          <w:w w:val="120"/>
          <w:sz w:val="20"/>
          <w:vertAlign w:val="baseline"/>
        </w:rPr>
        <w:t>−</w:t>
      </w:r>
      <w:r>
        <w:rPr>
          <w:rFonts w:ascii="Meiryo" w:hAnsi="Meiryo"/>
          <w:i/>
          <w:color w:val="231F20"/>
          <w:spacing w:val="-58"/>
          <w:w w:val="120"/>
          <w:sz w:val="20"/>
          <w:vertAlign w:val="baseline"/>
        </w:rPr>
        <w:t> </w:t>
      </w:r>
      <w:r>
        <w:rPr>
          <w:rFonts w:ascii="PMingLiU" w:hAnsi="PMingLiU"/>
          <w:color w:val="231F20"/>
          <w:w w:val="125"/>
          <w:sz w:val="20"/>
          <w:vertAlign w:val="baseline"/>
        </w:rPr>
        <w:t>3</w:t>
      </w:r>
      <w:r>
        <w:rPr>
          <w:i/>
          <w:color w:val="231F20"/>
          <w:w w:val="125"/>
          <w:sz w:val="20"/>
          <w:vertAlign w:val="baseline"/>
        </w:rPr>
        <w:t>u</w:t>
      </w:r>
      <w:r>
        <w:rPr>
          <w:rFonts w:ascii="PMingLiU" w:hAnsi="PMingLiU"/>
          <w:color w:val="231F20"/>
          <w:w w:val="125"/>
          <w:sz w:val="20"/>
          <w:vertAlign w:val="superscript"/>
        </w:rPr>
        <w:t>3</w:t>
      </w:r>
      <w:r>
        <w:rPr>
          <w:rFonts w:ascii="PMingLiU" w:hAnsi="PMingLiU"/>
          <w:color w:val="231F20"/>
          <w:w w:val="125"/>
          <w:sz w:val="20"/>
          <w:vertAlign w:val="baseline"/>
        </w:rPr>
        <w:t>)</w:t>
      </w:r>
      <w:r>
        <w:rPr>
          <w:rFonts w:ascii="Georgia" w:hAnsi="Georgia"/>
          <w:b/>
          <w:color w:val="231F20"/>
          <w:w w:val="125"/>
          <w:sz w:val="20"/>
          <w:vertAlign w:val="baseline"/>
        </w:rPr>
        <w:t>p</w:t>
      </w:r>
      <w:r>
        <w:rPr>
          <w:rFonts w:ascii="PMingLiU" w:hAnsi="PMingLiU"/>
          <w:color w:val="231F20"/>
          <w:w w:val="125"/>
          <w:sz w:val="20"/>
          <w:vertAlign w:val="subscript"/>
        </w:rPr>
        <w:t>2</w:t>
      </w:r>
      <w:r>
        <w:rPr>
          <w:rFonts w:ascii="PMingLiU" w:hAnsi="PMingLiU"/>
          <w:color w:val="231F20"/>
          <w:w w:val="125"/>
          <w:sz w:val="20"/>
          <w:vertAlign w:val="baseline"/>
        </w:rPr>
        <w:t> + </w:t>
      </w:r>
      <w:r>
        <w:rPr>
          <w:rFonts w:ascii="PMingLiU" w:hAnsi="PMingLiU"/>
          <w:color w:val="231F20"/>
          <w:spacing w:val="2"/>
          <w:w w:val="125"/>
          <w:sz w:val="20"/>
          <w:vertAlign w:val="baseline"/>
        </w:rPr>
        <w:t>(</w:t>
      </w:r>
      <w:r>
        <w:rPr>
          <w:i/>
          <w:color w:val="231F20"/>
          <w:spacing w:val="2"/>
          <w:w w:val="125"/>
          <w:sz w:val="20"/>
          <w:vertAlign w:val="baseline"/>
        </w:rPr>
        <w:t>u</w:t>
      </w:r>
      <w:r>
        <w:rPr>
          <w:rFonts w:ascii="PMingLiU" w:hAnsi="PMingLiU"/>
          <w:color w:val="231F20"/>
          <w:spacing w:val="2"/>
          <w:w w:val="125"/>
          <w:sz w:val="20"/>
          <w:vertAlign w:val="superscript"/>
        </w:rPr>
        <w:t>3</w:t>
      </w:r>
      <w:r>
        <w:rPr>
          <w:rFonts w:ascii="PMingLiU" w:hAnsi="PMingLiU"/>
          <w:color w:val="231F20"/>
          <w:spacing w:val="2"/>
          <w:w w:val="125"/>
          <w:sz w:val="20"/>
          <w:vertAlign w:val="baseline"/>
        </w:rPr>
        <w:t>)</w:t>
      </w:r>
      <w:r>
        <w:rPr>
          <w:rFonts w:ascii="Georgia" w:hAnsi="Georgia"/>
          <w:b/>
          <w:color w:val="231F20"/>
          <w:spacing w:val="2"/>
          <w:w w:val="125"/>
          <w:sz w:val="20"/>
          <w:vertAlign w:val="baseline"/>
        </w:rPr>
        <w:t>p</w:t>
      </w:r>
      <w:r>
        <w:rPr>
          <w:rFonts w:ascii="PMingLiU" w:hAnsi="PMingLiU"/>
          <w:color w:val="231F20"/>
          <w:spacing w:val="2"/>
          <w:w w:val="125"/>
          <w:sz w:val="20"/>
          <w:vertAlign w:val="subscript"/>
        </w:rPr>
        <w:t>3</w:t>
      </w:r>
      <w:r>
        <w:rPr>
          <w:i/>
          <w:color w:val="231F20"/>
          <w:spacing w:val="2"/>
          <w:w w:val="125"/>
          <w:sz w:val="20"/>
          <w:vertAlign w:val="baseline"/>
        </w:rPr>
        <w:t>,</w:t>
      </w:r>
    </w:p>
    <w:p>
      <w:pPr>
        <w:pStyle w:val="BodyText"/>
        <w:spacing w:line="221" w:lineRule="exact" w:before="72"/>
        <w:ind w:left="320"/>
      </w:pPr>
      <w:r>
        <w:rPr>
          <w:color w:val="231F20"/>
        </w:rPr>
        <w:t>or</w:t>
      </w:r>
    </w:p>
    <w:p>
      <w:pPr>
        <w:spacing w:line="135" w:lineRule="exact" w:before="0"/>
        <w:ind w:left="0" w:right="2138" w:firstLine="0"/>
        <w:jc w:val="center"/>
        <w:rPr>
          <w:i/>
          <w:sz w:val="14"/>
        </w:rPr>
      </w:pPr>
      <w:r>
        <w:rPr/>
        <w:pict>
          <v:shape style="position:absolute;margin-left:209.880005pt;margin-top:.566449pt;width:14.4pt;height:37.2pt;mso-position-horizontal-relative:page;mso-position-vertical-relative:paragraph;z-index:-18198016"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78"/>
                    </w:rPr>
                    <w:t>Σ</w:t>
                  </w:r>
                </w:p>
              </w:txbxContent>
            </v:textbox>
            <w10:wrap type="none"/>
          </v:shape>
        </w:pict>
      </w:r>
      <w:r>
        <w:rPr>
          <w:i/>
          <w:color w:val="231F20"/>
          <w:w w:val="118"/>
          <w:sz w:val="14"/>
        </w:rPr>
        <w:t>d</w:t>
      </w:r>
    </w:p>
    <w:p>
      <w:pPr>
        <w:tabs>
          <w:tab w:pos="945" w:val="left" w:leader="none"/>
        </w:tabs>
        <w:spacing w:before="19"/>
        <w:ind w:left="0" w:right="2201" w:firstLine="0"/>
        <w:jc w:val="center"/>
        <w:rPr>
          <w:i/>
          <w:sz w:val="20"/>
        </w:rPr>
      </w:pPr>
      <w:r>
        <w:rPr>
          <w:rFonts w:ascii="Georgia"/>
          <w:b/>
          <w:color w:val="231F20"/>
          <w:w w:val="120"/>
          <w:sz w:val="20"/>
        </w:rPr>
        <w:t>f</w:t>
      </w:r>
      <w:r>
        <w:rPr>
          <w:rFonts w:ascii="Georgia"/>
          <w:b/>
          <w:color w:val="231F20"/>
          <w:spacing w:val="-40"/>
          <w:w w:val="120"/>
          <w:sz w:val="20"/>
        </w:rPr>
        <w:t> </w:t>
      </w:r>
      <w:r>
        <w:rPr>
          <w:rFonts w:ascii="PMingLiU"/>
          <w:color w:val="231F20"/>
          <w:w w:val="120"/>
          <w:sz w:val="20"/>
        </w:rPr>
        <w:t>(</w:t>
      </w:r>
      <w:r>
        <w:rPr>
          <w:i/>
          <w:color w:val="231F20"/>
          <w:w w:val="120"/>
          <w:sz w:val="20"/>
        </w:rPr>
        <w:t>u</w:t>
      </w:r>
      <w:r>
        <w:rPr>
          <w:rFonts w:ascii="PMingLiU"/>
          <w:color w:val="231F20"/>
          <w:w w:val="120"/>
          <w:sz w:val="20"/>
        </w:rPr>
        <w:t>)</w:t>
      </w:r>
      <w:r>
        <w:rPr>
          <w:rFonts w:ascii="PMingLiU"/>
          <w:color w:val="231F20"/>
          <w:spacing w:val="-10"/>
          <w:w w:val="120"/>
          <w:sz w:val="20"/>
        </w:rPr>
        <w:t> </w:t>
      </w:r>
      <w:r>
        <w:rPr>
          <w:rFonts w:ascii="PMingLiU"/>
          <w:color w:val="231F20"/>
          <w:w w:val="120"/>
          <w:sz w:val="20"/>
        </w:rPr>
        <w:t>=</w:t>
        <w:tab/>
      </w:r>
      <w:r>
        <w:rPr>
          <w:i/>
          <w:color w:val="231F20"/>
          <w:spacing w:val="2"/>
          <w:w w:val="120"/>
          <w:sz w:val="20"/>
        </w:rPr>
        <w:t>b</w:t>
      </w:r>
      <w:r>
        <w:rPr>
          <w:i/>
          <w:color w:val="231F20"/>
          <w:spacing w:val="2"/>
          <w:w w:val="120"/>
          <w:sz w:val="20"/>
          <w:vertAlign w:val="subscript"/>
        </w:rPr>
        <w:t>i,</w:t>
      </w:r>
      <w:r>
        <w:rPr>
          <w:rFonts w:ascii="PMingLiU"/>
          <w:color w:val="231F20"/>
          <w:spacing w:val="2"/>
          <w:w w:val="120"/>
          <w:sz w:val="20"/>
          <w:vertAlign w:val="subscript"/>
        </w:rPr>
        <w:t>3</w:t>
      </w:r>
      <w:r>
        <w:rPr>
          <w:rFonts w:ascii="Georgia"/>
          <w:b/>
          <w:color w:val="231F20"/>
          <w:spacing w:val="2"/>
          <w:w w:val="120"/>
          <w:sz w:val="20"/>
          <w:vertAlign w:val="baseline"/>
        </w:rPr>
        <w:t>p</w:t>
      </w:r>
      <w:r>
        <w:rPr>
          <w:i/>
          <w:color w:val="231F20"/>
          <w:spacing w:val="2"/>
          <w:w w:val="120"/>
          <w:sz w:val="20"/>
          <w:vertAlign w:val="subscript"/>
        </w:rPr>
        <w:t>i</w:t>
      </w:r>
      <w:r>
        <w:rPr>
          <w:i/>
          <w:color w:val="231F20"/>
          <w:spacing w:val="2"/>
          <w:w w:val="120"/>
          <w:sz w:val="20"/>
          <w:vertAlign w:val="baseline"/>
        </w:rPr>
        <w:t>,</w:t>
      </w:r>
    </w:p>
    <w:p>
      <w:pPr>
        <w:spacing w:before="16"/>
        <w:ind w:left="0" w:right="2136" w:firstLine="0"/>
        <w:jc w:val="center"/>
        <w:rPr>
          <w:rFonts w:ascii="PMingLiU"/>
          <w:sz w:val="14"/>
        </w:rPr>
      </w:pPr>
      <w:r>
        <w:rPr>
          <w:i/>
          <w:color w:val="231F20"/>
          <w:w w:val="145"/>
          <w:sz w:val="14"/>
        </w:rPr>
        <w:t>i</w:t>
      </w:r>
      <w:r>
        <w:rPr>
          <w:rFonts w:ascii="PMingLiU"/>
          <w:color w:val="231F20"/>
          <w:w w:val="145"/>
          <w:sz w:val="14"/>
        </w:rPr>
        <w:t>=0</w:t>
      </w:r>
    </w:p>
    <w:p>
      <w:pPr>
        <w:pStyle w:val="BodyText"/>
        <w:spacing w:before="13"/>
        <w:ind w:left="320"/>
      </w:pPr>
      <w:r>
        <w:rPr>
          <w:color w:val="231F20"/>
          <w:w w:val="99"/>
        </w:rPr>
        <w:t>w</w:t>
      </w:r>
      <w:r>
        <w:rPr>
          <w:color w:val="231F20"/>
          <w:spacing w:val="1"/>
          <w:w w:val="99"/>
        </w:rPr>
        <w:t>h</w:t>
      </w:r>
      <w:r>
        <w:rPr>
          <w:color w:val="231F20"/>
          <w:w w:val="99"/>
        </w:rPr>
        <w:t>ere</w:t>
      </w:r>
      <w:r>
        <w:rPr>
          <w:color w:val="231F20"/>
          <w:spacing w:val="-2"/>
        </w:rPr>
        <w:t> </w:t>
      </w:r>
      <w:r>
        <w:rPr>
          <w:color w:val="231F20"/>
          <w:spacing w:val="-1"/>
          <w:w w:val="99"/>
        </w:rPr>
        <w:t>t</w:t>
      </w:r>
      <w:r>
        <w:rPr>
          <w:color w:val="231F20"/>
          <w:spacing w:val="1"/>
          <w:w w:val="99"/>
        </w:rPr>
        <w:t>h</w:t>
      </w:r>
      <w:r>
        <w:rPr>
          <w:color w:val="231F20"/>
          <w:w w:val="99"/>
        </w:rPr>
        <w:t>e</w:t>
      </w:r>
      <w:r>
        <w:rPr>
          <w:color w:val="231F20"/>
          <w:spacing w:val="-2"/>
        </w:rPr>
        <w:t> </w:t>
      </w:r>
      <w:r>
        <w:rPr>
          <w:i/>
          <w:color w:val="231F20"/>
          <w:w w:val="85"/>
        </w:rPr>
        <w:t>b</w:t>
      </w:r>
      <w:r>
        <w:rPr>
          <w:i/>
          <w:color w:val="231F20"/>
          <w:spacing w:val="-2"/>
          <w:w w:val="150"/>
          <w:vertAlign w:val="subscript"/>
        </w:rPr>
        <w:t>i</w:t>
      </w:r>
      <w:r>
        <w:rPr>
          <w:i/>
          <w:color w:val="231F20"/>
          <w:w w:val="150"/>
          <w:vertAlign w:val="subscript"/>
        </w:rPr>
        <w:t>,</w:t>
      </w:r>
      <w:r>
        <w:rPr>
          <w:rFonts w:ascii="PMingLiU" w:hAnsi="PMingLiU"/>
          <w:color w:val="231F20"/>
          <w:w w:val="168"/>
          <w:vertAlign w:val="subscript"/>
        </w:rPr>
        <w:t>3</w:t>
      </w:r>
      <w:r>
        <w:rPr>
          <w:rFonts w:ascii="PMingLiU" w:hAnsi="PMingLiU"/>
          <w:color w:val="231F20"/>
          <w:spacing w:val="7"/>
          <w:vertAlign w:val="baseline"/>
        </w:rPr>
        <w:t> </w:t>
      </w:r>
      <w:r>
        <w:rPr>
          <w:color w:val="231F20"/>
          <w:w w:val="99"/>
          <w:vertAlign w:val="baseline"/>
        </w:rPr>
        <w:t>are</w:t>
      </w:r>
      <w:r>
        <w:rPr>
          <w:color w:val="231F20"/>
          <w:spacing w:val="-2"/>
          <w:vertAlign w:val="baseline"/>
        </w:rPr>
        <w:t> </w:t>
      </w:r>
      <w:r>
        <w:rPr>
          <w:color w:val="231F20"/>
          <w:spacing w:val="-1"/>
          <w:w w:val="99"/>
          <w:vertAlign w:val="baseline"/>
        </w:rPr>
        <w:t>t</w:t>
      </w:r>
      <w:r>
        <w:rPr>
          <w:color w:val="231F20"/>
          <w:w w:val="99"/>
          <w:vertAlign w:val="baseline"/>
        </w:rPr>
        <w:t>he</w:t>
      </w:r>
      <w:r>
        <w:rPr>
          <w:color w:val="231F20"/>
          <w:spacing w:val="-2"/>
          <w:vertAlign w:val="baseline"/>
        </w:rPr>
        <w:t> </w:t>
      </w:r>
      <w:r>
        <w:rPr>
          <w:color w:val="231F20"/>
          <w:spacing w:val="-2"/>
          <w:w w:val="99"/>
          <w:vertAlign w:val="baseline"/>
        </w:rPr>
        <w:t>B</w:t>
      </w:r>
      <w:r>
        <w:rPr>
          <w:color w:val="231F20"/>
          <w:spacing w:val="-77"/>
          <w:w w:val="99"/>
          <w:vertAlign w:val="baseline"/>
        </w:rPr>
        <w:t>e</w:t>
      </w:r>
      <w:r>
        <w:rPr>
          <w:color w:val="231F20"/>
          <w:spacing w:val="10"/>
          <w:w w:val="99"/>
          <w:vertAlign w:val="baseline"/>
        </w:rPr>
        <w:t>´</w:t>
      </w:r>
      <w:r>
        <w:rPr>
          <w:color w:val="231F20"/>
          <w:w w:val="99"/>
          <w:vertAlign w:val="baseline"/>
        </w:rPr>
        <w:t>z</w:t>
      </w:r>
      <w:r>
        <w:rPr>
          <w:color w:val="231F20"/>
          <w:spacing w:val="-1"/>
          <w:w w:val="99"/>
          <w:vertAlign w:val="baseline"/>
        </w:rPr>
        <w:t>i</w:t>
      </w:r>
      <w:r>
        <w:rPr>
          <w:color w:val="231F20"/>
          <w:w w:val="99"/>
          <w:vertAlign w:val="baseline"/>
        </w:rPr>
        <w:t>er</w:t>
      </w:r>
      <w:r>
        <w:rPr>
          <w:color w:val="231F20"/>
          <w:spacing w:val="-2"/>
          <w:vertAlign w:val="baseline"/>
        </w:rPr>
        <w:t> </w:t>
      </w:r>
      <w:r>
        <w:rPr>
          <w:color w:val="231F20"/>
          <w:w w:val="99"/>
          <w:vertAlign w:val="baseline"/>
        </w:rPr>
        <w:t>b</w:t>
      </w:r>
      <w:r>
        <w:rPr>
          <w:color w:val="231F20"/>
          <w:spacing w:val="-1"/>
          <w:w w:val="99"/>
          <w:vertAlign w:val="baseline"/>
        </w:rPr>
        <w:t>l</w:t>
      </w:r>
      <w:r>
        <w:rPr>
          <w:color w:val="231F20"/>
          <w:w w:val="99"/>
          <w:vertAlign w:val="baseline"/>
        </w:rPr>
        <w:t>end</w:t>
      </w:r>
      <w:r>
        <w:rPr>
          <w:color w:val="231F20"/>
          <w:spacing w:val="-1"/>
          <w:w w:val="99"/>
          <w:vertAlign w:val="baseline"/>
        </w:rPr>
        <w:t>i</w:t>
      </w:r>
      <w:r>
        <w:rPr>
          <w:color w:val="231F20"/>
          <w:w w:val="99"/>
          <w:vertAlign w:val="baseline"/>
        </w:rPr>
        <w:t>ng</w:t>
      </w:r>
      <w:r>
        <w:rPr>
          <w:color w:val="231F20"/>
          <w:spacing w:val="-4"/>
          <w:vertAlign w:val="baseline"/>
        </w:rPr>
        <w:t> </w:t>
      </w:r>
      <w:r>
        <w:rPr>
          <w:color w:val="231F20"/>
          <w:w w:val="99"/>
          <w:vertAlign w:val="baseline"/>
        </w:rPr>
        <w:t>func</w:t>
      </w:r>
      <w:r>
        <w:rPr>
          <w:color w:val="231F20"/>
          <w:spacing w:val="-1"/>
          <w:w w:val="99"/>
          <w:vertAlign w:val="baseline"/>
        </w:rPr>
        <w:t>ti</w:t>
      </w:r>
      <w:r>
        <w:rPr>
          <w:color w:val="231F20"/>
          <w:w w:val="99"/>
          <w:vertAlign w:val="baseline"/>
        </w:rPr>
        <w:t>ons</w:t>
      </w:r>
      <w:r>
        <w:rPr>
          <w:color w:val="231F20"/>
          <w:spacing w:val="-8"/>
          <w:vertAlign w:val="baseline"/>
        </w:rPr>
        <w:t> </w:t>
      </w:r>
      <w:r>
        <w:rPr>
          <w:color w:val="231F20"/>
          <w:w w:val="99"/>
          <w:vertAlign w:val="baseline"/>
        </w:rPr>
        <w:t>of</w:t>
      </w:r>
      <w:r>
        <w:rPr>
          <w:color w:val="231F20"/>
          <w:spacing w:val="-2"/>
          <w:vertAlign w:val="baseline"/>
        </w:rPr>
        <w:t> </w:t>
      </w:r>
      <w:r>
        <w:rPr>
          <w:color w:val="231F20"/>
          <w:w w:val="99"/>
          <w:vertAlign w:val="baseline"/>
        </w:rPr>
        <w:t>d</w:t>
      </w:r>
      <w:r>
        <w:rPr>
          <w:color w:val="231F20"/>
          <w:spacing w:val="-3"/>
          <w:w w:val="99"/>
          <w:vertAlign w:val="baseline"/>
        </w:rPr>
        <w:t>e</w:t>
      </w:r>
      <w:r>
        <w:rPr>
          <w:color w:val="231F20"/>
          <w:w w:val="99"/>
          <w:vertAlign w:val="baseline"/>
        </w:rPr>
        <w:t>gree</w:t>
      </w:r>
      <w:r>
        <w:rPr>
          <w:color w:val="231F20"/>
          <w:spacing w:val="-5"/>
          <w:vertAlign w:val="baseline"/>
        </w:rPr>
        <w:t> </w:t>
      </w:r>
      <w:r>
        <w:rPr>
          <w:color w:val="231F20"/>
          <w:w w:val="99"/>
          <w:vertAlign w:val="baseline"/>
        </w:rPr>
        <w:t>3:</w:t>
      </w:r>
    </w:p>
    <w:p>
      <w:pPr>
        <w:tabs>
          <w:tab w:pos="3418" w:val="left" w:leader="none"/>
          <w:tab w:pos="3838" w:val="left" w:leader="none"/>
        </w:tabs>
        <w:spacing w:line="260" w:lineRule="exact" w:before="111"/>
        <w:ind w:left="2708" w:right="0" w:firstLine="0"/>
        <w:jc w:val="left"/>
        <w:rPr>
          <w:i/>
          <w:sz w:val="20"/>
        </w:rPr>
      </w:pPr>
      <w:r>
        <w:rPr/>
        <w:pict>
          <v:shape style="position:absolute;margin-left:219.961884pt;margin-top:7.832395pt;width:7.75pt;height:17.3pt;mso-position-horizontal-relative:page;mso-position-vertical-relative:paragraph;z-index:-18196480"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i/>
          <w:color w:val="231F20"/>
          <w:w w:val="135"/>
          <w:sz w:val="20"/>
        </w:rPr>
        <w:t>b</w:t>
      </w:r>
      <w:r>
        <w:rPr>
          <w:rFonts w:ascii="PMingLiU"/>
          <w:color w:val="231F20"/>
          <w:w w:val="135"/>
          <w:sz w:val="20"/>
          <w:vertAlign w:val="subscript"/>
        </w:rPr>
        <w:t>0</w:t>
      </w:r>
      <w:r>
        <w:rPr>
          <w:i/>
          <w:color w:val="231F20"/>
          <w:w w:val="135"/>
          <w:sz w:val="20"/>
          <w:vertAlign w:val="subscript"/>
        </w:rPr>
        <w:t>,</w:t>
      </w:r>
      <w:r>
        <w:rPr>
          <w:rFonts w:ascii="PMingLiU"/>
          <w:color w:val="231F20"/>
          <w:w w:val="135"/>
          <w:sz w:val="20"/>
          <w:vertAlign w:val="subscript"/>
        </w:rPr>
        <w:t>3</w:t>
      </w:r>
      <w:r>
        <w:rPr>
          <w:rFonts w:ascii="PMingLiU"/>
          <w:color w:val="231F20"/>
          <w:spacing w:val="-10"/>
          <w:w w:val="135"/>
          <w:sz w:val="20"/>
          <w:vertAlign w:val="baseline"/>
        </w:rPr>
        <w:t> </w:t>
      </w:r>
      <w:r>
        <w:rPr>
          <w:rFonts w:ascii="PMingLiU"/>
          <w:color w:val="231F20"/>
          <w:w w:val="135"/>
          <w:sz w:val="20"/>
          <w:vertAlign w:val="baseline"/>
        </w:rPr>
        <w:t>=</w:t>
        <w:tab/>
        <w:t>(1</w:t>
        <w:tab/>
      </w:r>
      <w:r>
        <w:rPr>
          <w:i/>
          <w:color w:val="231F20"/>
          <w:spacing w:val="2"/>
          <w:w w:val="135"/>
          <w:sz w:val="20"/>
          <w:vertAlign w:val="baseline"/>
        </w:rPr>
        <w:t>u</w:t>
      </w:r>
      <w:r>
        <w:rPr>
          <w:rFonts w:ascii="PMingLiU"/>
          <w:color w:val="231F20"/>
          <w:spacing w:val="2"/>
          <w:w w:val="135"/>
          <w:sz w:val="20"/>
          <w:vertAlign w:val="baseline"/>
        </w:rPr>
        <w:t>)</w:t>
      </w:r>
      <w:r>
        <w:rPr>
          <w:rFonts w:ascii="PMingLiU"/>
          <w:color w:val="231F20"/>
          <w:spacing w:val="2"/>
          <w:w w:val="135"/>
          <w:sz w:val="20"/>
          <w:vertAlign w:val="superscript"/>
        </w:rPr>
        <w:t>3</w:t>
      </w:r>
      <w:r>
        <w:rPr>
          <w:i/>
          <w:color w:val="231F20"/>
          <w:spacing w:val="2"/>
          <w:w w:val="135"/>
          <w:sz w:val="20"/>
          <w:vertAlign w:val="baseline"/>
        </w:rPr>
        <w:t>,</w:t>
      </w:r>
    </w:p>
    <w:p>
      <w:pPr>
        <w:tabs>
          <w:tab w:pos="3418" w:val="left" w:leader="none"/>
          <w:tab w:pos="4051" w:val="left" w:leader="none"/>
        </w:tabs>
        <w:spacing w:line="240" w:lineRule="exact" w:before="0"/>
        <w:ind w:left="2708" w:right="0" w:firstLine="0"/>
        <w:jc w:val="left"/>
        <w:rPr>
          <w:i/>
          <w:sz w:val="20"/>
        </w:rPr>
      </w:pPr>
      <w:r>
        <w:rPr/>
        <w:pict>
          <v:shape style="position:absolute;margin-left:230.641785pt;margin-top:1.291016pt;width:7.75pt;height:17.3pt;mso-position-horizontal-relative:page;mso-position-vertical-relative:paragraph;z-index:-18196992"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i/>
          <w:color w:val="231F20"/>
          <w:w w:val="130"/>
          <w:sz w:val="20"/>
        </w:rPr>
        <w:t>b</w:t>
      </w:r>
      <w:r>
        <w:rPr>
          <w:rFonts w:ascii="PMingLiU"/>
          <w:color w:val="231F20"/>
          <w:w w:val="130"/>
          <w:sz w:val="20"/>
          <w:vertAlign w:val="subscript"/>
        </w:rPr>
        <w:t>1</w:t>
      </w:r>
      <w:r>
        <w:rPr>
          <w:i/>
          <w:color w:val="231F20"/>
          <w:w w:val="130"/>
          <w:sz w:val="20"/>
          <w:vertAlign w:val="subscript"/>
        </w:rPr>
        <w:t>,</w:t>
      </w:r>
      <w:r>
        <w:rPr>
          <w:rFonts w:ascii="PMingLiU"/>
          <w:color w:val="231F20"/>
          <w:w w:val="130"/>
          <w:sz w:val="20"/>
          <w:vertAlign w:val="subscript"/>
        </w:rPr>
        <w:t>3</w:t>
      </w:r>
      <w:r>
        <w:rPr>
          <w:rFonts w:ascii="PMingLiU"/>
          <w:color w:val="231F20"/>
          <w:spacing w:val="-2"/>
          <w:w w:val="130"/>
          <w:sz w:val="20"/>
          <w:vertAlign w:val="baseline"/>
        </w:rPr>
        <w:t> </w:t>
      </w:r>
      <w:r>
        <w:rPr>
          <w:rFonts w:ascii="PMingLiU"/>
          <w:color w:val="231F20"/>
          <w:w w:val="130"/>
          <w:sz w:val="20"/>
          <w:vertAlign w:val="baseline"/>
        </w:rPr>
        <w:t>=</w:t>
        <w:tab/>
        <w:t>3</w:t>
      </w:r>
      <w:r>
        <w:rPr>
          <w:i/>
          <w:color w:val="231F20"/>
          <w:w w:val="130"/>
          <w:sz w:val="20"/>
          <w:vertAlign w:val="baseline"/>
        </w:rPr>
        <w:t>u</w:t>
      </w:r>
      <w:r>
        <w:rPr>
          <w:rFonts w:ascii="PMingLiU"/>
          <w:color w:val="231F20"/>
          <w:w w:val="130"/>
          <w:sz w:val="20"/>
          <w:vertAlign w:val="baseline"/>
        </w:rPr>
        <w:t>(1</w:t>
        <w:tab/>
      </w:r>
      <w:r>
        <w:rPr>
          <w:i/>
          <w:color w:val="231F20"/>
          <w:spacing w:val="2"/>
          <w:w w:val="130"/>
          <w:sz w:val="20"/>
          <w:vertAlign w:val="baseline"/>
        </w:rPr>
        <w:t>u</w:t>
      </w:r>
      <w:r>
        <w:rPr>
          <w:rFonts w:ascii="PMingLiU"/>
          <w:color w:val="231F20"/>
          <w:spacing w:val="2"/>
          <w:w w:val="130"/>
          <w:sz w:val="20"/>
          <w:vertAlign w:val="baseline"/>
        </w:rPr>
        <w:t>)</w:t>
      </w:r>
      <w:r>
        <w:rPr>
          <w:rFonts w:ascii="PMingLiU"/>
          <w:color w:val="231F20"/>
          <w:spacing w:val="2"/>
          <w:w w:val="130"/>
          <w:sz w:val="20"/>
          <w:vertAlign w:val="superscript"/>
        </w:rPr>
        <w:t>2</w:t>
      </w:r>
      <w:r>
        <w:rPr>
          <w:i/>
          <w:color w:val="231F20"/>
          <w:spacing w:val="2"/>
          <w:w w:val="130"/>
          <w:sz w:val="20"/>
          <w:vertAlign w:val="baseline"/>
        </w:rPr>
        <w:t>,</w:t>
      </w:r>
    </w:p>
    <w:p>
      <w:pPr>
        <w:tabs>
          <w:tab w:pos="3418" w:val="left" w:leader="none"/>
          <w:tab w:pos="4140" w:val="left" w:leader="none"/>
        </w:tabs>
        <w:spacing w:line="204" w:lineRule="auto" w:before="10"/>
        <w:ind w:left="2707" w:right="4910" w:firstLine="0"/>
        <w:jc w:val="left"/>
        <w:rPr>
          <w:i/>
          <w:sz w:val="20"/>
        </w:rPr>
      </w:pPr>
      <w:r>
        <w:rPr/>
        <w:pict>
          <v:shape style="position:absolute;margin-left:235.078568pt;margin-top:1.284012pt;width:7.75pt;height:17.3pt;mso-position-horizontal-relative:page;mso-position-vertical-relative:paragraph;z-index:-18197504"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i/>
          <w:color w:val="231F20"/>
          <w:w w:val="130"/>
          <w:sz w:val="20"/>
        </w:rPr>
        <w:t>b</w:t>
      </w:r>
      <w:r>
        <w:rPr>
          <w:rFonts w:ascii="PMingLiU"/>
          <w:color w:val="231F20"/>
          <w:w w:val="130"/>
          <w:sz w:val="20"/>
          <w:vertAlign w:val="subscript"/>
        </w:rPr>
        <w:t>2</w:t>
      </w:r>
      <w:r>
        <w:rPr>
          <w:i/>
          <w:color w:val="231F20"/>
          <w:w w:val="130"/>
          <w:sz w:val="20"/>
          <w:vertAlign w:val="subscript"/>
        </w:rPr>
        <w:t>,</w:t>
      </w:r>
      <w:r>
        <w:rPr>
          <w:rFonts w:ascii="PMingLiU"/>
          <w:color w:val="231F20"/>
          <w:w w:val="130"/>
          <w:sz w:val="20"/>
          <w:vertAlign w:val="subscript"/>
        </w:rPr>
        <w:t>3</w:t>
      </w:r>
      <w:r>
        <w:rPr>
          <w:rFonts w:ascii="PMingLiU"/>
          <w:color w:val="231F20"/>
          <w:spacing w:val="-2"/>
          <w:w w:val="130"/>
          <w:sz w:val="20"/>
          <w:vertAlign w:val="baseline"/>
        </w:rPr>
        <w:t> </w:t>
      </w:r>
      <w:r>
        <w:rPr>
          <w:rFonts w:ascii="PMingLiU"/>
          <w:color w:val="231F20"/>
          <w:w w:val="130"/>
          <w:sz w:val="20"/>
          <w:vertAlign w:val="baseline"/>
        </w:rPr>
        <w:t>=</w:t>
        <w:tab/>
        <w:t>3</w:t>
      </w:r>
      <w:r>
        <w:rPr>
          <w:i/>
          <w:color w:val="231F20"/>
          <w:w w:val="130"/>
          <w:sz w:val="20"/>
          <w:vertAlign w:val="baseline"/>
        </w:rPr>
        <w:t>u</w:t>
      </w:r>
      <w:r>
        <w:rPr>
          <w:rFonts w:ascii="PMingLiU"/>
          <w:color w:val="231F20"/>
          <w:w w:val="130"/>
          <w:sz w:val="20"/>
          <w:vertAlign w:val="superscript"/>
        </w:rPr>
        <w:t>2</w:t>
      </w:r>
      <w:r>
        <w:rPr>
          <w:rFonts w:ascii="PMingLiU"/>
          <w:color w:val="231F20"/>
          <w:w w:val="130"/>
          <w:sz w:val="20"/>
          <w:vertAlign w:val="baseline"/>
        </w:rPr>
        <w:t>(1</w:t>
        <w:tab/>
      </w:r>
      <w:r>
        <w:rPr>
          <w:i/>
          <w:color w:val="231F20"/>
          <w:spacing w:val="-6"/>
          <w:w w:val="120"/>
          <w:sz w:val="20"/>
          <w:vertAlign w:val="baseline"/>
        </w:rPr>
        <w:t>u</w:t>
      </w:r>
      <w:r>
        <w:rPr>
          <w:rFonts w:ascii="PMingLiU"/>
          <w:color w:val="231F20"/>
          <w:spacing w:val="-6"/>
          <w:w w:val="120"/>
          <w:sz w:val="20"/>
          <w:vertAlign w:val="baseline"/>
        </w:rPr>
        <w:t>)</w:t>
      </w:r>
      <w:r>
        <w:rPr>
          <w:i/>
          <w:color w:val="231F20"/>
          <w:spacing w:val="-6"/>
          <w:w w:val="120"/>
          <w:sz w:val="20"/>
          <w:vertAlign w:val="baseline"/>
        </w:rPr>
        <w:t>, </w:t>
      </w:r>
      <w:r>
        <w:rPr>
          <w:i/>
          <w:color w:val="231F20"/>
          <w:w w:val="130"/>
          <w:sz w:val="20"/>
          <w:vertAlign w:val="baseline"/>
        </w:rPr>
        <w:t>b</w:t>
      </w:r>
      <w:r>
        <w:rPr>
          <w:rFonts w:ascii="PMingLiU"/>
          <w:color w:val="231F20"/>
          <w:w w:val="130"/>
          <w:sz w:val="20"/>
          <w:vertAlign w:val="subscript"/>
        </w:rPr>
        <w:t>3</w:t>
      </w:r>
      <w:r>
        <w:rPr>
          <w:i/>
          <w:color w:val="231F20"/>
          <w:w w:val="130"/>
          <w:sz w:val="20"/>
          <w:vertAlign w:val="subscript"/>
        </w:rPr>
        <w:t>,</w:t>
      </w:r>
      <w:r>
        <w:rPr>
          <w:rFonts w:ascii="PMingLiU"/>
          <w:color w:val="231F20"/>
          <w:w w:val="130"/>
          <w:sz w:val="20"/>
          <w:vertAlign w:val="subscript"/>
        </w:rPr>
        <w:t>3</w:t>
      </w:r>
      <w:r>
        <w:rPr>
          <w:rFonts w:ascii="PMingLiU"/>
          <w:color w:val="231F20"/>
          <w:spacing w:val="-2"/>
          <w:w w:val="130"/>
          <w:sz w:val="20"/>
          <w:vertAlign w:val="baseline"/>
        </w:rPr>
        <w:t> </w:t>
      </w:r>
      <w:r>
        <w:rPr>
          <w:rFonts w:ascii="PMingLiU"/>
          <w:color w:val="231F20"/>
          <w:w w:val="130"/>
          <w:sz w:val="20"/>
          <w:vertAlign w:val="baseline"/>
        </w:rPr>
        <w:t>=</w:t>
        <w:tab/>
      </w:r>
      <w:r>
        <w:rPr>
          <w:i/>
          <w:color w:val="231F20"/>
          <w:spacing w:val="3"/>
          <w:w w:val="130"/>
          <w:sz w:val="20"/>
          <w:vertAlign w:val="baseline"/>
        </w:rPr>
        <w:t>u</w:t>
      </w:r>
      <w:r>
        <w:rPr>
          <w:rFonts w:ascii="PMingLiU"/>
          <w:color w:val="231F20"/>
          <w:spacing w:val="3"/>
          <w:w w:val="130"/>
          <w:sz w:val="20"/>
          <w:vertAlign w:val="superscript"/>
        </w:rPr>
        <w:t>3</w:t>
      </w:r>
      <w:r>
        <w:rPr>
          <w:i/>
          <w:color w:val="231F20"/>
          <w:spacing w:val="3"/>
          <w:w w:val="130"/>
          <w:sz w:val="20"/>
          <w:vertAlign w:val="baseline"/>
        </w:rPr>
        <w:t>.</w:t>
      </w:r>
    </w:p>
    <w:p>
      <w:pPr>
        <w:pStyle w:val="BodyText"/>
        <w:spacing w:line="268" w:lineRule="auto" w:before="125"/>
        <w:ind w:left="319" w:right="2517" w:firstLine="300"/>
        <w:jc w:val="both"/>
      </w:pPr>
      <w:r>
        <w:rPr>
          <w:color w:val="231F20"/>
          <w:spacing w:val="-3"/>
          <w:w w:val="99"/>
        </w:rPr>
        <w:t>F</w:t>
      </w:r>
      <w:r>
        <w:rPr>
          <w:color w:val="231F20"/>
          <w:spacing w:val="1"/>
          <w:w w:val="99"/>
        </w:rPr>
        <w:t>or</w:t>
      </w:r>
      <w:r>
        <w:rPr>
          <w:color w:val="231F20"/>
          <w:spacing w:val="-1"/>
          <w:w w:val="99"/>
        </w:rPr>
        <w:t>t</w:t>
      </w:r>
      <w:r>
        <w:rPr>
          <w:color w:val="231F20"/>
          <w:spacing w:val="1"/>
          <w:w w:val="99"/>
        </w:rPr>
        <w:t>una</w:t>
      </w:r>
      <w:r>
        <w:rPr>
          <w:color w:val="231F20"/>
          <w:spacing w:val="-1"/>
          <w:w w:val="99"/>
        </w:rPr>
        <w:t>t</w:t>
      </w:r>
      <w:r>
        <w:rPr>
          <w:color w:val="231F20"/>
          <w:w w:val="99"/>
        </w:rPr>
        <w:t>e</w:t>
      </w:r>
      <w:r>
        <w:rPr>
          <w:color w:val="231F20"/>
          <w:spacing w:val="-1"/>
          <w:w w:val="99"/>
        </w:rPr>
        <w:t>l</w:t>
      </w:r>
      <w:r>
        <w:rPr>
          <w:color w:val="231F20"/>
          <w:spacing w:val="-11"/>
          <w:w w:val="99"/>
        </w:rPr>
        <w:t>y</w:t>
      </w:r>
      <w:r>
        <w:rPr>
          <w:color w:val="231F20"/>
          <w:w w:val="99"/>
        </w:rPr>
        <w:t>,</w:t>
      </w:r>
      <w:r>
        <w:rPr>
          <w:color w:val="231F20"/>
        </w:rPr>
        <w:t> </w:t>
      </w:r>
      <w:r>
        <w:rPr>
          <w:color w:val="231F20"/>
          <w:spacing w:val="-1"/>
          <w:w w:val="99"/>
        </w:rPr>
        <w:t>t</w:t>
      </w:r>
      <w:r>
        <w:rPr>
          <w:color w:val="231F20"/>
          <w:spacing w:val="1"/>
          <w:w w:val="99"/>
        </w:rPr>
        <w:t>h</w:t>
      </w:r>
      <w:r>
        <w:rPr>
          <w:color w:val="231F20"/>
          <w:w w:val="99"/>
        </w:rPr>
        <w:t>e</w:t>
      </w:r>
      <w:r>
        <w:rPr>
          <w:color w:val="231F20"/>
        </w:rPr>
        <w:t> </w:t>
      </w:r>
      <w:r>
        <w:rPr>
          <w:color w:val="231F20"/>
          <w:spacing w:val="1"/>
          <w:w w:val="99"/>
        </w:rPr>
        <w:t>b</w:t>
      </w:r>
      <w:r>
        <w:rPr>
          <w:color w:val="231F20"/>
          <w:spacing w:val="-1"/>
          <w:w w:val="99"/>
        </w:rPr>
        <w:t>l</w:t>
      </w:r>
      <w:r>
        <w:rPr>
          <w:color w:val="231F20"/>
          <w:spacing w:val="1"/>
          <w:w w:val="99"/>
        </w:rPr>
        <w:t>end</w:t>
      </w:r>
      <w:r>
        <w:rPr>
          <w:color w:val="231F20"/>
          <w:spacing w:val="-1"/>
          <w:w w:val="99"/>
        </w:rPr>
        <w:t>i</w:t>
      </w:r>
      <w:r>
        <w:rPr>
          <w:color w:val="231F20"/>
          <w:spacing w:val="1"/>
          <w:w w:val="99"/>
        </w:rPr>
        <w:t>n</w:t>
      </w:r>
      <w:r>
        <w:rPr>
          <w:color w:val="231F20"/>
          <w:w w:val="99"/>
        </w:rPr>
        <w:t>g</w:t>
      </w:r>
      <w:r>
        <w:rPr>
          <w:color w:val="231F20"/>
        </w:rPr>
        <w:t> </w:t>
      </w:r>
      <w:r>
        <w:rPr>
          <w:color w:val="231F20"/>
          <w:spacing w:val="1"/>
          <w:w w:val="99"/>
        </w:rPr>
        <w:t>func</w:t>
      </w:r>
      <w:r>
        <w:rPr>
          <w:color w:val="231F20"/>
          <w:spacing w:val="-1"/>
          <w:w w:val="99"/>
        </w:rPr>
        <w:t>ti</w:t>
      </w:r>
      <w:r>
        <w:rPr>
          <w:color w:val="231F20"/>
          <w:spacing w:val="1"/>
          <w:w w:val="99"/>
        </w:rPr>
        <w:t>on</w:t>
      </w:r>
      <w:r>
        <w:rPr>
          <w:color w:val="231F20"/>
          <w:w w:val="99"/>
        </w:rPr>
        <w:t>s</w:t>
      </w:r>
      <w:r>
        <w:rPr>
          <w:color w:val="231F20"/>
        </w:rPr>
        <w:t> </w:t>
      </w:r>
      <w:r>
        <w:rPr>
          <w:color w:val="231F20"/>
          <w:spacing w:val="1"/>
          <w:w w:val="99"/>
        </w:rPr>
        <w:t>fo</w:t>
      </w:r>
      <w:r>
        <w:rPr>
          <w:color w:val="231F20"/>
          <w:w w:val="99"/>
        </w:rPr>
        <w:t>r</w:t>
      </w:r>
      <w:r>
        <w:rPr>
          <w:color w:val="231F20"/>
        </w:rPr>
        <w:t> </w:t>
      </w:r>
      <w:r>
        <w:rPr>
          <w:color w:val="231F20"/>
          <w:spacing w:val="-2"/>
          <w:w w:val="99"/>
        </w:rPr>
        <w:t>B</w:t>
      </w:r>
      <w:r>
        <w:rPr>
          <w:color w:val="231F20"/>
          <w:spacing w:val="-76"/>
          <w:w w:val="99"/>
        </w:rPr>
        <w:t>e</w:t>
      </w:r>
      <w:r>
        <w:rPr>
          <w:color w:val="231F20"/>
          <w:spacing w:val="9"/>
          <w:w w:val="99"/>
        </w:rPr>
        <w:t>´</w:t>
      </w:r>
      <w:r>
        <w:rPr>
          <w:color w:val="231F20"/>
          <w:w w:val="99"/>
        </w:rPr>
        <w:t>zier</w:t>
      </w:r>
      <w:r>
        <w:rPr>
          <w:color w:val="231F20"/>
        </w:rPr>
        <w:t> </w:t>
      </w:r>
      <w:r>
        <w:rPr>
          <w:color w:val="231F20"/>
          <w:w w:val="99"/>
        </w:rPr>
        <w:t>cur</w:t>
      </w:r>
      <w:r>
        <w:rPr>
          <w:color w:val="231F20"/>
          <w:spacing w:val="-2"/>
          <w:w w:val="99"/>
        </w:rPr>
        <w:t>v</w:t>
      </w:r>
      <w:r>
        <w:rPr>
          <w:color w:val="231F20"/>
          <w:w w:val="99"/>
        </w:rPr>
        <w:t>es</w:t>
      </w:r>
      <w:r>
        <w:rPr>
          <w:color w:val="231F20"/>
        </w:rPr>
        <w:t> </w:t>
      </w:r>
      <w:r>
        <w:rPr>
          <w:color w:val="231F20"/>
          <w:w w:val="99"/>
        </w:rPr>
        <w:t>h</w:t>
      </w:r>
      <w:r>
        <w:rPr>
          <w:color w:val="231F20"/>
          <w:spacing w:val="-5"/>
          <w:w w:val="99"/>
        </w:rPr>
        <w:t>a</w:t>
      </w:r>
      <w:r>
        <w:rPr>
          <w:color w:val="231F20"/>
          <w:spacing w:val="-2"/>
          <w:w w:val="99"/>
        </w:rPr>
        <w:t>v</w:t>
      </w:r>
      <w:r>
        <w:rPr>
          <w:color w:val="231F20"/>
          <w:w w:val="99"/>
        </w:rPr>
        <w:t>e</w:t>
      </w:r>
      <w:r>
        <w:rPr>
          <w:color w:val="231F20"/>
        </w:rPr>
        <w:t> </w:t>
      </w:r>
      <w:r>
        <w:rPr>
          <w:color w:val="231F20"/>
          <w:w w:val="99"/>
        </w:rPr>
        <w:t>a</w:t>
      </w:r>
      <w:r>
        <w:rPr>
          <w:color w:val="231F20"/>
        </w:rPr>
        <w:t> </w:t>
      </w:r>
      <w:r>
        <w:rPr>
          <w:color w:val="231F20"/>
          <w:spacing w:val="-1"/>
          <w:w w:val="99"/>
        </w:rPr>
        <w:t>s</w:t>
      </w:r>
      <w:r>
        <w:rPr>
          <w:color w:val="231F20"/>
          <w:w w:val="99"/>
        </w:rPr>
        <w:t>pecial</w:t>
      </w:r>
      <w:r>
        <w:rPr>
          <w:color w:val="231F20"/>
        </w:rPr>
        <w:t> </w:t>
      </w:r>
      <w:r>
        <w:rPr>
          <w:color w:val="231F20"/>
          <w:w w:val="99"/>
        </w:rPr>
        <w:t>form</w:t>
      </w:r>
      <w:r>
        <w:rPr>
          <w:color w:val="231F20"/>
        </w:rPr>
        <w:t> </w:t>
      </w:r>
      <w:r>
        <w:rPr>
          <w:color w:val="231F20"/>
          <w:w w:val="99"/>
        </w:rPr>
        <w:t>that </w:t>
      </w:r>
      <w:r>
        <w:rPr>
          <w:color w:val="231F20"/>
        </w:rPr>
        <w:t>works for all degrees. These functions are known as the </w:t>
      </w:r>
      <w:r>
        <w:rPr>
          <w:i/>
          <w:color w:val="231F20"/>
        </w:rPr>
        <w:t>Bernstein basis polyno- </w:t>
      </w:r>
      <w:r>
        <w:rPr>
          <w:i/>
          <w:color w:val="231F20"/>
        </w:rPr>
        <w:t>mials </w:t>
      </w:r>
      <w:r>
        <w:rPr>
          <w:color w:val="231F20"/>
        </w:rPr>
        <w:t>and have the general form</w:t>
      </w:r>
    </w:p>
    <w:p>
      <w:pPr>
        <w:spacing w:before="100"/>
        <w:ind w:left="0" w:right="2202" w:firstLine="0"/>
        <w:jc w:val="center"/>
        <w:rPr>
          <w:i/>
          <w:sz w:val="20"/>
        </w:rPr>
      </w:pPr>
      <w:r>
        <w:rPr>
          <w:i/>
          <w:color w:val="231F20"/>
          <w:w w:val="130"/>
          <w:sz w:val="20"/>
        </w:rPr>
        <w:t>b</w:t>
      </w:r>
      <w:r>
        <w:rPr>
          <w:i/>
          <w:color w:val="231F20"/>
          <w:w w:val="130"/>
          <w:sz w:val="20"/>
          <w:vertAlign w:val="subscript"/>
        </w:rPr>
        <w:t>k,n</w:t>
      </w:r>
      <w:r>
        <w:rPr>
          <w:rFonts w:ascii="PMingLiU" w:hAnsi="PMingLiU"/>
          <w:color w:val="231F20"/>
          <w:w w:val="130"/>
          <w:sz w:val="20"/>
          <w:vertAlign w:val="baseline"/>
        </w:rPr>
        <w:t>(</w:t>
      </w:r>
      <w:r>
        <w:rPr>
          <w:i/>
          <w:color w:val="231F20"/>
          <w:w w:val="130"/>
          <w:sz w:val="20"/>
          <w:vertAlign w:val="baseline"/>
        </w:rPr>
        <w:t>u</w:t>
      </w:r>
      <w:r>
        <w:rPr>
          <w:rFonts w:ascii="PMingLiU" w:hAnsi="PMingLiU"/>
          <w:color w:val="231F20"/>
          <w:w w:val="130"/>
          <w:sz w:val="20"/>
          <w:vertAlign w:val="baseline"/>
        </w:rPr>
        <w:t>) = </w:t>
      </w:r>
      <w:r>
        <w:rPr>
          <w:i/>
          <w:color w:val="231F20"/>
          <w:spacing w:val="3"/>
          <w:w w:val="130"/>
          <w:sz w:val="20"/>
          <w:vertAlign w:val="baseline"/>
        </w:rPr>
        <w:t>C</w:t>
      </w:r>
      <w:r>
        <w:rPr>
          <w:rFonts w:ascii="PMingLiU" w:hAnsi="PMingLiU"/>
          <w:color w:val="231F20"/>
          <w:spacing w:val="3"/>
          <w:w w:val="130"/>
          <w:sz w:val="20"/>
          <w:vertAlign w:val="baseline"/>
        </w:rPr>
        <w:t>(</w:t>
      </w:r>
      <w:r>
        <w:rPr>
          <w:i/>
          <w:color w:val="231F20"/>
          <w:spacing w:val="3"/>
          <w:w w:val="130"/>
          <w:sz w:val="20"/>
          <w:vertAlign w:val="baseline"/>
        </w:rPr>
        <w:t>n, k</w:t>
      </w:r>
      <w:r>
        <w:rPr>
          <w:rFonts w:ascii="PMingLiU" w:hAnsi="PMingLiU"/>
          <w:color w:val="231F20"/>
          <w:spacing w:val="3"/>
          <w:w w:val="130"/>
          <w:sz w:val="20"/>
          <w:vertAlign w:val="baseline"/>
        </w:rPr>
        <w:t>) </w:t>
      </w:r>
      <w:r>
        <w:rPr>
          <w:i/>
          <w:color w:val="231F20"/>
          <w:w w:val="130"/>
          <w:sz w:val="20"/>
          <w:vertAlign w:val="baseline"/>
        </w:rPr>
        <w:t>u</w:t>
      </w:r>
      <w:r>
        <w:rPr>
          <w:i/>
          <w:color w:val="231F20"/>
          <w:w w:val="130"/>
          <w:sz w:val="20"/>
          <w:vertAlign w:val="superscript"/>
        </w:rPr>
        <w:t>k</w:t>
      </w:r>
      <w:r>
        <w:rPr>
          <w:i/>
          <w:color w:val="231F20"/>
          <w:w w:val="130"/>
          <w:sz w:val="20"/>
          <w:vertAlign w:val="baseline"/>
        </w:rPr>
        <w:t> </w:t>
      </w:r>
      <w:r>
        <w:rPr>
          <w:rFonts w:ascii="PMingLiU" w:hAnsi="PMingLiU"/>
          <w:color w:val="231F20"/>
          <w:w w:val="130"/>
          <w:sz w:val="20"/>
          <w:vertAlign w:val="baseline"/>
        </w:rPr>
        <w:t>(1 </w:t>
      </w:r>
      <w:r>
        <w:rPr>
          <w:rFonts w:ascii="Meiryo" w:hAnsi="Meiryo"/>
          <w:i/>
          <w:color w:val="231F20"/>
          <w:w w:val="125"/>
          <w:sz w:val="20"/>
          <w:vertAlign w:val="baseline"/>
        </w:rPr>
        <w:t>−</w:t>
      </w:r>
      <w:r>
        <w:rPr>
          <w:rFonts w:ascii="Meiryo" w:hAnsi="Meiryo"/>
          <w:i/>
          <w:color w:val="231F20"/>
          <w:spacing w:val="-63"/>
          <w:w w:val="125"/>
          <w:sz w:val="20"/>
          <w:vertAlign w:val="baseline"/>
        </w:rPr>
        <w:t> </w:t>
      </w:r>
      <w:r>
        <w:rPr>
          <w:i/>
          <w:color w:val="231F20"/>
          <w:w w:val="130"/>
          <w:sz w:val="20"/>
          <w:vertAlign w:val="baseline"/>
        </w:rPr>
        <w:t>u</w:t>
      </w:r>
      <w:r>
        <w:rPr>
          <w:rFonts w:ascii="PMingLiU" w:hAnsi="PMingLiU"/>
          <w:color w:val="231F20"/>
          <w:w w:val="130"/>
          <w:sz w:val="20"/>
          <w:vertAlign w:val="baseline"/>
        </w:rPr>
        <w:t>)</w:t>
      </w:r>
      <w:r>
        <w:rPr>
          <w:rFonts w:ascii="PMingLiU" w:hAnsi="PMingLiU"/>
          <w:color w:val="231F20"/>
          <w:w w:val="130"/>
          <w:sz w:val="20"/>
          <w:vertAlign w:val="superscript"/>
        </w:rPr>
        <w:t>(</w:t>
      </w:r>
      <w:r>
        <w:rPr>
          <w:i/>
          <w:color w:val="231F20"/>
          <w:w w:val="130"/>
          <w:sz w:val="20"/>
          <w:vertAlign w:val="superscript"/>
        </w:rPr>
        <w:t>n</w:t>
      </w:r>
      <w:r>
        <w:rPr>
          <w:rFonts w:ascii="Verdana" w:hAnsi="Verdana"/>
          <w:i/>
          <w:color w:val="231F20"/>
          <w:w w:val="130"/>
          <w:sz w:val="20"/>
          <w:vertAlign w:val="superscript"/>
        </w:rPr>
        <w:t>−</w:t>
      </w:r>
      <w:r>
        <w:rPr>
          <w:i/>
          <w:color w:val="231F20"/>
          <w:w w:val="130"/>
          <w:sz w:val="20"/>
          <w:vertAlign w:val="superscript"/>
        </w:rPr>
        <w:t>k</w:t>
      </w:r>
      <w:r>
        <w:rPr>
          <w:rFonts w:ascii="PMingLiU" w:hAnsi="PMingLiU"/>
          <w:color w:val="231F20"/>
          <w:w w:val="130"/>
          <w:sz w:val="20"/>
          <w:vertAlign w:val="superscript"/>
        </w:rPr>
        <w:t>)</w:t>
      </w:r>
      <w:r>
        <w:rPr>
          <w:i/>
          <w:color w:val="231F20"/>
          <w:w w:val="130"/>
          <w:sz w:val="20"/>
          <w:vertAlign w:val="baseline"/>
        </w:rPr>
        <w:t>,</w:t>
      </w:r>
    </w:p>
    <w:p>
      <w:pPr>
        <w:pStyle w:val="BodyText"/>
        <w:spacing w:line="256" w:lineRule="auto" w:before="71"/>
        <w:ind w:left="319" w:right="2476"/>
      </w:pPr>
      <w:r>
        <w:rPr>
          <w:color w:val="231F20"/>
          <w:w w:val="99"/>
        </w:rPr>
        <w:t>w</w:t>
      </w:r>
      <w:r>
        <w:rPr>
          <w:color w:val="231F20"/>
          <w:spacing w:val="1"/>
          <w:w w:val="99"/>
        </w:rPr>
        <w:t>h</w:t>
      </w:r>
      <w:r>
        <w:rPr>
          <w:color w:val="231F20"/>
          <w:w w:val="99"/>
        </w:rPr>
        <w:t>ere</w:t>
      </w:r>
      <w:r>
        <w:rPr>
          <w:color w:val="231F20"/>
        </w:rPr>
        <w:t> </w:t>
      </w:r>
      <w:r>
        <w:rPr>
          <w:i/>
          <w:color w:val="231F20"/>
          <w:w w:val="119"/>
        </w:rPr>
        <w:t>n</w:t>
      </w:r>
      <w:r>
        <w:rPr>
          <w:i/>
          <w:color w:val="231F20"/>
        </w:rPr>
        <w:t> </w:t>
      </w:r>
      <w:r>
        <w:rPr>
          <w:color w:val="231F20"/>
          <w:w w:val="99"/>
        </w:rPr>
        <w:t>is</w:t>
      </w:r>
      <w:r>
        <w:rPr>
          <w:color w:val="231F20"/>
        </w:rPr>
        <w:t> </w:t>
      </w:r>
      <w:r>
        <w:rPr>
          <w:color w:val="231F20"/>
          <w:w w:val="99"/>
        </w:rPr>
        <w:t>t</w:t>
      </w:r>
      <w:r>
        <w:rPr>
          <w:color w:val="231F20"/>
          <w:spacing w:val="1"/>
          <w:w w:val="99"/>
        </w:rPr>
        <w:t>h</w:t>
      </w:r>
      <w:r>
        <w:rPr>
          <w:color w:val="231F20"/>
          <w:w w:val="99"/>
        </w:rPr>
        <w:t>e</w:t>
      </w:r>
      <w:r>
        <w:rPr>
          <w:color w:val="231F20"/>
        </w:rPr>
        <w:t> </w:t>
      </w:r>
      <w:r>
        <w:rPr>
          <w:color w:val="231F20"/>
          <w:spacing w:val="1"/>
          <w:w w:val="99"/>
        </w:rPr>
        <w:t>o</w:t>
      </w:r>
      <w:r>
        <w:rPr>
          <w:color w:val="231F20"/>
          <w:w w:val="99"/>
        </w:rPr>
        <w:t>r</w:t>
      </w:r>
      <w:r>
        <w:rPr>
          <w:color w:val="231F20"/>
          <w:spacing w:val="1"/>
          <w:w w:val="99"/>
        </w:rPr>
        <w:t>d</w:t>
      </w:r>
      <w:r>
        <w:rPr>
          <w:color w:val="231F20"/>
          <w:w w:val="99"/>
        </w:rPr>
        <w:t>er</w:t>
      </w:r>
      <w:r>
        <w:rPr>
          <w:color w:val="231F20"/>
        </w:rPr>
        <w:t> </w:t>
      </w:r>
      <w:r>
        <w:rPr>
          <w:color w:val="231F20"/>
          <w:spacing w:val="1"/>
          <w:w w:val="99"/>
        </w:rPr>
        <w:t>o</w:t>
      </w:r>
      <w:r>
        <w:rPr>
          <w:color w:val="231F20"/>
          <w:w w:val="99"/>
        </w:rPr>
        <w:t>f</w:t>
      </w:r>
      <w:r>
        <w:rPr>
          <w:color w:val="231F20"/>
        </w:rPr>
        <w:t> </w:t>
      </w:r>
      <w:r>
        <w:rPr>
          <w:color w:val="231F20"/>
          <w:w w:val="99"/>
        </w:rPr>
        <w:t>t</w:t>
      </w:r>
      <w:r>
        <w:rPr>
          <w:color w:val="231F20"/>
          <w:spacing w:val="1"/>
          <w:w w:val="99"/>
        </w:rPr>
        <w:t>h</w:t>
      </w:r>
      <w:r>
        <w:rPr>
          <w:color w:val="231F20"/>
          <w:w w:val="99"/>
        </w:rPr>
        <w:t>e</w:t>
      </w:r>
      <w:r>
        <w:rPr>
          <w:color w:val="231F20"/>
        </w:rPr>
        <w:t> </w:t>
      </w:r>
      <w:r>
        <w:rPr>
          <w:color w:val="231F20"/>
          <w:spacing w:val="-1"/>
          <w:w w:val="99"/>
        </w:rPr>
        <w:t>B</w:t>
      </w:r>
      <w:r>
        <w:rPr>
          <w:color w:val="231F20"/>
          <w:spacing w:val="-77"/>
          <w:w w:val="99"/>
        </w:rPr>
        <w:t>e</w:t>
      </w:r>
      <w:r>
        <w:rPr>
          <w:color w:val="231F20"/>
          <w:spacing w:val="10"/>
          <w:w w:val="99"/>
        </w:rPr>
        <w:t>´</w:t>
      </w:r>
      <w:r>
        <w:rPr>
          <w:color w:val="231F20"/>
          <w:w w:val="99"/>
        </w:rPr>
        <w:t>zier</w:t>
      </w:r>
      <w:r>
        <w:rPr>
          <w:color w:val="231F20"/>
        </w:rPr>
        <w:t> </w:t>
      </w:r>
      <w:r>
        <w:rPr>
          <w:color w:val="231F20"/>
          <w:w w:val="99"/>
        </w:rPr>
        <w:t>cur</w:t>
      </w:r>
      <w:r>
        <w:rPr>
          <w:color w:val="231F20"/>
          <w:spacing w:val="-2"/>
          <w:w w:val="99"/>
        </w:rPr>
        <w:t>v</w:t>
      </w:r>
      <w:r>
        <w:rPr>
          <w:color w:val="231F20"/>
          <w:w w:val="99"/>
        </w:rPr>
        <w:t>e,</w:t>
      </w:r>
      <w:r>
        <w:rPr>
          <w:color w:val="231F20"/>
        </w:rPr>
        <w:t> </w:t>
      </w:r>
      <w:r>
        <w:rPr>
          <w:color w:val="231F20"/>
          <w:w w:val="99"/>
        </w:rPr>
        <w:t>and</w:t>
      </w:r>
      <w:r>
        <w:rPr>
          <w:color w:val="231F20"/>
        </w:rPr>
        <w:t> </w:t>
      </w:r>
      <w:r>
        <w:rPr>
          <w:i/>
          <w:color w:val="231F20"/>
          <w:w w:val="116"/>
        </w:rPr>
        <w:t>k</w:t>
      </w:r>
      <w:r>
        <w:rPr>
          <w:i/>
          <w:color w:val="231F20"/>
        </w:rPr>
        <w:t> </w:t>
      </w:r>
      <w:r>
        <w:rPr>
          <w:color w:val="231F20"/>
          <w:spacing w:val="-1"/>
          <w:w w:val="99"/>
        </w:rPr>
        <w:t>i</w:t>
      </w:r>
      <w:r>
        <w:rPr>
          <w:color w:val="231F20"/>
          <w:w w:val="99"/>
        </w:rPr>
        <w:t>s</w:t>
      </w:r>
      <w:r>
        <w:rPr>
          <w:color w:val="231F20"/>
        </w:rPr>
        <w:t> </w:t>
      </w:r>
      <w:r>
        <w:rPr>
          <w:color w:val="231F20"/>
          <w:spacing w:val="-1"/>
          <w:w w:val="99"/>
        </w:rPr>
        <w:t>t</w:t>
      </w:r>
      <w:r>
        <w:rPr>
          <w:color w:val="231F20"/>
          <w:spacing w:val="1"/>
          <w:w w:val="99"/>
        </w:rPr>
        <w:t>h</w:t>
      </w:r>
      <w:r>
        <w:rPr>
          <w:color w:val="231F20"/>
          <w:w w:val="99"/>
        </w:rPr>
        <w:t>e</w:t>
      </w:r>
      <w:r>
        <w:rPr>
          <w:color w:val="231F20"/>
        </w:rPr>
        <w:t> </w:t>
      </w:r>
      <w:r>
        <w:rPr>
          <w:color w:val="231F20"/>
          <w:spacing w:val="1"/>
          <w:w w:val="99"/>
        </w:rPr>
        <w:t>b</w:t>
      </w:r>
      <w:r>
        <w:rPr>
          <w:color w:val="231F20"/>
          <w:spacing w:val="-1"/>
          <w:w w:val="99"/>
        </w:rPr>
        <w:t>l</w:t>
      </w:r>
      <w:r>
        <w:rPr>
          <w:color w:val="231F20"/>
          <w:w w:val="99"/>
        </w:rPr>
        <w:t>e</w:t>
      </w:r>
      <w:r>
        <w:rPr>
          <w:color w:val="231F20"/>
          <w:spacing w:val="1"/>
          <w:w w:val="99"/>
        </w:rPr>
        <w:t>nd</w:t>
      </w:r>
      <w:r>
        <w:rPr>
          <w:color w:val="231F20"/>
          <w:spacing w:val="-1"/>
          <w:w w:val="99"/>
        </w:rPr>
        <w:t>i</w:t>
      </w:r>
      <w:r>
        <w:rPr>
          <w:color w:val="231F20"/>
          <w:spacing w:val="1"/>
          <w:w w:val="99"/>
        </w:rPr>
        <w:t>n</w:t>
      </w:r>
      <w:r>
        <w:rPr>
          <w:color w:val="231F20"/>
          <w:w w:val="99"/>
        </w:rPr>
        <w:t>g</w:t>
      </w:r>
      <w:r>
        <w:rPr>
          <w:color w:val="231F20"/>
        </w:rPr>
        <w:t> </w:t>
      </w:r>
      <w:r>
        <w:rPr>
          <w:color w:val="231F20"/>
          <w:spacing w:val="1"/>
          <w:w w:val="99"/>
        </w:rPr>
        <w:t>func</w:t>
      </w:r>
      <w:r>
        <w:rPr>
          <w:color w:val="231F20"/>
          <w:spacing w:val="-1"/>
          <w:w w:val="99"/>
        </w:rPr>
        <w:t>ti</w:t>
      </w:r>
      <w:r>
        <w:rPr>
          <w:color w:val="231F20"/>
          <w:spacing w:val="1"/>
          <w:w w:val="99"/>
        </w:rPr>
        <w:t>o</w:t>
      </w:r>
      <w:r>
        <w:rPr>
          <w:color w:val="231F20"/>
          <w:w w:val="99"/>
        </w:rPr>
        <w:t>n</w:t>
      </w:r>
      <w:r>
        <w:rPr>
          <w:color w:val="231F20"/>
        </w:rPr>
        <w:t> </w:t>
      </w:r>
      <w:r>
        <w:rPr>
          <w:color w:val="231F20"/>
          <w:spacing w:val="1"/>
          <w:w w:val="99"/>
        </w:rPr>
        <w:t>number </w:t>
      </w:r>
      <w:r>
        <w:rPr>
          <w:color w:val="231F20"/>
        </w:rPr>
        <w:t>between 0 and </w:t>
      </w:r>
      <w:r>
        <w:rPr>
          <w:i/>
          <w:color w:val="231F20"/>
        </w:rPr>
        <w:t>n </w:t>
      </w:r>
      <w:r>
        <w:rPr>
          <w:color w:val="231F20"/>
        </w:rPr>
        <w:t>(inclusive). </w:t>
      </w:r>
      <w:r>
        <w:rPr>
          <w:i/>
          <w:color w:val="231F20"/>
          <w:spacing w:val="3"/>
        </w:rPr>
        <w:t>C</w:t>
      </w:r>
      <w:r>
        <w:rPr>
          <w:rFonts w:ascii="PMingLiU" w:hAnsi="PMingLiU"/>
          <w:color w:val="231F20"/>
          <w:spacing w:val="3"/>
        </w:rPr>
        <w:t>(</w:t>
      </w:r>
      <w:r>
        <w:rPr>
          <w:i/>
          <w:color w:val="231F20"/>
          <w:spacing w:val="3"/>
        </w:rPr>
        <w:t>n, k</w:t>
      </w:r>
      <w:r>
        <w:rPr>
          <w:rFonts w:ascii="PMingLiU" w:hAnsi="PMingLiU"/>
          <w:color w:val="231F20"/>
          <w:spacing w:val="3"/>
        </w:rPr>
        <w:t>) </w:t>
      </w:r>
      <w:r>
        <w:rPr>
          <w:color w:val="231F20"/>
        </w:rPr>
        <w:t>are the binomial coefficients:</w:t>
      </w:r>
    </w:p>
    <w:p>
      <w:pPr>
        <w:spacing w:line="185" w:lineRule="exact" w:before="58"/>
        <w:ind w:left="0" w:right="1360" w:firstLine="0"/>
        <w:jc w:val="center"/>
        <w:rPr>
          <w:rFonts w:ascii="PMingLiU"/>
          <w:sz w:val="20"/>
        </w:rPr>
      </w:pPr>
      <w:r>
        <w:rPr>
          <w:i/>
          <w:color w:val="231F20"/>
          <w:w w:val="105"/>
          <w:sz w:val="20"/>
        </w:rPr>
        <w:t>n</w:t>
      </w:r>
      <w:r>
        <w:rPr>
          <w:rFonts w:ascii="PMingLiU"/>
          <w:color w:val="231F20"/>
          <w:w w:val="105"/>
          <w:sz w:val="20"/>
        </w:rPr>
        <w:t>!</w:t>
      </w:r>
    </w:p>
    <w:p>
      <w:pPr>
        <w:spacing w:after="0" w:line="185" w:lineRule="exact"/>
        <w:jc w:val="center"/>
        <w:rPr>
          <w:rFonts w:ascii="PMingLiU"/>
          <w:sz w:val="20"/>
        </w:rPr>
        <w:sectPr>
          <w:type w:val="continuous"/>
          <w:pgSz w:w="10800" w:h="13320"/>
          <w:pgMar w:top="1300" w:bottom="280" w:left="760" w:right="740"/>
        </w:sectPr>
      </w:pPr>
    </w:p>
    <w:p>
      <w:pPr>
        <w:spacing w:line="230" w:lineRule="exact" w:before="0"/>
        <w:ind w:left="0" w:right="0" w:firstLine="0"/>
        <w:jc w:val="right"/>
        <w:rPr>
          <w:rFonts w:ascii="PMingLiU"/>
          <w:sz w:val="20"/>
        </w:rPr>
      </w:pPr>
      <w:r>
        <w:rPr>
          <w:i/>
          <w:color w:val="231F20"/>
          <w:spacing w:val="3"/>
          <w:w w:val="125"/>
          <w:sz w:val="20"/>
        </w:rPr>
        <w:t>C</w:t>
      </w:r>
      <w:r>
        <w:rPr>
          <w:rFonts w:ascii="PMingLiU"/>
          <w:color w:val="231F20"/>
          <w:spacing w:val="3"/>
          <w:w w:val="125"/>
          <w:sz w:val="20"/>
        </w:rPr>
        <w:t>(</w:t>
      </w:r>
      <w:r>
        <w:rPr>
          <w:i/>
          <w:color w:val="231F20"/>
          <w:spacing w:val="3"/>
          <w:w w:val="125"/>
          <w:sz w:val="20"/>
        </w:rPr>
        <w:t>n, </w:t>
      </w:r>
      <w:r>
        <w:rPr>
          <w:i/>
          <w:color w:val="231F20"/>
          <w:spacing w:val="4"/>
          <w:w w:val="125"/>
          <w:sz w:val="20"/>
        </w:rPr>
        <w:t>k</w:t>
      </w:r>
      <w:r>
        <w:rPr>
          <w:rFonts w:ascii="PMingLiU"/>
          <w:color w:val="231F20"/>
          <w:spacing w:val="4"/>
          <w:w w:val="125"/>
          <w:sz w:val="20"/>
        </w:rPr>
        <w:t>)</w:t>
      </w:r>
      <w:r>
        <w:rPr>
          <w:rFonts w:ascii="PMingLiU"/>
          <w:color w:val="231F20"/>
          <w:spacing w:val="-47"/>
          <w:w w:val="125"/>
          <w:sz w:val="20"/>
        </w:rPr>
        <w:t> </w:t>
      </w:r>
      <w:r>
        <w:rPr>
          <w:rFonts w:ascii="PMingLiU"/>
          <w:color w:val="231F20"/>
          <w:w w:val="125"/>
          <w:sz w:val="20"/>
        </w:rPr>
        <w:t>=</w:t>
      </w:r>
      <w:r>
        <w:rPr>
          <w:rFonts w:ascii="PMingLiU"/>
          <w:color w:val="231F20"/>
          <w:spacing w:val="2"/>
          <w:sz w:val="20"/>
        </w:rPr>
        <w:t> </w:t>
      </w:r>
    </w:p>
    <w:p>
      <w:pPr>
        <w:spacing w:line="121" w:lineRule="exact" w:before="0"/>
        <w:ind w:left="907" w:right="0" w:firstLine="0"/>
        <w:jc w:val="left"/>
        <w:rPr>
          <w:i/>
          <w:sz w:val="20"/>
        </w:rPr>
      </w:pPr>
      <w:r>
        <w:rPr/>
        <w:br w:type="column"/>
      </w:r>
      <w:r>
        <w:rPr>
          <w:i/>
          <w:color w:val="231F20"/>
          <w:w w:val="110"/>
          <w:sz w:val="20"/>
        </w:rPr>
        <w:t>.</w:t>
      </w:r>
    </w:p>
    <w:p>
      <w:pPr>
        <w:spacing w:line="316" w:lineRule="exact" w:before="0"/>
        <w:ind w:left="-14" w:right="0" w:firstLine="0"/>
        <w:jc w:val="left"/>
        <w:rPr>
          <w:rFonts w:ascii="PMingLiU" w:hAnsi="PMingLiU"/>
          <w:sz w:val="20"/>
        </w:rPr>
      </w:pPr>
      <w:r>
        <w:rPr/>
        <w:pict>
          <v:line style="position:absolute;mso-position-horizontal-relative:page;mso-position-vertical-relative:paragraph;z-index:15734784" from="213.947998pt,-1.047186pt" to="258.947998pt,-1.047186pt" stroked="true" strokeweight=".48pt" strokecolor="#221e1f">
            <v:stroke dashstyle="solid"/>
            <w10:wrap type="none"/>
          </v:line>
        </w:pict>
      </w:r>
      <w:r>
        <w:rPr>
          <w:i/>
          <w:color w:val="231F20"/>
          <w:spacing w:val="3"/>
          <w:w w:val="105"/>
          <w:sz w:val="20"/>
        </w:rPr>
        <w:t>k</w:t>
      </w:r>
      <w:r>
        <w:rPr>
          <w:rFonts w:ascii="PMingLiU" w:hAnsi="PMingLiU"/>
          <w:color w:val="231F20"/>
          <w:spacing w:val="3"/>
          <w:w w:val="105"/>
          <w:sz w:val="20"/>
        </w:rPr>
        <w:t>! </w:t>
      </w:r>
      <w:r>
        <w:rPr>
          <w:rFonts w:ascii="PMingLiU" w:hAnsi="PMingLiU"/>
          <w:color w:val="231F20"/>
          <w:w w:val="105"/>
          <w:sz w:val="20"/>
        </w:rPr>
        <w:t>(</w:t>
      </w:r>
      <w:r>
        <w:rPr>
          <w:i/>
          <w:color w:val="231F20"/>
          <w:w w:val="105"/>
          <w:sz w:val="20"/>
        </w:rPr>
        <w:t>n </w:t>
      </w:r>
      <w:r>
        <w:rPr>
          <w:rFonts w:ascii="Meiryo" w:hAnsi="Meiryo"/>
          <w:i/>
          <w:color w:val="231F20"/>
          <w:w w:val="105"/>
          <w:sz w:val="20"/>
        </w:rPr>
        <w:t>−</w:t>
      </w:r>
      <w:r>
        <w:rPr>
          <w:rFonts w:ascii="Meiryo" w:hAnsi="Meiryo"/>
          <w:i/>
          <w:color w:val="231F20"/>
          <w:spacing w:val="-18"/>
          <w:w w:val="105"/>
          <w:sz w:val="20"/>
        </w:rPr>
        <w:t> </w:t>
      </w:r>
      <w:r>
        <w:rPr>
          <w:i/>
          <w:color w:val="231F20"/>
          <w:w w:val="105"/>
          <w:sz w:val="20"/>
        </w:rPr>
        <w:t>k</w:t>
      </w:r>
      <w:r>
        <w:rPr>
          <w:rFonts w:ascii="PMingLiU" w:hAnsi="PMingLiU"/>
          <w:color w:val="231F20"/>
          <w:w w:val="105"/>
          <w:sz w:val="20"/>
        </w:rPr>
        <w:t>)!</w:t>
      </w:r>
    </w:p>
    <w:p>
      <w:pPr>
        <w:spacing w:after="0" w:line="316" w:lineRule="exact"/>
        <w:jc w:val="left"/>
        <w:rPr>
          <w:rFonts w:ascii="PMingLiU" w:hAnsi="PMingLiU"/>
          <w:sz w:val="20"/>
        </w:rPr>
        <w:sectPr>
          <w:type w:val="continuous"/>
          <w:pgSz w:w="10800" w:h="13320"/>
          <w:pgMar w:top="1300" w:bottom="280" w:left="760" w:right="740"/>
          <w:cols w:num="2" w:equalWidth="0">
            <w:col w:w="3494" w:space="40"/>
            <w:col w:w="5766"/>
          </w:cols>
        </w:sectPr>
      </w:pPr>
    </w:p>
    <w:p>
      <w:pPr>
        <w:pStyle w:val="BodyText"/>
        <w:spacing w:line="256" w:lineRule="auto" w:before="18"/>
        <w:ind w:left="320" w:right="2476" w:firstLine="299"/>
      </w:pPr>
      <w:r>
        <w:rPr>
          <w:color w:val="231F20"/>
          <w:w w:val="99"/>
        </w:rPr>
        <w:t>G</w:t>
      </w:r>
      <w:r>
        <w:rPr>
          <w:color w:val="231F20"/>
          <w:spacing w:val="-5"/>
          <w:w w:val="99"/>
        </w:rPr>
        <w:t>i</w:t>
      </w:r>
      <w:r>
        <w:rPr>
          <w:color w:val="231F20"/>
          <w:spacing w:val="-2"/>
          <w:w w:val="99"/>
        </w:rPr>
        <w:t>v</w:t>
      </w:r>
      <w:r>
        <w:rPr>
          <w:color w:val="231F20"/>
          <w:w w:val="99"/>
        </w:rPr>
        <w:t>en</w:t>
      </w:r>
      <w:r>
        <w:rPr>
          <w:color w:val="231F20"/>
          <w:spacing w:val="-16"/>
        </w:rPr>
        <w:t> </w:t>
      </w:r>
      <w:r>
        <w:rPr>
          <w:color w:val="231F20"/>
          <w:spacing w:val="-1"/>
          <w:w w:val="99"/>
        </w:rPr>
        <w:t>t</w:t>
      </w:r>
      <w:r>
        <w:rPr>
          <w:color w:val="231F20"/>
          <w:spacing w:val="1"/>
          <w:w w:val="99"/>
        </w:rPr>
        <w:t>h</w:t>
      </w:r>
      <w:r>
        <w:rPr>
          <w:color w:val="231F20"/>
          <w:w w:val="99"/>
        </w:rPr>
        <w:t>e</w:t>
      </w:r>
      <w:r>
        <w:rPr>
          <w:color w:val="231F20"/>
          <w:spacing w:val="-14"/>
        </w:rPr>
        <w:t> </w:t>
      </w:r>
      <w:r>
        <w:rPr>
          <w:color w:val="231F20"/>
          <w:spacing w:val="1"/>
          <w:w w:val="99"/>
        </w:rPr>
        <w:t>po</w:t>
      </w:r>
      <w:r>
        <w:rPr>
          <w:color w:val="231F20"/>
          <w:spacing w:val="-1"/>
          <w:w w:val="99"/>
        </w:rPr>
        <w:t>siti</w:t>
      </w:r>
      <w:r>
        <w:rPr>
          <w:color w:val="231F20"/>
          <w:spacing w:val="1"/>
          <w:w w:val="99"/>
        </w:rPr>
        <w:t>on</w:t>
      </w:r>
      <w:r>
        <w:rPr>
          <w:color w:val="231F20"/>
          <w:w w:val="99"/>
        </w:rPr>
        <w:t>s</w:t>
      </w:r>
      <w:r>
        <w:rPr>
          <w:color w:val="231F20"/>
          <w:spacing w:val="-15"/>
        </w:rPr>
        <w:t> </w:t>
      </w:r>
      <w:r>
        <w:rPr>
          <w:color w:val="231F20"/>
          <w:spacing w:val="1"/>
          <w:w w:val="99"/>
        </w:rPr>
        <w:t>o</w:t>
      </w:r>
      <w:r>
        <w:rPr>
          <w:color w:val="231F20"/>
          <w:w w:val="99"/>
        </w:rPr>
        <w:t>f</w:t>
      </w:r>
      <w:r>
        <w:rPr>
          <w:color w:val="231F20"/>
          <w:spacing w:val="-14"/>
        </w:rPr>
        <w:t> </w:t>
      </w:r>
      <w:r>
        <w:rPr>
          <w:color w:val="231F20"/>
          <w:spacing w:val="-1"/>
          <w:w w:val="99"/>
        </w:rPr>
        <w:t>t</w:t>
      </w:r>
      <w:r>
        <w:rPr>
          <w:color w:val="231F20"/>
          <w:spacing w:val="1"/>
          <w:w w:val="99"/>
        </w:rPr>
        <w:t>h</w:t>
      </w:r>
      <w:r>
        <w:rPr>
          <w:color w:val="231F20"/>
          <w:w w:val="99"/>
        </w:rPr>
        <w:t>e</w:t>
      </w:r>
      <w:r>
        <w:rPr>
          <w:color w:val="231F20"/>
          <w:spacing w:val="-14"/>
        </w:rPr>
        <w:t> </w:t>
      </w:r>
      <w:r>
        <w:rPr>
          <w:color w:val="231F20"/>
          <w:w w:val="99"/>
        </w:rPr>
        <w:t>c</w:t>
      </w:r>
      <w:r>
        <w:rPr>
          <w:color w:val="231F20"/>
          <w:spacing w:val="1"/>
          <w:w w:val="99"/>
        </w:rPr>
        <w:t>on</w:t>
      </w:r>
      <w:r>
        <w:rPr>
          <w:color w:val="231F20"/>
          <w:spacing w:val="-1"/>
          <w:w w:val="99"/>
        </w:rPr>
        <w:t>t</w:t>
      </w:r>
      <w:r>
        <w:rPr>
          <w:color w:val="231F20"/>
          <w:spacing w:val="1"/>
          <w:w w:val="99"/>
        </w:rPr>
        <w:t>ro</w:t>
      </w:r>
      <w:r>
        <w:rPr>
          <w:color w:val="231F20"/>
          <w:w w:val="99"/>
        </w:rPr>
        <w:t>l</w:t>
      </w:r>
      <w:r>
        <w:rPr>
          <w:color w:val="231F20"/>
          <w:spacing w:val="-17"/>
        </w:rPr>
        <w:t> </w:t>
      </w:r>
      <w:r>
        <w:rPr>
          <w:color w:val="231F20"/>
          <w:spacing w:val="1"/>
          <w:w w:val="99"/>
        </w:rPr>
        <w:t>po</w:t>
      </w:r>
      <w:r>
        <w:rPr>
          <w:color w:val="231F20"/>
          <w:spacing w:val="-1"/>
          <w:w w:val="99"/>
        </w:rPr>
        <w:t>i</w:t>
      </w:r>
      <w:r>
        <w:rPr>
          <w:color w:val="231F20"/>
          <w:spacing w:val="1"/>
          <w:w w:val="99"/>
        </w:rPr>
        <w:t>n</w:t>
      </w:r>
      <w:r>
        <w:rPr>
          <w:color w:val="231F20"/>
          <w:spacing w:val="-1"/>
          <w:w w:val="99"/>
        </w:rPr>
        <w:t>t</w:t>
      </w:r>
      <w:r>
        <w:rPr>
          <w:color w:val="231F20"/>
          <w:w w:val="99"/>
        </w:rPr>
        <w:t>s</w:t>
      </w:r>
      <w:r>
        <w:rPr>
          <w:color w:val="231F20"/>
          <w:spacing w:val="-15"/>
        </w:rPr>
        <w:t> </w:t>
      </w:r>
      <w:r>
        <w:rPr>
          <w:rFonts w:ascii="Georgia" w:hAnsi="Georgia"/>
          <w:b/>
          <w:color w:val="231F20"/>
          <w:w w:val="96"/>
        </w:rPr>
        <w:t>p</w:t>
      </w:r>
      <w:r>
        <w:rPr>
          <w:i/>
          <w:color w:val="231F20"/>
          <w:spacing w:val="13"/>
          <w:w w:val="146"/>
          <w:vertAlign w:val="subscript"/>
        </w:rPr>
        <w:t>k</w:t>
      </w:r>
      <w:r>
        <w:rPr>
          <w:i/>
          <w:color w:val="231F20"/>
          <w:w w:val="110"/>
          <w:vertAlign w:val="baseline"/>
        </w:rPr>
        <w:t>,</w:t>
      </w:r>
      <w:r>
        <w:rPr>
          <w:i/>
          <w:color w:val="231F20"/>
          <w:spacing w:val="-12"/>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14"/>
          <w:vertAlign w:val="baseline"/>
        </w:rPr>
        <w:t> </w:t>
      </w:r>
      <w:r>
        <w:rPr>
          <w:color w:val="231F20"/>
          <w:w w:val="99"/>
          <w:vertAlign w:val="baseline"/>
        </w:rPr>
        <w:t>f</w:t>
      </w:r>
      <w:r>
        <w:rPr>
          <w:color w:val="231F20"/>
          <w:spacing w:val="1"/>
          <w:w w:val="99"/>
          <w:vertAlign w:val="baseline"/>
        </w:rPr>
        <w:t>un</w:t>
      </w:r>
      <w:r>
        <w:rPr>
          <w:color w:val="231F20"/>
          <w:w w:val="99"/>
          <w:vertAlign w:val="baseline"/>
        </w:rPr>
        <w:t>c</w:t>
      </w:r>
      <w:r>
        <w:rPr>
          <w:color w:val="231F20"/>
          <w:spacing w:val="-1"/>
          <w:w w:val="99"/>
          <w:vertAlign w:val="baseline"/>
        </w:rPr>
        <w:t>ti</w:t>
      </w:r>
      <w:r>
        <w:rPr>
          <w:color w:val="231F20"/>
          <w:spacing w:val="1"/>
          <w:w w:val="99"/>
          <w:vertAlign w:val="baseline"/>
        </w:rPr>
        <w:t>o</w:t>
      </w:r>
      <w:r>
        <w:rPr>
          <w:color w:val="231F20"/>
          <w:w w:val="99"/>
          <w:vertAlign w:val="baseline"/>
        </w:rPr>
        <w:t>n</w:t>
      </w:r>
      <w:r>
        <w:rPr>
          <w:color w:val="231F20"/>
          <w:spacing w:val="-18"/>
          <w:vertAlign w:val="baseline"/>
        </w:rPr>
        <w:t> </w:t>
      </w:r>
      <w:r>
        <w:rPr>
          <w:color w:val="231F20"/>
          <w:spacing w:val="-1"/>
          <w:w w:val="99"/>
          <w:vertAlign w:val="baseline"/>
        </w:rPr>
        <w:t>t</w:t>
      </w:r>
      <w:r>
        <w:rPr>
          <w:color w:val="231F20"/>
          <w:w w:val="99"/>
          <w:vertAlign w:val="baseline"/>
        </w:rPr>
        <w:t>o</w:t>
      </w:r>
      <w:r>
        <w:rPr>
          <w:color w:val="231F20"/>
          <w:spacing w:val="-11"/>
          <w:vertAlign w:val="baseline"/>
        </w:rPr>
        <w:t> </w:t>
      </w:r>
      <w:r>
        <w:rPr>
          <w:color w:val="231F20"/>
          <w:spacing w:val="-5"/>
          <w:w w:val="99"/>
          <w:vertAlign w:val="baseline"/>
        </w:rPr>
        <w:t>e</w:t>
      </w:r>
      <w:r>
        <w:rPr>
          <w:color w:val="231F20"/>
          <w:spacing w:val="-4"/>
          <w:w w:val="99"/>
          <w:vertAlign w:val="baseline"/>
        </w:rPr>
        <w:t>v</w:t>
      </w:r>
      <w:r>
        <w:rPr>
          <w:color w:val="231F20"/>
          <w:w w:val="99"/>
          <w:vertAlign w:val="baseline"/>
        </w:rPr>
        <w:t>a</w:t>
      </w:r>
      <w:r>
        <w:rPr>
          <w:color w:val="231F20"/>
          <w:spacing w:val="-1"/>
          <w:w w:val="99"/>
          <w:vertAlign w:val="baseline"/>
        </w:rPr>
        <w:t>l</w:t>
      </w:r>
      <w:r>
        <w:rPr>
          <w:color w:val="231F20"/>
          <w:spacing w:val="1"/>
          <w:w w:val="99"/>
          <w:vertAlign w:val="baseline"/>
        </w:rPr>
        <w:t>u</w:t>
      </w:r>
      <w:r>
        <w:rPr>
          <w:color w:val="231F20"/>
          <w:spacing w:val="-1"/>
          <w:w w:val="99"/>
          <w:vertAlign w:val="baseline"/>
        </w:rPr>
        <w:t>at</w:t>
      </w:r>
      <w:r>
        <w:rPr>
          <w:color w:val="231F20"/>
          <w:w w:val="99"/>
          <w:vertAlign w:val="baseline"/>
        </w:rPr>
        <w:t>e</w:t>
      </w:r>
      <w:r>
        <w:rPr>
          <w:color w:val="231F20"/>
          <w:spacing w:val="-16"/>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14"/>
          <w:vertAlign w:val="baseline"/>
        </w:rPr>
        <w:t> </w:t>
      </w:r>
      <w:r>
        <w:rPr>
          <w:color w:val="231F20"/>
          <w:spacing w:val="-1"/>
          <w:w w:val="99"/>
          <w:vertAlign w:val="baseline"/>
        </w:rPr>
        <w:t>B</w:t>
      </w:r>
      <w:r>
        <w:rPr>
          <w:color w:val="231F20"/>
          <w:spacing w:val="-77"/>
          <w:w w:val="99"/>
          <w:vertAlign w:val="baseline"/>
        </w:rPr>
        <w:t>e</w:t>
      </w:r>
      <w:r>
        <w:rPr>
          <w:color w:val="231F20"/>
          <w:spacing w:val="10"/>
          <w:w w:val="99"/>
          <w:vertAlign w:val="baseline"/>
        </w:rPr>
        <w:t>´</w:t>
      </w:r>
      <w:r>
        <w:rPr>
          <w:color w:val="231F20"/>
          <w:w w:val="99"/>
          <w:vertAlign w:val="baseline"/>
        </w:rPr>
        <w:t>zier </w:t>
      </w:r>
      <w:r>
        <w:rPr>
          <w:color w:val="231F20"/>
          <w:w w:val="105"/>
          <w:vertAlign w:val="baseline"/>
        </w:rPr>
        <w:t>curve</w:t>
      </w:r>
      <w:r>
        <w:rPr>
          <w:color w:val="231F20"/>
          <w:spacing w:val="-8"/>
          <w:w w:val="105"/>
          <w:vertAlign w:val="baseline"/>
        </w:rPr>
        <w:t> </w:t>
      </w:r>
      <w:r>
        <w:rPr>
          <w:color w:val="231F20"/>
          <w:w w:val="105"/>
          <w:vertAlign w:val="baseline"/>
        </w:rPr>
        <w:t>of</w:t>
      </w:r>
      <w:r>
        <w:rPr>
          <w:color w:val="231F20"/>
          <w:spacing w:val="-6"/>
          <w:w w:val="105"/>
          <w:vertAlign w:val="baseline"/>
        </w:rPr>
        <w:t> </w:t>
      </w:r>
      <w:r>
        <w:rPr>
          <w:color w:val="231F20"/>
          <w:w w:val="105"/>
          <w:vertAlign w:val="baseline"/>
        </w:rPr>
        <w:t>order</w:t>
      </w:r>
      <w:r>
        <w:rPr>
          <w:color w:val="231F20"/>
          <w:spacing w:val="-7"/>
          <w:w w:val="105"/>
          <w:vertAlign w:val="baseline"/>
        </w:rPr>
        <w:t> </w:t>
      </w:r>
      <w:r>
        <w:rPr>
          <w:i/>
          <w:color w:val="231F20"/>
          <w:w w:val="105"/>
          <w:vertAlign w:val="baseline"/>
        </w:rPr>
        <w:t>n</w:t>
      </w:r>
      <w:r>
        <w:rPr>
          <w:i/>
          <w:color w:val="231F20"/>
          <w:spacing w:val="-6"/>
          <w:w w:val="105"/>
          <w:vertAlign w:val="baseline"/>
        </w:rPr>
        <w:t> </w:t>
      </w:r>
      <w:r>
        <w:rPr>
          <w:color w:val="231F20"/>
          <w:w w:val="105"/>
          <w:vertAlign w:val="baseline"/>
        </w:rPr>
        <w:t>(with</w:t>
      </w:r>
      <w:r>
        <w:rPr>
          <w:color w:val="231F20"/>
          <w:spacing w:val="-4"/>
          <w:w w:val="105"/>
          <w:vertAlign w:val="baseline"/>
        </w:rPr>
        <w:t> </w:t>
      </w:r>
      <w:r>
        <w:rPr>
          <w:i/>
          <w:color w:val="231F20"/>
          <w:w w:val="105"/>
          <w:vertAlign w:val="baseline"/>
        </w:rPr>
        <w:t>n</w:t>
      </w:r>
      <w:r>
        <w:rPr>
          <w:i/>
          <w:color w:val="231F20"/>
          <w:spacing w:val="-8"/>
          <w:w w:val="105"/>
          <w:vertAlign w:val="baseline"/>
        </w:rPr>
        <w:t> </w:t>
      </w:r>
      <w:r>
        <w:rPr>
          <w:rFonts w:ascii="PMingLiU" w:hAnsi="PMingLiU"/>
          <w:color w:val="231F20"/>
          <w:spacing w:val="22"/>
          <w:w w:val="105"/>
          <w:vertAlign w:val="baseline"/>
        </w:rPr>
        <w:t>+1</w:t>
      </w:r>
      <w:r>
        <w:rPr>
          <w:rFonts w:ascii="PMingLiU" w:hAnsi="PMingLiU"/>
          <w:color w:val="231F20"/>
          <w:spacing w:val="-6"/>
          <w:w w:val="105"/>
          <w:vertAlign w:val="baseline"/>
        </w:rPr>
        <w:t> </w:t>
      </w:r>
      <w:r>
        <w:rPr>
          <w:color w:val="231F20"/>
          <w:w w:val="105"/>
          <w:vertAlign w:val="baseline"/>
        </w:rPr>
        <w:t>control</w:t>
      </w:r>
      <w:r>
        <w:rPr>
          <w:color w:val="231F20"/>
          <w:spacing w:val="-9"/>
          <w:w w:val="105"/>
          <w:vertAlign w:val="baseline"/>
        </w:rPr>
        <w:t> </w:t>
      </w:r>
      <w:r>
        <w:rPr>
          <w:color w:val="231F20"/>
          <w:w w:val="105"/>
          <w:vertAlign w:val="baseline"/>
        </w:rPr>
        <w:t>points)</w:t>
      </w:r>
      <w:r>
        <w:rPr>
          <w:color w:val="231F20"/>
          <w:spacing w:val="-7"/>
          <w:w w:val="105"/>
          <w:vertAlign w:val="baseline"/>
        </w:rPr>
        <w:t> </w:t>
      </w:r>
      <w:r>
        <w:rPr>
          <w:color w:val="231F20"/>
          <w:w w:val="105"/>
          <w:vertAlign w:val="baseline"/>
        </w:rPr>
        <w:t>is</w:t>
      </w:r>
    </w:p>
    <w:p>
      <w:pPr>
        <w:spacing w:before="63"/>
        <w:ind w:left="2736" w:right="0" w:firstLine="0"/>
        <w:jc w:val="left"/>
        <w:rPr>
          <w:i/>
          <w:sz w:val="14"/>
        </w:rPr>
      </w:pPr>
      <w:r>
        <w:rPr/>
        <w:pict>
          <v:shape style="position:absolute;margin-left:170.039993pt;margin-top:4.994024pt;width:14.4pt;height:37.2pt;mso-position-horizontal-relative:page;mso-position-vertical-relative:paragraph;z-index:-18195968"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78"/>
                    </w:rPr>
                    <w:t>Σ</w:t>
                  </w:r>
                </w:p>
              </w:txbxContent>
            </v:textbox>
            <w10:wrap type="none"/>
          </v:shape>
        </w:pict>
      </w:r>
      <w:r>
        <w:rPr>
          <w:i/>
          <w:color w:val="231F20"/>
          <w:w w:val="140"/>
          <w:sz w:val="14"/>
        </w:rPr>
        <w:t>n</w:t>
      </w:r>
    </w:p>
    <w:p>
      <w:pPr>
        <w:spacing w:after="0"/>
        <w:jc w:val="left"/>
        <w:rPr>
          <w:sz w:val="14"/>
        </w:rPr>
        <w:sectPr>
          <w:type w:val="continuous"/>
          <w:pgSz w:w="10800" w:h="13320"/>
          <w:pgMar w:top="1300" w:bottom="280" w:left="760" w:right="740"/>
        </w:sectPr>
      </w:pPr>
    </w:p>
    <w:p>
      <w:pPr>
        <w:spacing w:before="19"/>
        <w:ind w:left="0" w:right="0" w:firstLine="0"/>
        <w:jc w:val="right"/>
        <w:rPr>
          <w:rFonts w:ascii="PMingLiU"/>
          <w:sz w:val="20"/>
        </w:rPr>
      </w:pPr>
      <w:r>
        <w:rPr>
          <w:rFonts w:ascii="Georgia"/>
          <w:b/>
          <w:color w:val="231F20"/>
          <w:w w:val="130"/>
          <w:sz w:val="20"/>
        </w:rPr>
        <w:t>p</w:t>
      </w:r>
      <w:r>
        <w:rPr>
          <w:rFonts w:ascii="PMingLiU"/>
          <w:color w:val="231F20"/>
          <w:w w:val="130"/>
          <w:sz w:val="20"/>
        </w:rPr>
        <w:t>(</w:t>
      </w:r>
      <w:r>
        <w:rPr>
          <w:i/>
          <w:color w:val="231F20"/>
          <w:w w:val="130"/>
          <w:sz w:val="20"/>
        </w:rPr>
        <w:t>u</w:t>
      </w:r>
      <w:r>
        <w:rPr>
          <w:rFonts w:ascii="PMingLiU"/>
          <w:color w:val="231F20"/>
          <w:w w:val="130"/>
          <w:sz w:val="20"/>
        </w:rPr>
        <w:t>) =</w:t>
      </w:r>
    </w:p>
    <w:p>
      <w:pPr>
        <w:spacing w:line="343" w:lineRule="exact" w:before="0"/>
        <w:ind w:left="388" w:right="0" w:firstLine="0"/>
        <w:jc w:val="left"/>
        <w:rPr>
          <w:i/>
          <w:sz w:val="20"/>
        </w:rPr>
      </w:pPr>
      <w:r>
        <w:rPr/>
        <w:br w:type="column"/>
      </w:r>
      <w:r>
        <w:rPr>
          <w:i/>
          <w:color w:val="231F20"/>
          <w:w w:val="125"/>
          <w:sz w:val="20"/>
        </w:rPr>
        <w:t>p</w:t>
      </w:r>
      <w:r>
        <w:rPr>
          <w:i/>
          <w:color w:val="231F20"/>
          <w:w w:val="125"/>
          <w:sz w:val="20"/>
          <w:vertAlign w:val="subscript"/>
        </w:rPr>
        <w:t>k</w:t>
      </w:r>
      <w:r>
        <w:rPr>
          <w:i/>
          <w:color w:val="231F20"/>
          <w:w w:val="125"/>
          <w:sz w:val="20"/>
          <w:vertAlign w:val="baseline"/>
        </w:rPr>
        <w:t>C</w:t>
      </w:r>
      <w:r>
        <w:rPr>
          <w:rFonts w:ascii="PMingLiU" w:hAnsi="PMingLiU"/>
          <w:color w:val="231F20"/>
          <w:w w:val="125"/>
          <w:sz w:val="20"/>
          <w:vertAlign w:val="baseline"/>
        </w:rPr>
        <w:t>(</w:t>
      </w:r>
      <w:r>
        <w:rPr>
          <w:i/>
          <w:color w:val="231F20"/>
          <w:w w:val="125"/>
          <w:sz w:val="20"/>
          <w:vertAlign w:val="baseline"/>
        </w:rPr>
        <w:t>n, k</w:t>
      </w:r>
      <w:r>
        <w:rPr>
          <w:rFonts w:ascii="PMingLiU" w:hAnsi="PMingLiU"/>
          <w:color w:val="231F20"/>
          <w:w w:val="125"/>
          <w:sz w:val="20"/>
          <w:vertAlign w:val="baseline"/>
        </w:rPr>
        <w:t>) </w:t>
      </w:r>
      <w:r>
        <w:rPr>
          <w:i/>
          <w:color w:val="231F20"/>
          <w:w w:val="125"/>
          <w:sz w:val="20"/>
          <w:vertAlign w:val="baseline"/>
        </w:rPr>
        <w:t>u</w:t>
      </w:r>
      <w:r>
        <w:rPr>
          <w:i/>
          <w:color w:val="231F20"/>
          <w:w w:val="125"/>
          <w:sz w:val="20"/>
          <w:vertAlign w:val="superscript"/>
        </w:rPr>
        <w:t>k</w:t>
      </w:r>
      <w:r>
        <w:rPr>
          <w:i/>
          <w:color w:val="231F20"/>
          <w:w w:val="125"/>
          <w:sz w:val="20"/>
          <w:vertAlign w:val="baseline"/>
        </w:rPr>
        <w:t> </w:t>
      </w:r>
      <w:r>
        <w:rPr>
          <w:rFonts w:ascii="PMingLiU" w:hAnsi="PMingLiU"/>
          <w:color w:val="231F20"/>
          <w:w w:val="125"/>
          <w:sz w:val="20"/>
          <w:vertAlign w:val="baseline"/>
        </w:rPr>
        <w:t>(1 </w:t>
      </w:r>
      <w:r>
        <w:rPr>
          <w:rFonts w:ascii="Meiryo" w:hAnsi="Meiryo"/>
          <w:i/>
          <w:color w:val="231F20"/>
          <w:w w:val="120"/>
          <w:sz w:val="20"/>
          <w:vertAlign w:val="baseline"/>
        </w:rPr>
        <w:t>− </w:t>
      </w:r>
      <w:r>
        <w:rPr>
          <w:i/>
          <w:color w:val="231F20"/>
          <w:w w:val="125"/>
          <w:sz w:val="20"/>
          <w:vertAlign w:val="baseline"/>
        </w:rPr>
        <w:t>u</w:t>
      </w:r>
      <w:r>
        <w:rPr>
          <w:rFonts w:ascii="PMingLiU" w:hAnsi="PMingLiU"/>
          <w:color w:val="231F20"/>
          <w:w w:val="125"/>
          <w:sz w:val="20"/>
          <w:vertAlign w:val="baseline"/>
        </w:rPr>
        <w:t>)</w:t>
      </w:r>
      <w:r>
        <w:rPr>
          <w:rFonts w:ascii="PMingLiU" w:hAnsi="PMingLiU"/>
          <w:color w:val="231F20"/>
          <w:w w:val="125"/>
          <w:sz w:val="20"/>
          <w:vertAlign w:val="superscript"/>
        </w:rPr>
        <w:t>(</w:t>
      </w:r>
      <w:r>
        <w:rPr>
          <w:i/>
          <w:color w:val="231F20"/>
          <w:w w:val="125"/>
          <w:sz w:val="20"/>
          <w:vertAlign w:val="superscript"/>
        </w:rPr>
        <w:t>n</w:t>
      </w:r>
      <w:r>
        <w:rPr>
          <w:rFonts w:ascii="Verdana" w:hAnsi="Verdana"/>
          <w:i/>
          <w:color w:val="231F20"/>
          <w:w w:val="125"/>
          <w:sz w:val="20"/>
          <w:vertAlign w:val="superscript"/>
        </w:rPr>
        <w:t>−</w:t>
      </w:r>
      <w:r>
        <w:rPr>
          <w:i/>
          <w:color w:val="231F20"/>
          <w:w w:val="125"/>
          <w:sz w:val="20"/>
          <w:vertAlign w:val="superscript"/>
        </w:rPr>
        <w:t>k</w:t>
      </w:r>
      <w:r>
        <w:rPr>
          <w:rFonts w:ascii="PMingLiU" w:hAnsi="PMingLiU"/>
          <w:color w:val="231F20"/>
          <w:w w:val="125"/>
          <w:sz w:val="20"/>
          <w:vertAlign w:val="superscript"/>
        </w:rPr>
        <w:t>)</w:t>
      </w:r>
      <w:r>
        <w:rPr>
          <w:i/>
          <w:color w:val="231F20"/>
          <w:w w:val="125"/>
          <w:sz w:val="20"/>
          <w:vertAlign w:val="baseline"/>
        </w:rPr>
        <w:t>.</w:t>
      </w:r>
    </w:p>
    <w:p>
      <w:pPr>
        <w:spacing w:line="170" w:lineRule="exact" w:before="0"/>
        <w:ind w:left="64" w:right="0" w:firstLine="0"/>
        <w:jc w:val="left"/>
        <w:rPr>
          <w:rFonts w:ascii="PMingLiU"/>
          <w:sz w:val="14"/>
        </w:rPr>
      </w:pPr>
      <w:r>
        <w:rPr>
          <w:i/>
          <w:color w:val="231F20"/>
          <w:w w:val="140"/>
          <w:sz w:val="14"/>
        </w:rPr>
        <w:t>k</w:t>
      </w:r>
      <w:r>
        <w:rPr>
          <w:rFonts w:ascii="PMingLiU"/>
          <w:color w:val="231F20"/>
          <w:w w:val="140"/>
          <w:sz w:val="14"/>
        </w:rPr>
        <w:t>=0</w:t>
      </w:r>
    </w:p>
    <w:p>
      <w:pPr>
        <w:spacing w:after="0" w:line="170" w:lineRule="exact"/>
        <w:jc w:val="left"/>
        <w:rPr>
          <w:rFonts w:ascii="PMingLiU"/>
          <w:sz w:val="14"/>
        </w:rPr>
        <w:sectPr>
          <w:type w:val="continuous"/>
          <w:pgSz w:w="10800" w:h="13320"/>
          <w:pgMar w:top="1300" w:bottom="280" w:left="760" w:right="740"/>
          <w:cols w:num="2" w:equalWidth="0">
            <w:col w:w="2537" w:space="40"/>
            <w:col w:w="6723"/>
          </w:cols>
        </w:sectPr>
      </w:pPr>
    </w:p>
    <w:p>
      <w:pPr>
        <w:pStyle w:val="BodyText"/>
        <w:spacing w:before="84"/>
        <w:ind w:left="319"/>
      </w:pPr>
      <w:r>
        <w:rPr>
          <w:color w:val="231F20"/>
          <w:spacing w:val="-1"/>
          <w:w w:val="99"/>
        </w:rPr>
        <w:t>S</w:t>
      </w:r>
      <w:r>
        <w:rPr>
          <w:color w:val="231F20"/>
          <w:spacing w:val="1"/>
          <w:w w:val="99"/>
        </w:rPr>
        <w:t>om</w:t>
      </w:r>
      <w:r>
        <w:rPr>
          <w:color w:val="231F20"/>
          <w:w w:val="99"/>
        </w:rPr>
        <w:t>e</w:t>
      </w:r>
      <w:r>
        <w:rPr>
          <w:color w:val="231F20"/>
          <w:spacing w:val="-2"/>
        </w:rPr>
        <w:t> </w:t>
      </w:r>
      <w:r>
        <w:rPr>
          <w:color w:val="231F20"/>
          <w:spacing w:val="-1"/>
          <w:w w:val="99"/>
        </w:rPr>
        <w:t>B</w:t>
      </w:r>
      <w:r>
        <w:rPr>
          <w:color w:val="231F20"/>
          <w:spacing w:val="-77"/>
          <w:w w:val="99"/>
        </w:rPr>
        <w:t>e</w:t>
      </w:r>
      <w:r>
        <w:rPr>
          <w:color w:val="231F20"/>
          <w:spacing w:val="10"/>
          <w:w w:val="99"/>
        </w:rPr>
        <w:t>´</w:t>
      </w:r>
      <w:r>
        <w:rPr>
          <w:color w:val="231F20"/>
          <w:w w:val="99"/>
        </w:rPr>
        <w:t>z</w:t>
      </w:r>
      <w:r>
        <w:rPr>
          <w:color w:val="231F20"/>
          <w:spacing w:val="-1"/>
          <w:w w:val="99"/>
        </w:rPr>
        <w:t>i</w:t>
      </w:r>
      <w:r>
        <w:rPr>
          <w:color w:val="231F20"/>
          <w:w w:val="99"/>
        </w:rPr>
        <w:t>er</w:t>
      </w:r>
      <w:r>
        <w:rPr>
          <w:color w:val="231F20"/>
          <w:spacing w:val="-2"/>
        </w:rPr>
        <w:t> </w:t>
      </w:r>
      <w:r>
        <w:rPr>
          <w:color w:val="231F20"/>
          <w:spacing w:val="-1"/>
          <w:w w:val="99"/>
        </w:rPr>
        <w:t>s</w:t>
      </w:r>
      <w:r>
        <w:rPr>
          <w:color w:val="231F20"/>
          <w:spacing w:val="-3"/>
          <w:w w:val="99"/>
        </w:rPr>
        <w:t>e</w:t>
      </w:r>
      <w:r>
        <w:rPr>
          <w:color w:val="231F20"/>
          <w:w w:val="99"/>
        </w:rPr>
        <w:t>gmen</w:t>
      </w:r>
      <w:r>
        <w:rPr>
          <w:color w:val="231F20"/>
          <w:spacing w:val="-1"/>
          <w:w w:val="99"/>
        </w:rPr>
        <w:t>t</w:t>
      </w:r>
      <w:r>
        <w:rPr>
          <w:color w:val="231F20"/>
          <w:w w:val="99"/>
        </w:rPr>
        <w:t>s</w:t>
      </w:r>
      <w:r>
        <w:rPr>
          <w:color w:val="231F20"/>
          <w:spacing w:val="-3"/>
        </w:rPr>
        <w:t> </w:t>
      </w:r>
      <w:r>
        <w:rPr>
          <w:color w:val="231F20"/>
          <w:w w:val="99"/>
        </w:rPr>
        <w:t>are</w:t>
      </w:r>
      <w:r>
        <w:rPr>
          <w:color w:val="231F20"/>
          <w:spacing w:val="-2"/>
        </w:rPr>
        <w:t> </w:t>
      </w:r>
      <w:r>
        <w:rPr>
          <w:color w:val="231F20"/>
          <w:spacing w:val="-1"/>
          <w:w w:val="99"/>
        </w:rPr>
        <w:t>s</w:t>
      </w:r>
      <w:r>
        <w:rPr>
          <w:color w:val="231F20"/>
          <w:w w:val="99"/>
        </w:rPr>
        <w:t>h</w:t>
      </w:r>
      <w:r>
        <w:rPr>
          <w:color w:val="231F20"/>
          <w:spacing w:val="-4"/>
          <w:w w:val="99"/>
        </w:rPr>
        <w:t>o</w:t>
      </w:r>
      <w:r>
        <w:rPr>
          <w:color w:val="231F20"/>
          <w:w w:val="99"/>
        </w:rPr>
        <w:t>wn</w:t>
      </w:r>
      <w:r>
        <w:rPr>
          <w:color w:val="231F20"/>
          <w:spacing w:val="-4"/>
        </w:rPr>
        <w:t> </w:t>
      </w:r>
      <w:r>
        <w:rPr>
          <w:color w:val="231F20"/>
          <w:spacing w:val="-1"/>
          <w:w w:val="99"/>
        </w:rPr>
        <w:t>i</w:t>
      </w:r>
      <w:r>
        <w:rPr>
          <w:color w:val="231F20"/>
          <w:w w:val="99"/>
        </w:rPr>
        <w:t>n</w:t>
      </w:r>
      <w:r>
        <w:rPr>
          <w:color w:val="231F20"/>
          <w:spacing w:val="1"/>
        </w:rPr>
        <w:t> </w:t>
      </w:r>
      <w:r>
        <w:rPr>
          <w:color w:val="231F20"/>
          <w:spacing w:val="-1"/>
          <w:w w:val="99"/>
        </w:rPr>
        <w:t>Fi</w:t>
      </w:r>
      <w:r>
        <w:rPr>
          <w:color w:val="231F20"/>
          <w:w w:val="99"/>
        </w:rPr>
        <w:t>gure</w:t>
      </w:r>
      <w:r>
        <w:rPr>
          <w:color w:val="231F20"/>
          <w:spacing w:val="-5"/>
        </w:rPr>
        <w:t> </w:t>
      </w:r>
      <w:r>
        <w:rPr>
          <w:color w:val="231F20"/>
          <w:w w:val="99"/>
        </w:rPr>
        <w:t>15.11.</w:t>
      </w:r>
    </w:p>
    <w:p>
      <w:pPr>
        <w:spacing w:after="0"/>
        <w:sectPr>
          <w:type w:val="continuous"/>
          <w:pgSz w:w="10800" w:h="13320"/>
          <w:pgMar w:top="1300" w:bottom="280" w:left="760" w:right="740"/>
        </w:sectPr>
      </w:pPr>
    </w:p>
    <w:p>
      <w:pPr>
        <w:pStyle w:val="BodyText"/>
      </w:pPr>
    </w:p>
    <w:p>
      <w:pPr>
        <w:pStyle w:val="BodyText"/>
        <w:spacing w:before="11"/>
        <w:rPr>
          <w:sz w:val="16"/>
        </w:rPr>
      </w:pPr>
    </w:p>
    <w:p>
      <w:pPr>
        <w:pStyle w:val="BodyText"/>
        <w:tabs>
          <w:tab w:pos="3835" w:val="left" w:leader="none"/>
          <w:tab w:pos="5168" w:val="left" w:leader="none"/>
          <w:tab w:pos="6501" w:val="left" w:leader="none"/>
          <w:tab w:pos="7834" w:val="left" w:leader="none"/>
        </w:tabs>
        <w:ind w:left="2503"/>
      </w:pPr>
      <w:r>
        <w:rPr/>
        <w:pict>
          <v:group style="width:55.75pt;height:55.75pt;mso-position-horizontal-relative:char;mso-position-vertical-relative:line" coordorigin="0,0" coordsize="1115,1115">
            <v:rect style="position:absolute;left:4;top:4;width:1107;height:1107" filled="false" stroked="true" strokeweight=".419pt" strokecolor="#221e1f">
              <v:stroke dashstyle="solid"/>
            </v:rect>
            <v:line style="position:absolute" from="312,803" to="250,865" stroked="true" strokeweight=".838pt" strokecolor="#a6a4d1">
              <v:stroke dashstyle="solid"/>
            </v:line>
            <v:line style="position:absolute" from="250,803" to="312,865" stroked="true" strokeweight=".838pt" strokecolor="#a6a4d1">
              <v:stroke dashstyle="solid"/>
            </v:line>
            <v:line style="position:absolute" from="588,250" to="527,312" stroked="true" strokeweight=".838pt" strokecolor="#a6a4d1">
              <v:stroke dashstyle="solid"/>
            </v:line>
            <v:line style="position:absolute" from="527,250" to="588,312" stroked="true" strokeweight=".838pt" strokecolor="#a6a4d1">
              <v:stroke dashstyle="solid"/>
            </v:line>
            <v:line style="position:absolute" from="865,803" to="803,865" stroked="true" strokeweight=".838pt" strokecolor="#a6a4d1">
              <v:stroke dashstyle="solid"/>
            </v:line>
            <v:line style="position:absolute" from="803,803" to="865,865" stroked="true" strokeweight=".838pt" strokecolor="#a6a4d1">
              <v:stroke dashstyle="solid"/>
            </v:line>
            <v:shape style="position:absolute;left:280;top:280;width:554;height:554" coordorigin="281,281" coordsize="554,554" path="m281,834l557,281,834,834e" filled="false" stroked="true" strokeweight=".629pt" strokecolor="#a6a4d1">
              <v:path arrowok="t"/>
              <v:stroke dashstyle="solid"/>
            </v:shape>
            <v:shape style="position:absolute;left:280;top:557;width:554;height:277" coordorigin="281,557" coordsize="554,277" path="m281,834l336,734,391,657,447,602,502,568,557,557,613,568,668,602,723,657,779,734,834,834e" filled="false" stroked="true" strokeweight=".838pt" strokecolor="#221e1f">
              <v:path arrowok="t"/>
              <v:stroke dashstyle="solid"/>
            </v:shape>
          </v:group>
        </w:pict>
      </w:r>
      <w:r>
        <w:rPr/>
      </w:r>
      <w:r>
        <w:rPr/>
        <w:tab/>
      </w:r>
      <w:r>
        <w:rPr/>
        <w:pict>
          <v:group style="width:55.75pt;height:55.75pt;mso-position-horizontal-relative:char;mso-position-vertical-relative:line" coordorigin="0,0" coordsize="1115,1115">
            <v:rect style="position:absolute;left:4;top:4;width:1107;height:1107" filled="false" stroked="true" strokeweight=".419pt" strokecolor="#221e1f">
              <v:stroke dashstyle="solid"/>
            </v:rect>
            <v:line style="position:absolute" from="312,803" to="250,865" stroked="true" strokeweight=".838pt" strokecolor="#a6a4d1">
              <v:stroke dashstyle="solid"/>
            </v:line>
            <v:line style="position:absolute" from="250,803" to="312,865" stroked="true" strokeweight=".838pt" strokecolor="#a6a4d1">
              <v:stroke dashstyle="solid"/>
            </v:line>
            <v:line style="position:absolute" from="494,250" to="433,312" stroked="true" strokeweight=".838pt" strokecolor="#a6a4d1">
              <v:stroke dashstyle="solid"/>
            </v:line>
            <v:line style="position:absolute" from="433,250" to="494,312" stroked="true" strokeweight=".838pt" strokecolor="#a6a4d1">
              <v:stroke dashstyle="solid"/>
            </v:line>
            <v:line style="position:absolute" from="682,803" to="621,865" stroked="true" strokeweight=".838pt" strokecolor="#a6a4d1">
              <v:stroke dashstyle="solid"/>
            </v:line>
            <v:line style="position:absolute" from="621,803" to="682,865" stroked="true" strokeweight=".838pt" strokecolor="#a6a4d1">
              <v:stroke dashstyle="solid"/>
            </v:line>
            <v:line style="position:absolute" from="865,250" to="803,312" stroked="true" strokeweight=".838pt" strokecolor="#a6a4d1">
              <v:stroke dashstyle="solid"/>
            </v:line>
            <v:line style="position:absolute" from="803,250" to="865,312" stroked="true" strokeweight=".838pt" strokecolor="#a6a4d1">
              <v:stroke dashstyle="solid"/>
            </v:line>
            <v:shape style="position:absolute;left:280;top:280;width:554;height:554" coordorigin="281,281" coordsize="554,554" path="m281,834l463,281,651,834,834,281e" filled="false" stroked="true" strokeweight=".629pt" strokecolor="#a6a4d1">
              <v:path arrowok="t"/>
              <v:stroke dashstyle="solid"/>
            </v:shape>
            <v:shape style="position:absolute;left:280;top:280;width:554;height:554" coordorigin="281,281" coordsize="554,554" path="m281,834l336,699,391,617,446,575,613,555,668,540,724,498,779,416,834,281e" filled="false" stroked="true" strokeweight=".838pt" strokecolor="#221e1f">
              <v:path arrowok="t"/>
              <v:stroke dashstyle="solid"/>
            </v:shape>
          </v:group>
        </w:pict>
      </w:r>
      <w:r>
        <w:rPr/>
      </w:r>
      <w:r>
        <w:rPr/>
        <w:tab/>
      </w:r>
      <w:r>
        <w:rPr/>
        <w:pict>
          <v:group style="width:55.75pt;height:55.75pt;mso-position-horizontal-relative:char;mso-position-vertical-relative:line" coordorigin="0,0" coordsize="1115,1115">
            <v:rect style="position:absolute;left:4;top:4;width:1107;height:1107" filled="false" stroked="true" strokeweight=".419pt" strokecolor="#221e1f">
              <v:stroke dashstyle="solid"/>
            </v:rect>
            <v:line style="position:absolute" from="312,803" to="250,865" stroked="true" strokeweight=".838pt" strokecolor="#a6a4d1">
              <v:stroke dashstyle="solid"/>
            </v:line>
            <v:line style="position:absolute" from="250,803" to="312,865" stroked="true" strokeweight=".838pt" strokecolor="#a6a4d1">
              <v:stroke dashstyle="solid"/>
            </v:line>
            <v:line style="position:absolute" from="450,250" to="388,312" stroked="true" strokeweight=".838pt" strokecolor="#a6a4d1">
              <v:stroke dashstyle="solid"/>
            </v:line>
            <v:line style="position:absolute" from="388,250" to="450,312" stroked="true" strokeweight=".838pt" strokecolor="#a6a4d1">
              <v:stroke dashstyle="solid"/>
            </v:line>
            <v:line style="position:absolute" from="588,803" to="527,865" stroked="true" strokeweight=".838pt" strokecolor="#a6a4d1">
              <v:stroke dashstyle="solid"/>
            </v:line>
            <v:line style="position:absolute" from="527,803" to="588,865" stroked="true" strokeweight=".838pt" strokecolor="#a6a4d1">
              <v:stroke dashstyle="solid"/>
            </v:line>
            <v:line style="position:absolute" from="726,250" to="665,312" stroked="true" strokeweight=".838pt" strokecolor="#a6a4d1">
              <v:stroke dashstyle="solid"/>
            </v:line>
            <v:line style="position:absolute" from="665,250" to="726,312" stroked="true" strokeweight=".838pt" strokecolor="#a6a4d1">
              <v:stroke dashstyle="solid"/>
            </v:line>
            <v:line style="position:absolute" from="865,803" to="803,865" stroked="true" strokeweight=".838pt" strokecolor="#a6a4d1">
              <v:stroke dashstyle="solid"/>
            </v:line>
            <v:line style="position:absolute" from="803,803" to="865,865" stroked="true" strokeweight=".838pt" strokecolor="#a6a4d1">
              <v:stroke dashstyle="solid"/>
            </v:line>
            <v:shape style="position:absolute;left:280;top:280;width:554;height:554" coordorigin="281,281" coordsize="554,554" path="m281,834l419,281,557,834,696,281,834,834e" filled="false" stroked="true" strokeweight=".629pt" strokecolor="#a6a4d1">
              <v:path arrowok="t"/>
              <v:stroke dashstyle="solid"/>
            </v:shape>
            <v:shape style="position:absolute;left:280;top:557;width:554;height:277" coordorigin="281,557" coordsize="554,277" path="m281,834l336,671,391,593,447,564,557,557,613,558,668,564,723,593,779,671,834,834e" filled="false" stroked="true" strokeweight=".838pt" strokecolor="#221e1f">
              <v:path arrowok="t"/>
              <v:stroke dashstyle="solid"/>
            </v:shape>
          </v:group>
        </w:pict>
      </w:r>
      <w:r>
        <w:rPr/>
      </w:r>
      <w:r>
        <w:rPr/>
        <w:tab/>
      </w:r>
      <w:r>
        <w:rPr/>
        <w:pict>
          <v:group style="width:55.75pt;height:55.75pt;mso-position-horizontal-relative:char;mso-position-vertical-relative:line" coordorigin="0,0" coordsize="1115,1115">
            <v:rect style="position:absolute;left:4;top:4;width:1107;height:1107" filled="false" stroked="true" strokeweight=".419pt" strokecolor="#221e1f">
              <v:stroke dashstyle="solid"/>
            </v:rect>
            <v:line style="position:absolute" from="312,803" to="250,865" stroked="true" strokeweight=".838pt" strokecolor="#a6a4d1">
              <v:stroke dashstyle="solid"/>
            </v:line>
            <v:line style="position:absolute" from="250,803" to="312,865" stroked="true" strokeweight=".838pt" strokecolor="#a6a4d1">
              <v:stroke dashstyle="solid"/>
            </v:line>
            <v:line style="position:absolute" from="422,250" to="361,312" stroked="true" strokeweight=".838pt" strokecolor="#a6a4d1">
              <v:stroke dashstyle="solid"/>
            </v:line>
            <v:line style="position:absolute" from="361,250" to="422,312" stroked="true" strokeweight=".838pt" strokecolor="#a6a4d1">
              <v:stroke dashstyle="solid"/>
            </v:line>
            <v:line style="position:absolute" from="533,803" to="471,865" stroked="true" strokeweight=".838pt" strokecolor="#a6a4d1">
              <v:stroke dashstyle="solid"/>
            </v:line>
            <v:line style="position:absolute" from="471,803" to="533,865" stroked="true" strokeweight=".838pt" strokecolor="#a6a4d1">
              <v:stroke dashstyle="solid"/>
            </v:line>
            <v:line style="position:absolute" from="643,250" to="582,312" stroked="true" strokeweight=".838pt" strokecolor="#a6a4d1">
              <v:stroke dashstyle="solid"/>
            </v:line>
            <v:line style="position:absolute" from="582,250" to="643,312" stroked="true" strokeweight=".838pt" strokecolor="#a6a4d1">
              <v:stroke dashstyle="solid"/>
            </v:line>
            <v:line style="position:absolute" from="754,803" to="693,865" stroked="true" strokeweight=".838pt" strokecolor="#a6a4d1">
              <v:stroke dashstyle="solid"/>
            </v:line>
            <v:line style="position:absolute" from="693,803" to="754,865" stroked="true" strokeweight=".838pt" strokecolor="#a6a4d1">
              <v:stroke dashstyle="solid"/>
            </v:line>
            <v:line style="position:absolute" from="865,250" to="803,312" stroked="true" strokeweight=".838pt" strokecolor="#a6a4d1">
              <v:stroke dashstyle="solid"/>
            </v:line>
            <v:line style="position:absolute" from="803,250" to="865,312" stroked="true" strokeweight=".838pt" strokecolor="#a6a4d1">
              <v:stroke dashstyle="solid"/>
            </v:line>
            <v:shape style="position:absolute;left:280;top:280;width:554;height:554" coordorigin="281,281" coordsize="554,554" path="m281,834l391,281,502,834,613,281,723,834,834,281e" filled="false" stroked="true" strokeweight=".629pt" strokecolor="#a6a4d1">
              <v:path arrowok="t"/>
              <v:stroke dashstyle="solid"/>
            </v:shape>
            <v:shape style="position:absolute;left:280;top:280;width:554;height:554" coordorigin="281,281" coordsize="554,554" path="m281,834l336,648,391,579,502,557,613,557,668,555,723,536,779,467,834,281e" filled="false" stroked="true" strokeweight=".838pt" strokecolor="#221e1f">
              <v:path arrowok="t"/>
              <v:stroke dashstyle="solid"/>
            </v:shape>
          </v:group>
        </w:pict>
      </w:r>
      <w:r>
        <w:rPr/>
      </w:r>
      <w:r>
        <w:rPr/>
        <w:tab/>
      </w:r>
      <w:r>
        <w:rPr/>
        <w:pict>
          <v:group style="width:55.75pt;height:55.75pt;mso-position-horizontal-relative:char;mso-position-vertical-relative:line" coordorigin="0,0" coordsize="1115,1115">
            <v:rect style="position:absolute;left:4;top:4;width:1107;height:1107" filled="false" stroked="true" strokeweight=".419pt" strokecolor="#221e1f">
              <v:stroke dashstyle="solid"/>
            </v:rect>
            <v:line style="position:absolute" from="312,803" to="250,865" stroked="true" strokeweight=".838pt" strokecolor="#a6a4d1">
              <v:stroke dashstyle="solid"/>
            </v:line>
            <v:line style="position:absolute" from="250,803" to="312,865" stroked="true" strokeweight=".838pt" strokecolor="#a6a4d1">
              <v:stroke dashstyle="solid"/>
            </v:line>
            <v:line style="position:absolute" from="403,250" to="341,312" stroked="true" strokeweight=".838pt" strokecolor="#a6a4d1">
              <v:stroke dashstyle="solid"/>
            </v:line>
            <v:line style="position:absolute" from="341,250" to="403,312" stroked="true" strokeweight=".838pt" strokecolor="#a6a4d1">
              <v:stroke dashstyle="solid"/>
            </v:line>
            <v:line style="position:absolute" from="494,803" to="433,865" stroked="true" strokeweight=".838pt" strokecolor="#a6a4d1">
              <v:stroke dashstyle="solid"/>
            </v:line>
            <v:line style="position:absolute" from="433,803" to="494,865" stroked="true" strokeweight=".838pt" strokecolor="#a6a4d1">
              <v:stroke dashstyle="solid"/>
            </v:line>
            <v:line style="position:absolute" from="588,250" to="527,312" stroked="true" strokeweight=".838pt" strokecolor="#a6a4d1">
              <v:stroke dashstyle="solid"/>
            </v:line>
            <v:line style="position:absolute" from="527,250" to="588,312" stroked="true" strokeweight=".838pt" strokecolor="#a6a4d1">
              <v:stroke dashstyle="solid"/>
            </v:line>
            <v:line style="position:absolute" from="679,803" to="618,865" stroked="true" strokeweight=".838pt" strokecolor="#a6a4d1">
              <v:stroke dashstyle="solid"/>
            </v:line>
            <v:line style="position:absolute" from="618,803" to="679,865" stroked="true" strokeweight=".838pt" strokecolor="#a6a4d1">
              <v:stroke dashstyle="solid"/>
            </v:line>
            <v:line style="position:absolute" from="771,250" to="709,312" stroked="true" strokeweight=".838pt" strokecolor="#a6a4d1">
              <v:stroke dashstyle="solid"/>
            </v:line>
            <v:line style="position:absolute" from="709,250" to="771,312" stroked="true" strokeweight=".838pt" strokecolor="#a6a4d1">
              <v:stroke dashstyle="solid"/>
            </v:line>
            <v:line style="position:absolute" from="865,803" to="803,865" stroked="true" strokeweight=".838pt" strokecolor="#a6a4d1">
              <v:stroke dashstyle="solid"/>
            </v:line>
            <v:line style="position:absolute" from="803,803" to="865,865" stroked="true" strokeweight=".838pt" strokecolor="#a6a4d1">
              <v:stroke dashstyle="solid"/>
            </v:line>
            <v:shape style="position:absolute;left:280;top:280;width:554;height:554" coordorigin="281,281" coordsize="554,554" path="m281,834l372,281,463,834,557,281,649,834,740,281,834,834e" filled="false" stroked="true" strokeweight=".629pt" strokecolor="#a6a4d1">
              <v:path arrowok="t"/>
              <v:stroke dashstyle="solid"/>
            </v:shape>
            <v:shape style="position:absolute;left:280;top:557;width:554;height:277" coordorigin="281,557" coordsize="554,277" path="m281,834l336,630,391,570,446,559,501,557,612,557,667,559,722,570,778,630,834,834e" filled="false" stroked="true" strokeweight=".838pt" strokecolor="#221e1f">
              <v:path arrowok="t"/>
              <v:stroke dashstyle="solid"/>
            </v:shape>
          </v:group>
        </w:pict>
      </w:r>
      <w:r>
        <w:rPr/>
      </w:r>
    </w:p>
    <w:p>
      <w:pPr>
        <w:pStyle w:val="BodyText"/>
        <w:spacing w:before="5"/>
        <w:rPr>
          <w:sz w:val="17"/>
        </w:rPr>
      </w:pPr>
      <w:r>
        <w:rPr/>
        <w:pict>
          <v:group style="position:absolute;margin-left:163.2005pt;margin-top:12.0285pt;width:55.75pt;height:55.75pt;mso-position-horizontal-relative:page;mso-position-vertical-relative:paragraph;z-index:-15716352;mso-wrap-distance-left:0;mso-wrap-distance-right:0" coordorigin="3264,241" coordsize="1115,1115">
            <v:rect style="position:absolute;left:3268;top:244;width:1107;height:1107" filled="false" stroked="true" strokeweight=".419pt" strokecolor="#221e1f">
              <v:stroke dashstyle="solid"/>
            </v:rect>
            <v:line style="position:absolute" from="3576,1044" to="3514,1105" stroked="true" strokeweight=".838pt" strokecolor="#a6a4d1">
              <v:stroke dashstyle="solid"/>
            </v:line>
            <v:line style="position:absolute" from="3514,1044" to="3576,1105" stroked="true" strokeweight=".838pt" strokecolor="#a6a4d1">
              <v:stroke dashstyle="solid"/>
            </v:line>
            <v:line style="position:absolute" from="3576,491" to="3514,552" stroked="true" strokeweight=".838pt" strokecolor="#a6a4d1">
              <v:stroke dashstyle="solid"/>
            </v:line>
            <v:line style="position:absolute" from="3514,491" to="3576,552" stroked="true" strokeweight=".838pt" strokecolor="#a6a4d1">
              <v:stroke dashstyle="solid"/>
            </v:line>
            <v:line style="position:absolute" from="4129,491" to="4067,552" stroked="true" strokeweight=".838pt" strokecolor="#a6a4d1">
              <v:stroke dashstyle="solid"/>
            </v:line>
            <v:line style="position:absolute" from="4067,491" to="4129,552" stroked="true" strokeweight=".838pt" strokecolor="#a6a4d1">
              <v:stroke dashstyle="solid"/>
            </v:line>
            <v:shape style="position:absolute;left:3544;top:521;width:554;height:554" coordorigin="3545,521" coordsize="554,554" path="m3545,1075l3545,521,4098,521e" filled="false" stroked="true" strokeweight=".629pt" strokecolor="#a6a4d1">
              <v:path arrowok="t"/>
              <v:stroke dashstyle="solid"/>
            </v:shape>
            <v:shape style="position:absolute;left:3544;top:521;width:554;height:554" coordorigin="3545,521" coordsize="554,554" path="m3545,1075l3550,969,3567,875,3595,792,3633,721,3683,660,3744,610,3816,571,3899,543,3993,527,4098,521e" filled="false" stroked="true" strokeweight=".838pt" strokecolor="#221e1f">
              <v:path arrowok="t"/>
              <v:stroke dashstyle="solid"/>
            </v:shape>
            <w10:wrap type="topAndBottom"/>
          </v:group>
        </w:pict>
      </w:r>
      <w:r>
        <w:rPr/>
        <w:pict>
          <v:group style="position:absolute;margin-left:229.835495pt;margin-top:12.0285pt;width:55.75pt;height:55.75pt;mso-position-horizontal-relative:page;mso-position-vertical-relative:paragraph;z-index:-15715840;mso-wrap-distance-left:0;mso-wrap-distance-right:0" coordorigin="4597,241" coordsize="1115,1115">
            <v:rect style="position:absolute;left:4600;top:244;width:1107;height:1107" filled="false" stroked="true" strokeweight=".419pt" strokecolor="#221e1f">
              <v:stroke dashstyle="solid"/>
            </v:rect>
            <v:line style="position:absolute" from="4908,1044" to="4847,1105" stroked="true" strokeweight=".838pt" strokecolor="#a6a4d1">
              <v:stroke dashstyle="solid"/>
            </v:line>
            <v:line style="position:absolute" from="4847,1044" to="4908,1105" stroked="true" strokeweight=".838pt" strokecolor="#a6a4d1">
              <v:stroke dashstyle="solid"/>
            </v:line>
            <v:line style="position:absolute" from="4908,491" to="4847,552" stroked="true" strokeweight=".838pt" strokecolor="#a6a4d1">
              <v:stroke dashstyle="solid"/>
            </v:line>
            <v:line style="position:absolute" from="4847,491" to="4908,552" stroked="true" strokeweight=".838pt" strokecolor="#a6a4d1">
              <v:stroke dashstyle="solid"/>
            </v:line>
            <v:line style="position:absolute" from="5461,491" to="5400,552" stroked="true" strokeweight=".838pt" strokecolor="#a6a4d1">
              <v:stroke dashstyle="solid"/>
            </v:line>
            <v:line style="position:absolute" from="5400,491" to="5461,552" stroked="true" strokeweight=".838pt" strokecolor="#a6a4d1">
              <v:stroke dashstyle="solid"/>
            </v:line>
            <v:line style="position:absolute" from="5461,1044" to="5400,1105" stroked="true" strokeweight=".838pt" strokecolor="#a6a4d1">
              <v:stroke dashstyle="solid"/>
            </v:line>
            <v:line style="position:absolute" from="5400,1044" to="5461,1105" stroked="true" strokeweight=".838pt" strokecolor="#a6a4d1">
              <v:stroke dashstyle="solid"/>
            </v:line>
            <v:shape style="position:absolute;left:4877;top:521;width:554;height:554" coordorigin="4877,521" coordsize="554,554" path="m4877,1075l4877,521,5431,521,5431,1075e" filled="false" stroked="true" strokeweight=".629pt" strokecolor="#a6a4d1">
              <v:path arrowok="t"/>
              <v:stroke dashstyle="solid"/>
            </v:shape>
            <v:shape style="position:absolute;left:4877;top:659;width:554;height:415" coordorigin="4877,660" coordsize="554,415" path="m4877,1075l4893,925,4935,809,4997,726,5072,676,5154,660,5236,676,5311,726,5373,809,5415,925,5431,1075e" filled="false" stroked="true" strokeweight=".838pt" strokecolor="#221e1f">
              <v:path arrowok="t"/>
              <v:stroke dashstyle="solid"/>
            </v:shape>
            <w10:wrap type="topAndBottom"/>
          </v:group>
        </w:pict>
      </w:r>
      <w:r>
        <w:rPr/>
        <w:pict>
          <v:group style="position:absolute;margin-left:296.47049pt;margin-top:12.0285pt;width:55.75pt;height:55.75pt;mso-position-horizontal-relative:page;mso-position-vertical-relative:paragraph;z-index:-15715328;mso-wrap-distance-left:0;mso-wrap-distance-right:0" coordorigin="5929,241" coordsize="1115,1115">
            <v:rect style="position:absolute;left:5933;top:244;width:1107;height:1107" filled="false" stroked="true" strokeweight=".419pt" strokecolor="#221e1f">
              <v:stroke dashstyle="solid"/>
            </v:rect>
            <v:line style="position:absolute" from="6241,1044" to="6179,1105" stroked="true" strokeweight=".838pt" strokecolor="#a6a4d1">
              <v:stroke dashstyle="solid"/>
            </v:line>
            <v:line style="position:absolute" from="6179,1044" to="6241,1105" stroked="true" strokeweight=".838pt" strokecolor="#a6a4d1">
              <v:stroke dashstyle="solid"/>
            </v:line>
            <v:line style="position:absolute" from="6241,767" to="6179,829" stroked="true" strokeweight=".838pt" strokecolor="#a6a4d1">
              <v:stroke dashstyle="solid"/>
            </v:line>
            <v:line style="position:absolute" from="6179,767" to="6241,829" stroked="true" strokeweight=".838pt" strokecolor="#a6a4d1">
              <v:stroke dashstyle="solid"/>
            </v:line>
            <v:line style="position:absolute" from="6518,491" to="6456,552" stroked="true" strokeweight=".838pt" strokecolor="#a6a4d1">
              <v:stroke dashstyle="solid"/>
            </v:line>
            <v:line style="position:absolute" from="6456,491" to="6518,552" stroked="true" strokeweight=".838pt" strokecolor="#a6a4d1">
              <v:stroke dashstyle="solid"/>
            </v:line>
            <v:line style="position:absolute" from="6794,767" to="6733,829" stroked="true" strokeweight=".838pt" strokecolor="#a6a4d1">
              <v:stroke dashstyle="solid"/>
            </v:line>
            <v:line style="position:absolute" from="6733,767" to="6794,829" stroked="true" strokeweight=".838pt" strokecolor="#a6a4d1">
              <v:stroke dashstyle="solid"/>
            </v:line>
            <v:line style="position:absolute" from="6794,1044" to="6733,1105" stroked="true" strokeweight=".838pt" strokecolor="#a6a4d1">
              <v:stroke dashstyle="solid"/>
            </v:line>
            <v:line style="position:absolute" from="6733,1044" to="6794,1105" stroked="true" strokeweight=".838pt" strokecolor="#a6a4d1">
              <v:stroke dashstyle="solid"/>
            </v:line>
            <v:shape style="position:absolute;left:6210;top:521;width:554;height:554" coordorigin="6210,521" coordsize="554,554" path="m6210,1075l6210,798,6487,521,6763,798,6763,1075e" filled="false" stroked="true" strokeweight=".629pt" strokecolor="#a6a4d1">
              <v:path arrowok="t"/>
              <v:stroke dashstyle="solid"/>
            </v:shape>
            <v:shape style="position:absolute;left:6210;top:728;width:554;height:346" coordorigin="6210,729" coordsize="554,346" path="m6210,1075l6226,966,6268,869,6330,793,6405,745,6487,729,6569,745,6644,793,6706,869,6748,966,6763,1075e" filled="false" stroked="true" strokeweight=".838pt" strokecolor="#221e1f">
              <v:path arrowok="t"/>
              <v:stroke dashstyle="solid"/>
            </v:shape>
            <w10:wrap type="topAndBottom"/>
          </v:group>
        </w:pict>
      </w:r>
      <w:r>
        <w:rPr/>
        <w:pict>
          <v:group style="position:absolute;margin-left:363.106506pt;margin-top:12.0285pt;width:55.75pt;height:55.75pt;mso-position-horizontal-relative:page;mso-position-vertical-relative:paragraph;z-index:-15714816;mso-wrap-distance-left:0;mso-wrap-distance-right:0" coordorigin="7262,241" coordsize="1115,1115">
            <v:rect style="position:absolute;left:7266;top:244;width:1107;height:1107" filled="false" stroked="true" strokeweight=".419pt" strokecolor="#221e1f">
              <v:stroke dashstyle="solid"/>
            </v:rect>
            <v:line style="position:absolute" from="7574,1044" to="7512,1105" stroked="true" strokeweight=".838pt" strokecolor="#a6a4d1">
              <v:stroke dashstyle="solid"/>
            </v:line>
            <v:line style="position:absolute" from="7512,1044" to="7574,1105" stroked="true" strokeweight=".838pt" strokecolor="#a6a4d1">
              <v:stroke dashstyle="solid"/>
            </v:line>
            <v:line style="position:absolute" from="7574,767" to="7512,829" stroked="true" strokeweight=".838pt" strokecolor="#a6a4d1">
              <v:stroke dashstyle="solid"/>
            </v:line>
            <v:line style="position:absolute" from="7512,767" to="7574,829" stroked="true" strokeweight=".838pt" strokecolor="#a6a4d1">
              <v:stroke dashstyle="solid"/>
            </v:line>
            <v:line style="position:absolute" from="7712,491" to="7650,552" stroked="true" strokeweight=".838pt" strokecolor="#a6a4d1">
              <v:stroke dashstyle="solid"/>
            </v:line>
            <v:line style="position:absolute" from="7650,491" to="7712,552" stroked="true" strokeweight=".838pt" strokecolor="#a6a4d1">
              <v:stroke dashstyle="solid"/>
            </v:line>
            <v:line style="position:absolute" from="7989,491" to="7927,552" stroked="true" strokeweight=".838pt" strokecolor="#a6a4d1">
              <v:stroke dashstyle="solid"/>
            </v:line>
            <v:line style="position:absolute" from="7927,491" to="7989,552" stroked="true" strokeweight=".838pt" strokecolor="#a6a4d1">
              <v:stroke dashstyle="solid"/>
            </v:line>
            <v:line style="position:absolute" from="8127,767" to="8065,829" stroked="true" strokeweight=".838pt" strokecolor="#a6a4d1">
              <v:stroke dashstyle="solid"/>
            </v:line>
            <v:line style="position:absolute" from="8065,767" to="8127,829" stroked="true" strokeweight=".838pt" strokecolor="#a6a4d1">
              <v:stroke dashstyle="solid"/>
            </v:line>
            <v:line style="position:absolute" from="8127,1044" to="8065,1105" stroked="true" strokeweight=".838pt" strokecolor="#a6a4d1">
              <v:stroke dashstyle="solid"/>
            </v:line>
            <v:line style="position:absolute" from="8065,1044" to="8127,1105" stroked="true" strokeweight=".838pt" strokecolor="#a6a4d1">
              <v:stroke dashstyle="solid"/>
            </v:line>
            <v:shape style="position:absolute;left:7542;top:521;width:554;height:554" coordorigin="7543,521" coordsize="554,554" path="m7543,1075l7543,798,7681,521,7958,521,8096,798,8096,1075e" filled="false" stroked="true" strokeweight=".629pt" strokecolor="#a6a4d1">
              <v:path arrowok="t"/>
              <v:stroke dashstyle="solid"/>
            </v:shape>
            <v:shape style="position:absolute;left:7542;top:642;width:554;height:433" coordorigin="7543,642" coordsize="554,433" path="m7543,1075l7557,939,7596,818,7658,723,7734,663,7820,642,7905,663,7981,723,8043,818,8082,939,8096,1075e" filled="false" stroked="true" strokeweight=".838pt" strokecolor="#221e1f">
              <v:path arrowok="t"/>
              <v:stroke dashstyle="solid"/>
            </v:shape>
            <w10:wrap type="topAndBottom"/>
          </v:group>
        </w:pict>
      </w:r>
      <w:r>
        <w:rPr/>
        <w:pict>
          <v:group style="position:absolute;margin-left:429.741486pt;margin-top:12.0285pt;width:55.75pt;height:55.75pt;mso-position-horizontal-relative:page;mso-position-vertical-relative:paragraph;z-index:-15714304;mso-wrap-distance-left:0;mso-wrap-distance-right:0" coordorigin="8595,241" coordsize="1115,1115">
            <v:rect style="position:absolute;left:8599;top:244;width:1107;height:1107" filled="false" stroked="true" strokeweight=".419pt" strokecolor="#221e1f">
              <v:stroke dashstyle="solid"/>
            </v:rect>
            <v:line style="position:absolute" from="8906,1044" to="8845,1105" stroked="true" strokeweight=".838pt" strokecolor="#a6a4d1">
              <v:stroke dashstyle="solid"/>
            </v:line>
            <v:line style="position:absolute" from="8845,1044" to="8906,1105" stroked="true" strokeweight=".838pt" strokecolor="#a6a4d1">
              <v:stroke dashstyle="solid"/>
            </v:line>
            <v:line style="position:absolute" from="8906,767" to="8845,829" stroked="true" strokeweight=".838pt" strokecolor="#a6a4d1">
              <v:stroke dashstyle="solid"/>
            </v:line>
            <v:line style="position:absolute" from="8845,767" to="8906,829" stroked="true" strokeweight=".838pt" strokecolor="#a6a4d1">
              <v:stroke dashstyle="solid"/>
            </v:line>
            <v:line style="position:absolute" from="9045,491" to="8983,552" stroked="true" strokeweight=".838pt" strokecolor="#a6a4d1">
              <v:stroke dashstyle="solid"/>
            </v:line>
            <v:line style="position:absolute" from="8983,491" to="9045,552" stroked="true" strokeweight=".838pt" strokecolor="#a6a4d1">
              <v:stroke dashstyle="solid"/>
            </v:line>
            <v:line style="position:absolute" from="9183,1044" to="9121,1105" stroked="true" strokeweight=".838pt" strokecolor="#a6a4d1">
              <v:stroke dashstyle="solid"/>
            </v:line>
            <v:line style="position:absolute" from="9121,1044" to="9183,1105" stroked="true" strokeweight=".838pt" strokecolor="#a6a4d1">
              <v:stroke dashstyle="solid"/>
            </v:line>
            <v:line style="position:absolute" from="9321,491" to="9260,552" stroked="true" strokeweight=".838pt" strokecolor="#a6a4d1">
              <v:stroke dashstyle="solid"/>
            </v:line>
            <v:line style="position:absolute" from="9260,491" to="9321,552" stroked="true" strokeweight=".838pt" strokecolor="#a6a4d1">
              <v:stroke dashstyle="solid"/>
            </v:line>
            <v:line style="position:absolute" from="9460,767" to="9398,829" stroked="true" strokeweight=".838pt" strokecolor="#a6a4d1">
              <v:stroke dashstyle="solid"/>
            </v:line>
            <v:line style="position:absolute" from="9398,767" to="9460,829" stroked="true" strokeweight=".838pt" strokecolor="#a6a4d1">
              <v:stroke dashstyle="solid"/>
            </v:line>
            <v:line style="position:absolute" from="9460,1044" to="9398,1105" stroked="true" strokeweight=".838pt" strokecolor="#a6a4d1">
              <v:stroke dashstyle="solid"/>
            </v:line>
            <v:line style="position:absolute" from="9398,1044" to="9460,1105" stroked="true" strokeweight=".838pt" strokecolor="#a6a4d1">
              <v:stroke dashstyle="solid"/>
            </v:line>
            <v:shape style="position:absolute;left:8875;top:521;width:554;height:554" coordorigin="8876,521" coordsize="554,554" path="m8876,1075l8876,798,9014,521,9152,1075,9291,521,9429,798,9429,1075e" filled="false" stroked="true" strokeweight=".629pt" strokecolor="#a6a4d1">
              <v:path arrowok="t"/>
              <v:stroke dashstyle="solid"/>
            </v:shape>
            <v:shape style="position:absolute;left:8875;top:763;width:554;height:312" coordorigin="8876,763" coordsize="554,312" path="m8876,1075l8894,921,8940,821,9002,776,9075,764,9152,763,9229,764,9302,776,9365,821,9411,921,9429,1075e" filled="false" stroked="true" strokeweight=".838pt" strokecolor="#221e1f">
              <v:path arrowok="t"/>
              <v:stroke dashstyle="solid"/>
            </v:shape>
            <w10:wrap type="topAndBottom"/>
          </v:group>
        </w:pict>
      </w:r>
    </w:p>
    <w:p>
      <w:pPr>
        <w:spacing w:line="235" w:lineRule="auto" w:before="92"/>
        <w:ind w:left="2504" w:right="245" w:firstLine="0"/>
        <w:jc w:val="left"/>
        <w:rPr>
          <w:sz w:val="16"/>
        </w:rPr>
      </w:pPr>
      <w:r>
        <w:rPr>
          <w:rFonts w:ascii="Arial" w:hAnsi="Arial"/>
          <w:b/>
          <w:color w:val="474F9C"/>
          <w:w w:val="99"/>
          <w:sz w:val="16"/>
        </w:rPr>
        <w:t>F</w:t>
      </w:r>
      <w:r>
        <w:rPr>
          <w:rFonts w:ascii="Arial" w:hAnsi="Arial"/>
          <w:b/>
          <w:color w:val="474F9C"/>
          <w:spacing w:val="-2"/>
          <w:w w:val="99"/>
          <w:sz w:val="16"/>
        </w:rPr>
        <w:t>i</w:t>
      </w:r>
      <w:r>
        <w:rPr>
          <w:rFonts w:ascii="Arial" w:hAnsi="Arial"/>
          <w:b/>
          <w:color w:val="474F9C"/>
          <w:w w:val="99"/>
          <w:sz w:val="16"/>
        </w:rPr>
        <w:t>gu</w:t>
      </w:r>
      <w:r>
        <w:rPr>
          <w:rFonts w:ascii="Arial" w:hAnsi="Arial"/>
          <w:b/>
          <w:color w:val="474F9C"/>
          <w:w w:val="99"/>
          <w:sz w:val="16"/>
        </w:rPr>
        <w:t>r</w:t>
      </w:r>
      <w:r>
        <w:rPr>
          <w:rFonts w:ascii="Arial" w:hAnsi="Arial"/>
          <w:b/>
          <w:color w:val="474F9C"/>
          <w:w w:val="99"/>
          <w:sz w:val="16"/>
        </w:rPr>
        <w:t>e</w:t>
      </w:r>
      <w:r>
        <w:rPr>
          <w:rFonts w:ascii="Arial" w:hAnsi="Arial"/>
          <w:b/>
          <w:color w:val="474F9C"/>
          <w:sz w:val="16"/>
        </w:rPr>
        <w:t> </w:t>
      </w:r>
      <w:r>
        <w:rPr>
          <w:rFonts w:ascii="Arial" w:hAnsi="Arial"/>
          <w:b/>
          <w:color w:val="474F9C"/>
          <w:w w:val="99"/>
          <w:sz w:val="16"/>
        </w:rPr>
        <w:t>15</w:t>
      </w:r>
      <w:r>
        <w:rPr>
          <w:rFonts w:ascii="Arial" w:hAnsi="Arial"/>
          <w:b/>
          <w:color w:val="474F9C"/>
          <w:spacing w:val="-2"/>
          <w:w w:val="99"/>
          <w:sz w:val="16"/>
        </w:rPr>
        <w:t>.</w:t>
      </w:r>
      <w:r>
        <w:rPr>
          <w:rFonts w:ascii="Arial" w:hAnsi="Arial"/>
          <w:b/>
          <w:color w:val="474F9C"/>
          <w:w w:val="99"/>
          <w:sz w:val="16"/>
        </w:rPr>
        <w:t>11.</w:t>
      </w:r>
      <w:r>
        <w:rPr>
          <w:rFonts w:ascii="Arial" w:hAnsi="Arial"/>
          <w:b/>
          <w:color w:val="474F9C"/>
          <w:sz w:val="16"/>
        </w:rPr>
        <w:t>   </w:t>
      </w:r>
      <w:r>
        <w:rPr>
          <w:color w:val="231F20"/>
          <w:spacing w:val="-17"/>
          <w:w w:val="99"/>
          <w:sz w:val="16"/>
        </w:rPr>
        <w:t>V</w:t>
      </w:r>
      <w:r>
        <w:rPr>
          <w:color w:val="231F20"/>
          <w:spacing w:val="-2"/>
          <w:w w:val="99"/>
          <w:sz w:val="16"/>
        </w:rPr>
        <w:t>a</w:t>
      </w:r>
      <w:r>
        <w:rPr>
          <w:color w:val="231F20"/>
          <w:spacing w:val="-1"/>
          <w:w w:val="99"/>
          <w:sz w:val="16"/>
        </w:rPr>
        <w:t>riou</w:t>
      </w:r>
      <w:r>
        <w:rPr>
          <w:color w:val="231F20"/>
          <w:w w:val="99"/>
          <w:sz w:val="16"/>
        </w:rPr>
        <w:t>s</w:t>
      </w:r>
      <w:r>
        <w:rPr>
          <w:color w:val="231F20"/>
          <w:sz w:val="16"/>
        </w:rPr>
        <w:t> </w:t>
      </w:r>
      <w:r>
        <w:rPr>
          <w:color w:val="231F20"/>
          <w:spacing w:val="-1"/>
          <w:w w:val="99"/>
          <w:sz w:val="16"/>
        </w:rPr>
        <w:t>B</w:t>
      </w:r>
      <w:r>
        <w:rPr>
          <w:color w:val="231F20"/>
          <w:spacing w:val="-62"/>
          <w:w w:val="99"/>
          <w:sz w:val="16"/>
        </w:rPr>
        <w:t>e</w:t>
      </w:r>
      <w:r>
        <w:rPr>
          <w:color w:val="231F20"/>
          <w:spacing w:val="7"/>
          <w:w w:val="99"/>
          <w:sz w:val="16"/>
        </w:rPr>
        <w:t>´</w:t>
      </w:r>
      <w:r>
        <w:rPr>
          <w:color w:val="231F20"/>
          <w:spacing w:val="-1"/>
          <w:w w:val="99"/>
          <w:sz w:val="16"/>
        </w:rPr>
        <w:t>zie</w:t>
      </w:r>
      <w:r>
        <w:rPr>
          <w:color w:val="231F20"/>
          <w:w w:val="99"/>
          <w:sz w:val="16"/>
        </w:rPr>
        <w:t>r</w:t>
      </w:r>
      <w:r>
        <w:rPr>
          <w:color w:val="231F20"/>
          <w:sz w:val="16"/>
        </w:rPr>
        <w:t> </w:t>
      </w:r>
      <w:r>
        <w:rPr>
          <w:color w:val="231F20"/>
          <w:w w:val="99"/>
          <w:sz w:val="16"/>
        </w:rPr>
        <w:t>s</w:t>
      </w:r>
      <w:r>
        <w:rPr>
          <w:color w:val="231F20"/>
          <w:spacing w:val="-4"/>
          <w:w w:val="99"/>
          <w:sz w:val="16"/>
        </w:rPr>
        <w:t>e</w:t>
      </w:r>
      <w:r>
        <w:rPr>
          <w:color w:val="231F20"/>
          <w:spacing w:val="-1"/>
          <w:w w:val="99"/>
          <w:sz w:val="16"/>
        </w:rPr>
        <w:t>g</w:t>
      </w:r>
      <w:r>
        <w:rPr>
          <w:color w:val="231F20"/>
          <w:w w:val="99"/>
          <w:sz w:val="16"/>
        </w:rPr>
        <w:t>m</w:t>
      </w:r>
      <w:r>
        <w:rPr>
          <w:color w:val="231F20"/>
          <w:spacing w:val="-1"/>
          <w:w w:val="99"/>
          <w:sz w:val="16"/>
        </w:rPr>
        <w:t>ent</w:t>
      </w:r>
      <w:r>
        <w:rPr>
          <w:color w:val="231F20"/>
          <w:w w:val="99"/>
          <w:sz w:val="16"/>
        </w:rPr>
        <w:t>s</w:t>
      </w:r>
      <w:r>
        <w:rPr>
          <w:color w:val="231F20"/>
          <w:sz w:val="16"/>
        </w:rPr>
        <w:t> </w:t>
      </w:r>
      <w:r>
        <w:rPr>
          <w:color w:val="231F20"/>
          <w:spacing w:val="-1"/>
          <w:w w:val="99"/>
          <w:sz w:val="16"/>
        </w:rPr>
        <w:t>o</w:t>
      </w:r>
      <w:r>
        <w:rPr>
          <w:color w:val="231F20"/>
          <w:w w:val="99"/>
          <w:sz w:val="16"/>
        </w:rPr>
        <w:t>f</w:t>
      </w:r>
      <w:r>
        <w:rPr>
          <w:color w:val="231F20"/>
          <w:sz w:val="16"/>
        </w:rPr>
        <w:t> </w:t>
      </w:r>
      <w:r>
        <w:rPr>
          <w:color w:val="231F20"/>
          <w:spacing w:val="-1"/>
          <w:w w:val="99"/>
          <w:sz w:val="16"/>
        </w:rPr>
        <w:t>d</w:t>
      </w:r>
      <w:r>
        <w:rPr>
          <w:color w:val="231F20"/>
          <w:spacing w:val="-4"/>
          <w:w w:val="99"/>
          <w:sz w:val="16"/>
        </w:rPr>
        <w:t>e</w:t>
      </w:r>
      <w:r>
        <w:rPr>
          <w:color w:val="231F20"/>
          <w:spacing w:val="-1"/>
          <w:w w:val="99"/>
          <w:sz w:val="16"/>
        </w:rPr>
        <w:t>gre</w:t>
      </w:r>
      <w:r>
        <w:rPr>
          <w:color w:val="231F20"/>
          <w:w w:val="99"/>
          <w:sz w:val="16"/>
        </w:rPr>
        <w:t>e</w:t>
      </w:r>
      <w:r>
        <w:rPr>
          <w:color w:val="231F20"/>
          <w:sz w:val="16"/>
        </w:rPr>
        <w:t> </w:t>
      </w:r>
      <w:r>
        <w:rPr>
          <w:color w:val="231F20"/>
          <w:spacing w:val="-1"/>
          <w:w w:val="99"/>
          <w:sz w:val="16"/>
        </w:rPr>
        <w:t>2–6</w:t>
      </w:r>
      <w:r>
        <w:rPr>
          <w:color w:val="231F20"/>
          <w:w w:val="99"/>
          <w:sz w:val="16"/>
        </w:rPr>
        <w:t>.</w:t>
      </w:r>
      <w:r>
        <w:rPr>
          <w:color w:val="231F20"/>
          <w:sz w:val="16"/>
        </w:rPr>
        <w:t> </w:t>
      </w:r>
      <w:r>
        <w:rPr>
          <w:color w:val="231F20"/>
          <w:spacing w:val="1"/>
          <w:w w:val="99"/>
          <w:sz w:val="16"/>
        </w:rPr>
        <w:t>T</w:t>
      </w:r>
      <w:r>
        <w:rPr>
          <w:color w:val="231F20"/>
          <w:spacing w:val="-1"/>
          <w:w w:val="99"/>
          <w:sz w:val="16"/>
        </w:rPr>
        <w:t>h</w:t>
      </w:r>
      <w:r>
        <w:rPr>
          <w:color w:val="231F20"/>
          <w:w w:val="99"/>
          <w:sz w:val="16"/>
        </w:rPr>
        <w:t>e</w:t>
      </w:r>
      <w:r>
        <w:rPr>
          <w:color w:val="231F20"/>
          <w:sz w:val="16"/>
        </w:rPr>
        <w:t> </w:t>
      </w:r>
      <w:r>
        <w:rPr>
          <w:color w:val="231F20"/>
          <w:spacing w:val="-2"/>
          <w:w w:val="99"/>
          <w:sz w:val="16"/>
        </w:rPr>
        <w:t>c</w:t>
      </w:r>
      <w:r>
        <w:rPr>
          <w:color w:val="231F20"/>
          <w:spacing w:val="-1"/>
          <w:w w:val="99"/>
          <w:sz w:val="16"/>
        </w:rPr>
        <w:t>ontro</w:t>
      </w:r>
      <w:r>
        <w:rPr>
          <w:color w:val="231F20"/>
          <w:w w:val="99"/>
          <w:sz w:val="16"/>
        </w:rPr>
        <w:t>l</w:t>
      </w:r>
      <w:r>
        <w:rPr>
          <w:color w:val="231F20"/>
          <w:sz w:val="16"/>
        </w:rPr>
        <w:t> </w:t>
      </w:r>
      <w:r>
        <w:rPr>
          <w:color w:val="231F20"/>
          <w:spacing w:val="-1"/>
          <w:w w:val="99"/>
          <w:sz w:val="16"/>
        </w:rPr>
        <w:t>point</w:t>
      </w:r>
      <w:r>
        <w:rPr>
          <w:color w:val="231F20"/>
          <w:w w:val="99"/>
          <w:sz w:val="16"/>
        </w:rPr>
        <w:t>s</w:t>
      </w:r>
      <w:r>
        <w:rPr>
          <w:color w:val="231F20"/>
          <w:sz w:val="16"/>
        </w:rPr>
        <w:t> </w:t>
      </w:r>
      <w:r>
        <w:rPr>
          <w:color w:val="231F20"/>
          <w:spacing w:val="-2"/>
          <w:w w:val="99"/>
          <w:sz w:val="16"/>
        </w:rPr>
        <w:t>a</w:t>
      </w:r>
      <w:r>
        <w:rPr>
          <w:color w:val="231F20"/>
          <w:spacing w:val="-1"/>
          <w:w w:val="99"/>
          <w:sz w:val="16"/>
        </w:rPr>
        <w:t>r</w:t>
      </w:r>
      <w:r>
        <w:rPr>
          <w:color w:val="231F20"/>
          <w:w w:val="99"/>
          <w:sz w:val="16"/>
        </w:rPr>
        <w:t>e</w:t>
      </w:r>
      <w:r>
        <w:rPr>
          <w:color w:val="231F20"/>
          <w:sz w:val="16"/>
        </w:rPr>
        <w:t> </w:t>
      </w:r>
      <w:r>
        <w:rPr>
          <w:color w:val="231F20"/>
          <w:w w:val="99"/>
          <w:sz w:val="16"/>
        </w:rPr>
        <w:t>s</w:t>
      </w:r>
      <w:r>
        <w:rPr>
          <w:color w:val="231F20"/>
          <w:spacing w:val="-1"/>
          <w:w w:val="99"/>
          <w:sz w:val="16"/>
        </w:rPr>
        <w:t>h</w:t>
      </w:r>
      <w:r>
        <w:rPr>
          <w:color w:val="231F20"/>
          <w:spacing w:val="-6"/>
          <w:w w:val="99"/>
          <w:sz w:val="16"/>
        </w:rPr>
        <w:t>o</w:t>
      </w:r>
      <w:r>
        <w:rPr>
          <w:color w:val="231F20"/>
          <w:w w:val="99"/>
          <w:sz w:val="16"/>
        </w:rPr>
        <w:t>wn</w:t>
      </w:r>
      <w:r>
        <w:rPr>
          <w:color w:val="231F20"/>
          <w:sz w:val="16"/>
        </w:rPr>
        <w:t> </w:t>
      </w:r>
      <w:r>
        <w:rPr>
          <w:color w:val="231F20"/>
          <w:w w:val="99"/>
          <w:sz w:val="16"/>
        </w:rPr>
        <w:t>w</w:t>
      </w:r>
      <w:r>
        <w:rPr>
          <w:color w:val="231F20"/>
          <w:spacing w:val="-1"/>
          <w:w w:val="99"/>
          <w:sz w:val="16"/>
        </w:rPr>
        <w:t>it</w:t>
      </w:r>
      <w:r>
        <w:rPr>
          <w:color w:val="231F20"/>
          <w:w w:val="99"/>
          <w:sz w:val="16"/>
        </w:rPr>
        <w:t>h</w:t>
      </w:r>
      <w:r>
        <w:rPr>
          <w:color w:val="231F20"/>
          <w:sz w:val="16"/>
        </w:rPr>
        <w:t> </w:t>
      </w:r>
      <w:r>
        <w:rPr>
          <w:color w:val="231F20"/>
          <w:spacing w:val="-1"/>
          <w:w w:val="99"/>
          <w:sz w:val="16"/>
        </w:rPr>
        <w:t>cro</w:t>
      </w:r>
      <w:r>
        <w:rPr>
          <w:color w:val="231F20"/>
          <w:w w:val="99"/>
          <w:sz w:val="16"/>
        </w:rPr>
        <w:t>ss</w:t>
      </w:r>
      <w:r>
        <w:rPr>
          <w:color w:val="231F20"/>
          <w:spacing w:val="-2"/>
          <w:w w:val="99"/>
          <w:sz w:val="16"/>
        </w:rPr>
        <w:t>e</w:t>
      </w:r>
      <w:r>
        <w:rPr>
          <w:color w:val="231F20"/>
          <w:w w:val="99"/>
          <w:sz w:val="16"/>
        </w:rPr>
        <w:t>s, </w:t>
      </w:r>
      <w:r>
        <w:rPr>
          <w:color w:val="231F20"/>
          <w:sz w:val="16"/>
        </w:rPr>
        <w:t>and the control polygons (line segments connecting the control points) are also shown.</w:t>
      </w:r>
    </w:p>
    <w:p>
      <w:pPr>
        <w:pStyle w:val="BodyText"/>
        <w:rPr>
          <w:sz w:val="16"/>
        </w:rPr>
      </w:pPr>
    </w:p>
    <w:p>
      <w:pPr>
        <w:pStyle w:val="BodyText"/>
        <w:spacing w:before="4"/>
        <w:rPr>
          <w:sz w:val="17"/>
        </w:rPr>
      </w:pPr>
    </w:p>
    <w:p>
      <w:pPr>
        <w:pStyle w:val="BodyText"/>
        <w:ind w:left="2282" w:right="2201"/>
        <w:jc w:val="center"/>
      </w:pPr>
      <w:r>
        <w:rPr>
          <w:color w:val="231F20"/>
          <w:spacing w:val="-1"/>
          <w:w w:val="99"/>
        </w:rPr>
        <w:t>B</w:t>
      </w:r>
      <w:r>
        <w:rPr>
          <w:color w:val="231F20"/>
          <w:spacing w:val="-77"/>
          <w:w w:val="99"/>
        </w:rPr>
        <w:t>e</w:t>
      </w:r>
      <w:r>
        <w:rPr>
          <w:color w:val="231F20"/>
          <w:spacing w:val="10"/>
          <w:w w:val="99"/>
        </w:rPr>
        <w:t>´</w:t>
      </w:r>
      <w:r>
        <w:rPr>
          <w:color w:val="231F20"/>
          <w:w w:val="99"/>
        </w:rPr>
        <w:t>z</w:t>
      </w:r>
      <w:r>
        <w:rPr>
          <w:color w:val="231F20"/>
          <w:spacing w:val="-1"/>
          <w:w w:val="99"/>
        </w:rPr>
        <w:t>i</w:t>
      </w:r>
      <w:r>
        <w:rPr>
          <w:color w:val="231F20"/>
          <w:w w:val="99"/>
        </w:rPr>
        <w:t>er</w:t>
      </w:r>
      <w:r>
        <w:rPr>
          <w:color w:val="231F20"/>
          <w:spacing w:val="-2"/>
        </w:rPr>
        <w:t> </w:t>
      </w:r>
      <w:r>
        <w:rPr>
          <w:color w:val="231F20"/>
          <w:spacing w:val="-1"/>
          <w:w w:val="99"/>
        </w:rPr>
        <w:t>s</w:t>
      </w:r>
      <w:r>
        <w:rPr>
          <w:color w:val="231F20"/>
          <w:spacing w:val="-3"/>
          <w:w w:val="99"/>
        </w:rPr>
        <w:t>e</w:t>
      </w:r>
      <w:r>
        <w:rPr>
          <w:color w:val="231F20"/>
          <w:spacing w:val="1"/>
          <w:w w:val="99"/>
        </w:rPr>
        <w:t>g</w:t>
      </w:r>
      <w:r>
        <w:rPr>
          <w:color w:val="231F20"/>
          <w:w w:val="99"/>
        </w:rPr>
        <w:t>me</w:t>
      </w:r>
      <w:r>
        <w:rPr>
          <w:color w:val="231F20"/>
          <w:spacing w:val="1"/>
          <w:w w:val="99"/>
        </w:rPr>
        <w:t>n</w:t>
      </w:r>
      <w:r>
        <w:rPr>
          <w:color w:val="231F20"/>
          <w:spacing w:val="-1"/>
          <w:w w:val="99"/>
        </w:rPr>
        <w:t>t</w:t>
      </w:r>
      <w:r>
        <w:rPr>
          <w:color w:val="231F20"/>
          <w:w w:val="99"/>
        </w:rPr>
        <w:t>s</w:t>
      </w:r>
      <w:r>
        <w:rPr>
          <w:color w:val="231F20"/>
          <w:spacing w:val="-3"/>
        </w:rPr>
        <w:t> </w:t>
      </w:r>
      <w:r>
        <w:rPr>
          <w:color w:val="231F20"/>
          <w:spacing w:val="1"/>
          <w:w w:val="99"/>
        </w:rPr>
        <w:t>h</w:t>
      </w:r>
      <w:r>
        <w:rPr>
          <w:color w:val="231F20"/>
          <w:spacing w:val="-5"/>
          <w:w w:val="99"/>
        </w:rPr>
        <w:t>a</w:t>
      </w:r>
      <w:r>
        <w:rPr>
          <w:color w:val="231F20"/>
          <w:spacing w:val="-1"/>
          <w:w w:val="99"/>
        </w:rPr>
        <w:t>v</w:t>
      </w:r>
      <w:r>
        <w:rPr>
          <w:color w:val="231F20"/>
          <w:w w:val="99"/>
        </w:rPr>
        <w:t>e</w:t>
      </w:r>
      <w:r>
        <w:rPr>
          <w:color w:val="231F20"/>
          <w:spacing w:val="-5"/>
        </w:rPr>
        <w:t> </w:t>
      </w:r>
      <w:r>
        <w:rPr>
          <w:color w:val="231F20"/>
          <w:spacing w:val="-1"/>
          <w:w w:val="99"/>
        </w:rPr>
        <w:t>s</w:t>
      </w:r>
      <w:r>
        <w:rPr>
          <w:color w:val="231F20"/>
          <w:spacing w:val="-5"/>
          <w:w w:val="99"/>
        </w:rPr>
        <w:t>e</w:t>
      </w:r>
      <w:r>
        <w:rPr>
          <w:color w:val="231F20"/>
          <w:spacing w:val="-1"/>
          <w:w w:val="99"/>
        </w:rPr>
        <w:t>v</w:t>
      </w:r>
      <w:r>
        <w:rPr>
          <w:color w:val="231F20"/>
          <w:w w:val="99"/>
        </w:rPr>
        <w:t>eral</w:t>
      </w:r>
      <w:r>
        <w:rPr>
          <w:color w:val="231F20"/>
          <w:spacing w:val="-3"/>
        </w:rPr>
        <w:t> </w:t>
      </w:r>
      <w:r>
        <w:rPr>
          <w:color w:val="231F20"/>
          <w:spacing w:val="1"/>
          <w:w w:val="99"/>
        </w:rPr>
        <w:t>u</w:t>
      </w:r>
      <w:r>
        <w:rPr>
          <w:color w:val="231F20"/>
          <w:spacing w:val="-1"/>
          <w:w w:val="99"/>
        </w:rPr>
        <w:t>s</w:t>
      </w:r>
      <w:r>
        <w:rPr>
          <w:color w:val="231F20"/>
          <w:w w:val="99"/>
        </w:rPr>
        <w:t>ef</w:t>
      </w:r>
      <w:r>
        <w:rPr>
          <w:color w:val="231F20"/>
          <w:spacing w:val="1"/>
          <w:w w:val="99"/>
        </w:rPr>
        <w:t>u</w:t>
      </w:r>
      <w:r>
        <w:rPr>
          <w:color w:val="231F20"/>
          <w:w w:val="99"/>
        </w:rPr>
        <w:t>l</w:t>
      </w:r>
      <w:r>
        <w:rPr>
          <w:color w:val="231F20"/>
          <w:spacing w:val="-5"/>
        </w:rPr>
        <w:t> </w:t>
      </w:r>
      <w:r>
        <w:rPr>
          <w:color w:val="231F20"/>
          <w:spacing w:val="1"/>
          <w:w w:val="99"/>
        </w:rPr>
        <w:t>p</w:t>
      </w:r>
      <w:r>
        <w:rPr>
          <w:color w:val="231F20"/>
          <w:w w:val="99"/>
        </w:rPr>
        <w:t>r</w:t>
      </w:r>
      <w:r>
        <w:rPr>
          <w:color w:val="231F20"/>
          <w:spacing w:val="1"/>
          <w:w w:val="99"/>
        </w:rPr>
        <w:t>op</w:t>
      </w:r>
      <w:r>
        <w:rPr>
          <w:color w:val="231F20"/>
          <w:w w:val="99"/>
        </w:rPr>
        <w:t>er</w:t>
      </w:r>
      <w:r>
        <w:rPr>
          <w:color w:val="231F20"/>
          <w:spacing w:val="-1"/>
          <w:w w:val="99"/>
        </w:rPr>
        <w:t>ti</w:t>
      </w:r>
      <w:r>
        <w:rPr>
          <w:color w:val="231F20"/>
          <w:w w:val="99"/>
        </w:rPr>
        <w:t>e</w:t>
      </w:r>
      <w:r>
        <w:rPr>
          <w:color w:val="231F20"/>
          <w:spacing w:val="-1"/>
          <w:w w:val="99"/>
        </w:rPr>
        <w:t>s:</w:t>
      </w:r>
    </w:p>
    <w:p>
      <w:pPr>
        <w:pStyle w:val="ListParagraph"/>
        <w:numPr>
          <w:ilvl w:val="0"/>
          <w:numId w:val="1"/>
        </w:numPr>
        <w:tabs>
          <w:tab w:pos="3004" w:val="left" w:leader="none"/>
        </w:tabs>
        <w:spacing w:line="240" w:lineRule="auto" w:before="161" w:after="0"/>
        <w:ind w:left="3003" w:right="0" w:hanging="172"/>
        <w:jc w:val="left"/>
        <w:rPr>
          <w:sz w:val="20"/>
        </w:rPr>
      </w:pPr>
      <w:r>
        <w:rPr>
          <w:color w:val="231F20"/>
          <w:sz w:val="20"/>
        </w:rPr>
        <w:t>The</w:t>
      </w:r>
      <w:r>
        <w:rPr>
          <w:color w:val="231F20"/>
          <w:spacing w:val="-6"/>
          <w:sz w:val="20"/>
        </w:rPr>
        <w:t> </w:t>
      </w:r>
      <w:r>
        <w:rPr>
          <w:color w:val="231F20"/>
          <w:sz w:val="20"/>
        </w:rPr>
        <w:t>curve</w:t>
      </w:r>
      <w:r>
        <w:rPr>
          <w:color w:val="231F20"/>
          <w:spacing w:val="-5"/>
          <w:sz w:val="20"/>
        </w:rPr>
        <w:t> </w:t>
      </w:r>
      <w:r>
        <w:rPr>
          <w:color w:val="231F20"/>
          <w:sz w:val="20"/>
        </w:rPr>
        <w:t>is</w:t>
      </w:r>
      <w:r>
        <w:rPr>
          <w:color w:val="231F20"/>
          <w:spacing w:val="2"/>
          <w:sz w:val="20"/>
        </w:rPr>
        <w:t> </w:t>
      </w:r>
      <w:r>
        <w:rPr>
          <w:color w:val="231F20"/>
          <w:sz w:val="20"/>
        </w:rPr>
        <w:t>bounded</w:t>
      </w:r>
      <w:r>
        <w:rPr>
          <w:color w:val="231F20"/>
          <w:spacing w:val="-10"/>
          <w:sz w:val="20"/>
        </w:rPr>
        <w:t> </w:t>
      </w:r>
      <w:r>
        <w:rPr>
          <w:color w:val="231F20"/>
          <w:sz w:val="20"/>
        </w:rPr>
        <w:t>by</w:t>
      </w:r>
      <w:r>
        <w:rPr>
          <w:color w:val="231F20"/>
          <w:spacing w:val="-1"/>
          <w:sz w:val="20"/>
        </w:rPr>
        <w:t> </w:t>
      </w:r>
      <w:r>
        <w:rPr>
          <w:color w:val="231F20"/>
          <w:sz w:val="20"/>
        </w:rPr>
        <w:t>the</w:t>
      </w:r>
      <w:r>
        <w:rPr>
          <w:color w:val="231F20"/>
          <w:spacing w:val="-2"/>
          <w:sz w:val="20"/>
        </w:rPr>
        <w:t> </w:t>
      </w:r>
      <w:r>
        <w:rPr>
          <w:color w:val="231F20"/>
          <w:sz w:val="20"/>
        </w:rPr>
        <w:t>convex</w:t>
      </w:r>
      <w:r>
        <w:rPr>
          <w:color w:val="231F20"/>
          <w:spacing w:val="-7"/>
          <w:sz w:val="20"/>
        </w:rPr>
        <w:t> </w:t>
      </w:r>
      <w:r>
        <w:rPr>
          <w:color w:val="231F20"/>
          <w:sz w:val="20"/>
        </w:rPr>
        <w:t>hull</w:t>
      </w:r>
      <w:r>
        <w:rPr>
          <w:color w:val="231F20"/>
          <w:spacing w:val="-3"/>
          <w:sz w:val="20"/>
        </w:rPr>
        <w:t> </w:t>
      </w:r>
      <w:r>
        <w:rPr>
          <w:color w:val="231F20"/>
          <w:sz w:val="20"/>
        </w:rPr>
        <w:t>of</w:t>
      </w:r>
      <w:r>
        <w:rPr>
          <w:color w:val="231F20"/>
          <w:spacing w:val="-2"/>
          <w:sz w:val="20"/>
        </w:rPr>
        <w:t> </w:t>
      </w:r>
      <w:r>
        <w:rPr>
          <w:color w:val="231F20"/>
          <w:sz w:val="20"/>
        </w:rPr>
        <w:t>the</w:t>
      </w:r>
      <w:r>
        <w:rPr>
          <w:color w:val="231F20"/>
          <w:spacing w:val="-3"/>
          <w:sz w:val="20"/>
        </w:rPr>
        <w:t> </w:t>
      </w:r>
      <w:r>
        <w:rPr>
          <w:color w:val="231F20"/>
          <w:sz w:val="20"/>
        </w:rPr>
        <w:t>control</w:t>
      </w:r>
      <w:r>
        <w:rPr>
          <w:color w:val="231F20"/>
          <w:spacing w:val="-5"/>
          <w:sz w:val="20"/>
        </w:rPr>
        <w:t> </w:t>
      </w:r>
      <w:r>
        <w:rPr>
          <w:color w:val="231F20"/>
          <w:sz w:val="20"/>
        </w:rPr>
        <w:t>points.</w:t>
      </w:r>
    </w:p>
    <w:p>
      <w:pPr>
        <w:pStyle w:val="ListParagraph"/>
        <w:numPr>
          <w:ilvl w:val="0"/>
          <w:numId w:val="1"/>
        </w:numPr>
        <w:tabs>
          <w:tab w:pos="3004" w:val="left" w:leader="none"/>
        </w:tabs>
        <w:spacing w:line="271" w:lineRule="auto" w:before="173" w:after="0"/>
        <w:ind w:left="3003" w:right="334" w:hanging="171"/>
        <w:jc w:val="both"/>
        <w:rPr>
          <w:sz w:val="20"/>
        </w:rPr>
      </w:pPr>
      <w:r>
        <w:rPr>
          <w:color w:val="231F20"/>
          <w:sz w:val="20"/>
        </w:rPr>
        <w:t>Any line intersects the curve no more times than it intersects the set of line segments connecting the control points. This is called the </w:t>
      </w:r>
      <w:r>
        <w:rPr>
          <w:i/>
          <w:color w:val="231F20"/>
          <w:sz w:val="20"/>
        </w:rPr>
        <w:t>variation </w:t>
      </w:r>
      <w:r>
        <w:rPr>
          <w:i/>
          <w:color w:val="231F20"/>
          <w:sz w:val="20"/>
        </w:rPr>
        <w:t>diminishing </w:t>
      </w:r>
      <w:r>
        <w:rPr>
          <w:color w:val="231F20"/>
          <w:sz w:val="20"/>
        </w:rPr>
        <w:t>property. This property is illustrated in Figure</w:t>
      </w:r>
      <w:r>
        <w:rPr>
          <w:color w:val="231F20"/>
          <w:spacing w:val="-22"/>
          <w:sz w:val="20"/>
        </w:rPr>
        <w:t> </w:t>
      </w:r>
      <w:r>
        <w:rPr>
          <w:color w:val="231F20"/>
          <w:sz w:val="20"/>
        </w:rPr>
        <w:t>15.12.</w:t>
      </w:r>
    </w:p>
    <w:p>
      <w:pPr>
        <w:pStyle w:val="ListParagraph"/>
        <w:numPr>
          <w:ilvl w:val="0"/>
          <w:numId w:val="1"/>
        </w:numPr>
        <w:tabs>
          <w:tab w:pos="3004" w:val="left" w:leader="none"/>
        </w:tabs>
        <w:spacing w:line="271" w:lineRule="auto" w:before="145" w:after="0"/>
        <w:ind w:left="3003" w:right="334" w:hanging="171"/>
        <w:jc w:val="both"/>
        <w:rPr>
          <w:sz w:val="20"/>
        </w:rPr>
      </w:pPr>
      <w:r>
        <w:rPr>
          <w:color w:val="231F20"/>
          <w:sz w:val="20"/>
        </w:rPr>
        <w:t>The curves are symmetric: reversing the order of the control points yields the same curve, with a reversed</w:t>
      </w:r>
      <w:r>
        <w:rPr>
          <w:color w:val="231F20"/>
          <w:spacing w:val="-18"/>
          <w:sz w:val="20"/>
        </w:rPr>
        <w:t> </w:t>
      </w:r>
      <w:r>
        <w:rPr>
          <w:color w:val="231F20"/>
          <w:sz w:val="20"/>
        </w:rPr>
        <w:t>parameterization.</w:t>
      </w:r>
    </w:p>
    <w:p>
      <w:pPr>
        <w:pStyle w:val="ListParagraph"/>
        <w:numPr>
          <w:ilvl w:val="0"/>
          <w:numId w:val="1"/>
        </w:numPr>
        <w:tabs>
          <w:tab w:pos="3004" w:val="left" w:leader="none"/>
        </w:tabs>
        <w:spacing w:line="271" w:lineRule="auto" w:before="143" w:after="0"/>
        <w:ind w:left="3003" w:right="332" w:hanging="171"/>
        <w:jc w:val="both"/>
        <w:rPr>
          <w:sz w:val="20"/>
        </w:rPr>
      </w:pPr>
      <w:r>
        <w:rPr>
          <w:color w:val="231F20"/>
          <w:sz w:val="20"/>
        </w:rPr>
        <w:t>The curves are </w:t>
      </w:r>
      <w:r>
        <w:rPr>
          <w:i/>
          <w:color w:val="231F20"/>
          <w:sz w:val="20"/>
        </w:rPr>
        <w:t>affine invariant. </w:t>
      </w:r>
      <w:r>
        <w:rPr>
          <w:color w:val="231F20"/>
          <w:sz w:val="20"/>
        </w:rPr>
        <w:t>This means that translating, scaling, rotat- ing, or skewing the control points is the same as performing those opera- tions on the curve</w:t>
      </w:r>
      <w:r>
        <w:rPr>
          <w:color w:val="231F20"/>
          <w:spacing w:val="-11"/>
          <w:sz w:val="20"/>
        </w:rPr>
        <w:t> </w:t>
      </w:r>
      <w:r>
        <w:rPr>
          <w:color w:val="231F20"/>
          <w:sz w:val="20"/>
        </w:rPr>
        <w:t>itself.</w:t>
      </w:r>
    </w:p>
    <w:p>
      <w:pPr>
        <w:pStyle w:val="ListParagraph"/>
        <w:numPr>
          <w:ilvl w:val="0"/>
          <w:numId w:val="1"/>
        </w:numPr>
        <w:tabs>
          <w:tab w:pos="3004" w:val="left" w:leader="none"/>
        </w:tabs>
        <w:spacing w:line="271" w:lineRule="auto" w:before="144" w:after="0"/>
        <w:ind w:left="3003" w:right="332" w:hanging="171"/>
        <w:jc w:val="both"/>
        <w:rPr>
          <w:sz w:val="20"/>
        </w:rPr>
      </w:pPr>
      <w:r>
        <w:rPr>
          <w:color w:val="231F20"/>
          <w:spacing w:val="1"/>
          <w:w w:val="99"/>
          <w:sz w:val="20"/>
        </w:rPr>
        <w:t>Ther</w:t>
      </w:r>
      <w:r>
        <w:rPr>
          <w:color w:val="231F20"/>
          <w:w w:val="99"/>
          <w:sz w:val="20"/>
        </w:rPr>
        <w:t>e</w:t>
      </w:r>
      <w:r>
        <w:rPr>
          <w:color w:val="231F20"/>
          <w:spacing w:val="19"/>
          <w:sz w:val="20"/>
        </w:rPr>
        <w:t> </w:t>
      </w:r>
      <w:r>
        <w:rPr>
          <w:color w:val="231F20"/>
          <w:w w:val="99"/>
          <w:sz w:val="20"/>
        </w:rPr>
        <w:t>a</w:t>
      </w:r>
      <w:r>
        <w:rPr>
          <w:color w:val="231F20"/>
          <w:spacing w:val="1"/>
          <w:w w:val="99"/>
          <w:sz w:val="20"/>
        </w:rPr>
        <w:t>r</w:t>
      </w:r>
      <w:r>
        <w:rPr>
          <w:color w:val="231F20"/>
          <w:w w:val="99"/>
          <w:sz w:val="20"/>
        </w:rPr>
        <w:t>e</w:t>
      </w:r>
      <w:r>
        <w:rPr>
          <w:color w:val="231F20"/>
          <w:spacing w:val="24"/>
          <w:sz w:val="20"/>
        </w:rPr>
        <w:t> </w:t>
      </w:r>
      <w:r>
        <w:rPr>
          <w:color w:val="231F20"/>
          <w:spacing w:val="1"/>
          <w:w w:val="99"/>
          <w:sz w:val="20"/>
        </w:rPr>
        <w:t>goo</w:t>
      </w:r>
      <w:r>
        <w:rPr>
          <w:color w:val="231F20"/>
          <w:w w:val="99"/>
          <w:sz w:val="20"/>
        </w:rPr>
        <w:t>d</w:t>
      </w:r>
      <w:r>
        <w:rPr>
          <w:color w:val="231F20"/>
          <w:spacing w:val="20"/>
          <w:sz w:val="20"/>
        </w:rPr>
        <w:t> </w:t>
      </w:r>
      <w:r>
        <w:rPr>
          <w:color w:val="231F20"/>
          <w:spacing w:val="-1"/>
          <w:w w:val="99"/>
          <w:sz w:val="20"/>
        </w:rPr>
        <w:t>si</w:t>
      </w:r>
      <w:r>
        <w:rPr>
          <w:color w:val="231F20"/>
          <w:spacing w:val="1"/>
          <w:w w:val="99"/>
          <w:sz w:val="20"/>
        </w:rPr>
        <w:t>mp</w:t>
      </w:r>
      <w:r>
        <w:rPr>
          <w:color w:val="231F20"/>
          <w:spacing w:val="-1"/>
          <w:w w:val="99"/>
          <w:sz w:val="20"/>
        </w:rPr>
        <w:t>l</w:t>
      </w:r>
      <w:r>
        <w:rPr>
          <w:color w:val="231F20"/>
          <w:w w:val="99"/>
          <w:sz w:val="20"/>
        </w:rPr>
        <w:t>e</w:t>
      </w:r>
      <w:r>
        <w:rPr>
          <w:color w:val="231F20"/>
          <w:spacing w:val="22"/>
          <w:sz w:val="20"/>
        </w:rPr>
        <w:t> </w:t>
      </w:r>
      <w:r>
        <w:rPr>
          <w:color w:val="231F20"/>
          <w:spacing w:val="1"/>
          <w:w w:val="99"/>
          <w:sz w:val="20"/>
        </w:rPr>
        <w:t>a</w:t>
      </w:r>
      <w:r>
        <w:rPr>
          <w:color w:val="231F20"/>
          <w:spacing w:val="-1"/>
          <w:w w:val="99"/>
          <w:sz w:val="20"/>
        </w:rPr>
        <w:t>l</w:t>
      </w:r>
      <w:r>
        <w:rPr>
          <w:color w:val="231F20"/>
          <w:spacing w:val="1"/>
          <w:w w:val="99"/>
          <w:sz w:val="20"/>
        </w:rPr>
        <w:t>gor</w:t>
      </w:r>
      <w:r>
        <w:rPr>
          <w:color w:val="231F20"/>
          <w:spacing w:val="-1"/>
          <w:w w:val="99"/>
          <w:sz w:val="20"/>
        </w:rPr>
        <w:t>it</w:t>
      </w:r>
      <w:r>
        <w:rPr>
          <w:color w:val="231F20"/>
          <w:spacing w:val="1"/>
          <w:w w:val="99"/>
          <w:sz w:val="20"/>
        </w:rPr>
        <w:t>hm</w:t>
      </w:r>
      <w:r>
        <w:rPr>
          <w:color w:val="231F20"/>
          <w:w w:val="99"/>
          <w:sz w:val="20"/>
        </w:rPr>
        <w:t>s</w:t>
      </w:r>
      <w:r>
        <w:rPr>
          <w:color w:val="231F20"/>
          <w:spacing w:val="21"/>
          <w:sz w:val="20"/>
        </w:rPr>
        <w:t> </w:t>
      </w:r>
      <w:r>
        <w:rPr>
          <w:color w:val="231F20"/>
          <w:spacing w:val="1"/>
          <w:w w:val="99"/>
          <w:sz w:val="20"/>
        </w:rPr>
        <w:t>fo</w:t>
      </w:r>
      <w:r>
        <w:rPr>
          <w:color w:val="231F20"/>
          <w:w w:val="99"/>
          <w:sz w:val="20"/>
        </w:rPr>
        <w:t>r</w:t>
      </w:r>
      <w:r>
        <w:rPr>
          <w:color w:val="231F20"/>
          <w:spacing w:val="20"/>
          <w:sz w:val="20"/>
        </w:rPr>
        <w:t> </w:t>
      </w:r>
      <w:r>
        <w:rPr>
          <w:color w:val="231F20"/>
          <w:spacing w:val="-5"/>
          <w:w w:val="99"/>
          <w:sz w:val="20"/>
        </w:rPr>
        <w:t>e</w:t>
      </w:r>
      <w:r>
        <w:rPr>
          <w:color w:val="231F20"/>
          <w:spacing w:val="-4"/>
          <w:w w:val="99"/>
          <w:sz w:val="20"/>
        </w:rPr>
        <w:t>v</w:t>
      </w:r>
      <w:r>
        <w:rPr>
          <w:color w:val="231F20"/>
          <w:w w:val="99"/>
          <w:sz w:val="20"/>
        </w:rPr>
        <w:t>a</w:t>
      </w:r>
      <w:r>
        <w:rPr>
          <w:color w:val="231F20"/>
          <w:spacing w:val="-1"/>
          <w:w w:val="99"/>
          <w:sz w:val="20"/>
        </w:rPr>
        <w:t>l</w:t>
      </w:r>
      <w:r>
        <w:rPr>
          <w:color w:val="231F20"/>
          <w:spacing w:val="1"/>
          <w:w w:val="99"/>
          <w:sz w:val="20"/>
        </w:rPr>
        <w:t>ua</w:t>
      </w:r>
      <w:r>
        <w:rPr>
          <w:color w:val="231F20"/>
          <w:spacing w:val="-1"/>
          <w:w w:val="99"/>
          <w:sz w:val="20"/>
        </w:rPr>
        <w:t>ti</w:t>
      </w:r>
      <w:r>
        <w:rPr>
          <w:color w:val="231F20"/>
          <w:spacing w:val="1"/>
          <w:w w:val="99"/>
          <w:sz w:val="20"/>
        </w:rPr>
        <w:t>n</w:t>
      </w:r>
      <w:r>
        <w:rPr>
          <w:color w:val="231F20"/>
          <w:w w:val="99"/>
          <w:sz w:val="20"/>
        </w:rPr>
        <w:t>g</w:t>
      </w:r>
      <w:r>
        <w:rPr>
          <w:color w:val="231F20"/>
          <w:spacing w:val="20"/>
          <w:sz w:val="20"/>
        </w:rPr>
        <w:t> </w:t>
      </w:r>
      <w:r>
        <w:rPr>
          <w:color w:val="231F20"/>
          <w:w w:val="99"/>
          <w:sz w:val="20"/>
        </w:rPr>
        <w:t>a</w:t>
      </w:r>
      <w:r>
        <w:rPr>
          <w:color w:val="231F20"/>
          <w:spacing w:val="1"/>
          <w:w w:val="99"/>
          <w:sz w:val="20"/>
        </w:rPr>
        <w:t>n</w:t>
      </w:r>
      <w:r>
        <w:rPr>
          <w:color w:val="231F20"/>
          <w:w w:val="99"/>
          <w:sz w:val="20"/>
        </w:rPr>
        <w:t>d</w:t>
      </w:r>
      <w:r>
        <w:rPr>
          <w:color w:val="231F20"/>
          <w:spacing w:val="23"/>
          <w:sz w:val="20"/>
        </w:rPr>
        <w:t> </w:t>
      </w:r>
      <w:r>
        <w:rPr>
          <w:color w:val="231F20"/>
          <w:spacing w:val="-1"/>
          <w:w w:val="99"/>
          <w:sz w:val="20"/>
        </w:rPr>
        <w:t>s</w:t>
      </w:r>
      <w:r>
        <w:rPr>
          <w:color w:val="231F20"/>
          <w:spacing w:val="1"/>
          <w:w w:val="99"/>
          <w:sz w:val="20"/>
        </w:rPr>
        <w:t>ubd</w:t>
      </w:r>
      <w:r>
        <w:rPr>
          <w:color w:val="231F20"/>
          <w:spacing w:val="-5"/>
          <w:w w:val="99"/>
          <w:sz w:val="20"/>
        </w:rPr>
        <w:t>i</w:t>
      </w:r>
      <w:r>
        <w:rPr>
          <w:color w:val="231F20"/>
          <w:spacing w:val="1"/>
          <w:w w:val="99"/>
          <w:sz w:val="20"/>
        </w:rPr>
        <w:t>v</w:t>
      </w:r>
      <w:r>
        <w:rPr>
          <w:color w:val="231F20"/>
          <w:spacing w:val="-1"/>
          <w:w w:val="99"/>
          <w:sz w:val="20"/>
        </w:rPr>
        <w:t>i</w:t>
      </w:r>
      <w:r>
        <w:rPr>
          <w:color w:val="231F20"/>
          <w:spacing w:val="1"/>
          <w:w w:val="99"/>
          <w:sz w:val="20"/>
        </w:rPr>
        <w:t>d</w:t>
      </w:r>
      <w:r>
        <w:rPr>
          <w:color w:val="231F20"/>
          <w:spacing w:val="-1"/>
          <w:w w:val="99"/>
          <w:sz w:val="20"/>
        </w:rPr>
        <w:t>i</w:t>
      </w:r>
      <w:r>
        <w:rPr>
          <w:color w:val="231F20"/>
          <w:spacing w:val="1"/>
          <w:w w:val="99"/>
          <w:sz w:val="20"/>
        </w:rPr>
        <w:t>n</w:t>
      </w:r>
      <w:r>
        <w:rPr>
          <w:color w:val="231F20"/>
          <w:w w:val="99"/>
          <w:sz w:val="20"/>
        </w:rPr>
        <w:t>g</w:t>
      </w:r>
      <w:r>
        <w:rPr>
          <w:color w:val="231F20"/>
          <w:spacing w:val="18"/>
          <w:sz w:val="20"/>
        </w:rPr>
        <w:t> </w:t>
      </w:r>
      <w:r>
        <w:rPr>
          <w:color w:val="231F20"/>
          <w:spacing w:val="-2"/>
          <w:w w:val="99"/>
          <w:sz w:val="20"/>
        </w:rPr>
        <w:t>B</w:t>
      </w:r>
      <w:r>
        <w:rPr>
          <w:color w:val="231F20"/>
          <w:spacing w:val="-76"/>
          <w:w w:val="99"/>
          <w:sz w:val="20"/>
        </w:rPr>
        <w:t>e</w:t>
      </w:r>
      <w:r>
        <w:rPr>
          <w:color w:val="231F20"/>
          <w:spacing w:val="9"/>
          <w:w w:val="99"/>
          <w:sz w:val="20"/>
        </w:rPr>
        <w:t>´</w:t>
      </w:r>
      <w:r>
        <w:rPr>
          <w:color w:val="231F20"/>
          <w:w w:val="99"/>
          <w:sz w:val="20"/>
        </w:rPr>
        <w:t>zier cur</w:t>
      </w:r>
      <w:r>
        <w:rPr>
          <w:color w:val="231F20"/>
          <w:spacing w:val="-2"/>
          <w:w w:val="99"/>
          <w:sz w:val="20"/>
        </w:rPr>
        <w:t>v</w:t>
      </w:r>
      <w:r>
        <w:rPr>
          <w:color w:val="231F20"/>
          <w:w w:val="99"/>
          <w:sz w:val="20"/>
        </w:rPr>
        <w:t>es</w:t>
      </w:r>
      <w:r>
        <w:rPr>
          <w:color w:val="231F20"/>
          <w:spacing w:val="2"/>
          <w:sz w:val="20"/>
        </w:rPr>
        <w:t> </w:t>
      </w:r>
      <w:r>
        <w:rPr>
          <w:color w:val="231F20"/>
          <w:w w:val="99"/>
          <w:sz w:val="20"/>
        </w:rPr>
        <w:t>into</w:t>
      </w:r>
      <w:r>
        <w:rPr>
          <w:color w:val="231F20"/>
          <w:spacing w:val="6"/>
          <w:sz w:val="20"/>
        </w:rPr>
        <w:t> </w:t>
      </w:r>
      <w:r>
        <w:rPr>
          <w:color w:val="231F20"/>
          <w:w w:val="99"/>
          <w:sz w:val="20"/>
        </w:rPr>
        <w:t>pieces</w:t>
      </w:r>
      <w:r>
        <w:rPr>
          <w:color w:val="231F20"/>
          <w:spacing w:val="4"/>
          <w:sz w:val="20"/>
        </w:rPr>
        <w:t> </w:t>
      </w:r>
      <w:r>
        <w:rPr>
          <w:color w:val="231F20"/>
          <w:w w:val="99"/>
          <w:sz w:val="20"/>
        </w:rPr>
        <w:t>that</w:t>
      </w:r>
      <w:r>
        <w:rPr>
          <w:color w:val="231F20"/>
          <w:spacing w:val="7"/>
          <w:sz w:val="20"/>
        </w:rPr>
        <w:t> </w:t>
      </w:r>
      <w:r>
        <w:rPr>
          <w:color w:val="231F20"/>
          <w:w w:val="99"/>
          <w:sz w:val="20"/>
        </w:rPr>
        <w:t>are</w:t>
      </w:r>
      <w:r>
        <w:rPr>
          <w:color w:val="231F20"/>
          <w:spacing w:val="5"/>
          <w:sz w:val="20"/>
        </w:rPr>
        <w:t> </w:t>
      </w:r>
      <w:r>
        <w:rPr>
          <w:color w:val="231F20"/>
          <w:spacing w:val="-1"/>
          <w:w w:val="99"/>
          <w:sz w:val="20"/>
        </w:rPr>
        <w:t>t</w:t>
      </w:r>
      <w:r>
        <w:rPr>
          <w:color w:val="231F20"/>
          <w:w w:val="99"/>
          <w:sz w:val="20"/>
        </w:rPr>
        <w:t>hem</w:t>
      </w:r>
      <w:r>
        <w:rPr>
          <w:color w:val="231F20"/>
          <w:spacing w:val="-1"/>
          <w:w w:val="99"/>
          <w:sz w:val="20"/>
        </w:rPr>
        <w:t>s</w:t>
      </w:r>
      <w:r>
        <w:rPr>
          <w:color w:val="231F20"/>
          <w:w w:val="99"/>
          <w:sz w:val="20"/>
        </w:rPr>
        <w:t>el</w:t>
      </w:r>
      <w:r>
        <w:rPr>
          <w:color w:val="231F20"/>
          <w:spacing w:val="-2"/>
          <w:w w:val="99"/>
          <w:sz w:val="20"/>
        </w:rPr>
        <w:t>v</w:t>
      </w:r>
      <w:r>
        <w:rPr>
          <w:color w:val="231F20"/>
          <w:w w:val="99"/>
          <w:sz w:val="20"/>
        </w:rPr>
        <w:t>es</w:t>
      </w:r>
      <w:r>
        <w:rPr>
          <w:color w:val="231F20"/>
          <w:spacing w:val="4"/>
          <w:sz w:val="20"/>
        </w:rPr>
        <w:t> </w:t>
      </w:r>
      <w:r>
        <w:rPr>
          <w:color w:val="231F20"/>
          <w:spacing w:val="-2"/>
          <w:w w:val="99"/>
          <w:sz w:val="20"/>
        </w:rPr>
        <w:t>B</w:t>
      </w:r>
      <w:r>
        <w:rPr>
          <w:color w:val="231F20"/>
          <w:spacing w:val="-77"/>
          <w:w w:val="99"/>
          <w:sz w:val="20"/>
        </w:rPr>
        <w:t>e</w:t>
      </w:r>
      <w:r>
        <w:rPr>
          <w:color w:val="231F20"/>
          <w:spacing w:val="10"/>
          <w:w w:val="99"/>
          <w:sz w:val="20"/>
        </w:rPr>
        <w:t>´</w:t>
      </w:r>
      <w:r>
        <w:rPr>
          <w:color w:val="231F20"/>
          <w:w w:val="99"/>
          <w:sz w:val="20"/>
        </w:rPr>
        <w:t>zier</w:t>
      </w:r>
      <w:r>
        <w:rPr>
          <w:color w:val="231F20"/>
          <w:spacing w:val="6"/>
          <w:sz w:val="20"/>
        </w:rPr>
        <w:t> </w:t>
      </w:r>
      <w:r>
        <w:rPr>
          <w:color w:val="231F20"/>
          <w:w w:val="99"/>
          <w:sz w:val="20"/>
        </w:rPr>
        <w:t>cur</w:t>
      </w:r>
      <w:r>
        <w:rPr>
          <w:color w:val="231F20"/>
          <w:spacing w:val="-2"/>
          <w:w w:val="99"/>
          <w:sz w:val="20"/>
        </w:rPr>
        <w:t>v</w:t>
      </w:r>
      <w:r>
        <w:rPr>
          <w:color w:val="231F20"/>
          <w:w w:val="99"/>
          <w:sz w:val="20"/>
        </w:rPr>
        <w:t>e</w:t>
      </w:r>
      <w:r>
        <w:rPr>
          <w:color w:val="231F20"/>
          <w:spacing w:val="-1"/>
          <w:w w:val="99"/>
          <w:sz w:val="20"/>
        </w:rPr>
        <w:t>s</w:t>
      </w:r>
      <w:r>
        <w:rPr>
          <w:color w:val="231F20"/>
          <w:w w:val="99"/>
          <w:sz w:val="20"/>
        </w:rPr>
        <w:t>.</w:t>
      </w:r>
      <w:r>
        <w:rPr>
          <w:color w:val="231F20"/>
          <w:sz w:val="20"/>
        </w:rPr>
        <w:t> </w:t>
      </w:r>
      <w:r>
        <w:rPr>
          <w:color w:val="231F20"/>
          <w:spacing w:val="-18"/>
          <w:sz w:val="20"/>
        </w:rPr>
        <w:t> </w:t>
      </w:r>
      <w:r>
        <w:rPr>
          <w:color w:val="231F20"/>
          <w:spacing w:val="-1"/>
          <w:w w:val="99"/>
          <w:sz w:val="20"/>
        </w:rPr>
        <w:t>B</w:t>
      </w:r>
      <w:r>
        <w:rPr>
          <w:color w:val="231F20"/>
          <w:w w:val="99"/>
          <w:sz w:val="20"/>
        </w:rPr>
        <w:t>ecau</w:t>
      </w:r>
      <w:r>
        <w:rPr>
          <w:color w:val="231F20"/>
          <w:spacing w:val="-1"/>
          <w:w w:val="99"/>
          <w:sz w:val="20"/>
        </w:rPr>
        <w:t>s</w:t>
      </w:r>
      <w:r>
        <w:rPr>
          <w:color w:val="231F20"/>
          <w:w w:val="99"/>
          <w:sz w:val="20"/>
        </w:rPr>
        <w:t>e</w:t>
      </w:r>
      <w:r>
        <w:rPr>
          <w:color w:val="231F20"/>
          <w:spacing w:val="5"/>
          <w:sz w:val="20"/>
        </w:rPr>
        <w:t> </w:t>
      </w:r>
      <w:r>
        <w:rPr>
          <w:color w:val="231F20"/>
          <w:spacing w:val="-1"/>
          <w:w w:val="99"/>
          <w:sz w:val="20"/>
        </w:rPr>
        <w:t>s</w:t>
      </w:r>
      <w:r>
        <w:rPr>
          <w:color w:val="231F20"/>
          <w:w w:val="99"/>
          <w:sz w:val="20"/>
        </w:rPr>
        <w:t>ubd</w:t>
      </w:r>
      <w:r>
        <w:rPr>
          <w:color w:val="231F20"/>
          <w:spacing w:val="-5"/>
          <w:w w:val="99"/>
          <w:sz w:val="20"/>
        </w:rPr>
        <w:t>i</w:t>
      </w:r>
      <w:r>
        <w:rPr>
          <w:color w:val="231F20"/>
          <w:w w:val="99"/>
          <w:sz w:val="20"/>
        </w:rPr>
        <w:t>vi</w:t>
      </w:r>
      <w:r>
        <w:rPr>
          <w:color w:val="231F20"/>
          <w:spacing w:val="-1"/>
          <w:w w:val="99"/>
          <w:sz w:val="20"/>
        </w:rPr>
        <w:t>si</w:t>
      </w:r>
      <w:r>
        <w:rPr>
          <w:color w:val="231F20"/>
          <w:w w:val="99"/>
          <w:sz w:val="20"/>
        </w:rPr>
        <w:t>on</w:t>
      </w:r>
    </w:p>
    <w:p>
      <w:pPr>
        <w:pStyle w:val="BodyText"/>
        <w:spacing w:before="1"/>
        <w:rPr>
          <w:sz w:val="26"/>
        </w:rPr>
      </w:pPr>
      <w:r>
        <w:rPr/>
        <w:pict>
          <v:group style="position:absolute;margin-left:163.188004pt;margin-top:16.965975pt;width:323.650pt;height:111.85pt;mso-position-horizontal-relative:page;mso-position-vertical-relative:paragraph;z-index:-15713792;mso-wrap-distance-left:0;mso-wrap-distance-right:0" coordorigin="3264,339" coordsize="6473,2237">
            <v:line style="position:absolute" from="3264,344" to="9737,344" stroked="true" strokeweight=".48pt" strokecolor="#221e1f">
              <v:stroke dashstyle="solid"/>
            </v:line>
            <v:line style="position:absolute" from="3269,2569" to="3269,347" stroked="true" strokeweight=".48pt" strokecolor="#221e1f">
              <v:stroke dashstyle="solid"/>
            </v:line>
            <v:shape style="position:absolute;left:7777;top:608;width:1712;height:1498" coordorigin="7778,608" coordsize="1712,1498" path="m7778,1892l8291,608,8805,2106,9490,608e" filled="false" stroked="true" strokeweight=".805pt" strokecolor="#221e1f">
              <v:path arrowok="t"/>
              <v:stroke dashstyle="solid"/>
            </v:shape>
            <v:shape style="position:absolute;left:7777;top:608;width:1712;height:1284" coordorigin="7778,608" coordsize="1712,1284" path="m7778,1892l7804,1828,7831,1769,7858,1715,7911,1619,7964,1539,8018,1474,8071,1423,8125,1383,8179,1354,8261,1328,8344,1317,8372,1317,8399,1317,8484,1322,8541,1328,8570,1331,8657,1337,8715,1338,8745,1337,8805,1331,8866,1319,8927,1299,8990,1269,9053,1229,9117,1177,9183,1111,9249,1030,9316,933,9350,877,9385,818,9419,753,9454,683,9490,608e" filled="false" stroked="true" strokeweight="1.61pt" strokecolor="#a6a4d1">
              <v:path arrowok="t"/>
              <v:stroke dashstyle="solid"/>
            </v:shape>
            <v:line style="position:absolute" from="7671,1785" to="9597,715" stroked="true" strokeweight=".403pt" strokecolor="#221e1f">
              <v:stroke dashstyle="solid"/>
            </v:line>
            <v:shape style="position:absolute;left:3498;top:1117;width:1712;height:883" coordorigin="3499,1117" coordsize="1712,883" path="m3499,1999l3537,1915,3575,1835,3614,1760,3654,1688,3694,1621,3734,1558,3775,1499,3816,1445,3858,1394,3900,1348,3985,1268,4071,1205,4158,1159,4245,1130,4333,1117,4377,1117,4464,1130,4551,1159,4638,1205,4724,1268,4809,1348,4851,1394,4893,1445,4934,1499,4975,1558,5016,1621,5056,1688,5095,1760,5134,1835,5173,1915,5210,1999e" filled="false" stroked="true" strokeweight="1.61pt" strokecolor="#a6a4d1">
              <v:path arrowok="t"/>
              <v:stroke dashstyle="solid"/>
            </v:shape>
            <v:shape style="position:absolute;left:3498;top:822;width:1712;height:1177" coordorigin="3499,822" coordsize="1712,1177" path="m3499,1999l4012,822,4697,822,5210,1999e" filled="false" stroked="true" strokeweight=".805pt" strokecolor="#221e1f">
              <v:path arrowok="t"/>
              <v:stroke dashstyle="solid"/>
            </v:shape>
            <v:line style="position:absolute" from="3392,1785" to="5317,1464" stroked="true" strokeweight=".403pt" strokecolor="#221e1f">
              <v:stroke dashstyle="solid"/>
            </v:line>
            <v:shape style="position:absolute;left:5638;top:1186;width:1712;height:556" coordorigin="5638,1186" coordsize="1712,556" path="m5638,1464l5683,1415,5727,1372,5809,1300,5886,1247,5957,1212,6024,1192,6087,1186,6117,1188,6202,1212,6280,1256,6330,1295,6378,1339,6425,1388,6471,1438,6494,1464,6516,1490,6563,1541,6609,1589,6657,1633,6707,1672,6759,1704,6841,1735,6900,1742,6931,1741,6996,1729,7066,1701,7140,1657,7219,1595,7305,1513,7350,1464e" filled="false" stroked="true" strokeweight="1.61pt" strokecolor="#a6a4d1">
              <v:path arrowok="t"/>
              <v:stroke dashstyle="solid"/>
            </v:shape>
            <v:shape style="position:absolute;left:5638;top:501;width:1703;height:1926" coordorigin="5638,501" coordsize="1703,1926" path="m5638,1464l6493,501,6493,2427,7341,1446e" filled="false" stroked="true" strokeweight=".805pt" strokecolor="#221e1f">
              <v:path arrowok="t"/>
              <v:stroke dashstyle="solid"/>
            </v:shape>
            <v:line style="position:absolute" from="5531,1250" to="7457,1678" stroked="true" strokeweight=".403pt" strokecolor="#221e1f">
              <v:stroke dashstyle="solid"/>
            </v:line>
            <v:line style="position:absolute" from="9732,2569" to="9732,347" stroked="true" strokeweight=".48pt" strokecolor="#221e1f">
              <v:stroke dashstyle="solid"/>
            </v:line>
            <v:line style="position:absolute" from="3264,2571" to="9737,2571" stroked="true" strokeweight=".48pt" strokecolor="#221e1f">
              <v:stroke dashstyle="solid"/>
            </v:line>
            <w10:wrap type="topAndBottom"/>
          </v:group>
        </w:pict>
      </w:r>
    </w:p>
    <w:p>
      <w:pPr>
        <w:spacing w:line="235" w:lineRule="auto" w:before="25"/>
        <w:ind w:left="2504" w:right="339" w:hanging="1"/>
        <w:jc w:val="both"/>
        <w:rPr>
          <w:sz w:val="16"/>
        </w:rPr>
      </w:pPr>
      <w:r>
        <w:rPr>
          <w:rFonts w:ascii="Arial" w:hAnsi="Arial"/>
          <w:b/>
          <w:color w:val="474F9C"/>
          <w:w w:val="99"/>
          <w:sz w:val="16"/>
        </w:rPr>
        <w:t>F</w:t>
      </w:r>
      <w:r>
        <w:rPr>
          <w:rFonts w:ascii="Arial" w:hAnsi="Arial"/>
          <w:b/>
          <w:color w:val="474F9C"/>
          <w:spacing w:val="-2"/>
          <w:w w:val="99"/>
          <w:sz w:val="16"/>
        </w:rPr>
        <w:t>i</w:t>
      </w:r>
      <w:r>
        <w:rPr>
          <w:rFonts w:ascii="Arial" w:hAnsi="Arial"/>
          <w:b/>
          <w:color w:val="474F9C"/>
          <w:w w:val="99"/>
          <w:sz w:val="16"/>
        </w:rPr>
        <w:t>gu</w:t>
      </w:r>
      <w:r>
        <w:rPr>
          <w:rFonts w:ascii="Arial" w:hAnsi="Arial"/>
          <w:b/>
          <w:color w:val="474F9C"/>
          <w:w w:val="99"/>
          <w:sz w:val="16"/>
        </w:rPr>
        <w:t>r</w:t>
      </w:r>
      <w:r>
        <w:rPr>
          <w:rFonts w:ascii="Arial" w:hAnsi="Arial"/>
          <w:b/>
          <w:color w:val="474F9C"/>
          <w:w w:val="99"/>
          <w:sz w:val="16"/>
        </w:rPr>
        <w:t>e</w:t>
      </w:r>
      <w:r>
        <w:rPr>
          <w:rFonts w:ascii="Arial" w:hAnsi="Arial"/>
          <w:b/>
          <w:color w:val="474F9C"/>
          <w:sz w:val="16"/>
        </w:rPr>
        <w:t> </w:t>
      </w:r>
      <w:r>
        <w:rPr>
          <w:rFonts w:ascii="Arial" w:hAnsi="Arial"/>
          <w:b/>
          <w:color w:val="474F9C"/>
          <w:w w:val="99"/>
          <w:sz w:val="16"/>
        </w:rPr>
        <w:t>15</w:t>
      </w:r>
      <w:r>
        <w:rPr>
          <w:rFonts w:ascii="Arial" w:hAnsi="Arial"/>
          <w:b/>
          <w:color w:val="474F9C"/>
          <w:spacing w:val="-2"/>
          <w:w w:val="99"/>
          <w:sz w:val="16"/>
        </w:rPr>
        <w:t>.</w:t>
      </w:r>
      <w:r>
        <w:rPr>
          <w:rFonts w:ascii="Arial" w:hAnsi="Arial"/>
          <w:b/>
          <w:color w:val="474F9C"/>
          <w:w w:val="99"/>
          <w:sz w:val="16"/>
        </w:rPr>
        <w:t>12.</w:t>
      </w:r>
      <w:r>
        <w:rPr>
          <w:rFonts w:ascii="Arial" w:hAnsi="Arial"/>
          <w:b/>
          <w:color w:val="474F9C"/>
          <w:sz w:val="16"/>
        </w:rPr>
        <w:t>   </w:t>
      </w:r>
      <w:r>
        <w:rPr>
          <w:color w:val="231F20"/>
          <w:spacing w:val="1"/>
          <w:w w:val="99"/>
          <w:sz w:val="16"/>
        </w:rPr>
        <w:t>T</w:t>
      </w:r>
      <w:r>
        <w:rPr>
          <w:color w:val="231F20"/>
          <w:spacing w:val="-1"/>
          <w:w w:val="99"/>
          <w:sz w:val="16"/>
        </w:rPr>
        <w:t>h</w:t>
      </w:r>
      <w:r>
        <w:rPr>
          <w:color w:val="231F20"/>
          <w:w w:val="99"/>
          <w:sz w:val="16"/>
        </w:rPr>
        <w:t>e</w:t>
      </w:r>
      <w:r>
        <w:rPr>
          <w:color w:val="231F20"/>
          <w:sz w:val="16"/>
        </w:rPr>
        <w:t> </w:t>
      </w:r>
      <w:r>
        <w:rPr>
          <w:i/>
          <w:color w:val="231F20"/>
          <w:spacing w:val="-1"/>
          <w:w w:val="99"/>
          <w:sz w:val="16"/>
        </w:rPr>
        <w:t>va</w:t>
      </w:r>
      <w:r>
        <w:rPr>
          <w:i/>
          <w:color w:val="231F20"/>
          <w:w w:val="99"/>
          <w:sz w:val="16"/>
        </w:rPr>
        <w:t>r</w:t>
      </w:r>
      <w:r>
        <w:rPr>
          <w:i/>
          <w:color w:val="231F20"/>
          <w:spacing w:val="-2"/>
          <w:w w:val="99"/>
          <w:sz w:val="16"/>
        </w:rPr>
        <w:t>i</w:t>
      </w:r>
      <w:r>
        <w:rPr>
          <w:i/>
          <w:color w:val="231F20"/>
          <w:spacing w:val="-1"/>
          <w:w w:val="99"/>
          <w:sz w:val="16"/>
        </w:rPr>
        <w:t>atio</w:t>
      </w:r>
      <w:r>
        <w:rPr>
          <w:i/>
          <w:color w:val="231F20"/>
          <w:w w:val="99"/>
          <w:sz w:val="16"/>
        </w:rPr>
        <w:t>n</w:t>
      </w:r>
      <w:r>
        <w:rPr>
          <w:i/>
          <w:color w:val="231F20"/>
          <w:sz w:val="16"/>
        </w:rPr>
        <w:t> </w:t>
      </w:r>
      <w:r>
        <w:rPr>
          <w:i/>
          <w:color w:val="231F20"/>
          <w:spacing w:val="-1"/>
          <w:w w:val="99"/>
          <w:sz w:val="16"/>
        </w:rPr>
        <w:t>di</w:t>
      </w:r>
      <w:r>
        <w:rPr>
          <w:i/>
          <w:color w:val="231F20"/>
          <w:w w:val="99"/>
          <w:sz w:val="16"/>
        </w:rPr>
        <w:t>m</w:t>
      </w:r>
      <w:r>
        <w:rPr>
          <w:i/>
          <w:color w:val="231F20"/>
          <w:spacing w:val="-1"/>
          <w:w w:val="99"/>
          <w:sz w:val="16"/>
        </w:rPr>
        <w:t>ini</w:t>
      </w:r>
      <w:r>
        <w:rPr>
          <w:i/>
          <w:color w:val="231F20"/>
          <w:w w:val="99"/>
          <w:sz w:val="16"/>
        </w:rPr>
        <w:t>s</w:t>
      </w:r>
      <w:r>
        <w:rPr>
          <w:i/>
          <w:color w:val="231F20"/>
          <w:spacing w:val="-1"/>
          <w:w w:val="99"/>
          <w:sz w:val="16"/>
        </w:rPr>
        <w:t>hin</w:t>
      </w:r>
      <w:r>
        <w:rPr>
          <w:i/>
          <w:color w:val="231F20"/>
          <w:w w:val="99"/>
          <w:sz w:val="16"/>
        </w:rPr>
        <w:t>g</w:t>
      </w:r>
      <w:r>
        <w:rPr>
          <w:i/>
          <w:color w:val="231F20"/>
          <w:sz w:val="16"/>
        </w:rPr>
        <w:t> </w:t>
      </w:r>
      <w:r>
        <w:rPr>
          <w:color w:val="231F20"/>
          <w:spacing w:val="-1"/>
          <w:w w:val="99"/>
          <w:sz w:val="16"/>
        </w:rPr>
        <w:t>propert</w:t>
      </w:r>
      <w:r>
        <w:rPr>
          <w:color w:val="231F20"/>
          <w:w w:val="99"/>
          <w:sz w:val="16"/>
        </w:rPr>
        <w:t>y</w:t>
      </w:r>
      <w:r>
        <w:rPr>
          <w:color w:val="231F20"/>
          <w:sz w:val="16"/>
        </w:rPr>
        <w:t> </w:t>
      </w:r>
      <w:r>
        <w:rPr>
          <w:color w:val="231F20"/>
          <w:spacing w:val="-1"/>
          <w:w w:val="99"/>
          <w:sz w:val="16"/>
        </w:rPr>
        <w:t>o</w:t>
      </w:r>
      <w:r>
        <w:rPr>
          <w:color w:val="231F20"/>
          <w:w w:val="99"/>
          <w:sz w:val="16"/>
        </w:rPr>
        <w:t>f</w:t>
      </w:r>
      <w:r>
        <w:rPr>
          <w:color w:val="231F20"/>
          <w:sz w:val="16"/>
        </w:rPr>
        <w:t> </w:t>
      </w:r>
      <w:r>
        <w:rPr>
          <w:color w:val="231F20"/>
          <w:spacing w:val="-1"/>
          <w:w w:val="99"/>
          <w:sz w:val="16"/>
        </w:rPr>
        <w:t>B</w:t>
      </w:r>
      <w:r>
        <w:rPr>
          <w:color w:val="231F20"/>
          <w:spacing w:val="-62"/>
          <w:w w:val="99"/>
          <w:sz w:val="16"/>
        </w:rPr>
        <w:t>e</w:t>
      </w:r>
      <w:r>
        <w:rPr>
          <w:color w:val="231F20"/>
          <w:spacing w:val="7"/>
          <w:w w:val="99"/>
          <w:sz w:val="16"/>
        </w:rPr>
        <w:t>´</w:t>
      </w:r>
      <w:r>
        <w:rPr>
          <w:color w:val="231F20"/>
          <w:spacing w:val="-1"/>
          <w:w w:val="99"/>
          <w:sz w:val="16"/>
        </w:rPr>
        <w:t>zie</w:t>
      </w:r>
      <w:r>
        <w:rPr>
          <w:color w:val="231F20"/>
          <w:w w:val="99"/>
          <w:sz w:val="16"/>
        </w:rPr>
        <w:t>r</w:t>
      </w:r>
      <w:r>
        <w:rPr>
          <w:color w:val="231F20"/>
          <w:sz w:val="16"/>
        </w:rPr>
        <w:t> </w:t>
      </w:r>
      <w:r>
        <w:rPr>
          <w:color w:val="231F20"/>
          <w:spacing w:val="-1"/>
          <w:w w:val="99"/>
          <w:sz w:val="16"/>
        </w:rPr>
        <w:t>cur</w:t>
      </w:r>
      <w:r>
        <w:rPr>
          <w:color w:val="231F20"/>
          <w:spacing w:val="-3"/>
          <w:w w:val="99"/>
          <w:sz w:val="16"/>
        </w:rPr>
        <w:t>v</w:t>
      </w:r>
      <w:r>
        <w:rPr>
          <w:color w:val="231F20"/>
          <w:spacing w:val="-1"/>
          <w:w w:val="99"/>
          <w:sz w:val="16"/>
        </w:rPr>
        <w:t>e</w:t>
      </w:r>
      <w:r>
        <w:rPr>
          <w:color w:val="231F20"/>
          <w:w w:val="99"/>
          <w:sz w:val="16"/>
        </w:rPr>
        <w:t>s</w:t>
      </w:r>
      <w:r>
        <w:rPr>
          <w:color w:val="231F20"/>
          <w:sz w:val="16"/>
        </w:rPr>
        <w:t> </w:t>
      </w:r>
      <w:r>
        <w:rPr>
          <w:color w:val="231F20"/>
          <w:w w:val="99"/>
          <w:sz w:val="16"/>
        </w:rPr>
        <w:t>m</w:t>
      </w:r>
      <w:r>
        <w:rPr>
          <w:color w:val="231F20"/>
          <w:spacing w:val="-1"/>
          <w:w w:val="99"/>
          <w:sz w:val="16"/>
        </w:rPr>
        <w:t>ean</w:t>
      </w:r>
      <w:r>
        <w:rPr>
          <w:color w:val="231F20"/>
          <w:w w:val="99"/>
          <w:sz w:val="16"/>
        </w:rPr>
        <w:t>s</w:t>
      </w:r>
      <w:r>
        <w:rPr>
          <w:color w:val="231F20"/>
          <w:sz w:val="16"/>
        </w:rPr>
        <w:t> </w:t>
      </w:r>
      <w:r>
        <w:rPr>
          <w:color w:val="231F20"/>
          <w:spacing w:val="-1"/>
          <w:w w:val="99"/>
          <w:sz w:val="16"/>
        </w:rPr>
        <w:t>tha</w:t>
      </w:r>
      <w:r>
        <w:rPr>
          <w:color w:val="231F20"/>
          <w:w w:val="99"/>
          <w:sz w:val="16"/>
        </w:rPr>
        <w:t>t</w:t>
      </w:r>
      <w:r>
        <w:rPr>
          <w:color w:val="231F20"/>
          <w:sz w:val="16"/>
        </w:rPr>
        <w:t> </w:t>
      </w:r>
      <w:r>
        <w:rPr>
          <w:color w:val="231F20"/>
          <w:spacing w:val="-1"/>
          <w:w w:val="99"/>
          <w:sz w:val="16"/>
        </w:rPr>
        <w:t>th</w:t>
      </w:r>
      <w:r>
        <w:rPr>
          <w:color w:val="231F20"/>
          <w:w w:val="99"/>
          <w:sz w:val="16"/>
        </w:rPr>
        <w:t>e</w:t>
      </w:r>
      <w:r>
        <w:rPr>
          <w:color w:val="231F20"/>
          <w:sz w:val="16"/>
        </w:rPr>
        <w:t> </w:t>
      </w:r>
      <w:r>
        <w:rPr>
          <w:color w:val="231F20"/>
          <w:spacing w:val="-1"/>
          <w:w w:val="99"/>
          <w:sz w:val="16"/>
        </w:rPr>
        <w:t>cur</w:t>
      </w:r>
      <w:r>
        <w:rPr>
          <w:color w:val="231F20"/>
          <w:spacing w:val="-3"/>
          <w:w w:val="99"/>
          <w:sz w:val="16"/>
        </w:rPr>
        <w:t>v</w:t>
      </w:r>
      <w:r>
        <w:rPr>
          <w:color w:val="231F20"/>
          <w:w w:val="99"/>
          <w:sz w:val="16"/>
        </w:rPr>
        <w:t>e</w:t>
      </w:r>
      <w:r>
        <w:rPr>
          <w:color w:val="231F20"/>
          <w:sz w:val="16"/>
        </w:rPr>
        <w:t> </w:t>
      </w:r>
      <w:r>
        <w:rPr>
          <w:color w:val="231F20"/>
          <w:spacing w:val="-1"/>
          <w:w w:val="99"/>
          <w:sz w:val="16"/>
        </w:rPr>
        <w:t>doe</w:t>
      </w:r>
      <w:r>
        <w:rPr>
          <w:color w:val="231F20"/>
          <w:w w:val="99"/>
          <w:sz w:val="16"/>
        </w:rPr>
        <w:t>s</w:t>
      </w:r>
      <w:r>
        <w:rPr>
          <w:color w:val="231F20"/>
          <w:sz w:val="16"/>
        </w:rPr>
        <w:t> </w:t>
      </w:r>
      <w:r>
        <w:rPr>
          <w:color w:val="231F20"/>
          <w:spacing w:val="-1"/>
          <w:w w:val="99"/>
          <w:sz w:val="16"/>
        </w:rPr>
        <w:t>not </w:t>
      </w:r>
      <w:r>
        <w:rPr>
          <w:color w:val="231F20"/>
          <w:sz w:val="16"/>
        </w:rPr>
        <w:t>cross a line more than its control polygon does. Therefore, if the control polygon has no “wiggles,” the curve will not have them </w:t>
      </w:r>
      <w:r>
        <w:rPr>
          <w:color w:val="231F20"/>
          <w:spacing w:val="-3"/>
          <w:sz w:val="16"/>
        </w:rPr>
        <w:t>either. </w:t>
      </w:r>
      <w:r>
        <w:rPr>
          <w:color w:val="231F20"/>
          <w:sz w:val="16"/>
        </w:rPr>
        <w:t>B-splines (Section 15.6.2) also have this </w:t>
      </w:r>
      <w:r>
        <w:rPr>
          <w:color w:val="231F20"/>
          <w:spacing w:val="-2"/>
          <w:sz w:val="16"/>
        </w:rPr>
        <w:t>property.</w:t>
      </w:r>
    </w:p>
    <w:p>
      <w:pPr>
        <w:spacing w:after="0" w:line="235" w:lineRule="auto"/>
        <w:jc w:val="both"/>
        <w:rPr>
          <w:sz w:val="16"/>
        </w:rPr>
        <w:sectPr>
          <w:pgSz w:w="10800" w:h="13320"/>
          <w:pgMar w:header="1090" w:footer="0" w:top="1300" w:bottom="280" w:left="760" w:right="740"/>
        </w:sectPr>
      </w:pPr>
    </w:p>
    <w:p>
      <w:pPr>
        <w:pStyle w:val="BodyText"/>
      </w:pPr>
    </w:p>
    <w:p>
      <w:pPr>
        <w:pStyle w:val="BodyText"/>
        <w:rPr>
          <w:sz w:val="18"/>
        </w:rPr>
      </w:pPr>
    </w:p>
    <w:p>
      <w:pPr>
        <w:pStyle w:val="BodyText"/>
        <w:spacing w:line="271" w:lineRule="auto"/>
        <w:ind w:left="819" w:right="2516"/>
        <w:jc w:val="both"/>
      </w:pPr>
      <w:r>
        <w:rPr>
          <w:color w:val="231F20"/>
        </w:rPr>
        <w:t>can be done effectively using the algorithm described later, a divide and conquer approach can be used to create effective algorithms for important </w:t>
      </w:r>
      <w:r>
        <w:rPr>
          <w:color w:val="231F20"/>
          <w:spacing w:val="-1"/>
          <w:w w:val="99"/>
        </w:rPr>
        <w:t>t</w:t>
      </w:r>
      <w:r>
        <w:rPr>
          <w:color w:val="231F20"/>
          <w:w w:val="99"/>
        </w:rPr>
        <w:t>a</w:t>
      </w:r>
      <w:r>
        <w:rPr>
          <w:color w:val="231F20"/>
          <w:spacing w:val="-1"/>
          <w:w w:val="99"/>
        </w:rPr>
        <w:t>s</w:t>
      </w:r>
      <w:r>
        <w:rPr>
          <w:color w:val="231F20"/>
          <w:spacing w:val="1"/>
          <w:w w:val="99"/>
        </w:rPr>
        <w:t>k</w:t>
      </w:r>
      <w:r>
        <w:rPr>
          <w:color w:val="231F20"/>
          <w:w w:val="99"/>
        </w:rPr>
        <w:t>s</w:t>
      </w:r>
      <w:r>
        <w:rPr>
          <w:color w:val="231F20"/>
        </w:rPr>
        <w:t> </w:t>
      </w:r>
      <w:r>
        <w:rPr>
          <w:color w:val="231F20"/>
          <w:spacing w:val="-1"/>
          <w:w w:val="99"/>
        </w:rPr>
        <w:t>s</w:t>
      </w:r>
      <w:r>
        <w:rPr>
          <w:color w:val="231F20"/>
          <w:w w:val="99"/>
        </w:rPr>
        <w:t>uch</w:t>
      </w:r>
      <w:r>
        <w:rPr>
          <w:color w:val="231F20"/>
        </w:rPr>
        <w:t> </w:t>
      </w:r>
      <w:r>
        <w:rPr>
          <w:color w:val="231F20"/>
          <w:w w:val="99"/>
        </w:rPr>
        <w:t>as</w:t>
      </w:r>
      <w:r>
        <w:rPr>
          <w:color w:val="231F20"/>
        </w:rPr>
        <w:t> </w:t>
      </w:r>
      <w:r>
        <w:rPr>
          <w:color w:val="231F20"/>
          <w:w w:val="99"/>
        </w:rPr>
        <w:t>render</w:t>
      </w:r>
      <w:r>
        <w:rPr>
          <w:color w:val="231F20"/>
          <w:spacing w:val="-1"/>
          <w:w w:val="99"/>
        </w:rPr>
        <w:t>i</w:t>
      </w:r>
      <w:r>
        <w:rPr>
          <w:color w:val="231F20"/>
          <w:w w:val="99"/>
        </w:rPr>
        <w:t>ng</w:t>
      </w:r>
      <w:r>
        <w:rPr>
          <w:color w:val="231F20"/>
        </w:rPr>
        <w:t> </w:t>
      </w:r>
      <w:r>
        <w:rPr>
          <w:color w:val="231F20"/>
          <w:spacing w:val="-2"/>
          <w:w w:val="99"/>
        </w:rPr>
        <w:t>B</w:t>
      </w:r>
      <w:r>
        <w:rPr>
          <w:color w:val="231F20"/>
          <w:spacing w:val="-77"/>
          <w:w w:val="99"/>
        </w:rPr>
        <w:t>e</w:t>
      </w:r>
      <w:r>
        <w:rPr>
          <w:color w:val="231F20"/>
          <w:spacing w:val="10"/>
          <w:w w:val="99"/>
        </w:rPr>
        <w:t>´</w:t>
      </w:r>
      <w:r>
        <w:rPr>
          <w:color w:val="231F20"/>
          <w:w w:val="99"/>
        </w:rPr>
        <w:t>zier</w:t>
      </w:r>
      <w:r>
        <w:rPr>
          <w:color w:val="231F20"/>
        </w:rPr>
        <w:t> </w:t>
      </w:r>
      <w:r>
        <w:rPr>
          <w:color w:val="231F20"/>
          <w:w w:val="99"/>
        </w:rPr>
        <w:t>cur</w:t>
      </w:r>
      <w:r>
        <w:rPr>
          <w:color w:val="231F20"/>
          <w:spacing w:val="-2"/>
          <w:w w:val="99"/>
        </w:rPr>
        <w:t>v</w:t>
      </w:r>
      <w:r>
        <w:rPr>
          <w:color w:val="231F20"/>
          <w:w w:val="99"/>
        </w:rPr>
        <w:t>e</w:t>
      </w:r>
      <w:r>
        <w:rPr>
          <w:color w:val="231F20"/>
          <w:spacing w:val="-1"/>
          <w:w w:val="99"/>
        </w:rPr>
        <w:t>s</w:t>
      </w:r>
      <w:r>
        <w:rPr>
          <w:color w:val="231F20"/>
          <w:w w:val="99"/>
        </w:rPr>
        <w:t>,</w:t>
      </w:r>
      <w:r>
        <w:rPr>
          <w:color w:val="231F20"/>
        </w:rPr>
        <w:t> </w:t>
      </w:r>
      <w:r>
        <w:rPr>
          <w:color w:val="231F20"/>
          <w:w w:val="99"/>
        </w:rPr>
        <w:t>approximating</w:t>
      </w:r>
      <w:r>
        <w:rPr>
          <w:color w:val="231F20"/>
        </w:rPr>
        <w:t> </w:t>
      </w:r>
      <w:r>
        <w:rPr>
          <w:color w:val="231F20"/>
          <w:spacing w:val="-1"/>
          <w:w w:val="99"/>
        </w:rPr>
        <w:t>t</w:t>
      </w:r>
      <w:r>
        <w:rPr>
          <w:color w:val="231F20"/>
          <w:w w:val="99"/>
        </w:rPr>
        <w:t>hem</w:t>
      </w:r>
      <w:r>
        <w:rPr>
          <w:color w:val="231F20"/>
        </w:rPr>
        <w:t> </w:t>
      </w:r>
      <w:r>
        <w:rPr>
          <w:color w:val="231F20"/>
          <w:w w:val="99"/>
        </w:rPr>
        <w:t>with</w:t>
      </w:r>
      <w:r>
        <w:rPr>
          <w:color w:val="231F20"/>
        </w:rPr>
        <w:t> </w:t>
      </w:r>
      <w:r>
        <w:rPr>
          <w:color w:val="231F20"/>
          <w:w w:val="99"/>
        </w:rPr>
        <w:t>line</w:t>
      </w:r>
      <w:r>
        <w:rPr>
          <w:color w:val="231F20"/>
        </w:rPr>
        <w:t> </w:t>
      </w:r>
      <w:r>
        <w:rPr>
          <w:color w:val="231F20"/>
          <w:spacing w:val="-1"/>
          <w:w w:val="99"/>
        </w:rPr>
        <w:t>s</w:t>
      </w:r>
      <w:r>
        <w:rPr>
          <w:color w:val="231F20"/>
          <w:spacing w:val="-3"/>
          <w:w w:val="99"/>
        </w:rPr>
        <w:t>e</w:t>
      </w:r>
      <w:r>
        <w:rPr>
          <w:color w:val="231F20"/>
          <w:spacing w:val="1"/>
          <w:w w:val="99"/>
        </w:rPr>
        <w:t>g</w:t>
      </w:r>
      <w:r>
        <w:rPr>
          <w:color w:val="231F20"/>
          <w:w w:val="99"/>
        </w:rPr>
        <w:t>- </w:t>
      </w:r>
      <w:r>
        <w:rPr>
          <w:color w:val="231F20"/>
        </w:rPr>
        <w:t>ments, and determining the intersection between two curves.</w:t>
      </w:r>
    </w:p>
    <w:p>
      <w:pPr>
        <w:spacing w:after="0" w:line="271" w:lineRule="auto"/>
        <w:jc w:val="both"/>
        <w:sectPr>
          <w:pgSz w:w="10800" w:h="13320"/>
          <w:pgMar w:header="1090" w:footer="0" w:top="1300" w:bottom="280" w:left="760" w:right="740"/>
        </w:sectPr>
      </w:pPr>
    </w:p>
    <w:p>
      <w:pPr>
        <w:pStyle w:val="BodyText"/>
        <w:spacing w:line="254" w:lineRule="auto" w:before="147"/>
        <w:ind w:left="319" w:right="38"/>
        <w:jc w:val="both"/>
      </w:pPr>
      <w:r>
        <w:rPr>
          <w:color w:val="231F20"/>
          <w:spacing w:val="-1"/>
          <w:w w:val="99"/>
        </w:rPr>
        <w:t>W</w:t>
      </w:r>
      <w:r>
        <w:rPr>
          <w:color w:val="231F20"/>
          <w:spacing w:val="1"/>
          <w:w w:val="99"/>
        </w:rPr>
        <w:t>h</w:t>
      </w:r>
      <w:r>
        <w:rPr>
          <w:color w:val="231F20"/>
          <w:w w:val="99"/>
        </w:rPr>
        <w:t>en</w:t>
      </w:r>
      <w:r>
        <w:rPr>
          <w:color w:val="231F20"/>
          <w:spacing w:val="1"/>
        </w:rPr>
        <w:t> </w:t>
      </w:r>
      <w:r>
        <w:rPr>
          <w:color w:val="231F20"/>
          <w:spacing w:val="-1"/>
          <w:w w:val="99"/>
        </w:rPr>
        <w:t>B</w:t>
      </w:r>
      <w:r>
        <w:rPr>
          <w:color w:val="231F20"/>
          <w:spacing w:val="-77"/>
          <w:w w:val="99"/>
        </w:rPr>
        <w:t>e</w:t>
      </w:r>
      <w:r>
        <w:rPr>
          <w:color w:val="231F20"/>
          <w:spacing w:val="10"/>
          <w:w w:val="99"/>
        </w:rPr>
        <w:t>´</w:t>
      </w:r>
      <w:r>
        <w:rPr>
          <w:color w:val="231F20"/>
          <w:w w:val="99"/>
        </w:rPr>
        <w:t>zier</w:t>
      </w:r>
      <w:r>
        <w:rPr>
          <w:color w:val="231F20"/>
          <w:spacing w:val="3"/>
        </w:rPr>
        <w:t> </w:t>
      </w:r>
      <w:r>
        <w:rPr>
          <w:color w:val="231F20"/>
          <w:spacing w:val="-1"/>
          <w:w w:val="99"/>
        </w:rPr>
        <w:t>s</w:t>
      </w:r>
      <w:r>
        <w:rPr>
          <w:color w:val="231F20"/>
          <w:spacing w:val="-3"/>
          <w:w w:val="99"/>
        </w:rPr>
        <w:t>e</w:t>
      </w:r>
      <w:r>
        <w:rPr>
          <w:color w:val="231F20"/>
          <w:w w:val="99"/>
        </w:rPr>
        <w:t>gments</w:t>
      </w:r>
      <w:r>
        <w:rPr>
          <w:color w:val="231F20"/>
          <w:spacing w:val="-1"/>
        </w:rPr>
        <w:t> </w:t>
      </w:r>
      <w:r>
        <w:rPr>
          <w:color w:val="231F20"/>
          <w:w w:val="99"/>
        </w:rPr>
        <w:t>are</w:t>
      </w:r>
      <w:r>
        <w:rPr>
          <w:color w:val="231F20"/>
        </w:rPr>
        <w:t> </w:t>
      </w:r>
      <w:r>
        <w:rPr>
          <w:color w:val="231F20"/>
          <w:w w:val="99"/>
        </w:rPr>
        <w:t>connected</w:t>
      </w:r>
      <w:r>
        <w:rPr>
          <w:color w:val="231F20"/>
          <w:spacing w:val="-1"/>
        </w:rPr>
        <w:t> </w:t>
      </w:r>
      <w:r>
        <w:rPr>
          <w:color w:val="231F20"/>
          <w:w w:val="99"/>
        </w:rPr>
        <w:t>together</w:t>
      </w:r>
      <w:r>
        <w:rPr>
          <w:color w:val="231F20"/>
          <w:spacing w:val="-1"/>
        </w:rPr>
        <w:t> </w:t>
      </w:r>
      <w:r>
        <w:rPr>
          <w:color w:val="231F20"/>
          <w:w w:val="99"/>
        </w:rPr>
        <w:t>to</w:t>
      </w:r>
      <w:r>
        <w:rPr>
          <w:color w:val="231F20"/>
          <w:spacing w:val="4"/>
        </w:rPr>
        <w:t> </w:t>
      </w:r>
      <w:r>
        <w:rPr>
          <w:color w:val="231F20"/>
          <w:spacing w:val="1"/>
          <w:w w:val="99"/>
        </w:rPr>
        <w:t>m</w:t>
      </w:r>
      <w:r>
        <w:rPr>
          <w:color w:val="231F20"/>
          <w:w w:val="99"/>
        </w:rPr>
        <w:t>a</w:t>
      </w:r>
      <w:r>
        <w:rPr>
          <w:color w:val="231F20"/>
          <w:spacing w:val="-2"/>
          <w:w w:val="99"/>
        </w:rPr>
        <w:t>k</w:t>
      </w:r>
      <w:r>
        <w:rPr>
          <w:color w:val="231F20"/>
          <w:w w:val="99"/>
        </w:rPr>
        <w:t>e</w:t>
      </w:r>
      <w:r>
        <w:rPr>
          <w:color w:val="231F20"/>
        </w:rPr>
        <w:t> </w:t>
      </w:r>
      <w:r>
        <w:rPr>
          <w:color w:val="231F20"/>
          <w:w w:val="99"/>
        </w:rPr>
        <w:t>a</w:t>
      </w:r>
      <w:r>
        <w:rPr>
          <w:color w:val="231F20"/>
          <w:spacing w:val="3"/>
        </w:rPr>
        <w:t> </w:t>
      </w:r>
      <w:r>
        <w:rPr>
          <w:color w:val="231F20"/>
          <w:spacing w:val="-1"/>
          <w:w w:val="99"/>
        </w:rPr>
        <w:t>s</w:t>
      </w:r>
      <w:r>
        <w:rPr>
          <w:color w:val="231F20"/>
          <w:spacing w:val="1"/>
          <w:w w:val="99"/>
        </w:rPr>
        <w:t>p</w:t>
      </w:r>
      <w:r>
        <w:rPr>
          <w:color w:val="231F20"/>
          <w:w w:val="99"/>
        </w:rPr>
        <w:t>li</w:t>
      </w:r>
      <w:r>
        <w:rPr>
          <w:color w:val="231F20"/>
          <w:spacing w:val="1"/>
          <w:w w:val="99"/>
        </w:rPr>
        <w:t>n</w:t>
      </w:r>
      <w:r>
        <w:rPr>
          <w:color w:val="231F20"/>
          <w:w w:val="99"/>
        </w:rPr>
        <w:t>e,</w:t>
      </w:r>
      <w:r>
        <w:rPr>
          <w:color w:val="231F20"/>
          <w:spacing w:val="1"/>
        </w:rPr>
        <w:t> </w:t>
      </w:r>
      <w:r>
        <w:rPr>
          <w:color w:val="231F20"/>
          <w:w w:val="99"/>
        </w:rPr>
        <w:t>c</w:t>
      </w:r>
      <w:r>
        <w:rPr>
          <w:color w:val="231F20"/>
          <w:spacing w:val="1"/>
          <w:w w:val="99"/>
        </w:rPr>
        <w:t>onn</w:t>
      </w:r>
      <w:r>
        <w:rPr>
          <w:color w:val="231F20"/>
          <w:w w:val="99"/>
        </w:rPr>
        <w:t>ect</w:t>
      </w:r>
      <w:r>
        <w:rPr>
          <w:color w:val="231F20"/>
          <w:spacing w:val="-5"/>
          <w:w w:val="99"/>
        </w:rPr>
        <w:t>i</w:t>
      </w:r>
      <w:r>
        <w:rPr>
          <w:color w:val="231F20"/>
          <w:spacing w:val="1"/>
          <w:w w:val="99"/>
        </w:rPr>
        <w:t>v</w:t>
      </w:r>
      <w:r>
        <w:rPr>
          <w:color w:val="231F20"/>
          <w:w w:val="99"/>
        </w:rPr>
        <w:t>ity</w:t>
      </w:r>
      <w:r>
        <w:rPr>
          <w:color w:val="231F20"/>
          <w:spacing w:val="-1"/>
        </w:rPr>
        <w:t> </w:t>
      </w:r>
      <w:r>
        <w:rPr>
          <w:color w:val="231F20"/>
          <w:spacing w:val="1"/>
          <w:w w:val="99"/>
        </w:rPr>
        <w:t>b</w:t>
      </w:r>
      <w:r>
        <w:rPr>
          <w:color w:val="231F20"/>
          <w:w w:val="99"/>
        </w:rPr>
        <w:t>e- </w:t>
      </w:r>
      <w:r>
        <w:rPr>
          <w:color w:val="231F20"/>
        </w:rPr>
        <w:t>tween the segments is created by sharing the endpoints.  </w:t>
      </w:r>
      <w:r>
        <w:rPr>
          <w:color w:val="231F20"/>
          <w:spacing w:val="-3"/>
        </w:rPr>
        <w:t>However,  </w:t>
      </w:r>
      <w:r>
        <w:rPr>
          <w:color w:val="231F20"/>
        </w:rPr>
        <w:t>continuity  of the derivatives must be created by positioning the other control points. This </w:t>
      </w:r>
      <w:r>
        <w:rPr>
          <w:color w:val="231F20"/>
          <w:spacing w:val="1"/>
          <w:w w:val="99"/>
        </w:rPr>
        <w:t>p</w:t>
      </w:r>
      <w:r>
        <w:rPr>
          <w:color w:val="231F20"/>
          <w:w w:val="99"/>
        </w:rPr>
        <w:t>r</w:t>
      </w:r>
      <w:r>
        <w:rPr>
          <w:color w:val="231F20"/>
          <w:spacing w:val="-2"/>
          <w:w w:val="99"/>
        </w:rPr>
        <w:t>o</w:t>
      </w:r>
      <w:r>
        <w:rPr>
          <w:color w:val="231F20"/>
          <w:spacing w:val="1"/>
          <w:w w:val="99"/>
        </w:rPr>
        <w:t>v</w:t>
      </w:r>
      <w:r>
        <w:rPr>
          <w:color w:val="231F20"/>
          <w:w w:val="99"/>
        </w:rPr>
        <w:t>i</w:t>
      </w:r>
      <w:r>
        <w:rPr>
          <w:color w:val="231F20"/>
          <w:spacing w:val="1"/>
          <w:w w:val="99"/>
        </w:rPr>
        <w:t>d</w:t>
      </w:r>
      <w:r>
        <w:rPr>
          <w:color w:val="231F20"/>
          <w:w w:val="99"/>
        </w:rPr>
        <w:t>es</w:t>
      </w:r>
      <w:r>
        <w:rPr>
          <w:color w:val="231F20"/>
          <w:spacing w:val="11"/>
        </w:rPr>
        <w:t> </w:t>
      </w:r>
      <w:r>
        <w:rPr>
          <w:color w:val="231F20"/>
          <w:w w:val="99"/>
        </w:rPr>
        <w:t>t</w:t>
      </w:r>
      <w:r>
        <w:rPr>
          <w:color w:val="231F20"/>
          <w:spacing w:val="1"/>
          <w:w w:val="99"/>
        </w:rPr>
        <w:t>h</w:t>
      </w:r>
      <w:r>
        <w:rPr>
          <w:color w:val="231F20"/>
          <w:w w:val="99"/>
        </w:rPr>
        <w:t>e</w:t>
      </w:r>
      <w:r>
        <w:rPr>
          <w:color w:val="231F20"/>
          <w:spacing w:val="17"/>
        </w:rPr>
        <w:t> </w:t>
      </w:r>
      <w:r>
        <w:rPr>
          <w:color w:val="231F20"/>
          <w:spacing w:val="1"/>
          <w:w w:val="99"/>
        </w:rPr>
        <w:t>u</w:t>
      </w:r>
      <w:r>
        <w:rPr>
          <w:color w:val="231F20"/>
          <w:spacing w:val="-1"/>
          <w:w w:val="99"/>
        </w:rPr>
        <w:t>se</w:t>
      </w:r>
      <w:r>
        <w:rPr>
          <w:color w:val="231F20"/>
          <w:w w:val="99"/>
        </w:rPr>
        <w:t>r</w:t>
      </w:r>
      <w:r>
        <w:rPr>
          <w:color w:val="231F20"/>
          <w:spacing w:val="18"/>
        </w:rPr>
        <w:t> </w:t>
      </w:r>
      <w:r>
        <w:rPr>
          <w:color w:val="231F20"/>
          <w:spacing w:val="1"/>
          <w:w w:val="99"/>
        </w:rPr>
        <w:t>o</w:t>
      </w:r>
      <w:r>
        <w:rPr>
          <w:color w:val="231F20"/>
          <w:w w:val="99"/>
        </w:rPr>
        <w:t>f</w:t>
      </w:r>
      <w:r>
        <w:rPr>
          <w:color w:val="231F20"/>
          <w:spacing w:val="15"/>
        </w:rPr>
        <w:t> </w:t>
      </w:r>
      <w:r>
        <w:rPr>
          <w:color w:val="231F20"/>
          <w:w w:val="99"/>
        </w:rPr>
        <w:t>a</w:t>
      </w:r>
      <w:r>
        <w:rPr>
          <w:color w:val="231F20"/>
          <w:spacing w:val="19"/>
        </w:rPr>
        <w:t> </w:t>
      </w:r>
      <w:r>
        <w:rPr>
          <w:color w:val="231F20"/>
          <w:spacing w:val="-2"/>
          <w:w w:val="99"/>
        </w:rPr>
        <w:t>B</w:t>
      </w:r>
      <w:r>
        <w:rPr>
          <w:color w:val="231F20"/>
          <w:spacing w:val="-77"/>
          <w:w w:val="99"/>
        </w:rPr>
        <w:t>e</w:t>
      </w:r>
      <w:r>
        <w:rPr>
          <w:color w:val="231F20"/>
          <w:spacing w:val="10"/>
          <w:w w:val="99"/>
        </w:rPr>
        <w:t>´</w:t>
      </w:r>
      <w:r>
        <w:rPr>
          <w:color w:val="231F20"/>
          <w:w w:val="99"/>
        </w:rPr>
        <w:t>z</w:t>
      </w:r>
      <w:r>
        <w:rPr>
          <w:color w:val="231F20"/>
          <w:spacing w:val="-1"/>
          <w:w w:val="99"/>
        </w:rPr>
        <w:t>i</w:t>
      </w:r>
      <w:r>
        <w:rPr>
          <w:color w:val="231F20"/>
          <w:w w:val="99"/>
        </w:rPr>
        <w:t>er</w:t>
      </w:r>
      <w:r>
        <w:rPr>
          <w:color w:val="231F20"/>
          <w:spacing w:val="18"/>
        </w:rPr>
        <w:t> </w:t>
      </w:r>
      <w:r>
        <w:rPr>
          <w:color w:val="231F20"/>
          <w:spacing w:val="-1"/>
          <w:w w:val="99"/>
        </w:rPr>
        <w:t>s</w:t>
      </w:r>
      <w:r>
        <w:rPr>
          <w:color w:val="231F20"/>
          <w:spacing w:val="1"/>
          <w:w w:val="99"/>
        </w:rPr>
        <w:t>p</w:t>
      </w:r>
      <w:r>
        <w:rPr>
          <w:color w:val="231F20"/>
          <w:spacing w:val="-1"/>
          <w:w w:val="99"/>
        </w:rPr>
        <w:t>li</w:t>
      </w:r>
      <w:r>
        <w:rPr>
          <w:color w:val="231F20"/>
          <w:spacing w:val="1"/>
          <w:w w:val="99"/>
        </w:rPr>
        <w:t>n</w:t>
      </w:r>
      <w:r>
        <w:rPr>
          <w:color w:val="231F20"/>
          <w:w w:val="99"/>
        </w:rPr>
        <w:t>e</w:t>
      </w:r>
      <w:r>
        <w:rPr>
          <w:color w:val="231F20"/>
          <w:spacing w:val="17"/>
        </w:rPr>
        <w:t> </w:t>
      </w:r>
      <w:r>
        <w:rPr>
          <w:color w:val="231F20"/>
          <w:w w:val="99"/>
        </w:rPr>
        <w:t>w</w:t>
      </w:r>
      <w:r>
        <w:rPr>
          <w:color w:val="231F20"/>
          <w:spacing w:val="-1"/>
          <w:w w:val="99"/>
        </w:rPr>
        <w:t>it</w:t>
      </w:r>
      <w:r>
        <w:rPr>
          <w:color w:val="231F20"/>
          <w:w w:val="99"/>
        </w:rPr>
        <w:t>h</w:t>
      </w:r>
      <w:r>
        <w:rPr>
          <w:color w:val="231F20"/>
          <w:spacing w:val="18"/>
        </w:rPr>
        <w:t> </w:t>
      </w:r>
      <w:r>
        <w:rPr>
          <w:color w:val="231F20"/>
          <w:w w:val="99"/>
        </w:rPr>
        <w:t>con</w:t>
      </w:r>
      <w:r>
        <w:rPr>
          <w:color w:val="231F20"/>
          <w:spacing w:val="-1"/>
          <w:w w:val="99"/>
        </w:rPr>
        <w:t>t</w:t>
      </w:r>
      <w:r>
        <w:rPr>
          <w:color w:val="231F20"/>
          <w:w w:val="99"/>
        </w:rPr>
        <w:t>rol</w:t>
      </w:r>
      <w:r>
        <w:rPr>
          <w:color w:val="231F20"/>
          <w:spacing w:val="12"/>
        </w:rPr>
        <w:t> </w:t>
      </w:r>
      <w:r>
        <w:rPr>
          <w:color w:val="231F20"/>
          <w:spacing w:val="-2"/>
          <w:w w:val="99"/>
        </w:rPr>
        <w:t>ov</w:t>
      </w:r>
      <w:r>
        <w:rPr>
          <w:color w:val="231F20"/>
          <w:w w:val="99"/>
        </w:rPr>
        <w:t>er</w:t>
      </w:r>
      <w:r>
        <w:rPr>
          <w:color w:val="231F20"/>
          <w:spacing w:val="15"/>
        </w:rPr>
        <w:t> </w:t>
      </w:r>
      <w:r>
        <w:rPr>
          <w:color w:val="231F20"/>
          <w:spacing w:val="-1"/>
          <w:w w:val="99"/>
        </w:rPr>
        <w:t>t</w:t>
      </w:r>
      <w:r>
        <w:rPr>
          <w:color w:val="231F20"/>
          <w:w w:val="99"/>
        </w:rPr>
        <w:t>he</w:t>
      </w:r>
      <w:r>
        <w:rPr>
          <w:color w:val="231F20"/>
          <w:spacing w:val="17"/>
        </w:rPr>
        <w:t> </w:t>
      </w:r>
      <w:r>
        <w:rPr>
          <w:color w:val="231F20"/>
          <w:spacing w:val="-1"/>
          <w:w w:val="99"/>
        </w:rPr>
        <w:t>s</w:t>
      </w:r>
      <w:r>
        <w:rPr>
          <w:color w:val="231F20"/>
          <w:spacing w:val="1"/>
          <w:w w:val="99"/>
        </w:rPr>
        <w:t>m</w:t>
      </w:r>
      <w:r>
        <w:rPr>
          <w:color w:val="231F20"/>
          <w:w w:val="99"/>
        </w:rPr>
        <w:t>oo</w:t>
      </w:r>
      <w:r>
        <w:rPr>
          <w:color w:val="231F20"/>
          <w:spacing w:val="-1"/>
          <w:w w:val="99"/>
        </w:rPr>
        <w:t>t</w:t>
      </w:r>
      <w:r>
        <w:rPr>
          <w:color w:val="231F20"/>
          <w:w w:val="99"/>
        </w:rPr>
        <w:t>hne</w:t>
      </w:r>
      <w:r>
        <w:rPr>
          <w:color w:val="231F20"/>
          <w:spacing w:val="-1"/>
          <w:w w:val="99"/>
        </w:rPr>
        <w:t>ss</w:t>
      </w:r>
      <w:r>
        <w:rPr>
          <w:color w:val="231F20"/>
          <w:w w:val="99"/>
        </w:rPr>
        <w:t>.</w:t>
      </w:r>
      <w:r>
        <w:rPr>
          <w:color w:val="231F20"/>
        </w:rPr>
        <w:t> </w:t>
      </w:r>
      <w:r>
        <w:rPr>
          <w:color w:val="231F20"/>
          <w:spacing w:val="13"/>
        </w:rPr>
        <w:t> </w:t>
      </w:r>
      <w:r>
        <w:rPr>
          <w:color w:val="231F20"/>
          <w:spacing w:val="-3"/>
          <w:w w:val="99"/>
        </w:rPr>
        <w:t>F</w:t>
      </w:r>
      <w:r>
        <w:rPr>
          <w:color w:val="231F20"/>
          <w:spacing w:val="1"/>
          <w:w w:val="99"/>
        </w:rPr>
        <w:t>o</w:t>
      </w:r>
      <w:r>
        <w:rPr>
          <w:color w:val="231F20"/>
          <w:w w:val="99"/>
        </w:rPr>
        <w:t>r</w:t>
      </w:r>
      <w:r>
        <w:rPr>
          <w:color w:val="231F20"/>
          <w:spacing w:val="15"/>
        </w:rPr>
        <w:t> </w:t>
      </w:r>
      <w:r>
        <w:rPr>
          <w:i/>
          <w:color w:val="231F20"/>
          <w:spacing w:val="-1"/>
          <w:w w:val="108"/>
        </w:rPr>
        <w:t>G</w:t>
      </w:r>
      <w:r>
        <w:rPr>
          <w:rFonts w:ascii="PMingLiU" w:hAnsi="PMingLiU"/>
          <w:color w:val="231F20"/>
          <w:w w:val="168"/>
          <w:vertAlign w:val="superscript"/>
        </w:rPr>
        <w:t>1</w:t>
      </w:r>
      <w:r>
        <w:rPr>
          <w:rFonts w:ascii="PMingLiU" w:hAnsi="PMingLiU"/>
          <w:color w:val="231F20"/>
          <w:w w:val="168"/>
          <w:vertAlign w:val="baseline"/>
        </w:rPr>
        <w:t> </w:t>
      </w:r>
      <w:r>
        <w:rPr>
          <w:color w:val="231F20"/>
          <w:vertAlign w:val="baseline"/>
        </w:rPr>
        <w:t>continuity, the second-to-last point of the first curve and the second point of the second curve must be collinear with the  equated endpoints.  For  </w:t>
      </w:r>
      <w:r>
        <w:rPr>
          <w:i/>
          <w:color w:val="231F20"/>
          <w:spacing w:val="6"/>
          <w:w w:val="110"/>
          <w:vertAlign w:val="baseline"/>
        </w:rPr>
        <w:t>C</w:t>
      </w:r>
      <w:r>
        <w:rPr>
          <w:rFonts w:ascii="PMingLiU" w:hAnsi="PMingLiU"/>
          <w:color w:val="231F20"/>
          <w:spacing w:val="6"/>
          <w:w w:val="110"/>
          <w:vertAlign w:val="superscript"/>
        </w:rPr>
        <w:t>1</w:t>
      </w:r>
      <w:r>
        <w:rPr>
          <w:rFonts w:ascii="PMingLiU" w:hAnsi="PMingLiU"/>
          <w:color w:val="231F20"/>
          <w:spacing w:val="6"/>
          <w:w w:val="110"/>
          <w:vertAlign w:val="baseline"/>
        </w:rPr>
        <w:t> </w:t>
      </w:r>
      <w:r>
        <w:rPr>
          <w:color w:val="231F20"/>
          <w:vertAlign w:val="baseline"/>
        </w:rPr>
        <w:t>continu- </w:t>
      </w:r>
      <w:r>
        <w:rPr>
          <w:color w:val="231F20"/>
          <w:spacing w:val="-3"/>
          <w:vertAlign w:val="baseline"/>
        </w:rPr>
        <w:t>ity,</w:t>
      </w:r>
      <w:r>
        <w:rPr>
          <w:color w:val="231F20"/>
          <w:spacing w:val="22"/>
          <w:vertAlign w:val="baseline"/>
        </w:rPr>
        <w:t> </w:t>
      </w:r>
      <w:r>
        <w:rPr>
          <w:color w:val="231F20"/>
          <w:vertAlign w:val="baseline"/>
        </w:rPr>
        <w:t>the</w:t>
      </w:r>
      <w:r>
        <w:rPr>
          <w:color w:val="231F20"/>
          <w:spacing w:val="18"/>
          <w:vertAlign w:val="baseline"/>
        </w:rPr>
        <w:t> </w:t>
      </w:r>
      <w:r>
        <w:rPr>
          <w:color w:val="231F20"/>
          <w:vertAlign w:val="baseline"/>
        </w:rPr>
        <w:t>distances</w:t>
      </w:r>
      <w:r>
        <w:rPr>
          <w:color w:val="231F20"/>
          <w:spacing w:val="17"/>
          <w:vertAlign w:val="baseline"/>
        </w:rPr>
        <w:t> </w:t>
      </w:r>
      <w:r>
        <w:rPr>
          <w:color w:val="231F20"/>
          <w:vertAlign w:val="baseline"/>
        </w:rPr>
        <w:t>between</w:t>
      </w:r>
      <w:r>
        <w:rPr>
          <w:color w:val="231F20"/>
          <w:spacing w:val="18"/>
          <w:vertAlign w:val="baseline"/>
        </w:rPr>
        <w:t> </w:t>
      </w:r>
      <w:r>
        <w:rPr>
          <w:color w:val="231F20"/>
          <w:vertAlign w:val="baseline"/>
        </w:rPr>
        <w:t>the</w:t>
      </w:r>
      <w:r>
        <w:rPr>
          <w:color w:val="231F20"/>
          <w:spacing w:val="18"/>
          <w:vertAlign w:val="baseline"/>
        </w:rPr>
        <w:t> </w:t>
      </w:r>
      <w:r>
        <w:rPr>
          <w:color w:val="231F20"/>
          <w:vertAlign w:val="baseline"/>
        </w:rPr>
        <w:t>points</w:t>
      </w:r>
      <w:r>
        <w:rPr>
          <w:color w:val="231F20"/>
          <w:spacing w:val="17"/>
          <w:vertAlign w:val="baseline"/>
        </w:rPr>
        <w:t> </w:t>
      </w:r>
      <w:r>
        <w:rPr>
          <w:color w:val="231F20"/>
          <w:vertAlign w:val="baseline"/>
        </w:rPr>
        <w:t>must</w:t>
      </w:r>
      <w:r>
        <w:rPr>
          <w:color w:val="231F20"/>
          <w:spacing w:val="17"/>
          <w:vertAlign w:val="baseline"/>
        </w:rPr>
        <w:t> </w:t>
      </w:r>
      <w:r>
        <w:rPr>
          <w:color w:val="231F20"/>
          <w:vertAlign w:val="baseline"/>
        </w:rPr>
        <w:t>be</w:t>
      </w:r>
      <w:r>
        <w:rPr>
          <w:color w:val="231F20"/>
          <w:spacing w:val="18"/>
          <w:vertAlign w:val="baseline"/>
        </w:rPr>
        <w:t> </w:t>
      </w:r>
      <w:r>
        <w:rPr>
          <w:color w:val="231F20"/>
          <w:vertAlign w:val="baseline"/>
        </w:rPr>
        <w:t>equal</w:t>
      </w:r>
      <w:r>
        <w:rPr>
          <w:color w:val="231F20"/>
          <w:spacing w:val="18"/>
          <w:vertAlign w:val="baseline"/>
        </w:rPr>
        <w:t> </w:t>
      </w:r>
      <w:r>
        <w:rPr>
          <w:color w:val="231F20"/>
          <w:vertAlign w:val="baseline"/>
        </w:rPr>
        <w:t>as</w:t>
      </w:r>
      <w:r>
        <w:rPr>
          <w:color w:val="231F20"/>
          <w:spacing w:val="20"/>
          <w:vertAlign w:val="baseline"/>
        </w:rPr>
        <w:t> </w:t>
      </w:r>
      <w:r>
        <w:rPr>
          <w:color w:val="231F20"/>
          <w:vertAlign w:val="baseline"/>
        </w:rPr>
        <w:t>well.</w:t>
      </w:r>
      <w:r>
        <w:rPr>
          <w:color w:val="231F20"/>
          <w:spacing w:val="22"/>
          <w:vertAlign w:val="baseline"/>
        </w:rPr>
        <w:t> </w:t>
      </w:r>
      <w:r>
        <w:rPr>
          <w:color w:val="231F20"/>
          <w:vertAlign w:val="baseline"/>
        </w:rPr>
        <w:t>This</w:t>
      </w:r>
      <w:r>
        <w:rPr>
          <w:color w:val="231F20"/>
          <w:spacing w:val="20"/>
          <w:vertAlign w:val="baseline"/>
        </w:rPr>
        <w:t> </w:t>
      </w:r>
      <w:r>
        <w:rPr>
          <w:color w:val="231F20"/>
          <w:vertAlign w:val="baseline"/>
        </w:rPr>
        <w:t>is</w:t>
      </w:r>
      <w:r>
        <w:rPr>
          <w:color w:val="231F20"/>
          <w:spacing w:val="20"/>
          <w:vertAlign w:val="baseline"/>
        </w:rPr>
        <w:t> </w:t>
      </w:r>
      <w:r>
        <w:rPr>
          <w:color w:val="231F20"/>
          <w:vertAlign w:val="baseline"/>
        </w:rPr>
        <w:t>illustrated</w:t>
      </w:r>
    </w:p>
    <w:p>
      <w:pPr>
        <w:pStyle w:val="BodyText"/>
        <w:spacing w:line="271" w:lineRule="auto"/>
        <w:ind w:left="319" w:right="41"/>
        <w:jc w:val="both"/>
      </w:pPr>
      <w:r>
        <w:rPr>
          <w:color w:val="231F20"/>
        </w:rPr>
        <w:t>in Figure 15.13. Higher degrees of continuity can be created by properly posi- tioning more points.</w:t>
      </w:r>
    </w:p>
    <w:p>
      <w:pPr>
        <w:pStyle w:val="BodyText"/>
        <w:spacing w:before="4"/>
      </w:pPr>
    </w:p>
    <w:p>
      <w:pPr>
        <w:spacing w:before="1"/>
        <w:ind w:left="320" w:right="0" w:firstLine="0"/>
        <w:jc w:val="both"/>
        <w:rPr>
          <w:rFonts w:ascii="Arial" w:hAnsi="Arial"/>
          <w:sz w:val="18"/>
        </w:rPr>
      </w:pPr>
      <w:r>
        <w:rPr>
          <w:rFonts w:ascii="Arial" w:hAnsi="Arial"/>
          <w:color w:val="474F9C"/>
          <w:spacing w:val="-1"/>
          <w:w w:val="99"/>
          <w:sz w:val="18"/>
        </w:rPr>
        <w:t>G</w:t>
      </w:r>
      <w:r>
        <w:rPr>
          <w:rFonts w:ascii="Arial" w:hAnsi="Arial"/>
          <w:color w:val="474F9C"/>
          <w:w w:val="99"/>
          <w:sz w:val="18"/>
        </w:rPr>
        <w:t>eo</w:t>
      </w:r>
      <w:r>
        <w:rPr>
          <w:rFonts w:ascii="Arial" w:hAnsi="Arial"/>
          <w:color w:val="474F9C"/>
          <w:spacing w:val="-1"/>
          <w:w w:val="99"/>
          <w:sz w:val="18"/>
        </w:rPr>
        <w:t>m</w:t>
      </w:r>
      <w:r>
        <w:rPr>
          <w:rFonts w:ascii="Arial" w:hAnsi="Arial"/>
          <w:color w:val="474F9C"/>
          <w:w w:val="99"/>
          <w:sz w:val="18"/>
        </w:rPr>
        <w:t>et</w:t>
      </w:r>
      <w:r>
        <w:rPr>
          <w:rFonts w:ascii="Arial" w:hAnsi="Arial"/>
          <w:color w:val="474F9C"/>
          <w:spacing w:val="2"/>
          <w:w w:val="99"/>
          <w:sz w:val="18"/>
        </w:rPr>
        <w:t>r</w:t>
      </w:r>
      <w:r>
        <w:rPr>
          <w:rFonts w:ascii="Arial" w:hAnsi="Arial"/>
          <w:color w:val="474F9C"/>
          <w:w w:val="99"/>
          <w:sz w:val="18"/>
        </w:rPr>
        <w:t>ic</w:t>
      </w:r>
      <w:r>
        <w:rPr>
          <w:rFonts w:ascii="Arial" w:hAnsi="Arial"/>
          <w:color w:val="474F9C"/>
          <w:spacing w:val="-6"/>
          <w:sz w:val="18"/>
        </w:rPr>
        <w:t> </w:t>
      </w:r>
      <w:r>
        <w:rPr>
          <w:rFonts w:ascii="Arial" w:hAnsi="Arial"/>
          <w:color w:val="474F9C"/>
          <w:w w:val="99"/>
          <w:sz w:val="18"/>
        </w:rPr>
        <w:t>I</w:t>
      </w:r>
      <w:r>
        <w:rPr>
          <w:rFonts w:ascii="Arial" w:hAnsi="Arial"/>
          <w:color w:val="474F9C"/>
          <w:w w:val="99"/>
          <w:sz w:val="18"/>
        </w:rPr>
        <w:t>ntuition</w:t>
      </w:r>
      <w:r>
        <w:rPr>
          <w:rFonts w:ascii="Arial" w:hAnsi="Arial"/>
          <w:color w:val="474F9C"/>
          <w:spacing w:val="-6"/>
          <w:sz w:val="18"/>
        </w:rPr>
        <w:t> </w:t>
      </w:r>
      <w:r>
        <w:rPr>
          <w:rFonts w:ascii="Arial" w:hAnsi="Arial"/>
          <w:color w:val="474F9C"/>
          <w:spacing w:val="-5"/>
          <w:w w:val="99"/>
          <w:sz w:val="18"/>
        </w:rPr>
        <w:t>f</w:t>
      </w:r>
      <w:r>
        <w:rPr>
          <w:rFonts w:ascii="Arial" w:hAnsi="Arial"/>
          <w:color w:val="474F9C"/>
          <w:spacing w:val="1"/>
          <w:w w:val="99"/>
          <w:sz w:val="18"/>
        </w:rPr>
        <w:t>o</w:t>
      </w:r>
      <w:r>
        <w:rPr>
          <w:rFonts w:ascii="Arial" w:hAnsi="Arial"/>
          <w:color w:val="474F9C"/>
          <w:w w:val="99"/>
          <w:sz w:val="18"/>
        </w:rPr>
        <w:t>r</w:t>
      </w:r>
      <w:r>
        <w:rPr>
          <w:rFonts w:ascii="Arial" w:hAnsi="Arial"/>
          <w:color w:val="474F9C"/>
          <w:spacing w:val="-2"/>
          <w:sz w:val="18"/>
        </w:rPr>
        <w:t> </w:t>
      </w:r>
      <w:r>
        <w:rPr>
          <w:rFonts w:ascii="Arial" w:hAnsi="Arial"/>
          <w:color w:val="474F9C"/>
          <w:w w:val="99"/>
          <w:sz w:val="18"/>
        </w:rPr>
        <w:t>B</w:t>
      </w:r>
      <w:r>
        <w:rPr>
          <w:rFonts w:ascii="Arial" w:hAnsi="Arial"/>
          <w:color w:val="474F9C"/>
          <w:spacing w:val="-81"/>
          <w:w w:val="99"/>
          <w:sz w:val="18"/>
        </w:rPr>
        <w:t>e</w:t>
      </w:r>
      <w:r>
        <w:rPr>
          <w:rFonts w:ascii="Arial" w:hAnsi="Arial"/>
          <w:color w:val="474F9C"/>
          <w:spacing w:val="21"/>
          <w:w w:val="99"/>
          <w:sz w:val="18"/>
        </w:rPr>
        <w:t>´</w:t>
      </w:r>
      <w:r>
        <w:rPr>
          <w:rFonts w:ascii="Arial" w:hAnsi="Arial"/>
          <w:color w:val="474F9C"/>
          <w:spacing w:val="-1"/>
          <w:w w:val="99"/>
          <w:sz w:val="18"/>
        </w:rPr>
        <w:t>z</w:t>
      </w:r>
      <w:r>
        <w:rPr>
          <w:rFonts w:ascii="Arial" w:hAnsi="Arial"/>
          <w:color w:val="474F9C"/>
          <w:spacing w:val="1"/>
          <w:w w:val="99"/>
          <w:sz w:val="18"/>
        </w:rPr>
        <w:t>ie</w:t>
      </w:r>
      <w:r>
        <w:rPr>
          <w:rFonts w:ascii="Arial" w:hAnsi="Arial"/>
          <w:color w:val="474F9C"/>
          <w:w w:val="99"/>
          <w:sz w:val="18"/>
        </w:rPr>
        <w:t>r</w:t>
      </w:r>
      <w:r>
        <w:rPr>
          <w:rFonts w:ascii="Arial" w:hAnsi="Arial"/>
          <w:color w:val="474F9C"/>
          <w:spacing w:val="-5"/>
          <w:sz w:val="18"/>
        </w:rPr>
        <w:t> </w:t>
      </w:r>
      <w:r>
        <w:rPr>
          <w:rFonts w:ascii="Arial" w:hAnsi="Arial"/>
          <w:color w:val="474F9C"/>
          <w:w w:val="99"/>
          <w:sz w:val="18"/>
        </w:rPr>
        <w:t>C</w:t>
      </w:r>
      <w:r>
        <w:rPr>
          <w:rFonts w:ascii="Arial" w:hAnsi="Arial"/>
          <w:color w:val="474F9C"/>
          <w:spacing w:val="1"/>
          <w:w w:val="99"/>
          <w:sz w:val="18"/>
        </w:rPr>
        <w:t>u</w:t>
      </w:r>
      <w:r>
        <w:rPr>
          <w:rFonts w:ascii="Arial" w:hAnsi="Arial"/>
          <w:color w:val="474F9C"/>
          <w:spacing w:val="5"/>
          <w:w w:val="99"/>
          <w:sz w:val="18"/>
        </w:rPr>
        <w:t>r</w:t>
      </w:r>
      <w:r>
        <w:rPr>
          <w:rFonts w:ascii="Arial" w:hAnsi="Arial"/>
          <w:color w:val="474F9C"/>
          <w:spacing w:val="-6"/>
          <w:w w:val="99"/>
          <w:sz w:val="18"/>
        </w:rPr>
        <w:t>v</w:t>
      </w:r>
      <w:r>
        <w:rPr>
          <w:rFonts w:ascii="Arial" w:hAnsi="Arial"/>
          <w:color w:val="474F9C"/>
          <w:spacing w:val="1"/>
          <w:w w:val="99"/>
          <w:sz w:val="18"/>
        </w:rPr>
        <w:t>es</w:t>
      </w:r>
    </w:p>
    <w:p>
      <w:pPr>
        <w:pStyle w:val="BodyText"/>
        <w:spacing w:line="271" w:lineRule="auto" w:before="113"/>
        <w:ind w:left="320" w:right="41"/>
        <w:jc w:val="both"/>
      </w:pPr>
      <w:r>
        <w:rPr>
          <w:color w:val="231F20"/>
          <w:spacing w:val="-1"/>
          <w:w w:val="99"/>
        </w:rPr>
        <w:t>B</w:t>
      </w:r>
      <w:r>
        <w:rPr>
          <w:color w:val="231F20"/>
          <w:spacing w:val="-77"/>
          <w:w w:val="99"/>
        </w:rPr>
        <w:t>e</w:t>
      </w:r>
      <w:r>
        <w:rPr>
          <w:color w:val="231F20"/>
          <w:spacing w:val="10"/>
          <w:w w:val="99"/>
        </w:rPr>
        <w:t>´</w:t>
      </w:r>
      <w:r>
        <w:rPr>
          <w:color w:val="231F20"/>
          <w:w w:val="99"/>
        </w:rPr>
        <w:t>zier</w:t>
      </w:r>
      <w:r>
        <w:rPr>
          <w:color w:val="231F20"/>
          <w:spacing w:val="-2"/>
        </w:rPr>
        <w:t> </w:t>
      </w:r>
      <w:r>
        <w:rPr>
          <w:color w:val="231F20"/>
          <w:w w:val="99"/>
        </w:rPr>
        <w:t>cur</w:t>
      </w:r>
      <w:r>
        <w:rPr>
          <w:color w:val="231F20"/>
          <w:spacing w:val="-2"/>
          <w:w w:val="99"/>
        </w:rPr>
        <w:t>v</w:t>
      </w:r>
      <w:r>
        <w:rPr>
          <w:color w:val="231F20"/>
          <w:w w:val="99"/>
        </w:rPr>
        <w:t>es</w:t>
      </w:r>
      <w:r>
        <w:rPr>
          <w:color w:val="231F20"/>
          <w:spacing w:val="-6"/>
        </w:rPr>
        <w:t> </w:t>
      </w:r>
      <w:r>
        <w:rPr>
          <w:color w:val="231F20"/>
          <w:w w:val="99"/>
        </w:rPr>
        <w:t>can</w:t>
      </w:r>
      <w:r>
        <w:rPr>
          <w:color w:val="231F20"/>
          <w:spacing w:val="-1"/>
        </w:rPr>
        <w:t> </w:t>
      </w:r>
      <w:r>
        <w:rPr>
          <w:color w:val="231F20"/>
          <w:w w:val="99"/>
        </w:rPr>
        <w:t>be</w:t>
      </w:r>
      <w:r>
        <w:rPr>
          <w:color w:val="231F20"/>
          <w:spacing w:val="-2"/>
        </w:rPr>
        <w:t> </w:t>
      </w:r>
      <w:r>
        <w:rPr>
          <w:color w:val="231F20"/>
          <w:w w:val="99"/>
        </w:rPr>
        <w:t>der</w:t>
      </w:r>
      <w:r>
        <w:rPr>
          <w:color w:val="231F20"/>
          <w:spacing w:val="-5"/>
          <w:w w:val="99"/>
        </w:rPr>
        <w:t>i</w:t>
      </w:r>
      <w:r>
        <w:rPr>
          <w:color w:val="231F20"/>
          <w:spacing w:val="-2"/>
          <w:w w:val="99"/>
        </w:rPr>
        <w:t>v</w:t>
      </w:r>
      <w:r>
        <w:rPr>
          <w:color w:val="231F20"/>
          <w:w w:val="99"/>
        </w:rPr>
        <w:t>ed</w:t>
      </w:r>
      <w:r>
        <w:rPr>
          <w:color w:val="231F20"/>
          <w:spacing w:val="-6"/>
        </w:rPr>
        <w:t> </w:t>
      </w:r>
      <w:r>
        <w:rPr>
          <w:color w:val="231F20"/>
          <w:w w:val="99"/>
        </w:rPr>
        <w:t>from</w:t>
      </w:r>
      <w:r>
        <w:rPr>
          <w:color w:val="231F20"/>
          <w:spacing w:val="-4"/>
        </w:rPr>
        <w:t> </w:t>
      </w:r>
      <w:r>
        <w:rPr>
          <w:color w:val="231F20"/>
          <w:spacing w:val="1"/>
          <w:w w:val="99"/>
        </w:rPr>
        <w:t>g</w:t>
      </w:r>
      <w:r>
        <w:rPr>
          <w:color w:val="231F20"/>
          <w:w w:val="99"/>
        </w:rPr>
        <w:t>eometric</w:t>
      </w:r>
      <w:r>
        <w:rPr>
          <w:color w:val="231F20"/>
          <w:spacing w:val="-7"/>
        </w:rPr>
        <w:t> </w:t>
      </w:r>
      <w:r>
        <w:rPr>
          <w:color w:val="231F20"/>
          <w:w w:val="99"/>
        </w:rPr>
        <w:t>principle</w:t>
      </w:r>
      <w:r>
        <w:rPr>
          <w:color w:val="231F20"/>
          <w:spacing w:val="-1"/>
          <w:w w:val="99"/>
        </w:rPr>
        <w:t>s</w:t>
      </w:r>
      <w:r>
        <w:rPr>
          <w:color w:val="231F20"/>
          <w:w w:val="99"/>
        </w:rPr>
        <w:t>,</w:t>
      </w:r>
      <w:r>
        <w:rPr>
          <w:color w:val="231F20"/>
          <w:spacing w:val="-4"/>
        </w:rPr>
        <w:t> </w:t>
      </w:r>
      <w:r>
        <w:rPr>
          <w:color w:val="231F20"/>
          <w:w w:val="99"/>
        </w:rPr>
        <w:t>as</w:t>
      </w:r>
      <w:r>
        <w:rPr>
          <w:color w:val="231F20"/>
          <w:spacing w:val="-1"/>
        </w:rPr>
        <w:t> </w:t>
      </w:r>
      <w:r>
        <w:rPr>
          <w:color w:val="231F20"/>
          <w:w w:val="99"/>
        </w:rPr>
        <w:t>well</w:t>
      </w:r>
      <w:r>
        <w:rPr>
          <w:color w:val="231F20"/>
          <w:spacing w:val="-3"/>
        </w:rPr>
        <w:t> </w:t>
      </w:r>
      <w:r>
        <w:rPr>
          <w:color w:val="231F20"/>
          <w:w w:val="99"/>
        </w:rPr>
        <w:t>as</w:t>
      </w:r>
      <w:r>
        <w:rPr>
          <w:color w:val="231F20"/>
          <w:spacing w:val="-1"/>
        </w:rPr>
        <w:t> </w:t>
      </w:r>
      <w:r>
        <w:rPr>
          <w:color w:val="231F20"/>
          <w:w w:val="99"/>
        </w:rPr>
        <w:t>from</w:t>
      </w:r>
      <w:r>
        <w:rPr>
          <w:color w:val="231F20"/>
          <w:spacing w:val="-4"/>
        </w:rPr>
        <w:t> </w:t>
      </w:r>
      <w:r>
        <w:rPr>
          <w:color w:val="231F20"/>
          <w:spacing w:val="-1"/>
          <w:w w:val="99"/>
        </w:rPr>
        <w:t>t</w:t>
      </w:r>
      <w:r>
        <w:rPr>
          <w:color w:val="231F20"/>
          <w:w w:val="99"/>
        </w:rPr>
        <w:t>he</w:t>
      </w:r>
      <w:r>
        <w:rPr>
          <w:color w:val="231F20"/>
          <w:spacing w:val="-2"/>
        </w:rPr>
        <w:t> </w:t>
      </w:r>
      <w:r>
        <w:rPr>
          <w:color w:val="231F20"/>
          <w:w w:val="99"/>
        </w:rPr>
        <w:t>alge- </w:t>
      </w:r>
      <w:r>
        <w:rPr>
          <w:color w:val="231F20"/>
        </w:rPr>
        <w:t>braic</w:t>
      </w:r>
      <w:r>
        <w:rPr>
          <w:color w:val="231F20"/>
          <w:spacing w:val="-7"/>
        </w:rPr>
        <w:t> </w:t>
      </w:r>
      <w:r>
        <w:rPr>
          <w:color w:val="231F20"/>
        </w:rPr>
        <w:t>methods</w:t>
      </w:r>
      <w:r>
        <w:rPr>
          <w:color w:val="231F20"/>
          <w:spacing w:val="-11"/>
        </w:rPr>
        <w:t> </w:t>
      </w:r>
      <w:r>
        <w:rPr>
          <w:color w:val="231F20"/>
        </w:rPr>
        <w:t>described</w:t>
      </w:r>
      <w:r>
        <w:rPr>
          <w:color w:val="231F20"/>
          <w:spacing w:val="-8"/>
        </w:rPr>
        <w:t> </w:t>
      </w:r>
      <w:r>
        <w:rPr>
          <w:color w:val="231F20"/>
        </w:rPr>
        <w:t>above.</w:t>
      </w:r>
      <w:r>
        <w:rPr>
          <w:color w:val="231F20"/>
          <w:spacing w:val="2"/>
        </w:rPr>
        <w:t> </w:t>
      </w:r>
      <w:r>
        <w:rPr>
          <w:color w:val="231F20"/>
          <w:spacing w:val="-9"/>
        </w:rPr>
        <w:t>We</w:t>
      </w:r>
      <w:r>
        <w:rPr>
          <w:color w:val="231F20"/>
          <w:spacing w:val="-5"/>
        </w:rPr>
        <w:t> </w:t>
      </w:r>
      <w:r>
        <w:rPr>
          <w:color w:val="231F20"/>
        </w:rPr>
        <w:t>outline</w:t>
      </w:r>
      <w:r>
        <w:rPr>
          <w:color w:val="231F20"/>
          <w:spacing w:val="-10"/>
        </w:rPr>
        <w:t> </w:t>
      </w:r>
      <w:r>
        <w:rPr>
          <w:color w:val="231F20"/>
        </w:rPr>
        <w:t>the</w:t>
      </w:r>
      <w:r>
        <w:rPr>
          <w:color w:val="231F20"/>
          <w:spacing w:val="-4"/>
        </w:rPr>
        <w:t> </w:t>
      </w:r>
      <w:r>
        <w:rPr>
          <w:color w:val="231F20"/>
        </w:rPr>
        <w:t>geometric</w:t>
      </w:r>
      <w:r>
        <w:rPr>
          <w:color w:val="231F20"/>
          <w:spacing w:val="-12"/>
        </w:rPr>
        <w:t> </w:t>
      </w:r>
      <w:r>
        <w:rPr>
          <w:color w:val="231F20"/>
        </w:rPr>
        <w:t>principles</w:t>
      </w:r>
      <w:r>
        <w:rPr>
          <w:color w:val="231F20"/>
          <w:spacing w:val="-8"/>
        </w:rPr>
        <w:t> </w:t>
      </w:r>
      <w:r>
        <w:rPr>
          <w:color w:val="231F20"/>
        </w:rPr>
        <w:t>because</w:t>
      </w:r>
      <w:r>
        <w:rPr>
          <w:color w:val="231F20"/>
          <w:spacing w:val="-10"/>
        </w:rPr>
        <w:t> </w:t>
      </w:r>
      <w:r>
        <w:rPr>
          <w:color w:val="231F20"/>
        </w:rPr>
        <w:t>they </w:t>
      </w:r>
      <w:r>
        <w:rPr>
          <w:color w:val="231F20"/>
          <w:spacing w:val="1"/>
          <w:w w:val="99"/>
        </w:rPr>
        <w:t>p</w:t>
      </w:r>
      <w:r>
        <w:rPr>
          <w:color w:val="231F20"/>
          <w:w w:val="99"/>
        </w:rPr>
        <w:t>r</w:t>
      </w:r>
      <w:r>
        <w:rPr>
          <w:color w:val="231F20"/>
          <w:spacing w:val="-2"/>
          <w:w w:val="99"/>
        </w:rPr>
        <w:t>o</w:t>
      </w:r>
      <w:r>
        <w:rPr>
          <w:color w:val="231F20"/>
          <w:spacing w:val="1"/>
          <w:w w:val="99"/>
        </w:rPr>
        <w:t>v</w:t>
      </w:r>
      <w:r>
        <w:rPr>
          <w:color w:val="231F20"/>
          <w:spacing w:val="-1"/>
          <w:w w:val="99"/>
        </w:rPr>
        <w:t>i</w:t>
      </w:r>
      <w:r>
        <w:rPr>
          <w:color w:val="231F20"/>
          <w:spacing w:val="1"/>
          <w:w w:val="99"/>
        </w:rPr>
        <w:t>d</w:t>
      </w:r>
      <w:r>
        <w:rPr>
          <w:color w:val="231F20"/>
          <w:spacing w:val="-1"/>
          <w:w w:val="99"/>
        </w:rPr>
        <w:t>e</w:t>
      </w:r>
      <w:r>
        <w:rPr>
          <w:color w:val="231F20"/>
          <w:w w:val="99"/>
        </w:rPr>
        <w:t>s</w:t>
      </w:r>
      <w:r>
        <w:rPr>
          <w:color w:val="231F20"/>
          <w:spacing w:val="-8"/>
        </w:rPr>
        <w:t> </w:t>
      </w:r>
      <w:r>
        <w:rPr>
          <w:color w:val="231F20"/>
          <w:spacing w:val="-1"/>
          <w:w w:val="99"/>
        </w:rPr>
        <w:t>i</w:t>
      </w:r>
      <w:r>
        <w:rPr>
          <w:color w:val="231F20"/>
          <w:spacing w:val="1"/>
          <w:w w:val="99"/>
        </w:rPr>
        <w:t>n</w:t>
      </w:r>
      <w:r>
        <w:rPr>
          <w:color w:val="231F20"/>
          <w:spacing w:val="-1"/>
          <w:w w:val="99"/>
        </w:rPr>
        <w:t>t</w:t>
      </w:r>
      <w:r>
        <w:rPr>
          <w:color w:val="231F20"/>
          <w:spacing w:val="1"/>
          <w:w w:val="99"/>
        </w:rPr>
        <w:t>u</w:t>
      </w:r>
      <w:r>
        <w:rPr>
          <w:color w:val="231F20"/>
          <w:spacing w:val="-1"/>
          <w:w w:val="99"/>
        </w:rPr>
        <w:t>iti</w:t>
      </w:r>
      <w:r>
        <w:rPr>
          <w:color w:val="231F20"/>
          <w:spacing w:val="1"/>
          <w:w w:val="99"/>
        </w:rPr>
        <w:t>o</w:t>
      </w:r>
      <w:r>
        <w:rPr>
          <w:color w:val="231F20"/>
          <w:w w:val="99"/>
        </w:rPr>
        <w:t>n</w:t>
      </w:r>
      <w:r>
        <w:rPr>
          <w:color w:val="231F20"/>
          <w:spacing w:val="-1"/>
        </w:rPr>
        <w:t> </w:t>
      </w:r>
      <w:r>
        <w:rPr>
          <w:color w:val="231F20"/>
          <w:spacing w:val="1"/>
          <w:w w:val="99"/>
        </w:rPr>
        <w:t>o</w:t>
      </w:r>
      <w:r>
        <w:rPr>
          <w:color w:val="231F20"/>
          <w:w w:val="99"/>
        </w:rPr>
        <w:t>n</w:t>
      </w:r>
      <w:r>
        <w:rPr>
          <w:color w:val="231F20"/>
          <w:spacing w:val="-4"/>
        </w:rPr>
        <w:t> </w:t>
      </w:r>
      <w:r>
        <w:rPr>
          <w:color w:val="231F20"/>
          <w:spacing w:val="1"/>
          <w:w w:val="99"/>
        </w:rPr>
        <w:t>h</w:t>
      </w:r>
      <w:r>
        <w:rPr>
          <w:color w:val="231F20"/>
          <w:spacing w:val="-4"/>
          <w:w w:val="99"/>
        </w:rPr>
        <w:t>o</w:t>
      </w:r>
      <w:r>
        <w:rPr>
          <w:color w:val="231F20"/>
          <w:w w:val="99"/>
        </w:rPr>
        <w:t>w</w:t>
      </w:r>
      <w:r>
        <w:rPr>
          <w:color w:val="231F20"/>
          <w:spacing w:val="-2"/>
        </w:rPr>
        <w:t> </w:t>
      </w:r>
      <w:r>
        <w:rPr>
          <w:color w:val="231F20"/>
          <w:spacing w:val="-1"/>
          <w:w w:val="99"/>
        </w:rPr>
        <w:t>B</w:t>
      </w:r>
      <w:r>
        <w:rPr>
          <w:color w:val="231F20"/>
          <w:spacing w:val="-77"/>
          <w:w w:val="99"/>
        </w:rPr>
        <w:t>e</w:t>
      </w:r>
      <w:r>
        <w:rPr>
          <w:color w:val="231F20"/>
          <w:spacing w:val="10"/>
          <w:w w:val="99"/>
        </w:rPr>
        <w:t>´</w:t>
      </w:r>
      <w:r>
        <w:rPr>
          <w:color w:val="231F20"/>
          <w:w w:val="99"/>
        </w:rPr>
        <w:t>zier</w:t>
      </w:r>
      <w:r>
        <w:rPr>
          <w:color w:val="231F20"/>
          <w:spacing w:val="-2"/>
        </w:rPr>
        <w:t> </w:t>
      </w:r>
      <w:r>
        <w:rPr>
          <w:color w:val="231F20"/>
          <w:w w:val="99"/>
        </w:rPr>
        <w:t>cur</w:t>
      </w:r>
      <w:r>
        <w:rPr>
          <w:color w:val="231F20"/>
          <w:spacing w:val="-2"/>
          <w:w w:val="99"/>
        </w:rPr>
        <w:t>v</w:t>
      </w:r>
      <w:r>
        <w:rPr>
          <w:color w:val="231F20"/>
          <w:w w:val="99"/>
        </w:rPr>
        <w:t>es</w:t>
      </w:r>
      <w:r>
        <w:rPr>
          <w:color w:val="231F20"/>
          <w:spacing w:val="-3"/>
        </w:rPr>
        <w:t> </w:t>
      </w:r>
      <w:r>
        <w:rPr>
          <w:color w:val="231F20"/>
          <w:spacing w:val="-3"/>
          <w:w w:val="99"/>
        </w:rPr>
        <w:t>w</w:t>
      </w:r>
      <w:r>
        <w:rPr>
          <w:color w:val="231F20"/>
          <w:spacing w:val="1"/>
          <w:w w:val="99"/>
        </w:rPr>
        <w:t>o</w:t>
      </w:r>
      <w:r>
        <w:rPr>
          <w:color w:val="231F20"/>
          <w:w w:val="99"/>
        </w:rPr>
        <w:t>rk.</w:t>
      </w:r>
    </w:p>
    <w:p>
      <w:pPr>
        <w:pStyle w:val="BodyText"/>
        <w:spacing w:line="268" w:lineRule="auto"/>
        <w:ind w:left="320" w:right="38" w:firstLine="300"/>
        <w:jc w:val="both"/>
      </w:pPr>
      <w:r>
        <w:rPr>
          <w:color w:val="231F20"/>
        </w:rPr>
        <w:t>Imagine that we have a  set of control points from which we want to create  a smooth curve. Simply connecting the points with lines (to form the control polygon)</w:t>
      </w:r>
      <w:r>
        <w:rPr>
          <w:color w:val="231F20"/>
          <w:spacing w:val="-21"/>
        </w:rPr>
        <w:t> </w:t>
      </w:r>
      <w:r>
        <w:rPr>
          <w:color w:val="231F20"/>
        </w:rPr>
        <w:t>will</w:t>
      </w:r>
      <w:r>
        <w:rPr>
          <w:color w:val="231F20"/>
          <w:spacing w:val="-13"/>
        </w:rPr>
        <w:t> </w:t>
      </w:r>
      <w:r>
        <w:rPr>
          <w:color w:val="231F20"/>
        </w:rPr>
        <w:t>lead</w:t>
      </w:r>
      <w:r>
        <w:rPr>
          <w:color w:val="231F20"/>
          <w:spacing w:val="-15"/>
        </w:rPr>
        <w:t> </w:t>
      </w:r>
      <w:r>
        <w:rPr>
          <w:color w:val="231F20"/>
        </w:rPr>
        <w:t>to</w:t>
      </w:r>
      <w:r>
        <w:rPr>
          <w:color w:val="231F20"/>
          <w:spacing w:val="-14"/>
        </w:rPr>
        <w:t> </w:t>
      </w:r>
      <w:r>
        <w:rPr>
          <w:color w:val="231F20"/>
        </w:rPr>
        <w:t>something</w:t>
      </w:r>
      <w:r>
        <w:rPr>
          <w:color w:val="231F20"/>
          <w:spacing w:val="-19"/>
        </w:rPr>
        <w:t> </w:t>
      </w:r>
      <w:r>
        <w:rPr>
          <w:color w:val="231F20"/>
        </w:rPr>
        <w:t>that</w:t>
      </w:r>
      <w:r>
        <w:rPr>
          <w:color w:val="231F20"/>
          <w:spacing w:val="-14"/>
        </w:rPr>
        <w:t> </w:t>
      </w:r>
      <w:r>
        <w:rPr>
          <w:color w:val="231F20"/>
        </w:rPr>
        <w:t>is</w:t>
      </w:r>
      <w:r>
        <w:rPr>
          <w:color w:val="231F20"/>
          <w:spacing w:val="-14"/>
        </w:rPr>
        <w:t> </w:t>
      </w:r>
      <w:r>
        <w:rPr>
          <w:color w:val="231F20"/>
        </w:rPr>
        <w:t>non-smooth.</w:t>
      </w:r>
      <w:r>
        <w:rPr>
          <w:color w:val="231F20"/>
          <w:spacing w:val="-6"/>
        </w:rPr>
        <w:t> </w:t>
      </w:r>
      <w:r>
        <w:rPr>
          <w:color w:val="231F20"/>
        </w:rPr>
        <w:t>It</w:t>
      </w:r>
      <w:r>
        <w:rPr>
          <w:color w:val="231F20"/>
          <w:spacing w:val="-15"/>
        </w:rPr>
        <w:t> </w:t>
      </w:r>
      <w:r>
        <w:rPr>
          <w:color w:val="231F20"/>
        </w:rPr>
        <w:t>will</w:t>
      </w:r>
      <w:r>
        <w:rPr>
          <w:color w:val="231F20"/>
          <w:spacing w:val="-12"/>
        </w:rPr>
        <w:t> </w:t>
      </w:r>
      <w:r>
        <w:rPr>
          <w:color w:val="231F20"/>
        </w:rPr>
        <w:t>have</w:t>
      </w:r>
      <w:r>
        <w:rPr>
          <w:color w:val="231F20"/>
          <w:spacing w:val="-17"/>
        </w:rPr>
        <w:t> </w:t>
      </w:r>
      <w:r>
        <w:rPr>
          <w:color w:val="231F20"/>
        </w:rPr>
        <w:t>sharp</w:t>
      </w:r>
      <w:r>
        <w:rPr>
          <w:color w:val="231F20"/>
          <w:spacing w:val="-16"/>
        </w:rPr>
        <w:t> </w:t>
      </w:r>
      <w:r>
        <w:rPr>
          <w:color w:val="231F20"/>
        </w:rPr>
        <w:t>corners.</w:t>
      </w:r>
      <w:r>
        <w:rPr>
          <w:color w:val="231F20"/>
          <w:spacing w:val="-1"/>
        </w:rPr>
        <w:t> </w:t>
      </w:r>
      <w:r>
        <w:rPr>
          <w:color w:val="231F20"/>
          <w:spacing w:val="-9"/>
        </w:rPr>
        <w:t>We </w:t>
      </w:r>
      <w:r>
        <w:rPr>
          <w:color w:val="231F20"/>
        </w:rPr>
        <w:t>could</w:t>
      </w:r>
      <w:r>
        <w:rPr>
          <w:color w:val="231F20"/>
          <w:spacing w:val="-14"/>
        </w:rPr>
        <w:t> </w:t>
      </w:r>
      <w:r>
        <w:rPr>
          <w:color w:val="231F20"/>
        </w:rPr>
        <w:t>imagine</w:t>
      </w:r>
      <w:r>
        <w:rPr>
          <w:color w:val="231F20"/>
          <w:spacing w:val="-14"/>
        </w:rPr>
        <w:t> </w:t>
      </w:r>
      <w:r>
        <w:rPr>
          <w:color w:val="231F20"/>
        </w:rPr>
        <w:t>“smoothing”</w:t>
      </w:r>
      <w:r>
        <w:rPr>
          <w:color w:val="231F20"/>
          <w:spacing w:val="-16"/>
        </w:rPr>
        <w:t> </w:t>
      </w:r>
      <w:r>
        <w:rPr>
          <w:color w:val="231F20"/>
        </w:rPr>
        <w:t>this</w:t>
      </w:r>
      <w:r>
        <w:rPr>
          <w:color w:val="231F20"/>
          <w:spacing w:val="-11"/>
        </w:rPr>
        <w:t> </w:t>
      </w:r>
      <w:r>
        <w:rPr>
          <w:color w:val="231F20"/>
        </w:rPr>
        <w:t>polygon</w:t>
      </w:r>
      <w:r>
        <w:rPr>
          <w:color w:val="231F20"/>
          <w:spacing w:val="-15"/>
        </w:rPr>
        <w:t> </w:t>
      </w:r>
      <w:r>
        <w:rPr>
          <w:color w:val="231F20"/>
        </w:rPr>
        <w:t>by</w:t>
      </w:r>
      <w:r>
        <w:rPr>
          <w:color w:val="231F20"/>
          <w:spacing w:val="-14"/>
        </w:rPr>
        <w:t> </w:t>
      </w:r>
      <w:r>
        <w:rPr>
          <w:color w:val="231F20"/>
        </w:rPr>
        <w:t>cutting</w:t>
      </w:r>
      <w:r>
        <w:rPr>
          <w:color w:val="231F20"/>
          <w:spacing w:val="-11"/>
        </w:rPr>
        <w:t> </w:t>
      </w:r>
      <w:r>
        <w:rPr>
          <w:color w:val="231F20"/>
        </w:rPr>
        <w:t>off</w:t>
      </w:r>
      <w:r>
        <w:rPr>
          <w:color w:val="231F20"/>
          <w:spacing w:val="-15"/>
        </w:rPr>
        <w:t> </w:t>
      </w:r>
      <w:r>
        <w:rPr>
          <w:color w:val="231F20"/>
        </w:rPr>
        <w:t>the</w:t>
      </w:r>
      <w:r>
        <w:rPr>
          <w:color w:val="231F20"/>
          <w:spacing w:val="-11"/>
        </w:rPr>
        <w:t> </w:t>
      </w:r>
      <w:r>
        <w:rPr>
          <w:color w:val="231F20"/>
        </w:rPr>
        <w:t>sharp</w:t>
      </w:r>
      <w:r>
        <w:rPr>
          <w:color w:val="231F20"/>
          <w:spacing w:val="-14"/>
        </w:rPr>
        <w:t> </w:t>
      </w:r>
      <w:r>
        <w:rPr>
          <w:color w:val="231F20"/>
        </w:rPr>
        <w:t>corners,</w:t>
      </w:r>
      <w:r>
        <w:rPr>
          <w:color w:val="231F20"/>
          <w:spacing w:val="-11"/>
        </w:rPr>
        <w:t> </w:t>
      </w:r>
      <w:r>
        <w:rPr>
          <w:color w:val="231F20"/>
        </w:rPr>
        <w:t>yielding a new polygon that is smoother, but still not “smooth” in the mathematical</w:t>
      </w:r>
      <w:r>
        <w:rPr>
          <w:color w:val="231F20"/>
          <w:spacing w:val="-19"/>
        </w:rPr>
        <w:t> </w:t>
      </w:r>
      <w:r>
        <w:rPr>
          <w:color w:val="231F20"/>
        </w:rPr>
        <w:t>sense</w:t>
      </w:r>
    </w:p>
    <w:p>
      <w:pPr>
        <w:pStyle w:val="BodyText"/>
        <w:spacing w:line="254" w:lineRule="auto"/>
        <w:ind w:left="320" w:right="42" w:hanging="1"/>
        <w:jc w:val="both"/>
      </w:pPr>
      <w:r>
        <w:rPr>
          <w:color w:val="231F20"/>
        </w:rPr>
        <w:t>(since the curve is still a polygon, and therefore only </w:t>
      </w:r>
      <w:r>
        <w:rPr>
          <w:i/>
          <w:color w:val="231F20"/>
          <w:spacing w:val="5"/>
        </w:rPr>
        <w:t>C</w:t>
      </w:r>
      <w:r>
        <w:rPr>
          <w:rFonts w:ascii="PMingLiU"/>
          <w:color w:val="231F20"/>
          <w:spacing w:val="5"/>
          <w:vertAlign w:val="superscript"/>
        </w:rPr>
        <w:t>1</w:t>
      </w:r>
      <w:r>
        <w:rPr>
          <w:color w:val="231F20"/>
          <w:spacing w:val="5"/>
          <w:vertAlign w:val="baseline"/>
        </w:rPr>
        <w:t>). </w:t>
      </w:r>
      <w:r>
        <w:rPr>
          <w:color w:val="231F20"/>
          <w:spacing w:val="-9"/>
          <w:vertAlign w:val="baseline"/>
        </w:rPr>
        <w:t>We </w:t>
      </w:r>
      <w:r>
        <w:rPr>
          <w:color w:val="231F20"/>
          <w:vertAlign w:val="baseline"/>
        </w:rPr>
        <w:t>can repeat this process,</w:t>
      </w:r>
      <w:r>
        <w:rPr>
          <w:color w:val="231F20"/>
          <w:spacing w:val="-7"/>
          <w:vertAlign w:val="baseline"/>
        </w:rPr>
        <w:t> </w:t>
      </w:r>
      <w:r>
        <w:rPr>
          <w:color w:val="231F20"/>
          <w:vertAlign w:val="baseline"/>
        </w:rPr>
        <w:t>each</w:t>
      </w:r>
      <w:r>
        <w:rPr>
          <w:color w:val="231F20"/>
          <w:spacing w:val="-6"/>
          <w:vertAlign w:val="baseline"/>
        </w:rPr>
        <w:t> </w:t>
      </w:r>
      <w:r>
        <w:rPr>
          <w:color w:val="231F20"/>
          <w:vertAlign w:val="baseline"/>
        </w:rPr>
        <w:t>time</w:t>
      </w:r>
      <w:r>
        <w:rPr>
          <w:color w:val="231F20"/>
          <w:spacing w:val="-4"/>
          <w:vertAlign w:val="baseline"/>
        </w:rPr>
        <w:t> </w:t>
      </w:r>
      <w:r>
        <w:rPr>
          <w:color w:val="231F20"/>
          <w:vertAlign w:val="baseline"/>
        </w:rPr>
        <w:t>yielding</w:t>
      </w:r>
      <w:r>
        <w:rPr>
          <w:color w:val="231F20"/>
          <w:spacing w:val="-8"/>
          <w:vertAlign w:val="baseline"/>
        </w:rPr>
        <w:t> </w:t>
      </w:r>
      <w:r>
        <w:rPr>
          <w:color w:val="231F20"/>
          <w:vertAlign w:val="baseline"/>
        </w:rPr>
        <w:t>a</w:t>
      </w:r>
      <w:r>
        <w:rPr>
          <w:color w:val="231F20"/>
          <w:spacing w:val="-4"/>
          <w:vertAlign w:val="baseline"/>
        </w:rPr>
        <w:t> </w:t>
      </w:r>
      <w:r>
        <w:rPr>
          <w:color w:val="231F20"/>
          <w:vertAlign w:val="baseline"/>
        </w:rPr>
        <w:t>smoother</w:t>
      </w:r>
      <w:r>
        <w:rPr>
          <w:color w:val="231F20"/>
          <w:spacing w:val="-8"/>
          <w:vertAlign w:val="baseline"/>
        </w:rPr>
        <w:t> </w:t>
      </w:r>
      <w:r>
        <w:rPr>
          <w:color w:val="231F20"/>
          <w:vertAlign w:val="baseline"/>
        </w:rPr>
        <w:t>polygon,</w:t>
      </w:r>
      <w:r>
        <w:rPr>
          <w:color w:val="231F20"/>
          <w:spacing w:val="-11"/>
          <w:vertAlign w:val="baseline"/>
        </w:rPr>
        <w:t> </w:t>
      </w:r>
      <w:r>
        <w:rPr>
          <w:color w:val="231F20"/>
          <w:vertAlign w:val="baseline"/>
        </w:rPr>
        <w:t>as</w:t>
      </w:r>
      <w:r>
        <w:rPr>
          <w:color w:val="231F20"/>
          <w:spacing w:val="-5"/>
          <w:vertAlign w:val="baseline"/>
        </w:rPr>
        <w:t> </w:t>
      </w:r>
      <w:r>
        <w:rPr>
          <w:color w:val="231F20"/>
          <w:vertAlign w:val="baseline"/>
        </w:rPr>
        <w:t>shown</w:t>
      </w:r>
      <w:r>
        <w:rPr>
          <w:color w:val="231F20"/>
          <w:spacing w:val="-6"/>
          <w:vertAlign w:val="baseline"/>
        </w:rPr>
        <w:t> </w:t>
      </w:r>
      <w:r>
        <w:rPr>
          <w:color w:val="231F20"/>
          <w:vertAlign w:val="baseline"/>
        </w:rPr>
        <w:t>in</w:t>
      </w:r>
      <w:r>
        <w:rPr>
          <w:color w:val="231F20"/>
          <w:spacing w:val="-6"/>
          <w:vertAlign w:val="baseline"/>
        </w:rPr>
        <w:t> </w:t>
      </w:r>
      <w:r>
        <w:rPr>
          <w:color w:val="231F20"/>
          <w:vertAlign w:val="baseline"/>
        </w:rPr>
        <w:t>Figure</w:t>
      </w:r>
      <w:r>
        <w:rPr>
          <w:color w:val="231F20"/>
          <w:spacing w:val="-7"/>
          <w:vertAlign w:val="baseline"/>
        </w:rPr>
        <w:t> </w:t>
      </w:r>
      <w:r>
        <w:rPr>
          <w:color w:val="231F20"/>
          <w:vertAlign w:val="baseline"/>
        </w:rPr>
        <w:t>15.14.</w:t>
      </w:r>
      <w:r>
        <w:rPr>
          <w:color w:val="231F20"/>
          <w:spacing w:val="3"/>
          <w:vertAlign w:val="baseline"/>
        </w:rPr>
        <w:t> </w:t>
      </w:r>
      <w:r>
        <w:rPr>
          <w:color w:val="231F20"/>
          <w:vertAlign w:val="baseline"/>
        </w:rPr>
        <w:t>In</w:t>
      </w:r>
      <w:r>
        <w:rPr>
          <w:color w:val="231F20"/>
          <w:spacing w:val="-6"/>
          <w:vertAlign w:val="baseline"/>
        </w:rPr>
        <w:t> </w:t>
      </w:r>
      <w:r>
        <w:rPr>
          <w:color w:val="231F20"/>
          <w:vertAlign w:val="baseline"/>
        </w:rPr>
        <w:t>the limit, that is if we repeated the process infinitely many times, we would obtain a </w:t>
      </w:r>
      <w:r>
        <w:rPr>
          <w:i/>
          <w:color w:val="231F20"/>
          <w:spacing w:val="6"/>
          <w:w w:val="110"/>
          <w:vertAlign w:val="baseline"/>
        </w:rPr>
        <w:t>C</w:t>
      </w:r>
      <w:r>
        <w:rPr>
          <w:rFonts w:ascii="PMingLiU"/>
          <w:color w:val="231F20"/>
          <w:spacing w:val="6"/>
          <w:w w:val="110"/>
          <w:vertAlign w:val="superscript"/>
        </w:rPr>
        <w:t>1</w:t>
      </w:r>
      <w:r>
        <w:rPr>
          <w:rFonts w:ascii="PMingLiU"/>
          <w:color w:val="231F20"/>
          <w:spacing w:val="6"/>
          <w:w w:val="110"/>
          <w:vertAlign w:val="baseline"/>
        </w:rPr>
        <w:t> </w:t>
      </w:r>
      <w:r>
        <w:rPr>
          <w:color w:val="231F20"/>
          <w:vertAlign w:val="baseline"/>
        </w:rPr>
        <w:t>smooth</w:t>
      </w:r>
      <w:r>
        <w:rPr>
          <w:color w:val="231F20"/>
          <w:spacing w:val="-5"/>
          <w:vertAlign w:val="baseline"/>
        </w:rPr>
        <w:t> </w:t>
      </w:r>
      <w:r>
        <w:rPr>
          <w:color w:val="231F20"/>
          <w:vertAlign w:val="baseline"/>
        </w:rPr>
        <w:t>curve.</w:t>
      </w:r>
    </w:p>
    <w:p>
      <w:pPr>
        <w:pStyle w:val="BodyText"/>
        <w:ind w:left="302"/>
      </w:pPr>
      <w:r>
        <w:rPr/>
        <w:br w:type="column"/>
      </w:r>
      <w:r>
        <w:rPr/>
        <w:pict>
          <v:group style="width:98.2pt;height:54pt;mso-position-horizontal-relative:char;mso-position-vertical-relative:line" coordorigin="0,0" coordsize="1964,1080">
            <v:shape style="position:absolute;left:0;top:4;width:1961;height:1068" coordorigin="0,5" coordsize="1961,1068" path="m0,5l1961,5m5,1073l5,10e" filled="false" stroked="true" strokeweight=".48pt" strokecolor="#221e1f">
              <v:path arrowok="t"/>
              <v:stroke dashstyle="solid"/>
            </v:shape>
            <v:shape style="position:absolute;left:131;top:504;width:75;height:75" coordorigin="132,505" coordsize="75,75" path="m206,542l203,557,195,568,183,576,169,579,154,576,143,568,135,557,132,542,135,528,143,516,154,508,169,505,183,508,195,516,203,528,206,542xe" filled="false" stroked="true" strokeweight=".3pt" strokecolor="#050606">
              <v:path arrowok="t"/>
              <v:stroke dashstyle="solid"/>
            </v:shape>
            <v:shape style="position:absolute;left:224;top:133;width:75;height:75" coordorigin="225,133" coordsize="75,75" path="m299,171l296,185,288,197,276,205,262,208,247,205,235,197,227,185,225,171,227,156,235,144,247,136,262,133,276,136,288,144,296,156,299,171xe" filled="false" stroked="true" strokeweight=".3pt" strokecolor="#050606">
              <v:path arrowok="t"/>
              <v:stroke dashstyle="solid"/>
            </v:shape>
            <v:shape style="position:absolute;left:596;top:133;width:75;height:75" coordorigin="596,133" coordsize="75,75" path="m670,171l667,185,659,197,648,205,633,208,619,205,607,197,599,185,596,171,599,156,607,144,619,136,633,133,648,136,659,144,667,156,670,171xe" filled="false" stroked="true" strokeweight=".3pt" strokecolor="#050606">
              <v:path arrowok="t"/>
              <v:stroke dashstyle="solid"/>
            </v:shape>
            <v:shape style="position:absolute;left:967;top:504;width:75;height:75" coordorigin="968,505" coordsize="75,75" path="m1042,542l1039,557,1031,568,1019,576,1005,579,990,576,978,568,971,557,968,542,971,528,978,516,990,508,1005,505,1019,508,1031,516,1039,528,1042,542xe" filled="false" stroked="true" strokeweight=".3pt" strokecolor="#050606">
              <v:path arrowok="t"/>
              <v:stroke dashstyle="solid"/>
            </v:shape>
            <v:shape style="position:absolute;left:1339;top:876;width:75;height:75" coordorigin="1339,876" coordsize="75,75" path="m1413,914l1410,928,1403,940,1391,948,1376,951,1362,948,1350,940,1342,928,1339,914,1342,899,1350,887,1362,879,1376,876,1391,879,1403,887,1410,899,1413,914xe" filled="false" stroked="true" strokeweight=".3pt" strokecolor="#050606">
              <v:path arrowok="t"/>
              <v:stroke dashstyle="solid"/>
            </v:shape>
            <v:shape style="position:absolute;left:1710;top:876;width:75;height:75" coordorigin="1711,876" coordsize="75,75" path="m1785,914l1782,928,1774,940,1762,948,1748,951,1733,948,1722,940,1714,928,1711,914,1714,899,1722,887,1733,879,1748,876,1762,879,1774,887,1782,899,1785,914xe" filled="false" stroked="true" strokeweight=".3pt" strokecolor="#050606">
              <v:path arrowok="t"/>
              <v:stroke dashstyle="solid"/>
            </v:shape>
            <v:shape style="position:absolute;left:1757;top:504;width:75;height:75" coordorigin="1757,505" coordsize="75,75" path="m1831,542l1828,557,1820,568,1809,576,1794,579,1780,576,1768,568,1760,557,1757,542,1760,528,1768,516,1780,508,1794,505,1809,508,1820,516,1828,528,1831,542xe" filled="false" stroked="true" strokeweight=".3pt" strokecolor="#050606">
              <v:path arrowok="t"/>
              <v:stroke dashstyle="solid"/>
            </v:shape>
            <v:shape style="position:absolute;left:168;top:263;width:836;height:279" coordorigin="169,263" coordsize="836,279" path="m169,542l189,477,216,420,286,333,376,281,482,263,540,268,601,281,665,303,730,333,798,372,866,420,935,477,1005,542e" filled="false" stroked="true" strokeweight="1.432pt" strokecolor="#a6a4d1">
              <v:path arrowok="t"/>
              <v:stroke dashstyle="solid"/>
            </v:shape>
            <v:shape style="position:absolute;left:1004;top:542;width:790;height:280" coordorigin="1005,542" coordsize="790,280" path="m1005,542l1074,607,1143,664,1212,712,1278,751,1343,782,1406,804,1465,817,1521,821,1574,817,1665,782,1736,713,1782,608,1794,542e" filled="false" stroked="true" strokeweight="1.79pt" strokecolor="#e6a767">
              <v:path arrowok="t"/>
              <v:stroke dashstyle="solid"/>
            </v:shape>
            <v:shape style="position:absolute;left:629;top:166;width:328;height:328" type="#_x0000_t75" stroked="false">
              <v:imagedata r:id="rId11" o:title=""/>
            </v:shape>
            <v:shape style="position:absolute;left:1001;top:538;width:328;height:328" type="#_x0000_t75" stroked="false">
              <v:imagedata r:id="rId12" o:title=""/>
            </v:shape>
            <v:shape style="position:absolute;left:0;top:9;width:1961;height:1066" coordorigin="0,10" coordsize="1961,1066" path="m1958,1073l1958,10m0,1075l1961,1075e" filled="false" stroked="true" strokeweight=".48pt" strokecolor="#221e1f">
              <v:path arrowok="t"/>
              <v:stroke dashstyle="solid"/>
            </v:shape>
          </v:group>
        </w:pict>
      </w:r>
      <w:r>
        <w:rPr/>
      </w:r>
    </w:p>
    <w:p>
      <w:pPr>
        <w:spacing w:line="235" w:lineRule="auto" w:before="36"/>
        <w:ind w:left="319" w:right="131" w:firstLine="0"/>
        <w:jc w:val="both"/>
        <w:rPr>
          <w:sz w:val="16"/>
        </w:rPr>
      </w:pPr>
      <w:r>
        <w:rPr>
          <w:rFonts w:ascii="Arial" w:hAnsi="Arial"/>
          <w:b/>
          <w:color w:val="474F9C"/>
          <w:w w:val="99"/>
          <w:sz w:val="16"/>
        </w:rPr>
        <w:t>F</w:t>
      </w:r>
      <w:r>
        <w:rPr>
          <w:rFonts w:ascii="Arial" w:hAnsi="Arial"/>
          <w:b/>
          <w:color w:val="474F9C"/>
          <w:spacing w:val="-2"/>
          <w:w w:val="99"/>
          <w:sz w:val="16"/>
        </w:rPr>
        <w:t>i</w:t>
      </w:r>
      <w:r>
        <w:rPr>
          <w:rFonts w:ascii="Arial" w:hAnsi="Arial"/>
          <w:b/>
          <w:color w:val="474F9C"/>
          <w:w w:val="99"/>
          <w:sz w:val="16"/>
        </w:rPr>
        <w:t>gu</w:t>
      </w:r>
      <w:r>
        <w:rPr>
          <w:rFonts w:ascii="Arial" w:hAnsi="Arial"/>
          <w:b/>
          <w:color w:val="474F9C"/>
          <w:w w:val="99"/>
          <w:sz w:val="16"/>
        </w:rPr>
        <w:t>r</w:t>
      </w:r>
      <w:r>
        <w:rPr>
          <w:rFonts w:ascii="Arial" w:hAnsi="Arial"/>
          <w:b/>
          <w:color w:val="474F9C"/>
          <w:w w:val="99"/>
          <w:sz w:val="16"/>
        </w:rPr>
        <w:t>e</w:t>
      </w:r>
      <w:r>
        <w:rPr>
          <w:rFonts w:ascii="Arial" w:hAnsi="Arial"/>
          <w:b/>
          <w:color w:val="474F9C"/>
          <w:spacing w:val="10"/>
          <w:sz w:val="16"/>
        </w:rPr>
        <w:t> </w:t>
      </w:r>
      <w:r>
        <w:rPr>
          <w:rFonts w:ascii="Arial" w:hAnsi="Arial"/>
          <w:b/>
          <w:color w:val="474F9C"/>
          <w:w w:val="99"/>
          <w:sz w:val="16"/>
        </w:rPr>
        <w:t>15</w:t>
      </w:r>
      <w:r>
        <w:rPr>
          <w:rFonts w:ascii="Arial" w:hAnsi="Arial"/>
          <w:b/>
          <w:color w:val="474F9C"/>
          <w:spacing w:val="-2"/>
          <w:w w:val="99"/>
          <w:sz w:val="16"/>
        </w:rPr>
        <w:t>.</w:t>
      </w:r>
      <w:r>
        <w:rPr>
          <w:rFonts w:ascii="Arial" w:hAnsi="Arial"/>
          <w:b/>
          <w:color w:val="474F9C"/>
          <w:w w:val="99"/>
          <w:sz w:val="16"/>
        </w:rPr>
        <w:t>13.</w:t>
      </w:r>
      <w:r>
        <w:rPr>
          <w:rFonts w:ascii="Arial" w:hAnsi="Arial"/>
          <w:b/>
          <w:color w:val="474F9C"/>
          <w:sz w:val="16"/>
        </w:rPr>
        <w:t>    </w:t>
      </w:r>
      <w:r>
        <w:rPr>
          <w:rFonts w:ascii="Arial" w:hAnsi="Arial"/>
          <w:b/>
          <w:color w:val="474F9C"/>
          <w:spacing w:val="-20"/>
          <w:sz w:val="16"/>
        </w:rPr>
        <w:t> </w:t>
      </w:r>
      <w:r>
        <w:rPr>
          <w:color w:val="231F20"/>
          <w:spacing w:val="-11"/>
          <w:w w:val="99"/>
          <w:sz w:val="16"/>
        </w:rPr>
        <w:t>T</w:t>
      </w:r>
      <w:r>
        <w:rPr>
          <w:color w:val="231F20"/>
          <w:spacing w:val="-3"/>
          <w:w w:val="99"/>
          <w:sz w:val="16"/>
        </w:rPr>
        <w:t>w</w:t>
      </w:r>
      <w:r>
        <w:rPr>
          <w:color w:val="231F20"/>
          <w:w w:val="99"/>
          <w:sz w:val="16"/>
        </w:rPr>
        <w:t>o</w:t>
      </w:r>
      <w:r>
        <w:rPr>
          <w:color w:val="231F20"/>
          <w:spacing w:val="12"/>
          <w:sz w:val="16"/>
        </w:rPr>
        <w:t> </w:t>
      </w:r>
      <w:r>
        <w:rPr>
          <w:color w:val="231F20"/>
          <w:spacing w:val="-1"/>
          <w:w w:val="99"/>
          <w:sz w:val="16"/>
        </w:rPr>
        <w:t>B</w:t>
      </w:r>
      <w:r>
        <w:rPr>
          <w:color w:val="231F20"/>
          <w:spacing w:val="-62"/>
          <w:w w:val="99"/>
          <w:sz w:val="16"/>
        </w:rPr>
        <w:t>e</w:t>
      </w:r>
      <w:r>
        <w:rPr>
          <w:color w:val="231F20"/>
          <w:spacing w:val="6"/>
          <w:w w:val="99"/>
          <w:sz w:val="16"/>
        </w:rPr>
        <w:t>´</w:t>
      </w:r>
      <w:r>
        <w:rPr>
          <w:color w:val="231F20"/>
          <w:spacing w:val="-2"/>
          <w:w w:val="99"/>
          <w:sz w:val="16"/>
        </w:rPr>
        <w:t>zier </w:t>
      </w:r>
      <w:r>
        <w:rPr>
          <w:color w:val="231F20"/>
          <w:sz w:val="16"/>
        </w:rPr>
        <w:t>segments</w:t>
      </w:r>
      <w:r>
        <w:rPr>
          <w:color w:val="231F20"/>
          <w:spacing w:val="-5"/>
          <w:sz w:val="16"/>
        </w:rPr>
        <w:t> </w:t>
      </w:r>
      <w:r>
        <w:rPr>
          <w:color w:val="231F20"/>
          <w:sz w:val="16"/>
        </w:rPr>
        <w:t>connect</w:t>
      </w:r>
      <w:r>
        <w:rPr>
          <w:color w:val="231F20"/>
          <w:spacing w:val="-6"/>
          <w:sz w:val="16"/>
        </w:rPr>
        <w:t> </w:t>
      </w:r>
      <w:r>
        <w:rPr>
          <w:color w:val="231F20"/>
          <w:sz w:val="16"/>
        </w:rPr>
        <w:t>to</w:t>
      </w:r>
      <w:r>
        <w:rPr>
          <w:color w:val="231F20"/>
          <w:spacing w:val="-8"/>
          <w:sz w:val="16"/>
        </w:rPr>
        <w:t> </w:t>
      </w:r>
      <w:r>
        <w:rPr>
          <w:color w:val="231F20"/>
          <w:sz w:val="16"/>
        </w:rPr>
        <w:t>form</w:t>
      </w:r>
      <w:r>
        <w:rPr>
          <w:color w:val="231F20"/>
          <w:spacing w:val="-9"/>
          <w:sz w:val="16"/>
        </w:rPr>
        <w:t> </w:t>
      </w:r>
      <w:r>
        <w:rPr>
          <w:color w:val="231F20"/>
          <w:sz w:val="16"/>
        </w:rPr>
        <w:t>a</w:t>
      </w:r>
      <w:r>
        <w:rPr>
          <w:color w:val="231F20"/>
          <w:spacing w:val="-9"/>
          <w:sz w:val="16"/>
        </w:rPr>
        <w:t> </w:t>
      </w:r>
      <w:r>
        <w:rPr>
          <w:i/>
          <w:color w:val="231F20"/>
          <w:sz w:val="16"/>
        </w:rPr>
        <w:t>C</w:t>
      </w:r>
      <w:r>
        <w:rPr>
          <w:color w:val="231F20"/>
          <w:sz w:val="16"/>
          <w:vertAlign w:val="superscript"/>
        </w:rPr>
        <w:t>1</w:t>
      </w:r>
      <w:r>
        <w:rPr>
          <w:color w:val="231F20"/>
          <w:sz w:val="16"/>
          <w:vertAlign w:val="baseline"/>
        </w:rPr>
        <w:t> spline, because the vector be- tween the last two points of the</w:t>
      </w:r>
      <w:r>
        <w:rPr>
          <w:color w:val="231F20"/>
          <w:spacing w:val="-12"/>
          <w:sz w:val="16"/>
          <w:vertAlign w:val="baseline"/>
        </w:rPr>
        <w:t> </w:t>
      </w:r>
      <w:r>
        <w:rPr>
          <w:color w:val="231F20"/>
          <w:sz w:val="16"/>
          <w:vertAlign w:val="baseline"/>
        </w:rPr>
        <w:t>first</w:t>
      </w:r>
      <w:r>
        <w:rPr>
          <w:color w:val="231F20"/>
          <w:spacing w:val="-14"/>
          <w:sz w:val="16"/>
          <w:vertAlign w:val="baseline"/>
        </w:rPr>
        <w:t> </w:t>
      </w:r>
      <w:r>
        <w:rPr>
          <w:color w:val="231F20"/>
          <w:sz w:val="16"/>
          <w:vertAlign w:val="baseline"/>
        </w:rPr>
        <w:t>segment</w:t>
      </w:r>
      <w:r>
        <w:rPr>
          <w:color w:val="231F20"/>
          <w:spacing w:val="-12"/>
          <w:sz w:val="16"/>
          <w:vertAlign w:val="baseline"/>
        </w:rPr>
        <w:t> </w:t>
      </w:r>
      <w:r>
        <w:rPr>
          <w:color w:val="231F20"/>
          <w:sz w:val="16"/>
          <w:vertAlign w:val="baseline"/>
        </w:rPr>
        <w:t>is</w:t>
      </w:r>
      <w:r>
        <w:rPr>
          <w:color w:val="231F20"/>
          <w:spacing w:val="-14"/>
          <w:sz w:val="16"/>
          <w:vertAlign w:val="baseline"/>
        </w:rPr>
        <w:t> </w:t>
      </w:r>
      <w:r>
        <w:rPr>
          <w:color w:val="231F20"/>
          <w:sz w:val="16"/>
          <w:vertAlign w:val="baseline"/>
        </w:rPr>
        <w:t>equal</w:t>
      </w:r>
      <w:r>
        <w:rPr>
          <w:color w:val="231F20"/>
          <w:spacing w:val="-9"/>
          <w:sz w:val="16"/>
          <w:vertAlign w:val="baseline"/>
        </w:rPr>
        <w:t> </w:t>
      </w:r>
      <w:r>
        <w:rPr>
          <w:color w:val="231F20"/>
          <w:sz w:val="16"/>
          <w:vertAlign w:val="baseline"/>
        </w:rPr>
        <w:t>to</w:t>
      </w:r>
      <w:r>
        <w:rPr>
          <w:color w:val="231F20"/>
          <w:spacing w:val="-13"/>
          <w:sz w:val="16"/>
          <w:vertAlign w:val="baseline"/>
        </w:rPr>
        <w:t> </w:t>
      </w:r>
      <w:r>
        <w:rPr>
          <w:color w:val="231F20"/>
          <w:sz w:val="16"/>
          <w:vertAlign w:val="baseline"/>
        </w:rPr>
        <w:t>the vector between the first two points of the second</w:t>
      </w:r>
      <w:r>
        <w:rPr>
          <w:color w:val="231F20"/>
          <w:spacing w:val="-15"/>
          <w:sz w:val="16"/>
          <w:vertAlign w:val="baseline"/>
        </w:rPr>
        <w:t> </w:t>
      </w:r>
      <w:r>
        <w:rPr>
          <w:color w:val="231F20"/>
          <w:sz w:val="16"/>
          <w:vertAlign w:val="baseline"/>
        </w:rPr>
        <w:t>segment.</w:t>
      </w:r>
    </w:p>
    <w:p>
      <w:pPr>
        <w:spacing w:after="0" w:line="235" w:lineRule="auto"/>
        <w:jc w:val="both"/>
        <w:rPr>
          <w:sz w:val="16"/>
        </w:rPr>
        <w:sectPr>
          <w:type w:val="continuous"/>
          <w:pgSz w:w="10800" w:h="13320"/>
          <w:pgMar w:top="1300" w:bottom="280" w:left="760" w:right="740"/>
          <w:cols w:num="2" w:equalWidth="0">
            <w:col w:w="6822" w:space="87"/>
            <w:col w:w="2391"/>
          </w:cols>
        </w:sectPr>
      </w:pPr>
    </w:p>
    <w:p>
      <w:pPr>
        <w:pStyle w:val="BodyText"/>
        <w:spacing w:after="1"/>
        <w:rPr>
          <w:sz w:val="24"/>
        </w:rPr>
      </w:pPr>
    </w:p>
    <w:p>
      <w:pPr>
        <w:pStyle w:val="BodyText"/>
        <w:ind w:left="314"/>
      </w:pPr>
      <w:r>
        <w:rPr/>
        <w:pict>
          <v:group style="width:323.650pt;height:106.8pt;mso-position-horizontal-relative:char;mso-position-vertical-relative:line" coordorigin="0,0" coordsize="6473,2136">
            <v:line style="position:absolute" from="0,5" to="6473,5" stroked="true" strokeweight=".48pt" strokecolor="#221e1f">
              <v:stroke dashstyle="solid"/>
            </v:line>
            <v:line style="position:absolute" from="5,2129" to="5,10" stroked="true" strokeweight=".48pt" strokecolor="#221e1f">
              <v:stroke dashstyle="solid"/>
            </v:line>
            <v:line style="position:absolute" from="4668,1727" to="4887,1399" stroked="true" strokeweight="1.174pt" strokecolor="#a6a4d1">
              <v:stroke dashstyle="solid"/>
            </v:line>
            <v:line style="position:absolute" from="5105,1181" to="5324,1071" stroked="true" strokeweight="1.174pt" strokecolor="#a6a4d1">
              <v:stroke dashstyle="solid"/>
            </v:line>
            <v:line style="position:absolute" from="5543,1071" to="5762,1181" stroked="true" strokeweight="1.174pt" strokecolor="#a6a4d1">
              <v:stroke dashstyle="solid"/>
            </v:line>
            <v:line style="position:absolute" from="5980,1399" to="6199,1727" stroked="true" strokeweight="1.174pt" strokecolor="#a6a4d1">
              <v:stroke dashstyle="solid"/>
            </v:line>
            <v:line style="position:absolute" from="2596,1509" to="3033,1071" stroked="true" strokeweight="1.566pt" strokecolor="#a6a4d1">
              <v:stroke dashstyle="solid"/>
            </v:line>
            <v:line style="position:absolute" from="3471,1071" to="3908,1509" stroked="true" strokeweight="1.566pt" strokecolor="#a6a4d1">
              <v:stroke dashstyle="solid"/>
            </v:line>
            <v:line style="position:absolute" from="627,1065" to="1502,1065" stroked="true" strokeweight="1.566pt" strokecolor="#a6a4d1">
              <v:stroke dashstyle="solid"/>
            </v:line>
            <v:shape style="position:absolute;left:127;top:1883;width:126;height:126" type="#_x0000_t75" stroked="false">
              <v:imagedata r:id="rId13" o:title=""/>
            </v:shape>
            <v:shape style="position:absolute;left:1002;top:133;width:125;height:126" type="#_x0000_t75" stroked="false">
              <v:imagedata r:id="rId14" o:title=""/>
            </v:shape>
            <v:shape style="position:absolute;left:1877;top:1883;width:126;height:126" type="#_x0000_t75" stroked="false">
              <v:imagedata r:id="rId15" o:title=""/>
            </v:shape>
            <v:shape style="position:absolute;left:2314;top:1883;width:126;height:126" type="#_x0000_t75" stroked="false">
              <v:imagedata r:id="rId16" o:title=""/>
            </v:shape>
            <v:shape style="position:absolute;left:2752;top:1008;width:126;height:126" type="#_x0000_t75" stroked="false">
              <v:imagedata r:id="rId17" o:title=""/>
            </v:shape>
            <v:shape style="position:absolute;left:3626;top:1008;width:126;height:126" type="#_x0000_t75" stroked="false">
              <v:imagedata r:id="rId16" o:title=""/>
            </v:shape>
            <v:shape style="position:absolute;left:4064;top:1883;width:126;height:126" type="#_x0000_t75" stroked="false">
              <v:imagedata r:id="rId13" o:title=""/>
            </v:shape>
            <v:line style="position:absolute" from="1502,1071" to="1940,1946" stroked="true" strokeweight="1.566pt" strokecolor="#050606">
              <v:stroke dashstyle="solid"/>
            </v:line>
            <v:shape style="position:absolute;left:627;top:196;width:875;height:875" coordorigin="627,196" coordsize="875,875" path="m627,1071l1065,196,1502,1071e" filled="false" stroked="true" strokeweight="1.566pt" strokecolor="#050606">
              <v:path arrowok="t"/>
              <v:stroke dashstyle="dash"/>
            </v:shape>
            <v:line style="position:absolute" from="190,1946" to="627,1071" stroked="true" strokeweight="1.566pt" strokecolor="#050606">
              <v:stroke dashstyle="solid"/>
            </v:line>
            <v:shape style="position:absolute;left:564;top:1002;width:125;height:126" type="#_x0000_t75" stroked="false">
              <v:imagedata r:id="rId18" o:title=""/>
            </v:shape>
            <v:shape style="position:absolute;left:1439;top:1008;width:125;height:126" type="#_x0000_t75" stroked="false">
              <v:imagedata r:id="rId19" o:title=""/>
            </v:shape>
            <v:line style="position:absolute" from="3908,1509" to="4127,1946" stroked="true" strokeweight="1.566pt" strokecolor="#050606">
              <v:stroke dashstyle="solid"/>
            </v:line>
            <v:shape style="position:absolute;left:3470;top:1071;width:438;height:438" coordorigin="3471,1071" coordsize="438,438" path="m3471,1071l3689,1071,3908,1509e" filled="false" stroked="true" strokeweight="1.566pt" strokecolor="#050606">
              <v:path arrowok="t"/>
              <v:stroke dashstyle="dash"/>
            </v:shape>
            <v:line style="position:absolute" from="3033,1071" to="3471,1071" stroked="true" strokeweight="1.566pt" strokecolor="#050606">
              <v:stroke dashstyle="solid"/>
            </v:line>
            <v:shape style="position:absolute;left:2595;top:1071;width:438;height:438" coordorigin="2596,1071" coordsize="438,438" path="m2596,1509l2815,1071,3033,1071e" filled="false" stroked="true" strokeweight="1.566pt" strokecolor="#050606">
              <v:path arrowok="t"/>
              <v:stroke dashstyle="dash"/>
            </v:shape>
            <v:line style="position:absolute" from="2377,1946" to="2596,1509" stroked="true" strokeweight="1.566pt" strokecolor="#050606">
              <v:stroke dashstyle="solid"/>
            </v:line>
            <v:shape style="position:absolute;left:1002;top:1008;width:125;height:126" type="#_x0000_t75" stroked="false">
              <v:imagedata r:id="rId20" o:title=""/>
            </v:shape>
            <v:shape style="position:absolute;left:2533;top:1446;width:126;height:125" type="#_x0000_t75" stroked="false">
              <v:imagedata r:id="rId21" o:title=""/>
            </v:shape>
            <v:shape style="position:absolute;left:2970;top:1008;width:126;height:126" type="#_x0000_t75" stroked="false">
              <v:imagedata r:id="rId22" o:title=""/>
            </v:shape>
            <v:shape style="position:absolute;left:3408;top:1008;width:126;height:126" type="#_x0000_t75" stroked="false">
              <v:imagedata r:id="rId23" o:title=""/>
            </v:shape>
            <v:shape style="position:absolute;left:3845;top:1446;width:126;height:125" type="#_x0000_t75" stroked="false">
              <v:imagedata r:id="rId24" o:title=""/>
            </v:shape>
            <v:shape style="position:absolute;left:3189;top:1008;width:126;height:126" type="#_x0000_t75" stroked="false">
              <v:imagedata r:id="rId25" o:title=""/>
            </v:shape>
            <v:shape style="position:absolute;left:3626;top:1227;width:126;height:125" type="#_x0000_t75" stroked="false">
              <v:imagedata r:id="rId26" o:title=""/>
            </v:shape>
            <v:shape style="position:absolute;left:2752;top:1227;width:126;height:125" type="#_x0000_t75" stroked="false">
              <v:imagedata r:id="rId27" o:title=""/>
            </v:shape>
            <v:shape style="position:absolute;left:4536;top:1924;width:44;height:44" coordorigin="4537,1924" coordsize="44,44" path="m4570,1924l4547,1924,4537,1934,4537,1958,4547,1968,4570,1968,4580,1958,4580,1946,4580,1934,4570,1924xe" filled="true" fillcolor="#050606" stroked="false">
              <v:path arrowok="t"/>
              <v:fill type="solid"/>
            </v:shape>
            <v:shape style="position:absolute;left:4536;top:1924;width:44;height:44" coordorigin="4537,1924" coordsize="44,44" path="m4580,1946l4580,1958,4570,1968,4559,1968,4547,1968,4537,1958,4537,1946,4537,1934,4547,1924,4559,1924,4570,1924,4580,1934,4580,1946xe" filled="false" stroked="true" strokeweight=".783pt" strokecolor="#050606">
              <v:path arrowok="t"/>
              <v:stroke dashstyle="solid"/>
            </v:shape>
            <v:shape style="position:absolute;left:6280;top:1918;width:55;height:55" coordorigin="6281,1919" coordsize="55,55" path="m6323,1919l6293,1919,6281,1931,6281,1961,6293,1973,6323,1973,6336,1961,6336,1946,6336,1931,6323,1919xe" filled="true" fillcolor="#050606" stroked="false">
              <v:path arrowok="t"/>
              <v:fill type="solid"/>
            </v:shape>
            <v:shape style="position:absolute;left:6280;top:1918;width:55;height:55" coordorigin="6281,1919" coordsize="55,55" path="m6336,1946l6336,1961,6323,1973,6308,1973,6293,1973,6281,1961,6281,1946,6281,1931,6293,1919,6308,1919,6323,1919,6336,1931,6336,1946xe" filled="false" stroked="true" strokeweight=".783pt" strokecolor="#050606">
              <v:path arrowok="t"/>
              <v:stroke dashstyle="solid"/>
            </v:shape>
            <v:shape style="position:absolute;left:4749;top:1481;width:55;height:55" coordorigin="4750,1481" coordsize="55,55" path="m4792,1481l4762,1481,4750,1494,4750,1524,4762,1536,4792,1536,4805,1524,4805,1509,4805,1494,4792,1481xe" filled="true" fillcolor="#050606" stroked="false">
              <v:path arrowok="t"/>
              <v:fill type="solid"/>
            </v:shape>
            <v:shape style="position:absolute;left:4749;top:1481;width:55;height:55" coordorigin="4750,1481" coordsize="55,55" path="m4805,1509l4805,1524,4792,1536,4777,1536,4762,1536,4750,1524,4750,1509,4750,1494,4762,1481,4777,1481,4792,1481,4805,1494,4805,1509xe" filled="false" stroked="true" strokeweight=".783pt" strokecolor="#050606">
              <v:path arrowok="t"/>
              <v:stroke dashstyle="solid"/>
            </v:shape>
            <v:shape style="position:absolute;left:4968;top:1262;width:55;height:55" coordorigin="4969,1263" coordsize="55,55" path="m5011,1263l4981,1263,4969,1275,4969,1305,4981,1317,5011,1317,5023,1305,5023,1290,5023,1275,5011,1263xe" filled="true" fillcolor="#050606" stroked="false">
              <v:path arrowok="t"/>
              <v:fill type="solid"/>
            </v:shape>
            <v:shape style="position:absolute;left:4968;top:1262;width:55;height:55" coordorigin="4969,1263" coordsize="55,55" path="m5023,1290l5023,1305,5011,1317,4996,1317,4981,1317,4969,1305,4969,1290,4969,1275,4981,1263,4996,1263,5011,1263,5023,1275,5023,1290xe" filled="false" stroked="true" strokeweight=".783pt" strokecolor="#050606">
              <v:path arrowok="t"/>
              <v:stroke dashstyle="solid"/>
            </v:shape>
            <v:shape style="position:absolute;left:5624;top:1043;width:55;height:55" coordorigin="5625,1044" coordsize="55,55" path="m5667,1044l5637,1044,5625,1056,5625,1086,5637,1099,5667,1099,5679,1086,5679,1071,5679,1056,5667,1044xe" filled="true" fillcolor="#050606" stroked="false">
              <v:path arrowok="t"/>
              <v:fill type="solid"/>
            </v:shape>
            <v:shape style="position:absolute;left:5624;top:1043;width:55;height:55" coordorigin="5625,1044" coordsize="55,55" path="m5679,1071l5679,1086,5667,1099,5652,1099,5637,1099,5625,1086,5625,1071,5625,1056,5637,1044,5652,1044,5667,1044,5679,1056,5679,1071xe" filled="false" stroked="true" strokeweight=".783pt" strokecolor="#050606">
              <v:path arrowok="t"/>
              <v:stroke dashstyle="solid"/>
            </v:shape>
            <v:shape style="position:absolute;left:6062;top:1481;width:55;height:55" coordorigin="6062,1481" coordsize="55,55" path="m6105,1481l6074,1481,6062,1494,6062,1524,6074,1536,6105,1536,6117,1524,6117,1509,6117,1494,6105,1481xe" filled="true" fillcolor="#050606" stroked="false">
              <v:path arrowok="t"/>
              <v:fill type="solid"/>
            </v:shape>
            <v:shape style="position:absolute;left:6062;top:1481;width:55;height:55" coordorigin="6062,1481" coordsize="55,55" path="m6117,1509l6117,1524,6105,1536,6090,1536,6074,1536,6062,1524,6062,1509,6062,1494,6074,1481,6090,1481,6105,1481,6117,1494,6117,1509xe" filled="false" stroked="true" strokeweight=".783pt" strokecolor="#050606">
              <v:path arrowok="t"/>
              <v:stroke dashstyle="solid"/>
            </v:shape>
            <v:shape style="position:absolute;left:5406;top:1043;width:55;height:55" coordorigin="5406,1044" coordsize="55,55" path="m5449,1044l5418,1044,5406,1056,5406,1086,5418,1099,5449,1099,5461,1086,5461,1071,5461,1056,5449,1044xe" filled="true" fillcolor="#050606" stroked="false">
              <v:path arrowok="t"/>
              <v:fill type="solid"/>
            </v:shape>
            <v:shape style="position:absolute;left:5406;top:1043;width:55;height:55" coordorigin="5406,1044" coordsize="55,55" path="m5461,1071l5461,1086,5449,1099,5433,1099,5418,1099,5406,1086,5406,1071,5406,1056,5418,1044,5433,1044,5449,1044,5461,1056,5461,1071xe" filled="false" stroked="true" strokeweight=".783pt" strokecolor="#050606">
              <v:path arrowok="t"/>
              <v:stroke dashstyle="solid"/>
            </v:shape>
            <v:shape style="position:absolute;left:5843;top:1262;width:55;height:55" coordorigin="5843,1263" coordsize="55,55" path="m5886,1263l5856,1263,5843,1275,5843,1305,5856,1317,5886,1317,5898,1305,5898,1290,5898,1275,5886,1263xe" filled="true" fillcolor="#050606" stroked="false">
              <v:path arrowok="t"/>
              <v:fill type="solid"/>
            </v:shape>
            <v:shape style="position:absolute;left:5843;top:1262;width:55;height:55" coordorigin="5843,1263" coordsize="55,55" path="m5898,1290l5898,1305,5886,1317,5871,1317,5856,1317,5843,1305,5843,1290,5843,1275,5856,1263,5871,1263,5886,1263,5898,1275,5898,1290xe" filled="false" stroked="true" strokeweight=".783pt" strokecolor="#050606">
              <v:path arrowok="t"/>
              <v:stroke dashstyle="solid"/>
            </v:shape>
            <v:shape style="position:absolute;left:5187;top:1043;width:55;height:55" coordorigin="5187,1044" coordsize="55,55" path="m5230,1044l5200,1044,5187,1056,5187,1086,5200,1099,5230,1099,5242,1086,5242,1071,5242,1056,5230,1044xe" filled="true" fillcolor="#050606" stroked="false">
              <v:path arrowok="t"/>
              <v:fill type="solid"/>
            </v:shape>
            <v:shape style="position:absolute;left:5187;top:1043;width:55;height:55" coordorigin="5187,1044" coordsize="55,55" path="m5242,1071l5242,1086,5230,1099,5215,1099,5200,1099,5187,1086,5187,1071,5187,1056,5200,1044,5215,1044,5230,1044,5242,1056,5242,1071xe" filled="false" stroked="true" strokeweight=".783pt" strokecolor="#050606">
              <v:path arrowok="t"/>
              <v:stroke dashstyle="solid"/>
            </v:shape>
            <v:line style="position:absolute" from="6199,1727" to="6308,1946" stroked="true" strokeweight=".783pt" strokecolor="#050606">
              <v:stroke dashstyle="solid"/>
            </v:line>
            <v:shape style="position:absolute;left:5980;top:1399;width:219;height:329" coordorigin="5980,1399" coordsize="219,329" path="m5980,1399l6090,1509,6199,1727e" filled="false" stroked="true" strokeweight=".783pt" strokecolor="#050606">
              <v:path arrowok="t"/>
              <v:stroke dashstyle="shortdot"/>
            </v:shape>
            <v:line style="position:absolute" from="5761,1181" to="5980,1399" stroked="true" strokeweight=".783pt" strokecolor="#050606">
              <v:stroke dashstyle="solid"/>
            </v:line>
            <v:shape style="position:absolute;left:5542;top:1071;width:219;height:110" coordorigin="5543,1071" coordsize="219,110" path="m5543,1071l5652,1071,5761,1181e" filled="false" stroked="true" strokeweight=".783pt" strokecolor="#050606">
              <v:path arrowok="t"/>
              <v:stroke dashstyle="shortdot"/>
            </v:shape>
            <v:line style="position:absolute" from="5324,1071" to="5543,1071" stroked="true" strokeweight=".783pt" strokecolor="#050606">
              <v:stroke dashstyle="solid"/>
            </v:line>
            <v:shape style="position:absolute;left:5105;top:1071;width:219;height:110" coordorigin="5105,1071" coordsize="219,110" path="m5105,1181l5215,1071,5324,1071e" filled="false" stroked="true" strokeweight=".783pt" strokecolor="#050606">
              <v:path arrowok="t"/>
              <v:stroke dashstyle="shortdot"/>
            </v:shape>
            <v:line style="position:absolute" from="4887,1399" to="5105,1181" stroked="true" strokeweight=".783pt" strokecolor="#050606">
              <v:stroke dashstyle="solid"/>
            </v:line>
            <v:shape style="position:absolute;left:4667;top:1399;width:219;height:329" coordorigin="4668,1399" coordsize="219,329" path="m4832,1454l4887,1399m4805,1481l4832,1454m4668,1727l4777,1509,4805,1481e" filled="false" stroked="true" strokeweight=".783pt" strokecolor="#050606">
              <v:path arrowok="t"/>
              <v:stroke dashstyle="shortdot"/>
            </v:shape>
            <v:line style="position:absolute" from="4559,1946" to="4668,1727" stroked="true" strokeweight=".783pt" strokecolor="#050606">
              <v:stroke dashstyle="solid"/>
            </v:line>
            <v:shape style="position:absolute;left:4640;top:1699;width:55;height:55" coordorigin="4641,1700" coordsize="55,55" path="m4683,1700l4653,1700,4641,1712,4641,1742,4653,1755,4683,1755,4695,1742,4695,1727,4695,1712,4683,1700xe" filled="true" fillcolor="#a6a4d1" stroked="false">
              <v:path arrowok="t"/>
              <v:fill type="solid"/>
            </v:shape>
            <v:shape style="position:absolute;left:4640;top:1699;width:55;height:55" coordorigin="4641,1700" coordsize="55,55" path="m4695,1727l4695,1742,4683,1755,4668,1755,4653,1755,4641,1742,4641,1727,4641,1712,4653,1700,4668,1700,4683,1700,4695,1712,4695,1727xe" filled="false" stroked="true" strokeweight=".783pt" strokecolor="#231f20">
              <v:path arrowok="t"/>
              <v:stroke dashstyle="solid"/>
            </v:shape>
            <v:shape style="position:absolute;left:4859;top:1371;width:55;height:55" coordorigin="4859,1372" coordsize="55,55" path="m4902,1372l4872,1372,4859,1384,4859,1414,4872,1427,4902,1427,4914,1414,4914,1399,4914,1384,4902,1372xe" filled="true" fillcolor="#a6a4d1" stroked="false">
              <v:path arrowok="t"/>
              <v:fill type="solid"/>
            </v:shape>
            <v:shape style="position:absolute;left:4859;top:1371;width:55;height:55" coordorigin="4859,1372" coordsize="55,55" path="m4914,1399l4914,1414,4902,1427,4887,1427,4872,1427,4859,1414,4859,1399,4859,1384,4872,1372,4887,1372,4902,1372,4914,1384,4914,1399xe" filled="false" stroked="true" strokeweight=".783pt" strokecolor="#231f20">
              <v:path arrowok="t"/>
              <v:stroke dashstyle="solid"/>
            </v:shape>
            <v:shape style="position:absolute;left:5077;top:1153;width:55;height:55" coordorigin="5078,1153" coordsize="55,55" path="m5120,1153l5090,1153,5078,1165,5078,1196,5090,1208,5120,1208,5133,1196,5133,1181,5133,1165,5120,1153xe" filled="true" fillcolor="#a6a4d1" stroked="false">
              <v:path arrowok="t"/>
              <v:fill type="solid"/>
            </v:shape>
            <v:shape style="position:absolute;left:5077;top:1153;width:55;height:55" coordorigin="5078,1153" coordsize="55,55" path="m5133,1181l5133,1196,5120,1208,5105,1208,5090,1208,5078,1196,5078,1181,5078,1165,5090,1153,5105,1153,5120,1153,5133,1165,5133,1181xe" filled="false" stroked="true" strokeweight=".783pt" strokecolor="#231f20">
              <v:path arrowok="t"/>
              <v:stroke dashstyle="solid"/>
            </v:shape>
            <v:shape style="position:absolute;left:5296;top:1043;width:55;height:55" coordorigin="5297,1044" coordsize="55,55" path="m5339,1044l5309,1044,5297,1056,5297,1086,5309,1099,5339,1099,5351,1086,5351,1071,5351,1056,5339,1044xe" filled="true" fillcolor="#a6a4d1" stroked="false">
              <v:path arrowok="t"/>
              <v:fill type="solid"/>
            </v:shape>
            <v:shape style="position:absolute;left:5296;top:1043;width:55;height:55" coordorigin="5297,1044" coordsize="55,55" path="m5351,1071l5351,1086,5339,1099,5324,1099,5309,1099,5297,1086,5297,1071,5297,1056,5309,1044,5324,1044,5339,1044,5351,1056,5351,1071xe" filled="false" stroked="true" strokeweight=".783pt" strokecolor="#231f20">
              <v:path arrowok="t"/>
              <v:stroke dashstyle="solid"/>
            </v:shape>
            <v:shape style="position:absolute;left:5515;top:1043;width:55;height:55" coordorigin="5515,1044" coordsize="55,55" path="m5558,1044l5528,1044,5515,1056,5515,1086,5528,1099,5558,1099,5570,1086,5570,1071,5570,1056,5558,1044xe" filled="true" fillcolor="#a6a4d1" stroked="false">
              <v:path arrowok="t"/>
              <v:fill type="solid"/>
            </v:shape>
            <v:shape style="position:absolute;left:5515;top:1043;width:55;height:55" coordorigin="5515,1044" coordsize="55,55" path="m5570,1071l5570,1086,5558,1099,5543,1099,5528,1099,5515,1086,5515,1071,5515,1056,5528,1044,5543,1044,5558,1044,5570,1056,5570,1071xe" filled="false" stroked="true" strokeweight=".783pt" strokecolor="#231f20">
              <v:path arrowok="t"/>
              <v:stroke dashstyle="solid"/>
            </v:shape>
            <v:shape style="position:absolute;left:5734;top:1153;width:55;height:55" coordorigin="5734,1153" coordsize="55,55" path="m5777,1153l5746,1153,5734,1165,5734,1196,5746,1208,5777,1208,5789,1196,5789,1181,5789,1165,5777,1153xe" filled="true" fillcolor="#a6a4d1" stroked="false">
              <v:path arrowok="t"/>
              <v:fill type="solid"/>
            </v:shape>
            <v:shape style="position:absolute;left:5734;top:1153;width:55;height:55" coordorigin="5734,1153" coordsize="55,55" path="m5789,1181l5789,1196,5777,1208,5761,1208,5746,1208,5734,1196,5734,1181,5734,1165,5746,1153,5761,1153,5777,1153,5789,1165,5789,1181xe" filled="false" stroked="true" strokeweight=".783pt" strokecolor="#231f20">
              <v:path arrowok="t"/>
              <v:stroke dashstyle="solid"/>
            </v:shape>
            <v:shape style="position:absolute;left:5952;top:1371;width:55;height:55" coordorigin="5953,1372" coordsize="55,55" path="m5995,1372l5965,1372,5953,1384,5953,1414,5965,1427,5995,1427,6008,1414,6008,1399,6008,1384,5995,1372xe" filled="true" fillcolor="#a6a4d1" stroked="false">
              <v:path arrowok="t"/>
              <v:fill type="solid"/>
            </v:shape>
            <v:shape style="position:absolute;left:5952;top:1371;width:55;height:55" coordorigin="5953,1372" coordsize="55,55" path="m6008,1399l6008,1414,5995,1427,5980,1427,5965,1427,5953,1414,5953,1399,5953,1384,5965,1372,5980,1372,5995,1372,6008,1384,6008,1399xe" filled="false" stroked="true" strokeweight=".783pt" strokecolor="#231f20">
              <v:path arrowok="t"/>
              <v:stroke dashstyle="solid"/>
            </v:shape>
            <v:shape style="position:absolute;left:6171;top:1699;width:55;height:55" coordorigin="6172,1700" coordsize="55,55" path="m6214,1700l6184,1700,6172,1712,6172,1742,6184,1755,6214,1755,6226,1742,6226,1727,6226,1712,6214,1700xe" filled="true" fillcolor="#a6a4d1" stroked="false">
              <v:path arrowok="t"/>
              <v:fill type="solid"/>
            </v:shape>
            <v:shape style="position:absolute;left:6171;top:1699;width:55;height:55" coordorigin="6172,1700" coordsize="55,55" path="m6226,1727l6226,1742,6214,1755,6199,1755,6184,1755,6172,1742,6172,1727,6172,1712,6184,1700,6199,1700,6214,1700,6226,1712,6226,1727xe" filled="false" stroked="true" strokeweight=".783pt" strokecolor="#231f20">
              <v:path arrowok="t"/>
              <v:stroke dashstyle="solid"/>
            </v:shape>
            <v:line style="position:absolute" from="1065,251" to="1065,852" stroked="true" strokeweight=".587pt" strokecolor="#050606">
              <v:stroke dashstyle="solid"/>
            </v:line>
            <v:shape style="position:absolute;left:1015;top:817;width:99;height:121" coordorigin="1015,817" coordsize="99,121" path="m1114,817l1065,846,1015,817,1065,938,1114,817xe" filled="true" fillcolor="#050606" stroked="false">
              <v:path arrowok="t"/>
              <v:fill type="solid"/>
            </v:shape>
            <v:shape style="position:absolute;left:4749;top:1535;width:55;height:55" coordorigin="4750,1536" coordsize="55,55" path="m4792,1536l4762,1536,4750,1548,4750,1578,4762,1591,4792,1591,4805,1578,4805,1563,4805,1548,4792,1536xe" filled="true" fillcolor="#ffffff" stroked="false">
              <v:path arrowok="t"/>
              <v:fill type="solid"/>
            </v:shape>
            <v:shape style="position:absolute;left:4749;top:1535;width:55;height:55" coordorigin="4750,1536" coordsize="55,55" path="m4792,1536l4762,1536,4750,1548,4750,1578,4762,1591,4792,1591,4805,1578,4805,1563,4805,1548,4792,1536xe" filled="true" fillcolor="#e6a767" stroked="false">
              <v:path arrowok="t"/>
              <v:fill type="solid"/>
            </v:shape>
            <v:shape style="position:absolute;left:4749;top:1535;width:55;height:55" coordorigin="4750,1536" coordsize="55,55" path="m4805,1563l4805,1578,4792,1591,4777,1591,4762,1591,4750,1578,4750,1563,4750,1548,4762,1536,4777,1536,4792,1536,4805,1548,4805,1563xe" filled="false" stroked="true" strokeweight=".783pt" strokecolor="#231f20">
              <v:path arrowok="t"/>
              <v:stroke dashstyle="solid"/>
            </v:shape>
            <v:shape style="position:absolute;left:5187;top:1098;width:55;height:55" coordorigin="5187,1099" coordsize="55,55" path="m5230,1099l5200,1099,5187,1111,5187,1141,5200,1153,5230,1153,5242,1141,5242,1126,5242,1111,5230,1099xe" filled="true" fillcolor="#ffffff" stroked="false">
              <v:path arrowok="t"/>
              <v:fill type="solid"/>
            </v:shape>
            <v:shape style="position:absolute;left:5187;top:1098;width:55;height:55" coordorigin="5187,1099" coordsize="55,55" path="m5230,1099l5200,1099,5187,1111,5187,1141,5200,1153,5230,1153,5242,1141,5242,1126,5242,1111,5230,1099xe" filled="true" fillcolor="#e6a767" stroked="false">
              <v:path arrowok="t"/>
              <v:fill type="solid"/>
            </v:shape>
            <v:shape style="position:absolute;left:5187;top:1098;width:55;height:55" coordorigin="5187,1099" coordsize="55,55" path="m5242,1126l5242,1141,5230,1153,5215,1153,5200,1153,5187,1141,5187,1126,5187,1111,5200,1099,5215,1099,5230,1099,5242,1111,5242,1126xe" filled="false" stroked="true" strokeweight=".783pt" strokecolor="#231f20">
              <v:path arrowok="t"/>
              <v:stroke dashstyle="solid"/>
            </v:shape>
            <v:shape style="position:absolute;left:5624;top:1098;width:55;height:55" coordorigin="5625,1099" coordsize="55,55" path="m5667,1099l5637,1099,5625,1111,5625,1141,5637,1153,5667,1153,5679,1141,5679,1126,5679,1111,5667,1099xe" filled="true" fillcolor="#ffffff" stroked="false">
              <v:path arrowok="t"/>
              <v:fill type="solid"/>
            </v:shape>
            <v:shape style="position:absolute;left:5624;top:1098;width:55;height:55" coordorigin="5625,1099" coordsize="55,55" path="m5667,1099l5637,1099,5625,1111,5625,1141,5637,1153,5667,1153,5679,1141,5679,1126,5679,1111,5667,1099xe" filled="true" fillcolor="#e6a767" stroked="false">
              <v:path arrowok="t"/>
              <v:fill type="solid"/>
            </v:shape>
            <v:shape style="position:absolute;left:5624;top:1098;width:55;height:55" coordorigin="5625,1099" coordsize="55,55" path="m5679,1126l5679,1141,5667,1153,5652,1153,5637,1153,5625,1141,5625,1126,5625,1111,5637,1099,5652,1099,5667,1099,5679,1111,5679,1126xe" filled="false" stroked="true" strokeweight=".783pt" strokecolor="#231f20">
              <v:path arrowok="t"/>
              <v:stroke dashstyle="solid"/>
            </v:shape>
            <v:shape style="position:absolute;left:6062;top:1535;width:55;height:55" coordorigin="6062,1536" coordsize="55,55" path="m6105,1536l6074,1536,6062,1548,6062,1578,6074,1591,6105,1591,6117,1578,6117,1563,6117,1548,6105,1536xe" filled="true" fillcolor="#ffffff" stroked="false">
              <v:path arrowok="t"/>
              <v:fill type="solid"/>
            </v:shape>
            <v:shape style="position:absolute;left:6062;top:1535;width:55;height:55" coordorigin="6062,1536" coordsize="55,55" path="m6105,1536l6074,1536,6062,1548,6062,1578,6074,1591,6105,1591,6117,1578,6117,1563,6117,1548,6105,1536xe" filled="true" fillcolor="#e6a767" stroked="false">
              <v:path arrowok="t"/>
              <v:fill type="solid"/>
            </v:shape>
            <v:shape style="position:absolute;left:6062;top:1535;width:55;height:55" coordorigin="6062,1536" coordsize="55,55" path="m6117,1563l6117,1578,6105,1591,6090,1591,6074,1591,6062,1578,6062,1563,6062,1548,6074,1536,6090,1536,6105,1536,6117,1548,6117,1563xe" filled="false" stroked="true" strokeweight=".783pt" strokecolor="#231f20">
              <v:path arrowok="t"/>
              <v:stroke dashstyle="solid"/>
            </v:shape>
            <v:line style="position:absolute" from="6468,2129" to="6468,10" stroked="true" strokeweight=".48pt" strokecolor="#221e1f">
              <v:stroke dashstyle="solid"/>
            </v:line>
            <v:line style="position:absolute" from="0,2131" to="6473,2131" stroked="true" strokeweight=".48pt" strokecolor="#221e1f">
              <v:stroke dashstyle="solid"/>
            </v:line>
          </v:group>
        </w:pict>
      </w:r>
      <w:r>
        <w:rPr/>
      </w:r>
    </w:p>
    <w:p>
      <w:pPr>
        <w:spacing w:line="235" w:lineRule="auto" w:before="30"/>
        <w:ind w:left="320" w:right="2523" w:firstLine="0"/>
        <w:jc w:val="both"/>
        <w:rPr>
          <w:sz w:val="16"/>
        </w:rPr>
      </w:pPr>
      <w:r>
        <w:rPr>
          <w:rFonts w:ascii="Arial" w:hAnsi="Arial"/>
          <w:b/>
          <w:color w:val="474F9C"/>
          <w:w w:val="99"/>
          <w:sz w:val="16"/>
        </w:rPr>
        <w:t>F</w:t>
      </w:r>
      <w:r>
        <w:rPr>
          <w:rFonts w:ascii="Arial" w:hAnsi="Arial"/>
          <w:b/>
          <w:color w:val="474F9C"/>
          <w:spacing w:val="-2"/>
          <w:w w:val="99"/>
          <w:sz w:val="16"/>
        </w:rPr>
        <w:t>i</w:t>
      </w:r>
      <w:r>
        <w:rPr>
          <w:rFonts w:ascii="Arial" w:hAnsi="Arial"/>
          <w:b/>
          <w:color w:val="474F9C"/>
          <w:w w:val="99"/>
          <w:sz w:val="16"/>
        </w:rPr>
        <w:t>gu</w:t>
      </w:r>
      <w:r>
        <w:rPr>
          <w:rFonts w:ascii="Arial" w:hAnsi="Arial"/>
          <w:b/>
          <w:color w:val="474F9C"/>
          <w:w w:val="99"/>
          <w:sz w:val="16"/>
        </w:rPr>
        <w:t>r</w:t>
      </w:r>
      <w:r>
        <w:rPr>
          <w:rFonts w:ascii="Arial" w:hAnsi="Arial"/>
          <w:b/>
          <w:color w:val="474F9C"/>
          <w:w w:val="99"/>
          <w:sz w:val="16"/>
        </w:rPr>
        <w:t>e</w:t>
      </w:r>
      <w:r>
        <w:rPr>
          <w:rFonts w:ascii="Arial" w:hAnsi="Arial"/>
          <w:b/>
          <w:color w:val="474F9C"/>
          <w:sz w:val="16"/>
        </w:rPr>
        <w:t> </w:t>
      </w:r>
      <w:r>
        <w:rPr>
          <w:rFonts w:ascii="Arial" w:hAnsi="Arial"/>
          <w:b/>
          <w:color w:val="474F9C"/>
          <w:w w:val="99"/>
          <w:sz w:val="16"/>
        </w:rPr>
        <w:t>15</w:t>
      </w:r>
      <w:r>
        <w:rPr>
          <w:rFonts w:ascii="Arial" w:hAnsi="Arial"/>
          <w:b/>
          <w:color w:val="474F9C"/>
          <w:spacing w:val="-2"/>
          <w:w w:val="99"/>
          <w:sz w:val="16"/>
        </w:rPr>
        <w:t>.</w:t>
      </w:r>
      <w:r>
        <w:rPr>
          <w:rFonts w:ascii="Arial" w:hAnsi="Arial"/>
          <w:b/>
          <w:color w:val="474F9C"/>
          <w:w w:val="99"/>
          <w:sz w:val="16"/>
        </w:rPr>
        <w:t>14.</w:t>
      </w:r>
      <w:r>
        <w:rPr>
          <w:rFonts w:ascii="Arial" w:hAnsi="Arial"/>
          <w:b/>
          <w:color w:val="474F9C"/>
          <w:sz w:val="16"/>
        </w:rPr>
        <w:t>    </w:t>
      </w:r>
      <w:r>
        <w:rPr>
          <w:color w:val="231F20"/>
          <w:spacing w:val="-1"/>
          <w:w w:val="99"/>
          <w:sz w:val="16"/>
        </w:rPr>
        <w:t>Subd</w:t>
      </w:r>
      <w:r>
        <w:rPr>
          <w:color w:val="231F20"/>
          <w:spacing w:val="-6"/>
          <w:w w:val="99"/>
          <w:sz w:val="16"/>
        </w:rPr>
        <w:t>i</w:t>
      </w:r>
      <w:r>
        <w:rPr>
          <w:color w:val="231F20"/>
          <w:spacing w:val="-1"/>
          <w:w w:val="99"/>
          <w:sz w:val="16"/>
        </w:rPr>
        <w:t>vi</w:t>
      </w:r>
      <w:r>
        <w:rPr>
          <w:color w:val="231F20"/>
          <w:w w:val="99"/>
          <w:sz w:val="16"/>
        </w:rPr>
        <w:t>s</w:t>
      </w:r>
      <w:r>
        <w:rPr>
          <w:color w:val="231F20"/>
          <w:spacing w:val="-2"/>
          <w:w w:val="99"/>
          <w:sz w:val="16"/>
        </w:rPr>
        <w:t>i</w:t>
      </w:r>
      <w:r>
        <w:rPr>
          <w:color w:val="231F20"/>
          <w:spacing w:val="-1"/>
          <w:w w:val="99"/>
          <w:sz w:val="16"/>
        </w:rPr>
        <w:t>o</w:t>
      </w:r>
      <w:r>
        <w:rPr>
          <w:color w:val="231F20"/>
          <w:w w:val="99"/>
          <w:sz w:val="16"/>
        </w:rPr>
        <w:t>n</w:t>
      </w:r>
      <w:r>
        <w:rPr>
          <w:color w:val="231F20"/>
          <w:sz w:val="16"/>
        </w:rPr>
        <w:t> </w:t>
      </w:r>
      <w:r>
        <w:rPr>
          <w:color w:val="231F20"/>
          <w:spacing w:val="-1"/>
          <w:w w:val="99"/>
          <w:sz w:val="16"/>
        </w:rPr>
        <w:t>procedur</w:t>
      </w:r>
      <w:r>
        <w:rPr>
          <w:color w:val="231F20"/>
          <w:w w:val="99"/>
          <w:sz w:val="16"/>
        </w:rPr>
        <w:t>e</w:t>
      </w:r>
      <w:r>
        <w:rPr>
          <w:color w:val="231F20"/>
          <w:sz w:val="16"/>
        </w:rPr>
        <w:t> </w:t>
      </w:r>
      <w:r>
        <w:rPr>
          <w:color w:val="231F20"/>
          <w:spacing w:val="-1"/>
          <w:w w:val="99"/>
          <w:sz w:val="16"/>
        </w:rPr>
        <w:t>fo</w:t>
      </w:r>
      <w:r>
        <w:rPr>
          <w:color w:val="231F20"/>
          <w:w w:val="99"/>
          <w:sz w:val="16"/>
        </w:rPr>
        <w:t>r</w:t>
      </w:r>
      <w:r>
        <w:rPr>
          <w:color w:val="231F20"/>
          <w:sz w:val="16"/>
        </w:rPr>
        <w:t> </w:t>
      </w:r>
      <w:r>
        <w:rPr>
          <w:color w:val="231F20"/>
          <w:spacing w:val="-1"/>
          <w:w w:val="99"/>
          <w:sz w:val="16"/>
        </w:rPr>
        <w:t>quadrati</w:t>
      </w:r>
      <w:r>
        <w:rPr>
          <w:color w:val="231F20"/>
          <w:w w:val="99"/>
          <w:sz w:val="16"/>
        </w:rPr>
        <w:t>c</w:t>
      </w:r>
      <w:r>
        <w:rPr>
          <w:color w:val="231F20"/>
          <w:sz w:val="16"/>
        </w:rPr>
        <w:t> </w:t>
      </w:r>
      <w:r>
        <w:rPr>
          <w:color w:val="231F20"/>
          <w:spacing w:val="-1"/>
          <w:w w:val="99"/>
          <w:sz w:val="16"/>
        </w:rPr>
        <w:t>B</w:t>
      </w:r>
      <w:r>
        <w:rPr>
          <w:color w:val="231F20"/>
          <w:spacing w:val="-62"/>
          <w:w w:val="99"/>
          <w:sz w:val="16"/>
        </w:rPr>
        <w:t>e</w:t>
      </w:r>
      <w:r>
        <w:rPr>
          <w:color w:val="231F20"/>
          <w:spacing w:val="7"/>
          <w:w w:val="99"/>
          <w:sz w:val="16"/>
        </w:rPr>
        <w:t>´</w:t>
      </w:r>
      <w:r>
        <w:rPr>
          <w:color w:val="231F20"/>
          <w:spacing w:val="-1"/>
          <w:w w:val="99"/>
          <w:sz w:val="16"/>
        </w:rPr>
        <w:t>zier</w:t>
      </w:r>
      <w:r>
        <w:rPr>
          <w:color w:val="231F20"/>
          <w:w w:val="99"/>
          <w:sz w:val="16"/>
        </w:rPr>
        <w:t>s.</w:t>
      </w:r>
      <w:r>
        <w:rPr>
          <w:color w:val="231F20"/>
          <w:sz w:val="16"/>
        </w:rPr>
        <w:t>  </w:t>
      </w:r>
      <w:r>
        <w:rPr>
          <w:color w:val="231F20"/>
          <w:spacing w:val="1"/>
          <w:w w:val="99"/>
          <w:sz w:val="16"/>
        </w:rPr>
        <w:t>E</w:t>
      </w:r>
      <w:r>
        <w:rPr>
          <w:color w:val="231F20"/>
          <w:spacing w:val="-1"/>
          <w:w w:val="99"/>
          <w:sz w:val="16"/>
        </w:rPr>
        <w:t>ac</w:t>
      </w:r>
      <w:r>
        <w:rPr>
          <w:color w:val="231F20"/>
          <w:w w:val="99"/>
          <w:sz w:val="16"/>
        </w:rPr>
        <w:t>h</w:t>
      </w:r>
      <w:r>
        <w:rPr>
          <w:color w:val="231F20"/>
          <w:sz w:val="16"/>
        </w:rPr>
        <w:t> </w:t>
      </w:r>
      <w:r>
        <w:rPr>
          <w:color w:val="231F20"/>
          <w:spacing w:val="-1"/>
          <w:w w:val="99"/>
          <w:sz w:val="16"/>
        </w:rPr>
        <w:t>lin</w:t>
      </w:r>
      <w:r>
        <w:rPr>
          <w:color w:val="231F20"/>
          <w:w w:val="99"/>
          <w:sz w:val="16"/>
        </w:rPr>
        <w:t>e</w:t>
      </w:r>
      <w:r>
        <w:rPr>
          <w:color w:val="231F20"/>
          <w:sz w:val="16"/>
        </w:rPr>
        <w:t> </w:t>
      </w:r>
      <w:r>
        <w:rPr>
          <w:color w:val="231F20"/>
          <w:w w:val="99"/>
          <w:sz w:val="16"/>
        </w:rPr>
        <w:t>s</w:t>
      </w:r>
      <w:r>
        <w:rPr>
          <w:color w:val="231F20"/>
          <w:spacing w:val="-4"/>
          <w:w w:val="99"/>
          <w:sz w:val="16"/>
        </w:rPr>
        <w:t>e</w:t>
      </w:r>
      <w:r>
        <w:rPr>
          <w:color w:val="231F20"/>
          <w:spacing w:val="-1"/>
          <w:w w:val="99"/>
          <w:sz w:val="16"/>
        </w:rPr>
        <w:t>g</w:t>
      </w:r>
      <w:r>
        <w:rPr>
          <w:color w:val="231F20"/>
          <w:w w:val="99"/>
          <w:sz w:val="16"/>
        </w:rPr>
        <w:t>m</w:t>
      </w:r>
      <w:r>
        <w:rPr>
          <w:color w:val="231F20"/>
          <w:spacing w:val="-2"/>
          <w:w w:val="99"/>
          <w:sz w:val="16"/>
        </w:rPr>
        <w:t>e</w:t>
      </w:r>
      <w:r>
        <w:rPr>
          <w:color w:val="231F20"/>
          <w:spacing w:val="-1"/>
          <w:w w:val="99"/>
          <w:sz w:val="16"/>
        </w:rPr>
        <w:t>n</w:t>
      </w:r>
      <w:r>
        <w:rPr>
          <w:color w:val="231F20"/>
          <w:w w:val="99"/>
          <w:sz w:val="16"/>
        </w:rPr>
        <w:t>t</w:t>
      </w:r>
      <w:r>
        <w:rPr>
          <w:color w:val="231F20"/>
          <w:sz w:val="16"/>
        </w:rPr>
        <w:t> </w:t>
      </w:r>
      <w:r>
        <w:rPr>
          <w:color w:val="231F20"/>
          <w:spacing w:val="-1"/>
          <w:w w:val="99"/>
          <w:sz w:val="16"/>
        </w:rPr>
        <w:t>i</w:t>
      </w:r>
      <w:r>
        <w:rPr>
          <w:color w:val="231F20"/>
          <w:w w:val="99"/>
          <w:sz w:val="16"/>
        </w:rPr>
        <w:t>s</w:t>
      </w:r>
      <w:r>
        <w:rPr>
          <w:color w:val="231F20"/>
          <w:sz w:val="16"/>
        </w:rPr>
        <w:t> </w:t>
      </w:r>
      <w:r>
        <w:rPr>
          <w:color w:val="231F20"/>
          <w:spacing w:val="-1"/>
          <w:w w:val="99"/>
          <w:sz w:val="16"/>
        </w:rPr>
        <w:t>d</w:t>
      </w:r>
      <w:r>
        <w:rPr>
          <w:color w:val="231F20"/>
          <w:spacing w:val="-6"/>
          <w:w w:val="99"/>
          <w:sz w:val="16"/>
        </w:rPr>
        <w:t>i</w:t>
      </w:r>
      <w:r>
        <w:rPr>
          <w:color w:val="231F20"/>
          <w:spacing w:val="-1"/>
          <w:w w:val="99"/>
          <w:sz w:val="16"/>
        </w:rPr>
        <w:t>vide</w:t>
      </w:r>
      <w:r>
        <w:rPr>
          <w:color w:val="231F20"/>
          <w:w w:val="99"/>
          <w:sz w:val="16"/>
        </w:rPr>
        <w:t>d</w:t>
      </w:r>
      <w:r>
        <w:rPr>
          <w:color w:val="231F20"/>
          <w:sz w:val="16"/>
        </w:rPr>
        <w:t> </w:t>
      </w:r>
      <w:r>
        <w:rPr>
          <w:color w:val="231F20"/>
          <w:spacing w:val="-2"/>
          <w:w w:val="99"/>
          <w:sz w:val="16"/>
        </w:rPr>
        <w:t>i</w:t>
      </w:r>
      <w:r>
        <w:rPr>
          <w:color w:val="231F20"/>
          <w:w w:val="99"/>
          <w:sz w:val="16"/>
        </w:rPr>
        <w:t>n</w:t>
      </w:r>
      <w:r>
        <w:rPr>
          <w:color w:val="231F20"/>
          <w:sz w:val="16"/>
        </w:rPr>
        <w:t> </w:t>
      </w:r>
      <w:r>
        <w:rPr>
          <w:color w:val="231F20"/>
          <w:spacing w:val="-1"/>
          <w:w w:val="99"/>
          <w:sz w:val="16"/>
        </w:rPr>
        <w:t>half </w:t>
      </w:r>
      <w:r>
        <w:rPr>
          <w:color w:val="231F20"/>
          <w:sz w:val="16"/>
        </w:rPr>
        <w:t>and these midpoints are connected (blue points and lines). The interior control point is moved to the midpoint of the </w:t>
      </w:r>
      <w:r>
        <w:rPr>
          <w:color w:val="231F20"/>
          <w:spacing w:val="-3"/>
          <w:sz w:val="16"/>
        </w:rPr>
        <w:t>new </w:t>
      </w:r>
      <w:r>
        <w:rPr>
          <w:color w:val="231F20"/>
          <w:sz w:val="16"/>
        </w:rPr>
        <w:t>line segment (orange point).</w:t>
      </w:r>
    </w:p>
    <w:p>
      <w:pPr>
        <w:spacing w:after="0" w:line="235" w:lineRule="auto"/>
        <w:jc w:val="both"/>
        <w:rPr>
          <w:sz w:val="16"/>
        </w:rPr>
        <w:sectPr>
          <w:type w:val="continuous"/>
          <w:pgSz w:w="10800" w:h="13320"/>
          <w:pgMar w:top="1300" w:bottom="280" w:left="760" w:right="7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6"/>
        </w:rPr>
      </w:pPr>
    </w:p>
    <w:p>
      <w:pPr>
        <w:spacing w:before="104"/>
        <w:ind w:left="2503" w:right="0" w:firstLine="0"/>
        <w:jc w:val="both"/>
        <w:rPr>
          <w:sz w:val="16"/>
        </w:rPr>
      </w:pPr>
      <w:r>
        <w:rPr/>
        <w:pict>
          <v:group style="position:absolute;margin-left:163.188004pt;margin-top:-86.284103pt;width:323.650pt;height:88.95pt;mso-position-horizontal-relative:page;mso-position-vertical-relative:paragraph;z-index:15745024" coordorigin="3264,-1726" coordsize="6473,1779">
            <v:line style="position:absolute" from="3264,-1721" to="9737,-1721" stroked="true" strokeweight=".48pt" strokecolor="#221e1f">
              <v:stroke dashstyle="solid"/>
            </v:line>
            <v:line style="position:absolute" from="3269,46" to="3269,-1716" stroked="true" strokeweight=".48pt" strokecolor="#221e1f">
              <v:stroke dashstyle="solid"/>
            </v:line>
            <v:rect style="position:absolute;left:3624;top:-1387;width:1305;height:1305" filled="false" stroked="true" strokeweight=".68pt" strokecolor="#221e1f">
              <v:stroke dashstyle="solid"/>
            </v:rect>
            <v:shape style="position:absolute;left:5179;top:-1387;width:1305;height:1305" coordorigin="5180,-1386" coordsize="1305,1305" path="m5506,-1386l6158,-1386,6485,-1060,6485,-408,6158,-82,5506,-82,5180,-408,5180,-1060,5506,-1386xe" filled="false" stroked="true" strokeweight=".68pt" strokecolor="#221e1f">
              <v:path arrowok="t"/>
              <v:stroke dashstyle="solid"/>
            </v:shape>
            <v:shape style="position:absolute;left:6729;top:-1387;width:1305;height:1305" coordorigin="6729,-1386" coordsize="1305,1305" path="m6729,-734l6729,-897,6811,-1142,6974,-1305,7218,-1386,7545,-1386,7789,-1305,7952,-1142,8034,-897,8034,-571,7952,-326,7789,-163,7545,-82,7218,-82,6974,-163,6811,-326,6729,-571,6729,-734e" filled="false" stroked="true" strokeweight=".68pt" strokecolor="#221e1f">
              <v:path arrowok="t"/>
              <v:stroke dashstyle="solid"/>
            </v:shape>
            <v:shape style="position:absolute;left:8277;top:-1387;width:653;height:653" coordorigin="8278,-1386" coordsize="653,653" path="m8278,-734l8278,-816,8298,-958,8339,-1081,8400,-1183,8482,-1264,8584,-1325,8706,-1366,8849,-1386,8930,-1386e" filled="false" stroked="true" strokeweight=".68pt" strokecolor="#221e1f">
              <v:path arrowok="t"/>
              <v:stroke dashstyle="solid"/>
            </v:shape>
            <v:shape style="position:absolute;left:8931;top:-1387;width:653;height:1305" coordorigin="8931,-1386" coordsize="653,1305" path="m8931,-1386l9013,-1386,9155,-1366,9278,-1325,9380,-1264,9461,-1182,9522,-1081,9563,-958,9583,-816,9583,-652,9563,-510,9522,-387,9461,-285,9380,-204,9278,-143,9155,-102,9013,-82,8931,-82e" filled="false" stroked="true" strokeweight=".68pt" strokecolor="#221e1f">
              <v:path arrowok="t"/>
              <v:stroke dashstyle="solid"/>
            </v:shape>
            <v:shape style="position:absolute;left:8277;top:-734;width:653;height:653" coordorigin="8278,-734" coordsize="653,653" path="m8930,-82l8849,-82,8706,-102,8584,-143,8482,-204,8400,-285,8339,-387,8298,-510,8278,-652,8278,-734e" filled="false" stroked="true" strokeweight=".68pt" strokecolor="#221e1f">
              <v:path arrowok="t"/>
              <v:stroke dashstyle="solid"/>
            </v:shape>
            <v:line style="position:absolute" from="4986,-867" to="5715,-1595" stroked="true" strokeweight=".3pt" strokecolor="#221e1f">
              <v:stroke dashstyle="dash"/>
            </v:line>
            <v:line style="position:absolute" from="3393,-809" to="4121,-1537" stroked="true" strokeweight=".3pt" strokecolor="#221e1f">
              <v:stroke dashstyle="dash"/>
            </v:line>
            <v:shape style="position:absolute;left:3263;top:-1717;width:6473;height:1764" coordorigin="3264,-1716" coordsize="6473,1764" path="m9732,46l9732,-1716m3264,48l9737,48e" filled="false" stroked="true" strokeweight=".48pt" strokecolor="#221e1f">
              <v:path arrowok="t"/>
              <v:stroke dashstyle="dash"/>
            </v:shape>
            <w10:wrap type="none"/>
          </v:group>
        </w:pict>
      </w:r>
      <w:r>
        <w:rPr/>
        <w:pict>
          <v:shape style="position:absolute;margin-left:188.070953pt;margin-top:-59.985802pt;width:11.35pt;height:7.25pt;mso-position-horizontal-relative:page;mso-position-vertical-relative:paragraph;z-index:15748608;rotation:315" type="#_x0000_t136" fillcolor="#221e1f" stroked="f">
            <o:extrusion v:ext="view" autorotationcenter="t"/>
            <v:textpath style="font-family:&quot;Trebuchet MS&quot;;font-size:7pt;v-text-kern:t;mso-text-shadow:auto" string="Cut"/>
            <w10:wrap type="none"/>
          </v:shape>
        </w:pict>
      </w:r>
      <w:r>
        <w:rPr>
          <w:rFonts w:ascii="Arial"/>
          <w:b/>
          <w:color w:val="474F9C"/>
          <w:sz w:val="16"/>
        </w:rPr>
        <w:t>Figure 15.15. </w:t>
      </w:r>
      <w:r>
        <w:rPr>
          <w:color w:val="231F20"/>
          <w:sz w:val="16"/>
        </w:rPr>
        <w:t>By repeatedly cutting the corners off a polygon, we approach a smooth curve.</w:t>
      </w:r>
    </w:p>
    <w:p>
      <w:pPr>
        <w:pStyle w:val="BodyText"/>
        <w:rPr>
          <w:sz w:val="18"/>
        </w:rPr>
      </w:pPr>
    </w:p>
    <w:p>
      <w:pPr>
        <w:pStyle w:val="BodyText"/>
        <w:spacing w:before="9"/>
        <w:rPr>
          <w:sz w:val="17"/>
        </w:rPr>
      </w:pPr>
    </w:p>
    <w:p>
      <w:pPr>
        <w:pStyle w:val="BodyText"/>
        <w:spacing w:line="271" w:lineRule="auto"/>
        <w:ind w:left="2504" w:right="331" w:firstLine="299"/>
        <w:jc w:val="both"/>
      </w:pPr>
      <w:r>
        <w:rPr>
          <w:color w:val="231F20"/>
        </w:rPr>
        <w:t>What</w:t>
      </w:r>
      <w:r>
        <w:rPr>
          <w:color w:val="231F20"/>
          <w:spacing w:val="-14"/>
        </w:rPr>
        <w:t> </w:t>
      </w:r>
      <w:r>
        <w:rPr>
          <w:color w:val="231F20"/>
        </w:rPr>
        <w:t>we</w:t>
      </w:r>
      <w:r>
        <w:rPr>
          <w:color w:val="231F20"/>
          <w:spacing w:val="-10"/>
        </w:rPr>
        <w:t> </w:t>
      </w:r>
      <w:r>
        <w:rPr>
          <w:color w:val="231F20"/>
        </w:rPr>
        <w:t>have</w:t>
      </w:r>
      <w:r>
        <w:rPr>
          <w:color w:val="231F20"/>
          <w:spacing w:val="-16"/>
        </w:rPr>
        <w:t> </w:t>
      </w:r>
      <w:r>
        <w:rPr>
          <w:color w:val="231F20"/>
        </w:rPr>
        <w:t>done</w:t>
      </w:r>
      <w:r>
        <w:rPr>
          <w:color w:val="231F20"/>
          <w:spacing w:val="-15"/>
        </w:rPr>
        <w:t> </w:t>
      </w:r>
      <w:r>
        <w:rPr>
          <w:color w:val="231F20"/>
        </w:rPr>
        <w:t>with</w:t>
      </w:r>
      <w:r>
        <w:rPr>
          <w:color w:val="231F20"/>
          <w:spacing w:val="-12"/>
        </w:rPr>
        <w:t> </w:t>
      </w:r>
      <w:r>
        <w:rPr>
          <w:color w:val="231F20"/>
        </w:rPr>
        <w:t>corner</w:t>
      </w:r>
      <w:r>
        <w:rPr>
          <w:color w:val="231F20"/>
          <w:spacing w:val="-14"/>
        </w:rPr>
        <w:t> </w:t>
      </w:r>
      <w:r>
        <w:rPr>
          <w:color w:val="231F20"/>
        </w:rPr>
        <w:t>cutting</w:t>
      </w:r>
      <w:r>
        <w:rPr>
          <w:color w:val="231F20"/>
          <w:spacing w:val="-15"/>
        </w:rPr>
        <w:t> </w:t>
      </w:r>
      <w:r>
        <w:rPr>
          <w:color w:val="231F20"/>
        </w:rPr>
        <w:t>is</w:t>
      </w:r>
      <w:r>
        <w:rPr>
          <w:color w:val="231F20"/>
          <w:spacing w:val="-11"/>
        </w:rPr>
        <w:t> </w:t>
      </w:r>
      <w:r>
        <w:rPr>
          <w:color w:val="231F20"/>
        </w:rPr>
        <w:t>defining</w:t>
      </w:r>
      <w:r>
        <w:rPr>
          <w:color w:val="231F20"/>
          <w:spacing w:val="-14"/>
        </w:rPr>
        <w:t> </w:t>
      </w:r>
      <w:r>
        <w:rPr>
          <w:color w:val="231F20"/>
        </w:rPr>
        <w:t>a</w:t>
      </w:r>
      <w:r>
        <w:rPr>
          <w:color w:val="231F20"/>
          <w:spacing w:val="-11"/>
        </w:rPr>
        <w:t> </w:t>
      </w:r>
      <w:r>
        <w:rPr>
          <w:i/>
          <w:color w:val="231F20"/>
        </w:rPr>
        <w:t>subdivision</w:t>
      </w:r>
      <w:r>
        <w:rPr>
          <w:i/>
          <w:color w:val="231F20"/>
          <w:spacing w:val="-16"/>
        </w:rPr>
        <w:t> </w:t>
      </w:r>
      <w:r>
        <w:rPr>
          <w:color w:val="231F20"/>
        </w:rPr>
        <w:t>scheme.</w:t>
      </w:r>
      <w:r>
        <w:rPr>
          <w:color w:val="231F20"/>
          <w:spacing w:val="3"/>
        </w:rPr>
        <w:t> </w:t>
      </w:r>
      <w:r>
        <w:rPr>
          <w:color w:val="231F20"/>
        </w:rPr>
        <w:t>That is,</w:t>
      </w:r>
      <w:r>
        <w:rPr>
          <w:color w:val="231F20"/>
          <w:spacing w:val="-1"/>
        </w:rPr>
        <w:t> </w:t>
      </w:r>
      <w:r>
        <w:rPr>
          <w:color w:val="231F20"/>
        </w:rPr>
        <w:t>we</w:t>
      </w:r>
      <w:r>
        <w:rPr>
          <w:color w:val="231F20"/>
          <w:spacing w:val="-1"/>
        </w:rPr>
        <w:t> </w:t>
      </w:r>
      <w:r>
        <w:rPr>
          <w:color w:val="231F20"/>
        </w:rPr>
        <w:t>have</w:t>
      </w:r>
      <w:r>
        <w:rPr>
          <w:color w:val="231F20"/>
          <w:spacing w:val="-5"/>
        </w:rPr>
        <w:t> </w:t>
      </w:r>
      <w:r>
        <w:rPr>
          <w:color w:val="231F20"/>
        </w:rPr>
        <w:t>defined</w:t>
      </w:r>
      <w:r>
        <w:rPr>
          <w:color w:val="231F20"/>
          <w:spacing w:val="-4"/>
        </w:rPr>
        <w:t> </w:t>
      </w:r>
      <w:r>
        <w:rPr>
          <w:color w:val="231F20"/>
        </w:rPr>
        <w:t>curves</w:t>
      </w:r>
      <w:r>
        <w:rPr>
          <w:color w:val="231F20"/>
          <w:spacing w:val="-5"/>
        </w:rPr>
        <w:t> </w:t>
      </w:r>
      <w:r>
        <w:rPr>
          <w:color w:val="231F20"/>
        </w:rPr>
        <w:t>by</w:t>
      </w:r>
      <w:r>
        <w:rPr>
          <w:color w:val="231F20"/>
          <w:spacing w:val="-4"/>
        </w:rPr>
        <w:t> </w:t>
      </w:r>
      <w:r>
        <w:rPr>
          <w:color w:val="231F20"/>
        </w:rPr>
        <w:t>a process</w:t>
      </w:r>
      <w:r>
        <w:rPr>
          <w:color w:val="231F20"/>
          <w:spacing w:val="-5"/>
        </w:rPr>
        <w:t> </w:t>
      </w:r>
      <w:r>
        <w:rPr>
          <w:color w:val="231F20"/>
        </w:rPr>
        <w:t>for</w:t>
      </w:r>
      <w:r>
        <w:rPr>
          <w:color w:val="231F20"/>
          <w:spacing w:val="-5"/>
        </w:rPr>
        <w:t> </w:t>
      </w:r>
      <w:r>
        <w:rPr>
          <w:color w:val="231F20"/>
        </w:rPr>
        <w:t>breaking</w:t>
      </w:r>
      <w:r>
        <w:rPr>
          <w:color w:val="231F20"/>
          <w:spacing w:val="-7"/>
        </w:rPr>
        <w:t> </w:t>
      </w:r>
      <w:r>
        <w:rPr>
          <w:color w:val="231F20"/>
        </w:rPr>
        <w:t>a</w:t>
      </w:r>
      <w:r>
        <w:rPr>
          <w:color w:val="231F20"/>
          <w:spacing w:val="-1"/>
        </w:rPr>
        <w:t> </w:t>
      </w:r>
      <w:r>
        <w:rPr>
          <w:color w:val="231F20"/>
        </w:rPr>
        <w:t>simpler</w:t>
      </w:r>
      <w:r>
        <w:rPr>
          <w:color w:val="231F20"/>
          <w:spacing w:val="-2"/>
        </w:rPr>
        <w:t> </w:t>
      </w:r>
      <w:r>
        <w:rPr>
          <w:color w:val="231F20"/>
        </w:rPr>
        <w:t>curve</w:t>
      </w:r>
      <w:r>
        <w:rPr>
          <w:color w:val="231F20"/>
          <w:spacing w:val="-5"/>
        </w:rPr>
        <w:t> </w:t>
      </w:r>
      <w:r>
        <w:rPr>
          <w:color w:val="231F20"/>
        </w:rPr>
        <w:t>into</w:t>
      </w:r>
      <w:r>
        <w:rPr>
          <w:color w:val="231F20"/>
          <w:spacing w:val="-3"/>
        </w:rPr>
        <w:t> </w:t>
      </w:r>
      <w:r>
        <w:rPr>
          <w:color w:val="231F20"/>
        </w:rPr>
        <w:t>smaller pieces</w:t>
      </w:r>
      <w:r>
        <w:rPr>
          <w:color w:val="231F20"/>
          <w:spacing w:val="-9"/>
        </w:rPr>
        <w:t> </w:t>
      </w:r>
      <w:r>
        <w:rPr>
          <w:color w:val="231F20"/>
        </w:rPr>
        <w:t>(e.g.,</w:t>
      </w:r>
      <w:r>
        <w:rPr>
          <w:color w:val="231F20"/>
          <w:spacing w:val="-10"/>
        </w:rPr>
        <w:t> </w:t>
      </w:r>
      <w:r>
        <w:rPr>
          <w:color w:val="231F20"/>
        </w:rPr>
        <w:t>subdividing</w:t>
      </w:r>
      <w:r>
        <w:rPr>
          <w:color w:val="231F20"/>
          <w:spacing w:val="-11"/>
        </w:rPr>
        <w:t> </w:t>
      </w:r>
      <w:r>
        <w:rPr>
          <w:color w:val="231F20"/>
        </w:rPr>
        <w:t>it).</w:t>
      </w:r>
      <w:r>
        <w:rPr>
          <w:color w:val="231F20"/>
          <w:spacing w:val="6"/>
        </w:rPr>
        <w:t> </w:t>
      </w:r>
      <w:r>
        <w:rPr>
          <w:color w:val="231F20"/>
        </w:rPr>
        <w:t>The</w:t>
      </w:r>
      <w:r>
        <w:rPr>
          <w:color w:val="231F20"/>
          <w:spacing w:val="-6"/>
        </w:rPr>
        <w:t> </w:t>
      </w:r>
      <w:r>
        <w:rPr>
          <w:color w:val="231F20"/>
        </w:rPr>
        <w:t>resulting</w:t>
      </w:r>
      <w:r>
        <w:rPr>
          <w:color w:val="231F20"/>
          <w:spacing w:val="-9"/>
        </w:rPr>
        <w:t> </w:t>
      </w:r>
      <w:r>
        <w:rPr>
          <w:color w:val="231F20"/>
        </w:rPr>
        <w:t>curve</w:t>
      </w:r>
      <w:r>
        <w:rPr>
          <w:color w:val="231F20"/>
          <w:spacing w:val="-10"/>
        </w:rPr>
        <w:t> </w:t>
      </w:r>
      <w:r>
        <w:rPr>
          <w:color w:val="231F20"/>
        </w:rPr>
        <w:t>is</w:t>
      </w:r>
      <w:r>
        <w:rPr>
          <w:color w:val="231F20"/>
          <w:spacing w:val="-6"/>
        </w:rPr>
        <w:t> </w:t>
      </w:r>
      <w:r>
        <w:rPr>
          <w:color w:val="231F20"/>
        </w:rPr>
        <w:t>the</w:t>
      </w:r>
      <w:r>
        <w:rPr>
          <w:color w:val="231F20"/>
          <w:spacing w:val="-9"/>
        </w:rPr>
        <w:t> </w:t>
      </w:r>
      <w:r>
        <w:rPr>
          <w:i/>
          <w:color w:val="231F20"/>
        </w:rPr>
        <w:t>limit</w:t>
      </w:r>
      <w:r>
        <w:rPr>
          <w:i/>
          <w:color w:val="231F20"/>
          <w:spacing w:val="-6"/>
        </w:rPr>
        <w:t> </w:t>
      </w:r>
      <w:r>
        <w:rPr>
          <w:i/>
          <w:color w:val="231F20"/>
        </w:rPr>
        <w:t>curve</w:t>
      </w:r>
      <w:r>
        <w:rPr>
          <w:i/>
          <w:color w:val="231F20"/>
          <w:spacing w:val="-8"/>
        </w:rPr>
        <w:t> </w:t>
      </w:r>
      <w:r>
        <w:rPr>
          <w:color w:val="231F20"/>
        </w:rPr>
        <w:t>that</w:t>
      </w:r>
      <w:r>
        <w:rPr>
          <w:color w:val="231F20"/>
          <w:spacing w:val="-7"/>
        </w:rPr>
        <w:t> </w:t>
      </w:r>
      <w:r>
        <w:rPr>
          <w:color w:val="231F20"/>
        </w:rPr>
        <w:t>is</w:t>
      </w:r>
      <w:r>
        <w:rPr>
          <w:color w:val="231F20"/>
          <w:spacing w:val="-6"/>
        </w:rPr>
        <w:t> </w:t>
      </w:r>
      <w:r>
        <w:rPr>
          <w:color w:val="231F20"/>
        </w:rPr>
        <w:t>achieved by applying the process infinitely many times. If the subdivision scheme is de- fined correctly, the result will be a smooth curve, and it will have a parametric form.</w:t>
      </w:r>
    </w:p>
    <w:p>
      <w:pPr>
        <w:pStyle w:val="BodyText"/>
        <w:spacing w:line="254" w:lineRule="auto"/>
        <w:ind w:left="2503" w:right="335" w:firstLine="300"/>
        <w:jc w:val="both"/>
      </w:pPr>
      <w:r>
        <w:rPr>
          <w:color w:val="231F20"/>
        </w:rPr>
        <w:t>Let us consider applying corner cutting to a single corner. Given three points (</w:t>
      </w:r>
      <w:r>
        <w:rPr>
          <w:rFonts w:ascii="Georgia" w:hAnsi="Georgia"/>
          <w:b/>
          <w:color w:val="231F20"/>
        </w:rPr>
        <w:t>p</w:t>
      </w:r>
      <w:r>
        <w:rPr>
          <w:rFonts w:ascii="PMingLiU" w:hAnsi="PMingLiU"/>
          <w:color w:val="231F20"/>
          <w:vertAlign w:val="subscript"/>
        </w:rPr>
        <w:t>0</w:t>
      </w:r>
      <w:r>
        <w:rPr>
          <w:i/>
          <w:color w:val="231F20"/>
          <w:vertAlign w:val="baseline"/>
        </w:rPr>
        <w:t>, </w:t>
      </w:r>
      <w:r>
        <w:rPr>
          <w:rFonts w:ascii="Georgia" w:hAnsi="Georgia"/>
          <w:b/>
          <w:color w:val="231F20"/>
          <w:vertAlign w:val="baseline"/>
        </w:rPr>
        <w:t>p</w:t>
      </w:r>
      <w:r>
        <w:rPr>
          <w:rFonts w:ascii="PMingLiU" w:hAnsi="PMingLiU"/>
          <w:color w:val="231F20"/>
          <w:vertAlign w:val="subscript"/>
        </w:rPr>
        <w:t>1</w:t>
      </w:r>
      <w:r>
        <w:rPr>
          <w:i/>
          <w:color w:val="231F20"/>
          <w:vertAlign w:val="baseline"/>
        </w:rPr>
        <w:t>, </w:t>
      </w:r>
      <w:r>
        <w:rPr>
          <w:rFonts w:ascii="Georgia" w:hAnsi="Georgia"/>
          <w:b/>
          <w:color w:val="231F20"/>
          <w:vertAlign w:val="baseline"/>
        </w:rPr>
        <w:t>p</w:t>
      </w:r>
      <w:r>
        <w:rPr>
          <w:rFonts w:ascii="PMingLiU" w:hAnsi="PMingLiU"/>
          <w:color w:val="231F20"/>
          <w:vertAlign w:val="subscript"/>
        </w:rPr>
        <w:t>2</w:t>
      </w:r>
      <w:r>
        <w:rPr>
          <w:color w:val="231F20"/>
          <w:vertAlign w:val="baseline"/>
        </w:rPr>
        <w:t>), we repeatedly “cut off the corners” as shown in Figure 15.15. At each step, we divide each line segment in half, connect the midpoints, and then move the corner point to the midpoint of the new line segment. Note that in this</w:t>
      </w:r>
    </w:p>
    <w:p>
      <w:pPr>
        <w:pStyle w:val="BodyText"/>
        <w:spacing w:line="271" w:lineRule="auto" w:before="5"/>
        <w:ind w:left="2503" w:right="334"/>
        <w:jc w:val="both"/>
      </w:pPr>
      <w:r>
        <w:rPr>
          <w:color w:val="231F20"/>
        </w:rPr>
        <w:t>process, new points are introduced, moved once, and then remain in this</w:t>
      </w:r>
      <w:r>
        <w:rPr>
          <w:color w:val="231F20"/>
          <w:spacing w:val="-35"/>
        </w:rPr>
        <w:t> </w:t>
      </w:r>
      <w:r>
        <w:rPr>
          <w:color w:val="231F20"/>
        </w:rPr>
        <w:t>position for any remaining iterations. The endpoints never</w:t>
      </w:r>
      <w:r>
        <w:rPr>
          <w:color w:val="231F20"/>
          <w:spacing w:val="-21"/>
        </w:rPr>
        <w:t> </w:t>
      </w:r>
      <w:r>
        <w:rPr>
          <w:color w:val="231F20"/>
        </w:rPr>
        <w:t>move.</w:t>
      </w:r>
    </w:p>
    <w:p>
      <w:pPr>
        <w:pStyle w:val="BodyText"/>
        <w:spacing w:line="232" w:lineRule="auto"/>
        <w:ind w:left="2503" w:right="338" w:firstLine="300"/>
        <w:jc w:val="both"/>
      </w:pPr>
      <w:r>
        <w:rPr>
          <w:color w:val="231F20"/>
          <w:w w:val="105"/>
        </w:rPr>
        <w:t>If</w:t>
      </w:r>
      <w:r>
        <w:rPr>
          <w:color w:val="231F20"/>
          <w:spacing w:val="-27"/>
          <w:w w:val="105"/>
        </w:rPr>
        <w:t> </w:t>
      </w:r>
      <w:r>
        <w:rPr>
          <w:color w:val="231F20"/>
          <w:w w:val="105"/>
        </w:rPr>
        <w:t>we</w:t>
      </w:r>
      <w:r>
        <w:rPr>
          <w:color w:val="231F20"/>
          <w:spacing w:val="-25"/>
          <w:w w:val="105"/>
        </w:rPr>
        <w:t> </w:t>
      </w:r>
      <w:r>
        <w:rPr>
          <w:color w:val="231F20"/>
          <w:w w:val="105"/>
        </w:rPr>
        <w:t>compute</w:t>
      </w:r>
      <w:r>
        <w:rPr>
          <w:color w:val="231F20"/>
          <w:spacing w:val="-27"/>
          <w:w w:val="105"/>
        </w:rPr>
        <w:t> </w:t>
      </w:r>
      <w:r>
        <w:rPr>
          <w:color w:val="231F20"/>
          <w:w w:val="105"/>
        </w:rPr>
        <w:t>the</w:t>
      </w:r>
      <w:r>
        <w:rPr>
          <w:color w:val="231F20"/>
          <w:spacing w:val="-26"/>
          <w:w w:val="105"/>
        </w:rPr>
        <w:t> </w:t>
      </w:r>
      <w:r>
        <w:rPr>
          <w:color w:val="231F20"/>
          <w:w w:val="105"/>
        </w:rPr>
        <w:t>“new”</w:t>
      </w:r>
      <w:r>
        <w:rPr>
          <w:color w:val="231F20"/>
          <w:spacing w:val="-26"/>
          <w:w w:val="105"/>
        </w:rPr>
        <w:t> </w:t>
      </w:r>
      <w:r>
        <w:rPr>
          <w:color w:val="231F20"/>
          <w:w w:val="105"/>
        </w:rPr>
        <w:t>position</w:t>
      </w:r>
      <w:r>
        <w:rPr>
          <w:color w:val="231F20"/>
          <w:spacing w:val="-28"/>
          <w:w w:val="105"/>
        </w:rPr>
        <w:t> </w:t>
      </w:r>
      <w:r>
        <w:rPr>
          <w:color w:val="231F20"/>
          <w:w w:val="105"/>
        </w:rPr>
        <w:t>for</w:t>
      </w:r>
      <w:r>
        <w:rPr>
          <w:color w:val="231F20"/>
          <w:spacing w:val="-24"/>
          <w:w w:val="105"/>
        </w:rPr>
        <w:t> </w:t>
      </w:r>
      <w:r>
        <w:rPr>
          <w:rFonts w:ascii="Georgia" w:hAnsi="Georgia"/>
          <w:b/>
          <w:color w:val="231F20"/>
          <w:w w:val="105"/>
        </w:rPr>
        <w:t>p</w:t>
      </w:r>
      <w:r>
        <w:rPr>
          <w:rFonts w:ascii="PMingLiU" w:hAnsi="PMingLiU"/>
          <w:color w:val="231F20"/>
          <w:w w:val="105"/>
          <w:vertAlign w:val="subscript"/>
        </w:rPr>
        <w:t>2</w:t>
      </w:r>
      <w:r>
        <w:rPr>
          <w:rFonts w:ascii="PMingLiU" w:hAnsi="PMingLiU"/>
          <w:color w:val="231F20"/>
          <w:spacing w:val="-22"/>
          <w:w w:val="105"/>
          <w:vertAlign w:val="baseline"/>
        </w:rPr>
        <w:t> </w:t>
      </w:r>
      <w:r>
        <w:rPr>
          <w:color w:val="231F20"/>
          <w:w w:val="105"/>
          <w:vertAlign w:val="baseline"/>
        </w:rPr>
        <w:t>as</w:t>
      </w:r>
      <w:r>
        <w:rPr>
          <w:color w:val="231F20"/>
          <w:spacing w:val="-24"/>
          <w:w w:val="105"/>
          <w:vertAlign w:val="baseline"/>
        </w:rPr>
        <w:t> </w:t>
      </w:r>
      <w:r>
        <w:rPr>
          <w:color w:val="231F20"/>
          <w:w w:val="105"/>
          <w:vertAlign w:val="baseline"/>
        </w:rPr>
        <w:t>the</w:t>
      </w:r>
      <w:r>
        <w:rPr>
          <w:color w:val="231F20"/>
          <w:spacing w:val="-27"/>
          <w:w w:val="105"/>
          <w:vertAlign w:val="baseline"/>
        </w:rPr>
        <w:t> </w:t>
      </w:r>
      <w:r>
        <w:rPr>
          <w:color w:val="231F20"/>
          <w:w w:val="105"/>
          <w:vertAlign w:val="baseline"/>
        </w:rPr>
        <w:t>midpoint</w:t>
      </w:r>
      <w:r>
        <w:rPr>
          <w:color w:val="231F20"/>
          <w:spacing w:val="-28"/>
          <w:w w:val="105"/>
          <w:vertAlign w:val="baseline"/>
        </w:rPr>
        <w:t> </w:t>
      </w:r>
      <w:r>
        <w:rPr>
          <w:color w:val="231F20"/>
          <w:w w:val="105"/>
          <w:vertAlign w:val="baseline"/>
        </w:rPr>
        <w:t>of</w:t>
      </w:r>
      <w:r>
        <w:rPr>
          <w:color w:val="231F20"/>
          <w:spacing w:val="-25"/>
          <w:w w:val="105"/>
          <w:vertAlign w:val="baseline"/>
        </w:rPr>
        <w:t> </w:t>
      </w:r>
      <w:r>
        <w:rPr>
          <w:color w:val="231F20"/>
          <w:w w:val="105"/>
          <w:vertAlign w:val="baseline"/>
        </w:rPr>
        <w:t>the</w:t>
      </w:r>
      <w:r>
        <w:rPr>
          <w:color w:val="231F20"/>
          <w:spacing w:val="-26"/>
          <w:w w:val="105"/>
          <w:vertAlign w:val="baseline"/>
        </w:rPr>
        <w:t> </w:t>
      </w:r>
      <w:r>
        <w:rPr>
          <w:color w:val="231F20"/>
          <w:w w:val="105"/>
          <w:vertAlign w:val="baseline"/>
        </w:rPr>
        <w:t>midpoints,</w:t>
      </w:r>
      <w:r>
        <w:rPr>
          <w:color w:val="231F20"/>
          <w:spacing w:val="-27"/>
          <w:w w:val="105"/>
          <w:vertAlign w:val="baseline"/>
        </w:rPr>
        <w:t> </w:t>
      </w:r>
      <w:r>
        <w:rPr>
          <w:color w:val="231F20"/>
          <w:w w:val="105"/>
          <w:vertAlign w:val="baseline"/>
        </w:rPr>
        <w:t>we get the</w:t>
      </w:r>
      <w:r>
        <w:rPr>
          <w:color w:val="231F20"/>
          <w:spacing w:val="-10"/>
          <w:w w:val="105"/>
          <w:vertAlign w:val="baseline"/>
        </w:rPr>
        <w:t> </w:t>
      </w:r>
      <w:r>
        <w:rPr>
          <w:color w:val="231F20"/>
          <w:w w:val="105"/>
          <w:vertAlign w:val="baseline"/>
        </w:rPr>
        <w:t>expression</w:t>
      </w:r>
    </w:p>
    <w:p>
      <w:pPr>
        <w:spacing w:after="0" w:line="232" w:lineRule="auto"/>
        <w:jc w:val="both"/>
        <w:sectPr>
          <w:pgSz w:w="10800" w:h="13320"/>
          <w:pgMar w:header="1090" w:footer="0" w:top="1300" w:bottom="280" w:left="760" w:right="740"/>
        </w:sectPr>
      </w:pPr>
    </w:p>
    <w:p>
      <w:pPr>
        <w:pStyle w:val="BodyText"/>
        <w:spacing w:before="1"/>
        <w:rPr>
          <w:sz w:val="22"/>
        </w:rPr>
      </w:pPr>
    </w:p>
    <w:p>
      <w:pPr>
        <w:spacing w:before="0"/>
        <w:ind w:left="0" w:right="0" w:firstLine="0"/>
        <w:jc w:val="right"/>
        <w:rPr>
          <w:rFonts w:ascii="PMingLiU"/>
          <w:sz w:val="14"/>
        </w:rPr>
      </w:pPr>
      <w:r>
        <w:rPr>
          <w:rFonts w:ascii="Georgia"/>
          <w:b/>
          <w:color w:val="231F20"/>
          <w:w w:val="96"/>
          <w:position w:val="-7"/>
          <w:sz w:val="20"/>
        </w:rPr>
        <w:t>p</w:t>
      </w:r>
      <w:r>
        <w:rPr>
          <w:rFonts w:ascii="Verdana"/>
          <w:i/>
          <w:smallCaps/>
          <w:color w:val="231F20"/>
          <w:spacing w:val="-46"/>
          <w:w w:val="90"/>
          <w:sz w:val="14"/>
        </w:rPr>
        <w:t>j</w:t>
      </w:r>
      <w:r>
        <w:rPr>
          <w:rFonts w:ascii="PMingLiU"/>
          <w:smallCaps w:val="0"/>
          <w:color w:val="231F20"/>
          <w:w w:val="120"/>
          <w:position w:val="-12"/>
          <w:sz w:val="14"/>
        </w:rPr>
        <w:t>2</w:t>
      </w:r>
    </w:p>
    <w:p>
      <w:pPr>
        <w:spacing w:line="207" w:lineRule="exact" w:before="144"/>
        <w:ind w:left="259" w:right="0" w:firstLine="0"/>
        <w:jc w:val="left"/>
        <w:rPr>
          <w:rFonts w:ascii="PMingLiU"/>
          <w:sz w:val="20"/>
        </w:rPr>
      </w:pPr>
      <w:r>
        <w:rPr/>
        <w:br w:type="column"/>
      </w:r>
      <w:r>
        <w:rPr>
          <w:rFonts w:ascii="PMingLiU"/>
          <w:color w:val="231F20"/>
          <w:w w:val="105"/>
          <w:sz w:val="20"/>
        </w:rPr>
        <w:t>1 1</w:t>
      </w:r>
    </w:p>
    <w:p>
      <w:pPr>
        <w:pStyle w:val="BodyText"/>
        <w:spacing w:line="151" w:lineRule="auto"/>
        <w:ind w:left="27"/>
        <w:rPr>
          <w:rFonts w:ascii="PMingLiU"/>
        </w:rPr>
      </w:pPr>
      <w:r>
        <w:rPr/>
        <w:pict>
          <v:line style="position:absolute;mso-position-horizontal-relative:page;mso-position-vertical-relative:paragraph;z-index:-18187776" from="266.627991pt,6.411993pt" to="271.667991pt,6.411993pt" stroked="true" strokeweight=".48pt" strokecolor="#221e1f">
            <v:stroke dashstyle="dash"/>
            <w10:wrap type="none"/>
          </v:line>
        </w:pict>
      </w:r>
      <w:r>
        <w:rPr/>
        <w:pict>
          <v:line style="position:absolute;mso-position-horizontal-relative:page;mso-position-vertical-relative:paragraph;z-index:-18187264" from="277.90799pt,6.411993pt" to="282.94799pt,6.411993pt" stroked="true" strokeweight=".48pt" strokecolor="#221e1f">
            <v:stroke dashstyle="dash"/>
            <w10:wrap type="none"/>
          </v:line>
        </w:pict>
      </w:r>
      <w:r>
        <w:rPr>
          <w:rFonts w:ascii="PMingLiU"/>
          <w:color w:val="231F20"/>
          <w:w w:val="130"/>
        </w:rPr>
        <w:t>=</w:t>
      </w:r>
      <w:r>
        <w:rPr>
          <w:rFonts w:ascii="PMingLiU"/>
          <w:color w:val="231F20"/>
          <w:spacing w:val="-4"/>
          <w:w w:val="130"/>
        </w:rPr>
        <w:t> </w:t>
      </w:r>
      <w:r>
        <w:rPr>
          <w:rFonts w:ascii="PMingLiU"/>
          <w:color w:val="231F20"/>
          <w:w w:val="130"/>
          <w:position w:val="-13"/>
        </w:rPr>
        <w:t>2</w:t>
      </w:r>
      <w:r>
        <w:rPr>
          <w:rFonts w:ascii="PMingLiU"/>
          <w:color w:val="231F20"/>
          <w:spacing w:val="-48"/>
          <w:w w:val="130"/>
          <w:position w:val="-13"/>
        </w:rPr>
        <w:t> </w:t>
      </w:r>
      <w:r>
        <w:rPr>
          <w:rFonts w:ascii="PMingLiU"/>
          <w:color w:val="231F20"/>
          <w:w w:val="130"/>
        </w:rPr>
        <w:t>(</w:t>
      </w:r>
      <w:r>
        <w:rPr>
          <w:rFonts w:ascii="PMingLiU"/>
          <w:color w:val="231F20"/>
          <w:spacing w:val="-48"/>
          <w:w w:val="130"/>
        </w:rPr>
        <w:t> </w:t>
      </w:r>
      <w:r>
        <w:rPr>
          <w:rFonts w:ascii="PMingLiU"/>
          <w:color w:val="231F20"/>
          <w:w w:val="130"/>
          <w:position w:val="-13"/>
        </w:rPr>
        <w:t>2</w:t>
      </w:r>
      <w:r>
        <w:rPr>
          <w:rFonts w:ascii="PMingLiU"/>
          <w:color w:val="231F20"/>
          <w:spacing w:val="-48"/>
          <w:w w:val="130"/>
          <w:position w:val="-13"/>
        </w:rPr>
        <w:t> </w:t>
      </w:r>
      <w:r>
        <w:rPr>
          <w:rFonts w:ascii="Georgia"/>
          <w:b/>
          <w:color w:val="231F20"/>
          <w:w w:val="130"/>
        </w:rPr>
        <w:t>p</w:t>
      </w:r>
      <w:r>
        <w:rPr>
          <w:rFonts w:ascii="PMingLiU"/>
          <w:color w:val="231F20"/>
          <w:w w:val="130"/>
          <w:vertAlign w:val="subscript"/>
        </w:rPr>
        <w:t>0</w:t>
      </w:r>
      <w:r>
        <w:rPr>
          <w:rFonts w:ascii="PMingLiU"/>
          <w:color w:val="231F20"/>
          <w:spacing w:val="-25"/>
          <w:w w:val="130"/>
          <w:vertAlign w:val="baseline"/>
        </w:rPr>
        <w:t> </w:t>
      </w:r>
      <w:r>
        <w:rPr>
          <w:rFonts w:ascii="PMingLiU"/>
          <w:color w:val="231F20"/>
          <w:spacing w:val="-18"/>
          <w:w w:val="130"/>
          <w:vertAlign w:val="baseline"/>
        </w:rPr>
        <w:t>+</w:t>
      </w:r>
    </w:p>
    <w:p>
      <w:pPr>
        <w:pStyle w:val="BodyText"/>
        <w:tabs>
          <w:tab w:pos="714" w:val="left" w:leader="none"/>
        </w:tabs>
        <w:spacing w:line="207" w:lineRule="exact" w:before="144"/>
        <w:ind w:left="28"/>
        <w:rPr>
          <w:rFonts w:ascii="PMingLiU"/>
        </w:rPr>
      </w:pPr>
      <w:r>
        <w:rPr/>
        <w:br w:type="column"/>
      </w:r>
      <w:r>
        <w:rPr>
          <w:rFonts w:ascii="PMingLiU"/>
          <w:color w:val="231F20"/>
          <w:w w:val="105"/>
        </w:rPr>
        <w:t>1</w:t>
        <w:tab/>
        <w:t>1 </w:t>
      </w:r>
      <w:r>
        <w:rPr>
          <w:rFonts w:ascii="PMingLiU"/>
          <w:color w:val="231F20"/>
          <w:spacing w:val="16"/>
          <w:w w:val="105"/>
        </w:rPr>
        <w:t> </w:t>
      </w:r>
      <w:r>
        <w:rPr>
          <w:rFonts w:ascii="PMingLiU"/>
          <w:color w:val="231F20"/>
          <w:spacing w:val="-19"/>
          <w:w w:val="105"/>
        </w:rPr>
        <w:t>1</w:t>
      </w:r>
    </w:p>
    <w:p>
      <w:pPr>
        <w:pStyle w:val="BodyText"/>
        <w:spacing w:line="151" w:lineRule="auto"/>
        <w:ind w:left="28"/>
        <w:rPr>
          <w:rFonts w:ascii="PMingLiU"/>
        </w:rPr>
      </w:pPr>
      <w:r>
        <w:rPr/>
        <w:pict>
          <v:line style="position:absolute;mso-position-horizontal-relative:page;mso-position-vertical-relative:paragraph;z-index:-18186752" from="308.268005pt,6.416296pt" to="313.308005pt,6.416296pt" stroked="true" strokeweight=".48pt" strokecolor="#221e1f">
            <v:stroke dashstyle="dash"/>
            <w10:wrap type="none"/>
          </v:line>
        </w:pict>
      </w:r>
      <w:r>
        <w:rPr/>
        <w:pict>
          <v:line style="position:absolute;mso-position-horizontal-relative:page;mso-position-vertical-relative:paragraph;z-index:-18186240" from="342.588013pt,6.416296pt" to="347.628013pt,6.416296pt" stroked="true" strokeweight=".48pt" strokecolor="#221e1f">
            <v:stroke dashstyle="dash"/>
            <w10:wrap type="none"/>
          </v:line>
        </w:pict>
      </w:r>
      <w:r>
        <w:rPr/>
        <w:pict>
          <v:line style="position:absolute;mso-position-horizontal-relative:page;mso-position-vertical-relative:paragraph;z-index:-18185728" from="353.747986pt,6.416296pt" to="358.787986pt,6.416296pt" stroked="true" strokeweight=".48pt" strokecolor="#221e1f">
            <v:stroke dashstyle="dash"/>
            <w10:wrap type="none"/>
          </v:line>
        </w:pict>
      </w:r>
      <w:r>
        <w:rPr>
          <w:rFonts w:ascii="PMingLiU"/>
          <w:color w:val="231F20"/>
          <w:w w:val="120"/>
          <w:position w:val="-13"/>
        </w:rPr>
        <w:t>2</w:t>
      </w:r>
      <w:r>
        <w:rPr>
          <w:rFonts w:ascii="PMingLiU"/>
          <w:color w:val="231F20"/>
          <w:spacing w:val="-40"/>
          <w:w w:val="120"/>
          <w:position w:val="-13"/>
        </w:rPr>
        <w:t> </w:t>
      </w:r>
      <w:r>
        <w:rPr>
          <w:rFonts w:ascii="Georgia"/>
          <w:b/>
          <w:color w:val="231F20"/>
          <w:spacing w:val="13"/>
          <w:w w:val="120"/>
        </w:rPr>
        <w:t>p</w:t>
      </w:r>
      <w:r>
        <w:rPr>
          <w:rFonts w:ascii="PMingLiU"/>
          <w:color w:val="231F20"/>
          <w:spacing w:val="13"/>
          <w:w w:val="120"/>
          <w:vertAlign w:val="subscript"/>
        </w:rPr>
        <w:t>1</w:t>
      </w:r>
      <w:r>
        <w:rPr>
          <w:rFonts w:ascii="PMingLiU"/>
          <w:color w:val="231F20"/>
          <w:spacing w:val="13"/>
          <w:w w:val="120"/>
          <w:vertAlign w:val="baseline"/>
        </w:rPr>
        <w:t>)+</w:t>
      </w:r>
      <w:r>
        <w:rPr>
          <w:rFonts w:ascii="PMingLiU"/>
          <w:color w:val="231F20"/>
          <w:spacing w:val="-1"/>
          <w:w w:val="120"/>
          <w:vertAlign w:val="baseline"/>
        </w:rPr>
        <w:t> </w:t>
      </w:r>
      <w:r>
        <w:rPr>
          <w:rFonts w:ascii="PMingLiU"/>
          <w:color w:val="231F20"/>
          <w:w w:val="120"/>
          <w:position w:val="-13"/>
          <w:vertAlign w:val="baseline"/>
        </w:rPr>
        <w:t>2</w:t>
      </w:r>
      <w:r>
        <w:rPr>
          <w:rFonts w:ascii="PMingLiU"/>
          <w:color w:val="231F20"/>
          <w:spacing w:val="-43"/>
          <w:w w:val="120"/>
          <w:position w:val="-13"/>
          <w:vertAlign w:val="baseline"/>
        </w:rPr>
        <w:t> </w:t>
      </w:r>
      <w:r>
        <w:rPr>
          <w:rFonts w:ascii="PMingLiU"/>
          <w:color w:val="231F20"/>
          <w:w w:val="120"/>
          <w:vertAlign w:val="baseline"/>
        </w:rPr>
        <w:t>(</w:t>
      </w:r>
      <w:r>
        <w:rPr>
          <w:rFonts w:ascii="PMingLiU"/>
          <w:color w:val="231F20"/>
          <w:spacing w:val="-41"/>
          <w:w w:val="120"/>
          <w:vertAlign w:val="baseline"/>
        </w:rPr>
        <w:t> </w:t>
      </w:r>
      <w:r>
        <w:rPr>
          <w:rFonts w:ascii="PMingLiU"/>
          <w:color w:val="231F20"/>
          <w:spacing w:val="-17"/>
          <w:w w:val="120"/>
          <w:position w:val="-13"/>
          <w:vertAlign w:val="baseline"/>
        </w:rPr>
        <w:t>2</w:t>
      </w:r>
    </w:p>
    <w:p>
      <w:pPr>
        <w:pStyle w:val="BodyText"/>
        <w:spacing w:before="13"/>
        <w:rPr>
          <w:rFonts w:ascii="PMingLiU"/>
          <w:sz w:val="19"/>
        </w:rPr>
      </w:pPr>
      <w:r>
        <w:rPr/>
        <w:br w:type="column"/>
      </w:r>
      <w:r>
        <w:rPr>
          <w:rFonts w:ascii="PMingLiU"/>
          <w:sz w:val="19"/>
        </w:rPr>
      </w:r>
    </w:p>
    <w:p>
      <w:pPr>
        <w:spacing w:before="0"/>
        <w:ind w:left="-15" w:right="0" w:firstLine="0"/>
        <w:jc w:val="left"/>
        <w:rPr>
          <w:rFonts w:ascii="PMingLiU"/>
          <w:sz w:val="20"/>
        </w:rPr>
      </w:pPr>
      <w:r>
        <w:rPr>
          <w:rFonts w:ascii="Georgia"/>
          <w:b/>
          <w:color w:val="231F20"/>
          <w:w w:val="140"/>
          <w:sz w:val="20"/>
        </w:rPr>
        <w:t>p</w:t>
      </w:r>
      <w:r>
        <w:rPr>
          <w:rFonts w:ascii="PMingLiU"/>
          <w:color w:val="231F20"/>
          <w:w w:val="140"/>
          <w:sz w:val="20"/>
          <w:vertAlign w:val="subscript"/>
        </w:rPr>
        <w:t>1</w:t>
      </w:r>
      <w:r>
        <w:rPr>
          <w:rFonts w:ascii="PMingLiU"/>
          <w:color w:val="231F20"/>
          <w:spacing w:val="-45"/>
          <w:w w:val="140"/>
          <w:sz w:val="20"/>
          <w:vertAlign w:val="baseline"/>
        </w:rPr>
        <w:t> </w:t>
      </w:r>
      <w:r>
        <w:rPr>
          <w:rFonts w:ascii="PMingLiU"/>
          <w:color w:val="231F20"/>
          <w:spacing w:val="-20"/>
          <w:w w:val="140"/>
          <w:sz w:val="20"/>
          <w:vertAlign w:val="baseline"/>
        </w:rPr>
        <w:t>+</w:t>
      </w:r>
    </w:p>
    <w:p>
      <w:pPr>
        <w:spacing w:line="207" w:lineRule="exact" w:before="144"/>
        <w:ind w:left="28" w:right="0" w:firstLine="0"/>
        <w:jc w:val="left"/>
        <w:rPr>
          <w:rFonts w:ascii="PMingLiU"/>
          <w:sz w:val="20"/>
        </w:rPr>
      </w:pPr>
      <w:r>
        <w:rPr/>
        <w:br w:type="column"/>
      </w:r>
      <w:r>
        <w:rPr>
          <w:rFonts w:ascii="PMingLiU"/>
          <w:color w:val="231F20"/>
          <w:w w:val="105"/>
          <w:sz w:val="20"/>
        </w:rPr>
        <w:t>1</w:t>
      </w:r>
    </w:p>
    <w:p>
      <w:pPr>
        <w:spacing w:line="151" w:lineRule="auto" w:before="0"/>
        <w:ind w:left="28" w:right="0" w:firstLine="0"/>
        <w:jc w:val="left"/>
        <w:rPr>
          <w:i/>
          <w:sz w:val="20"/>
        </w:rPr>
      </w:pPr>
      <w:r>
        <w:rPr/>
        <w:pict>
          <v:line style="position:absolute;mso-position-horizontal-relative:page;mso-position-vertical-relative:paragraph;z-index:-18185216" from="384.227997pt,6.416296pt" to="389.267997pt,6.416296pt" stroked="true" strokeweight=".48pt" strokecolor="#221e1f">
            <v:stroke dashstyle="dash"/>
            <w10:wrap type="none"/>
          </v:line>
        </w:pict>
      </w:r>
      <w:r>
        <w:rPr>
          <w:rFonts w:ascii="PMingLiU"/>
          <w:color w:val="231F20"/>
          <w:w w:val="120"/>
          <w:position w:val="-13"/>
          <w:sz w:val="20"/>
        </w:rPr>
        <w:t>2 </w:t>
      </w:r>
      <w:r>
        <w:rPr>
          <w:rFonts w:ascii="Georgia"/>
          <w:b/>
          <w:color w:val="231F20"/>
          <w:w w:val="120"/>
          <w:sz w:val="20"/>
        </w:rPr>
        <w:t>p</w:t>
      </w:r>
      <w:r>
        <w:rPr>
          <w:rFonts w:ascii="PMingLiU"/>
          <w:color w:val="231F20"/>
          <w:w w:val="120"/>
          <w:sz w:val="20"/>
          <w:vertAlign w:val="subscript"/>
        </w:rPr>
        <w:t>2</w:t>
      </w:r>
      <w:r>
        <w:rPr>
          <w:rFonts w:ascii="PMingLiU"/>
          <w:color w:val="231F20"/>
          <w:w w:val="120"/>
          <w:sz w:val="20"/>
          <w:vertAlign w:val="baseline"/>
        </w:rPr>
        <w:t>)</w:t>
      </w:r>
      <w:r>
        <w:rPr>
          <w:i/>
          <w:color w:val="231F20"/>
          <w:w w:val="120"/>
          <w:sz w:val="20"/>
          <w:vertAlign w:val="baseline"/>
        </w:rPr>
        <w:t>.</w:t>
      </w:r>
    </w:p>
    <w:p>
      <w:pPr>
        <w:spacing w:after="0" w:line="151" w:lineRule="auto"/>
        <w:jc w:val="left"/>
        <w:rPr>
          <w:sz w:val="20"/>
        </w:rPr>
        <w:sectPr>
          <w:type w:val="continuous"/>
          <w:pgSz w:w="10800" w:h="13320"/>
          <w:pgMar w:top="1300" w:bottom="280" w:left="760" w:right="740"/>
          <w:cols w:num="5" w:equalWidth="0">
            <w:col w:w="4273" w:space="40"/>
            <w:col w:w="1025" w:space="39"/>
            <w:col w:w="1038" w:space="40"/>
            <w:col w:w="402" w:space="39"/>
            <w:col w:w="2404"/>
          </w:cols>
        </w:sectPr>
      </w:pPr>
    </w:p>
    <w:p>
      <w:pPr>
        <w:pStyle w:val="BodyText"/>
        <w:spacing w:line="271" w:lineRule="auto" w:before="116"/>
        <w:ind w:left="2504" w:right="334" w:firstLine="299"/>
        <w:jc w:val="both"/>
      </w:pPr>
      <w:r>
        <w:rPr>
          <w:color w:val="231F20"/>
        </w:rPr>
        <w:t>The construction actually works for other proportions of distance along each segment. If we let </w:t>
      </w:r>
      <w:r>
        <w:rPr>
          <w:i/>
          <w:color w:val="231F20"/>
        </w:rPr>
        <w:t>u </w:t>
      </w:r>
      <w:r>
        <w:rPr>
          <w:color w:val="231F20"/>
        </w:rPr>
        <w:t>be the distance between the beginning and the end of each segment where we place the middle point, we can rewrite this expression as</w:t>
      </w:r>
    </w:p>
    <w:p>
      <w:pPr>
        <w:spacing w:before="146"/>
        <w:ind w:left="2161" w:right="0" w:firstLine="0"/>
        <w:jc w:val="center"/>
        <w:rPr>
          <w:i/>
          <w:sz w:val="20"/>
        </w:rPr>
      </w:pPr>
      <w:r>
        <w:rPr>
          <w:rFonts w:ascii="Georgia" w:hAnsi="Georgia"/>
          <w:b/>
          <w:color w:val="231F20"/>
          <w:w w:val="120"/>
          <w:sz w:val="20"/>
        </w:rPr>
        <w:t>p</w:t>
      </w:r>
      <w:r>
        <w:rPr>
          <w:rFonts w:ascii="PMingLiU" w:hAnsi="PMingLiU"/>
          <w:color w:val="231F20"/>
          <w:w w:val="120"/>
          <w:sz w:val="20"/>
        </w:rPr>
        <w:t>(</w:t>
      </w:r>
      <w:r>
        <w:rPr>
          <w:i/>
          <w:color w:val="231F20"/>
          <w:w w:val="120"/>
          <w:sz w:val="20"/>
        </w:rPr>
        <w:t>u</w:t>
      </w:r>
      <w:r>
        <w:rPr>
          <w:rFonts w:ascii="PMingLiU" w:hAnsi="PMingLiU"/>
          <w:color w:val="231F20"/>
          <w:w w:val="120"/>
          <w:sz w:val="20"/>
        </w:rPr>
        <w:t>) = (1 </w:t>
      </w:r>
      <w:r>
        <w:rPr>
          <w:rFonts w:ascii="Meiryo" w:hAnsi="Meiryo"/>
          <w:i/>
          <w:color w:val="231F20"/>
          <w:w w:val="120"/>
          <w:sz w:val="20"/>
        </w:rPr>
        <w:t>− </w:t>
      </w:r>
      <w:r>
        <w:rPr>
          <w:i/>
          <w:color w:val="231F20"/>
          <w:w w:val="120"/>
          <w:sz w:val="20"/>
        </w:rPr>
        <w:t>u</w:t>
      </w:r>
      <w:r>
        <w:rPr>
          <w:rFonts w:ascii="PMingLiU" w:hAnsi="PMingLiU"/>
          <w:color w:val="231F20"/>
          <w:w w:val="120"/>
          <w:sz w:val="20"/>
        </w:rPr>
        <w:t>)((1 </w:t>
      </w:r>
      <w:r>
        <w:rPr>
          <w:rFonts w:ascii="Meiryo" w:hAnsi="Meiryo"/>
          <w:i/>
          <w:color w:val="231F20"/>
          <w:w w:val="120"/>
          <w:sz w:val="20"/>
        </w:rPr>
        <w:t>− </w:t>
      </w:r>
      <w:r>
        <w:rPr>
          <w:i/>
          <w:color w:val="231F20"/>
          <w:w w:val="120"/>
          <w:sz w:val="20"/>
        </w:rPr>
        <w:t>u</w:t>
      </w:r>
      <w:r>
        <w:rPr>
          <w:rFonts w:ascii="PMingLiU" w:hAnsi="PMingLiU"/>
          <w:color w:val="231F20"/>
          <w:w w:val="120"/>
          <w:sz w:val="20"/>
        </w:rPr>
        <w:t>)</w:t>
      </w:r>
      <w:r>
        <w:rPr>
          <w:rFonts w:ascii="Georgia" w:hAnsi="Georgia"/>
          <w:b/>
          <w:color w:val="231F20"/>
          <w:w w:val="120"/>
          <w:sz w:val="20"/>
        </w:rPr>
        <w:t>p</w:t>
      </w:r>
      <w:r>
        <w:rPr>
          <w:rFonts w:ascii="PMingLiU" w:hAnsi="PMingLiU"/>
          <w:color w:val="231F20"/>
          <w:w w:val="120"/>
          <w:sz w:val="20"/>
          <w:vertAlign w:val="subscript"/>
        </w:rPr>
        <w:t>0</w:t>
      </w:r>
      <w:r>
        <w:rPr>
          <w:rFonts w:ascii="PMingLiU" w:hAnsi="PMingLiU"/>
          <w:color w:val="231F20"/>
          <w:w w:val="120"/>
          <w:sz w:val="20"/>
          <w:vertAlign w:val="baseline"/>
        </w:rPr>
        <w:t> + </w:t>
      </w:r>
      <w:r>
        <w:rPr>
          <w:i/>
          <w:color w:val="231F20"/>
          <w:w w:val="120"/>
          <w:sz w:val="20"/>
          <w:vertAlign w:val="baseline"/>
        </w:rPr>
        <w:t>u</w:t>
      </w:r>
      <w:r>
        <w:rPr>
          <w:rFonts w:ascii="Georgia" w:hAnsi="Georgia"/>
          <w:b/>
          <w:color w:val="231F20"/>
          <w:w w:val="120"/>
          <w:sz w:val="20"/>
          <w:vertAlign w:val="baseline"/>
        </w:rPr>
        <w:t>p</w:t>
      </w:r>
      <w:r>
        <w:rPr>
          <w:rFonts w:ascii="PMingLiU" w:hAnsi="PMingLiU"/>
          <w:color w:val="231F20"/>
          <w:w w:val="120"/>
          <w:sz w:val="20"/>
          <w:vertAlign w:val="subscript"/>
        </w:rPr>
        <w:t>1</w:t>
      </w:r>
      <w:r>
        <w:rPr>
          <w:rFonts w:ascii="PMingLiU" w:hAnsi="PMingLiU"/>
          <w:color w:val="231F20"/>
          <w:w w:val="120"/>
          <w:sz w:val="20"/>
          <w:vertAlign w:val="baseline"/>
        </w:rPr>
        <w:t>)+ </w:t>
      </w:r>
      <w:r>
        <w:rPr>
          <w:i/>
          <w:color w:val="231F20"/>
          <w:w w:val="120"/>
          <w:sz w:val="20"/>
          <w:vertAlign w:val="baseline"/>
        </w:rPr>
        <w:t>u</w:t>
      </w:r>
      <w:r>
        <w:rPr>
          <w:rFonts w:ascii="PMingLiU" w:hAnsi="PMingLiU"/>
          <w:color w:val="231F20"/>
          <w:w w:val="120"/>
          <w:sz w:val="20"/>
          <w:vertAlign w:val="baseline"/>
        </w:rPr>
        <w:t>((1 </w:t>
      </w:r>
      <w:r>
        <w:rPr>
          <w:rFonts w:ascii="Meiryo" w:hAnsi="Meiryo"/>
          <w:i/>
          <w:color w:val="231F20"/>
          <w:w w:val="120"/>
          <w:sz w:val="20"/>
          <w:vertAlign w:val="baseline"/>
        </w:rPr>
        <w:t>− </w:t>
      </w:r>
      <w:r>
        <w:rPr>
          <w:i/>
          <w:color w:val="231F20"/>
          <w:w w:val="120"/>
          <w:sz w:val="20"/>
          <w:vertAlign w:val="baseline"/>
        </w:rPr>
        <w:t>u</w:t>
      </w:r>
      <w:r>
        <w:rPr>
          <w:rFonts w:ascii="PMingLiU" w:hAnsi="PMingLiU"/>
          <w:color w:val="231F20"/>
          <w:w w:val="120"/>
          <w:sz w:val="20"/>
          <w:vertAlign w:val="baseline"/>
        </w:rPr>
        <w:t>)</w:t>
      </w:r>
      <w:r>
        <w:rPr>
          <w:rFonts w:ascii="Georgia" w:hAnsi="Georgia"/>
          <w:b/>
          <w:color w:val="231F20"/>
          <w:w w:val="120"/>
          <w:sz w:val="20"/>
          <w:vertAlign w:val="baseline"/>
        </w:rPr>
        <w:t>p</w:t>
      </w:r>
      <w:r>
        <w:rPr>
          <w:rFonts w:ascii="PMingLiU" w:hAnsi="PMingLiU"/>
          <w:color w:val="231F20"/>
          <w:w w:val="120"/>
          <w:sz w:val="20"/>
          <w:vertAlign w:val="subscript"/>
        </w:rPr>
        <w:t>1</w:t>
      </w:r>
      <w:r>
        <w:rPr>
          <w:rFonts w:ascii="PMingLiU" w:hAnsi="PMingLiU"/>
          <w:color w:val="231F20"/>
          <w:w w:val="120"/>
          <w:sz w:val="20"/>
          <w:vertAlign w:val="baseline"/>
        </w:rPr>
        <w:t> + </w:t>
      </w:r>
      <w:r>
        <w:rPr>
          <w:i/>
          <w:color w:val="231F20"/>
          <w:w w:val="120"/>
          <w:sz w:val="20"/>
          <w:vertAlign w:val="baseline"/>
        </w:rPr>
        <w:t>u</w:t>
      </w:r>
      <w:r>
        <w:rPr>
          <w:rFonts w:ascii="Georgia" w:hAnsi="Georgia"/>
          <w:b/>
          <w:color w:val="231F20"/>
          <w:w w:val="120"/>
          <w:sz w:val="20"/>
          <w:vertAlign w:val="baseline"/>
        </w:rPr>
        <w:t>p</w:t>
      </w:r>
      <w:r>
        <w:rPr>
          <w:rFonts w:ascii="PMingLiU" w:hAnsi="PMingLiU"/>
          <w:color w:val="231F20"/>
          <w:w w:val="120"/>
          <w:sz w:val="20"/>
          <w:vertAlign w:val="subscript"/>
        </w:rPr>
        <w:t>2</w:t>
      </w:r>
      <w:r>
        <w:rPr>
          <w:rFonts w:ascii="PMingLiU" w:hAnsi="PMingLiU"/>
          <w:color w:val="231F20"/>
          <w:w w:val="120"/>
          <w:sz w:val="20"/>
          <w:vertAlign w:val="baseline"/>
        </w:rPr>
        <w:t>)</w:t>
      </w:r>
      <w:r>
        <w:rPr>
          <w:i/>
          <w:color w:val="231F20"/>
          <w:w w:val="120"/>
          <w:sz w:val="20"/>
          <w:vertAlign w:val="baseline"/>
        </w:rPr>
        <w:t>.</w:t>
      </w:r>
    </w:p>
    <w:p>
      <w:pPr>
        <w:pStyle w:val="BodyText"/>
        <w:spacing w:before="124"/>
        <w:ind w:left="2504"/>
        <w:jc w:val="both"/>
      </w:pPr>
      <w:r>
        <w:rPr>
          <w:color w:val="231F20"/>
          <w:spacing w:val="-1"/>
          <w:w w:val="99"/>
        </w:rPr>
        <w:t>R</w:t>
      </w:r>
      <w:r>
        <w:rPr>
          <w:color w:val="231F20"/>
          <w:spacing w:val="-3"/>
          <w:w w:val="99"/>
        </w:rPr>
        <w:t>e</w:t>
      </w:r>
      <w:r>
        <w:rPr>
          <w:color w:val="231F20"/>
          <w:w w:val="99"/>
        </w:rPr>
        <w:t>group</w:t>
      </w:r>
      <w:r>
        <w:rPr>
          <w:color w:val="231F20"/>
          <w:spacing w:val="-1"/>
          <w:w w:val="99"/>
        </w:rPr>
        <w:t>i</w:t>
      </w:r>
      <w:r>
        <w:rPr>
          <w:color w:val="231F20"/>
          <w:w w:val="99"/>
        </w:rPr>
        <w:t>ng</w:t>
      </w:r>
      <w:r>
        <w:rPr>
          <w:color w:val="231F20"/>
          <w:spacing w:val="-6"/>
        </w:rPr>
        <w:t> </w:t>
      </w:r>
      <w:r>
        <w:rPr>
          <w:color w:val="231F20"/>
          <w:spacing w:val="-1"/>
          <w:w w:val="99"/>
        </w:rPr>
        <w:t>t</w:t>
      </w:r>
      <w:r>
        <w:rPr>
          <w:color w:val="231F20"/>
          <w:w w:val="99"/>
        </w:rPr>
        <w:t>erms</w:t>
      </w:r>
      <w:r>
        <w:rPr>
          <w:color w:val="231F20"/>
          <w:spacing w:val="-3"/>
        </w:rPr>
        <w:t> </w:t>
      </w:r>
      <w:r>
        <w:rPr>
          <w:color w:val="231F20"/>
          <w:spacing w:val="1"/>
          <w:w w:val="99"/>
        </w:rPr>
        <w:t>g</w:t>
      </w:r>
      <w:r>
        <w:rPr>
          <w:color w:val="231F20"/>
          <w:spacing w:val="-5"/>
          <w:w w:val="99"/>
        </w:rPr>
        <w:t>i</w:t>
      </w:r>
      <w:r>
        <w:rPr>
          <w:color w:val="231F20"/>
          <w:spacing w:val="-2"/>
          <w:w w:val="99"/>
        </w:rPr>
        <w:t>v</w:t>
      </w:r>
      <w:r>
        <w:rPr>
          <w:color w:val="231F20"/>
          <w:w w:val="99"/>
        </w:rPr>
        <w:t>es</w:t>
      </w:r>
      <w:r>
        <w:rPr>
          <w:color w:val="231F20"/>
          <w:spacing w:val="-3"/>
        </w:rPr>
        <w:t> </w:t>
      </w:r>
      <w:r>
        <w:rPr>
          <w:color w:val="231F20"/>
          <w:spacing w:val="-1"/>
          <w:w w:val="99"/>
        </w:rPr>
        <w:t>t</w:t>
      </w:r>
      <w:r>
        <w:rPr>
          <w:color w:val="231F20"/>
          <w:spacing w:val="1"/>
          <w:w w:val="99"/>
        </w:rPr>
        <w:t>h</w:t>
      </w:r>
      <w:r>
        <w:rPr>
          <w:color w:val="231F20"/>
          <w:w w:val="99"/>
        </w:rPr>
        <w:t>e</w:t>
      </w:r>
      <w:r>
        <w:rPr>
          <w:color w:val="231F20"/>
          <w:spacing w:val="-2"/>
        </w:rPr>
        <w:t> </w:t>
      </w:r>
      <w:r>
        <w:rPr>
          <w:color w:val="231F20"/>
          <w:w w:val="99"/>
        </w:rPr>
        <w:t>quadra</w:t>
      </w:r>
      <w:r>
        <w:rPr>
          <w:color w:val="231F20"/>
          <w:spacing w:val="-1"/>
          <w:w w:val="99"/>
        </w:rPr>
        <w:t>ti</w:t>
      </w:r>
      <w:r>
        <w:rPr>
          <w:color w:val="231F20"/>
          <w:w w:val="99"/>
        </w:rPr>
        <w:t>c</w:t>
      </w:r>
      <w:r>
        <w:rPr>
          <w:color w:val="231F20"/>
          <w:spacing w:val="-7"/>
        </w:rPr>
        <w:t> </w:t>
      </w:r>
      <w:r>
        <w:rPr>
          <w:color w:val="231F20"/>
          <w:spacing w:val="-1"/>
          <w:w w:val="99"/>
        </w:rPr>
        <w:t>B</w:t>
      </w:r>
      <w:r>
        <w:rPr>
          <w:color w:val="231F20"/>
          <w:spacing w:val="-77"/>
          <w:w w:val="99"/>
        </w:rPr>
        <w:t>e</w:t>
      </w:r>
      <w:r>
        <w:rPr>
          <w:color w:val="231F20"/>
          <w:spacing w:val="11"/>
          <w:w w:val="99"/>
        </w:rPr>
        <w:t>´</w:t>
      </w:r>
      <w:r>
        <w:rPr>
          <w:color w:val="231F20"/>
          <w:w w:val="99"/>
        </w:rPr>
        <w:t>z</w:t>
      </w:r>
      <w:r>
        <w:rPr>
          <w:color w:val="231F20"/>
          <w:spacing w:val="-1"/>
          <w:w w:val="99"/>
        </w:rPr>
        <w:t>i</w:t>
      </w:r>
      <w:r>
        <w:rPr>
          <w:color w:val="231F20"/>
          <w:w w:val="99"/>
        </w:rPr>
        <w:t>er</w:t>
      </w:r>
      <w:r>
        <w:rPr>
          <w:color w:val="231F20"/>
          <w:spacing w:val="1"/>
        </w:rPr>
        <w:t> </w:t>
      </w:r>
      <w:r>
        <w:rPr>
          <w:color w:val="231F20"/>
          <w:w w:val="99"/>
        </w:rPr>
        <w:t>func</w:t>
      </w:r>
      <w:r>
        <w:rPr>
          <w:color w:val="231F20"/>
          <w:spacing w:val="-1"/>
          <w:w w:val="99"/>
        </w:rPr>
        <w:t>ti</w:t>
      </w:r>
      <w:r>
        <w:rPr>
          <w:color w:val="231F20"/>
          <w:w w:val="99"/>
        </w:rPr>
        <w:t>on:</w:t>
      </w:r>
    </w:p>
    <w:p>
      <w:pPr>
        <w:spacing w:before="177"/>
        <w:ind w:left="2164" w:right="0" w:firstLine="0"/>
        <w:jc w:val="center"/>
        <w:rPr>
          <w:i/>
          <w:sz w:val="20"/>
        </w:rPr>
      </w:pPr>
      <w:r>
        <w:rPr>
          <w:rFonts w:ascii="Georgia" w:hAnsi="Georgia"/>
          <w:b/>
          <w:color w:val="231F20"/>
          <w:w w:val="125"/>
          <w:sz w:val="20"/>
        </w:rPr>
        <w:t>B</w:t>
      </w:r>
      <w:r>
        <w:rPr>
          <w:rFonts w:ascii="PMingLiU" w:hAnsi="PMingLiU"/>
          <w:color w:val="231F20"/>
          <w:w w:val="125"/>
          <w:sz w:val="20"/>
          <w:vertAlign w:val="subscript"/>
        </w:rPr>
        <w:t>2</w:t>
      </w:r>
      <w:r>
        <w:rPr>
          <w:rFonts w:ascii="PMingLiU" w:hAnsi="PMingLiU"/>
          <w:color w:val="231F20"/>
          <w:w w:val="125"/>
          <w:sz w:val="20"/>
          <w:vertAlign w:val="baseline"/>
        </w:rPr>
        <w:t>(</w:t>
      </w:r>
      <w:r>
        <w:rPr>
          <w:i/>
          <w:color w:val="231F20"/>
          <w:w w:val="125"/>
          <w:sz w:val="20"/>
          <w:vertAlign w:val="baseline"/>
        </w:rPr>
        <w:t>u</w:t>
      </w:r>
      <w:r>
        <w:rPr>
          <w:rFonts w:ascii="PMingLiU" w:hAnsi="PMingLiU"/>
          <w:color w:val="231F20"/>
          <w:w w:val="125"/>
          <w:sz w:val="20"/>
          <w:vertAlign w:val="baseline"/>
        </w:rPr>
        <w:t>) = (1 </w:t>
      </w:r>
      <w:r>
        <w:rPr>
          <w:rFonts w:ascii="Meiryo" w:hAnsi="Meiryo"/>
          <w:i/>
          <w:color w:val="231F20"/>
          <w:w w:val="125"/>
          <w:sz w:val="20"/>
          <w:vertAlign w:val="baseline"/>
        </w:rPr>
        <w:t>− </w:t>
      </w:r>
      <w:r>
        <w:rPr>
          <w:i/>
          <w:color w:val="231F20"/>
          <w:w w:val="125"/>
          <w:sz w:val="20"/>
          <w:vertAlign w:val="baseline"/>
        </w:rPr>
        <w:t>u</w:t>
      </w:r>
      <w:r>
        <w:rPr>
          <w:rFonts w:ascii="PMingLiU" w:hAnsi="PMingLiU"/>
          <w:color w:val="231F20"/>
          <w:w w:val="125"/>
          <w:sz w:val="20"/>
          <w:vertAlign w:val="baseline"/>
        </w:rPr>
        <w:t>)</w:t>
      </w:r>
      <w:r>
        <w:rPr>
          <w:rFonts w:ascii="PMingLiU" w:hAnsi="PMingLiU"/>
          <w:color w:val="231F20"/>
          <w:w w:val="125"/>
          <w:sz w:val="20"/>
          <w:vertAlign w:val="superscript"/>
        </w:rPr>
        <w:t>2</w:t>
      </w:r>
      <w:r>
        <w:rPr>
          <w:rFonts w:ascii="Georgia" w:hAnsi="Georgia"/>
          <w:b/>
          <w:color w:val="231F20"/>
          <w:w w:val="125"/>
          <w:sz w:val="20"/>
          <w:vertAlign w:val="baseline"/>
        </w:rPr>
        <w:t>p</w:t>
      </w:r>
      <w:r>
        <w:rPr>
          <w:rFonts w:ascii="PMingLiU" w:hAnsi="PMingLiU"/>
          <w:color w:val="231F20"/>
          <w:w w:val="125"/>
          <w:sz w:val="20"/>
          <w:vertAlign w:val="subscript"/>
        </w:rPr>
        <w:t>0</w:t>
      </w:r>
      <w:r>
        <w:rPr>
          <w:rFonts w:ascii="PMingLiU" w:hAnsi="PMingLiU"/>
          <w:color w:val="231F20"/>
          <w:w w:val="125"/>
          <w:sz w:val="20"/>
          <w:vertAlign w:val="baseline"/>
        </w:rPr>
        <w:t> + 2</w:t>
      </w:r>
      <w:r>
        <w:rPr>
          <w:i/>
          <w:color w:val="231F20"/>
          <w:w w:val="125"/>
          <w:sz w:val="20"/>
          <w:vertAlign w:val="baseline"/>
        </w:rPr>
        <w:t>u</w:t>
      </w:r>
      <w:r>
        <w:rPr>
          <w:rFonts w:ascii="PMingLiU" w:hAnsi="PMingLiU"/>
          <w:color w:val="231F20"/>
          <w:w w:val="125"/>
          <w:sz w:val="20"/>
          <w:vertAlign w:val="baseline"/>
        </w:rPr>
        <w:t>(1 </w:t>
      </w:r>
      <w:r>
        <w:rPr>
          <w:rFonts w:ascii="Meiryo" w:hAnsi="Meiryo"/>
          <w:i/>
          <w:color w:val="231F20"/>
          <w:w w:val="125"/>
          <w:sz w:val="20"/>
          <w:vertAlign w:val="baseline"/>
        </w:rPr>
        <w:t>− </w:t>
      </w:r>
      <w:r>
        <w:rPr>
          <w:i/>
          <w:color w:val="231F20"/>
          <w:w w:val="125"/>
          <w:sz w:val="20"/>
          <w:vertAlign w:val="baseline"/>
        </w:rPr>
        <w:t>u</w:t>
      </w:r>
      <w:r>
        <w:rPr>
          <w:rFonts w:ascii="PMingLiU" w:hAnsi="PMingLiU"/>
          <w:color w:val="231F20"/>
          <w:w w:val="125"/>
          <w:sz w:val="20"/>
          <w:vertAlign w:val="baseline"/>
        </w:rPr>
        <w:t>)</w:t>
      </w:r>
      <w:r>
        <w:rPr>
          <w:rFonts w:ascii="Georgia" w:hAnsi="Georgia"/>
          <w:b/>
          <w:color w:val="231F20"/>
          <w:w w:val="125"/>
          <w:sz w:val="20"/>
          <w:vertAlign w:val="baseline"/>
        </w:rPr>
        <w:t>p</w:t>
      </w:r>
      <w:r>
        <w:rPr>
          <w:rFonts w:ascii="PMingLiU" w:hAnsi="PMingLiU"/>
          <w:color w:val="231F20"/>
          <w:w w:val="125"/>
          <w:sz w:val="20"/>
          <w:vertAlign w:val="subscript"/>
        </w:rPr>
        <w:t>1</w:t>
      </w:r>
      <w:r>
        <w:rPr>
          <w:rFonts w:ascii="PMingLiU" w:hAnsi="PMingLiU"/>
          <w:color w:val="231F20"/>
          <w:w w:val="125"/>
          <w:sz w:val="20"/>
          <w:vertAlign w:val="baseline"/>
        </w:rPr>
        <w:t> + </w:t>
      </w:r>
      <w:r>
        <w:rPr>
          <w:i/>
          <w:color w:val="231F20"/>
          <w:w w:val="125"/>
          <w:sz w:val="20"/>
          <w:vertAlign w:val="baseline"/>
        </w:rPr>
        <w:t>u</w:t>
      </w:r>
      <w:r>
        <w:rPr>
          <w:rFonts w:ascii="PMingLiU" w:hAnsi="PMingLiU"/>
          <w:color w:val="231F20"/>
          <w:w w:val="125"/>
          <w:sz w:val="20"/>
          <w:vertAlign w:val="superscript"/>
        </w:rPr>
        <w:t>2</w:t>
      </w:r>
      <w:r>
        <w:rPr>
          <w:rFonts w:ascii="Georgia" w:hAnsi="Georgia"/>
          <w:b/>
          <w:color w:val="231F20"/>
          <w:w w:val="125"/>
          <w:sz w:val="20"/>
          <w:vertAlign w:val="baseline"/>
        </w:rPr>
        <w:t>p</w:t>
      </w:r>
      <w:r>
        <w:rPr>
          <w:rFonts w:ascii="PMingLiU" w:hAnsi="PMingLiU"/>
          <w:color w:val="231F20"/>
          <w:w w:val="125"/>
          <w:sz w:val="20"/>
          <w:vertAlign w:val="subscript"/>
        </w:rPr>
        <w:t>2</w:t>
      </w:r>
      <w:r>
        <w:rPr>
          <w:i/>
          <w:color w:val="231F20"/>
          <w:w w:val="125"/>
          <w:sz w:val="20"/>
          <w:vertAlign w:val="baseline"/>
        </w:rPr>
        <w:t>.</w:t>
      </w:r>
    </w:p>
    <w:p>
      <w:pPr>
        <w:spacing w:before="164"/>
        <w:ind w:left="2503" w:right="0" w:firstLine="0"/>
        <w:jc w:val="both"/>
        <w:rPr>
          <w:rFonts w:ascii="Arial"/>
          <w:sz w:val="18"/>
        </w:rPr>
      </w:pPr>
      <w:r>
        <w:rPr>
          <w:rFonts w:ascii="Arial"/>
          <w:color w:val="474F9C"/>
          <w:sz w:val="18"/>
        </w:rPr>
        <w:t>The de Casteljau Algorithm</w:t>
      </w:r>
    </w:p>
    <w:p>
      <w:pPr>
        <w:pStyle w:val="BodyText"/>
        <w:spacing w:line="271" w:lineRule="auto" w:before="116"/>
        <w:ind w:left="2503" w:right="332"/>
        <w:jc w:val="both"/>
      </w:pPr>
      <w:r>
        <w:rPr>
          <w:color w:val="231F20"/>
          <w:w w:val="99"/>
        </w:rPr>
        <w:t>O</w:t>
      </w:r>
      <w:r>
        <w:rPr>
          <w:color w:val="231F20"/>
          <w:spacing w:val="1"/>
          <w:w w:val="99"/>
        </w:rPr>
        <w:t>n</w:t>
      </w:r>
      <w:r>
        <w:rPr>
          <w:color w:val="231F20"/>
          <w:w w:val="99"/>
        </w:rPr>
        <w:t>e</w:t>
      </w:r>
      <w:r>
        <w:rPr>
          <w:color w:val="231F20"/>
          <w:spacing w:val="-9"/>
        </w:rPr>
        <w:t> </w:t>
      </w:r>
      <w:r>
        <w:rPr>
          <w:color w:val="231F20"/>
          <w:spacing w:val="1"/>
          <w:w w:val="99"/>
        </w:rPr>
        <w:t>n</w:t>
      </w:r>
      <w:r>
        <w:rPr>
          <w:color w:val="231F20"/>
          <w:spacing w:val="-1"/>
          <w:w w:val="99"/>
        </w:rPr>
        <w:t>i</w:t>
      </w:r>
      <w:r>
        <w:rPr>
          <w:color w:val="231F20"/>
          <w:w w:val="99"/>
        </w:rPr>
        <w:t>ce</w:t>
      </w:r>
      <w:r>
        <w:rPr>
          <w:color w:val="231F20"/>
          <w:spacing w:val="-9"/>
        </w:rPr>
        <w:t> </w:t>
      </w:r>
      <w:r>
        <w:rPr>
          <w:color w:val="231F20"/>
          <w:w w:val="99"/>
        </w:rPr>
        <w:t>fea</w:t>
      </w:r>
      <w:r>
        <w:rPr>
          <w:color w:val="231F20"/>
          <w:spacing w:val="-1"/>
          <w:w w:val="99"/>
        </w:rPr>
        <w:t>t</w:t>
      </w:r>
      <w:r>
        <w:rPr>
          <w:color w:val="231F20"/>
          <w:spacing w:val="1"/>
          <w:w w:val="99"/>
        </w:rPr>
        <w:t>u</w:t>
      </w:r>
      <w:r>
        <w:rPr>
          <w:color w:val="231F20"/>
          <w:w w:val="99"/>
        </w:rPr>
        <w:t>re</w:t>
      </w:r>
      <w:r>
        <w:rPr>
          <w:color w:val="231F20"/>
          <w:spacing w:val="-12"/>
        </w:rPr>
        <w:t> </w:t>
      </w:r>
      <w:r>
        <w:rPr>
          <w:color w:val="231F20"/>
          <w:spacing w:val="1"/>
          <w:w w:val="99"/>
        </w:rPr>
        <w:t>o</w:t>
      </w:r>
      <w:r>
        <w:rPr>
          <w:color w:val="231F20"/>
          <w:w w:val="99"/>
        </w:rPr>
        <w:t>f</w:t>
      </w:r>
      <w:r>
        <w:rPr>
          <w:color w:val="231F20"/>
          <w:spacing w:val="-11"/>
        </w:rPr>
        <w:t> </w:t>
      </w:r>
      <w:r>
        <w:rPr>
          <w:color w:val="231F20"/>
          <w:spacing w:val="-1"/>
          <w:w w:val="99"/>
        </w:rPr>
        <w:t>B</w:t>
      </w:r>
      <w:r>
        <w:rPr>
          <w:color w:val="231F20"/>
          <w:spacing w:val="-77"/>
          <w:w w:val="99"/>
        </w:rPr>
        <w:t>e</w:t>
      </w:r>
      <w:r>
        <w:rPr>
          <w:color w:val="231F20"/>
          <w:spacing w:val="10"/>
          <w:w w:val="99"/>
        </w:rPr>
        <w:t>´</w:t>
      </w:r>
      <w:r>
        <w:rPr>
          <w:color w:val="231F20"/>
          <w:w w:val="99"/>
        </w:rPr>
        <w:t>zier</w:t>
      </w:r>
      <w:r>
        <w:rPr>
          <w:color w:val="231F20"/>
          <w:spacing w:val="-6"/>
        </w:rPr>
        <w:t> </w:t>
      </w:r>
      <w:r>
        <w:rPr>
          <w:color w:val="231F20"/>
          <w:w w:val="99"/>
        </w:rPr>
        <w:t>cur</w:t>
      </w:r>
      <w:r>
        <w:rPr>
          <w:color w:val="231F20"/>
          <w:spacing w:val="-2"/>
          <w:w w:val="99"/>
        </w:rPr>
        <w:t>v</w:t>
      </w:r>
      <w:r>
        <w:rPr>
          <w:color w:val="231F20"/>
          <w:w w:val="99"/>
        </w:rPr>
        <w:t>es</w:t>
      </w:r>
      <w:r>
        <w:rPr>
          <w:color w:val="231F20"/>
          <w:spacing w:val="-15"/>
        </w:rPr>
        <w:t> </w:t>
      </w:r>
      <w:r>
        <w:rPr>
          <w:color w:val="231F20"/>
          <w:w w:val="99"/>
        </w:rPr>
        <w:t>is</w:t>
      </w:r>
      <w:r>
        <w:rPr>
          <w:color w:val="231F20"/>
          <w:spacing w:val="-8"/>
        </w:rPr>
        <w:t> </w:t>
      </w:r>
      <w:r>
        <w:rPr>
          <w:color w:val="231F20"/>
          <w:w w:val="99"/>
        </w:rPr>
        <w:t>that</w:t>
      </w:r>
      <w:r>
        <w:rPr>
          <w:color w:val="231F20"/>
          <w:spacing w:val="-10"/>
        </w:rPr>
        <w:t> </w:t>
      </w:r>
      <w:r>
        <w:rPr>
          <w:color w:val="231F20"/>
          <w:w w:val="99"/>
        </w:rPr>
        <w:t>there</w:t>
      </w:r>
      <w:r>
        <w:rPr>
          <w:color w:val="231F20"/>
          <w:spacing w:val="-9"/>
        </w:rPr>
        <w:t> </w:t>
      </w:r>
      <w:r>
        <w:rPr>
          <w:color w:val="231F20"/>
          <w:spacing w:val="-1"/>
          <w:w w:val="99"/>
        </w:rPr>
        <w:t>i</w:t>
      </w:r>
      <w:r>
        <w:rPr>
          <w:color w:val="231F20"/>
          <w:w w:val="99"/>
        </w:rPr>
        <w:t>s</w:t>
      </w:r>
      <w:r>
        <w:rPr>
          <w:color w:val="231F20"/>
          <w:spacing w:val="-8"/>
        </w:rPr>
        <w:t> </w:t>
      </w:r>
      <w:r>
        <w:rPr>
          <w:color w:val="231F20"/>
          <w:w w:val="99"/>
        </w:rPr>
        <w:t>a</w:t>
      </w:r>
      <w:r>
        <w:rPr>
          <w:color w:val="231F20"/>
          <w:spacing w:val="-9"/>
        </w:rPr>
        <w:t> </w:t>
      </w:r>
      <w:r>
        <w:rPr>
          <w:color w:val="231F20"/>
          <w:spacing w:val="-2"/>
          <w:w w:val="99"/>
        </w:rPr>
        <w:t>v</w:t>
      </w:r>
      <w:r>
        <w:rPr>
          <w:color w:val="231F20"/>
          <w:w w:val="99"/>
        </w:rPr>
        <w:t>ery</w:t>
      </w:r>
      <w:r>
        <w:rPr>
          <w:color w:val="231F20"/>
          <w:spacing w:val="-11"/>
        </w:rPr>
        <w:t> </w:t>
      </w:r>
      <w:r>
        <w:rPr>
          <w:color w:val="231F20"/>
          <w:spacing w:val="-1"/>
          <w:w w:val="99"/>
        </w:rPr>
        <w:t>si</w:t>
      </w:r>
      <w:r>
        <w:rPr>
          <w:color w:val="231F20"/>
          <w:w w:val="99"/>
        </w:rPr>
        <w:t>mple</w:t>
      </w:r>
      <w:r>
        <w:rPr>
          <w:color w:val="231F20"/>
          <w:spacing w:val="-9"/>
        </w:rPr>
        <w:t> </w:t>
      </w:r>
      <w:r>
        <w:rPr>
          <w:color w:val="231F20"/>
          <w:w w:val="99"/>
        </w:rPr>
        <w:t>and</w:t>
      </w:r>
      <w:r>
        <w:rPr>
          <w:color w:val="231F20"/>
          <w:spacing w:val="-11"/>
        </w:rPr>
        <w:t> </w:t>
      </w:r>
      <w:r>
        <w:rPr>
          <w:color w:val="231F20"/>
          <w:spacing w:val="1"/>
          <w:w w:val="99"/>
        </w:rPr>
        <w:t>g</w:t>
      </w:r>
      <w:r>
        <w:rPr>
          <w:color w:val="231F20"/>
          <w:w w:val="99"/>
        </w:rPr>
        <w:t>eneral</w:t>
      </w:r>
      <w:r>
        <w:rPr>
          <w:color w:val="231F20"/>
          <w:spacing w:val="-12"/>
        </w:rPr>
        <w:t> </w:t>
      </w:r>
      <w:r>
        <w:rPr>
          <w:color w:val="231F20"/>
          <w:w w:val="99"/>
        </w:rPr>
        <w:t>method </w:t>
      </w:r>
      <w:r>
        <w:rPr>
          <w:color w:val="231F20"/>
        </w:rPr>
        <w:t>for computing and subdividing them. The method, called the </w:t>
      </w:r>
      <w:r>
        <w:rPr>
          <w:i/>
          <w:color w:val="231F20"/>
        </w:rPr>
        <w:t>de Casteljau algo- </w:t>
      </w:r>
      <w:r>
        <w:rPr>
          <w:i/>
          <w:color w:val="231F20"/>
        </w:rPr>
        <w:t>rithm,</w:t>
      </w:r>
      <w:r>
        <w:rPr>
          <w:i/>
          <w:color w:val="231F20"/>
          <w:spacing w:val="-4"/>
        </w:rPr>
        <w:t> </w:t>
      </w:r>
      <w:r>
        <w:rPr>
          <w:color w:val="231F20"/>
        </w:rPr>
        <w:t>uses</w:t>
      </w:r>
      <w:r>
        <w:rPr>
          <w:color w:val="231F20"/>
          <w:spacing w:val="-4"/>
        </w:rPr>
        <w:t> </w:t>
      </w:r>
      <w:r>
        <w:rPr>
          <w:color w:val="231F20"/>
        </w:rPr>
        <w:t>a</w:t>
      </w:r>
      <w:r>
        <w:rPr>
          <w:color w:val="231F20"/>
          <w:spacing w:val="-3"/>
        </w:rPr>
        <w:t> </w:t>
      </w:r>
      <w:r>
        <w:rPr>
          <w:color w:val="231F20"/>
        </w:rPr>
        <w:t>sequence</w:t>
      </w:r>
      <w:r>
        <w:rPr>
          <w:color w:val="231F20"/>
          <w:spacing w:val="-7"/>
        </w:rPr>
        <w:t> </w:t>
      </w:r>
      <w:r>
        <w:rPr>
          <w:color w:val="231F20"/>
        </w:rPr>
        <w:t>of</w:t>
      </w:r>
      <w:r>
        <w:rPr>
          <w:color w:val="231F20"/>
          <w:spacing w:val="-5"/>
        </w:rPr>
        <w:t> </w:t>
      </w:r>
      <w:r>
        <w:rPr>
          <w:color w:val="231F20"/>
        </w:rPr>
        <w:t>linear</w:t>
      </w:r>
      <w:r>
        <w:rPr>
          <w:color w:val="231F20"/>
          <w:spacing w:val="-5"/>
        </w:rPr>
        <w:t> </w:t>
      </w:r>
      <w:r>
        <w:rPr>
          <w:color w:val="231F20"/>
        </w:rPr>
        <w:t>interpolations</w:t>
      </w:r>
      <w:r>
        <w:rPr>
          <w:color w:val="231F20"/>
          <w:spacing w:val="-9"/>
        </w:rPr>
        <w:t> </w:t>
      </w:r>
      <w:r>
        <w:rPr>
          <w:color w:val="231F20"/>
        </w:rPr>
        <w:t>to</w:t>
      </w:r>
      <w:r>
        <w:rPr>
          <w:color w:val="231F20"/>
          <w:spacing w:val="-2"/>
        </w:rPr>
        <w:t> </w:t>
      </w:r>
      <w:r>
        <w:rPr>
          <w:color w:val="231F20"/>
        </w:rPr>
        <w:t>compute</w:t>
      </w:r>
      <w:r>
        <w:rPr>
          <w:color w:val="231F20"/>
          <w:spacing w:val="-8"/>
        </w:rPr>
        <w:t> </w:t>
      </w:r>
      <w:r>
        <w:rPr>
          <w:color w:val="231F20"/>
        </w:rPr>
        <w:t>the</w:t>
      </w:r>
      <w:r>
        <w:rPr>
          <w:color w:val="231F20"/>
          <w:spacing w:val="-5"/>
        </w:rPr>
        <w:t> </w:t>
      </w:r>
      <w:r>
        <w:rPr>
          <w:color w:val="231F20"/>
        </w:rPr>
        <w:t>positions</w:t>
      </w:r>
      <w:r>
        <w:rPr>
          <w:color w:val="231F20"/>
          <w:spacing w:val="-6"/>
        </w:rPr>
        <w:t> </w:t>
      </w:r>
      <w:r>
        <w:rPr>
          <w:color w:val="231F20"/>
        </w:rPr>
        <w:t>along</w:t>
      </w:r>
      <w:r>
        <w:rPr>
          <w:color w:val="231F20"/>
          <w:spacing w:val="-4"/>
        </w:rPr>
        <w:t> </w:t>
      </w:r>
      <w:r>
        <w:rPr>
          <w:color w:val="231F20"/>
        </w:rPr>
        <w:t>the</w:t>
      </w:r>
    </w:p>
    <w:p>
      <w:pPr>
        <w:spacing w:after="0" w:line="271" w:lineRule="auto"/>
        <w:jc w:val="both"/>
        <w:sectPr>
          <w:type w:val="continuous"/>
          <w:pgSz w:w="10800" w:h="13320"/>
          <w:pgMar w:top="1300" w:bottom="280" w:left="760" w:right="740"/>
        </w:sectPr>
      </w:pPr>
    </w:p>
    <w:p>
      <w:pPr>
        <w:pStyle w:val="BodyText"/>
      </w:pPr>
    </w:p>
    <w:p>
      <w:pPr>
        <w:pStyle w:val="BodyText"/>
        <w:spacing w:before="8" w:after="1"/>
        <w:rPr>
          <w:sz w:val="16"/>
        </w:rPr>
      </w:pPr>
    </w:p>
    <w:p>
      <w:pPr>
        <w:pStyle w:val="BodyText"/>
        <w:ind w:left="1001"/>
      </w:pPr>
      <w:r>
        <w:rPr/>
        <w:pict>
          <v:group style="width:254.2pt;height:113.65pt;mso-position-horizontal-relative:char;mso-position-vertical-relative:line" coordorigin="0,0" coordsize="5084,2273">
            <v:line style="position:absolute" from="0,5" to="5083,5" stroked="true" strokeweight=".48pt" strokecolor="#221e1f">
              <v:stroke dashstyle="solid"/>
            </v:line>
            <v:line style="position:absolute" from="5,2266" to="5,10" stroked="true" strokeweight=".48pt" strokecolor="#221e1f">
              <v:stroke dashstyle="solid"/>
            </v:line>
            <v:shape style="position:absolute;left:349;top:258;width:1776;height:1776" coordorigin="349,259" coordsize="1776,1776" path="m349,2034l349,259,2125,259,2125,2034e" filled="false" stroked="true" strokeweight=".694pt" strokecolor="#221e1f">
              <v:path arrowok="t"/>
              <v:stroke dashstyle="solid"/>
            </v:shape>
            <v:shape style="position:absolute;left:260;top:170;width:1954;height:1954" coordorigin="261,170" coordsize="1954,1954" path="m438,2034l349,1946,261,2034,349,2123,438,2034xm438,259l349,170,261,259,349,348,438,259xm2214,259l2125,170,2036,259,2125,348,2214,259xe" filled="true" fillcolor="#221e1f" stroked="false">
              <v:path arrowok="t"/>
              <v:fill type="solid"/>
            </v:shape>
            <v:shape style="position:absolute;left:2029;top:1938;width:192;height:192" type="#_x0000_t75" stroked="false">
              <v:imagedata r:id="rId28" o:title=""/>
            </v:shape>
            <v:shape style="position:absolute;left:349;top:258;width:1776;height:888" coordorigin="349,259" coordsize="1776,888" path="m349,1147l1237,259,2125,1147e" filled="false" stroked="true" strokeweight=".694pt" strokecolor="#221e1f">
              <v:path arrowok="t"/>
              <v:stroke dashstyle="solid"/>
            </v:shape>
            <v:line style="position:absolute" from="793,703" to="1681,703" stroked="true" strokeweight=".694pt" strokecolor="#221e1f">
              <v:stroke dashstyle="solid"/>
            </v:line>
            <v:shape style="position:absolute;left:286;top:1084;width:125;height:125" type="#_x0000_t75" stroked="false">
              <v:imagedata r:id="rId29" o:title=""/>
            </v:shape>
            <v:shape style="position:absolute;left:1174;top:196;width:125;height:125" type="#_x0000_t75" stroked="false">
              <v:imagedata r:id="rId30" o:title=""/>
            </v:shape>
            <v:shape style="position:absolute;left:2062;top:1084;width:125;height:125" type="#_x0000_t75" stroked="false">
              <v:imagedata r:id="rId31" o:title=""/>
            </v:shape>
            <v:shape style="position:absolute;left:1618;top:640;width:125;height:125" type="#_x0000_t75" stroked="false">
              <v:imagedata r:id="rId32" o:title=""/>
            </v:shape>
            <v:shape style="position:absolute;left:730;top:640;width:125;height:125" type="#_x0000_t75" stroked="false">
              <v:imagedata r:id="rId32" o:title=""/>
            </v:shape>
            <v:shape style="position:absolute;left:1174;top:640;width:125;height:125" type="#_x0000_t75" stroked="false">
              <v:imagedata r:id="rId33" o:title=""/>
            </v:shape>
            <v:shape style="position:absolute;left:2874;top:170;width:1961;height:1961" type="#_x0000_t75" stroked="false">
              <v:imagedata r:id="rId34" o:title=""/>
            </v:shape>
            <v:shape style="position:absolute;left:0;top:9;width:5084;height:2259" coordorigin="0,10" coordsize="5084,2259" path="m5078,2266l5078,10m0,2268l5083,2268e" filled="false" stroked="true" strokeweight=".48pt" strokecolor="#221e1f">
              <v:path arrowok="t"/>
              <v:stroke dashstyle="solid"/>
            </v:shape>
            <v:shape style="position:absolute;left:127;top:118;width:95;height:220" type="#_x0000_t202" filled="false" stroked="false">
              <v:textbox inset="0,0,0,0">
                <w:txbxContent>
                  <w:p>
                    <w:pPr>
                      <w:spacing w:before="9"/>
                      <w:ind w:left="0" w:right="0" w:firstLine="0"/>
                      <w:jc w:val="left"/>
                      <w:rPr>
                        <w:rFonts w:ascii="Trebuchet MS"/>
                        <w:sz w:val="14"/>
                      </w:rPr>
                    </w:pPr>
                    <w:r>
                      <w:rPr>
                        <w:rFonts w:ascii="Trebuchet MS"/>
                        <w:color w:val="221E1F"/>
                        <w:w w:val="101"/>
                        <w:sz w:val="14"/>
                      </w:rPr>
                      <w:t>2</w:t>
                    </w:r>
                  </w:p>
                </w:txbxContent>
              </v:textbox>
              <w10:wrap type="none"/>
            </v:shape>
            <v:shape style="position:absolute;left:2235;top:118;width:95;height:220" type="#_x0000_t202" filled="false" stroked="false">
              <v:textbox inset="0,0,0,0">
                <w:txbxContent>
                  <w:p>
                    <w:pPr>
                      <w:spacing w:before="9"/>
                      <w:ind w:left="0" w:right="0" w:firstLine="0"/>
                      <w:jc w:val="left"/>
                      <w:rPr>
                        <w:rFonts w:ascii="Trebuchet MS"/>
                        <w:sz w:val="14"/>
                      </w:rPr>
                    </w:pPr>
                    <w:r>
                      <w:rPr>
                        <w:rFonts w:ascii="Trebuchet MS"/>
                        <w:color w:val="221E1F"/>
                        <w:w w:val="101"/>
                        <w:sz w:val="14"/>
                      </w:rPr>
                      <w:t>3</w:t>
                    </w:r>
                  </w:p>
                </w:txbxContent>
              </v:textbox>
              <w10:wrap type="none"/>
            </v:shape>
            <v:shape style="position:absolute;left:2741;top:118;width:95;height:220" type="#_x0000_t202" filled="false" stroked="false">
              <v:textbox inset="0,0,0,0">
                <w:txbxContent>
                  <w:p>
                    <w:pPr>
                      <w:spacing w:before="9"/>
                      <w:ind w:left="0" w:right="0" w:firstLine="0"/>
                      <w:jc w:val="left"/>
                      <w:rPr>
                        <w:rFonts w:ascii="Trebuchet MS"/>
                        <w:sz w:val="14"/>
                      </w:rPr>
                    </w:pPr>
                    <w:r>
                      <w:rPr>
                        <w:rFonts w:ascii="Trebuchet MS"/>
                        <w:color w:val="221E1F"/>
                        <w:w w:val="101"/>
                        <w:sz w:val="14"/>
                      </w:rPr>
                      <w:t>2</w:t>
                    </w:r>
                  </w:p>
                </w:txbxContent>
              </v:textbox>
              <w10:wrap type="none"/>
            </v:shape>
            <v:shape style="position:absolute;left:4868;top:150;width:95;height:220" type="#_x0000_t202" filled="false" stroked="false">
              <v:textbox inset="0,0,0,0">
                <w:txbxContent>
                  <w:p>
                    <w:pPr>
                      <w:spacing w:before="9"/>
                      <w:ind w:left="0" w:right="0" w:firstLine="0"/>
                      <w:jc w:val="left"/>
                      <w:rPr>
                        <w:rFonts w:ascii="Trebuchet MS"/>
                        <w:sz w:val="14"/>
                      </w:rPr>
                    </w:pPr>
                    <w:r>
                      <w:rPr>
                        <w:rFonts w:ascii="Trebuchet MS"/>
                        <w:color w:val="221E1F"/>
                        <w:w w:val="101"/>
                        <w:sz w:val="14"/>
                      </w:rPr>
                      <w:t>3</w:t>
                    </w:r>
                  </w:p>
                </w:txbxContent>
              </v:textbox>
              <w10:wrap type="none"/>
            </v:shape>
            <v:shape style="position:absolute;left:127;top:1893;width:95;height:220" type="#_x0000_t202" filled="false" stroked="false">
              <v:textbox inset="0,0,0,0">
                <w:txbxContent>
                  <w:p>
                    <w:pPr>
                      <w:spacing w:before="9"/>
                      <w:ind w:left="0" w:right="0" w:firstLine="0"/>
                      <w:jc w:val="left"/>
                      <w:rPr>
                        <w:rFonts w:ascii="Trebuchet MS"/>
                        <w:sz w:val="14"/>
                      </w:rPr>
                    </w:pPr>
                    <w:r>
                      <w:rPr>
                        <w:rFonts w:ascii="Trebuchet MS"/>
                        <w:color w:val="221E1F"/>
                        <w:w w:val="101"/>
                        <w:sz w:val="14"/>
                      </w:rPr>
                      <w:t>1</w:t>
                    </w:r>
                  </w:p>
                </w:txbxContent>
              </v:textbox>
              <w10:wrap type="none"/>
            </v:shape>
            <v:shape style="position:absolute;left:2260;top:1893;width:95;height:220" type="#_x0000_t202" filled="false" stroked="false">
              <v:textbox inset="0,0,0,0">
                <w:txbxContent>
                  <w:p>
                    <w:pPr>
                      <w:spacing w:before="9"/>
                      <w:ind w:left="0" w:right="0" w:firstLine="0"/>
                      <w:jc w:val="left"/>
                      <w:rPr>
                        <w:rFonts w:ascii="Trebuchet MS"/>
                        <w:sz w:val="14"/>
                      </w:rPr>
                    </w:pPr>
                    <w:r>
                      <w:rPr>
                        <w:rFonts w:ascii="Trebuchet MS"/>
                        <w:color w:val="221E1F"/>
                        <w:w w:val="101"/>
                        <w:sz w:val="14"/>
                      </w:rPr>
                      <w:t>4</w:t>
                    </w:r>
                  </w:p>
                </w:txbxContent>
              </v:textbox>
              <w10:wrap type="none"/>
            </v:shape>
            <v:shape style="position:absolute;left:2741;top:1893;width:95;height:220" type="#_x0000_t202" filled="false" stroked="false">
              <v:textbox inset="0,0,0,0">
                <w:txbxContent>
                  <w:p>
                    <w:pPr>
                      <w:spacing w:before="9"/>
                      <w:ind w:left="0" w:right="0" w:firstLine="0"/>
                      <w:jc w:val="left"/>
                      <w:rPr>
                        <w:rFonts w:ascii="Trebuchet MS"/>
                        <w:sz w:val="14"/>
                      </w:rPr>
                    </w:pPr>
                    <w:r>
                      <w:rPr>
                        <w:rFonts w:ascii="Trebuchet MS"/>
                        <w:color w:val="221E1F"/>
                        <w:w w:val="101"/>
                        <w:sz w:val="14"/>
                      </w:rPr>
                      <w:t>1</w:t>
                    </w:r>
                  </w:p>
                </w:txbxContent>
              </v:textbox>
              <w10:wrap type="none"/>
            </v:shape>
            <v:shape style="position:absolute;left:4868;top:1926;width:95;height:220" type="#_x0000_t202" filled="false" stroked="false">
              <v:textbox inset="0,0,0,0">
                <w:txbxContent>
                  <w:p>
                    <w:pPr>
                      <w:spacing w:before="9"/>
                      <w:ind w:left="0" w:right="0" w:firstLine="0"/>
                      <w:jc w:val="left"/>
                      <w:rPr>
                        <w:rFonts w:ascii="Trebuchet MS"/>
                        <w:sz w:val="14"/>
                      </w:rPr>
                    </w:pPr>
                    <w:r>
                      <w:rPr>
                        <w:rFonts w:ascii="Trebuchet MS"/>
                        <w:color w:val="221E1F"/>
                        <w:w w:val="101"/>
                        <w:sz w:val="14"/>
                      </w:rPr>
                      <w:t>4</w:t>
                    </w:r>
                  </w:p>
                </w:txbxContent>
              </v:textbox>
              <w10:wrap type="none"/>
            </v:shape>
          </v:group>
        </w:pict>
      </w:r>
      <w:r>
        <w:rPr/>
      </w:r>
    </w:p>
    <w:p>
      <w:pPr>
        <w:spacing w:line="232" w:lineRule="auto" w:before="27"/>
        <w:ind w:left="320" w:right="2523" w:firstLine="0"/>
        <w:jc w:val="both"/>
        <w:rPr>
          <w:sz w:val="16"/>
        </w:rPr>
      </w:pPr>
      <w:r>
        <w:rPr>
          <w:rFonts w:ascii="Arial" w:hAnsi="Arial"/>
          <w:b/>
          <w:color w:val="474F9C"/>
          <w:w w:val="99"/>
          <w:sz w:val="16"/>
        </w:rPr>
        <w:t>F</w:t>
      </w:r>
      <w:r>
        <w:rPr>
          <w:rFonts w:ascii="Arial" w:hAnsi="Arial"/>
          <w:b/>
          <w:color w:val="474F9C"/>
          <w:spacing w:val="-2"/>
          <w:w w:val="99"/>
          <w:sz w:val="16"/>
        </w:rPr>
        <w:t>i</w:t>
      </w:r>
      <w:r>
        <w:rPr>
          <w:rFonts w:ascii="Arial" w:hAnsi="Arial"/>
          <w:b/>
          <w:color w:val="474F9C"/>
          <w:w w:val="99"/>
          <w:sz w:val="16"/>
        </w:rPr>
        <w:t>gu</w:t>
      </w:r>
      <w:r>
        <w:rPr>
          <w:rFonts w:ascii="Arial" w:hAnsi="Arial"/>
          <w:b/>
          <w:color w:val="474F9C"/>
          <w:w w:val="99"/>
          <w:sz w:val="16"/>
        </w:rPr>
        <w:t>r</w:t>
      </w:r>
      <w:r>
        <w:rPr>
          <w:rFonts w:ascii="Arial" w:hAnsi="Arial"/>
          <w:b/>
          <w:color w:val="474F9C"/>
          <w:w w:val="99"/>
          <w:sz w:val="16"/>
        </w:rPr>
        <w:t>e</w:t>
      </w:r>
      <w:r>
        <w:rPr>
          <w:rFonts w:ascii="Arial" w:hAnsi="Arial"/>
          <w:b/>
          <w:color w:val="474F9C"/>
          <w:sz w:val="16"/>
        </w:rPr>
        <w:t> </w:t>
      </w:r>
      <w:r>
        <w:rPr>
          <w:rFonts w:ascii="Arial" w:hAnsi="Arial"/>
          <w:b/>
          <w:color w:val="474F9C"/>
          <w:w w:val="99"/>
          <w:sz w:val="16"/>
        </w:rPr>
        <w:t>15</w:t>
      </w:r>
      <w:r>
        <w:rPr>
          <w:rFonts w:ascii="Arial" w:hAnsi="Arial"/>
          <w:b/>
          <w:color w:val="474F9C"/>
          <w:spacing w:val="-2"/>
          <w:w w:val="99"/>
          <w:sz w:val="16"/>
        </w:rPr>
        <w:t>.</w:t>
      </w:r>
      <w:r>
        <w:rPr>
          <w:rFonts w:ascii="Arial" w:hAnsi="Arial"/>
          <w:b/>
          <w:color w:val="474F9C"/>
          <w:w w:val="99"/>
          <w:sz w:val="16"/>
        </w:rPr>
        <w:t>16.</w:t>
      </w:r>
      <w:r>
        <w:rPr>
          <w:rFonts w:ascii="Arial" w:hAnsi="Arial"/>
          <w:b/>
          <w:color w:val="474F9C"/>
          <w:sz w:val="16"/>
        </w:rPr>
        <w:t>   </w:t>
      </w:r>
      <w:r>
        <w:rPr>
          <w:color w:val="231F20"/>
          <w:spacing w:val="-1"/>
          <w:w w:val="99"/>
          <w:sz w:val="16"/>
        </w:rPr>
        <w:t>A</w:t>
      </w:r>
      <w:r>
        <w:rPr>
          <w:color w:val="231F20"/>
          <w:w w:val="99"/>
          <w:sz w:val="16"/>
        </w:rPr>
        <w:t>n</w:t>
      </w:r>
      <w:r>
        <w:rPr>
          <w:color w:val="231F20"/>
          <w:sz w:val="16"/>
        </w:rPr>
        <w:t> </w:t>
      </w:r>
      <w:r>
        <w:rPr>
          <w:color w:val="231F20"/>
          <w:spacing w:val="-1"/>
          <w:w w:val="99"/>
          <w:sz w:val="16"/>
        </w:rPr>
        <w:t>illu</w:t>
      </w:r>
      <w:r>
        <w:rPr>
          <w:color w:val="231F20"/>
          <w:w w:val="99"/>
          <w:sz w:val="16"/>
        </w:rPr>
        <w:t>s</w:t>
      </w:r>
      <w:r>
        <w:rPr>
          <w:color w:val="231F20"/>
          <w:spacing w:val="-2"/>
          <w:w w:val="99"/>
          <w:sz w:val="16"/>
        </w:rPr>
        <w:t>t</w:t>
      </w:r>
      <w:r>
        <w:rPr>
          <w:color w:val="231F20"/>
          <w:spacing w:val="-1"/>
          <w:w w:val="99"/>
          <w:sz w:val="16"/>
        </w:rPr>
        <w:t>ratio</w:t>
      </w:r>
      <w:r>
        <w:rPr>
          <w:color w:val="231F20"/>
          <w:w w:val="99"/>
          <w:sz w:val="16"/>
        </w:rPr>
        <w:t>n</w:t>
      </w:r>
      <w:r>
        <w:rPr>
          <w:color w:val="231F20"/>
          <w:sz w:val="16"/>
        </w:rPr>
        <w:t> </w:t>
      </w:r>
      <w:r>
        <w:rPr>
          <w:color w:val="231F20"/>
          <w:spacing w:val="-1"/>
          <w:w w:val="99"/>
          <w:sz w:val="16"/>
        </w:rPr>
        <w:t>o</w:t>
      </w:r>
      <w:r>
        <w:rPr>
          <w:color w:val="231F20"/>
          <w:w w:val="99"/>
          <w:sz w:val="16"/>
        </w:rPr>
        <w:t>f</w:t>
      </w:r>
      <w:r>
        <w:rPr>
          <w:color w:val="231F20"/>
          <w:sz w:val="16"/>
        </w:rPr>
        <w:t> </w:t>
      </w:r>
      <w:r>
        <w:rPr>
          <w:color w:val="231F20"/>
          <w:spacing w:val="-2"/>
          <w:w w:val="99"/>
          <w:sz w:val="16"/>
        </w:rPr>
        <w:t>t</w:t>
      </w:r>
      <w:r>
        <w:rPr>
          <w:color w:val="231F20"/>
          <w:spacing w:val="-1"/>
          <w:w w:val="99"/>
          <w:sz w:val="16"/>
        </w:rPr>
        <w:t>h</w:t>
      </w:r>
      <w:r>
        <w:rPr>
          <w:color w:val="231F20"/>
          <w:w w:val="99"/>
          <w:sz w:val="16"/>
        </w:rPr>
        <w:t>e</w:t>
      </w:r>
      <w:r>
        <w:rPr>
          <w:color w:val="231F20"/>
          <w:sz w:val="16"/>
        </w:rPr>
        <w:t> </w:t>
      </w:r>
      <w:r>
        <w:rPr>
          <w:color w:val="231F20"/>
          <w:spacing w:val="-1"/>
          <w:w w:val="99"/>
          <w:sz w:val="16"/>
        </w:rPr>
        <w:t>d</w:t>
      </w:r>
      <w:r>
        <w:rPr>
          <w:color w:val="231F20"/>
          <w:w w:val="99"/>
          <w:sz w:val="16"/>
        </w:rPr>
        <w:t>e</w:t>
      </w:r>
      <w:r>
        <w:rPr>
          <w:color w:val="231F20"/>
          <w:sz w:val="16"/>
        </w:rPr>
        <w:t> </w:t>
      </w:r>
      <w:r>
        <w:rPr>
          <w:color w:val="231F20"/>
          <w:spacing w:val="-1"/>
          <w:w w:val="99"/>
          <w:sz w:val="16"/>
        </w:rPr>
        <w:t>Ca</w:t>
      </w:r>
      <w:r>
        <w:rPr>
          <w:color w:val="231F20"/>
          <w:w w:val="99"/>
          <w:sz w:val="16"/>
        </w:rPr>
        <w:t>s</w:t>
      </w:r>
      <w:r>
        <w:rPr>
          <w:color w:val="231F20"/>
          <w:spacing w:val="-2"/>
          <w:w w:val="99"/>
          <w:sz w:val="16"/>
        </w:rPr>
        <w:t>t</w:t>
      </w:r>
      <w:r>
        <w:rPr>
          <w:color w:val="231F20"/>
          <w:spacing w:val="-1"/>
          <w:w w:val="99"/>
          <w:sz w:val="16"/>
        </w:rPr>
        <w:t>elja</w:t>
      </w:r>
      <w:r>
        <w:rPr>
          <w:color w:val="231F20"/>
          <w:w w:val="99"/>
          <w:sz w:val="16"/>
        </w:rPr>
        <w:t>u</w:t>
      </w:r>
      <w:r>
        <w:rPr>
          <w:color w:val="231F20"/>
          <w:sz w:val="16"/>
        </w:rPr>
        <w:t> </w:t>
      </w:r>
      <w:r>
        <w:rPr>
          <w:color w:val="231F20"/>
          <w:spacing w:val="-2"/>
          <w:w w:val="99"/>
          <w:sz w:val="16"/>
        </w:rPr>
        <w:t>a</w:t>
      </w:r>
      <w:r>
        <w:rPr>
          <w:color w:val="231F20"/>
          <w:spacing w:val="-1"/>
          <w:w w:val="99"/>
          <w:sz w:val="16"/>
        </w:rPr>
        <w:t>lgorith</w:t>
      </w:r>
      <w:r>
        <w:rPr>
          <w:color w:val="231F20"/>
          <w:w w:val="99"/>
          <w:sz w:val="16"/>
        </w:rPr>
        <w:t>m</w:t>
      </w:r>
      <w:r>
        <w:rPr>
          <w:color w:val="231F20"/>
          <w:sz w:val="16"/>
        </w:rPr>
        <w:t> </w:t>
      </w:r>
      <w:r>
        <w:rPr>
          <w:color w:val="231F20"/>
          <w:spacing w:val="-1"/>
          <w:w w:val="99"/>
          <w:sz w:val="16"/>
        </w:rPr>
        <w:t>fo</w:t>
      </w:r>
      <w:r>
        <w:rPr>
          <w:color w:val="231F20"/>
          <w:w w:val="99"/>
          <w:sz w:val="16"/>
        </w:rPr>
        <w:t>r</w:t>
      </w:r>
      <w:r>
        <w:rPr>
          <w:color w:val="231F20"/>
          <w:sz w:val="16"/>
        </w:rPr>
        <w:t> </w:t>
      </w:r>
      <w:r>
        <w:rPr>
          <w:color w:val="231F20"/>
          <w:w w:val="99"/>
          <w:sz w:val="16"/>
        </w:rPr>
        <w:t>a</w:t>
      </w:r>
      <w:r>
        <w:rPr>
          <w:color w:val="231F20"/>
          <w:sz w:val="16"/>
        </w:rPr>
        <w:t> </w:t>
      </w:r>
      <w:r>
        <w:rPr>
          <w:color w:val="231F20"/>
          <w:spacing w:val="-2"/>
          <w:w w:val="99"/>
          <w:sz w:val="16"/>
        </w:rPr>
        <w:t>c</w:t>
      </w:r>
      <w:r>
        <w:rPr>
          <w:color w:val="231F20"/>
          <w:spacing w:val="-1"/>
          <w:w w:val="99"/>
          <w:sz w:val="16"/>
        </w:rPr>
        <w:t>ubi</w:t>
      </w:r>
      <w:r>
        <w:rPr>
          <w:color w:val="231F20"/>
          <w:w w:val="99"/>
          <w:sz w:val="16"/>
        </w:rPr>
        <w:t>c</w:t>
      </w:r>
      <w:r>
        <w:rPr>
          <w:color w:val="231F20"/>
          <w:sz w:val="16"/>
        </w:rPr>
        <w:t> </w:t>
      </w:r>
      <w:r>
        <w:rPr>
          <w:color w:val="231F20"/>
          <w:spacing w:val="-3"/>
          <w:w w:val="99"/>
          <w:sz w:val="16"/>
        </w:rPr>
        <w:t>B</w:t>
      </w:r>
      <w:r>
        <w:rPr>
          <w:color w:val="231F20"/>
          <w:spacing w:val="-60"/>
          <w:w w:val="99"/>
          <w:sz w:val="16"/>
        </w:rPr>
        <w:t>e</w:t>
      </w:r>
      <w:r>
        <w:rPr>
          <w:color w:val="231F20"/>
          <w:spacing w:val="5"/>
          <w:w w:val="99"/>
          <w:sz w:val="16"/>
        </w:rPr>
        <w:t>´</w:t>
      </w:r>
      <w:r>
        <w:rPr>
          <w:color w:val="231F20"/>
          <w:spacing w:val="-1"/>
          <w:w w:val="99"/>
          <w:sz w:val="16"/>
        </w:rPr>
        <w:t>zie</w:t>
      </w:r>
      <w:r>
        <w:rPr>
          <w:color w:val="231F20"/>
          <w:spacing w:val="-10"/>
          <w:w w:val="99"/>
          <w:sz w:val="16"/>
        </w:rPr>
        <w:t>r</w:t>
      </w:r>
      <w:r>
        <w:rPr>
          <w:color w:val="231F20"/>
          <w:w w:val="99"/>
          <w:sz w:val="16"/>
        </w:rPr>
        <w:t>.</w:t>
      </w:r>
      <w:r>
        <w:rPr>
          <w:color w:val="231F20"/>
          <w:sz w:val="16"/>
        </w:rPr>
        <w:t> </w:t>
      </w:r>
      <w:r>
        <w:rPr>
          <w:color w:val="231F20"/>
          <w:spacing w:val="1"/>
          <w:w w:val="99"/>
          <w:sz w:val="16"/>
        </w:rPr>
        <w:t>T</w:t>
      </w:r>
      <w:r>
        <w:rPr>
          <w:color w:val="231F20"/>
          <w:spacing w:val="-1"/>
          <w:w w:val="99"/>
          <w:sz w:val="16"/>
        </w:rPr>
        <w:t>h</w:t>
      </w:r>
      <w:r>
        <w:rPr>
          <w:color w:val="231F20"/>
          <w:w w:val="99"/>
          <w:sz w:val="16"/>
        </w:rPr>
        <w:t>e</w:t>
      </w:r>
      <w:r>
        <w:rPr>
          <w:color w:val="231F20"/>
          <w:sz w:val="16"/>
        </w:rPr>
        <w:t> </w:t>
      </w:r>
      <w:r>
        <w:rPr>
          <w:color w:val="231F20"/>
          <w:spacing w:val="-1"/>
          <w:w w:val="99"/>
          <w:sz w:val="16"/>
        </w:rPr>
        <w:t>lef</w:t>
      </w:r>
      <w:r>
        <w:rPr>
          <w:color w:val="231F20"/>
          <w:spacing w:val="-2"/>
          <w:w w:val="99"/>
          <w:sz w:val="16"/>
        </w:rPr>
        <w:t>t</w:t>
      </w:r>
      <w:r>
        <w:rPr>
          <w:color w:val="231F20"/>
          <w:spacing w:val="-1"/>
          <w:w w:val="99"/>
          <w:sz w:val="16"/>
        </w:rPr>
        <w:t>-han</w:t>
      </w:r>
      <w:r>
        <w:rPr>
          <w:color w:val="231F20"/>
          <w:w w:val="99"/>
          <w:sz w:val="16"/>
        </w:rPr>
        <w:t>d</w:t>
      </w:r>
      <w:r>
        <w:rPr>
          <w:color w:val="231F20"/>
          <w:sz w:val="16"/>
        </w:rPr>
        <w:t> </w:t>
      </w:r>
      <w:r>
        <w:rPr>
          <w:color w:val="231F20"/>
          <w:spacing w:val="-2"/>
          <w:w w:val="99"/>
          <w:sz w:val="16"/>
        </w:rPr>
        <w:t>i</w:t>
      </w:r>
      <w:r>
        <w:rPr>
          <w:color w:val="231F20"/>
          <w:w w:val="99"/>
          <w:sz w:val="16"/>
        </w:rPr>
        <w:t>m</w:t>
      </w:r>
      <w:r>
        <w:rPr>
          <w:color w:val="231F20"/>
          <w:spacing w:val="-2"/>
          <w:w w:val="99"/>
          <w:sz w:val="16"/>
        </w:rPr>
        <w:t>a</w:t>
      </w:r>
      <w:r>
        <w:rPr>
          <w:color w:val="231F20"/>
          <w:spacing w:val="-1"/>
          <w:w w:val="99"/>
          <w:sz w:val="16"/>
        </w:rPr>
        <w:t>ge </w:t>
      </w:r>
      <w:r>
        <w:rPr>
          <w:color w:val="231F20"/>
          <w:sz w:val="16"/>
        </w:rPr>
        <w:t>shows the construction for </w:t>
      </w:r>
      <w:r>
        <w:rPr>
          <w:i/>
          <w:color w:val="231F20"/>
          <w:sz w:val="16"/>
        </w:rPr>
        <w:t>u </w:t>
      </w:r>
      <w:r>
        <w:rPr>
          <w:color w:val="231F20"/>
          <w:sz w:val="16"/>
        </w:rPr>
        <w:t>= 0.5</w:t>
      </w:r>
      <w:r>
        <w:rPr>
          <w:rFonts w:ascii="Trebuchet MS" w:hAnsi="Trebuchet MS"/>
          <w:i/>
          <w:color w:val="231F20"/>
          <w:sz w:val="16"/>
        </w:rPr>
        <w:t>. </w:t>
      </w:r>
      <w:r>
        <w:rPr>
          <w:color w:val="231F20"/>
          <w:sz w:val="16"/>
        </w:rPr>
        <w:t>The right-hand image shows the construction for 0.25, 0.5, and 0.75.</w:t>
      </w:r>
    </w:p>
    <w:p>
      <w:pPr>
        <w:pStyle w:val="BodyText"/>
        <w:rPr>
          <w:sz w:val="16"/>
        </w:rPr>
      </w:pPr>
    </w:p>
    <w:p>
      <w:pPr>
        <w:pStyle w:val="BodyText"/>
        <w:rPr>
          <w:sz w:val="18"/>
        </w:rPr>
      </w:pPr>
    </w:p>
    <w:p>
      <w:pPr>
        <w:pStyle w:val="BodyText"/>
        <w:spacing w:line="271" w:lineRule="auto"/>
        <w:ind w:left="320" w:right="2518"/>
        <w:jc w:val="both"/>
      </w:pPr>
      <w:r>
        <w:rPr>
          <w:color w:val="231F20"/>
          <w:spacing w:val="-1"/>
          <w:w w:val="99"/>
        </w:rPr>
        <w:t>B</w:t>
      </w:r>
      <w:r>
        <w:rPr>
          <w:color w:val="231F20"/>
          <w:spacing w:val="-77"/>
          <w:w w:val="99"/>
        </w:rPr>
        <w:t>e</w:t>
      </w:r>
      <w:r>
        <w:rPr>
          <w:color w:val="231F20"/>
          <w:spacing w:val="10"/>
          <w:w w:val="99"/>
        </w:rPr>
        <w:t>´</w:t>
      </w:r>
      <w:r>
        <w:rPr>
          <w:color w:val="231F20"/>
          <w:w w:val="99"/>
        </w:rPr>
        <w:t>z</w:t>
      </w:r>
      <w:r>
        <w:rPr>
          <w:color w:val="231F20"/>
          <w:spacing w:val="-1"/>
          <w:w w:val="99"/>
        </w:rPr>
        <w:t>i</w:t>
      </w:r>
      <w:r>
        <w:rPr>
          <w:color w:val="231F20"/>
          <w:w w:val="99"/>
        </w:rPr>
        <w:t>er</w:t>
      </w:r>
      <w:r>
        <w:rPr>
          <w:color w:val="231F20"/>
        </w:rPr>
        <w:t> </w:t>
      </w:r>
      <w:r>
        <w:rPr>
          <w:color w:val="231F20"/>
          <w:w w:val="99"/>
        </w:rPr>
        <w:t>cur</w:t>
      </w:r>
      <w:r>
        <w:rPr>
          <w:color w:val="231F20"/>
          <w:spacing w:val="-2"/>
          <w:w w:val="99"/>
        </w:rPr>
        <w:t>v</w:t>
      </w:r>
      <w:r>
        <w:rPr>
          <w:color w:val="231F20"/>
          <w:w w:val="99"/>
        </w:rPr>
        <w:t>e</w:t>
      </w:r>
      <w:r>
        <w:rPr>
          <w:color w:val="231F20"/>
        </w:rPr>
        <w:t> </w:t>
      </w:r>
      <w:r>
        <w:rPr>
          <w:color w:val="231F20"/>
          <w:spacing w:val="1"/>
          <w:w w:val="99"/>
        </w:rPr>
        <w:t>o</w:t>
      </w:r>
      <w:r>
        <w:rPr>
          <w:color w:val="231F20"/>
          <w:w w:val="99"/>
        </w:rPr>
        <w:t>f</w:t>
      </w:r>
      <w:r>
        <w:rPr>
          <w:color w:val="231F20"/>
        </w:rPr>
        <w:t> </w:t>
      </w:r>
      <w:r>
        <w:rPr>
          <w:color w:val="231F20"/>
          <w:w w:val="99"/>
        </w:rPr>
        <w:t>arb</w:t>
      </w:r>
      <w:r>
        <w:rPr>
          <w:color w:val="231F20"/>
          <w:spacing w:val="-1"/>
          <w:w w:val="99"/>
        </w:rPr>
        <w:t>it</w:t>
      </w:r>
      <w:r>
        <w:rPr>
          <w:color w:val="231F20"/>
          <w:w w:val="99"/>
        </w:rPr>
        <w:t>rary</w:t>
      </w:r>
      <w:r>
        <w:rPr>
          <w:color w:val="231F20"/>
        </w:rPr>
        <w:t> </w:t>
      </w:r>
      <w:r>
        <w:rPr>
          <w:color w:val="231F20"/>
          <w:spacing w:val="1"/>
          <w:w w:val="99"/>
        </w:rPr>
        <w:t>o</w:t>
      </w:r>
      <w:r>
        <w:rPr>
          <w:color w:val="231F20"/>
          <w:w w:val="99"/>
        </w:rPr>
        <w:t>rde</w:t>
      </w:r>
      <w:r>
        <w:rPr>
          <w:color w:val="231F20"/>
          <w:spacing w:val="-12"/>
          <w:w w:val="99"/>
        </w:rPr>
        <w:t>r</w:t>
      </w:r>
      <w:r>
        <w:rPr>
          <w:color w:val="231F20"/>
          <w:w w:val="99"/>
        </w:rPr>
        <w:t>.</w:t>
      </w:r>
      <w:r>
        <w:rPr>
          <w:color w:val="231F20"/>
        </w:rPr>
        <w:t> </w:t>
      </w:r>
      <w:r>
        <w:rPr>
          <w:color w:val="231F20"/>
          <w:w w:val="99"/>
        </w:rPr>
        <w:t>It</w:t>
      </w:r>
      <w:r>
        <w:rPr>
          <w:color w:val="231F20"/>
        </w:rPr>
        <w:t> </w:t>
      </w:r>
      <w:r>
        <w:rPr>
          <w:color w:val="231F20"/>
          <w:spacing w:val="-1"/>
          <w:w w:val="99"/>
        </w:rPr>
        <w:t>i</w:t>
      </w:r>
      <w:r>
        <w:rPr>
          <w:color w:val="231F20"/>
          <w:w w:val="99"/>
        </w:rPr>
        <w:t>s</w:t>
      </w:r>
      <w:r>
        <w:rPr>
          <w:color w:val="231F20"/>
        </w:rPr>
        <w:t> </w:t>
      </w:r>
      <w:r>
        <w:rPr>
          <w:color w:val="231F20"/>
          <w:spacing w:val="-1"/>
          <w:w w:val="99"/>
        </w:rPr>
        <w:t>t</w:t>
      </w:r>
      <w:r>
        <w:rPr>
          <w:color w:val="231F20"/>
          <w:w w:val="99"/>
        </w:rPr>
        <w:t>he</w:t>
      </w:r>
      <w:r>
        <w:rPr>
          <w:color w:val="231F20"/>
        </w:rPr>
        <w:t> </w:t>
      </w:r>
      <w:r>
        <w:rPr>
          <w:color w:val="231F20"/>
          <w:w w:val="99"/>
        </w:rPr>
        <w:t>genera</w:t>
      </w:r>
      <w:r>
        <w:rPr>
          <w:color w:val="231F20"/>
          <w:spacing w:val="-1"/>
          <w:w w:val="99"/>
        </w:rPr>
        <w:t>li</w:t>
      </w:r>
      <w:r>
        <w:rPr>
          <w:color w:val="231F20"/>
          <w:w w:val="99"/>
        </w:rPr>
        <w:t>za</w:t>
      </w:r>
      <w:r>
        <w:rPr>
          <w:color w:val="231F20"/>
          <w:spacing w:val="-1"/>
          <w:w w:val="99"/>
        </w:rPr>
        <w:t>ti</w:t>
      </w:r>
      <w:r>
        <w:rPr>
          <w:color w:val="231F20"/>
          <w:spacing w:val="1"/>
          <w:w w:val="99"/>
        </w:rPr>
        <w:t>o</w:t>
      </w:r>
      <w:r>
        <w:rPr>
          <w:color w:val="231F20"/>
          <w:w w:val="99"/>
        </w:rPr>
        <w:t>n</w:t>
      </w:r>
      <w:r>
        <w:rPr>
          <w:color w:val="231F20"/>
        </w:rPr>
        <w:t> </w:t>
      </w:r>
      <w:r>
        <w:rPr>
          <w:color w:val="231F20"/>
          <w:spacing w:val="1"/>
          <w:w w:val="99"/>
        </w:rPr>
        <w:t>o</w:t>
      </w:r>
      <w:r>
        <w:rPr>
          <w:color w:val="231F20"/>
          <w:w w:val="99"/>
        </w:rPr>
        <w:t>f</w:t>
      </w:r>
      <w:r>
        <w:rPr>
          <w:color w:val="231F20"/>
        </w:rPr>
        <w:t> </w:t>
      </w:r>
      <w:r>
        <w:rPr>
          <w:color w:val="231F20"/>
          <w:spacing w:val="-1"/>
          <w:w w:val="99"/>
        </w:rPr>
        <w:t>t</w:t>
      </w:r>
      <w:r>
        <w:rPr>
          <w:color w:val="231F20"/>
          <w:w w:val="99"/>
        </w:rPr>
        <w:t>he</w:t>
      </w:r>
      <w:r>
        <w:rPr>
          <w:color w:val="231F20"/>
        </w:rPr>
        <w:t> </w:t>
      </w:r>
      <w:r>
        <w:rPr>
          <w:color w:val="231F20"/>
          <w:spacing w:val="-1"/>
          <w:w w:val="99"/>
        </w:rPr>
        <w:t>s</w:t>
      </w:r>
      <w:r>
        <w:rPr>
          <w:color w:val="231F20"/>
          <w:w w:val="99"/>
        </w:rPr>
        <w:t>ubd</w:t>
      </w:r>
      <w:r>
        <w:rPr>
          <w:color w:val="231F20"/>
          <w:spacing w:val="-5"/>
          <w:w w:val="99"/>
        </w:rPr>
        <w:t>i</w:t>
      </w:r>
      <w:r>
        <w:rPr>
          <w:color w:val="231F20"/>
          <w:w w:val="99"/>
        </w:rPr>
        <w:t>v</w:t>
      </w:r>
      <w:r>
        <w:rPr>
          <w:color w:val="231F20"/>
          <w:spacing w:val="-1"/>
          <w:w w:val="99"/>
        </w:rPr>
        <w:t>isi</w:t>
      </w:r>
      <w:r>
        <w:rPr>
          <w:color w:val="231F20"/>
          <w:w w:val="99"/>
        </w:rPr>
        <w:t>on</w:t>
      </w:r>
      <w:r>
        <w:rPr>
          <w:color w:val="231F20"/>
        </w:rPr>
        <w:t> </w:t>
      </w:r>
      <w:r>
        <w:rPr>
          <w:color w:val="231F20"/>
          <w:spacing w:val="-1"/>
          <w:w w:val="99"/>
        </w:rPr>
        <w:t>s</w:t>
      </w:r>
      <w:r>
        <w:rPr>
          <w:color w:val="231F20"/>
          <w:w w:val="99"/>
        </w:rPr>
        <w:t>cheme </w:t>
      </w:r>
      <w:r>
        <w:rPr>
          <w:color w:val="231F20"/>
        </w:rPr>
        <w:t>described in the previous section.</w:t>
      </w:r>
    </w:p>
    <w:p>
      <w:pPr>
        <w:pStyle w:val="BodyText"/>
        <w:spacing w:line="271" w:lineRule="auto" w:before="3"/>
        <w:ind w:left="320" w:right="2517" w:firstLine="299"/>
        <w:jc w:val="both"/>
      </w:pPr>
      <w:r>
        <w:rPr>
          <w:color w:val="231F20"/>
        </w:rPr>
        <w:t>The de Casteljau algorithm begins by connecting every adjacent set of points with</w:t>
      </w:r>
      <w:r>
        <w:rPr>
          <w:color w:val="231F20"/>
          <w:spacing w:val="-3"/>
        </w:rPr>
        <w:t> </w:t>
      </w:r>
      <w:r>
        <w:rPr>
          <w:color w:val="231F20"/>
        </w:rPr>
        <w:t>lines,</w:t>
      </w:r>
      <w:r>
        <w:rPr>
          <w:color w:val="231F20"/>
          <w:spacing w:val="-4"/>
        </w:rPr>
        <w:t> </w:t>
      </w:r>
      <w:r>
        <w:rPr>
          <w:color w:val="231F20"/>
        </w:rPr>
        <w:t>and</w:t>
      </w:r>
      <w:r>
        <w:rPr>
          <w:color w:val="231F20"/>
          <w:spacing w:val="-5"/>
        </w:rPr>
        <w:t> </w:t>
      </w:r>
      <w:r>
        <w:rPr>
          <w:color w:val="231F20"/>
        </w:rPr>
        <w:t>finding</w:t>
      </w:r>
      <w:r>
        <w:rPr>
          <w:color w:val="231F20"/>
          <w:spacing w:val="-6"/>
        </w:rPr>
        <w:t> </w:t>
      </w:r>
      <w:r>
        <w:rPr>
          <w:color w:val="231F20"/>
        </w:rPr>
        <w:t>the</w:t>
      </w:r>
      <w:r>
        <w:rPr>
          <w:color w:val="231F20"/>
          <w:spacing w:val="-4"/>
        </w:rPr>
        <w:t> </w:t>
      </w:r>
      <w:r>
        <w:rPr>
          <w:color w:val="231F20"/>
        </w:rPr>
        <w:t>point</w:t>
      </w:r>
      <w:r>
        <w:rPr>
          <w:color w:val="231F20"/>
          <w:spacing w:val="-6"/>
        </w:rPr>
        <w:t> </w:t>
      </w:r>
      <w:r>
        <w:rPr>
          <w:color w:val="231F20"/>
        </w:rPr>
        <w:t>on</w:t>
      </w:r>
      <w:r>
        <w:rPr>
          <w:color w:val="231F20"/>
          <w:spacing w:val="-6"/>
        </w:rPr>
        <w:t> </w:t>
      </w:r>
      <w:r>
        <w:rPr>
          <w:color w:val="231F20"/>
        </w:rPr>
        <w:t>these</w:t>
      </w:r>
      <w:r>
        <w:rPr>
          <w:color w:val="231F20"/>
          <w:spacing w:val="-4"/>
        </w:rPr>
        <w:t> </w:t>
      </w:r>
      <w:r>
        <w:rPr>
          <w:color w:val="231F20"/>
        </w:rPr>
        <w:t>lines</w:t>
      </w:r>
      <w:r>
        <w:rPr>
          <w:color w:val="231F20"/>
          <w:spacing w:val="-2"/>
        </w:rPr>
        <w:t> </w:t>
      </w:r>
      <w:r>
        <w:rPr>
          <w:color w:val="231F20"/>
        </w:rPr>
        <w:t>that</w:t>
      </w:r>
      <w:r>
        <w:rPr>
          <w:color w:val="231F20"/>
          <w:spacing w:val="-7"/>
        </w:rPr>
        <w:t> </w:t>
      </w:r>
      <w:r>
        <w:rPr>
          <w:color w:val="231F20"/>
        </w:rPr>
        <w:t>is</w:t>
      </w:r>
      <w:r>
        <w:rPr>
          <w:color w:val="231F20"/>
          <w:spacing w:val="-3"/>
        </w:rPr>
        <w:t> </w:t>
      </w:r>
      <w:r>
        <w:rPr>
          <w:color w:val="231F20"/>
        </w:rPr>
        <w:t>the</w:t>
      </w:r>
      <w:r>
        <w:rPr>
          <w:color w:val="231F20"/>
          <w:spacing w:val="-3"/>
        </w:rPr>
        <w:t> </w:t>
      </w:r>
      <w:r>
        <w:rPr>
          <w:i/>
          <w:color w:val="231F20"/>
        </w:rPr>
        <w:t>u</w:t>
      </w:r>
      <w:r>
        <w:rPr>
          <w:i/>
          <w:color w:val="231F20"/>
          <w:spacing w:val="-3"/>
        </w:rPr>
        <w:t> </w:t>
      </w:r>
      <w:r>
        <w:rPr>
          <w:color w:val="231F20"/>
        </w:rPr>
        <w:t>interpolation,</w:t>
      </w:r>
      <w:r>
        <w:rPr>
          <w:color w:val="231F20"/>
          <w:spacing w:val="-8"/>
        </w:rPr>
        <w:t> </w:t>
      </w:r>
      <w:r>
        <w:rPr>
          <w:color w:val="231F20"/>
        </w:rPr>
        <w:t>giving</w:t>
      </w:r>
      <w:r>
        <w:rPr>
          <w:color w:val="231F20"/>
          <w:spacing w:val="-8"/>
        </w:rPr>
        <w:t> </w:t>
      </w:r>
      <w:r>
        <w:rPr>
          <w:color w:val="231F20"/>
        </w:rPr>
        <w:t>a</w:t>
      </w:r>
    </w:p>
    <w:p>
      <w:pPr>
        <w:pStyle w:val="BodyText"/>
        <w:spacing w:line="170" w:lineRule="auto" w:before="17"/>
        <w:ind w:left="320" w:right="2518" w:hanging="1"/>
        <w:jc w:val="both"/>
      </w:pPr>
      <w:r>
        <w:rPr>
          <w:color w:val="231F20"/>
        </w:rPr>
        <w:t>set</w:t>
      </w:r>
      <w:r>
        <w:rPr>
          <w:color w:val="231F20"/>
          <w:spacing w:val="-9"/>
        </w:rPr>
        <w:t> </w:t>
      </w:r>
      <w:r>
        <w:rPr>
          <w:color w:val="231F20"/>
        </w:rPr>
        <w:t>of</w:t>
      </w:r>
      <w:r>
        <w:rPr>
          <w:color w:val="231F20"/>
          <w:spacing w:val="-7"/>
        </w:rPr>
        <w:t> </w:t>
      </w:r>
      <w:r>
        <w:rPr>
          <w:i/>
          <w:color w:val="231F20"/>
          <w:spacing w:val="11"/>
        </w:rPr>
        <w:t>n</w:t>
      </w:r>
      <w:r>
        <w:rPr>
          <w:rFonts w:ascii="Meiryo" w:hAnsi="Meiryo"/>
          <w:i/>
          <w:color w:val="231F20"/>
          <w:spacing w:val="11"/>
        </w:rPr>
        <w:t>−</w:t>
      </w:r>
      <w:r>
        <w:rPr>
          <w:rFonts w:ascii="Meiryo" w:hAnsi="Meiryo"/>
          <w:i/>
          <w:color w:val="231F20"/>
          <w:spacing w:val="-47"/>
        </w:rPr>
        <w:t> </w:t>
      </w:r>
      <w:r>
        <w:rPr>
          <w:rFonts w:ascii="PMingLiU" w:hAnsi="PMingLiU"/>
          <w:color w:val="231F20"/>
        </w:rPr>
        <w:t>1</w:t>
      </w:r>
      <w:r>
        <w:rPr>
          <w:rFonts w:ascii="PMingLiU" w:hAnsi="PMingLiU"/>
          <w:color w:val="231F20"/>
          <w:spacing w:val="-14"/>
        </w:rPr>
        <w:t> </w:t>
      </w:r>
      <w:r>
        <w:rPr>
          <w:color w:val="231F20"/>
        </w:rPr>
        <w:t>points.</w:t>
      </w:r>
      <w:r>
        <w:rPr>
          <w:color w:val="231F20"/>
          <w:spacing w:val="6"/>
        </w:rPr>
        <w:t> </w:t>
      </w:r>
      <w:r>
        <w:rPr>
          <w:color w:val="231F20"/>
        </w:rPr>
        <w:t>These</w:t>
      </w:r>
      <w:r>
        <w:rPr>
          <w:color w:val="231F20"/>
          <w:spacing w:val="-10"/>
        </w:rPr>
        <w:t> </w:t>
      </w:r>
      <w:r>
        <w:rPr>
          <w:color w:val="231F20"/>
        </w:rPr>
        <w:t>points</w:t>
      </w:r>
      <w:r>
        <w:rPr>
          <w:color w:val="231F20"/>
          <w:spacing w:val="-11"/>
        </w:rPr>
        <w:t> </w:t>
      </w:r>
      <w:r>
        <w:rPr>
          <w:color w:val="231F20"/>
        </w:rPr>
        <w:t>are</w:t>
      </w:r>
      <w:r>
        <w:rPr>
          <w:color w:val="231F20"/>
          <w:spacing w:val="-9"/>
        </w:rPr>
        <w:t> </w:t>
      </w:r>
      <w:r>
        <w:rPr>
          <w:color w:val="231F20"/>
        </w:rPr>
        <w:t>then</w:t>
      </w:r>
      <w:r>
        <w:rPr>
          <w:color w:val="231F20"/>
          <w:spacing w:val="-9"/>
        </w:rPr>
        <w:t> </w:t>
      </w:r>
      <w:r>
        <w:rPr>
          <w:color w:val="231F20"/>
        </w:rPr>
        <w:t>connected</w:t>
      </w:r>
      <w:r>
        <w:rPr>
          <w:color w:val="231F20"/>
          <w:spacing w:val="-12"/>
        </w:rPr>
        <w:t> </w:t>
      </w:r>
      <w:r>
        <w:rPr>
          <w:color w:val="231F20"/>
        </w:rPr>
        <w:t>with</w:t>
      </w:r>
      <w:r>
        <w:rPr>
          <w:color w:val="231F20"/>
          <w:spacing w:val="-9"/>
        </w:rPr>
        <w:t> </w:t>
      </w:r>
      <w:r>
        <w:rPr>
          <w:color w:val="231F20"/>
        </w:rPr>
        <w:t>straight</w:t>
      </w:r>
      <w:r>
        <w:rPr>
          <w:color w:val="231F20"/>
          <w:spacing w:val="-12"/>
        </w:rPr>
        <w:t> </w:t>
      </w:r>
      <w:r>
        <w:rPr>
          <w:color w:val="231F20"/>
        </w:rPr>
        <w:t>lines,</w:t>
      </w:r>
      <w:r>
        <w:rPr>
          <w:color w:val="231F20"/>
          <w:spacing w:val="-5"/>
        </w:rPr>
        <w:t> </w:t>
      </w:r>
      <w:r>
        <w:rPr>
          <w:color w:val="231F20"/>
        </w:rPr>
        <w:t>those</w:t>
      </w:r>
      <w:r>
        <w:rPr>
          <w:color w:val="231F20"/>
          <w:spacing w:val="-10"/>
        </w:rPr>
        <w:t> </w:t>
      </w:r>
      <w:r>
        <w:rPr>
          <w:color w:val="231F20"/>
        </w:rPr>
        <w:t>lines are</w:t>
      </w:r>
      <w:r>
        <w:rPr>
          <w:color w:val="231F20"/>
          <w:spacing w:val="-7"/>
        </w:rPr>
        <w:t> </w:t>
      </w:r>
      <w:r>
        <w:rPr>
          <w:color w:val="231F20"/>
        </w:rPr>
        <w:t>interpolated</w:t>
      </w:r>
      <w:r>
        <w:rPr>
          <w:color w:val="231F20"/>
          <w:spacing w:val="-11"/>
        </w:rPr>
        <w:t> </w:t>
      </w:r>
      <w:r>
        <w:rPr>
          <w:color w:val="231F20"/>
        </w:rPr>
        <w:t>(again</w:t>
      </w:r>
      <w:r>
        <w:rPr>
          <w:color w:val="231F20"/>
          <w:spacing w:val="-11"/>
        </w:rPr>
        <w:t> </w:t>
      </w:r>
      <w:r>
        <w:rPr>
          <w:color w:val="231F20"/>
        </w:rPr>
        <w:t>by</w:t>
      </w:r>
      <w:r>
        <w:rPr>
          <w:color w:val="231F20"/>
          <w:spacing w:val="-6"/>
        </w:rPr>
        <w:t> </w:t>
      </w:r>
      <w:r>
        <w:rPr>
          <w:i/>
          <w:color w:val="231F20"/>
        </w:rPr>
        <w:t>u</w:t>
      </w:r>
      <w:r>
        <w:rPr>
          <w:color w:val="231F20"/>
        </w:rPr>
        <w:t>),</w:t>
      </w:r>
      <w:r>
        <w:rPr>
          <w:color w:val="231F20"/>
          <w:spacing w:val="-7"/>
        </w:rPr>
        <w:t> </w:t>
      </w:r>
      <w:r>
        <w:rPr>
          <w:color w:val="231F20"/>
        </w:rPr>
        <w:t>giving</w:t>
      </w:r>
      <w:r>
        <w:rPr>
          <w:color w:val="231F20"/>
          <w:spacing w:val="-10"/>
        </w:rPr>
        <w:t> </w:t>
      </w:r>
      <w:r>
        <w:rPr>
          <w:color w:val="231F20"/>
        </w:rPr>
        <w:t>a</w:t>
      </w:r>
      <w:r>
        <w:rPr>
          <w:color w:val="231F20"/>
          <w:spacing w:val="-7"/>
        </w:rPr>
        <w:t> </w:t>
      </w:r>
      <w:r>
        <w:rPr>
          <w:color w:val="231F20"/>
        </w:rPr>
        <w:t>set</w:t>
      </w:r>
      <w:r>
        <w:rPr>
          <w:color w:val="231F20"/>
          <w:spacing w:val="-5"/>
        </w:rPr>
        <w:t> </w:t>
      </w:r>
      <w:r>
        <w:rPr>
          <w:color w:val="231F20"/>
        </w:rPr>
        <w:t>of</w:t>
      </w:r>
      <w:r>
        <w:rPr>
          <w:color w:val="231F20"/>
          <w:spacing w:val="-6"/>
        </w:rPr>
        <w:t> </w:t>
      </w:r>
      <w:r>
        <w:rPr>
          <w:i/>
          <w:color w:val="231F20"/>
          <w:spacing w:val="12"/>
        </w:rPr>
        <w:t>n</w:t>
      </w:r>
      <w:r>
        <w:rPr>
          <w:rFonts w:ascii="Meiryo" w:hAnsi="Meiryo"/>
          <w:i/>
          <w:color w:val="231F20"/>
          <w:spacing w:val="12"/>
        </w:rPr>
        <w:t>−</w:t>
      </w:r>
      <w:r>
        <w:rPr>
          <w:rFonts w:ascii="Meiryo" w:hAnsi="Meiryo"/>
          <w:i/>
          <w:color w:val="231F20"/>
          <w:spacing w:val="-43"/>
        </w:rPr>
        <w:t> </w:t>
      </w:r>
      <w:r>
        <w:rPr>
          <w:rFonts w:ascii="PMingLiU" w:hAnsi="PMingLiU"/>
          <w:color w:val="231F20"/>
        </w:rPr>
        <w:t>2</w:t>
      </w:r>
      <w:r>
        <w:rPr>
          <w:rFonts w:ascii="PMingLiU" w:hAnsi="PMingLiU"/>
          <w:color w:val="231F20"/>
          <w:spacing w:val="-10"/>
        </w:rPr>
        <w:t> </w:t>
      </w:r>
      <w:r>
        <w:rPr>
          <w:color w:val="231F20"/>
        </w:rPr>
        <w:t>points.</w:t>
      </w:r>
      <w:r>
        <w:rPr>
          <w:color w:val="231F20"/>
          <w:spacing w:val="6"/>
        </w:rPr>
        <w:t> </w:t>
      </w:r>
      <w:r>
        <w:rPr>
          <w:color w:val="231F20"/>
        </w:rPr>
        <w:t>This</w:t>
      </w:r>
      <w:r>
        <w:rPr>
          <w:color w:val="231F20"/>
          <w:spacing w:val="-6"/>
        </w:rPr>
        <w:t> </w:t>
      </w:r>
      <w:r>
        <w:rPr>
          <w:color w:val="231F20"/>
        </w:rPr>
        <w:t>process</w:t>
      </w:r>
      <w:r>
        <w:rPr>
          <w:color w:val="231F20"/>
          <w:spacing w:val="-11"/>
        </w:rPr>
        <w:t> </w:t>
      </w:r>
      <w:r>
        <w:rPr>
          <w:color w:val="231F20"/>
        </w:rPr>
        <w:t>is</w:t>
      </w:r>
      <w:r>
        <w:rPr>
          <w:color w:val="231F20"/>
          <w:spacing w:val="-5"/>
        </w:rPr>
        <w:t> </w:t>
      </w:r>
      <w:r>
        <w:rPr>
          <w:color w:val="231F20"/>
        </w:rPr>
        <w:t>repeated until</w:t>
      </w:r>
      <w:r>
        <w:rPr>
          <w:color w:val="231F20"/>
          <w:spacing w:val="-5"/>
        </w:rPr>
        <w:t> </w:t>
      </w:r>
      <w:r>
        <w:rPr>
          <w:color w:val="231F20"/>
        </w:rPr>
        <w:t>there</w:t>
      </w:r>
      <w:r>
        <w:rPr>
          <w:color w:val="231F20"/>
          <w:spacing w:val="-4"/>
        </w:rPr>
        <w:t> </w:t>
      </w:r>
      <w:r>
        <w:rPr>
          <w:color w:val="231F20"/>
        </w:rPr>
        <w:t>is</w:t>
      </w:r>
      <w:r>
        <w:rPr>
          <w:color w:val="231F20"/>
          <w:spacing w:val="-2"/>
        </w:rPr>
        <w:t> </w:t>
      </w:r>
      <w:r>
        <w:rPr>
          <w:color w:val="231F20"/>
        </w:rPr>
        <w:t>one</w:t>
      </w:r>
      <w:r>
        <w:rPr>
          <w:color w:val="231F20"/>
          <w:spacing w:val="-7"/>
        </w:rPr>
        <w:t> </w:t>
      </w:r>
      <w:r>
        <w:rPr>
          <w:color w:val="231F20"/>
        </w:rPr>
        <w:t>point.</w:t>
      </w:r>
      <w:r>
        <w:rPr>
          <w:color w:val="231F20"/>
          <w:spacing w:val="8"/>
        </w:rPr>
        <w:t> </w:t>
      </w:r>
      <w:r>
        <w:rPr>
          <w:color w:val="231F20"/>
        </w:rPr>
        <w:t>An</w:t>
      </w:r>
      <w:r>
        <w:rPr>
          <w:color w:val="231F20"/>
          <w:spacing w:val="-3"/>
        </w:rPr>
        <w:t> </w:t>
      </w:r>
      <w:r>
        <w:rPr>
          <w:color w:val="231F20"/>
        </w:rPr>
        <w:t>illustration</w:t>
      </w:r>
      <w:r>
        <w:rPr>
          <w:color w:val="231F20"/>
          <w:spacing w:val="-5"/>
        </w:rPr>
        <w:t> </w:t>
      </w:r>
      <w:r>
        <w:rPr>
          <w:color w:val="231F20"/>
        </w:rPr>
        <w:t>of</w:t>
      </w:r>
      <w:r>
        <w:rPr>
          <w:color w:val="231F20"/>
          <w:spacing w:val="-4"/>
        </w:rPr>
        <w:t> </w:t>
      </w:r>
      <w:r>
        <w:rPr>
          <w:color w:val="231F20"/>
        </w:rPr>
        <w:t>this</w:t>
      </w:r>
      <w:r>
        <w:rPr>
          <w:color w:val="231F20"/>
          <w:spacing w:val="-3"/>
        </w:rPr>
        <w:t> </w:t>
      </w:r>
      <w:r>
        <w:rPr>
          <w:color w:val="231F20"/>
        </w:rPr>
        <w:t>process</w:t>
      </w:r>
      <w:r>
        <w:rPr>
          <w:color w:val="231F20"/>
          <w:spacing w:val="-4"/>
        </w:rPr>
        <w:t> </w:t>
      </w:r>
      <w:r>
        <w:rPr>
          <w:color w:val="231F20"/>
        </w:rPr>
        <w:t>is</w:t>
      </w:r>
      <w:r>
        <w:rPr>
          <w:color w:val="231F20"/>
          <w:spacing w:val="-3"/>
        </w:rPr>
        <w:t> </w:t>
      </w:r>
      <w:r>
        <w:rPr>
          <w:color w:val="231F20"/>
        </w:rPr>
        <w:t>shown</w:t>
      </w:r>
      <w:r>
        <w:rPr>
          <w:color w:val="231F20"/>
          <w:spacing w:val="-6"/>
        </w:rPr>
        <w:t> </w:t>
      </w:r>
      <w:r>
        <w:rPr>
          <w:color w:val="231F20"/>
        </w:rPr>
        <w:t>in Figure</w:t>
      </w:r>
      <w:r>
        <w:rPr>
          <w:color w:val="231F20"/>
          <w:spacing w:val="-7"/>
        </w:rPr>
        <w:t> </w:t>
      </w:r>
      <w:r>
        <w:rPr>
          <w:color w:val="231F20"/>
        </w:rPr>
        <w:t>15.16.</w:t>
      </w:r>
    </w:p>
    <w:p>
      <w:pPr>
        <w:pStyle w:val="BodyText"/>
        <w:spacing w:line="268" w:lineRule="auto" w:before="50"/>
        <w:ind w:left="320" w:right="2516" w:firstLine="300"/>
        <w:jc w:val="both"/>
      </w:pPr>
      <w:r>
        <w:rPr>
          <w:color w:val="231F20"/>
          <w:spacing w:val="1"/>
          <w:w w:val="99"/>
        </w:rPr>
        <w:t>Th</w:t>
      </w:r>
      <w:r>
        <w:rPr>
          <w:color w:val="231F20"/>
          <w:w w:val="99"/>
        </w:rPr>
        <w:t>e</w:t>
      </w:r>
      <w:r>
        <w:rPr>
          <w:color w:val="231F20"/>
          <w:spacing w:val="-9"/>
        </w:rPr>
        <w:t> </w:t>
      </w:r>
      <w:r>
        <w:rPr>
          <w:color w:val="231F20"/>
          <w:spacing w:val="1"/>
          <w:w w:val="99"/>
        </w:rPr>
        <w:t>p</w:t>
      </w:r>
      <w:r>
        <w:rPr>
          <w:color w:val="231F20"/>
          <w:w w:val="99"/>
        </w:rPr>
        <w:t>roce</w:t>
      </w:r>
      <w:r>
        <w:rPr>
          <w:color w:val="231F20"/>
          <w:spacing w:val="-1"/>
          <w:w w:val="99"/>
        </w:rPr>
        <w:t>s</w:t>
      </w:r>
      <w:r>
        <w:rPr>
          <w:color w:val="231F20"/>
          <w:w w:val="99"/>
        </w:rPr>
        <w:t>s</w:t>
      </w:r>
      <w:r>
        <w:rPr>
          <w:color w:val="231F20"/>
          <w:spacing w:val="-10"/>
        </w:rPr>
        <w:t> </w:t>
      </w:r>
      <w:r>
        <w:rPr>
          <w:color w:val="231F20"/>
          <w:spacing w:val="1"/>
          <w:w w:val="99"/>
        </w:rPr>
        <w:t>o</w:t>
      </w:r>
      <w:r>
        <w:rPr>
          <w:color w:val="231F20"/>
          <w:w w:val="99"/>
        </w:rPr>
        <w:t>f</w:t>
      </w:r>
      <w:r>
        <w:rPr>
          <w:color w:val="231F20"/>
          <w:spacing w:val="-6"/>
        </w:rPr>
        <w:t> </w:t>
      </w:r>
      <w:r>
        <w:rPr>
          <w:color w:val="231F20"/>
          <w:w w:val="99"/>
        </w:rPr>
        <w:t>compu</w:t>
      </w:r>
      <w:r>
        <w:rPr>
          <w:color w:val="231F20"/>
          <w:spacing w:val="-1"/>
          <w:w w:val="99"/>
        </w:rPr>
        <w:t>ti</w:t>
      </w:r>
      <w:r>
        <w:rPr>
          <w:color w:val="231F20"/>
          <w:spacing w:val="1"/>
          <w:w w:val="99"/>
        </w:rPr>
        <w:t>n</w:t>
      </w:r>
      <w:r>
        <w:rPr>
          <w:color w:val="231F20"/>
          <w:w w:val="99"/>
        </w:rPr>
        <w:t>g</w:t>
      </w:r>
      <w:r>
        <w:rPr>
          <w:color w:val="231F20"/>
          <w:spacing w:val="-13"/>
        </w:rPr>
        <w:t> </w:t>
      </w:r>
      <w:r>
        <w:rPr>
          <w:color w:val="231F20"/>
          <w:w w:val="99"/>
        </w:rPr>
        <w:t>a</w:t>
      </w:r>
      <w:r>
        <w:rPr>
          <w:color w:val="231F20"/>
          <w:spacing w:val="-4"/>
        </w:rPr>
        <w:t> </w:t>
      </w:r>
      <w:r>
        <w:rPr>
          <w:color w:val="231F20"/>
          <w:w w:val="99"/>
        </w:rPr>
        <w:t>po</w:t>
      </w:r>
      <w:r>
        <w:rPr>
          <w:color w:val="231F20"/>
          <w:spacing w:val="-1"/>
          <w:w w:val="99"/>
        </w:rPr>
        <w:t>i</w:t>
      </w:r>
      <w:r>
        <w:rPr>
          <w:color w:val="231F20"/>
          <w:w w:val="99"/>
        </w:rPr>
        <w:t>nt</w:t>
      </w:r>
      <w:r>
        <w:rPr>
          <w:color w:val="231F20"/>
          <w:spacing w:val="-10"/>
        </w:rPr>
        <w:t> </w:t>
      </w:r>
      <w:r>
        <w:rPr>
          <w:color w:val="231F20"/>
          <w:w w:val="99"/>
        </w:rPr>
        <w:t>on</w:t>
      </w:r>
      <w:r>
        <w:rPr>
          <w:color w:val="231F20"/>
          <w:spacing w:val="-8"/>
        </w:rPr>
        <w:t> </w:t>
      </w:r>
      <w:r>
        <w:rPr>
          <w:color w:val="231F20"/>
          <w:w w:val="99"/>
        </w:rPr>
        <w:t>a</w:t>
      </w:r>
      <w:r>
        <w:rPr>
          <w:color w:val="231F20"/>
          <w:spacing w:val="-7"/>
        </w:rPr>
        <w:t> </w:t>
      </w:r>
      <w:r>
        <w:rPr>
          <w:color w:val="231F20"/>
          <w:spacing w:val="-1"/>
          <w:w w:val="99"/>
        </w:rPr>
        <w:t>B</w:t>
      </w:r>
      <w:r>
        <w:rPr>
          <w:color w:val="231F20"/>
          <w:spacing w:val="-77"/>
          <w:w w:val="99"/>
        </w:rPr>
        <w:t>e</w:t>
      </w:r>
      <w:r>
        <w:rPr>
          <w:color w:val="231F20"/>
          <w:spacing w:val="10"/>
          <w:w w:val="99"/>
        </w:rPr>
        <w:t>´</w:t>
      </w:r>
      <w:r>
        <w:rPr>
          <w:color w:val="231F20"/>
          <w:w w:val="99"/>
        </w:rPr>
        <w:t>z</w:t>
      </w:r>
      <w:r>
        <w:rPr>
          <w:color w:val="231F20"/>
          <w:spacing w:val="-1"/>
          <w:w w:val="99"/>
        </w:rPr>
        <w:t>i</w:t>
      </w:r>
      <w:r>
        <w:rPr>
          <w:color w:val="231F20"/>
          <w:w w:val="99"/>
        </w:rPr>
        <w:t>er</w:t>
      </w:r>
      <w:r>
        <w:rPr>
          <w:color w:val="231F20"/>
          <w:spacing w:val="-4"/>
        </w:rPr>
        <w:t> </w:t>
      </w:r>
      <w:r>
        <w:rPr>
          <w:color w:val="231F20"/>
          <w:spacing w:val="-1"/>
          <w:w w:val="99"/>
        </w:rPr>
        <w:t>s</w:t>
      </w:r>
      <w:r>
        <w:rPr>
          <w:color w:val="231F20"/>
          <w:spacing w:val="-2"/>
          <w:w w:val="99"/>
        </w:rPr>
        <w:t>e</w:t>
      </w:r>
      <w:r>
        <w:rPr>
          <w:color w:val="231F20"/>
          <w:w w:val="99"/>
        </w:rPr>
        <w:t>gment</w:t>
      </w:r>
      <w:r>
        <w:rPr>
          <w:color w:val="231F20"/>
          <w:spacing w:val="-12"/>
        </w:rPr>
        <w:t> </w:t>
      </w:r>
      <w:r>
        <w:rPr>
          <w:color w:val="231F20"/>
          <w:w w:val="99"/>
        </w:rPr>
        <w:t>a</w:t>
      </w:r>
      <w:r>
        <w:rPr>
          <w:color w:val="231F20"/>
          <w:spacing w:val="-1"/>
          <w:w w:val="99"/>
        </w:rPr>
        <w:t>ls</w:t>
      </w:r>
      <w:r>
        <w:rPr>
          <w:color w:val="231F20"/>
          <w:w w:val="99"/>
        </w:rPr>
        <w:t>o</w:t>
      </w:r>
      <w:r>
        <w:rPr>
          <w:color w:val="231F20"/>
          <w:spacing w:val="-4"/>
        </w:rPr>
        <w:t> </w:t>
      </w:r>
      <w:r>
        <w:rPr>
          <w:color w:val="231F20"/>
          <w:spacing w:val="1"/>
          <w:w w:val="99"/>
        </w:rPr>
        <w:t>p</w:t>
      </w:r>
      <w:r>
        <w:rPr>
          <w:color w:val="231F20"/>
          <w:w w:val="99"/>
        </w:rPr>
        <w:t>r</w:t>
      </w:r>
      <w:r>
        <w:rPr>
          <w:color w:val="231F20"/>
          <w:spacing w:val="-2"/>
          <w:w w:val="99"/>
        </w:rPr>
        <w:t>o</w:t>
      </w:r>
      <w:r>
        <w:rPr>
          <w:color w:val="231F20"/>
          <w:w w:val="99"/>
        </w:rPr>
        <w:t>v</w:t>
      </w:r>
      <w:r>
        <w:rPr>
          <w:color w:val="231F20"/>
          <w:spacing w:val="-1"/>
          <w:w w:val="99"/>
        </w:rPr>
        <w:t>i</w:t>
      </w:r>
      <w:r>
        <w:rPr>
          <w:color w:val="231F20"/>
          <w:w w:val="99"/>
        </w:rPr>
        <w:t>des</w:t>
      </w:r>
      <w:r>
        <w:rPr>
          <w:color w:val="231F20"/>
          <w:spacing w:val="-13"/>
        </w:rPr>
        <w:t> </w:t>
      </w:r>
      <w:r>
        <w:rPr>
          <w:color w:val="231F20"/>
          <w:w w:val="99"/>
        </w:rPr>
        <w:t>a</w:t>
      </w:r>
      <w:r>
        <w:rPr>
          <w:color w:val="231F20"/>
          <w:spacing w:val="-7"/>
        </w:rPr>
        <w:t> </w:t>
      </w:r>
      <w:r>
        <w:rPr>
          <w:color w:val="231F20"/>
          <w:w w:val="99"/>
        </w:rPr>
        <w:t>me</w:t>
      </w:r>
      <w:r>
        <w:rPr>
          <w:color w:val="231F20"/>
          <w:spacing w:val="-1"/>
          <w:w w:val="99"/>
        </w:rPr>
        <w:t>t</w:t>
      </w:r>
      <w:r>
        <w:rPr>
          <w:color w:val="231F20"/>
          <w:w w:val="99"/>
        </w:rPr>
        <w:t>hod </w:t>
      </w:r>
      <w:r>
        <w:rPr>
          <w:color w:val="231F20"/>
        </w:rPr>
        <w:t>for dividing the segment at the point. The intermediate points computed during the de Casteljau algorithm form the new control points of the </w:t>
      </w:r>
      <w:r>
        <w:rPr>
          <w:color w:val="231F20"/>
          <w:spacing w:val="-4"/>
        </w:rPr>
        <w:t>new, </w:t>
      </w:r>
      <w:r>
        <w:rPr>
          <w:color w:val="231F20"/>
        </w:rPr>
        <w:t>smaller seg- ments, as shown in Figure</w:t>
      </w:r>
      <w:r>
        <w:rPr>
          <w:color w:val="231F20"/>
          <w:spacing w:val="-13"/>
        </w:rPr>
        <w:t> </w:t>
      </w:r>
      <w:r>
        <w:rPr>
          <w:color w:val="231F20"/>
        </w:rPr>
        <w:t>15.17.</w:t>
      </w:r>
    </w:p>
    <w:p>
      <w:pPr>
        <w:pStyle w:val="BodyText"/>
        <w:spacing w:line="271" w:lineRule="auto" w:before="9"/>
        <w:ind w:left="320" w:right="2516" w:firstLine="300"/>
        <w:jc w:val="both"/>
      </w:pPr>
      <w:r>
        <w:rPr>
          <w:color w:val="231F20"/>
          <w:spacing w:val="1"/>
          <w:w w:val="99"/>
        </w:rPr>
        <w:t>Th</w:t>
      </w:r>
      <w:r>
        <w:rPr>
          <w:color w:val="231F20"/>
          <w:w w:val="99"/>
        </w:rPr>
        <w:t>e</w:t>
      </w:r>
      <w:r>
        <w:rPr>
          <w:color w:val="231F20"/>
          <w:spacing w:val="10"/>
        </w:rPr>
        <w:t> </w:t>
      </w:r>
      <w:r>
        <w:rPr>
          <w:color w:val="231F20"/>
          <w:spacing w:val="-2"/>
          <w:w w:val="99"/>
        </w:rPr>
        <w:t>e</w:t>
      </w:r>
      <w:r>
        <w:rPr>
          <w:color w:val="231F20"/>
          <w:spacing w:val="1"/>
          <w:w w:val="99"/>
        </w:rPr>
        <w:t>x</w:t>
      </w:r>
      <w:r>
        <w:rPr>
          <w:color w:val="231F20"/>
          <w:spacing w:val="-1"/>
          <w:w w:val="99"/>
        </w:rPr>
        <w:t>ist</w:t>
      </w:r>
      <w:r>
        <w:rPr>
          <w:color w:val="231F20"/>
          <w:spacing w:val="1"/>
          <w:w w:val="99"/>
        </w:rPr>
        <w:t>enc</w:t>
      </w:r>
      <w:r>
        <w:rPr>
          <w:color w:val="231F20"/>
          <w:w w:val="99"/>
        </w:rPr>
        <w:t>e</w:t>
      </w:r>
      <w:r>
        <w:rPr>
          <w:color w:val="231F20"/>
          <w:spacing w:val="8"/>
        </w:rPr>
        <w:t> </w:t>
      </w:r>
      <w:r>
        <w:rPr>
          <w:color w:val="231F20"/>
          <w:spacing w:val="1"/>
          <w:w w:val="99"/>
        </w:rPr>
        <w:t>o</w:t>
      </w:r>
      <w:r>
        <w:rPr>
          <w:color w:val="231F20"/>
          <w:w w:val="99"/>
        </w:rPr>
        <w:t>f</w:t>
      </w:r>
      <w:r>
        <w:rPr>
          <w:color w:val="231F20"/>
          <w:spacing w:val="10"/>
        </w:rPr>
        <w:t> </w:t>
      </w:r>
      <w:r>
        <w:rPr>
          <w:color w:val="231F20"/>
          <w:w w:val="99"/>
        </w:rPr>
        <w:t>a</w:t>
      </w:r>
      <w:r>
        <w:rPr>
          <w:color w:val="231F20"/>
          <w:spacing w:val="12"/>
        </w:rPr>
        <w:t> </w:t>
      </w:r>
      <w:r>
        <w:rPr>
          <w:color w:val="231F20"/>
          <w:spacing w:val="1"/>
          <w:w w:val="99"/>
        </w:rPr>
        <w:t>goo</w:t>
      </w:r>
      <w:r>
        <w:rPr>
          <w:color w:val="231F20"/>
          <w:w w:val="99"/>
        </w:rPr>
        <w:t>d</w:t>
      </w:r>
      <w:r>
        <w:rPr>
          <w:color w:val="231F20"/>
          <w:spacing w:val="8"/>
        </w:rPr>
        <w:t> </w:t>
      </w:r>
      <w:r>
        <w:rPr>
          <w:color w:val="231F20"/>
          <w:spacing w:val="1"/>
          <w:w w:val="99"/>
        </w:rPr>
        <w:t>a</w:t>
      </w:r>
      <w:r>
        <w:rPr>
          <w:color w:val="231F20"/>
          <w:spacing w:val="-1"/>
          <w:w w:val="99"/>
        </w:rPr>
        <w:t>l</w:t>
      </w:r>
      <w:r>
        <w:rPr>
          <w:color w:val="231F20"/>
          <w:spacing w:val="1"/>
          <w:w w:val="99"/>
        </w:rPr>
        <w:t>gor</w:t>
      </w:r>
      <w:r>
        <w:rPr>
          <w:color w:val="231F20"/>
          <w:spacing w:val="-1"/>
          <w:w w:val="99"/>
        </w:rPr>
        <w:t>it</w:t>
      </w:r>
      <w:r>
        <w:rPr>
          <w:color w:val="231F20"/>
          <w:spacing w:val="1"/>
          <w:w w:val="99"/>
        </w:rPr>
        <w:t>h</w:t>
      </w:r>
      <w:r>
        <w:rPr>
          <w:color w:val="231F20"/>
          <w:w w:val="99"/>
        </w:rPr>
        <w:t>m</w:t>
      </w:r>
      <w:r>
        <w:rPr>
          <w:color w:val="231F20"/>
          <w:spacing w:val="8"/>
        </w:rPr>
        <w:t> </w:t>
      </w:r>
      <w:r>
        <w:rPr>
          <w:color w:val="231F20"/>
          <w:w w:val="99"/>
        </w:rPr>
        <w:t>f</w:t>
      </w:r>
      <w:r>
        <w:rPr>
          <w:color w:val="231F20"/>
          <w:spacing w:val="1"/>
          <w:w w:val="99"/>
        </w:rPr>
        <w:t>o</w:t>
      </w:r>
      <w:r>
        <w:rPr>
          <w:color w:val="231F20"/>
          <w:w w:val="99"/>
        </w:rPr>
        <w:t>r</w:t>
      </w:r>
      <w:r>
        <w:rPr>
          <w:color w:val="231F20"/>
          <w:spacing w:val="10"/>
        </w:rPr>
        <w:t> </w:t>
      </w:r>
      <w:r>
        <w:rPr>
          <w:color w:val="231F20"/>
          <w:spacing w:val="1"/>
          <w:w w:val="99"/>
        </w:rPr>
        <w:t>d</w:t>
      </w:r>
      <w:r>
        <w:rPr>
          <w:color w:val="231F20"/>
          <w:spacing w:val="-5"/>
          <w:w w:val="99"/>
        </w:rPr>
        <w:t>i</w:t>
      </w:r>
      <w:r>
        <w:rPr>
          <w:color w:val="231F20"/>
          <w:spacing w:val="1"/>
          <w:w w:val="99"/>
        </w:rPr>
        <w:t>v</w:t>
      </w:r>
      <w:r>
        <w:rPr>
          <w:color w:val="231F20"/>
          <w:spacing w:val="-1"/>
          <w:w w:val="99"/>
        </w:rPr>
        <w:t>i</w:t>
      </w:r>
      <w:r>
        <w:rPr>
          <w:color w:val="231F20"/>
          <w:spacing w:val="1"/>
          <w:w w:val="99"/>
        </w:rPr>
        <w:t>d</w:t>
      </w:r>
      <w:r>
        <w:rPr>
          <w:color w:val="231F20"/>
          <w:spacing w:val="-1"/>
          <w:w w:val="99"/>
        </w:rPr>
        <w:t>i</w:t>
      </w:r>
      <w:r>
        <w:rPr>
          <w:color w:val="231F20"/>
          <w:spacing w:val="1"/>
          <w:w w:val="99"/>
        </w:rPr>
        <w:t>n</w:t>
      </w:r>
      <w:r>
        <w:rPr>
          <w:color w:val="231F20"/>
          <w:w w:val="99"/>
        </w:rPr>
        <w:t>g</w:t>
      </w:r>
      <w:r>
        <w:rPr>
          <w:color w:val="231F20"/>
          <w:spacing w:val="6"/>
        </w:rPr>
        <w:t> </w:t>
      </w:r>
      <w:r>
        <w:rPr>
          <w:color w:val="231F20"/>
          <w:spacing w:val="-2"/>
          <w:w w:val="99"/>
        </w:rPr>
        <w:t>B</w:t>
      </w:r>
      <w:r>
        <w:rPr>
          <w:color w:val="231F20"/>
          <w:spacing w:val="-76"/>
          <w:w w:val="99"/>
        </w:rPr>
        <w:t>e</w:t>
      </w:r>
      <w:r>
        <w:rPr>
          <w:color w:val="231F20"/>
          <w:spacing w:val="9"/>
          <w:w w:val="99"/>
        </w:rPr>
        <w:t>´</w:t>
      </w:r>
      <w:r>
        <w:rPr>
          <w:color w:val="231F20"/>
          <w:w w:val="99"/>
        </w:rPr>
        <w:t>zier</w:t>
      </w:r>
      <w:r>
        <w:rPr>
          <w:color w:val="231F20"/>
          <w:spacing w:val="13"/>
        </w:rPr>
        <w:t> </w:t>
      </w:r>
      <w:r>
        <w:rPr>
          <w:color w:val="231F20"/>
          <w:w w:val="99"/>
        </w:rPr>
        <w:t>cur</w:t>
      </w:r>
      <w:r>
        <w:rPr>
          <w:color w:val="231F20"/>
          <w:spacing w:val="-2"/>
          <w:w w:val="99"/>
        </w:rPr>
        <w:t>v</w:t>
      </w:r>
      <w:r>
        <w:rPr>
          <w:color w:val="231F20"/>
          <w:w w:val="99"/>
        </w:rPr>
        <w:t>es</w:t>
      </w:r>
      <w:r>
        <w:rPr>
          <w:color w:val="231F20"/>
          <w:spacing w:val="9"/>
        </w:rPr>
        <w:t> </w:t>
      </w:r>
      <w:r>
        <w:rPr>
          <w:color w:val="231F20"/>
          <w:w w:val="99"/>
        </w:rPr>
        <w:t>ma</w:t>
      </w:r>
      <w:r>
        <w:rPr>
          <w:color w:val="231F20"/>
          <w:spacing w:val="-2"/>
          <w:w w:val="99"/>
        </w:rPr>
        <w:t>k</w:t>
      </w:r>
      <w:r>
        <w:rPr>
          <w:color w:val="231F20"/>
          <w:w w:val="99"/>
        </w:rPr>
        <w:t>es</w:t>
      </w:r>
      <w:r>
        <w:rPr>
          <w:color w:val="231F20"/>
          <w:spacing w:val="9"/>
        </w:rPr>
        <w:t> </w:t>
      </w:r>
      <w:r>
        <w:rPr>
          <w:color w:val="231F20"/>
          <w:spacing w:val="1"/>
          <w:w w:val="99"/>
        </w:rPr>
        <w:t>d</w:t>
      </w:r>
      <w:r>
        <w:rPr>
          <w:color w:val="231F20"/>
          <w:spacing w:val="-5"/>
          <w:w w:val="99"/>
        </w:rPr>
        <w:t>i</w:t>
      </w:r>
      <w:r>
        <w:rPr>
          <w:color w:val="231F20"/>
          <w:spacing w:val="1"/>
          <w:w w:val="99"/>
        </w:rPr>
        <w:t>v</w:t>
      </w:r>
      <w:r>
        <w:rPr>
          <w:color w:val="231F20"/>
          <w:w w:val="99"/>
        </w:rPr>
        <w:t>ide- and-conquer</w:t>
      </w:r>
      <w:r>
        <w:rPr>
          <w:color w:val="231F20"/>
          <w:spacing w:val="20"/>
        </w:rPr>
        <w:t> </w:t>
      </w:r>
      <w:r>
        <w:rPr>
          <w:color w:val="231F20"/>
          <w:w w:val="99"/>
        </w:rPr>
        <w:t>a</w:t>
      </w:r>
      <w:r>
        <w:rPr>
          <w:color w:val="231F20"/>
          <w:spacing w:val="-1"/>
          <w:w w:val="99"/>
        </w:rPr>
        <w:t>l</w:t>
      </w:r>
      <w:r>
        <w:rPr>
          <w:color w:val="231F20"/>
          <w:w w:val="99"/>
        </w:rPr>
        <w:t>gor</w:t>
      </w:r>
      <w:r>
        <w:rPr>
          <w:color w:val="231F20"/>
          <w:spacing w:val="-1"/>
          <w:w w:val="99"/>
        </w:rPr>
        <w:t>it</w:t>
      </w:r>
      <w:r>
        <w:rPr>
          <w:color w:val="231F20"/>
          <w:spacing w:val="1"/>
          <w:w w:val="99"/>
        </w:rPr>
        <w:t>h</w:t>
      </w:r>
      <w:r>
        <w:rPr>
          <w:color w:val="231F20"/>
          <w:w w:val="99"/>
        </w:rPr>
        <w:t>ms</w:t>
      </w:r>
      <w:r>
        <w:rPr>
          <w:color w:val="231F20"/>
          <w:spacing w:val="21"/>
        </w:rPr>
        <w:t> </w:t>
      </w:r>
      <w:r>
        <w:rPr>
          <w:color w:val="231F20"/>
          <w:w w:val="99"/>
        </w:rPr>
        <w:t>po</w:t>
      </w:r>
      <w:r>
        <w:rPr>
          <w:color w:val="231F20"/>
          <w:spacing w:val="-1"/>
          <w:w w:val="99"/>
        </w:rPr>
        <w:t>ssi</w:t>
      </w:r>
      <w:r>
        <w:rPr>
          <w:color w:val="231F20"/>
          <w:w w:val="99"/>
        </w:rPr>
        <w:t>b</w:t>
      </w:r>
      <w:r>
        <w:rPr>
          <w:color w:val="231F20"/>
          <w:spacing w:val="-1"/>
          <w:w w:val="99"/>
        </w:rPr>
        <w:t>l</w:t>
      </w:r>
      <w:r>
        <w:rPr>
          <w:color w:val="231F20"/>
          <w:w w:val="99"/>
        </w:rPr>
        <w:t>e.</w:t>
      </w:r>
      <w:r>
        <w:rPr>
          <w:color w:val="231F20"/>
        </w:rPr>
        <w:t>  </w:t>
      </w:r>
      <w:r>
        <w:rPr>
          <w:color w:val="231F20"/>
          <w:spacing w:val="-6"/>
        </w:rPr>
        <w:t> </w:t>
      </w:r>
      <w:r>
        <w:rPr>
          <w:color w:val="231F20"/>
          <w:spacing w:val="-3"/>
          <w:w w:val="99"/>
        </w:rPr>
        <w:t>F</w:t>
      </w:r>
      <w:r>
        <w:rPr>
          <w:color w:val="231F20"/>
          <w:spacing w:val="1"/>
          <w:w w:val="99"/>
        </w:rPr>
        <w:t>o</w:t>
      </w:r>
      <w:r>
        <w:rPr>
          <w:color w:val="231F20"/>
          <w:w w:val="99"/>
        </w:rPr>
        <w:t>r</w:t>
      </w:r>
      <w:r>
        <w:rPr>
          <w:color w:val="231F20"/>
        </w:rPr>
        <w:t> </w:t>
      </w:r>
      <w:r>
        <w:rPr>
          <w:color w:val="231F20"/>
          <w:spacing w:val="-23"/>
        </w:rPr>
        <w:t> </w:t>
      </w:r>
      <w:r>
        <w:rPr>
          <w:color w:val="231F20"/>
          <w:spacing w:val="-3"/>
          <w:w w:val="99"/>
        </w:rPr>
        <w:t>e</w:t>
      </w:r>
      <w:r>
        <w:rPr>
          <w:color w:val="231F20"/>
          <w:w w:val="99"/>
        </w:rPr>
        <w:t>xamp</w:t>
      </w:r>
      <w:r>
        <w:rPr>
          <w:color w:val="231F20"/>
          <w:spacing w:val="-1"/>
          <w:w w:val="99"/>
        </w:rPr>
        <w:t>l</w:t>
      </w:r>
      <w:r>
        <w:rPr>
          <w:color w:val="231F20"/>
          <w:w w:val="99"/>
        </w:rPr>
        <w:t>e,</w:t>
      </w:r>
      <w:r>
        <w:rPr>
          <w:color w:val="231F20"/>
        </w:rPr>
        <w:t> </w:t>
      </w:r>
      <w:r>
        <w:rPr>
          <w:color w:val="231F20"/>
          <w:spacing w:val="-21"/>
        </w:rPr>
        <w:t> </w:t>
      </w:r>
      <w:r>
        <w:rPr>
          <w:color w:val="231F20"/>
          <w:w w:val="99"/>
        </w:rPr>
        <w:t>when</w:t>
      </w:r>
      <w:r>
        <w:rPr>
          <w:color w:val="231F20"/>
        </w:rPr>
        <w:t> </w:t>
      </w:r>
      <w:r>
        <w:rPr>
          <w:color w:val="231F20"/>
          <w:spacing w:val="-22"/>
        </w:rPr>
        <w:t> </w:t>
      </w:r>
      <w:r>
        <w:rPr>
          <w:color w:val="231F20"/>
          <w:spacing w:val="1"/>
          <w:w w:val="99"/>
        </w:rPr>
        <w:t>d</w:t>
      </w:r>
      <w:r>
        <w:rPr>
          <w:color w:val="231F20"/>
          <w:w w:val="99"/>
        </w:rPr>
        <w:t>r</w:t>
      </w:r>
      <w:r>
        <w:rPr>
          <w:color w:val="231F20"/>
          <w:spacing w:val="-3"/>
          <w:w w:val="99"/>
        </w:rPr>
        <w:t>a</w:t>
      </w:r>
      <w:r>
        <w:rPr>
          <w:color w:val="231F20"/>
          <w:w w:val="99"/>
        </w:rPr>
        <w:t>w</w:t>
      </w:r>
      <w:r>
        <w:rPr>
          <w:color w:val="231F20"/>
          <w:spacing w:val="-1"/>
          <w:w w:val="99"/>
        </w:rPr>
        <w:t>i</w:t>
      </w:r>
      <w:r>
        <w:rPr>
          <w:color w:val="231F20"/>
          <w:w w:val="99"/>
        </w:rPr>
        <w:t>ng</w:t>
      </w:r>
      <w:r>
        <w:rPr>
          <w:color w:val="231F20"/>
          <w:spacing w:val="23"/>
        </w:rPr>
        <w:t> </w:t>
      </w:r>
      <w:r>
        <w:rPr>
          <w:color w:val="231F20"/>
          <w:w w:val="99"/>
        </w:rPr>
        <w:t>a</w:t>
      </w:r>
      <w:r>
        <w:rPr>
          <w:color w:val="231F20"/>
        </w:rPr>
        <w:t> </w:t>
      </w:r>
      <w:r>
        <w:rPr>
          <w:color w:val="231F20"/>
          <w:spacing w:val="-21"/>
        </w:rPr>
        <w:t> </w:t>
      </w:r>
      <w:r>
        <w:rPr>
          <w:color w:val="231F20"/>
          <w:spacing w:val="-1"/>
          <w:w w:val="99"/>
        </w:rPr>
        <w:t>B</w:t>
      </w:r>
      <w:r>
        <w:rPr>
          <w:color w:val="231F20"/>
          <w:spacing w:val="-77"/>
          <w:w w:val="99"/>
        </w:rPr>
        <w:t>e</w:t>
      </w:r>
      <w:r>
        <w:rPr>
          <w:color w:val="231F20"/>
          <w:spacing w:val="10"/>
          <w:w w:val="99"/>
        </w:rPr>
        <w:t>´</w:t>
      </w:r>
      <w:r>
        <w:rPr>
          <w:color w:val="231F20"/>
          <w:w w:val="99"/>
        </w:rPr>
        <w:t>zier</w:t>
      </w:r>
      <w:r>
        <w:rPr>
          <w:color w:val="231F20"/>
        </w:rPr>
        <w:t> </w:t>
      </w:r>
      <w:r>
        <w:rPr>
          <w:color w:val="231F20"/>
          <w:spacing w:val="-23"/>
        </w:rPr>
        <w:t> </w:t>
      </w:r>
      <w:r>
        <w:rPr>
          <w:color w:val="231F20"/>
          <w:w w:val="99"/>
        </w:rPr>
        <w:t>cur</w:t>
      </w:r>
      <w:r>
        <w:rPr>
          <w:color w:val="231F20"/>
          <w:spacing w:val="-2"/>
          <w:w w:val="99"/>
        </w:rPr>
        <w:t>v</w:t>
      </w:r>
      <w:r>
        <w:rPr>
          <w:color w:val="231F20"/>
          <w:w w:val="99"/>
        </w:rPr>
        <w:t>e</w:t>
      </w:r>
    </w:p>
    <w:p>
      <w:pPr>
        <w:pStyle w:val="BodyText"/>
        <w:spacing w:before="5"/>
        <w:rPr>
          <w:sz w:val="29"/>
        </w:rPr>
      </w:pPr>
      <w:r>
        <w:rPr/>
        <w:pict>
          <v:group style="position:absolute;margin-left:151.548004pt;margin-top:18.903151pt;width:127.7pt;height:113.65pt;mso-position-horizontal-relative:page;mso-position-vertical-relative:paragraph;z-index:-15699456;mso-wrap-distance-left:0;mso-wrap-distance-right:0" coordorigin="3031,378" coordsize="2554,2273">
            <v:line style="position:absolute" from="3031,383" to="5585,383" stroked="true" strokeweight=".48pt" strokecolor="#221e1f">
              <v:stroke dashstyle="solid"/>
            </v:line>
            <v:line style="position:absolute" from="3036,2644" to="3036,388" stroked="true" strokeweight=".48pt" strokecolor="#221e1f">
              <v:stroke dashstyle="solid"/>
            </v:line>
            <v:shape style="position:absolute;left:3464;top:730;width:1683;height:1683" coordorigin="3465,731" coordsize="1683,1683" path="m3465,2414l3465,731,5148,731,5148,2414e" filled="false" stroked="true" strokeweight=".657pt" strokecolor="#050606">
              <v:path arrowok="t"/>
              <v:stroke dashstyle="solid"/>
            </v:shape>
            <v:shape style="position:absolute;left:3359;top:625;width:1894;height:1894" coordorigin="3360,626" coordsize="1894,1894" path="m3570,2414l3465,2308,3360,2414,3465,2519,3570,2414xm3570,731l3465,626,3360,731,3465,836,3570,731xm5253,731l5148,626,5042,731,5148,836,5253,731xe" filled="true" fillcolor="#050606" stroked="false">
              <v:path arrowok="t"/>
              <v:fill type="solid"/>
            </v:shape>
            <v:shape style="position:absolute;left:5035;top:2301;width:224;height:224" type="#_x0000_t75" stroked="false">
              <v:imagedata r:id="rId35" o:title=""/>
            </v:shape>
            <v:shape style="position:absolute;left:3464;top:730;width:1683;height:842" coordorigin="3465,731" coordsize="1683,842" path="m3465,1572l4306,731,5148,1572e" filled="false" stroked="true" strokeweight=".657pt" strokecolor="#050606">
              <v:path arrowok="t"/>
              <v:stroke dashstyle="solid"/>
            </v:shape>
            <v:line style="position:absolute" from="3885,1151" to="4727,1151" stroked="true" strokeweight=".657pt" strokecolor="#050606">
              <v:stroke dashstyle="solid"/>
            </v:line>
            <v:shape style="position:absolute;left:3405;top:1512;width:119;height:119" type="#_x0000_t75" stroked="false">
              <v:imagedata r:id="rId36" o:title=""/>
            </v:shape>
            <v:shape style="position:absolute;left:4247;top:671;width:119;height:119" type="#_x0000_t75" stroked="false">
              <v:imagedata r:id="rId37" o:title=""/>
            </v:shape>
            <v:shape style="position:absolute;left:5088;top:1512;width:119;height:119" type="#_x0000_t75" stroked="false">
              <v:imagedata r:id="rId36" o:title=""/>
            </v:shape>
            <v:shape style="position:absolute;left:4667;top:1092;width:119;height:119" type="#_x0000_t75" stroked="false">
              <v:imagedata r:id="rId38" o:title=""/>
            </v:shape>
            <v:shape style="position:absolute;left:3826;top:1092;width:119;height:119" type="#_x0000_t75" stroked="false">
              <v:imagedata r:id="rId38" o:title=""/>
            </v:shape>
            <v:shape style="position:absolute;left:4247;top:1092;width:119;height:119" type="#_x0000_t75" stroked="false">
              <v:imagedata r:id="rId39" o:title=""/>
            </v:shape>
            <v:shape style="position:absolute;left:3464;top:1151;width:842;height:1263" coordorigin="3465,1151" coordsize="842,1263" path="m3465,2414l3468,2294,3478,2181,3495,2075,3516,1975,3543,1882,3575,1796,3610,1716,3650,1642,3692,1573,3736,1511,3783,1454,3831,1402,3880,1356,3929,1315,3978,1279,4074,1221,4164,1182,4242,1159,4276,1153,4306,1151e" filled="false" stroked="true" strokeweight="2.63pt" strokecolor="#e6a767">
              <v:path arrowok="t"/>
              <v:stroke dashstyle="solid"/>
            </v:shape>
            <v:shape style="position:absolute;left:4306;top:1151;width:842;height:1263" coordorigin="4306,1151" coordsize="842,1263" path="m4306,1151l4416,1161,4523,1190,4628,1237,4728,1304,4775,1345,4820,1390,4864,1440,4905,1495,4944,1555,4980,1619,5013,1688,5043,1762,5069,1841,5092,1924,5112,2013,5127,2106,5138,2204,5145,2306,5148,2414e" filled="false" stroked="true" strokeweight="2.63pt" strokecolor="#a6a4d1">
              <v:path arrowok="t"/>
              <v:stroke dashstyle="solid"/>
            </v:shape>
            <v:line style="position:absolute" from="5580,2644" to="5580,388" stroked="true" strokeweight=".48pt" strokecolor="#221e1f">
              <v:stroke dashstyle="solid"/>
            </v:line>
            <v:line style="position:absolute" from="3031,2646" to="5585,2646" stroked="true" strokeweight=".48pt" strokecolor="#221e1f">
              <v:stroke dashstyle="solid"/>
            </v:line>
            <v:shape style="position:absolute;left:3207;top:597;width:105;height:208" type="#_x0000_t202" filled="false" stroked="false">
              <v:textbox inset="0,0,0,0">
                <w:txbxContent>
                  <w:p>
                    <w:pPr>
                      <w:spacing w:before="1"/>
                      <w:ind w:left="0" w:right="0" w:firstLine="0"/>
                      <w:jc w:val="left"/>
                      <w:rPr>
                        <w:rFonts w:ascii="Trebuchet MS"/>
                        <w:sz w:val="14"/>
                      </w:rPr>
                    </w:pPr>
                    <w:r>
                      <w:rPr>
                        <w:rFonts w:ascii="Trebuchet MS"/>
                        <w:color w:val="050606"/>
                        <w:w w:val="106"/>
                        <w:sz w:val="14"/>
                      </w:rPr>
                      <w:t>B</w:t>
                    </w:r>
                  </w:p>
                </w:txbxContent>
              </v:textbox>
              <w10:wrap type="none"/>
            </v:shape>
            <v:shape style="position:absolute;left:4208;top:492;width:201;height:208" type="#_x0000_t202" filled="false" stroked="false">
              <v:textbox inset="0,0,0,0">
                <w:txbxContent>
                  <w:p>
                    <w:pPr>
                      <w:spacing w:before="1"/>
                      <w:ind w:left="0" w:right="0" w:firstLine="0"/>
                      <w:jc w:val="left"/>
                      <w:rPr>
                        <w:rFonts w:ascii="Trebuchet MS"/>
                        <w:sz w:val="14"/>
                      </w:rPr>
                    </w:pPr>
                    <w:r>
                      <w:rPr>
                        <w:rFonts w:ascii="Trebuchet MS"/>
                        <w:color w:val="050606"/>
                        <w:w w:val="110"/>
                        <w:sz w:val="14"/>
                      </w:rPr>
                      <w:t>BC</w:t>
                    </w:r>
                  </w:p>
                </w:txbxContent>
              </v:textbox>
              <w10:wrap type="none"/>
            </v:shape>
            <v:shape style="position:absolute;left:5307;top:597;width:117;height:208" type="#_x0000_t202" filled="false" stroked="false">
              <v:textbox inset="0,0,0,0">
                <w:txbxContent>
                  <w:p>
                    <w:pPr>
                      <w:spacing w:before="1"/>
                      <w:ind w:left="0" w:right="0" w:firstLine="0"/>
                      <w:jc w:val="left"/>
                      <w:rPr>
                        <w:rFonts w:ascii="Trebuchet MS"/>
                        <w:sz w:val="14"/>
                      </w:rPr>
                    </w:pPr>
                    <w:r>
                      <w:rPr>
                        <w:rFonts w:ascii="Trebuchet MS"/>
                        <w:color w:val="050606"/>
                        <w:w w:val="115"/>
                        <w:sz w:val="14"/>
                      </w:rPr>
                      <w:t>C</w:t>
                    </w:r>
                  </w:p>
                </w:txbxContent>
              </v:textbox>
              <w10:wrap type="none"/>
            </v:shape>
            <v:shape style="position:absolute;left:3682;top:912;width:1260;height:208" type="#_x0000_t202" filled="false" stroked="false">
              <v:textbox inset="0,0,0,0">
                <w:txbxContent>
                  <w:p>
                    <w:pPr>
                      <w:tabs>
                        <w:tab w:pos="525" w:val="left" w:leader="none"/>
                        <w:tab w:pos="1051" w:val="left" w:leader="none"/>
                      </w:tabs>
                      <w:spacing w:before="1"/>
                      <w:ind w:left="0" w:right="0" w:firstLine="0"/>
                      <w:jc w:val="left"/>
                      <w:rPr>
                        <w:rFonts w:ascii="Trebuchet MS"/>
                        <w:sz w:val="14"/>
                      </w:rPr>
                    </w:pPr>
                    <w:r>
                      <w:rPr>
                        <w:rFonts w:ascii="Trebuchet MS"/>
                        <w:color w:val="050606"/>
                        <w:w w:val="115"/>
                        <w:sz w:val="14"/>
                      </w:rPr>
                      <w:t>AC</w:t>
                      <w:tab/>
                      <w:t>AD</w:t>
                      <w:tab/>
                      <w:t>BD</w:t>
                    </w:r>
                  </w:p>
                </w:txbxContent>
              </v:textbox>
              <w10:wrap type="none"/>
            </v:shape>
            <v:shape style="position:absolute;left:3160;top:1438;width:205;height:208" type="#_x0000_t202" filled="false" stroked="false">
              <v:textbox inset="0,0,0,0">
                <w:txbxContent>
                  <w:p>
                    <w:pPr>
                      <w:spacing w:before="1"/>
                      <w:ind w:left="0" w:right="0" w:firstLine="0"/>
                      <w:jc w:val="left"/>
                      <w:rPr>
                        <w:rFonts w:ascii="Trebuchet MS"/>
                        <w:sz w:val="14"/>
                      </w:rPr>
                    </w:pPr>
                    <w:r>
                      <w:rPr>
                        <w:rFonts w:ascii="Trebuchet MS"/>
                        <w:color w:val="050606"/>
                        <w:w w:val="115"/>
                        <w:sz w:val="14"/>
                      </w:rPr>
                      <w:t>AB</w:t>
                    </w:r>
                  </w:p>
                </w:txbxContent>
              </v:textbox>
              <w10:wrap type="none"/>
            </v:shape>
            <v:shape style="position:absolute;left:5256;top:1438;width:220;height:208" type="#_x0000_t202" filled="false" stroked="false">
              <v:textbox inset="0,0,0,0">
                <w:txbxContent>
                  <w:p>
                    <w:pPr>
                      <w:spacing w:before="1"/>
                      <w:ind w:left="0" w:right="0" w:firstLine="0"/>
                      <w:jc w:val="left"/>
                      <w:rPr>
                        <w:rFonts w:ascii="Trebuchet MS"/>
                        <w:sz w:val="14"/>
                      </w:rPr>
                    </w:pPr>
                    <w:r>
                      <w:rPr>
                        <w:rFonts w:ascii="Trebuchet MS"/>
                        <w:color w:val="050606"/>
                        <w:w w:val="120"/>
                        <w:sz w:val="14"/>
                      </w:rPr>
                      <w:t>CD</w:t>
                    </w:r>
                  </w:p>
                </w:txbxContent>
              </v:textbox>
              <w10:wrap type="none"/>
            </v:shape>
            <v:shape style="position:absolute;left:3207;top:2280;width:120;height:208" type="#_x0000_t202" filled="false" stroked="false">
              <v:textbox inset="0,0,0,0">
                <w:txbxContent>
                  <w:p>
                    <w:pPr>
                      <w:spacing w:before="1"/>
                      <w:ind w:left="0" w:right="0" w:firstLine="0"/>
                      <w:jc w:val="left"/>
                      <w:rPr>
                        <w:rFonts w:ascii="Trebuchet MS"/>
                        <w:sz w:val="14"/>
                      </w:rPr>
                    </w:pPr>
                    <w:r>
                      <w:rPr>
                        <w:rFonts w:ascii="Trebuchet MS"/>
                        <w:color w:val="050606"/>
                        <w:w w:val="120"/>
                        <w:sz w:val="14"/>
                      </w:rPr>
                      <w:t>A</w:t>
                    </w:r>
                  </w:p>
                </w:txbxContent>
              </v:textbox>
              <w10:wrap type="none"/>
            </v:shape>
            <v:shape style="position:absolute;left:5307;top:2280;width:124;height:208" type="#_x0000_t202" filled="false" stroked="false">
              <v:textbox inset="0,0,0,0">
                <w:txbxContent>
                  <w:p>
                    <w:pPr>
                      <w:spacing w:before="1"/>
                      <w:ind w:left="0" w:right="0" w:firstLine="0"/>
                      <w:jc w:val="left"/>
                      <w:rPr>
                        <w:rFonts w:ascii="Trebuchet MS"/>
                        <w:sz w:val="14"/>
                      </w:rPr>
                    </w:pPr>
                    <w:r>
                      <w:rPr>
                        <w:rFonts w:ascii="Trebuchet MS"/>
                        <w:color w:val="050606"/>
                        <w:w w:val="120"/>
                        <w:sz w:val="14"/>
                      </w:rPr>
                      <w:t>D</w:t>
                    </w:r>
                  </w:p>
                </w:txbxContent>
              </v:textbox>
              <w10:wrap type="none"/>
            </v:shape>
            <w10:wrap type="topAndBottom"/>
          </v:group>
        </w:pict>
      </w:r>
    </w:p>
    <w:p>
      <w:pPr>
        <w:spacing w:line="232" w:lineRule="auto" w:before="26"/>
        <w:ind w:left="320" w:right="2520" w:firstLine="0"/>
        <w:jc w:val="both"/>
        <w:rPr>
          <w:sz w:val="16"/>
        </w:rPr>
      </w:pPr>
      <w:r>
        <w:rPr>
          <w:rFonts w:ascii="Arial" w:hAnsi="Arial"/>
          <w:b/>
          <w:color w:val="474F9C"/>
          <w:w w:val="99"/>
          <w:sz w:val="16"/>
        </w:rPr>
        <w:t>F</w:t>
      </w:r>
      <w:r>
        <w:rPr>
          <w:rFonts w:ascii="Arial" w:hAnsi="Arial"/>
          <w:b/>
          <w:color w:val="474F9C"/>
          <w:spacing w:val="-2"/>
          <w:w w:val="99"/>
          <w:sz w:val="16"/>
        </w:rPr>
        <w:t>i</w:t>
      </w:r>
      <w:r>
        <w:rPr>
          <w:rFonts w:ascii="Arial" w:hAnsi="Arial"/>
          <w:b/>
          <w:color w:val="474F9C"/>
          <w:w w:val="99"/>
          <w:sz w:val="16"/>
        </w:rPr>
        <w:t>gu</w:t>
      </w:r>
      <w:r>
        <w:rPr>
          <w:rFonts w:ascii="Arial" w:hAnsi="Arial"/>
          <w:b/>
          <w:color w:val="474F9C"/>
          <w:w w:val="99"/>
          <w:sz w:val="16"/>
        </w:rPr>
        <w:t>r</w:t>
      </w:r>
      <w:r>
        <w:rPr>
          <w:rFonts w:ascii="Arial" w:hAnsi="Arial"/>
          <w:b/>
          <w:color w:val="474F9C"/>
          <w:w w:val="99"/>
          <w:sz w:val="16"/>
        </w:rPr>
        <w:t>e</w:t>
      </w:r>
      <w:r>
        <w:rPr>
          <w:rFonts w:ascii="Arial" w:hAnsi="Arial"/>
          <w:b/>
          <w:color w:val="474F9C"/>
          <w:spacing w:val="15"/>
          <w:sz w:val="16"/>
        </w:rPr>
        <w:t> </w:t>
      </w:r>
      <w:r>
        <w:rPr>
          <w:rFonts w:ascii="Arial" w:hAnsi="Arial"/>
          <w:b/>
          <w:color w:val="474F9C"/>
          <w:w w:val="99"/>
          <w:sz w:val="16"/>
        </w:rPr>
        <w:t>15</w:t>
      </w:r>
      <w:r>
        <w:rPr>
          <w:rFonts w:ascii="Arial" w:hAnsi="Arial"/>
          <w:b/>
          <w:color w:val="474F9C"/>
          <w:spacing w:val="-2"/>
          <w:w w:val="99"/>
          <w:sz w:val="16"/>
        </w:rPr>
        <w:t>.</w:t>
      </w:r>
      <w:r>
        <w:rPr>
          <w:rFonts w:ascii="Arial" w:hAnsi="Arial"/>
          <w:b/>
          <w:color w:val="474F9C"/>
          <w:w w:val="99"/>
          <w:sz w:val="16"/>
        </w:rPr>
        <w:t>17.</w:t>
      </w:r>
      <w:r>
        <w:rPr>
          <w:rFonts w:ascii="Arial" w:hAnsi="Arial"/>
          <w:b/>
          <w:color w:val="474F9C"/>
          <w:sz w:val="16"/>
        </w:rPr>
        <w:t>       </w:t>
      </w:r>
      <w:r>
        <w:rPr>
          <w:rFonts w:ascii="Arial" w:hAnsi="Arial"/>
          <w:b/>
          <w:color w:val="474F9C"/>
          <w:spacing w:val="-16"/>
          <w:sz w:val="16"/>
        </w:rPr>
        <w:t> </w:t>
      </w:r>
      <w:r>
        <w:rPr>
          <w:color w:val="231F20"/>
          <w:spacing w:val="1"/>
          <w:w w:val="99"/>
          <w:sz w:val="16"/>
        </w:rPr>
        <w:t>T</w:t>
      </w:r>
      <w:r>
        <w:rPr>
          <w:color w:val="231F20"/>
          <w:spacing w:val="-1"/>
          <w:w w:val="99"/>
          <w:sz w:val="16"/>
        </w:rPr>
        <w:t>h</w:t>
      </w:r>
      <w:r>
        <w:rPr>
          <w:color w:val="231F20"/>
          <w:w w:val="99"/>
          <w:sz w:val="16"/>
        </w:rPr>
        <w:t>e</w:t>
      </w:r>
      <w:r>
        <w:rPr>
          <w:color w:val="231F20"/>
          <w:spacing w:val="16"/>
          <w:sz w:val="16"/>
        </w:rPr>
        <w:t> </w:t>
      </w:r>
      <w:r>
        <w:rPr>
          <w:color w:val="231F20"/>
          <w:spacing w:val="-1"/>
          <w:w w:val="99"/>
          <w:sz w:val="16"/>
        </w:rPr>
        <w:t>d</w:t>
      </w:r>
      <w:r>
        <w:rPr>
          <w:color w:val="231F20"/>
          <w:w w:val="99"/>
          <w:sz w:val="16"/>
        </w:rPr>
        <w:t>e</w:t>
      </w:r>
      <w:r>
        <w:rPr>
          <w:color w:val="231F20"/>
          <w:spacing w:val="16"/>
          <w:sz w:val="16"/>
        </w:rPr>
        <w:t> </w:t>
      </w:r>
      <w:r>
        <w:rPr>
          <w:color w:val="231F20"/>
          <w:spacing w:val="-1"/>
          <w:w w:val="99"/>
          <w:sz w:val="16"/>
        </w:rPr>
        <w:t>Ca</w:t>
      </w:r>
      <w:r>
        <w:rPr>
          <w:color w:val="231F20"/>
          <w:w w:val="99"/>
          <w:sz w:val="16"/>
        </w:rPr>
        <w:t>s</w:t>
      </w:r>
      <w:r>
        <w:rPr>
          <w:color w:val="231F20"/>
          <w:spacing w:val="-1"/>
          <w:w w:val="99"/>
          <w:sz w:val="16"/>
        </w:rPr>
        <w:t>telja</w:t>
      </w:r>
      <w:r>
        <w:rPr>
          <w:color w:val="231F20"/>
          <w:w w:val="99"/>
          <w:sz w:val="16"/>
        </w:rPr>
        <w:t>u</w:t>
      </w:r>
      <w:r>
        <w:rPr>
          <w:color w:val="231F20"/>
          <w:sz w:val="16"/>
        </w:rPr>
        <w:t> </w:t>
      </w:r>
      <w:r>
        <w:rPr>
          <w:color w:val="231F20"/>
          <w:spacing w:val="-16"/>
          <w:sz w:val="16"/>
        </w:rPr>
        <w:t> </w:t>
      </w:r>
      <w:r>
        <w:rPr>
          <w:color w:val="231F20"/>
          <w:spacing w:val="-2"/>
          <w:w w:val="99"/>
          <w:sz w:val="16"/>
        </w:rPr>
        <w:t>a</w:t>
      </w:r>
      <w:r>
        <w:rPr>
          <w:color w:val="231F20"/>
          <w:spacing w:val="-1"/>
          <w:w w:val="99"/>
          <w:sz w:val="16"/>
        </w:rPr>
        <w:t>lgorith</w:t>
      </w:r>
      <w:r>
        <w:rPr>
          <w:color w:val="231F20"/>
          <w:w w:val="99"/>
          <w:sz w:val="16"/>
        </w:rPr>
        <w:t>m</w:t>
      </w:r>
      <w:r>
        <w:rPr>
          <w:color w:val="231F20"/>
          <w:sz w:val="16"/>
        </w:rPr>
        <w:t> </w:t>
      </w:r>
      <w:r>
        <w:rPr>
          <w:color w:val="231F20"/>
          <w:spacing w:val="-17"/>
          <w:sz w:val="16"/>
        </w:rPr>
        <w:t> </w:t>
      </w:r>
      <w:r>
        <w:rPr>
          <w:color w:val="231F20"/>
          <w:spacing w:val="-2"/>
          <w:w w:val="99"/>
          <w:sz w:val="16"/>
        </w:rPr>
        <w:t>i</w:t>
      </w:r>
      <w:r>
        <w:rPr>
          <w:color w:val="231F20"/>
          <w:w w:val="99"/>
          <w:sz w:val="16"/>
        </w:rPr>
        <w:t>s</w:t>
      </w:r>
      <w:r>
        <w:rPr>
          <w:color w:val="231F20"/>
          <w:spacing w:val="18"/>
          <w:sz w:val="16"/>
        </w:rPr>
        <w:t> </w:t>
      </w:r>
      <w:r>
        <w:rPr>
          <w:color w:val="231F20"/>
          <w:spacing w:val="-1"/>
          <w:w w:val="99"/>
          <w:sz w:val="16"/>
        </w:rPr>
        <w:t>u</w:t>
      </w:r>
      <w:r>
        <w:rPr>
          <w:color w:val="231F20"/>
          <w:w w:val="99"/>
          <w:sz w:val="16"/>
        </w:rPr>
        <w:t>s</w:t>
      </w:r>
      <w:r>
        <w:rPr>
          <w:color w:val="231F20"/>
          <w:spacing w:val="-2"/>
          <w:w w:val="99"/>
          <w:sz w:val="16"/>
        </w:rPr>
        <w:t>e</w:t>
      </w:r>
      <w:r>
        <w:rPr>
          <w:color w:val="231F20"/>
          <w:w w:val="99"/>
          <w:sz w:val="16"/>
        </w:rPr>
        <w:t>d</w:t>
      </w:r>
      <w:r>
        <w:rPr>
          <w:color w:val="231F20"/>
          <w:spacing w:val="17"/>
          <w:sz w:val="16"/>
        </w:rPr>
        <w:t> </w:t>
      </w:r>
      <w:r>
        <w:rPr>
          <w:color w:val="231F20"/>
          <w:spacing w:val="-2"/>
          <w:w w:val="99"/>
          <w:sz w:val="16"/>
        </w:rPr>
        <w:t>t</w:t>
      </w:r>
      <w:r>
        <w:rPr>
          <w:color w:val="231F20"/>
          <w:w w:val="99"/>
          <w:sz w:val="16"/>
        </w:rPr>
        <w:t>o</w:t>
      </w:r>
      <w:r>
        <w:rPr>
          <w:color w:val="231F20"/>
          <w:spacing w:val="19"/>
          <w:sz w:val="16"/>
        </w:rPr>
        <w:t> </w:t>
      </w:r>
      <w:r>
        <w:rPr>
          <w:color w:val="231F20"/>
          <w:w w:val="99"/>
          <w:sz w:val="16"/>
        </w:rPr>
        <w:t>s</w:t>
      </w:r>
      <w:r>
        <w:rPr>
          <w:color w:val="231F20"/>
          <w:spacing w:val="-1"/>
          <w:w w:val="99"/>
          <w:sz w:val="16"/>
        </w:rPr>
        <w:t>ubd</w:t>
      </w:r>
      <w:r>
        <w:rPr>
          <w:color w:val="231F20"/>
          <w:spacing w:val="-6"/>
          <w:w w:val="99"/>
          <w:sz w:val="16"/>
        </w:rPr>
        <w:t>i</w:t>
      </w:r>
      <w:r>
        <w:rPr>
          <w:color w:val="231F20"/>
          <w:spacing w:val="-1"/>
          <w:w w:val="99"/>
          <w:sz w:val="16"/>
        </w:rPr>
        <w:t>vid</w:t>
      </w:r>
      <w:r>
        <w:rPr>
          <w:color w:val="231F20"/>
          <w:w w:val="99"/>
          <w:sz w:val="16"/>
        </w:rPr>
        <w:t>e</w:t>
      </w:r>
      <w:r>
        <w:rPr>
          <w:color w:val="231F20"/>
          <w:sz w:val="16"/>
        </w:rPr>
        <w:t> </w:t>
      </w:r>
      <w:r>
        <w:rPr>
          <w:color w:val="231F20"/>
          <w:spacing w:val="-19"/>
          <w:sz w:val="16"/>
        </w:rPr>
        <w:t> </w:t>
      </w:r>
      <w:r>
        <w:rPr>
          <w:color w:val="231F20"/>
          <w:w w:val="99"/>
          <w:sz w:val="16"/>
        </w:rPr>
        <w:t>a</w:t>
      </w:r>
      <w:r>
        <w:rPr>
          <w:color w:val="231F20"/>
          <w:spacing w:val="16"/>
          <w:sz w:val="16"/>
        </w:rPr>
        <w:t> </w:t>
      </w:r>
      <w:r>
        <w:rPr>
          <w:color w:val="231F20"/>
          <w:spacing w:val="-2"/>
          <w:w w:val="99"/>
          <w:sz w:val="16"/>
        </w:rPr>
        <w:t>c</w:t>
      </w:r>
      <w:r>
        <w:rPr>
          <w:color w:val="231F20"/>
          <w:spacing w:val="-1"/>
          <w:w w:val="99"/>
          <w:sz w:val="16"/>
        </w:rPr>
        <w:t>ubi</w:t>
      </w:r>
      <w:r>
        <w:rPr>
          <w:color w:val="231F20"/>
          <w:w w:val="99"/>
          <w:sz w:val="16"/>
        </w:rPr>
        <w:t>c</w:t>
      </w:r>
      <w:r>
        <w:rPr>
          <w:color w:val="231F20"/>
          <w:sz w:val="16"/>
        </w:rPr>
        <w:t> </w:t>
      </w:r>
      <w:r>
        <w:rPr>
          <w:color w:val="231F20"/>
          <w:spacing w:val="-19"/>
          <w:sz w:val="16"/>
        </w:rPr>
        <w:t> </w:t>
      </w:r>
      <w:r>
        <w:rPr>
          <w:color w:val="231F20"/>
          <w:spacing w:val="-2"/>
          <w:w w:val="99"/>
          <w:sz w:val="16"/>
        </w:rPr>
        <w:t>B</w:t>
      </w:r>
      <w:r>
        <w:rPr>
          <w:color w:val="231F20"/>
          <w:spacing w:val="-61"/>
          <w:w w:val="99"/>
          <w:sz w:val="16"/>
        </w:rPr>
        <w:t>e</w:t>
      </w:r>
      <w:r>
        <w:rPr>
          <w:color w:val="231F20"/>
          <w:spacing w:val="6"/>
          <w:w w:val="99"/>
          <w:sz w:val="16"/>
        </w:rPr>
        <w:t>´</w:t>
      </w:r>
      <w:r>
        <w:rPr>
          <w:color w:val="231F20"/>
          <w:spacing w:val="-1"/>
          <w:w w:val="99"/>
          <w:sz w:val="16"/>
        </w:rPr>
        <w:t>zie</w:t>
      </w:r>
      <w:r>
        <w:rPr>
          <w:color w:val="231F20"/>
          <w:w w:val="99"/>
          <w:sz w:val="16"/>
        </w:rPr>
        <w:t>r</w:t>
      </w:r>
      <w:r>
        <w:rPr>
          <w:color w:val="231F20"/>
          <w:sz w:val="16"/>
        </w:rPr>
        <w:t> </w:t>
      </w:r>
      <w:r>
        <w:rPr>
          <w:color w:val="231F20"/>
          <w:spacing w:val="-18"/>
          <w:sz w:val="16"/>
        </w:rPr>
        <w:t> </w:t>
      </w:r>
      <w:r>
        <w:rPr>
          <w:color w:val="231F20"/>
          <w:w w:val="99"/>
          <w:sz w:val="16"/>
        </w:rPr>
        <w:t>s</w:t>
      </w:r>
      <w:r>
        <w:rPr>
          <w:color w:val="231F20"/>
          <w:spacing w:val="-4"/>
          <w:w w:val="99"/>
          <w:sz w:val="16"/>
        </w:rPr>
        <w:t>e</w:t>
      </w:r>
      <w:r>
        <w:rPr>
          <w:color w:val="231F20"/>
          <w:spacing w:val="-1"/>
          <w:w w:val="99"/>
          <w:sz w:val="16"/>
        </w:rPr>
        <w:t>g</w:t>
      </w:r>
      <w:r>
        <w:rPr>
          <w:color w:val="231F20"/>
          <w:w w:val="99"/>
          <w:sz w:val="16"/>
        </w:rPr>
        <w:t>m</w:t>
      </w:r>
      <w:r>
        <w:rPr>
          <w:color w:val="231F20"/>
          <w:spacing w:val="-1"/>
          <w:w w:val="99"/>
          <w:sz w:val="16"/>
        </w:rPr>
        <w:t>ent</w:t>
      </w:r>
      <w:r>
        <w:rPr>
          <w:color w:val="231F20"/>
          <w:w w:val="99"/>
          <w:sz w:val="16"/>
        </w:rPr>
        <w:t>.</w:t>
      </w:r>
      <w:r>
        <w:rPr>
          <w:color w:val="231F20"/>
          <w:sz w:val="16"/>
        </w:rPr>
        <w:t>  </w:t>
      </w:r>
      <w:r>
        <w:rPr>
          <w:color w:val="231F20"/>
          <w:spacing w:val="-16"/>
          <w:sz w:val="16"/>
        </w:rPr>
        <w:t> </w:t>
      </w:r>
      <w:r>
        <w:rPr>
          <w:color w:val="231F20"/>
          <w:w w:val="99"/>
          <w:sz w:val="16"/>
        </w:rPr>
        <w:t>T</w:t>
      </w:r>
      <w:r>
        <w:rPr>
          <w:color w:val="231F20"/>
          <w:spacing w:val="-1"/>
          <w:w w:val="99"/>
          <w:sz w:val="16"/>
        </w:rPr>
        <w:t>h</w:t>
      </w:r>
      <w:r>
        <w:rPr>
          <w:color w:val="231F20"/>
          <w:w w:val="99"/>
          <w:sz w:val="16"/>
        </w:rPr>
        <w:t>e </w:t>
      </w:r>
      <w:r>
        <w:rPr>
          <w:color w:val="231F20"/>
          <w:sz w:val="16"/>
        </w:rPr>
        <w:t>initial points</w:t>
      </w:r>
      <w:r>
        <w:rPr>
          <w:color w:val="231F20"/>
          <w:spacing w:val="-2"/>
          <w:sz w:val="16"/>
        </w:rPr>
        <w:t> </w:t>
      </w:r>
      <w:r>
        <w:rPr>
          <w:color w:val="231F20"/>
          <w:sz w:val="16"/>
        </w:rPr>
        <w:t>(black diamonds</w:t>
      </w:r>
      <w:r>
        <w:rPr>
          <w:color w:val="231F20"/>
          <w:spacing w:val="-2"/>
          <w:sz w:val="16"/>
        </w:rPr>
        <w:t> </w:t>
      </w:r>
      <w:r>
        <w:rPr>
          <w:color w:val="231F20"/>
          <w:sz w:val="16"/>
        </w:rPr>
        <w:t>A,</w:t>
      </w:r>
      <w:r>
        <w:rPr>
          <w:color w:val="231F20"/>
          <w:spacing w:val="-6"/>
          <w:sz w:val="16"/>
        </w:rPr>
        <w:t> </w:t>
      </w:r>
      <w:r>
        <w:rPr>
          <w:color w:val="231F20"/>
          <w:sz w:val="16"/>
        </w:rPr>
        <w:t>B,</w:t>
      </w:r>
      <w:r>
        <w:rPr>
          <w:color w:val="231F20"/>
          <w:spacing w:val="-4"/>
          <w:sz w:val="16"/>
        </w:rPr>
        <w:t> </w:t>
      </w:r>
      <w:r>
        <w:rPr>
          <w:color w:val="231F20"/>
          <w:sz w:val="16"/>
        </w:rPr>
        <w:t>C,</w:t>
      </w:r>
      <w:r>
        <w:rPr>
          <w:color w:val="231F20"/>
          <w:spacing w:val="-3"/>
          <w:sz w:val="16"/>
        </w:rPr>
        <w:t> </w:t>
      </w:r>
      <w:r>
        <w:rPr>
          <w:color w:val="231F20"/>
          <w:sz w:val="16"/>
        </w:rPr>
        <w:t>and</w:t>
      </w:r>
      <w:r>
        <w:rPr>
          <w:color w:val="231F20"/>
          <w:spacing w:val="-3"/>
          <w:sz w:val="16"/>
        </w:rPr>
        <w:t> </w:t>
      </w:r>
      <w:r>
        <w:rPr>
          <w:color w:val="231F20"/>
          <w:sz w:val="16"/>
        </w:rPr>
        <w:t>D)</w:t>
      </w:r>
      <w:r>
        <w:rPr>
          <w:color w:val="231F20"/>
          <w:spacing w:val="-5"/>
          <w:sz w:val="16"/>
        </w:rPr>
        <w:t> </w:t>
      </w:r>
      <w:r>
        <w:rPr>
          <w:color w:val="231F20"/>
          <w:sz w:val="16"/>
        </w:rPr>
        <w:t>are</w:t>
      </w:r>
      <w:r>
        <w:rPr>
          <w:color w:val="231F20"/>
          <w:spacing w:val="-5"/>
          <w:sz w:val="16"/>
        </w:rPr>
        <w:t> </w:t>
      </w:r>
      <w:r>
        <w:rPr>
          <w:color w:val="231F20"/>
          <w:sz w:val="16"/>
        </w:rPr>
        <w:t>linearly</w:t>
      </w:r>
      <w:r>
        <w:rPr>
          <w:color w:val="231F20"/>
          <w:spacing w:val="1"/>
          <w:sz w:val="16"/>
        </w:rPr>
        <w:t> </w:t>
      </w:r>
      <w:r>
        <w:rPr>
          <w:color w:val="231F20"/>
          <w:sz w:val="16"/>
        </w:rPr>
        <w:t>interpolated</w:t>
      </w:r>
      <w:r>
        <w:rPr>
          <w:color w:val="231F20"/>
          <w:spacing w:val="3"/>
          <w:sz w:val="16"/>
        </w:rPr>
        <w:t> </w:t>
      </w:r>
      <w:r>
        <w:rPr>
          <w:color w:val="231F20"/>
          <w:sz w:val="16"/>
        </w:rPr>
        <w:t>to</w:t>
      </w:r>
      <w:r>
        <w:rPr>
          <w:color w:val="231F20"/>
          <w:spacing w:val="-3"/>
          <w:sz w:val="16"/>
        </w:rPr>
        <w:t> </w:t>
      </w:r>
      <w:r>
        <w:rPr>
          <w:color w:val="231F20"/>
          <w:sz w:val="16"/>
        </w:rPr>
        <w:t>yield blue</w:t>
      </w:r>
      <w:r>
        <w:rPr>
          <w:color w:val="231F20"/>
          <w:spacing w:val="-3"/>
          <w:sz w:val="16"/>
        </w:rPr>
        <w:t> </w:t>
      </w:r>
      <w:r>
        <w:rPr>
          <w:color w:val="231F20"/>
          <w:sz w:val="16"/>
        </w:rPr>
        <w:t>circles</w:t>
      </w:r>
      <w:r>
        <w:rPr>
          <w:color w:val="231F20"/>
          <w:spacing w:val="1"/>
          <w:sz w:val="16"/>
        </w:rPr>
        <w:t> </w:t>
      </w:r>
      <w:r>
        <w:rPr>
          <w:color w:val="231F20"/>
          <w:sz w:val="16"/>
        </w:rPr>
        <w:t>(AB,</w:t>
      </w:r>
      <w:r>
        <w:rPr>
          <w:color w:val="231F20"/>
          <w:spacing w:val="-4"/>
          <w:sz w:val="16"/>
        </w:rPr>
        <w:t> </w:t>
      </w:r>
      <w:r>
        <w:rPr>
          <w:color w:val="231F20"/>
          <w:sz w:val="16"/>
        </w:rPr>
        <w:t>BC, CD),</w:t>
      </w:r>
      <w:r>
        <w:rPr>
          <w:color w:val="231F20"/>
          <w:spacing w:val="-5"/>
          <w:sz w:val="16"/>
        </w:rPr>
        <w:t> </w:t>
      </w:r>
      <w:r>
        <w:rPr>
          <w:color w:val="231F20"/>
          <w:sz w:val="16"/>
        </w:rPr>
        <w:t>which</w:t>
      </w:r>
      <w:r>
        <w:rPr>
          <w:color w:val="231F20"/>
          <w:spacing w:val="-4"/>
          <w:sz w:val="16"/>
        </w:rPr>
        <w:t> </w:t>
      </w:r>
      <w:r>
        <w:rPr>
          <w:color w:val="231F20"/>
          <w:sz w:val="16"/>
        </w:rPr>
        <w:t>are</w:t>
      </w:r>
      <w:r>
        <w:rPr>
          <w:color w:val="231F20"/>
          <w:spacing w:val="-4"/>
          <w:sz w:val="16"/>
        </w:rPr>
        <w:t> </w:t>
      </w:r>
      <w:r>
        <w:rPr>
          <w:color w:val="231F20"/>
          <w:sz w:val="16"/>
        </w:rPr>
        <w:t>linearly</w:t>
      </w:r>
      <w:r>
        <w:rPr>
          <w:color w:val="231F20"/>
          <w:spacing w:val="-1"/>
          <w:sz w:val="16"/>
        </w:rPr>
        <w:t> </w:t>
      </w:r>
      <w:r>
        <w:rPr>
          <w:color w:val="231F20"/>
          <w:sz w:val="16"/>
        </w:rPr>
        <w:t>interpolated</w:t>
      </w:r>
      <w:r>
        <w:rPr>
          <w:color w:val="231F20"/>
          <w:spacing w:val="2"/>
          <w:sz w:val="16"/>
        </w:rPr>
        <w:t> </w:t>
      </w:r>
      <w:r>
        <w:rPr>
          <w:color w:val="231F20"/>
          <w:sz w:val="16"/>
        </w:rPr>
        <w:t>to</w:t>
      </w:r>
      <w:r>
        <w:rPr>
          <w:color w:val="231F20"/>
          <w:spacing w:val="-6"/>
          <w:sz w:val="16"/>
        </w:rPr>
        <w:t> </w:t>
      </w:r>
      <w:r>
        <w:rPr>
          <w:color w:val="231F20"/>
          <w:sz w:val="16"/>
        </w:rPr>
        <w:t>yield</w:t>
      </w:r>
      <w:r>
        <w:rPr>
          <w:color w:val="231F20"/>
          <w:spacing w:val="-1"/>
          <w:sz w:val="16"/>
        </w:rPr>
        <w:t> </w:t>
      </w:r>
      <w:r>
        <w:rPr>
          <w:color w:val="231F20"/>
          <w:sz w:val="16"/>
        </w:rPr>
        <w:t>orange</w:t>
      </w:r>
      <w:r>
        <w:rPr>
          <w:color w:val="231F20"/>
          <w:spacing w:val="-5"/>
          <w:sz w:val="16"/>
        </w:rPr>
        <w:t> </w:t>
      </w:r>
      <w:r>
        <w:rPr>
          <w:color w:val="231F20"/>
          <w:sz w:val="16"/>
        </w:rPr>
        <w:t>circles</w:t>
      </w:r>
      <w:r>
        <w:rPr>
          <w:color w:val="231F20"/>
          <w:spacing w:val="-1"/>
          <w:sz w:val="16"/>
        </w:rPr>
        <w:t> </w:t>
      </w:r>
      <w:r>
        <w:rPr>
          <w:color w:val="231F20"/>
          <w:spacing w:val="-3"/>
          <w:sz w:val="16"/>
        </w:rPr>
        <w:t>(AC,</w:t>
      </w:r>
      <w:r>
        <w:rPr>
          <w:color w:val="231F20"/>
          <w:spacing w:val="-2"/>
          <w:sz w:val="16"/>
        </w:rPr>
        <w:t> </w:t>
      </w:r>
      <w:r>
        <w:rPr>
          <w:color w:val="231F20"/>
          <w:sz w:val="16"/>
        </w:rPr>
        <w:t>BD),</w:t>
      </w:r>
      <w:r>
        <w:rPr>
          <w:color w:val="231F20"/>
          <w:spacing w:val="-6"/>
          <w:sz w:val="16"/>
        </w:rPr>
        <w:t> </w:t>
      </w:r>
      <w:r>
        <w:rPr>
          <w:color w:val="231F20"/>
          <w:sz w:val="16"/>
        </w:rPr>
        <w:t>which</w:t>
      </w:r>
      <w:r>
        <w:rPr>
          <w:color w:val="231F20"/>
          <w:spacing w:val="-4"/>
          <w:sz w:val="16"/>
        </w:rPr>
        <w:t> </w:t>
      </w:r>
      <w:r>
        <w:rPr>
          <w:color w:val="231F20"/>
          <w:sz w:val="16"/>
        </w:rPr>
        <w:t>are</w:t>
      </w:r>
      <w:r>
        <w:rPr>
          <w:color w:val="231F20"/>
          <w:spacing w:val="-4"/>
          <w:sz w:val="16"/>
        </w:rPr>
        <w:t> </w:t>
      </w:r>
      <w:r>
        <w:rPr>
          <w:color w:val="231F20"/>
          <w:sz w:val="16"/>
        </w:rPr>
        <w:t>linearly interpolated </w:t>
      </w:r>
      <w:r>
        <w:rPr>
          <w:color w:val="231F20"/>
          <w:spacing w:val="-1"/>
          <w:w w:val="99"/>
          <w:sz w:val="16"/>
        </w:rPr>
        <w:t>t</w:t>
      </w:r>
      <w:r>
        <w:rPr>
          <w:color w:val="231F20"/>
          <w:w w:val="99"/>
          <w:sz w:val="16"/>
        </w:rPr>
        <w:t>o</w:t>
      </w:r>
      <w:r>
        <w:rPr>
          <w:color w:val="231F20"/>
          <w:spacing w:val="7"/>
          <w:sz w:val="16"/>
        </w:rPr>
        <w:t> </w:t>
      </w:r>
      <w:r>
        <w:rPr>
          <w:color w:val="231F20"/>
          <w:spacing w:val="-1"/>
          <w:w w:val="99"/>
          <w:sz w:val="16"/>
        </w:rPr>
        <w:t>g</w:t>
      </w:r>
      <w:r>
        <w:rPr>
          <w:color w:val="231F20"/>
          <w:spacing w:val="-6"/>
          <w:w w:val="99"/>
          <w:sz w:val="16"/>
        </w:rPr>
        <w:t>i</w:t>
      </w:r>
      <w:r>
        <w:rPr>
          <w:color w:val="231F20"/>
          <w:spacing w:val="-3"/>
          <w:w w:val="99"/>
          <w:sz w:val="16"/>
        </w:rPr>
        <w:t>v</w:t>
      </w:r>
      <w:r>
        <w:rPr>
          <w:color w:val="231F20"/>
          <w:w w:val="99"/>
          <w:sz w:val="16"/>
        </w:rPr>
        <w:t>e</w:t>
      </w:r>
      <w:r>
        <w:rPr>
          <w:color w:val="231F20"/>
          <w:spacing w:val="6"/>
          <w:sz w:val="16"/>
        </w:rPr>
        <w:t> </w:t>
      </w:r>
      <w:r>
        <w:rPr>
          <w:color w:val="231F20"/>
          <w:spacing w:val="-1"/>
          <w:w w:val="99"/>
          <w:sz w:val="16"/>
        </w:rPr>
        <w:t>th</w:t>
      </w:r>
      <w:r>
        <w:rPr>
          <w:color w:val="231F20"/>
          <w:w w:val="99"/>
          <w:sz w:val="16"/>
        </w:rPr>
        <w:t>e</w:t>
      </w:r>
      <w:r>
        <w:rPr>
          <w:color w:val="231F20"/>
          <w:spacing w:val="6"/>
          <w:sz w:val="16"/>
        </w:rPr>
        <w:t> </w:t>
      </w:r>
      <w:r>
        <w:rPr>
          <w:color w:val="231F20"/>
          <w:spacing w:val="-1"/>
          <w:w w:val="99"/>
          <w:sz w:val="16"/>
        </w:rPr>
        <w:t>poin</w:t>
      </w:r>
      <w:r>
        <w:rPr>
          <w:color w:val="231F20"/>
          <w:w w:val="99"/>
          <w:sz w:val="16"/>
        </w:rPr>
        <w:t>t</w:t>
      </w:r>
      <w:r>
        <w:rPr>
          <w:color w:val="231F20"/>
          <w:spacing w:val="9"/>
          <w:sz w:val="16"/>
        </w:rPr>
        <w:t> </w:t>
      </w:r>
      <w:r>
        <w:rPr>
          <w:color w:val="231F20"/>
          <w:spacing w:val="-1"/>
          <w:w w:val="99"/>
          <w:sz w:val="16"/>
        </w:rPr>
        <w:t>o</w:t>
      </w:r>
      <w:r>
        <w:rPr>
          <w:color w:val="231F20"/>
          <w:w w:val="99"/>
          <w:sz w:val="16"/>
        </w:rPr>
        <w:t>n</w:t>
      </w:r>
      <w:r>
        <w:rPr>
          <w:color w:val="231F20"/>
          <w:spacing w:val="5"/>
          <w:sz w:val="16"/>
        </w:rPr>
        <w:t> </w:t>
      </w:r>
      <w:r>
        <w:rPr>
          <w:color w:val="231F20"/>
          <w:spacing w:val="-1"/>
          <w:w w:val="99"/>
          <w:sz w:val="16"/>
        </w:rPr>
        <w:t>th</w:t>
      </w:r>
      <w:r>
        <w:rPr>
          <w:color w:val="231F20"/>
          <w:w w:val="99"/>
          <w:sz w:val="16"/>
        </w:rPr>
        <w:t>e</w:t>
      </w:r>
      <w:r>
        <w:rPr>
          <w:color w:val="231F20"/>
          <w:spacing w:val="6"/>
          <w:sz w:val="16"/>
        </w:rPr>
        <w:t> </w:t>
      </w:r>
      <w:r>
        <w:rPr>
          <w:color w:val="231F20"/>
          <w:spacing w:val="-2"/>
          <w:w w:val="99"/>
          <w:sz w:val="16"/>
        </w:rPr>
        <w:t>c</w:t>
      </w:r>
      <w:r>
        <w:rPr>
          <w:color w:val="231F20"/>
          <w:spacing w:val="-1"/>
          <w:w w:val="99"/>
          <w:sz w:val="16"/>
        </w:rPr>
        <w:t>ubi</w:t>
      </w:r>
      <w:r>
        <w:rPr>
          <w:color w:val="231F20"/>
          <w:w w:val="99"/>
          <w:sz w:val="16"/>
        </w:rPr>
        <w:t>c</w:t>
      </w:r>
      <w:r>
        <w:rPr>
          <w:color w:val="231F20"/>
          <w:spacing w:val="9"/>
          <w:sz w:val="16"/>
        </w:rPr>
        <w:t> </w:t>
      </w:r>
      <w:r>
        <w:rPr>
          <w:color w:val="231F20"/>
          <w:spacing w:val="-1"/>
          <w:w w:val="99"/>
          <w:sz w:val="16"/>
        </w:rPr>
        <w:t>AD</w:t>
      </w:r>
      <w:r>
        <w:rPr>
          <w:color w:val="231F20"/>
          <w:w w:val="99"/>
          <w:sz w:val="16"/>
        </w:rPr>
        <w:t>.</w:t>
      </w:r>
      <w:r>
        <w:rPr>
          <w:color w:val="231F20"/>
          <w:spacing w:val="4"/>
          <w:sz w:val="16"/>
        </w:rPr>
        <w:t> </w:t>
      </w:r>
      <w:r>
        <w:rPr>
          <w:color w:val="231F20"/>
          <w:spacing w:val="1"/>
          <w:w w:val="99"/>
          <w:sz w:val="16"/>
        </w:rPr>
        <w:t>T</w:t>
      </w:r>
      <w:r>
        <w:rPr>
          <w:color w:val="231F20"/>
          <w:spacing w:val="-1"/>
          <w:w w:val="99"/>
          <w:sz w:val="16"/>
        </w:rPr>
        <w:t>hi</w:t>
      </w:r>
      <w:r>
        <w:rPr>
          <w:color w:val="231F20"/>
          <w:w w:val="99"/>
          <w:sz w:val="16"/>
        </w:rPr>
        <w:t>s</w:t>
      </w:r>
      <w:r>
        <w:rPr>
          <w:color w:val="231F20"/>
          <w:spacing w:val="6"/>
          <w:sz w:val="16"/>
        </w:rPr>
        <w:t> </w:t>
      </w:r>
      <w:r>
        <w:rPr>
          <w:color w:val="231F20"/>
          <w:spacing w:val="-1"/>
          <w:w w:val="99"/>
          <w:sz w:val="16"/>
        </w:rPr>
        <w:t>proce</w:t>
      </w:r>
      <w:r>
        <w:rPr>
          <w:color w:val="231F20"/>
          <w:w w:val="99"/>
          <w:sz w:val="16"/>
        </w:rPr>
        <w:t>ss</w:t>
      </w:r>
      <w:r>
        <w:rPr>
          <w:color w:val="231F20"/>
          <w:spacing w:val="8"/>
          <w:sz w:val="16"/>
        </w:rPr>
        <w:t> </w:t>
      </w:r>
      <w:r>
        <w:rPr>
          <w:color w:val="231F20"/>
          <w:spacing w:val="-2"/>
          <w:w w:val="99"/>
          <w:sz w:val="16"/>
        </w:rPr>
        <w:t>a</w:t>
      </w:r>
      <w:r>
        <w:rPr>
          <w:color w:val="231F20"/>
          <w:spacing w:val="-1"/>
          <w:w w:val="99"/>
          <w:sz w:val="16"/>
        </w:rPr>
        <w:t>l</w:t>
      </w:r>
      <w:r>
        <w:rPr>
          <w:color w:val="231F20"/>
          <w:w w:val="99"/>
          <w:sz w:val="16"/>
        </w:rPr>
        <w:t>so</w:t>
      </w:r>
      <w:r>
        <w:rPr>
          <w:color w:val="231F20"/>
          <w:spacing w:val="7"/>
          <w:sz w:val="16"/>
        </w:rPr>
        <w:t> </w:t>
      </w:r>
      <w:r>
        <w:rPr>
          <w:color w:val="231F20"/>
          <w:spacing w:val="-1"/>
          <w:w w:val="99"/>
          <w:sz w:val="16"/>
        </w:rPr>
        <w:t>ha</w:t>
      </w:r>
      <w:r>
        <w:rPr>
          <w:color w:val="231F20"/>
          <w:w w:val="99"/>
          <w:sz w:val="16"/>
        </w:rPr>
        <w:t>s</w:t>
      </w:r>
      <w:r>
        <w:rPr>
          <w:color w:val="231F20"/>
          <w:spacing w:val="8"/>
          <w:sz w:val="16"/>
        </w:rPr>
        <w:t> </w:t>
      </w:r>
      <w:r>
        <w:rPr>
          <w:color w:val="231F20"/>
          <w:w w:val="99"/>
          <w:sz w:val="16"/>
        </w:rPr>
        <w:t>s</w:t>
      </w:r>
      <w:r>
        <w:rPr>
          <w:color w:val="231F20"/>
          <w:spacing w:val="-1"/>
          <w:w w:val="99"/>
          <w:sz w:val="16"/>
        </w:rPr>
        <w:t>ubd</w:t>
      </w:r>
      <w:r>
        <w:rPr>
          <w:color w:val="231F20"/>
          <w:spacing w:val="-6"/>
          <w:w w:val="99"/>
          <w:sz w:val="16"/>
        </w:rPr>
        <w:t>i</w:t>
      </w:r>
      <w:r>
        <w:rPr>
          <w:color w:val="231F20"/>
          <w:spacing w:val="-1"/>
          <w:w w:val="99"/>
          <w:sz w:val="16"/>
        </w:rPr>
        <w:t>vide</w:t>
      </w:r>
      <w:r>
        <w:rPr>
          <w:color w:val="231F20"/>
          <w:w w:val="99"/>
          <w:sz w:val="16"/>
        </w:rPr>
        <w:t>d</w:t>
      </w:r>
      <w:r>
        <w:rPr>
          <w:color w:val="231F20"/>
          <w:spacing w:val="9"/>
          <w:sz w:val="16"/>
        </w:rPr>
        <w:t> </w:t>
      </w:r>
      <w:r>
        <w:rPr>
          <w:color w:val="231F20"/>
          <w:spacing w:val="-2"/>
          <w:w w:val="99"/>
          <w:sz w:val="16"/>
        </w:rPr>
        <w:t>t</w:t>
      </w:r>
      <w:r>
        <w:rPr>
          <w:color w:val="231F20"/>
          <w:spacing w:val="-1"/>
          <w:w w:val="99"/>
          <w:sz w:val="16"/>
        </w:rPr>
        <w:t>h</w:t>
      </w:r>
      <w:r>
        <w:rPr>
          <w:color w:val="231F20"/>
          <w:w w:val="99"/>
          <w:sz w:val="16"/>
        </w:rPr>
        <w:t>e</w:t>
      </w:r>
      <w:r>
        <w:rPr>
          <w:color w:val="231F20"/>
          <w:spacing w:val="6"/>
          <w:sz w:val="16"/>
        </w:rPr>
        <w:t> </w:t>
      </w:r>
      <w:r>
        <w:rPr>
          <w:color w:val="231F20"/>
          <w:spacing w:val="-1"/>
          <w:w w:val="99"/>
          <w:sz w:val="16"/>
        </w:rPr>
        <w:t>B</w:t>
      </w:r>
      <w:r>
        <w:rPr>
          <w:color w:val="231F20"/>
          <w:spacing w:val="-62"/>
          <w:w w:val="99"/>
          <w:sz w:val="16"/>
        </w:rPr>
        <w:t>e</w:t>
      </w:r>
      <w:r>
        <w:rPr>
          <w:color w:val="231F20"/>
          <w:spacing w:val="7"/>
          <w:w w:val="99"/>
          <w:sz w:val="16"/>
        </w:rPr>
        <w:t>´</w:t>
      </w:r>
      <w:r>
        <w:rPr>
          <w:color w:val="231F20"/>
          <w:spacing w:val="-1"/>
          <w:w w:val="99"/>
          <w:sz w:val="16"/>
        </w:rPr>
        <w:t>zie</w:t>
      </w:r>
      <w:r>
        <w:rPr>
          <w:color w:val="231F20"/>
          <w:w w:val="99"/>
          <w:sz w:val="16"/>
        </w:rPr>
        <w:t>r</w:t>
      </w:r>
      <w:r>
        <w:rPr>
          <w:color w:val="231F20"/>
          <w:spacing w:val="12"/>
          <w:sz w:val="16"/>
        </w:rPr>
        <w:t> </w:t>
      </w:r>
      <w:r>
        <w:rPr>
          <w:color w:val="231F20"/>
          <w:w w:val="99"/>
          <w:sz w:val="16"/>
        </w:rPr>
        <w:t>s</w:t>
      </w:r>
      <w:r>
        <w:rPr>
          <w:color w:val="231F20"/>
          <w:spacing w:val="-4"/>
          <w:w w:val="99"/>
          <w:sz w:val="16"/>
        </w:rPr>
        <w:t>e</w:t>
      </w:r>
      <w:r>
        <w:rPr>
          <w:color w:val="231F20"/>
          <w:spacing w:val="-1"/>
          <w:w w:val="99"/>
          <w:sz w:val="16"/>
        </w:rPr>
        <w:t>g</w:t>
      </w:r>
      <w:r>
        <w:rPr>
          <w:color w:val="231F20"/>
          <w:w w:val="99"/>
          <w:sz w:val="16"/>
        </w:rPr>
        <w:t>m</w:t>
      </w:r>
      <w:r>
        <w:rPr>
          <w:color w:val="231F20"/>
          <w:spacing w:val="-1"/>
          <w:w w:val="99"/>
          <w:sz w:val="16"/>
        </w:rPr>
        <w:t>en</w:t>
      </w:r>
      <w:r>
        <w:rPr>
          <w:color w:val="231F20"/>
          <w:w w:val="99"/>
          <w:sz w:val="16"/>
        </w:rPr>
        <w:t>t</w:t>
      </w:r>
      <w:r>
        <w:rPr>
          <w:color w:val="231F20"/>
          <w:spacing w:val="6"/>
          <w:sz w:val="16"/>
        </w:rPr>
        <w:t> </w:t>
      </w:r>
      <w:r>
        <w:rPr>
          <w:color w:val="231F20"/>
          <w:w w:val="99"/>
          <w:sz w:val="16"/>
        </w:rPr>
        <w:t>w</w:t>
      </w:r>
      <w:r>
        <w:rPr>
          <w:color w:val="231F20"/>
          <w:spacing w:val="-1"/>
          <w:w w:val="99"/>
          <w:sz w:val="16"/>
        </w:rPr>
        <w:t>it</w:t>
      </w:r>
      <w:r>
        <w:rPr>
          <w:color w:val="231F20"/>
          <w:w w:val="99"/>
          <w:sz w:val="16"/>
        </w:rPr>
        <w:t>h</w:t>
      </w:r>
      <w:r>
        <w:rPr>
          <w:color w:val="231F20"/>
          <w:spacing w:val="7"/>
          <w:sz w:val="16"/>
        </w:rPr>
        <w:t> </w:t>
      </w:r>
      <w:r>
        <w:rPr>
          <w:color w:val="231F20"/>
          <w:spacing w:val="-1"/>
          <w:w w:val="99"/>
          <w:sz w:val="16"/>
        </w:rPr>
        <w:t>contro</w:t>
      </w:r>
      <w:r>
        <w:rPr>
          <w:color w:val="231F20"/>
          <w:w w:val="99"/>
          <w:sz w:val="16"/>
        </w:rPr>
        <w:t>l </w:t>
      </w:r>
      <w:r>
        <w:rPr>
          <w:color w:val="231F20"/>
          <w:spacing w:val="-1"/>
          <w:w w:val="99"/>
          <w:sz w:val="16"/>
        </w:rPr>
        <w:t>point</w:t>
      </w:r>
      <w:r>
        <w:rPr>
          <w:color w:val="231F20"/>
          <w:w w:val="99"/>
          <w:sz w:val="16"/>
        </w:rPr>
        <w:t>s</w:t>
      </w:r>
      <w:r>
        <w:rPr>
          <w:color w:val="231F20"/>
          <w:spacing w:val="3"/>
          <w:sz w:val="16"/>
        </w:rPr>
        <w:t> </w:t>
      </w:r>
      <w:r>
        <w:rPr>
          <w:color w:val="231F20"/>
          <w:w w:val="99"/>
          <w:sz w:val="16"/>
        </w:rPr>
        <w:t>A,</w:t>
      </w:r>
      <w:r>
        <w:rPr>
          <w:color w:val="231F20"/>
          <w:spacing w:val="-1"/>
          <w:w w:val="99"/>
          <w:sz w:val="16"/>
        </w:rPr>
        <w:t>B</w:t>
      </w:r>
      <w:r>
        <w:rPr>
          <w:color w:val="231F20"/>
          <w:w w:val="99"/>
          <w:sz w:val="16"/>
        </w:rPr>
        <w:t>,</w:t>
      </w:r>
      <w:r>
        <w:rPr>
          <w:color w:val="231F20"/>
          <w:spacing w:val="-1"/>
          <w:w w:val="99"/>
          <w:sz w:val="16"/>
        </w:rPr>
        <w:t>C</w:t>
      </w:r>
      <w:r>
        <w:rPr>
          <w:color w:val="231F20"/>
          <w:w w:val="99"/>
          <w:sz w:val="16"/>
        </w:rPr>
        <w:t>,D</w:t>
      </w:r>
      <w:r>
        <w:rPr>
          <w:color w:val="231F20"/>
          <w:spacing w:val="-2"/>
          <w:sz w:val="16"/>
        </w:rPr>
        <w:t> </w:t>
      </w:r>
      <w:r>
        <w:rPr>
          <w:color w:val="231F20"/>
          <w:spacing w:val="-1"/>
          <w:w w:val="99"/>
          <w:sz w:val="16"/>
        </w:rPr>
        <w:t>int</w:t>
      </w:r>
      <w:r>
        <w:rPr>
          <w:color w:val="231F20"/>
          <w:w w:val="99"/>
          <w:sz w:val="16"/>
        </w:rPr>
        <w:t>o</w:t>
      </w:r>
      <w:r>
        <w:rPr>
          <w:color w:val="231F20"/>
          <w:spacing w:val="2"/>
          <w:sz w:val="16"/>
        </w:rPr>
        <w:t> </w:t>
      </w:r>
      <w:r>
        <w:rPr>
          <w:color w:val="231F20"/>
          <w:spacing w:val="-1"/>
          <w:w w:val="99"/>
          <w:sz w:val="16"/>
        </w:rPr>
        <w:t>t</w:t>
      </w:r>
      <w:r>
        <w:rPr>
          <w:color w:val="231F20"/>
          <w:spacing w:val="-3"/>
          <w:w w:val="99"/>
          <w:sz w:val="16"/>
        </w:rPr>
        <w:t>w</w:t>
      </w:r>
      <w:r>
        <w:rPr>
          <w:color w:val="231F20"/>
          <w:w w:val="99"/>
          <w:sz w:val="16"/>
        </w:rPr>
        <w:t>o</w:t>
      </w:r>
      <w:r>
        <w:rPr>
          <w:color w:val="231F20"/>
          <w:sz w:val="16"/>
        </w:rPr>
        <w:t> </w:t>
      </w:r>
      <w:r>
        <w:rPr>
          <w:color w:val="231F20"/>
          <w:spacing w:val="-1"/>
          <w:w w:val="99"/>
          <w:sz w:val="16"/>
        </w:rPr>
        <w:t>B</w:t>
      </w:r>
      <w:r>
        <w:rPr>
          <w:color w:val="231F20"/>
          <w:spacing w:val="-62"/>
          <w:w w:val="99"/>
          <w:sz w:val="16"/>
        </w:rPr>
        <w:t>e</w:t>
      </w:r>
      <w:r>
        <w:rPr>
          <w:color w:val="231F20"/>
          <w:spacing w:val="8"/>
          <w:w w:val="99"/>
          <w:sz w:val="16"/>
        </w:rPr>
        <w:t>´</w:t>
      </w:r>
      <w:r>
        <w:rPr>
          <w:color w:val="231F20"/>
          <w:spacing w:val="-1"/>
          <w:w w:val="99"/>
          <w:sz w:val="16"/>
        </w:rPr>
        <w:t>zie</w:t>
      </w:r>
      <w:r>
        <w:rPr>
          <w:color w:val="231F20"/>
          <w:w w:val="99"/>
          <w:sz w:val="16"/>
        </w:rPr>
        <w:t>r</w:t>
      </w:r>
      <w:r>
        <w:rPr>
          <w:color w:val="231F20"/>
          <w:spacing w:val="5"/>
          <w:sz w:val="16"/>
        </w:rPr>
        <w:t> </w:t>
      </w:r>
      <w:r>
        <w:rPr>
          <w:color w:val="231F20"/>
          <w:w w:val="99"/>
          <w:sz w:val="16"/>
        </w:rPr>
        <w:t>s</w:t>
      </w:r>
      <w:r>
        <w:rPr>
          <w:color w:val="231F20"/>
          <w:spacing w:val="-4"/>
          <w:w w:val="99"/>
          <w:sz w:val="16"/>
        </w:rPr>
        <w:t>e</w:t>
      </w:r>
      <w:r>
        <w:rPr>
          <w:color w:val="231F20"/>
          <w:spacing w:val="-1"/>
          <w:w w:val="99"/>
          <w:sz w:val="16"/>
        </w:rPr>
        <w:t>g</w:t>
      </w:r>
      <w:r>
        <w:rPr>
          <w:color w:val="231F20"/>
          <w:w w:val="99"/>
          <w:sz w:val="16"/>
        </w:rPr>
        <w:t>m</w:t>
      </w:r>
      <w:r>
        <w:rPr>
          <w:color w:val="231F20"/>
          <w:spacing w:val="-1"/>
          <w:w w:val="99"/>
          <w:sz w:val="16"/>
        </w:rPr>
        <w:t>ent</w:t>
      </w:r>
      <w:r>
        <w:rPr>
          <w:color w:val="231F20"/>
          <w:w w:val="99"/>
          <w:sz w:val="16"/>
        </w:rPr>
        <w:t>s</w:t>
      </w:r>
      <w:r>
        <w:rPr>
          <w:color w:val="231F20"/>
          <w:spacing w:val="3"/>
          <w:sz w:val="16"/>
        </w:rPr>
        <w:t> </w:t>
      </w:r>
      <w:r>
        <w:rPr>
          <w:color w:val="231F20"/>
          <w:spacing w:val="-1"/>
          <w:w w:val="99"/>
          <w:sz w:val="16"/>
        </w:rPr>
        <w:t>wit</w:t>
      </w:r>
      <w:r>
        <w:rPr>
          <w:color w:val="231F20"/>
          <w:w w:val="99"/>
          <w:sz w:val="16"/>
        </w:rPr>
        <w:t>h</w:t>
      </w:r>
      <w:r>
        <w:rPr>
          <w:color w:val="231F20"/>
          <w:spacing w:val="2"/>
          <w:sz w:val="16"/>
        </w:rPr>
        <w:t> </w:t>
      </w:r>
      <w:r>
        <w:rPr>
          <w:color w:val="231F20"/>
          <w:spacing w:val="-1"/>
          <w:w w:val="99"/>
          <w:sz w:val="16"/>
        </w:rPr>
        <w:t>contro</w:t>
      </w:r>
      <w:r>
        <w:rPr>
          <w:color w:val="231F20"/>
          <w:w w:val="99"/>
          <w:sz w:val="16"/>
        </w:rPr>
        <w:t>l</w:t>
      </w:r>
      <w:r>
        <w:rPr>
          <w:color w:val="231F20"/>
          <w:spacing w:val="4"/>
          <w:sz w:val="16"/>
        </w:rPr>
        <w:t> </w:t>
      </w:r>
      <w:r>
        <w:rPr>
          <w:color w:val="231F20"/>
          <w:spacing w:val="-1"/>
          <w:w w:val="99"/>
          <w:sz w:val="16"/>
        </w:rPr>
        <w:t>point</w:t>
      </w:r>
      <w:r>
        <w:rPr>
          <w:color w:val="231F20"/>
          <w:w w:val="99"/>
          <w:sz w:val="16"/>
        </w:rPr>
        <w:t>s</w:t>
      </w:r>
      <w:r>
        <w:rPr>
          <w:color w:val="231F20"/>
          <w:spacing w:val="3"/>
          <w:sz w:val="16"/>
        </w:rPr>
        <w:t> </w:t>
      </w:r>
      <w:r>
        <w:rPr>
          <w:color w:val="231F20"/>
          <w:w w:val="99"/>
          <w:sz w:val="16"/>
        </w:rPr>
        <w:t>A,</w:t>
      </w:r>
      <w:r>
        <w:rPr>
          <w:color w:val="231F20"/>
          <w:spacing w:val="-1"/>
          <w:sz w:val="16"/>
        </w:rPr>
        <w:t> </w:t>
      </w:r>
      <w:r>
        <w:rPr>
          <w:color w:val="231F20"/>
          <w:w w:val="99"/>
          <w:sz w:val="16"/>
        </w:rPr>
        <w:t>A</w:t>
      </w:r>
      <w:r>
        <w:rPr>
          <w:color w:val="231F20"/>
          <w:spacing w:val="-1"/>
          <w:w w:val="99"/>
          <w:sz w:val="16"/>
        </w:rPr>
        <w:t>B</w:t>
      </w:r>
      <w:r>
        <w:rPr>
          <w:color w:val="231F20"/>
          <w:w w:val="99"/>
          <w:sz w:val="16"/>
        </w:rPr>
        <w:t>,</w:t>
      </w:r>
      <w:r>
        <w:rPr>
          <w:color w:val="231F20"/>
          <w:spacing w:val="-1"/>
          <w:sz w:val="16"/>
        </w:rPr>
        <w:t> </w:t>
      </w:r>
      <w:r>
        <w:rPr>
          <w:color w:val="231F20"/>
          <w:spacing w:val="-8"/>
          <w:w w:val="99"/>
          <w:sz w:val="16"/>
        </w:rPr>
        <w:t>A</w:t>
      </w:r>
      <w:r>
        <w:rPr>
          <w:color w:val="231F20"/>
          <w:spacing w:val="-1"/>
          <w:w w:val="99"/>
          <w:sz w:val="16"/>
        </w:rPr>
        <w:t>C</w:t>
      </w:r>
      <w:r>
        <w:rPr>
          <w:color w:val="231F20"/>
          <w:w w:val="99"/>
          <w:sz w:val="16"/>
        </w:rPr>
        <w:t>,</w:t>
      </w:r>
      <w:r>
        <w:rPr>
          <w:color w:val="231F20"/>
          <w:spacing w:val="1"/>
          <w:sz w:val="16"/>
        </w:rPr>
        <w:t> </w:t>
      </w:r>
      <w:r>
        <w:rPr>
          <w:color w:val="231F20"/>
          <w:w w:val="99"/>
          <w:sz w:val="16"/>
        </w:rPr>
        <w:t>AD</w:t>
      </w:r>
      <w:r>
        <w:rPr>
          <w:color w:val="231F20"/>
          <w:sz w:val="16"/>
        </w:rPr>
        <w:t> </w:t>
      </w:r>
      <w:r>
        <w:rPr>
          <w:color w:val="231F20"/>
          <w:spacing w:val="-2"/>
          <w:w w:val="99"/>
          <w:sz w:val="16"/>
        </w:rPr>
        <w:t>a</w:t>
      </w:r>
      <w:r>
        <w:rPr>
          <w:color w:val="231F20"/>
          <w:spacing w:val="-1"/>
          <w:w w:val="99"/>
          <w:sz w:val="16"/>
        </w:rPr>
        <w:t>n</w:t>
      </w:r>
      <w:r>
        <w:rPr>
          <w:color w:val="231F20"/>
          <w:w w:val="99"/>
          <w:sz w:val="16"/>
        </w:rPr>
        <w:t>d</w:t>
      </w:r>
      <w:r>
        <w:rPr>
          <w:color w:val="231F20"/>
          <w:sz w:val="16"/>
        </w:rPr>
        <w:t> </w:t>
      </w:r>
      <w:r>
        <w:rPr>
          <w:color w:val="231F20"/>
          <w:spacing w:val="-1"/>
          <w:w w:val="99"/>
          <w:sz w:val="16"/>
        </w:rPr>
        <w:t>AD</w:t>
      </w:r>
      <w:r>
        <w:rPr>
          <w:color w:val="231F20"/>
          <w:w w:val="99"/>
          <w:sz w:val="16"/>
        </w:rPr>
        <w:t>,</w:t>
      </w:r>
      <w:r>
        <w:rPr>
          <w:color w:val="231F20"/>
          <w:spacing w:val="-1"/>
          <w:sz w:val="16"/>
        </w:rPr>
        <w:t> </w:t>
      </w:r>
      <w:r>
        <w:rPr>
          <w:color w:val="231F20"/>
          <w:spacing w:val="-1"/>
          <w:w w:val="99"/>
          <w:sz w:val="16"/>
        </w:rPr>
        <w:t>BD</w:t>
      </w:r>
      <w:r>
        <w:rPr>
          <w:color w:val="231F20"/>
          <w:w w:val="99"/>
          <w:sz w:val="16"/>
        </w:rPr>
        <w:t>,</w:t>
      </w:r>
      <w:r>
        <w:rPr>
          <w:color w:val="231F20"/>
          <w:spacing w:val="1"/>
          <w:sz w:val="16"/>
        </w:rPr>
        <w:t> </w:t>
      </w:r>
      <w:r>
        <w:rPr>
          <w:color w:val="231F20"/>
          <w:spacing w:val="-1"/>
          <w:w w:val="99"/>
          <w:sz w:val="16"/>
        </w:rPr>
        <w:t>CD</w:t>
      </w:r>
      <w:r>
        <w:rPr>
          <w:color w:val="231F20"/>
          <w:w w:val="99"/>
          <w:sz w:val="16"/>
        </w:rPr>
        <w:t>,</w:t>
      </w:r>
      <w:r>
        <w:rPr>
          <w:color w:val="231F20"/>
          <w:spacing w:val="-1"/>
          <w:sz w:val="16"/>
        </w:rPr>
        <w:t> </w:t>
      </w:r>
      <w:r>
        <w:rPr>
          <w:color w:val="231F20"/>
          <w:spacing w:val="-1"/>
          <w:w w:val="99"/>
          <w:sz w:val="16"/>
        </w:rPr>
        <w:t>D.</w:t>
      </w:r>
    </w:p>
    <w:p>
      <w:pPr>
        <w:spacing w:after="0" w:line="232" w:lineRule="auto"/>
        <w:jc w:val="both"/>
        <w:rPr>
          <w:sz w:val="16"/>
        </w:rPr>
        <w:sectPr>
          <w:pgSz w:w="10800" w:h="13320"/>
          <w:pgMar w:header="1090" w:footer="0" w:top="1300" w:bottom="280" w:left="760" w:right="740"/>
        </w:sectPr>
      </w:pPr>
    </w:p>
    <w:p>
      <w:pPr>
        <w:pStyle w:val="BodyText"/>
      </w:pPr>
    </w:p>
    <w:p>
      <w:pPr>
        <w:pStyle w:val="BodyText"/>
        <w:rPr>
          <w:sz w:val="18"/>
        </w:rPr>
      </w:pPr>
    </w:p>
    <w:p>
      <w:pPr>
        <w:pStyle w:val="BodyText"/>
        <w:spacing w:line="271" w:lineRule="auto"/>
        <w:ind w:left="2503" w:right="330"/>
        <w:jc w:val="both"/>
      </w:pPr>
      <w:r>
        <w:rPr>
          <w:color w:val="231F20"/>
        </w:rPr>
        <w:t>segment,</w:t>
      </w:r>
      <w:r>
        <w:rPr>
          <w:color w:val="231F20"/>
          <w:spacing w:val="-13"/>
        </w:rPr>
        <w:t> </w:t>
      </w:r>
      <w:r>
        <w:rPr>
          <w:color w:val="231F20"/>
        </w:rPr>
        <w:t>it</w:t>
      </w:r>
      <w:r>
        <w:rPr>
          <w:color w:val="231F20"/>
          <w:spacing w:val="-12"/>
        </w:rPr>
        <w:t> </w:t>
      </w:r>
      <w:r>
        <w:rPr>
          <w:color w:val="231F20"/>
        </w:rPr>
        <w:t>is</w:t>
      </w:r>
      <w:r>
        <w:rPr>
          <w:color w:val="231F20"/>
          <w:spacing w:val="-12"/>
        </w:rPr>
        <w:t> </w:t>
      </w:r>
      <w:r>
        <w:rPr>
          <w:color w:val="231F20"/>
        </w:rPr>
        <w:t>easy</w:t>
      </w:r>
      <w:r>
        <w:rPr>
          <w:color w:val="231F20"/>
          <w:spacing w:val="-12"/>
        </w:rPr>
        <w:t> </w:t>
      </w:r>
      <w:r>
        <w:rPr>
          <w:color w:val="231F20"/>
        </w:rPr>
        <w:t>to</w:t>
      </w:r>
      <w:r>
        <w:rPr>
          <w:color w:val="231F20"/>
          <w:spacing w:val="-13"/>
        </w:rPr>
        <w:t> </w:t>
      </w:r>
      <w:r>
        <w:rPr>
          <w:color w:val="231F20"/>
        </w:rPr>
        <w:t>check</w:t>
      </w:r>
      <w:r>
        <w:rPr>
          <w:color w:val="231F20"/>
          <w:spacing w:val="-13"/>
        </w:rPr>
        <w:t> </w:t>
      </w:r>
      <w:r>
        <w:rPr>
          <w:color w:val="231F20"/>
        </w:rPr>
        <w:t>if</w:t>
      </w:r>
      <w:r>
        <w:rPr>
          <w:color w:val="231F20"/>
          <w:spacing w:val="-12"/>
        </w:rPr>
        <w:t> </w:t>
      </w:r>
      <w:r>
        <w:rPr>
          <w:color w:val="231F20"/>
        </w:rPr>
        <w:t>the</w:t>
      </w:r>
      <w:r>
        <w:rPr>
          <w:color w:val="231F20"/>
          <w:spacing w:val="-14"/>
        </w:rPr>
        <w:t> </w:t>
      </w:r>
      <w:r>
        <w:rPr>
          <w:color w:val="231F20"/>
        </w:rPr>
        <w:t>curve</w:t>
      </w:r>
      <w:r>
        <w:rPr>
          <w:color w:val="231F20"/>
          <w:spacing w:val="-15"/>
        </w:rPr>
        <w:t> </w:t>
      </w:r>
      <w:r>
        <w:rPr>
          <w:color w:val="231F20"/>
        </w:rPr>
        <w:t>is</w:t>
      </w:r>
      <w:r>
        <w:rPr>
          <w:color w:val="231F20"/>
          <w:spacing w:val="-11"/>
        </w:rPr>
        <w:t> </w:t>
      </w:r>
      <w:r>
        <w:rPr>
          <w:color w:val="231F20"/>
        </w:rPr>
        <w:t>close</w:t>
      </w:r>
      <w:r>
        <w:rPr>
          <w:color w:val="231F20"/>
          <w:spacing w:val="-14"/>
        </w:rPr>
        <w:t> </w:t>
      </w:r>
      <w:r>
        <w:rPr>
          <w:color w:val="231F20"/>
        </w:rPr>
        <w:t>to</w:t>
      </w:r>
      <w:r>
        <w:rPr>
          <w:color w:val="231F20"/>
          <w:spacing w:val="-10"/>
        </w:rPr>
        <w:t> </w:t>
      </w:r>
      <w:r>
        <w:rPr>
          <w:color w:val="231F20"/>
        </w:rPr>
        <w:t>being</w:t>
      </w:r>
      <w:r>
        <w:rPr>
          <w:color w:val="231F20"/>
          <w:spacing w:val="-15"/>
        </w:rPr>
        <w:t> </w:t>
      </w:r>
      <w:r>
        <w:rPr>
          <w:color w:val="231F20"/>
        </w:rPr>
        <w:t>a</w:t>
      </w:r>
      <w:r>
        <w:rPr>
          <w:color w:val="231F20"/>
          <w:spacing w:val="-14"/>
        </w:rPr>
        <w:t> </w:t>
      </w:r>
      <w:r>
        <w:rPr>
          <w:color w:val="231F20"/>
        </w:rPr>
        <w:t>straight</w:t>
      </w:r>
      <w:r>
        <w:rPr>
          <w:color w:val="231F20"/>
          <w:spacing w:val="-13"/>
        </w:rPr>
        <w:t> </w:t>
      </w:r>
      <w:r>
        <w:rPr>
          <w:color w:val="231F20"/>
        </w:rPr>
        <w:t>line</w:t>
      </w:r>
      <w:r>
        <w:rPr>
          <w:color w:val="231F20"/>
          <w:spacing w:val="-14"/>
        </w:rPr>
        <w:t> </w:t>
      </w:r>
      <w:r>
        <w:rPr>
          <w:color w:val="231F20"/>
        </w:rPr>
        <w:t>because</w:t>
      </w:r>
      <w:r>
        <w:rPr>
          <w:color w:val="231F20"/>
          <w:spacing w:val="-14"/>
        </w:rPr>
        <w:t> </w:t>
      </w:r>
      <w:r>
        <w:rPr>
          <w:color w:val="231F20"/>
        </w:rPr>
        <w:t>it</w:t>
      </w:r>
      <w:r>
        <w:rPr>
          <w:color w:val="231F20"/>
          <w:spacing w:val="-11"/>
        </w:rPr>
        <w:t> </w:t>
      </w:r>
      <w:r>
        <w:rPr>
          <w:color w:val="231F20"/>
        </w:rPr>
        <w:t>is bounded</w:t>
      </w:r>
      <w:r>
        <w:rPr>
          <w:color w:val="231F20"/>
          <w:spacing w:val="-14"/>
        </w:rPr>
        <w:t> </w:t>
      </w:r>
      <w:r>
        <w:rPr>
          <w:color w:val="231F20"/>
        </w:rPr>
        <w:t>by</w:t>
      </w:r>
      <w:r>
        <w:rPr>
          <w:color w:val="231F20"/>
          <w:spacing w:val="-10"/>
        </w:rPr>
        <w:t> </w:t>
      </w:r>
      <w:r>
        <w:rPr>
          <w:color w:val="231F20"/>
        </w:rPr>
        <w:t>its</w:t>
      </w:r>
      <w:r>
        <w:rPr>
          <w:color w:val="231F20"/>
          <w:spacing w:val="-6"/>
        </w:rPr>
        <w:t> </w:t>
      </w:r>
      <w:r>
        <w:rPr>
          <w:color w:val="231F20"/>
        </w:rPr>
        <w:t>convex</w:t>
      </w:r>
      <w:r>
        <w:rPr>
          <w:color w:val="231F20"/>
          <w:spacing w:val="-15"/>
        </w:rPr>
        <w:t> </w:t>
      </w:r>
      <w:r>
        <w:rPr>
          <w:color w:val="231F20"/>
        </w:rPr>
        <w:t>hull.</w:t>
      </w:r>
      <w:r>
        <w:rPr>
          <w:color w:val="231F20"/>
          <w:spacing w:val="5"/>
        </w:rPr>
        <w:t> </w:t>
      </w:r>
      <w:r>
        <w:rPr>
          <w:color w:val="231F20"/>
        </w:rPr>
        <w:t>If</w:t>
      </w:r>
      <w:r>
        <w:rPr>
          <w:color w:val="231F20"/>
          <w:spacing w:val="-9"/>
        </w:rPr>
        <w:t> </w:t>
      </w:r>
      <w:r>
        <w:rPr>
          <w:color w:val="231F20"/>
        </w:rPr>
        <w:t>the</w:t>
      </w:r>
      <w:r>
        <w:rPr>
          <w:color w:val="231F20"/>
          <w:spacing w:val="-6"/>
        </w:rPr>
        <w:t> </w:t>
      </w:r>
      <w:r>
        <w:rPr>
          <w:color w:val="231F20"/>
        </w:rPr>
        <w:t>control</w:t>
      </w:r>
      <w:r>
        <w:rPr>
          <w:color w:val="231F20"/>
          <w:spacing w:val="-14"/>
        </w:rPr>
        <w:t> </w:t>
      </w:r>
      <w:r>
        <w:rPr>
          <w:color w:val="231F20"/>
        </w:rPr>
        <w:t>points</w:t>
      </w:r>
      <w:r>
        <w:rPr>
          <w:color w:val="231F20"/>
          <w:spacing w:val="-11"/>
        </w:rPr>
        <w:t> </w:t>
      </w:r>
      <w:r>
        <w:rPr>
          <w:color w:val="231F20"/>
        </w:rPr>
        <w:t>of</w:t>
      </w:r>
      <w:r>
        <w:rPr>
          <w:color w:val="231F20"/>
          <w:spacing w:val="-8"/>
        </w:rPr>
        <w:t> </w:t>
      </w:r>
      <w:r>
        <w:rPr>
          <w:color w:val="231F20"/>
        </w:rPr>
        <w:t>the</w:t>
      </w:r>
      <w:r>
        <w:rPr>
          <w:color w:val="231F20"/>
          <w:spacing w:val="-10"/>
        </w:rPr>
        <w:t> </w:t>
      </w:r>
      <w:r>
        <w:rPr>
          <w:color w:val="231F20"/>
        </w:rPr>
        <w:t>curve</w:t>
      </w:r>
      <w:r>
        <w:rPr>
          <w:color w:val="231F20"/>
          <w:spacing w:val="-11"/>
        </w:rPr>
        <w:t> </w:t>
      </w:r>
      <w:r>
        <w:rPr>
          <w:color w:val="231F20"/>
        </w:rPr>
        <w:t>are</w:t>
      </w:r>
      <w:r>
        <w:rPr>
          <w:color w:val="231F20"/>
          <w:spacing w:val="-9"/>
        </w:rPr>
        <w:t> </w:t>
      </w:r>
      <w:r>
        <w:rPr>
          <w:color w:val="231F20"/>
        </w:rPr>
        <w:t>all</w:t>
      </w:r>
      <w:r>
        <w:rPr>
          <w:color w:val="231F20"/>
          <w:spacing w:val="-8"/>
        </w:rPr>
        <w:t> </w:t>
      </w:r>
      <w:r>
        <w:rPr>
          <w:color w:val="231F20"/>
        </w:rPr>
        <w:t>close</w:t>
      </w:r>
      <w:r>
        <w:rPr>
          <w:color w:val="231F20"/>
          <w:spacing w:val="-9"/>
        </w:rPr>
        <w:t> </w:t>
      </w:r>
      <w:r>
        <w:rPr>
          <w:color w:val="231F20"/>
        </w:rPr>
        <w:t>to</w:t>
      </w:r>
      <w:r>
        <w:rPr>
          <w:color w:val="231F20"/>
          <w:spacing w:val="-7"/>
        </w:rPr>
        <w:t> </w:t>
      </w:r>
      <w:r>
        <w:rPr>
          <w:color w:val="231F20"/>
        </w:rPr>
        <w:t>being colinear, the curve can be drawn as a straight line. Otherwise, the curve can be divided into smaller pieces, and the process can be repeated. Similar algorithms can be used for determining the intersection between two curves. Because of the existence of such algorithms, other curve representations are often converted to </w:t>
      </w:r>
      <w:r>
        <w:rPr>
          <w:color w:val="231F20"/>
          <w:spacing w:val="-1"/>
          <w:w w:val="99"/>
        </w:rPr>
        <w:t>B</w:t>
      </w:r>
      <w:r>
        <w:rPr>
          <w:color w:val="231F20"/>
          <w:spacing w:val="-77"/>
          <w:w w:val="99"/>
        </w:rPr>
        <w:t>e</w:t>
      </w:r>
      <w:r>
        <w:rPr>
          <w:color w:val="231F20"/>
          <w:spacing w:val="10"/>
          <w:w w:val="99"/>
        </w:rPr>
        <w:t>´</w:t>
      </w:r>
      <w:r>
        <w:rPr>
          <w:color w:val="231F20"/>
          <w:w w:val="99"/>
        </w:rPr>
        <w:t>z</w:t>
      </w:r>
      <w:r>
        <w:rPr>
          <w:color w:val="231F20"/>
          <w:spacing w:val="-1"/>
          <w:w w:val="99"/>
        </w:rPr>
        <w:t>i</w:t>
      </w:r>
      <w:r>
        <w:rPr>
          <w:color w:val="231F20"/>
          <w:w w:val="99"/>
        </w:rPr>
        <w:t>er</w:t>
      </w:r>
      <w:r>
        <w:rPr>
          <w:color w:val="231F20"/>
          <w:spacing w:val="1"/>
        </w:rPr>
        <w:t> </w:t>
      </w:r>
      <w:r>
        <w:rPr>
          <w:color w:val="231F20"/>
          <w:w w:val="99"/>
        </w:rPr>
        <w:t>form</w:t>
      </w:r>
      <w:r>
        <w:rPr>
          <w:color w:val="231F20"/>
          <w:spacing w:val="-4"/>
        </w:rPr>
        <w:t> </w:t>
      </w:r>
      <w:r>
        <w:rPr>
          <w:color w:val="231F20"/>
          <w:w w:val="99"/>
        </w:rPr>
        <w:t>for</w:t>
      </w:r>
      <w:r>
        <w:rPr>
          <w:color w:val="231F20"/>
          <w:spacing w:val="-4"/>
        </w:rPr>
        <w:t> </w:t>
      </w:r>
      <w:r>
        <w:rPr>
          <w:color w:val="231F20"/>
          <w:spacing w:val="1"/>
          <w:w w:val="99"/>
        </w:rPr>
        <w:t>p</w:t>
      </w:r>
      <w:r>
        <w:rPr>
          <w:color w:val="231F20"/>
          <w:w w:val="99"/>
        </w:rPr>
        <w:t>roce</w:t>
      </w:r>
      <w:r>
        <w:rPr>
          <w:color w:val="231F20"/>
          <w:spacing w:val="-1"/>
          <w:w w:val="99"/>
        </w:rPr>
        <w:t>ssi</w:t>
      </w:r>
      <w:r>
        <w:rPr>
          <w:color w:val="231F20"/>
          <w:w w:val="99"/>
        </w:rPr>
        <w:t>ng.</w:t>
      </w:r>
    </w:p>
    <w:p>
      <w:pPr>
        <w:pStyle w:val="BodyText"/>
      </w:pPr>
    </w:p>
    <w:p>
      <w:pPr>
        <w:pStyle w:val="ListParagraph"/>
        <w:numPr>
          <w:ilvl w:val="2"/>
          <w:numId w:val="2"/>
        </w:numPr>
        <w:tabs>
          <w:tab w:pos="3256" w:val="left" w:leader="none"/>
          <w:tab w:pos="3257" w:val="left" w:leader="none"/>
        </w:tabs>
        <w:spacing w:line="240" w:lineRule="auto" w:before="116" w:after="0"/>
        <w:ind w:left="3256" w:right="0" w:hanging="754"/>
        <w:jc w:val="left"/>
        <w:rPr>
          <w:rFonts w:ascii="Arial"/>
          <w:sz w:val="20"/>
        </w:rPr>
      </w:pPr>
      <w:r>
        <w:rPr>
          <w:rFonts w:ascii="Arial"/>
          <w:color w:val="478A4A"/>
          <w:sz w:val="20"/>
        </w:rPr>
        <w:t>B-Splines</w:t>
      </w:r>
    </w:p>
    <w:p>
      <w:pPr>
        <w:pStyle w:val="BodyText"/>
        <w:spacing w:line="254" w:lineRule="auto" w:before="188"/>
        <w:ind w:left="2503" w:right="332"/>
        <w:jc w:val="both"/>
      </w:pPr>
      <w:r>
        <w:rPr>
          <w:color w:val="231F20"/>
        </w:rPr>
        <w:t>B-splines</w:t>
      </w:r>
      <w:r>
        <w:rPr>
          <w:color w:val="231F20"/>
          <w:spacing w:val="-9"/>
        </w:rPr>
        <w:t> </w:t>
      </w:r>
      <w:r>
        <w:rPr>
          <w:color w:val="231F20"/>
        </w:rPr>
        <w:t>provide</w:t>
      </w:r>
      <w:r>
        <w:rPr>
          <w:color w:val="231F20"/>
          <w:spacing w:val="-12"/>
        </w:rPr>
        <w:t> </w:t>
      </w:r>
      <w:r>
        <w:rPr>
          <w:color w:val="231F20"/>
        </w:rPr>
        <w:t>a</w:t>
      </w:r>
      <w:r>
        <w:rPr>
          <w:color w:val="231F20"/>
          <w:spacing w:val="-7"/>
        </w:rPr>
        <w:t> </w:t>
      </w:r>
      <w:r>
        <w:rPr>
          <w:color w:val="231F20"/>
        </w:rPr>
        <w:t>method</w:t>
      </w:r>
      <w:r>
        <w:rPr>
          <w:color w:val="231F20"/>
          <w:spacing w:val="-10"/>
        </w:rPr>
        <w:t> </w:t>
      </w:r>
      <w:r>
        <w:rPr>
          <w:color w:val="231F20"/>
        </w:rPr>
        <w:t>for</w:t>
      </w:r>
      <w:r>
        <w:rPr>
          <w:color w:val="231F20"/>
          <w:spacing w:val="-9"/>
        </w:rPr>
        <w:t> </w:t>
      </w:r>
      <w:r>
        <w:rPr>
          <w:color w:val="231F20"/>
        </w:rPr>
        <w:t>approximating</w:t>
      </w:r>
      <w:r>
        <w:rPr>
          <w:color w:val="231F20"/>
          <w:spacing w:val="-13"/>
        </w:rPr>
        <w:t> </w:t>
      </w:r>
      <w:r>
        <w:rPr>
          <w:color w:val="231F20"/>
        </w:rPr>
        <w:t>a</w:t>
      </w:r>
      <w:r>
        <w:rPr>
          <w:color w:val="231F20"/>
          <w:spacing w:val="-8"/>
        </w:rPr>
        <w:t> </w:t>
      </w:r>
      <w:r>
        <w:rPr>
          <w:color w:val="231F20"/>
        </w:rPr>
        <w:t>set</w:t>
      </w:r>
      <w:r>
        <w:rPr>
          <w:color w:val="231F20"/>
          <w:spacing w:val="-5"/>
        </w:rPr>
        <w:t> </w:t>
      </w:r>
      <w:r>
        <w:rPr>
          <w:color w:val="231F20"/>
        </w:rPr>
        <w:t>of</w:t>
      </w:r>
      <w:r>
        <w:rPr>
          <w:color w:val="231F20"/>
          <w:spacing w:val="-8"/>
        </w:rPr>
        <w:t> </w:t>
      </w:r>
      <w:r>
        <w:rPr>
          <w:i/>
          <w:color w:val="231F20"/>
        </w:rPr>
        <w:t>n</w:t>
      </w:r>
      <w:r>
        <w:rPr>
          <w:i/>
          <w:color w:val="231F20"/>
          <w:spacing w:val="-5"/>
        </w:rPr>
        <w:t> </w:t>
      </w:r>
      <w:r>
        <w:rPr>
          <w:color w:val="231F20"/>
        </w:rPr>
        <w:t>points</w:t>
      </w:r>
      <w:r>
        <w:rPr>
          <w:color w:val="231F20"/>
          <w:spacing w:val="-10"/>
        </w:rPr>
        <w:t> </w:t>
      </w:r>
      <w:r>
        <w:rPr>
          <w:color w:val="231F20"/>
        </w:rPr>
        <w:t>with</w:t>
      </w:r>
      <w:r>
        <w:rPr>
          <w:color w:val="231F20"/>
          <w:spacing w:val="-6"/>
        </w:rPr>
        <w:t> </w:t>
      </w:r>
      <w:r>
        <w:rPr>
          <w:color w:val="231F20"/>
        </w:rPr>
        <w:t>a</w:t>
      </w:r>
      <w:r>
        <w:rPr>
          <w:color w:val="231F20"/>
          <w:spacing w:val="-6"/>
        </w:rPr>
        <w:t> </w:t>
      </w:r>
      <w:r>
        <w:rPr>
          <w:color w:val="231F20"/>
        </w:rPr>
        <w:t>curve</w:t>
      </w:r>
      <w:r>
        <w:rPr>
          <w:color w:val="231F20"/>
          <w:spacing w:val="-12"/>
        </w:rPr>
        <w:t> </w:t>
      </w:r>
      <w:r>
        <w:rPr>
          <w:color w:val="231F20"/>
        </w:rPr>
        <w:t>made </w:t>
      </w:r>
      <w:r>
        <w:rPr>
          <w:color w:val="231F20"/>
          <w:spacing w:val="1"/>
          <w:w w:val="99"/>
        </w:rPr>
        <w:t>u</w:t>
      </w:r>
      <w:r>
        <w:rPr>
          <w:color w:val="231F20"/>
          <w:w w:val="99"/>
        </w:rPr>
        <w:t>p</w:t>
      </w:r>
      <w:r>
        <w:rPr>
          <w:color w:val="231F20"/>
          <w:spacing w:val="18"/>
        </w:rPr>
        <w:t> </w:t>
      </w:r>
      <w:r>
        <w:rPr>
          <w:color w:val="231F20"/>
          <w:spacing w:val="1"/>
          <w:w w:val="99"/>
        </w:rPr>
        <w:t>o</w:t>
      </w:r>
      <w:r>
        <w:rPr>
          <w:color w:val="231F20"/>
          <w:w w:val="99"/>
        </w:rPr>
        <w:t>f</w:t>
      </w:r>
      <w:r>
        <w:rPr>
          <w:color w:val="231F20"/>
          <w:spacing w:val="15"/>
        </w:rPr>
        <w:t> </w:t>
      </w:r>
      <w:r>
        <w:rPr>
          <w:color w:val="231F20"/>
          <w:spacing w:val="1"/>
          <w:w w:val="99"/>
        </w:rPr>
        <w:t>po</w:t>
      </w:r>
      <w:r>
        <w:rPr>
          <w:color w:val="231F20"/>
          <w:spacing w:val="-1"/>
          <w:w w:val="99"/>
        </w:rPr>
        <w:t>l</w:t>
      </w:r>
      <w:r>
        <w:rPr>
          <w:color w:val="231F20"/>
          <w:spacing w:val="1"/>
          <w:w w:val="99"/>
        </w:rPr>
        <w:t>ynom</w:t>
      </w:r>
      <w:r>
        <w:rPr>
          <w:color w:val="231F20"/>
          <w:spacing w:val="-1"/>
          <w:w w:val="99"/>
        </w:rPr>
        <w:t>i</w:t>
      </w:r>
      <w:r>
        <w:rPr>
          <w:color w:val="231F20"/>
          <w:w w:val="99"/>
        </w:rPr>
        <w:t>a</w:t>
      </w:r>
      <w:r>
        <w:rPr>
          <w:color w:val="231F20"/>
          <w:spacing w:val="-1"/>
          <w:w w:val="99"/>
        </w:rPr>
        <w:t>l</w:t>
      </w:r>
      <w:r>
        <w:rPr>
          <w:color w:val="231F20"/>
          <w:w w:val="99"/>
        </w:rPr>
        <w:t>s</w:t>
      </w:r>
      <w:r>
        <w:rPr>
          <w:color w:val="231F20"/>
          <w:spacing w:val="11"/>
        </w:rPr>
        <w:t> </w:t>
      </w:r>
      <w:r>
        <w:rPr>
          <w:color w:val="231F20"/>
          <w:spacing w:val="1"/>
          <w:w w:val="99"/>
        </w:rPr>
        <w:t>o</w:t>
      </w:r>
      <w:r>
        <w:rPr>
          <w:color w:val="231F20"/>
          <w:w w:val="99"/>
        </w:rPr>
        <w:t>f</w:t>
      </w:r>
      <w:r>
        <w:rPr>
          <w:color w:val="231F20"/>
          <w:spacing w:val="18"/>
        </w:rPr>
        <w:t> </w:t>
      </w:r>
      <w:r>
        <w:rPr>
          <w:color w:val="231F20"/>
          <w:spacing w:val="1"/>
          <w:w w:val="99"/>
        </w:rPr>
        <w:t>d</w:t>
      </w:r>
      <w:r>
        <w:rPr>
          <w:color w:val="231F20"/>
          <w:spacing w:val="-3"/>
          <w:w w:val="99"/>
        </w:rPr>
        <w:t>e</w:t>
      </w:r>
      <w:r>
        <w:rPr>
          <w:color w:val="231F20"/>
          <w:spacing w:val="1"/>
          <w:w w:val="99"/>
        </w:rPr>
        <w:t>gre</w:t>
      </w:r>
      <w:r>
        <w:rPr>
          <w:color w:val="231F20"/>
          <w:w w:val="99"/>
        </w:rPr>
        <w:t>e</w:t>
      </w:r>
      <w:r>
        <w:rPr>
          <w:color w:val="231F20"/>
          <w:spacing w:val="13"/>
        </w:rPr>
        <w:t> </w:t>
      </w:r>
      <w:r>
        <w:rPr>
          <w:i/>
          <w:color w:val="231F20"/>
          <w:w w:val="103"/>
        </w:rPr>
        <w:t>d</w:t>
      </w:r>
      <w:r>
        <w:rPr>
          <w:i/>
          <w:color w:val="231F20"/>
          <w:spacing w:val="19"/>
        </w:rPr>
        <w:t> </w:t>
      </w:r>
      <w:r>
        <w:rPr>
          <w:color w:val="231F20"/>
          <w:w w:val="99"/>
        </w:rPr>
        <w:t>t</w:t>
      </w:r>
      <w:r>
        <w:rPr>
          <w:color w:val="231F20"/>
          <w:spacing w:val="1"/>
          <w:w w:val="99"/>
        </w:rPr>
        <w:t>h</w:t>
      </w:r>
      <w:r>
        <w:rPr>
          <w:color w:val="231F20"/>
          <w:w w:val="99"/>
        </w:rPr>
        <w:t>at</w:t>
      </w:r>
      <w:r>
        <w:rPr>
          <w:color w:val="231F20"/>
          <w:spacing w:val="17"/>
        </w:rPr>
        <w:t> </w:t>
      </w:r>
      <w:r>
        <w:rPr>
          <w:color w:val="231F20"/>
          <w:spacing w:val="1"/>
          <w:w w:val="99"/>
        </w:rPr>
        <w:t>g</w:t>
      </w:r>
      <w:r>
        <w:rPr>
          <w:color w:val="231F20"/>
          <w:spacing w:val="-5"/>
          <w:w w:val="99"/>
        </w:rPr>
        <w:t>i</w:t>
      </w:r>
      <w:r>
        <w:rPr>
          <w:color w:val="231F20"/>
          <w:spacing w:val="-2"/>
          <w:w w:val="99"/>
        </w:rPr>
        <w:t>v</w:t>
      </w:r>
      <w:r>
        <w:rPr>
          <w:color w:val="231F20"/>
          <w:w w:val="99"/>
        </w:rPr>
        <w:t>es</w:t>
      </w:r>
      <w:r>
        <w:rPr>
          <w:color w:val="231F20"/>
          <w:spacing w:val="14"/>
        </w:rPr>
        <w:t> </w:t>
      </w:r>
      <w:r>
        <w:rPr>
          <w:i/>
          <w:color w:val="231F20"/>
          <w:spacing w:val="13"/>
          <w:w w:val="106"/>
        </w:rPr>
        <w:t>C</w:t>
      </w:r>
      <w:r>
        <w:rPr>
          <w:rFonts w:ascii="PMingLiU" w:hAnsi="PMingLiU"/>
          <w:color w:val="231F20"/>
          <w:w w:val="197"/>
          <w:vertAlign w:val="superscript"/>
        </w:rPr>
        <w:t>(</w:t>
      </w:r>
      <w:r>
        <w:rPr>
          <w:i/>
          <w:color w:val="231F20"/>
          <w:spacing w:val="1"/>
          <w:w w:val="126"/>
          <w:vertAlign w:val="superscript"/>
        </w:rPr>
        <w:t>d</w:t>
      </w:r>
      <w:r>
        <w:rPr>
          <w:rFonts w:ascii="Verdana" w:hAnsi="Verdana"/>
          <w:i/>
          <w:color w:val="231F20"/>
          <w:w w:val="116"/>
          <w:vertAlign w:val="superscript"/>
        </w:rPr>
        <w:t>−</w:t>
      </w:r>
      <w:r>
        <w:rPr>
          <w:rFonts w:ascii="PMingLiU" w:hAnsi="PMingLiU"/>
          <w:color w:val="231F20"/>
          <w:spacing w:val="-1"/>
          <w:w w:val="180"/>
          <w:vertAlign w:val="superscript"/>
        </w:rPr>
        <w:t>1</w:t>
      </w:r>
      <w:r>
        <w:rPr>
          <w:rFonts w:ascii="PMingLiU" w:hAnsi="PMingLiU"/>
          <w:color w:val="231F20"/>
          <w:w w:val="180"/>
          <w:vertAlign w:val="superscript"/>
        </w:rPr>
        <w:t>)</w:t>
      </w:r>
      <w:r>
        <w:rPr>
          <w:rFonts w:ascii="PMingLiU" w:hAnsi="PMingLiU"/>
          <w:color w:val="231F20"/>
          <w:vertAlign w:val="baseline"/>
        </w:rPr>
        <w:t> </w:t>
      </w:r>
      <w:r>
        <w:rPr>
          <w:rFonts w:ascii="PMingLiU" w:hAnsi="PMingLiU"/>
          <w:color w:val="231F20"/>
          <w:spacing w:val="-25"/>
          <w:vertAlign w:val="baseline"/>
        </w:rPr>
        <w:t> </w:t>
      </w:r>
      <w:r>
        <w:rPr>
          <w:color w:val="231F20"/>
          <w:spacing w:val="-1"/>
          <w:w w:val="99"/>
          <w:vertAlign w:val="baseline"/>
        </w:rPr>
        <w:t>c</w:t>
      </w:r>
      <w:r>
        <w:rPr>
          <w:color w:val="231F20"/>
          <w:spacing w:val="1"/>
          <w:w w:val="99"/>
          <w:vertAlign w:val="baseline"/>
        </w:rPr>
        <w:t>on</w:t>
      </w:r>
      <w:r>
        <w:rPr>
          <w:color w:val="231F20"/>
          <w:spacing w:val="-1"/>
          <w:w w:val="99"/>
          <w:vertAlign w:val="baseline"/>
        </w:rPr>
        <w:t>ti</w:t>
      </w:r>
      <w:r>
        <w:rPr>
          <w:color w:val="231F20"/>
          <w:spacing w:val="1"/>
          <w:w w:val="99"/>
          <w:vertAlign w:val="baseline"/>
        </w:rPr>
        <w:t>nu</w:t>
      </w:r>
      <w:r>
        <w:rPr>
          <w:color w:val="231F20"/>
          <w:spacing w:val="-1"/>
          <w:w w:val="99"/>
          <w:vertAlign w:val="baseline"/>
        </w:rPr>
        <w:t>it</w:t>
      </w:r>
      <w:r>
        <w:rPr>
          <w:color w:val="231F20"/>
          <w:spacing w:val="-11"/>
          <w:w w:val="99"/>
          <w:vertAlign w:val="baseline"/>
        </w:rPr>
        <w:t>y</w:t>
      </w:r>
      <w:r>
        <w:rPr>
          <w:color w:val="231F20"/>
          <w:w w:val="99"/>
          <w:vertAlign w:val="baseline"/>
        </w:rPr>
        <w:t>.</w:t>
      </w:r>
      <w:r>
        <w:rPr>
          <w:color w:val="231F20"/>
          <w:vertAlign w:val="baseline"/>
        </w:rPr>
        <w:t> </w:t>
      </w:r>
      <w:r>
        <w:rPr>
          <w:color w:val="231F20"/>
          <w:spacing w:val="10"/>
          <w:vertAlign w:val="baseline"/>
        </w:rPr>
        <w:t> </w:t>
      </w:r>
      <w:r>
        <w:rPr>
          <w:color w:val="231F20"/>
          <w:w w:val="99"/>
          <w:vertAlign w:val="baseline"/>
        </w:rPr>
        <w:t>U</w:t>
      </w:r>
      <w:r>
        <w:rPr>
          <w:color w:val="231F20"/>
          <w:spacing w:val="1"/>
          <w:w w:val="99"/>
          <w:vertAlign w:val="baseline"/>
        </w:rPr>
        <w:t>n</w:t>
      </w:r>
      <w:r>
        <w:rPr>
          <w:color w:val="231F20"/>
          <w:spacing w:val="-1"/>
          <w:w w:val="99"/>
          <w:vertAlign w:val="baseline"/>
        </w:rPr>
        <w:t>li</w:t>
      </w:r>
      <w:r>
        <w:rPr>
          <w:color w:val="231F20"/>
          <w:spacing w:val="-2"/>
          <w:w w:val="99"/>
          <w:vertAlign w:val="baseline"/>
        </w:rPr>
        <w:t>k</w:t>
      </w:r>
      <w:r>
        <w:rPr>
          <w:color w:val="231F20"/>
          <w:w w:val="99"/>
          <w:vertAlign w:val="baseline"/>
        </w:rPr>
        <w:t>e</w:t>
      </w:r>
      <w:r>
        <w:rPr>
          <w:color w:val="231F20"/>
          <w:spacing w:val="15"/>
          <w:vertAlign w:val="baseline"/>
        </w:rPr>
        <w:t> </w:t>
      </w:r>
      <w:r>
        <w:rPr>
          <w:color w:val="231F20"/>
          <w:spacing w:val="-1"/>
          <w:w w:val="99"/>
          <w:vertAlign w:val="baseline"/>
        </w:rPr>
        <w:t>t</w:t>
      </w:r>
      <w:r>
        <w:rPr>
          <w:color w:val="231F20"/>
          <w:spacing w:val="1"/>
          <w:w w:val="99"/>
          <w:vertAlign w:val="baseline"/>
        </w:rPr>
        <w:t>h</w:t>
      </w:r>
      <w:r>
        <w:rPr>
          <w:color w:val="231F20"/>
          <w:w w:val="99"/>
          <w:vertAlign w:val="baseline"/>
        </w:rPr>
        <w:t>e</w:t>
      </w:r>
      <w:r>
        <w:rPr>
          <w:color w:val="231F20"/>
          <w:spacing w:val="17"/>
          <w:vertAlign w:val="baseline"/>
        </w:rPr>
        <w:t> </w:t>
      </w:r>
      <w:r>
        <w:rPr>
          <w:color w:val="231F20"/>
          <w:spacing w:val="-1"/>
          <w:w w:val="99"/>
          <w:vertAlign w:val="baseline"/>
        </w:rPr>
        <w:t>B</w:t>
      </w:r>
      <w:r>
        <w:rPr>
          <w:color w:val="231F20"/>
          <w:spacing w:val="-77"/>
          <w:w w:val="99"/>
          <w:vertAlign w:val="baseline"/>
        </w:rPr>
        <w:t>e</w:t>
      </w:r>
      <w:r>
        <w:rPr>
          <w:color w:val="231F20"/>
          <w:spacing w:val="10"/>
          <w:w w:val="99"/>
          <w:vertAlign w:val="baseline"/>
        </w:rPr>
        <w:t>´</w:t>
      </w:r>
      <w:r>
        <w:rPr>
          <w:color w:val="231F20"/>
          <w:w w:val="99"/>
          <w:vertAlign w:val="baseline"/>
        </w:rPr>
        <w:t>zier </w:t>
      </w:r>
      <w:r>
        <w:rPr>
          <w:color w:val="231F20"/>
          <w:vertAlign w:val="baseline"/>
        </w:rPr>
        <w:t>splines of the previous section, B-splines allow curves to be generated for any desired degree of continuity (almost up to the number of points). Because of this, B-splines are a preferred way to specify very smooth curves (high degrees of continuity) in computer graphics. If we want a </w:t>
      </w:r>
      <w:r>
        <w:rPr>
          <w:i/>
          <w:color w:val="231F20"/>
          <w:spacing w:val="6"/>
          <w:w w:val="130"/>
          <w:vertAlign w:val="baseline"/>
        </w:rPr>
        <w:t>C</w:t>
      </w:r>
      <w:r>
        <w:rPr>
          <w:rFonts w:ascii="PMingLiU" w:hAnsi="PMingLiU"/>
          <w:color w:val="231F20"/>
          <w:spacing w:val="6"/>
          <w:w w:val="130"/>
          <w:vertAlign w:val="superscript"/>
        </w:rPr>
        <w:t>2</w:t>
      </w:r>
      <w:r>
        <w:rPr>
          <w:rFonts w:ascii="PMingLiU" w:hAnsi="PMingLiU"/>
          <w:color w:val="231F20"/>
          <w:spacing w:val="6"/>
          <w:w w:val="130"/>
          <w:vertAlign w:val="baseline"/>
        </w:rPr>
        <w:t> </w:t>
      </w:r>
      <w:r>
        <w:rPr>
          <w:color w:val="231F20"/>
          <w:vertAlign w:val="baseline"/>
        </w:rPr>
        <w:t>or higher curve through an arbitrary</w:t>
      </w:r>
      <w:r>
        <w:rPr>
          <w:color w:val="231F20"/>
          <w:spacing w:val="-5"/>
          <w:vertAlign w:val="baseline"/>
        </w:rPr>
        <w:t> </w:t>
      </w:r>
      <w:r>
        <w:rPr>
          <w:color w:val="231F20"/>
          <w:vertAlign w:val="baseline"/>
        </w:rPr>
        <w:t>number</w:t>
      </w:r>
      <w:r>
        <w:rPr>
          <w:color w:val="231F20"/>
          <w:spacing w:val="-8"/>
          <w:vertAlign w:val="baseline"/>
        </w:rPr>
        <w:t> </w:t>
      </w:r>
      <w:r>
        <w:rPr>
          <w:color w:val="231F20"/>
          <w:vertAlign w:val="baseline"/>
        </w:rPr>
        <w:t>of</w:t>
      </w:r>
      <w:r>
        <w:rPr>
          <w:color w:val="231F20"/>
          <w:spacing w:val="-3"/>
          <w:vertAlign w:val="baseline"/>
        </w:rPr>
        <w:t> </w:t>
      </w:r>
      <w:r>
        <w:rPr>
          <w:color w:val="231F20"/>
          <w:vertAlign w:val="baseline"/>
        </w:rPr>
        <w:t>points,</w:t>
      </w:r>
      <w:r>
        <w:rPr>
          <w:color w:val="231F20"/>
          <w:spacing w:val="-5"/>
          <w:vertAlign w:val="baseline"/>
        </w:rPr>
        <w:t> </w:t>
      </w:r>
      <w:r>
        <w:rPr>
          <w:color w:val="231F20"/>
          <w:vertAlign w:val="baseline"/>
        </w:rPr>
        <w:t>B-splines</w:t>
      </w:r>
      <w:r>
        <w:rPr>
          <w:color w:val="231F20"/>
          <w:spacing w:val="-2"/>
          <w:vertAlign w:val="baseline"/>
        </w:rPr>
        <w:t> </w:t>
      </w:r>
      <w:r>
        <w:rPr>
          <w:color w:val="231F20"/>
          <w:vertAlign w:val="baseline"/>
        </w:rPr>
        <w:t>are</w:t>
      </w:r>
      <w:r>
        <w:rPr>
          <w:color w:val="231F20"/>
          <w:spacing w:val="-3"/>
          <w:vertAlign w:val="baseline"/>
        </w:rPr>
        <w:t> </w:t>
      </w:r>
      <w:r>
        <w:rPr>
          <w:color w:val="231F20"/>
          <w:vertAlign w:val="baseline"/>
        </w:rPr>
        <w:t>probably</w:t>
      </w:r>
      <w:r>
        <w:rPr>
          <w:color w:val="231F20"/>
          <w:spacing w:val="-6"/>
          <w:vertAlign w:val="baseline"/>
        </w:rPr>
        <w:t> </w:t>
      </w:r>
      <w:r>
        <w:rPr>
          <w:color w:val="231F20"/>
          <w:vertAlign w:val="baseline"/>
        </w:rPr>
        <w:t>the</w:t>
      </w:r>
      <w:r>
        <w:rPr>
          <w:color w:val="231F20"/>
          <w:spacing w:val="-3"/>
          <w:vertAlign w:val="baseline"/>
        </w:rPr>
        <w:t> </w:t>
      </w:r>
      <w:r>
        <w:rPr>
          <w:color w:val="231F20"/>
          <w:vertAlign w:val="baseline"/>
        </w:rPr>
        <w:t>right</w:t>
      </w:r>
      <w:r>
        <w:rPr>
          <w:color w:val="231F20"/>
          <w:spacing w:val="-4"/>
          <w:vertAlign w:val="baseline"/>
        </w:rPr>
        <w:t> </w:t>
      </w:r>
      <w:r>
        <w:rPr>
          <w:color w:val="231F20"/>
          <w:vertAlign w:val="baseline"/>
        </w:rPr>
        <w:t>method.</w:t>
      </w:r>
    </w:p>
    <w:p>
      <w:pPr>
        <w:pStyle w:val="BodyText"/>
        <w:spacing w:line="266" w:lineRule="auto" w:before="11"/>
        <w:ind w:left="2504" w:right="331" w:firstLine="300"/>
        <w:jc w:val="both"/>
      </w:pPr>
      <w:r>
        <w:rPr>
          <w:color w:val="231F20"/>
          <w:spacing w:val="-9"/>
        </w:rPr>
        <w:t>We </w:t>
      </w:r>
      <w:r>
        <w:rPr>
          <w:color w:val="231F20"/>
        </w:rPr>
        <w:t>can represent a curve using a linear combination of B-spline basis func- tions. Since these basis functions are themselves splines, we call them basis splines or B-splines for short. Each B-spline or basis function is made up of a  set of </w:t>
      </w:r>
      <w:r>
        <w:rPr>
          <w:i/>
          <w:color w:val="231F20"/>
        </w:rPr>
        <w:t>d </w:t>
      </w:r>
      <w:r>
        <w:rPr>
          <w:rFonts w:ascii="PMingLiU"/>
          <w:color w:val="231F20"/>
          <w:spacing w:val="9"/>
        </w:rPr>
        <w:t>+ </w:t>
      </w:r>
      <w:r>
        <w:rPr>
          <w:rFonts w:ascii="PMingLiU"/>
          <w:color w:val="231F20"/>
        </w:rPr>
        <w:t>1 </w:t>
      </w:r>
      <w:r>
        <w:rPr>
          <w:color w:val="231F20"/>
        </w:rPr>
        <w:t>polynomials each of degree </w:t>
      </w:r>
      <w:r>
        <w:rPr>
          <w:i/>
          <w:color w:val="231F20"/>
        </w:rPr>
        <w:t>d. </w:t>
      </w:r>
      <w:r>
        <w:rPr>
          <w:color w:val="231F20"/>
        </w:rPr>
        <w:t>The methods of B-splines</w:t>
      </w:r>
      <w:r>
        <w:rPr>
          <w:color w:val="231F20"/>
          <w:spacing w:val="36"/>
        </w:rPr>
        <w:t> </w:t>
      </w:r>
      <w:r>
        <w:rPr>
          <w:color w:val="231F20"/>
        </w:rPr>
        <w:t>provide</w:t>
      </w:r>
    </w:p>
    <w:p>
      <w:pPr>
        <w:pStyle w:val="BodyText"/>
        <w:spacing w:line="191" w:lineRule="exact"/>
        <w:ind w:left="2503"/>
        <w:jc w:val="both"/>
      </w:pPr>
      <w:r>
        <w:rPr>
          <w:color w:val="231F20"/>
        </w:rPr>
        <w:t>general procedures for defining these functions.</w:t>
      </w:r>
    </w:p>
    <w:p>
      <w:pPr>
        <w:pStyle w:val="BodyText"/>
        <w:spacing w:line="268" w:lineRule="auto" w:before="39"/>
        <w:ind w:left="2503" w:right="334" w:firstLine="300"/>
        <w:jc w:val="both"/>
      </w:pPr>
      <w:r>
        <w:rPr>
          <w:color w:val="231F20"/>
        </w:rPr>
        <w:t>The term B-spline specifically refers to one of the basis functions, not the function created by the linear combination of a set of B-splines. However, there is inconsistency in how the term is used in computer graphics. Commonly, a “B- spline curve” is used to mean a curve represented by the linear combination of B-splines.</w:t>
      </w:r>
    </w:p>
    <w:p>
      <w:pPr>
        <w:pStyle w:val="BodyText"/>
        <w:spacing w:line="271" w:lineRule="auto" w:before="15"/>
        <w:ind w:left="2503" w:right="332" w:firstLine="300"/>
        <w:jc w:val="both"/>
      </w:pPr>
      <w:r>
        <w:rPr>
          <w:color w:val="231F20"/>
        </w:rPr>
        <w:t>The</w:t>
      </w:r>
      <w:r>
        <w:rPr>
          <w:color w:val="231F20"/>
          <w:spacing w:val="-12"/>
        </w:rPr>
        <w:t> </w:t>
      </w:r>
      <w:r>
        <w:rPr>
          <w:color w:val="231F20"/>
        </w:rPr>
        <w:t>idea</w:t>
      </w:r>
      <w:r>
        <w:rPr>
          <w:color w:val="231F20"/>
          <w:spacing w:val="-11"/>
        </w:rPr>
        <w:t> </w:t>
      </w:r>
      <w:r>
        <w:rPr>
          <w:color w:val="231F20"/>
        </w:rPr>
        <w:t>of</w:t>
      </w:r>
      <w:r>
        <w:rPr>
          <w:color w:val="231F20"/>
          <w:spacing w:val="-11"/>
        </w:rPr>
        <w:t> </w:t>
      </w:r>
      <w:r>
        <w:rPr>
          <w:color w:val="231F20"/>
        </w:rPr>
        <w:t>representing</w:t>
      </w:r>
      <w:r>
        <w:rPr>
          <w:color w:val="231F20"/>
          <w:spacing w:val="-15"/>
        </w:rPr>
        <w:t> </w:t>
      </w:r>
      <w:r>
        <w:rPr>
          <w:color w:val="231F20"/>
        </w:rPr>
        <w:t>a</w:t>
      </w:r>
      <w:r>
        <w:rPr>
          <w:color w:val="231F20"/>
          <w:spacing w:val="-11"/>
        </w:rPr>
        <w:t> </w:t>
      </w:r>
      <w:r>
        <w:rPr>
          <w:color w:val="231F20"/>
        </w:rPr>
        <w:t>polynomial</w:t>
      </w:r>
      <w:r>
        <w:rPr>
          <w:color w:val="231F20"/>
          <w:spacing w:val="-17"/>
        </w:rPr>
        <w:t> </w:t>
      </w:r>
      <w:r>
        <w:rPr>
          <w:color w:val="231F20"/>
        </w:rPr>
        <w:t>as</w:t>
      </w:r>
      <w:r>
        <w:rPr>
          <w:color w:val="231F20"/>
          <w:spacing w:val="-10"/>
        </w:rPr>
        <w:t> </w:t>
      </w:r>
      <w:r>
        <w:rPr>
          <w:color w:val="231F20"/>
        </w:rPr>
        <w:t>the</w:t>
      </w:r>
      <w:r>
        <w:rPr>
          <w:color w:val="231F20"/>
          <w:spacing w:val="-9"/>
        </w:rPr>
        <w:t> </w:t>
      </w:r>
      <w:r>
        <w:rPr>
          <w:color w:val="231F20"/>
        </w:rPr>
        <w:t>linear</w:t>
      </w:r>
      <w:r>
        <w:rPr>
          <w:color w:val="231F20"/>
          <w:spacing w:val="-13"/>
        </w:rPr>
        <w:t> </w:t>
      </w:r>
      <w:r>
        <w:rPr>
          <w:color w:val="231F20"/>
        </w:rPr>
        <w:t>combination</w:t>
      </w:r>
      <w:r>
        <w:rPr>
          <w:color w:val="231F20"/>
          <w:spacing w:val="-15"/>
        </w:rPr>
        <w:t> </w:t>
      </w:r>
      <w:r>
        <w:rPr>
          <w:color w:val="231F20"/>
        </w:rPr>
        <w:t>of</w:t>
      </w:r>
      <w:r>
        <w:rPr>
          <w:color w:val="231F20"/>
          <w:spacing w:val="-11"/>
        </w:rPr>
        <w:t> </w:t>
      </w:r>
      <w:r>
        <w:rPr>
          <w:color w:val="231F20"/>
        </w:rPr>
        <w:t>other</w:t>
      </w:r>
      <w:r>
        <w:rPr>
          <w:color w:val="231F20"/>
          <w:spacing w:val="-11"/>
        </w:rPr>
        <w:t> </w:t>
      </w:r>
      <w:r>
        <w:rPr>
          <w:color w:val="231F20"/>
        </w:rPr>
        <w:t>poly- nomials has been discussed in Section 15.3.1 and 15.3.5. Representing a spline as a linear combination of other splines was shown in Section 15.4.1. In fact, the example given is a simple case of a</w:t>
      </w:r>
      <w:r>
        <w:rPr>
          <w:color w:val="231F20"/>
          <w:spacing w:val="-18"/>
        </w:rPr>
        <w:t> </w:t>
      </w:r>
      <w:r>
        <w:rPr>
          <w:color w:val="231F20"/>
        </w:rPr>
        <w:t>B-spline.</w:t>
      </w:r>
    </w:p>
    <w:p>
      <w:pPr>
        <w:pStyle w:val="BodyText"/>
        <w:spacing w:line="271" w:lineRule="auto" w:before="7"/>
        <w:ind w:left="2503" w:right="336" w:firstLine="300"/>
        <w:jc w:val="both"/>
      </w:pPr>
      <w:r>
        <w:rPr/>
        <w:pict>
          <v:shape style="position:absolute;margin-left:315.480011pt;margin-top:24.540056pt;width:14.4pt;height:37.2pt;mso-position-horizontal-relative:page;mso-position-vertical-relative:paragraph;z-index:-18174976"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78"/>
                    </w:rPr>
                    <w:t>Σ</w:t>
                  </w:r>
                </w:p>
              </w:txbxContent>
            </v:textbox>
            <w10:wrap type="none"/>
          </v:shape>
        </w:pict>
      </w:r>
      <w:r>
        <w:rPr>
          <w:color w:val="231F20"/>
        </w:rPr>
        <w:t>The general notation for representing a function as a linear combination of other functions is</w:t>
      </w:r>
    </w:p>
    <w:p>
      <w:pPr>
        <w:spacing w:line="89" w:lineRule="exact" w:before="0"/>
        <w:ind w:left="2089" w:right="0" w:firstLine="0"/>
        <w:jc w:val="center"/>
        <w:rPr>
          <w:i/>
          <w:sz w:val="14"/>
        </w:rPr>
      </w:pPr>
      <w:r>
        <w:rPr>
          <w:i/>
          <w:color w:val="231F20"/>
          <w:w w:val="140"/>
          <w:sz w:val="14"/>
        </w:rPr>
        <w:t>n</w:t>
      </w:r>
    </w:p>
    <w:p>
      <w:pPr>
        <w:tabs>
          <w:tab w:pos="5871" w:val="left" w:leader="none"/>
          <w:tab w:pos="8378" w:val="left" w:leader="none"/>
        </w:tabs>
        <w:spacing w:before="19"/>
        <w:ind w:left="4965" w:right="0" w:firstLine="0"/>
        <w:jc w:val="left"/>
        <w:rPr>
          <w:sz w:val="20"/>
        </w:rPr>
      </w:pPr>
      <w:r>
        <w:rPr>
          <w:rFonts w:ascii="Georgia"/>
          <w:b/>
          <w:color w:val="231F20"/>
          <w:w w:val="115"/>
          <w:sz w:val="20"/>
        </w:rPr>
        <w:t>f</w:t>
      </w:r>
      <w:r>
        <w:rPr>
          <w:rFonts w:ascii="Georgia"/>
          <w:b/>
          <w:color w:val="231F20"/>
          <w:spacing w:val="-35"/>
          <w:w w:val="115"/>
          <w:sz w:val="20"/>
        </w:rPr>
        <w:t> </w:t>
      </w:r>
      <w:r>
        <w:rPr>
          <w:rFonts w:ascii="PMingLiU"/>
          <w:color w:val="231F20"/>
          <w:w w:val="115"/>
          <w:sz w:val="20"/>
        </w:rPr>
        <w:t>(</w:t>
      </w:r>
      <w:r>
        <w:rPr>
          <w:i/>
          <w:color w:val="231F20"/>
          <w:w w:val="115"/>
          <w:sz w:val="20"/>
        </w:rPr>
        <w:t>t</w:t>
      </w:r>
      <w:r>
        <w:rPr>
          <w:rFonts w:ascii="PMingLiU"/>
          <w:color w:val="231F20"/>
          <w:w w:val="115"/>
          <w:sz w:val="20"/>
        </w:rPr>
        <w:t>)</w:t>
      </w:r>
      <w:r>
        <w:rPr>
          <w:rFonts w:ascii="PMingLiU"/>
          <w:color w:val="231F20"/>
          <w:spacing w:val="-1"/>
          <w:w w:val="115"/>
          <w:sz w:val="20"/>
        </w:rPr>
        <w:t> </w:t>
      </w:r>
      <w:r>
        <w:rPr>
          <w:rFonts w:ascii="PMingLiU"/>
          <w:color w:val="231F20"/>
          <w:w w:val="115"/>
          <w:sz w:val="20"/>
        </w:rPr>
        <w:t>=</w:t>
        <w:tab/>
      </w:r>
      <w:r>
        <w:rPr>
          <w:rFonts w:ascii="Georgia"/>
          <w:b/>
          <w:color w:val="231F20"/>
          <w:w w:val="115"/>
          <w:sz w:val="20"/>
        </w:rPr>
        <w:t>p</w:t>
      </w:r>
      <w:r>
        <w:rPr>
          <w:i/>
          <w:color w:val="231F20"/>
          <w:w w:val="115"/>
          <w:position w:val="-4"/>
          <w:sz w:val="14"/>
        </w:rPr>
        <w:t>i</w:t>
      </w:r>
      <w:r>
        <w:rPr>
          <w:i/>
          <w:color w:val="231F20"/>
          <w:w w:val="115"/>
          <w:sz w:val="20"/>
        </w:rPr>
        <w:t>b</w:t>
      </w:r>
      <w:r>
        <w:rPr>
          <w:i/>
          <w:color w:val="231F20"/>
          <w:w w:val="115"/>
          <w:sz w:val="20"/>
          <w:vertAlign w:val="subscript"/>
        </w:rPr>
        <w:t>i</w:t>
      </w:r>
      <w:r>
        <w:rPr>
          <w:rFonts w:ascii="PMingLiU"/>
          <w:color w:val="231F20"/>
          <w:w w:val="115"/>
          <w:sz w:val="20"/>
          <w:vertAlign w:val="baseline"/>
        </w:rPr>
        <w:t>(</w:t>
      </w:r>
      <w:r>
        <w:rPr>
          <w:i/>
          <w:color w:val="231F20"/>
          <w:w w:val="115"/>
          <w:sz w:val="20"/>
          <w:vertAlign w:val="baseline"/>
        </w:rPr>
        <w:t>t</w:t>
      </w:r>
      <w:r>
        <w:rPr>
          <w:rFonts w:ascii="PMingLiU"/>
          <w:color w:val="231F20"/>
          <w:w w:val="115"/>
          <w:sz w:val="20"/>
          <w:vertAlign w:val="baseline"/>
        </w:rPr>
        <w:t>)</w:t>
      </w:r>
      <w:r>
        <w:rPr>
          <w:i/>
          <w:color w:val="231F20"/>
          <w:w w:val="115"/>
          <w:sz w:val="20"/>
          <w:vertAlign w:val="baseline"/>
        </w:rPr>
        <w:t>,</w:t>
        <w:tab/>
      </w:r>
      <w:r>
        <w:rPr>
          <w:color w:val="231F20"/>
          <w:w w:val="115"/>
          <w:sz w:val="20"/>
          <w:vertAlign w:val="baseline"/>
        </w:rPr>
        <w:t>(15.15)</w:t>
      </w:r>
    </w:p>
    <w:p>
      <w:pPr>
        <w:spacing w:before="15"/>
        <w:ind w:left="2792" w:right="707" w:firstLine="0"/>
        <w:jc w:val="center"/>
        <w:rPr>
          <w:rFonts w:ascii="PMingLiU"/>
          <w:sz w:val="14"/>
        </w:rPr>
      </w:pPr>
      <w:r>
        <w:rPr>
          <w:i/>
          <w:color w:val="231F20"/>
          <w:w w:val="145"/>
          <w:sz w:val="14"/>
        </w:rPr>
        <w:t>i</w:t>
      </w:r>
      <w:r>
        <w:rPr>
          <w:rFonts w:ascii="PMingLiU"/>
          <w:color w:val="231F20"/>
          <w:w w:val="145"/>
          <w:sz w:val="14"/>
        </w:rPr>
        <w:t>=1</w:t>
      </w:r>
    </w:p>
    <w:p>
      <w:pPr>
        <w:pStyle w:val="BodyText"/>
        <w:spacing w:line="260" w:lineRule="exact" w:before="62"/>
        <w:ind w:left="2504" w:right="330" w:hanging="1"/>
        <w:jc w:val="both"/>
      </w:pPr>
      <w:r>
        <w:rPr>
          <w:color w:val="231F20"/>
        </w:rPr>
        <w:t>where the </w:t>
      </w:r>
      <w:r>
        <w:rPr>
          <w:rFonts w:ascii="Georgia"/>
          <w:b/>
          <w:color w:val="231F20"/>
        </w:rPr>
        <w:t>p</w:t>
      </w:r>
      <w:r>
        <w:rPr>
          <w:i/>
          <w:color w:val="231F20"/>
          <w:position w:val="-4"/>
          <w:sz w:val="14"/>
        </w:rPr>
        <w:t>i </w:t>
      </w:r>
      <w:r>
        <w:rPr>
          <w:color w:val="231F20"/>
        </w:rPr>
        <w:t>are the coefficients and the </w:t>
      </w:r>
      <w:r>
        <w:rPr>
          <w:i/>
          <w:color w:val="231F20"/>
        </w:rPr>
        <w:t>b</w:t>
      </w:r>
      <w:r>
        <w:rPr>
          <w:i/>
          <w:color w:val="231F20"/>
          <w:vertAlign w:val="subscript"/>
        </w:rPr>
        <w:t>i</w:t>
      </w:r>
      <w:r>
        <w:rPr>
          <w:i/>
          <w:color w:val="231F20"/>
          <w:vertAlign w:val="baseline"/>
        </w:rPr>
        <w:t> </w:t>
      </w:r>
      <w:r>
        <w:rPr>
          <w:color w:val="231F20"/>
          <w:vertAlign w:val="baseline"/>
        </w:rPr>
        <w:t>are the basis functions. If the coeffi- cients</w:t>
      </w:r>
      <w:r>
        <w:rPr>
          <w:color w:val="231F20"/>
          <w:spacing w:val="-5"/>
          <w:vertAlign w:val="baseline"/>
        </w:rPr>
        <w:t> </w:t>
      </w:r>
      <w:r>
        <w:rPr>
          <w:color w:val="231F20"/>
          <w:vertAlign w:val="baseline"/>
        </w:rPr>
        <w:t>are</w:t>
      </w:r>
      <w:r>
        <w:rPr>
          <w:color w:val="231F20"/>
          <w:spacing w:val="-6"/>
          <w:vertAlign w:val="baseline"/>
        </w:rPr>
        <w:t> </w:t>
      </w:r>
      <w:r>
        <w:rPr>
          <w:color w:val="231F20"/>
          <w:vertAlign w:val="baseline"/>
        </w:rPr>
        <w:t>points</w:t>
      </w:r>
      <w:r>
        <w:rPr>
          <w:color w:val="231F20"/>
          <w:spacing w:val="-8"/>
          <w:vertAlign w:val="baseline"/>
        </w:rPr>
        <w:t> </w:t>
      </w:r>
      <w:r>
        <w:rPr>
          <w:color w:val="231F20"/>
          <w:vertAlign w:val="baseline"/>
        </w:rPr>
        <w:t>(e.g.,</w:t>
      </w:r>
      <w:r>
        <w:rPr>
          <w:color w:val="231F20"/>
          <w:spacing w:val="-8"/>
          <w:vertAlign w:val="baseline"/>
        </w:rPr>
        <w:t> </w:t>
      </w:r>
      <w:r>
        <w:rPr>
          <w:color w:val="231F20"/>
          <w:vertAlign w:val="baseline"/>
        </w:rPr>
        <w:t>2</w:t>
      </w:r>
      <w:r>
        <w:rPr>
          <w:color w:val="231F20"/>
          <w:spacing w:val="-3"/>
          <w:vertAlign w:val="baseline"/>
        </w:rPr>
        <w:t> </w:t>
      </w:r>
      <w:r>
        <w:rPr>
          <w:color w:val="231F20"/>
          <w:vertAlign w:val="baseline"/>
        </w:rPr>
        <w:t>or</w:t>
      </w:r>
      <w:r>
        <w:rPr>
          <w:color w:val="231F20"/>
          <w:spacing w:val="-6"/>
          <w:vertAlign w:val="baseline"/>
        </w:rPr>
        <w:t> </w:t>
      </w:r>
      <w:r>
        <w:rPr>
          <w:color w:val="231F20"/>
          <w:vertAlign w:val="baseline"/>
        </w:rPr>
        <w:t>3</w:t>
      </w:r>
      <w:r>
        <w:rPr>
          <w:color w:val="231F20"/>
          <w:spacing w:val="-3"/>
          <w:vertAlign w:val="baseline"/>
        </w:rPr>
        <w:t> </w:t>
      </w:r>
      <w:r>
        <w:rPr>
          <w:color w:val="231F20"/>
          <w:vertAlign w:val="baseline"/>
        </w:rPr>
        <w:t>vectors),</w:t>
      </w:r>
      <w:r>
        <w:rPr>
          <w:color w:val="231F20"/>
          <w:spacing w:val="-9"/>
          <w:vertAlign w:val="baseline"/>
        </w:rPr>
        <w:t> </w:t>
      </w:r>
      <w:r>
        <w:rPr>
          <w:color w:val="231F20"/>
          <w:vertAlign w:val="baseline"/>
        </w:rPr>
        <w:t>we</w:t>
      </w:r>
      <w:r>
        <w:rPr>
          <w:color w:val="231F20"/>
          <w:spacing w:val="-5"/>
          <w:vertAlign w:val="baseline"/>
        </w:rPr>
        <w:t> </w:t>
      </w:r>
      <w:r>
        <w:rPr>
          <w:color w:val="231F20"/>
          <w:vertAlign w:val="baseline"/>
        </w:rPr>
        <w:t>refer</w:t>
      </w:r>
      <w:r>
        <w:rPr>
          <w:color w:val="231F20"/>
          <w:spacing w:val="-6"/>
          <w:vertAlign w:val="baseline"/>
        </w:rPr>
        <w:t> </w:t>
      </w:r>
      <w:r>
        <w:rPr>
          <w:color w:val="231F20"/>
          <w:vertAlign w:val="baseline"/>
        </w:rPr>
        <w:t>to</w:t>
      </w:r>
      <w:r>
        <w:rPr>
          <w:color w:val="231F20"/>
          <w:spacing w:val="-3"/>
          <w:vertAlign w:val="baseline"/>
        </w:rPr>
        <w:t> </w:t>
      </w:r>
      <w:r>
        <w:rPr>
          <w:color w:val="231F20"/>
          <w:vertAlign w:val="baseline"/>
        </w:rPr>
        <w:t>them</w:t>
      </w:r>
      <w:r>
        <w:rPr>
          <w:color w:val="231F20"/>
          <w:spacing w:val="-6"/>
          <w:vertAlign w:val="baseline"/>
        </w:rPr>
        <w:t> </w:t>
      </w:r>
      <w:r>
        <w:rPr>
          <w:color w:val="231F20"/>
          <w:vertAlign w:val="baseline"/>
        </w:rPr>
        <w:t>as</w:t>
      </w:r>
      <w:r>
        <w:rPr>
          <w:color w:val="231F20"/>
          <w:spacing w:val="-4"/>
          <w:vertAlign w:val="baseline"/>
        </w:rPr>
        <w:t> </w:t>
      </w:r>
      <w:r>
        <w:rPr>
          <w:color w:val="231F20"/>
          <w:vertAlign w:val="baseline"/>
        </w:rPr>
        <w:t>control</w:t>
      </w:r>
      <w:r>
        <w:rPr>
          <w:color w:val="231F20"/>
          <w:spacing w:val="-9"/>
          <w:vertAlign w:val="baseline"/>
        </w:rPr>
        <w:t> </w:t>
      </w:r>
      <w:r>
        <w:rPr>
          <w:color w:val="231F20"/>
          <w:vertAlign w:val="baseline"/>
        </w:rPr>
        <w:t>points.</w:t>
      </w:r>
      <w:r>
        <w:rPr>
          <w:color w:val="231F20"/>
          <w:spacing w:val="6"/>
          <w:vertAlign w:val="baseline"/>
        </w:rPr>
        <w:t> </w:t>
      </w:r>
      <w:r>
        <w:rPr>
          <w:color w:val="231F20"/>
          <w:vertAlign w:val="baseline"/>
        </w:rPr>
        <w:t>The</w:t>
      </w:r>
      <w:r>
        <w:rPr>
          <w:color w:val="231F20"/>
          <w:spacing w:val="-6"/>
          <w:vertAlign w:val="baseline"/>
        </w:rPr>
        <w:t> </w:t>
      </w:r>
      <w:r>
        <w:rPr>
          <w:color w:val="231F20"/>
          <w:vertAlign w:val="baseline"/>
        </w:rPr>
        <w:t>key to</w:t>
      </w:r>
      <w:r>
        <w:rPr>
          <w:color w:val="231F20"/>
          <w:spacing w:val="-7"/>
          <w:vertAlign w:val="baseline"/>
        </w:rPr>
        <w:t> </w:t>
      </w:r>
      <w:r>
        <w:rPr>
          <w:color w:val="231F20"/>
          <w:vertAlign w:val="baseline"/>
        </w:rPr>
        <w:t>making</w:t>
      </w:r>
      <w:r>
        <w:rPr>
          <w:color w:val="231F20"/>
          <w:spacing w:val="-12"/>
          <w:vertAlign w:val="baseline"/>
        </w:rPr>
        <w:t> </w:t>
      </w:r>
      <w:r>
        <w:rPr>
          <w:color w:val="231F20"/>
          <w:vertAlign w:val="baseline"/>
        </w:rPr>
        <w:t>such</w:t>
      </w:r>
      <w:r>
        <w:rPr>
          <w:color w:val="231F20"/>
          <w:spacing w:val="-7"/>
          <w:vertAlign w:val="baseline"/>
        </w:rPr>
        <w:t> </w:t>
      </w:r>
      <w:r>
        <w:rPr>
          <w:color w:val="231F20"/>
          <w:vertAlign w:val="baseline"/>
        </w:rPr>
        <w:t>a</w:t>
      </w:r>
      <w:r>
        <w:rPr>
          <w:color w:val="231F20"/>
          <w:spacing w:val="-8"/>
          <w:vertAlign w:val="baseline"/>
        </w:rPr>
        <w:t> </w:t>
      </w:r>
      <w:r>
        <w:rPr>
          <w:color w:val="231F20"/>
          <w:vertAlign w:val="baseline"/>
        </w:rPr>
        <w:t>method</w:t>
      </w:r>
      <w:r>
        <w:rPr>
          <w:color w:val="231F20"/>
          <w:spacing w:val="-11"/>
          <w:vertAlign w:val="baseline"/>
        </w:rPr>
        <w:t> </w:t>
      </w:r>
      <w:r>
        <w:rPr>
          <w:color w:val="231F20"/>
          <w:vertAlign w:val="baseline"/>
        </w:rPr>
        <w:t>work</w:t>
      </w:r>
      <w:r>
        <w:rPr>
          <w:color w:val="231F20"/>
          <w:spacing w:val="-9"/>
          <w:vertAlign w:val="baseline"/>
        </w:rPr>
        <w:t> </w:t>
      </w:r>
      <w:r>
        <w:rPr>
          <w:color w:val="231F20"/>
          <w:vertAlign w:val="baseline"/>
        </w:rPr>
        <w:t>is</w:t>
      </w:r>
      <w:r>
        <w:rPr>
          <w:color w:val="231F20"/>
          <w:spacing w:val="-6"/>
          <w:vertAlign w:val="baseline"/>
        </w:rPr>
        <w:t> </w:t>
      </w:r>
      <w:r>
        <w:rPr>
          <w:color w:val="231F20"/>
          <w:vertAlign w:val="baseline"/>
        </w:rPr>
        <w:t>to</w:t>
      </w:r>
      <w:r>
        <w:rPr>
          <w:color w:val="231F20"/>
          <w:spacing w:val="-7"/>
          <w:vertAlign w:val="baseline"/>
        </w:rPr>
        <w:t> </w:t>
      </w:r>
      <w:r>
        <w:rPr>
          <w:color w:val="231F20"/>
          <w:vertAlign w:val="baseline"/>
        </w:rPr>
        <w:t>define</w:t>
      </w:r>
      <w:r>
        <w:rPr>
          <w:color w:val="231F20"/>
          <w:spacing w:val="-10"/>
          <w:vertAlign w:val="baseline"/>
        </w:rPr>
        <w:t> </w:t>
      </w:r>
      <w:r>
        <w:rPr>
          <w:color w:val="231F20"/>
          <w:vertAlign w:val="baseline"/>
        </w:rPr>
        <w:t>the</w:t>
      </w:r>
      <w:r>
        <w:rPr>
          <w:color w:val="231F20"/>
          <w:spacing w:val="-7"/>
          <w:vertAlign w:val="baseline"/>
        </w:rPr>
        <w:t> </w:t>
      </w:r>
      <w:r>
        <w:rPr>
          <w:i/>
          <w:color w:val="231F20"/>
          <w:vertAlign w:val="baseline"/>
        </w:rPr>
        <w:t>b</w:t>
      </w:r>
      <w:r>
        <w:rPr>
          <w:i/>
          <w:color w:val="231F20"/>
          <w:vertAlign w:val="subscript"/>
        </w:rPr>
        <w:t>i</w:t>
      </w:r>
      <w:r>
        <w:rPr>
          <w:i/>
          <w:color w:val="231F20"/>
          <w:vertAlign w:val="baseline"/>
        </w:rPr>
        <w:t> </w:t>
      </w:r>
      <w:r>
        <w:rPr>
          <w:color w:val="231F20"/>
          <w:vertAlign w:val="baseline"/>
        </w:rPr>
        <w:t>appropriately. B-splines</w:t>
      </w:r>
      <w:r>
        <w:rPr>
          <w:color w:val="231F20"/>
          <w:spacing w:val="-9"/>
          <w:vertAlign w:val="baseline"/>
        </w:rPr>
        <w:t> </w:t>
      </w:r>
      <w:r>
        <w:rPr>
          <w:color w:val="231F20"/>
          <w:vertAlign w:val="baseline"/>
        </w:rPr>
        <w:t>provide a very general way to do</w:t>
      </w:r>
      <w:r>
        <w:rPr>
          <w:color w:val="231F20"/>
          <w:spacing w:val="-13"/>
          <w:vertAlign w:val="baseline"/>
        </w:rPr>
        <w:t> </w:t>
      </w:r>
      <w:r>
        <w:rPr>
          <w:color w:val="231F20"/>
          <w:vertAlign w:val="baseline"/>
        </w:rPr>
        <w:t>this.</w:t>
      </w:r>
    </w:p>
    <w:p>
      <w:pPr>
        <w:spacing w:after="0" w:line="260" w:lineRule="exact"/>
        <w:jc w:val="both"/>
        <w:sectPr>
          <w:pgSz w:w="10800" w:h="13320"/>
          <w:pgMar w:header="1090" w:footer="0" w:top="1300" w:bottom="280" w:left="760" w:right="740"/>
        </w:sectPr>
      </w:pPr>
    </w:p>
    <w:p>
      <w:pPr>
        <w:pStyle w:val="BodyText"/>
      </w:pPr>
    </w:p>
    <w:p>
      <w:pPr>
        <w:pStyle w:val="BodyText"/>
        <w:rPr>
          <w:sz w:val="18"/>
        </w:rPr>
      </w:pPr>
    </w:p>
    <w:p>
      <w:pPr>
        <w:pStyle w:val="BodyText"/>
        <w:spacing w:line="264" w:lineRule="auto"/>
        <w:ind w:left="319" w:right="2516" w:firstLine="300"/>
        <w:jc w:val="both"/>
      </w:pPr>
      <w:r>
        <w:rPr>
          <w:color w:val="231F20"/>
          <w:w w:val="105"/>
        </w:rPr>
        <w:t>A</w:t>
      </w:r>
      <w:r>
        <w:rPr>
          <w:color w:val="231F20"/>
          <w:spacing w:val="-24"/>
          <w:w w:val="105"/>
        </w:rPr>
        <w:t> </w:t>
      </w:r>
      <w:r>
        <w:rPr>
          <w:color w:val="231F20"/>
          <w:w w:val="105"/>
        </w:rPr>
        <w:t>set</w:t>
      </w:r>
      <w:r>
        <w:rPr>
          <w:color w:val="231F20"/>
          <w:spacing w:val="-21"/>
          <w:w w:val="105"/>
        </w:rPr>
        <w:t> </w:t>
      </w:r>
      <w:r>
        <w:rPr>
          <w:color w:val="231F20"/>
          <w:w w:val="105"/>
        </w:rPr>
        <w:t>of</w:t>
      </w:r>
      <w:r>
        <w:rPr>
          <w:color w:val="231F20"/>
          <w:spacing w:val="-23"/>
          <w:w w:val="105"/>
        </w:rPr>
        <w:t> </w:t>
      </w:r>
      <w:r>
        <w:rPr>
          <w:color w:val="231F20"/>
          <w:w w:val="105"/>
        </w:rPr>
        <w:t>B-splines</w:t>
      </w:r>
      <w:r>
        <w:rPr>
          <w:color w:val="231F20"/>
          <w:spacing w:val="-24"/>
          <w:w w:val="105"/>
        </w:rPr>
        <w:t> </w:t>
      </w:r>
      <w:r>
        <w:rPr>
          <w:color w:val="231F20"/>
          <w:w w:val="105"/>
        </w:rPr>
        <w:t>can</w:t>
      </w:r>
      <w:r>
        <w:rPr>
          <w:color w:val="231F20"/>
          <w:spacing w:val="-23"/>
          <w:w w:val="105"/>
        </w:rPr>
        <w:t> </w:t>
      </w:r>
      <w:r>
        <w:rPr>
          <w:color w:val="231F20"/>
          <w:w w:val="105"/>
        </w:rPr>
        <w:t>be</w:t>
      </w:r>
      <w:r>
        <w:rPr>
          <w:color w:val="231F20"/>
          <w:spacing w:val="-23"/>
          <w:w w:val="105"/>
        </w:rPr>
        <w:t> </w:t>
      </w:r>
      <w:r>
        <w:rPr>
          <w:color w:val="231F20"/>
          <w:w w:val="105"/>
        </w:rPr>
        <w:t>defined</w:t>
      </w:r>
      <w:r>
        <w:rPr>
          <w:color w:val="231F20"/>
          <w:spacing w:val="-24"/>
          <w:w w:val="105"/>
        </w:rPr>
        <w:t> </w:t>
      </w:r>
      <w:r>
        <w:rPr>
          <w:color w:val="231F20"/>
          <w:w w:val="105"/>
        </w:rPr>
        <w:t>for</w:t>
      </w:r>
      <w:r>
        <w:rPr>
          <w:color w:val="231F20"/>
          <w:spacing w:val="-24"/>
          <w:w w:val="105"/>
        </w:rPr>
        <w:t> </w:t>
      </w:r>
      <w:r>
        <w:rPr>
          <w:color w:val="231F20"/>
          <w:w w:val="105"/>
        </w:rPr>
        <w:t>a</w:t>
      </w:r>
      <w:r>
        <w:rPr>
          <w:color w:val="231F20"/>
          <w:spacing w:val="-23"/>
          <w:w w:val="105"/>
        </w:rPr>
        <w:t> </w:t>
      </w:r>
      <w:r>
        <w:rPr>
          <w:color w:val="231F20"/>
          <w:w w:val="105"/>
        </w:rPr>
        <w:t>number</w:t>
      </w:r>
      <w:r>
        <w:rPr>
          <w:color w:val="231F20"/>
          <w:spacing w:val="-25"/>
          <w:w w:val="105"/>
        </w:rPr>
        <w:t> </w:t>
      </w:r>
      <w:r>
        <w:rPr>
          <w:color w:val="231F20"/>
          <w:w w:val="105"/>
        </w:rPr>
        <w:t>of</w:t>
      </w:r>
      <w:r>
        <w:rPr>
          <w:color w:val="231F20"/>
          <w:spacing w:val="-23"/>
          <w:w w:val="105"/>
        </w:rPr>
        <w:t> </w:t>
      </w:r>
      <w:r>
        <w:rPr>
          <w:color w:val="231F20"/>
          <w:w w:val="105"/>
        </w:rPr>
        <w:t>coefficients</w:t>
      </w:r>
      <w:r>
        <w:rPr>
          <w:color w:val="231F20"/>
          <w:spacing w:val="-24"/>
          <w:w w:val="105"/>
        </w:rPr>
        <w:t> </w:t>
      </w:r>
      <w:r>
        <w:rPr>
          <w:i/>
          <w:color w:val="231F20"/>
          <w:w w:val="105"/>
        </w:rPr>
        <w:t>n</w:t>
      </w:r>
      <w:r>
        <w:rPr>
          <w:i/>
          <w:color w:val="231F20"/>
          <w:spacing w:val="-24"/>
          <w:w w:val="105"/>
        </w:rPr>
        <w:t> </w:t>
      </w:r>
      <w:r>
        <w:rPr>
          <w:color w:val="231F20"/>
          <w:w w:val="105"/>
        </w:rPr>
        <w:t>and</w:t>
      </w:r>
      <w:r>
        <w:rPr>
          <w:color w:val="231F20"/>
          <w:spacing w:val="-23"/>
          <w:w w:val="105"/>
        </w:rPr>
        <w:t> </w:t>
      </w:r>
      <w:r>
        <w:rPr>
          <w:color w:val="231F20"/>
          <w:w w:val="105"/>
        </w:rPr>
        <w:t>a</w:t>
      </w:r>
      <w:r>
        <w:rPr>
          <w:color w:val="231F20"/>
          <w:spacing w:val="-22"/>
          <w:w w:val="105"/>
        </w:rPr>
        <w:t> </w:t>
      </w:r>
      <w:r>
        <w:rPr>
          <w:color w:val="231F20"/>
          <w:w w:val="105"/>
        </w:rPr>
        <w:t>param- eter</w:t>
      </w:r>
      <w:r>
        <w:rPr>
          <w:color w:val="231F20"/>
          <w:spacing w:val="-23"/>
          <w:w w:val="105"/>
        </w:rPr>
        <w:t> </w:t>
      </w:r>
      <w:r>
        <w:rPr>
          <w:color w:val="231F20"/>
          <w:w w:val="105"/>
        </w:rPr>
        <w:t>value</w:t>
      </w:r>
      <w:r>
        <w:rPr>
          <w:color w:val="231F20"/>
          <w:spacing w:val="-23"/>
          <w:w w:val="105"/>
        </w:rPr>
        <w:t> </w:t>
      </w:r>
      <w:r>
        <w:rPr>
          <w:i/>
          <w:color w:val="231F20"/>
          <w:w w:val="105"/>
        </w:rPr>
        <w:t>k.</w:t>
      </w:r>
      <w:r>
        <w:rPr>
          <w:color w:val="231F20"/>
          <w:w w:val="105"/>
          <w:vertAlign w:val="superscript"/>
        </w:rPr>
        <w:t>3</w:t>
      </w:r>
      <w:r>
        <w:rPr>
          <w:color w:val="231F20"/>
          <w:spacing w:val="-14"/>
          <w:w w:val="105"/>
          <w:vertAlign w:val="baseline"/>
        </w:rPr>
        <w:t> </w:t>
      </w:r>
      <w:r>
        <w:rPr>
          <w:color w:val="231F20"/>
          <w:w w:val="105"/>
          <w:vertAlign w:val="baseline"/>
        </w:rPr>
        <w:t>The</w:t>
      </w:r>
      <w:r>
        <w:rPr>
          <w:color w:val="231F20"/>
          <w:spacing w:val="-23"/>
          <w:w w:val="105"/>
          <w:vertAlign w:val="baseline"/>
        </w:rPr>
        <w:t> </w:t>
      </w:r>
      <w:r>
        <w:rPr>
          <w:color w:val="231F20"/>
          <w:w w:val="105"/>
          <w:vertAlign w:val="baseline"/>
        </w:rPr>
        <w:t>value</w:t>
      </w:r>
      <w:r>
        <w:rPr>
          <w:color w:val="231F20"/>
          <w:spacing w:val="-23"/>
          <w:w w:val="105"/>
          <w:vertAlign w:val="baseline"/>
        </w:rPr>
        <w:t> </w:t>
      </w:r>
      <w:r>
        <w:rPr>
          <w:color w:val="231F20"/>
          <w:w w:val="105"/>
          <w:vertAlign w:val="baseline"/>
        </w:rPr>
        <w:t>of</w:t>
      </w:r>
      <w:r>
        <w:rPr>
          <w:color w:val="231F20"/>
          <w:spacing w:val="-22"/>
          <w:w w:val="105"/>
          <w:vertAlign w:val="baseline"/>
        </w:rPr>
        <w:t> </w:t>
      </w:r>
      <w:r>
        <w:rPr>
          <w:i/>
          <w:color w:val="231F20"/>
          <w:w w:val="105"/>
          <w:vertAlign w:val="baseline"/>
        </w:rPr>
        <w:t>k</w:t>
      </w:r>
      <w:r>
        <w:rPr>
          <w:i/>
          <w:color w:val="231F20"/>
          <w:spacing w:val="-17"/>
          <w:w w:val="105"/>
          <w:vertAlign w:val="baseline"/>
        </w:rPr>
        <w:t> </w:t>
      </w:r>
      <w:r>
        <w:rPr>
          <w:color w:val="231F20"/>
          <w:w w:val="105"/>
          <w:vertAlign w:val="baseline"/>
        </w:rPr>
        <w:t>is</w:t>
      </w:r>
      <w:r>
        <w:rPr>
          <w:color w:val="231F20"/>
          <w:spacing w:val="-20"/>
          <w:w w:val="105"/>
          <w:vertAlign w:val="baseline"/>
        </w:rPr>
        <w:t> </w:t>
      </w:r>
      <w:r>
        <w:rPr>
          <w:color w:val="231F20"/>
          <w:w w:val="105"/>
          <w:vertAlign w:val="baseline"/>
        </w:rPr>
        <w:t>one</w:t>
      </w:r>
      <w:r>
        <w:rPr>
          <w:color w:val="231F20"/>
          <w:spacing w:val="-25"/>
          <w:w w:val="105"/>
          <w:vertAlign w:val="baseline"/>
        </w:rPr>
        <w:t> </w:t>
      </w:r>
      <w:r>
        <w:rPr>
          <w:color w:val="231F20"/>
          <w:w w:val="105"/>
          <w:vertAlign w:val="baseline"/>
        </w:rPr>
        <w:t>more</w:t>
      </w:r>
      <w:r>
        <w:rPr>
          <w:color w:val="231F20"/>
          <w:spacing w:val="-22"/>
          <w:w w:val="105"/>
          <w:vertAlign w:val="baseline"/>
        </w:rPr>
        <w:t> </w:t>
      </w:r>
      <w:r>
        <w:rPr>
          <w:color w:val="231F20"/>
          <w:w w:val="105"/>
          <w:vertAlign w:val="baseline"/>
        </w:rPr>
        <w:t>than</w:t>
      </w:r>
      <w:r>
        <w:rPr>
          <w:color w:val="231F20"/>
          <w:spacing w:val="-22"/>
          <w:w w:val="105"/>
          <w:vertAlign w:val="baseline"/>
        </w:rPr>
        <w:t> </w:t>
      </w:r>
      <w:r>
        <w:rPr>
          <w:color w:val="231F20"/>
          <w:w w:val="105"/>
          <w:vertAlign w:val="baseline"/>
        </w:rPr>
        <w:t>the</w:t>
      </w:r>
      <w:r>
        <w:rPr>
          <w:color w:val="231F20"/>
          <w:spacing w:val="-21"/>
          <w:w w:val="105"/>
          <w:vertAlign w:val="baseline"/>
        </w:rPr>
        <w:t> </w:t>
      </w:r>
      <w:r>
        <w:rPr>
          <w:color w:val="231F20"/>
          <w:w w:val="105"/>
          <w:vertAlign w:val="baseline"/>
        </w:rPr>
        <w:t>degree</w:t>
      </w:r>
      <w:r>
        <w:rPr>
          <w:color w:val="231F20"/>
          <w:spacing w:val="-24"/>
          <w:w w:val="105"/>
          <w:vertAlign w:val="baseline"/>
        </w:rPr>
        <w:t> </w:t>
      </w:r>
      <w:r>
        <w:rPr>
          <w:color w:val="231F20"/>
          <w:w w:val="105"/>
          <w:vertAlign w:val="baseline"/>
        </w:rPr>
        <w:t>of</w:t>
      </w:r>
      <w:r>
        <w:rPr>
          <w:color w:val="231F20"/>
          <w:spacing w:val="-22"/>
          <w:w w:val="105"/>
          <w:vertAlign w:val="baseline"/>
        </w:rPr>
        <w:t> </w:t>
      </w:r>
      <w:r>
        <w:rPr>
          <w:color w:val="231F20"/>
          <w:w w:val="105"/>
          <w:vertAlign w:val="baseline"/>
        </w:rPr>
        <w:t>the</w:t>
      </w:r>
      <w:r>
        <w:rPr>
          <w:color w:val="231F20"/>
          <w:spacing w:val="-23"/>
          <w:w w:val="105"/>
          <w:vertAlign w:val="baseline"/>
        </w:rPr>
        <w:t> </w:t>
      </w:r>
      <w:r>
        <w:rPr>
          <w:color w:val="231F20"/>
          <w:w w:val="105"/>
          <w:vertAlign w:val="baseline"/>
        </w:rPr>
        <w:t>polynomials</w:t>
      </w:r>
      <w:r>
        <w:rPr>
          <w:color w:val="231F20"/>
          <w:spacing w:val="-25"/>
          <w:w w:val="105"/>
          <w:vertAlign w:val="baseline"/>
        </w:rPr>
        <w:t> </w:t>
      </w:r>
      <w:r>
        <w:rPr>
          <w:color w:val="231F20"/>
          <w:w w:val="105"/>
          <w:vertAlign w:val="baseline"/>
        </w:rPr>
        <w:t>used to make the B-splines (</w:t>
      </w:r>
      <w:r>
        <w:rPr>
          <w:i/>
          <w:color w:val="231F20"/>
          <w:w w:val="105"/>
          <w:vertAlign w:val="baseline"/>
        </w:rPr>
        <w:t>k </w:t>
      </w:r>
      <w:r>
        <w:rPr>
          <w:rFonts w:ascii="PMingLiU"/>
          <w:color w:val="231F20"/>
          <w:w w:val="115"/>
          <w:vertAlign w:val="baseline"/>
        </w:rPr>
        <w:t>= </w:t>
      </w:r>
      <w:r>
        <w:rPr>
          <w:i/>
          <w:color w:val="231F20"/>
          <w:w w:val="105"/>
          <w:vertAlign w:val="baseline"/>
        </w:rPr>
        <w:t>d </w:t>
      </w:r>
      <w:r>
        <w:rPr>
          <w:rFonts w:ascii="PMingLiU"/>
          <w:color w:val="231F20"/>
          <w:w w:val="115"/>
          <w:vertAlign w:val="baseline"/>
        </w:rPr>
        <w:t>+</w:t>
      </w:r>
      <w:r>
        <w:rPr>
          <w:rFonts w:ascii="PMingLiU"/>
          <w:color w:val="231F20"/>
          <w:spacing w:val="-38"/>
          <w:w w:val="115"/>
          <w:vertAlign w:val="baseline"/>
        </w:rPr>
        <w:t> </w:t>
      </w:r>
      <w:r>
        <w:rPr>
          <w:rFonts w:ascii="PMingLiU"/>
          <w:color w:val="231F20"/>
          <w:w w:val="105"/>
          <w:vertAlign w:val="baseline"/>
        </w:rPr>
        <w:t>1</w:t>
      </w:r>
      <w:r>
        <w:rPr>
          <w:i/>
          <w:color w:val="231F20"/>
          <w:w w:val="105"/>
          <w:vertAlign w:val="baseline"/>
        </w:rPr>
        <w:t>.</w:t>
      </w:r>
      <w:r>
        <w:rPr>
          <w:color w:val="231F20"/>
          <w:w w:val="105"/>
          <w:vertAlign w:val="baseline"/>
        </w:rPr>
        <w:t>)</w:t>
      </w:r>
    </w:p>
    <w:p>
      <w:pPr>
        <w:pStyle w:val="BodyText"/>
        <w:spacing w:line="199" w:lineRule="exact"/>
        <w:ind w:left="620"/>
        <w:jc w:val="both"/>
      </w:pPr>
      <w:r>
        <w:rPr>
          <w:color w:val="231F20"/>
        </w:rPr>
        <w:t>B-splines are important because they provide a very general method for cre-</w:t>
      </w:r>
    </w:p>
    <w:p>
      <w:pPr>
        <w:pStyle w:val="BodyText"/>
        <w:spacing w:line="268" w:lineRule="auto" w:before="30"/>
        <w:ind w:left="319" w:right="2515"/>
        <w:jc w:val="both"/>
      </w:pPr>
      <w:r>
        <w:rPr>
          <w:color w:val="231F20"/>
        </w:rPr>
        <w:t>ating functions (that will be useful for representing curves) that have a number of useful properties. A curve with </w:t>
      </w:r>
      <w:r>
        <w:rPr>
          <w:i/>
          <w:color w:val="231F20"/>
        </w:rPr>
        <w:t>n </w:t>
      </w:r>
      <w:r>
        <w:rPr>
          <w:color w:val="231F20"/>
        </w:rPr>
        <w:t>points made with B-splines with parameter value</w:t>
      </w:r>
      <w:r>
        <w:rPr>
          <w:color w:val="231F20"/>
          <w:spacing w:val="-2"/>
        </w:rPr>
        <w:t> </w:t>
      </w:r>
      <w:r>
        <w:rPr>
          <w:i/>
          <w:color w:val="231F20"/>
          <w:spacing w:val="3"/>
        </w:rPr>
        <w:t>k</w:t>
      </w:r>
      <w:r>
        <w:rPr>
          <w:color w:val="231F20"/>
          <w:spacing w:val="3"/>
        </w:rPr>
        <w:t>:</w:t>
      </w:r>
    </w:p>
    <w:p>
      <w:pPr>
        <w:pStyle w:val="ListParagraph"/>
        <w:numPr>
          <w:ilvl w:val="0"/>
          <w:numId w:val="3"/>
        </w:numPr>
        <w:tabs>
          <w:tab w:pos="820" w:val="left" w:leader="none"/>
        </w:tabs>
        <w:spacing w:line="240" w:lineRule="auto" w:before="163" w:after="0"/>
        <w:ind w:left="819" w:right="0" w:hanging="172"/>
        <w:jc w:val="left"/>
        <w:rPr>
          <w:sz w:val="20"/>
        </w:rPr>
      </w:pPr>
      <w:r>
        <w:rPr>
          <w:color w:val="231F20"/>
          <w:w w:val="110"/>
          <w:sz w:val="20"/>
        </w:rPr>
        <w:t>is </w:t>
      </w:r>
      <w:r>
        <w:rPr>
          <w:i/>
          <w:color w:val="231F20"/>
          <w:spacing w:val="2"/>
          <w:w w:val="135"/>
          <w:sz w:val="20"/>
        </w:rPr>
        <w:t>C</w:t>
      </w:r>
      <w:r>
        <w:rPr>
          <w:rFonts w:ascii="PMingLiU" w:hAnsi="PMingLiU"/>
          <w:color w:val="231F20"/>
          <w:spacing w:val="2"/>
          <w:w w:val="135"/>
          <w:sz w:val="20"/>
          <w:vertAlign w:val="superscript"/>
        </w:rPr>
        <w:t>(</w:t>
      </w:r>
      <w:r>
        <w:rPr>
          <w:i/>
          <w:color w:val="231F20"/>
          <w:spacing w:val="2"/>
          <w:w w:val="135"/>
          <w:sz w:val="20"/>
          <w:vertAlign w:val="superscript"/>
        </w:rPr>
        <w:t>k</w:t>
      </w:r>
      <w:r>
        <w:rPr>
          <w:rFonts w:ascii="Verdana" w:hAnsi="Verdana"/>
          <w:i/>
          <w:color w:val="231F20"/>
          <w:spacing w:val="2"/>
          <w:w w:val="135"/>
          <w:sz w:val="20"/>
          <w:vertAlign w:val="superscript"/>
        </w:rPr>
        <w:t>−</w:t>
      </w:r>
      <w:r>
        <w:rPr>
          <w:rFonts w:ascii="PMingLiU" w:hAnsi="PMingLiU"/>
          <w:color w:val="231F20"/>
          <w:spacing w:val="2"/>
          <w:w w:val="135"/>
          <w:sz w:val="20"/>
          <w:vertAlign w:val="superscript"/>
        </w:rPr>
        <w:t>2)</w:t>
      </w:r>
      <w:r>
        <w:rPr>
          <w:rFonts w:ascii="PMingLiU" w:hAnsi="PMingLiU"/>
          <w:color w:val="231F20"/>
          <w:spacing w:val="-18"/>
          <w:w w:val="135"/>
          <w:sz w:val="20"/>
          <w:vertAlign w:val="baseline"/>
        </w:rPr>
        <w:t> </w:t>
      </w:r>
      <w:r>
        <w:rPr>
          <w:color w:val="231F20"/>
          <w:w w:val="110"/>
          <w:sz w:val="20"/>
          <w:vertAlign w:val="baseline"/>
        </w:rPr>
        <w:t>continuous;</w:t>
      </w:r>
    </w:p>
    <w:p>
      <w:pPr>
        <w:pStyle w:val="ListParagraph"/>
        <w:numPr>
          <w:ilvl w:val="0"/>
          <w:numId w:val="3"/>
        </w:numPr>
        <w:tabs>
          <w:tab w:pos="820" w:val="left" w:leader="none"/>
        </w:tabs>
        <w:spacing w:line="240" w:lineRule="auto" w:before="119" w:after="0"/>
        <w:ind w:left="819" w:right="0" w:hanging="172"/>
        <w:jc w:val="left"/>
        <w:rPr>
          <w:sz w:val="20"/>
        </w:rPr>
      </w:pPr>
      <w:r>
        <w:rPr>
          <w:color w:val="231F20"/>
          <w:sz w:val="20"/>
        </w:rPr>
        <w:t>is made of polynomials of degree </w:t>
      </w:r>
      <w:r>
        <w:rPr>
          <w:i/>
          <w:color w:val="231F20"/>
          <w:sz w:val="20"/>
        </w:rPr>
        <w:t>k </w:t>
      </w:r>
      <w:r>
        <w:rPr>
          <w:rFonts w:ascii="Meiryo" w:hAnsi="Meiryo"/>
          <w:i/>
          <w:color w:val="231F20"/>
          <w:sz w:val="20"/>
        </w:rPr>
        <w:t>−</w:t>
      </w:r>
      <w:r>
        <w:rPr>
          <w:rFonts w:ascii="Meiryo" w:hAnsi="Meiryo"/>
          <w:i/>
          <w:color w:val="231F20"/>
          <w:spacing w:val="-46"/>
          <w:sz w:val="20"/>
        </w:rPr>
        <w:t> </w:t>
      </w:r>
      <w:r>
        <w:rPr>
          <w:rFonts w:ascii="PMingLiU" w:hAnsi="PMingLiU"/>
          <w:color w:val="231F20"/>
          <w:sz w:val="20"/>
        </w:rPr>
        <w:t>1</w:t>
      </w:r>
      <w:r>
        <w:rPr>
          <w:color w:val="231F20"/>
          <w:sz w:val="20"/>
        </w:rPr>
        <w:t>;</w:t>
      </w:r>
    </w:p>
    <w:p>
      <w:pPr>
        <w:pStyle w:val="ListParagraph"/>
        <w:numPr>
          <w:ilvl w:val="0"/>
          <w:numId w:val="3"/>
        </w:numPr>
        <w:tabs>
          <w:tab w:pos="820" w:val="left" w:leader="none"/>
        </w:tabs>
        <w:spacing w:line="271" w:lineRule="auto" w:before="102" w:after="0"/>
        <w:ind w:left="819" w:right="2515" w:hanging="171"/>
        <w:jc w:val="left"/>
        <w:rPr>
          <w:sz w:val="20"/>
        </w:rPr>
      </w:pPr>
      <w:r>
        <w:rPr>
          <w:color w:val="231F20"/>
          <w:sz w:val="20"/>
        </w:rPr>
        <w:t>has local control—any site on the curve only depends on </w:t>
      </w:r>
      <w:r>
        <w:rPr>
          <w:i/>
          <w:color w:val="231F20"/>
          <w:sz w:val="20"/>
        </w:rPr>
        <w:t>k </w:t>
      </w:r>
      <w:r>
        <w:rPr>
          <w:color w:val="231F20"/>
          <w:sz w:val="20"/>
        </w:rPr>
        <w:t>of the control points;</w:t>
      </w:r>
    </w:p>
    <w:p>
      <w:pPr>
        <w:pStyle w:val="ListParagraph"/>
        <w:numPr>
          <w:ilvl w:val="0"/>
          <w:numId w:val="3"/>
        </w:numPr>
        <w:tabs>
          <w:tab w:pos="820" w:val="left" w:leader="none"/>
        </w:tabs>
        <w:spacing w:line="240" w:lineRule="auto" w:before="179" w:after="0"/>
        <w:ind w:left="819" w:right="0" w:hanging="171"/>
        <w:jc w:val="left"/>
        <w:rPr>
          <w:sz w:val="20"/>
        </w:rPr>
      </w:pPr>
      <w:r>
        <w:rPr>
          <w:color w:val="231F20"/>
          <w:sz w:val="20"/>
        </w:rPr>
        <w:t>is bounded by the convex hull of the</w:t>
      </w:r>
      <w:r>
        <w:rPr>
          <w:color w:val="231F20"/>
          <w:spacing w:val="-27"/>
          <w:sz w:val="20"/>
        </w:rPr>
        <w:t> </w:t>
      </w:r>
      <w:r>
        <w:rPr>
          <w:color w:val="231F20"/>
          <w:sz w:val="20"/>
        </w:rPr>
        <w:t>points;</w:t>
      </w:r>
    </w:p>
    <w:p>
      <w:pPr>
        <w:pStyle w:val="ListParagraph"/>
        <w:numPr>
          <w:ilvl w:val="0"/>
          <w:numId w:val="3"/>
        </w:numPr>
        <w:tabs>
          <w:tab w:pos="820" w:val="left" w:leader="none"/>
        </w:tabs>
        <w:spacing w:line="240" w:lineRule="auto" w:before="207" w:after="0"/>
        <w:ind w:left="819" w:right="0" w:hanging="171"/>
        <w:jc w:val="left"/>
        <w:rPr>
          <w:sz w:val="20"/>
        </w:rPr>
      </w:pPr>
      <w:r>
        <w:rPr>
          <w:color w:val="231F20"/>
          <w:sz w:val="20"/>
        </w:rPr>
        <w:t>exhibits the variation diminishing property illustrated in Figure</w:t>
      </w:r>
      <w:r>
        <w:rPr>
          <w:color w:val="231F20"/>
          <w:spacing w:val="-34"/>
          <w:sz w:val="20"/>
        </w:rPr>
        <w:t> </w:t>
      </w:r>
      <w:r>
        <w:rPr>
          <w:color w:val="231F20"/>
          <w:sz w:val="20"/>
        </w:rPr>
        <w:t>15.12.</w:t>
      </w:r>
    </w:p>
    <w:p>
      <w:pPr>
        <w:pStyle w:val="BodyText"/>
        <w:spacing w:line="271" w:lineRule="auto" w:before="204"/>
        <w:ind w:left="320" w:right="2518" w:hanging="1"/>
        <w:jc w:val="right"/>
      </w:pPr>
      <w:r>
        <w:rPr>
          <w:color w:val="231F20"/>
        </w:rPr>
        <w:t>A</w:t>
      </w:r>
      <w:r>
        <w:rPr>
          <w:color w:val="231F20"/>
          <w:spacing w:val="-11"/>
        </w:rPr>
        <w:t> </w:t>
      </w:r>
      <w:r>
        <w:rPr>
          <w:color w:val="231F20"/>
        </w:rPr>
        <w:t>curve</w:t>
      </w:r>
      <w:r>
        <w:rPr>
          <w:color w:val="231F20"/>
          <w:spacing w:val="-17"/>
        </w:rPr>
        <w:t> </w:t>
      </w:r>
      <w:r>
        <w:rPr>
          <w:color w:val="231F20"/>
        </w:rPr>
        <w:t>created</w:t>
      </w:r>
      <w:r>
        <w:rPr>
          <w:color w:val="231F20"/>
          <w:spacing w:val="-13"/>
        </w:rPr>
        <w:t> </w:t>
      </w:r>
      <w:r>
        <w:rPr>
          <w:color w:val="231F20"/>
        </w:rPr>
        <w:t>using</w:t>
      </w:r>
      <w:r>
        <w:rPr>
          <w:color w:val="231F20"/>
          <w:spacing w:val="-14"/>
        </w:rPr>
        <w:t> </w:t>
      </w:r>
      <w:r>
        <w:rPr>
          <w:color w:val="231F20"/>
        </w:rPr>
        <w:t>B-splines</w:t>
      </w:r>
      <w:r>
        <w:rPr>
          <w:color w:val="231F20"/>
          <w:spacing w:val="-14"/>
        </w:rPr>
        <w:t> </w:t>
      </w:r>
      <w:r>
        <w:rPr>
          <w:color w:val="231F20"/>
        </w:rPr>
        <w:t>does</w:t>
      </w:r>
      <w:r>
        <w:rPr>
          <w:color w:val="231F20"/>
          <w:spacing w:val="-13"/>
        </w:rPr>
        <w:t> </w:t>
      </w:r>
      <w:r>
        <w:rPr>
          <w:color w:val="231F20"/>
        </w:rPr>
        <w:t>not</w:t>
      </w:r>
      <w:r>
        <w:rPr>
          <w:color w:val="231F20"/>
          <w:spacing w:val="-14"/>
        </w:rPr>
        <w:t> </w:t>
      </w:r>
      <w:r>
        <w:rPr>
          <w:color w:val="231F20"/>
        </w:rPr>
        <w:t>necessarily</w:t>
      </w:r>
      <w:r>
        <w:rPr>
          <w:color w:val="231F20"/>
          <w:spacing w:val="-12"/>
        </w:rPr>
        <w:t> </w:t>
      </w:r>
      <w:r>
        <w:rPr>
          <w:color w:val="231F20"/>
        </w:rPr>
        <w:t>interpolate</w:t>
      </w:r>
      <w:r>
        <w:rPr>
          <w:color w:val="231F20"/>
          <w:spacing w:val="-17"/>
        </w:rPr>
        <w:t> </w:t>
      </w:r>
      <w:r>
        <w:rPr>
          <w:color w:val="231F20"/>
        </w:rPr>
        <w:t>its</w:t>
      </w:r>
      <w:r>
        <w:rPr>
          <w:color w:val="231F20"/>
          <w:spacing w:val="-12"/>
        </w:rPr>
        <w:t> </w:t>
      </w:r>
      <w:r>
        <w:rPr>
          <w:color w:val="231F20"/>
        </w:rPr>
        <w:t>control</w:t>
      </w:r>
      <w:r>
        <w:rPr>
          <w:color w:val="231F20"/>
          <w:spacing w:val="-15"/>
        </w:rPr>
        <w:t> </w:t>
      </w:r>
      <w:r>
        <w:rPr>
          <w:color w:val="231F20"/>
        </w:rPr>
        <w:t>points. </w:t>
      </w:r>
      <w:r>
        <w:rPr>
          <w:color w:val="231F20"/>
          <w:spacing w:val="-9"/>
        </w:rPr>
        <w:t>We </w:t>
      </w:r>
      <w:r>
        <w:rPr>
          <w:color w:val="231F20"/>
        </w:rPr>
        <w:t>will introduce B-splines by first looking at a specific, simple case to in- troduce the concepts. </w:t>
      </w:r>
      <w:r>
        <w:rPr>
          <w:color w:val="231F20"/>
          <w:spacing w:val="-9"/>
        </w:rPr>
        <w:t>We </w:t>
      </w:r>
      <w:r>
        <w:rPr>
          <w:color w:val="231F20"/>
        </w:rPr>
        <w:t>will then generalize the methods and show why they are interesting. Because the method for computing B-splines is very general,</w:t>
      </w:r>
      <w:r>
        <w:rPr>
          <w:color w:val="231F20"/>
          <w:spacing w:val="-34"/>
        </w:rPr>
        <w:t> </w:t>
      </w:r>
      <w:r>
        <w:rPr>
          <w:color w:val="231F20"/>
        </w:rPr>
        <w:t>we</w:t>
      </w:r>
    </w:p>
    <w:p>
      <w:pPr>
        <w:pStyle w:val="BodyText"/>
        <w:spacing w:line="230" w:lineRule="exact"/>
        <w:ind w:left="320"/>
        <w:jc w:val="both"/>
      </w:pPr>
      <w:r>
        <w:rPr>
          <w:color w:val="231F20"/>
        </w:rPr>
        <w:t>delay introducing it until we have shown what these generalizations are.</w:t>
      </w:r>
    </w:p>
    <w:p>
      <w:pPr>
        <w:pStyle w:val="BodyText"/>
        <w:spacing w:before="7"/>
        <w:rPr>
          <w:sz w:val="25"/>
        </w:rPr>
      </w:pPr>
    </w:p>
    <w:p>
      <w:pPr>
        <w:spacing w:before="0"/>
        <w:ind w:left="320" w:right="0" w:firstLine="0"/>
        <w:jc w:val="both"/>
        <w:rPr>
          <w:rFonts w:ascii="Arial"/>
          <w:sz w:val="18"/>
        </w:rPr>
      </w:pPr>
      <w:r>
        <w:rPr>
          <w:rFonts w:ascii="Arial"/>
          <w:color w:val="474F9C"/>
          <w:sz w:val="18"/>
        </w:rPr>
        <w:t>Uniform Linear B-Splines</w:t>
      </w:r>
    </w:p>
    <w:p>
      <w:pPr>
        <w:pStyle w:val="BodyText"/>
        <w:spacing w:before="123"/>
        <w:ind w:left="320"/>
        <w:jc w:val="both"/>
      </w:pPr>
      <w:r>
        <w:rPr>
          <w:color w:val="231F20"/>
        </w:rPr>
        <w:t>Consider a set of basis functions of the following form:</w:t>
      </w:r>
    </w:p>
    <w:p>
      <w:pPr>
        <w:pStyle w:val="BodyText"/>
      </w:pPr>
    </w:p>
    <w:p>
      <w:pPr>
        <w:pStyle w:val="BodyText"/>
        <w:spacing w:before="10"/>
        <w:rPr>
          <w:sz w:val="19"/>
        </w:rPr>
      </w:pPr>
    </w:p>
    <w:p>
      <w:pPr>
        <w:spacing w:after="0"/>
        <w:rPr>
          <w:sz w:val="19"/>
        </w:rPr>
        <w:sectPr>
          <w:pgSz w:w="10800" w:h="13320"/>
          <w:pgMar w:header="1090" w:footer="0" w:top="1300" w:bottom="280" w:left="760" w:right="740"/>
        </w:sectPr>
      </w:pPr>
    </w:p>
    <w:p>
      <w:pPr>
        <w:spacing w:before="50"/>
        <w:ind w:left="0" w:right="0" w:firstLine="0"/>
        <w:jc w:val="right"/>
        <w:rPr>
          <w:rFonts w:ascii="PMingLiU"/>
          <w:sz w:val="20"/>
        </w:rPr>
      </w:pPr>
      <w:r>
        <w:rPr>
          <w:i/>
          <w:color w:val="231F20"/>
          <w:w w:val="135"/>
          <w:sz w:val="20"/>
        </w:rPr>
        <w:t>b</w:t>
      </w:r>
      <w:r>
        <w:rPr>
          <w:i/>
          <w:color w:val="231F20"/>
          <w:w w:val="135"/>
          <w:sz w:val="20"/>
          <w:vertAlign w:val="subscript"/>
        </w:rPr>
        <w:t>i,</w:t>
      </w:r>
      <w:r>
        <w:rPr>
          <w:rFonts w:ascii="PMingLiU"/>
          <w:color w:val="231F20"/>
          <w:w w:val="135"/>
          <w:sz w:val="20"/>
          <w:vertAlign w:val="subscript"/>
        </w:rPr>
        <w:t>2</w:t>
      </w:r>
      <w:r>
        <w:rPr>
          <w:rFonts w:ascii="PMingLiU"/>
          <w:color w:val="231F20"/>
          <w:w w:val="135"/>
          <w:sz w:val="20"/>
          <w:vertAlign w:val="baseline"/>
        </w:rPr>
        <w:t>(</w:t>
      </w:r>
      <w:r>
        <w:rPr>
          <w:i/>
          <w:color w:val="231F20"/>
          <w:w w:val="135"/>
          <w:sz w:val="20"/>
          <w:vertAlign w:val="baseline"/>
        </w:rPr>
        <w:t>t</w:t>
      </w:r>
      <w:r>
        <w:rPr>
          <w:rFonts w:ascii="PMingLiU"/>
          <w:color w:val="231F20"/>
          <w:w w:val="135"/>
          <w:sz w:val="20"/>
          <w:vertAlign w:val="baseline"/>
        </w:rPr>
        <w:t>) =</w:t>
      </w:r>
      <w:r>
        <w:rPr>
          <w:rFonts w:ascii="PMingLiU"/>
          <w:color w:val="231F20"/>
          <w:sz w:val="20"/>
          <w:vertAlign w:val="baseline"/>
        </w:rPr>
        <w:t> </w:t>
      </w:r>
    </w:p>
    <w:p>
      <w:pPr>
        <w:tabs>
          <w:tab w:pos="1065" w:val="left" w:leader="none"/>
        </w:tabs>
        <w:spacing w:line="293" w:lineRule="exact" w:before="21"/>
        <w:ind w:left="139" w:right="0" w:firstLine="0"/>
        <w:jc w:val="left"/>
        <w:rPr>
          <w:i/>
          <w:sz w:val="20"/>
        </w:rPr>
      </w:pPr>
      <w:r>
        <w:rPr/>
        <w:br w:type="column"/>
      </w:r>
      <w:r>
        <w:rPr>
          <w:rFonts w:ascii="PMingLiU" w:hAnsi="PMingLiU"/>
          <w:color w:val="231F20"/>
          <w:w w:val="115"/>
          <w:sz w:val="20"/>
        </w:rPr>
        <w:t>2</w:t>
      </w:r>
      <w:r>
        <w:rPr>
          <w:rFonts w:ascii="PMingLiU" w:hAnsi="PMingLiU"/>
          <w:color w:val="231F20"/>
          <w:spacing w:val="-17"/>
          <w:w w:val="115"/>
          <w:sz w:val="20"/>
        </w:rPr>
        <w:t> </w:t>
      </w:r>
      <w:r>
        <w:rPr>
          <w:rFonts w:ascii="Meiryo" w:hAnsi="Meiryo"/>
          <w:i/>
          <w:color w:val="231F20"/>
          <w:w w:val="115"/>
          <w:sz w:val="20"/>
        </w:rPr>
        <w:t>−</w:t>
      </w:r>
      <w:r>
        <w:rPr>
          <w:rFonts w:ascii="Meiryo" w:hAnsi="Meiryo"/>
          <w:i/>
          <w:color w:val="231F20"/>
          <w:spacing w:val="-34"/>
          <w:w w:val="115"/>
          <w:sz w:val="20"/>
        </w:rPr>
        <w:t> </w:t>
      </w:r>
      <w:r>
        <w:rPr>
          <w:i/>
          <w:color w:val="231F20"/>
          <w:w w:val="115"/>
          <w:sz w:val="20"/>
        </w:rPr>
        <w:t>t</w:t>
      </w:r>
      <w:r>
        <w:rPr>
          <w:i/>
          <w:color w:val="231F20"/>
          <w:spacing w:val="-15"/>
          <w:w w:val="115"/>
          <w:sz w:val="20"/>
        </w:rPr>
        <w:t> </w:t>
      </w:r>
      <w:r>
        <w:rPr>
          <w:rFonts w:ascii="PMingLiU" w:hAnsi="PMingLiU"/>
          <w:color w:val="231F20"/>
          <w:w w:val="125"/>
          <w:sz w:val="20"/>
        </w:rPr>
        <w:t>+</w:t>
      </w:r>
      <w:r>
        <w:rPr>
          <w:rFonts w:ascii="PMingLiU" w:hAnsi="PMingLiU"/>
          <w:color w:val="231F20"/>
          <w:spacing w:val="-22"/>
          <w:w w:val="125"/>
          <w:sz w:val="20"/>
        </w:rPr>
        <w:t> </w:t>
      </w:r>
      <w:r>
        <w:rPr>
          <w:i/>
          <w:color w:val="231F20"/>
          <w:w w:val="115"/>
          <w:sz w:val="20"/>
        </w:rPr>
        <w:t>i</w:t>
        <w:tab/>
      </w:r>
      <w:r>
        <w:rPr>
          <w:rFonts w:ascii="PMingLiU" w:hAnsi="PMingLiU"/>
          <w:color w:val="231F20"/>
          <w:w w:val="115"/>
          <w:sz w:val="20"/>
        </w:rPr>
        <w:t>if</w:t>
      </w:r>
      <w:r>
        <w:rPr>
          <w:rFonts w:ascii="PMingLiU" w:hAnsi="PMingLiU"/>
          <w:color w:val="231F20"/>
          <w:spacing w:val="3"/>
          <w:w w:val="115"/>
          <w:sz w:val="20"/>
        </w:rPr>
        <w:t> </w:t>
      </w:r>
      <w:r>
        <w:rPr>
          <w:i/>
          <w:color w:val="231F20"/>
          <w:w w:val="115"/>
          <w:sz w:val="20"/>
        </w:rPr>
        <w:t>i</w:t>
      </w:r>
      <w:r>
        <w:rPr>
          <w:i/>
          <w:color w:val="231F20"/>
          <w:spacing w:val="-15"/>
          <w:w w:val="115"/>
          <w:sz w:val="20"/>
        </w:rPr>
        <w:t> </w:t>
      </w:r>
      <w:r>
        <w:rPr>
          <w:rFonts w:ascii="PMingLiU" w:hAnsi="PMingLiU"/>
          <w:color w:val="231F20"/>
          <w:spacing w:val="22"/>
          <w:w w:val="115"/>
          <w:sz w:val="20"/>
        </w:rPr>
        <w:t>+1</w:t>
      </w:r>
      <w:r>
        <w:rPr>
          <w:rFonts w:ascii="PMingLiU" w:hAnsi="PMingLiU"/>
          <w:color w:val="231F20"/>
          <w:spacing w:val="-9"/>
          <w:w w:val="115"/>
          <w:sz w:val="20"/>
        </w:rPr>
        <w:t> </w:t>
      </w:r>
      <w:r>
        <w:rPr>
          <w:rFonts w:ascii="Meiryo" w:hAnsi="Meiryo"/>
          <w:i/>
          <w:color w:val="231F20"/>
          <w:w w:val="115"/>
          <w:sz w:val="20"/>
        </w:rPr>
        <w:t>≤</w:t>
      </w:r>
      <w:r>
        <w:rPr>
          <w:rFonts w:ascii="Meiryo" w:hAnsi="Meiryo"/>
          <w:i/>
          <w:color w:val="231F20"/>
          <w:spacing w:val="-25"/>
          <w:w w:val="115"/>
          <w:sz w:val="20"/>
        </w:rPr>
        <w:t> </w:t>
      </w:r>
      <w:r>
        <w:rPr>
          <w:i/>
          <w:color w:val="231F20"/>
          <w:w w:val="115"/>
          <w:sz w:val="20"/>
        </w:rPr>
        <w:t>t</w:t>
      </w:r>
      <w:r>
        <w:rPr>
          <w:i/>
          <w:color w:val="231F20"/>
          <w:spacing w:val="-5"/>
          <w:w w:val="115"/>
          <w:sz w:val="20"/>
        </w:rPr>
        <w:t> </w:t>
      </w:r>
      <w:r>
        <w:rPr>
          <w:rFonts w:ascii="Meiryo" w:hAnsi="Meiryo"/>
          <w:i/>
          <w:color w:val="231F20"/>
          <w:w w:val="115"/>
          <w:sz w:val="20"/>
        </w:rPr>
        <w:t>≤</w:t>
      </w:r>
      <w:r>
        <w:rPr>
          <w:rFonts w:ascii="Meiryo" w:hAnsi="Meiryo"/>
          <w:i/>
          <w:color w:val="231F20"/>
          <w:spacing w:val="-25"/>
          <w:w w:val="115"/>
          <w:sz w:val="20"/>
        </w:rPr>
        <w:t> </w:t>
      </w:r>
      <w:r>
        <w:rPr>
          <w:i/>
          <w:color w:val="231F20"/>
          <w:w w:val="115"/>
          <w:sz w:val="20"/>
        </w:rPr>
        <w:t>i</w:t>
      </w:r>
      <w:r>
        <w:rPr>
          <w:i/>
          <w:color w:val="231F20"/>
          <w:spacing w:val="-16"/>
          <w:w w:val="115"/>
          <w:sz w:val="20"/>
        </w:rPr>
        <w:t> </w:t>
      </w:r>
      <w:r>
        <w:rPr>
          <w:rFonts w:ascii="PMingLiU" w:hAnsi="PMingLiU"/>
          <w:color w:val="231F20"/>
          <w:w w:val="125"/>
          <w:sz w:val="20"/>
        </w:rPr>
        <w:t>+</w:t>
      </w:r>
      <w:r>
        <w:rPr>
          <w:rFonts w:ascii="PMingLiU" w:hAnsi="PMingLiU"/>
          <w:color w:val="231F20"/>
          <w:spacing w:val="-23"/>
          <w:w w:val="125"/>
          <w:sz w:val="20"/>
        </w:rPr>
        <w:t> </w:t>
      </w:r>
      <w:r>
        <w:rPr>
          <w:rFonts w:ascii="PMingLiU" w:hAnsi="PMingLiU"/>
          <w:color w:val="231F20"/>
          <w:spacing w:val="-8"/>
          <w:w w:val="115"/>
          <w:sz w:val="20"/>
        </w:rPr>
        <w:t>2</w:t>
      </w:r>
      <w:r>
        <w:rPr>
          <w:i/>
          <w:color w:val="231F20"/>
          <w:spacing w:val="-8"/>
          <w:w w:val="115"/>
          <w:sz w:val="20"/>
        </w:rPr>
        <w:t>,</w:t>
      </w:r>
    </w:p>
    <w:p>
      <w:pPr>
        <w:pStyle w:val="BodyText"/>
        <w:tabs>
          <w:tab w:pos="1065" w:val="left" w:leader="none"/>
        </w:tabs>
        <w:ind w:left="-39"/>
        <w:rPr>
          <w:i/>
        </w:rPr>
      </w:pPr>
      <w:r>
        <w:rPr/>
        <w:pict>
          <v:shape style="position:absolute;margin-left:164.877655pt;margin-top:-29.546913pt;width:121.35pt;height:49.2pt;mso-position-horizontal-relative:page;mso-position-vertical-relative:paragraph;z-index:-18173440" type="#_x0000_t202" filled="false" stroked="false">
            <v:textbox inset="0,0,0,0">
              <w:txbxContent>
                <w:p>
                  <w:pPr>
                    <w:tabs>
                      <w:tab w:pos="1103" w:val="left" w:leader="none"/>
                    </w:tabs>
                    <w:spacing w:line="240" w:lineRule="auto" w:before="0"/>
                    <w:ind w:left="0" w:right="0" w:firstLine="0"/>
                    <w:jc w:val="left"/>
                    <w:rPr>
                      <w:i/>
                      <w:sz w:val="20"/>
                    </w:rPr>
                  </w:pPr>
                  <w:r>
                    <w:rPr>
                      <w:rFonts w:ascii="Segoe UI Symbol" w:hAnsi="Segoe UI Symbol"/>
                      <w:color w:val="231F20"/>
                      <w:spacing w:val="-177"/>
                      <w:w w:val="293"/>
                      <w:position w:val="19"/>
                      <w:sz w:val="20"/>
                    </w:rPr>
                    <w:t>⎧</w:t>
                  </w:r>
                  <w:r>
                    <w:rPr>
                      <w:rFonts w:ascii="Segoe UI Symbol" w:hAnsi="Segoe UI Symbol"/>
                      <w:color w:val="231F20"/>
                      <w:spacing w:val="-177"/>
                      <w:w w:val="293"/>
                      <w:position w:val="1"/>
                      <w:sz w:val="20"/>
                    </w:rPr>
                    <w:t>⎪</w:t>
                  </w:r>
                  <w:r>
                    <w:rPr>
                      <w:rFonts w:ascii="Segoe UI Symbol" w:hAnsi="Segoe UI Symbol"/>
                      <w:color w:val="231F20"/>
                      <w:w w:val="293"/>
                      <w:position w:val="-4"/>
                      <w:sz w:val="20"/>
                    </w:rPr>
                    <w:t>⎨</w:t>
                  </w:r>
                  <w:r>
                    <w:rPr>
                      <w:i/>
                      <w:color w:val="231F20"/>
                      <w:w w:val="129"/>
                      <w:sz w:val="20"/>
                    </w:rPr>
                    <w:t>t</w:t>
                  </w:r>
                  <w:r>
                    <w:rPr>
                      <w:i/>
                      <w:color w:val="231F20"/>
                      <w:spacing w:val="-7"/>
                      <w:sz w:val="20"/>
                    </w:rPr>
                    <w:t> </w:t>
                  </w:r>
                  <w:r>
                    <w:rPr>
                      <w:rFonts w:ascii="Meiryo" w:hAnsi="Meiryo"/>
                      <w:i/>
                      <w:color w:val="231F20"/>
                      <w:w w:val="96"/>
                      <w:sz w:val="20"/>
                    </w:rPr>
                    <w:t>−</w:t>
                  </w:r>
                  <w:r>
                    <w:rPr>
                      <w:rFonts w:ascii="Meiryo" w:hAnsi="Meiryo"/>
                      <w:i/>
                      <w:color w:val="231F20"/>
                      <w:spacing w:val="-24"/>
                      <w:sz w:val="20"/>
                    </w:rPr>
                    <w:t> </w:t>
                  </w:r>
                  <w:r>
                    <w:rPr>
                      <w:i/>
                      <w:color w:val="231F20"/>
                      <w:w w:val="123"/>
                      <w:sz w:val="20"/>
                    </w:rPr>
                    <w:t>i</w:t>
                  </w:r>
                  <w:r>
                    <w:rPr>
                      <w:i/>
                      <w:color w:val="231F20"/>
                      <w:sz w:val="20"/>
                    </w:rPr>
                    <w:tab/>
                  </w:r>
                  <w:r>
                    <w:rPr>
                      <w:rFonts w:ascii="PMingLiU" w:hAnsi="PMingLiU"/>
                      <w:color w:val="231F20"/>
                      <w:w w:val="100"/>
                      <w:sz w:val="20"/>
                    </w:rPr>
                    <w:t>if</w:t>
                  </w:r>
                  <w:r>
                    <w:rPr>
                      <w:rFonts w:ascii="PMingLiU" w:hAnsi="PMingLiU"/>
                      <w:color w:val="231F20"/>
                      <w:spacing w:val="14"/>
                      <w:sz w:val="20"/>
                    </w:rPr>
                    <w:t> </w:t>
                  </w:r>
                  <w:r>
                    <w:rPr>
                      <w:i/>
                      <w:color w:val="231F20"/>
                      <w:w w:val="123"/>
                      <w:sz w:val="20"/>
                    </w:rPr>
                    <w:t>i</w:t>
                  </w:r>
                  <w:r>
                    <w:rPr>
                      <w:i/>
                      <w:color w:val="231F20"/>
                      <w:spacing w:val="3"/>
                      <w:sz w:val="20"/>
                    </w:rPr>
                    <w:t> </w:t>
                  </w:r>
                  <w:r>
                    <w:rPr>
                      <w:rFonts w:ascii="Meiryo" w:hAnsi="Meiryo"/>
                      <w:i/>
                      <w:color w:val="231F20"/>
                      <w:w w:val="96"/>
                      <w:sz w:val="20"/>
                    </w:rPr>
                    <w:t>≤</w:t>
                  </w:r>
                  <w:r>
                    <w:rPr>
                      <w:rFonts w:ascii="Meiryo" w:hAnsi="Meiryo"/>
                      <w:i/>
                      <w:color w:val="231F20"/>
                      <w:spacing w:val="-12"/>
                      <w:sz w:val="20"/>
                    </w:rPr>
                    <w:t> </w:t>
                  </w:r>
                  <w:r>
                    <w:rPr>
                      <w:i/>
                      <w:color w:val="231F20"/>
                      <w:spacing w:val="5"/>
                      <w:w w:val="119"/>
                      <w:sz w:val="20"/>
                    </w:rPr>
                    <w:t>t</w:t>
                  </w:r>
                  <w:r>
                    <w:rPr>
                      <w:i/>
                      <w:color w:val="231F20"/>
                      <w:sz w:val="20"/>
                    </w:rPr>
                    <w:t> </w:t>
                  </w:r>
                  <w:r>
                    <w:rPr>
                      <w:i/>
                      <w:color w:val="231F20"/>
                      <w:w w:val="119"/>
                      <w:sz w:val="20"/>
                    </w:rPr>
                    <w:t>&lt;</w:t>
                  </w:r>
                  <w:r>
                    <w:rPr>
                      <w:i/>
                      <w:color w:val="231F20"/>
                      <w:spacing w:val="6"/>
                      <w:sz w:val="20"/>
                    </w:rPr>
                    <w:t> </w:t>
                  </w:r>
                  <w:r>
                    <w:rPr>
                      <w:i/>
                      <w:color w:val="231F20"/>
                      <w:w w:val="123"/>
                      <w:sz w:val="20"/>
                    </w:rPr>
                    <w:t>i</w:t>
                  </w:r>
                  <w:r>
                    <w:rPr>
                      <w:i/>
                      <w:color w:val="231F20"/>
                      <w:spacing w:val="-6"/>
                      <w:sz w:val="20"/>
                    </w:rPr>
                    <w:t> </w:t>
                  </w:r>
                  <w:r>
                    <w:rPr>
                      <w:rFonts w:ascii="PMingLiU" w:hAnsi="PMingLiU"/>
                      <w:color w:val="231F20"/>
                      <w:w w:val="145"/>
                      <w:sz w:val="20"/>
                    </w:rPr>
                    <w:t>+</w:t>
                  </w:r>
                  <w:r>
                    <w:rPr>
                      <w:rFonts w:ascii="PMingLiU" w:hAnsi="PMingLiU"/>
                      <w:color w:val="231F20"/>
                      <w:spacing w:val="-8"/>
                      <w:sz w:val="20"/>
                    </w:rPr>
                    <w:t> </w:t>
                  </w:r>
                  <w:r>
                    <w:rPr>
                      <w:rFonts w:ascii="PMingLiU" w:hAnsi="PMingLiU"/>
                      <w:color w:val="231F20"/>
                      <w:spacing w:val="-7"/>
                      <w:w w:val="106"/>
                      <w:sz w:val="20"/>
                    </w:rPr>
                    <w:t>1</w:t>
                  </w:r>
                  <w:r>
                    <w:rPr>
                      <w:i/>
                      <w:color w:val="231F20"/>
                      <w:spacing w:val="-8"/>
                      <w:w w:val="110"/>
                      <w:sz w:val="20"/>
                    </w:rPr>
                    <w:t>,</w:t>
                  </w:r>
                </w:p>
              </w:txbxContent>
            </v:textbox>
            <w10:wrap type="none"/>
          </v:shape>
        </w:pict>
      </w:r>
      <w:r>
        <w:rPr>
          <w:rFonts w:ascii="Segoe UI Symbol" w:hAnsi="Segoe UI Symbol"/>
          <w:color w:val="231F20"/>
          <w:w w:val="293"/>
          <w:position w:val="11"/>
        </w:rPr>
        <w:t>⎩</w:t>
      </w:r>
      <w:r>
        <w:rPr>
          <w:rFonts w:ascii="PMingLiU" w:hAnsi="PMingLiU"/>
          <w:color w:val="231F20"/>
          <w:w w:val="106"/>
        </w:rPr>
        <w:t>0</w:t>
      </w:r>
      <w:r>
        <w:rPr>
          <w:rFonts w:ascii="PMingLiU" w:hAnsi="PMingLiU"/>
          <w:color w:val="231F20"/>
        </w:rPr>
        <w:tab/>
      </w:r>
      <w:r>
        <w:rPr>
          <w:rFonts w:ascii="PMingLiU" w:hAnsi="PMingLiU"/>
          <w:color w:val="231F20"/>
          <w:spacing w:val="1"/>
          <w:w w:val="106"/>
        </w:rPr>
        <w:t>o</w:t>
      </w:r>
      <w:r>
        <w:rPr>
          <w:rFonts w:ascii="PMingLiU" w:hAnsi="PMingLiU"/>
          <w:color w:val="231F20"/>
          <w:spacing w:val="-1"/>
          <w:w w:val="148"/>
        </w:rPr>
        <w:t>t</w:t>
      </w:r>
      <w:r>
        <w:rPr>
          <w:rFonts w:ascii="PMingLiU" w:hAnsi="PMingLiU"/>
          <w:color w:val="231F20"/>
          <w:spacing w:val="-1"/>
          <w:w w:val="117"/>
        </w:rPr>
        <w:t>h</w:t>
      </w:r>
      <w:r>
        <w:rPr>
          <w:rFonts w:ascii="PMingLiU" w:hAnsi="PMingLiU"/>
          <w:color w:val="231F20"/>
          <w:w w:val="106"/>
        </w:rPr>
        <w:t>e</w:t>
      </w:r>
      <w:r>
        <w:rPr>
          <w:rFonts w:ascii="PMingLiU" w:hAnsi="PMingLiU"/>
          <w:color w:val="231F20"/>
          <w:spacing w:val="1"/>
          <w:w w:val="124"/>
        </w:rPr>
        <w:t>r</w:t>
      </w:r>
      <w:r>
        <w:rPr>
          <w:rFonts w:ascii="PMingLiU" w:hAnsi="PMingLiU"/>
          <w:color w:val="231F20"/>
          <w:w w:val="106"/>
        </w:rPr>
        <w:t>w</w:t>
      </w:r>
      <w:r>
        <w:rPr>
          <w:rFonts w:ascii="PMingLiU" w:hAnsi="PMingLiU"/>
          <w:color w:val="231F20"/>
          <w:w w:val="105"/>
        </w:rPr>
        <w:t>i</w:t>
      </w:r>
      <w:r>
        <w:rPr>
          <w:rFonts w:ascii="PMingLiU" w:hAnsi="PMingLiU"/>
          <w:color w:val="231F20"/>
          <w:w w:val="107"/>
        </w:rPr>
        <w:t>s</w:t>
      </w:r>
      <w:r>
        <w:rPr>
          <w:rFonts w:ascii="PMingLiU" w:hAnsi="PMingLiU"/>
          <w:color w:val="231F20"/>
          <w:spacing w:val="-2"/>
          <w:w w:val="106"/>
        </w:rPr>
        <w:t>e</w:t>
      </w:r>
      <w:r>
        <w:rPr>
          <w:i/>
          <w:color w:val="231F20"/>
          <w:w w:val="110"/>
        </w:rPr>
        <w:t>.</w:t>
      </w:r>
    </w:p>
    <w:p>
      <w:pPr>
        <w:pStyle w:val="BodyText"/>
        <w:spacing w:before="63"/>
        <w:ind w:left="847"/>
      </w:pPr>
      <w:r>
        <w:rPr/>
        <w:br w:type="column"/>
      </w:r>
      <w:r>
        <w:rPr>
          <w:color w:val="231F20"/>
        </w:rPr>
        <w:t>(15.16)</w:t>
      </w:r>
    </w:p>
    <w:p>
      <w:pPr>
        <w:spacing w:after="0"/>
        <w:sectPr>
          <w:type w:val="continuous"/>
          <w:pgSz w:w="10800" w:h="13320"/>
          <w:pgMar w:top="1300" w:bottom="280" w:left="760" w:right="740"/>
          <w:cols w:num="3" w:equalWidth="0">
            <w:col w:w="2536" w:space="40"/>
            <w:col w:w="2732" w:space="39"/>
            <w:col w:w="3953"/>
          </w:cols>
        </w:sectPr>
      </w:pPr>
    </w:p>
    <w:p>
      <w:pPr>
        <w:pStyle w:val="BodyText"/>
        <w:spacing w:line="228" w:lineRule="auto" w:before="86"/>
        <w:ind w:left="320" w:right="2521"/>
        <w:jc w:val="both"/>
      </w:pPr>
      <w:r>
        <w:rPr/>
        <w:pict>
          <v:shape style="position:absolute;margin-left:164.877655pt;margin-top:-24.715401pt;width:.1pt;height:37.2pt;mso-position-horizontal-relative:page;mso-position-vertical-relative:paragraph;z-index:-18173952"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spacing w:val="-177"/>
                      <w:w w:val="293"/>
                    </w:rPr>
                    <w:t>⎪</w:t>
                  </w:r>
                </w:p>
              </w:txbxContent>
            </v:textbox>
            <w10:wrap type="none"/>
          </v:shape>
        </w:pict>
      </w:r>
      <w:r>
        <w:rPr>
          <w:color w:val="231F20"/>
          <w:w w:val="105"/>
        </w:rPr>
        <w:t>Each</w:t>
      </w:r>
      <w:r>
        <w:rPr>
          <w:color w:val="231F20"/>
          <w:spacing w:val="-27"/>
          <w:w w:val="105"/>
        </w:rPr>
        <w:t> </w:t>
      </w:r>
      <w:r>
        <w:rPr>
          <w:color w:val="231F20"/>
          <w:w w:val="105"/>
        </w:rPr>
        <w:t>of</w:t>
      </w:r>
      <w:r>
        <w:rPr>
          <w:color w:val="231F20"/>
          <w:spacing w:val="-24"/>
          <w:w w:val="105"/>
        </w:rPr>
        <w:t> </w:t>
      </w:r>
      <w:r>
        <w:rPr>
          <w:color w:val="231F20"/>
          <w:w w:val="105"/>
        </w:rPr>
        <w:t>these</w:t>
      </w:r>
      <w:r>
        <w:rPr>
          <w:color w:val="231F20"/>
          <w:spacing w:val="-25"/>
          <w:w w:val="105"/>
        </w:rPr>
        <w:t> </w:t>
      </w:r>
      <w:r>
        <w:rPr>
          <w:color w:val="231F20"/>
          <w:w w:val="105"/>
        </w:rPr>
        <w:t>functions</w:t>
      </w:r>
      <w:r>
        <w:rPr>
          <w:color w:val="231F20"/>
          <w:spacing w:val="-28"/>
          <w:w w:val="105"/>
        </w:rPr>
        <w:t> </w:t>
      </w:r>
      <w:r>
        <w:rPr>
          <w:color w:val="231F20"/>
          <w:w w:val="105"/>
        </w:rPr>
        <w:t>looks</w:t>
      </w:r>
      <w:r>
        <w:rPr>
          <w:color w:val="231F20"/>
          <w:spacing w:val="-26"/>
          <w:w w:val="105"/>
        </w:rPr>
        <w:t> </w:t>
      </w:r>
      <w:r>
        <w:rPr>
          <w:color w:val="231F20"/>
          <w:w w:val="105"/>
        </w:rPr>
        <w:t>like</w:t>
      </w:r>
      <w:r>
        <w:rPr>
          <w:color w:val="231F20"/>
          <w:spacing w:val="-25"/>
          <w:w w:val="105"/>
        </w:rPr>
        <w:t> </w:t>
      </w:r>
      <w:r>
        <w:rPr>
          <w:color w:val="231F20"/>
          <w:w w:val="105"/>
        </w:rPr>
        <w:t>a</w:t>
      </w:r>
      <w:r>
        <w:rPr>
          <w:color w:val="231F20"/>
          <w:spacing w:val="-25"/>
          <w:w w:val="105"/>
        </w:rPr>
        <w:t> </w:t>
      </w:r>
      <w:r>
        <w:rPr>
          <w:color w:val="231F20"/>
          <w:w w:val="105"/>
        </w:rPr>
        <w:t>little</w:t>
      </w:r>
      <w:r>
        <w:rPr>
          <w:color w:val="231F20"/>
          <w:spacing w:val="-23"/>
          <w:w w:val="105"/>
        </w:rPr>
        <w:t> </w:t>
      </w:r>
      <w:r>
        <w:rPr>
          <w:color w:val="231F20"/>
          <w:w w:val="105"/>
        </w:rPr>
        <w:t>triangular</w:t>
      </w:r>
      <w:r>
        <w:rPr>
          <w:color w:val="231F20"/>
          <w:spacing w:val="-28"/>
          <w:w w:val="105"/>
        </w:rPr>
        <w:t> </w:t>
      </w:r>
      <w:r>
        <w:rPr>
          <w:color w:val="231F20"/>
          <w:w w:val="105"/>
        </w:rPr>
        <w:t>“hat”</w:t>
      </w:r>
      <w:r>
        <w:rPr>
          <w:color w:val="231F20"/>
          <w:spacing w:val="-26"/>
          <w:w w:val="105"/>
        </w:rPr>
        <w:t> </w:t>
      </w:r>
      <w:r>
        <w:rPr>
          <w:color w:val="231F20"/>
          <w:w w:val="105"/>
        </w:rPr>
        <w:t>between</w:t>
      </w:r>
      <w:r>
        <w:rPr>
          <w:color w:val="231F20"/>
          <w:spacing w:val="-26"/>
          <w:w w:val="105"/>
        </w:rPr>
        <w:t> </w:t>
      </w:r>
      <w:r>
        <w:rPr>
          <w:i/>
          <w:color w:val="231F20"/>
          <w:w w:val="105"/>
        </w:rPr>
        <w:t>i</w:t>
      </w:r>
      <w:r>
        <w:rPr>
          <w:i/>
          <w:color w:val="231F20"/>
          <w:spacing w:val="-25"/>
          <w:w w:val="105"/>
        </w:rPr>
        <w:t> </w:t>
      </w:r>
      <w:r>
        <w:rPr>
          <w:color w:val="231F20"/>
          <w:w w:val="105"/>
        </w:rPr>
        <w:t>and</w:t>
      </w:r>
      <w:r>
        <w:rPr>
          <w:color w:val="231F20"/>
          <w:spacing w:val="-24"/>
          <w:w w:val="105"/>
        </w:rPr>
        <w:t> </w:t>
      </w:r>
      <w:r>
        <w:rPr>
          <w:i/>
          <w:color w:val="231F20"/>
          <w:w w:val="105"/>
        </w:rPr>
        <w:t>i</w:t>
      </w:r>
      <w:r>
        <w:rPr>
          <w:i/>
          <w:color w:val="231F20"/>
          <w:spacing w:val="-36"/>
          <w:w w:val="105"/>
        </w:rPr>
        <w:t> </w:t>
      </w:r>
      <w:r>
        <w:rPr>
          <w:rFonts w:ascii="PMingLiU" w:hAnsi="PMingLiU"/>
          <w:color w:val="231F20"/>
          <w:spacing w:val="12"/>
          <w:w w:val="105"/>
        </w:rPr>
        <w:t>+2</w:t>
      </w:r>
      <w:r>
        <w:rPr>
          <w:rFonts w:ascii="PMingLiU" w:hAnsi="PMingLiU"/>
          <w:color w:val="231F20"/>
          <w:spacing w:val="-30"/>
          <w:w w:val="105"/>
        </w:rPr>
        <w:t> </w:t>
      </w:r>
      <w:r>
        <w:rPr>
          <w:color w:val="231F20"/>
          <w:w w:val="105"/>
        </w:rPr>
        <w:t>with its</w:t>
      </w:r>
      <w:r>
        <w:rPr>
          <w:color w:val="231F20"/>
          <w:spacing w:val="-11"/>
          <w:w w:val="105"/>
        </w:rPr>
        <w:t> </w:t>
      </w:r>
      <w:r>
        <w:rPr>
          <w:color w:val="231F20"/>
          <w:w w:val="105"/>
        </w:rPr>
        <w:t>peak</w:t>
      </w:r>
      <w:r>
        <w:rPr>
          <w:color w:val="231F20"/>
          <w:spacing w:val="-11"/>
          <w:w w:val="105"/>
        </w:rPr>
        <w:t> </w:t>
      </w:r>
      <w:r>
        <w:rPr>
          <w:color w:val="231F20"/>
          <w:w w:val="105"/>
        </w:rPr>
        <w:t>at</w:t>
      </w:r>
      <w:r>
        <w:rPr>
          <w:color w:val="231F20"/>
          <w:spacing w:val="-12"/>
          <w:w w:val="105"/>
        </w:rPr>
        <w:t> </w:t>
      </w:r>
      <w:r>
        <w:rPr>
          <w:i/>
          <w:color w:val="231F20"/>
          <w:w w:val="105"/>
        </w:rPr>
        <w:t>i</w:t>
      </w:r>
      <w:r>
        <w:rPr>
          <w:i/>
          <w:color w:val="231F20"/>
          <w:spacing w:val="-20"/>
          <w:w w:val="105"/>
        </w:rPr>
        <w:t> </w:t>
      </w:r>
      <w:r>
        <w:rPr>
          <w:rFonts w:ascii="PMingLiU" w:hAnsi="PMingLiU"/>
          <w:color w:val="231F20"/>
          <w:w w:val="115"/>
        </w:rPr>
        <w:t>+</w:t>
      </w:r>
      <w:r>
        <w:rPr>
          <w:rFonts w:ascii="PMingLiU" w:hAnsi="PMingLiU"/>
          <w:color w:val="231F20"/>
          <w:spacing w:val="-29"/>
          <w:w w:val="115"/>
        </w:rPr>
        <w:t> </w:t>
      </w:r>
      <w:r>
        <w:rPr>
          <w:rFonts w:ascii="PMingLiU" w:hAnsi="PMingLiU"/>
          <w:color w:val="231F20"/>
          <w:w w:val="105"/>
        </w:rPr>
        <w:t>1</w:t>
      </w:r>
      <w:r>
        <w:rPr>
          <w:i/>
          <w:color w:val="231F20"/>
          <w:w w:val="105"/>
        </w:rPr>
        <w:t>.</w:t>
      </w:r>
      <w:r>
        <w:rPr>
          <w:i/>
          <w:color w:val="231F20"/>
          <w:spacing w:val="-12"/>
          <w:w w:val="105"/>
        </w:rPr>
        <w:t> </w:t>
      </w:r>
      <w:r>
        <w:rPr>
          <w:color w:val="231F20"/>
          <w:w w:val="105"/>
        </w:rPr>
        <w:t>Each</w:t>
      </w:r>
      <w:r>
        <w:rPr>
          <w:color w:val="231F20"/>
          <w:spacing w:val="-12"/>
          <w:w w:val="105"/>
        </w:rPr>
        <w:t> </w:t>
      </w:r>
      <w:r>
        <w:rPr>
          <w:color w:val="231F20"/>
          <w:w w:val="105"/>
        </w:rPr>
        <w:t>is</w:t>
      </w:r>
      <w:r>
        <w:rPr>
          <w:color w:val="231F20"/>
          <w:spacing w:val="-10"/>
          <w:w w:val="105"/>
        </w:rPr>
        <w:t> </w:t>
      </w:r>
      <w:r>
        <w:rPr>
          <w:color w:val="231F20"/>
          <w:w w:val="105"/>
        </w:rPr>
        <w:t>a</w:t>
      </w:r>
      <w:r>
        <w:rPr>
          <w:color w:val="231F20"/>
          <w:spacing w:val="-10"/>
          <w:w w:val="105"/>
        </w:rPr>
        <w:t> </w:t>
      </w:r>
      <w:r>
        <w:rPr>
          <w:color w:val="231F20"/>
          <w:w w:val="105"/>
        </w:rPr>
        <w:t>piecewise</w:t>
      </w:r>
      <w:r>
        <w:rPr>
          <w:color w:val="231F20"/>
          <w:spacing w:val="-12"/>
          <w:w w:val="105"/>
        </w:rPr>
        <w:t> </w:t>
      </w:r>
      <w:r>
        <w:rPr>
          <w:color w:val="231F20"/>
          <w:w w:val="105"/>
        </w:rPr>
        <w:t>polynomial,</w:t>
      </w:r>
      <w:r>
        <w:rPr>
          <w:color w:val="231F20"/>
          <w:spacing w:val="-16"/>
          <w:w w:val="105"/>
        </w:rPr>
        <w:t> </w:t>
      </w:r>
      <w:r>
        <w:rPr>
          <w:color w:val="231F20"/>
          <w:w w:val="105"/>
        </w:rPr>
        <w:t>with</w:t>
      </w:r>
      <w:r>
        <w:rPr>
          <w:color w:val="231F20"/>
          <w:spacing w:val="-11"/>
          <w:w w:val="105"/>
        </w:rPr>
        <w:t> </w:t>
      </w:r>
      <w:r>
        <w:rPr>
          <w:color w:val="231F20"/>
          <w:w w:val="105"/>
        </w:rPr>
        <w:t>knots</w:t>
      </w:r>
      <w:r>
        <w:rPr>
          <w:color w:val="231F20"/>
          <w:spacing w:val="-13"/>
          <w:w w:val="105"/>
        </w:rPr>
        <w:t> </w:t>
      </w:r>
      <w:r>
        <w:rPr>
          <w:color w:val="231F20"/>
          <w:w w:val="105"/>
        </w:rPr>
        <w:t>at</w:t>
      </w:r>
      <w:r>
        <w:rPr>
          <w:color w:val="231F20"/>
          <w:spacing w:val="-13"/>
          <w:w w:val="105"/>
        </w:rPr>
        <w:t> </w:t>
      </w:r>
      <w:r>
        <w:rPr>
          <w:i/>
          <w:color w:val="231F20"/>
          <w:w w:val="105"/>
        </w:rPr>
        <w:t>i</w:t>
      </w:r>
      <w:r>
        <w:rPr>
          <w:color w:val="231F20"/>
          <w:w w:val="105"/>
        </w:rPr>
        <w:t>,</w:t>
      </w:r>
      <w:r>
        <w:rPr>
          <w:color w:val="231F20"/>
          <w:spacing w:val="-11"/>
          <w:w w:val="105"/>
        </w:rPr>
        <w:t> </w:t>
      </w:r>
      <w:r>
        <w:rPr>
          <w:i/>
          <w:color w:val="231F20"/>
          <w:w w:val="105"/>
        </w:rPr>
        <w:t>i</w:t>
      </w:r>
      <w:r>
        <w:rPr>
          <w:i/>
          <w:color w:val="231F20"/>
          <w:spacing w:val="-19"/>
          <w:w w:val="105"/>
        </w:rPr>
        <w:t> </w:t>
      </w:r>
      <w:r>
        <w:rPr>
          <w:rFonts w:ascii="PMingLiU" w:hAnsi="PMingLiU"/>
          <w:color w:val="231F20"/>
          <w:w w:val="115"/>
        </w:rPr>
        <w:t>+</w:t>
      </w:r>
      <w:r>
        <w:rPr>
          <w:rFonts w:ascii="PMingLiU" w:hAnsi="PMingLiU"/>
          <w:color w:val="231F20"/>
          <w:spacing w:val="-30"/>
          <w:w w:val="115"/>
        </w:rPr>
        <w:t> </w:t>
      </w:r>
      <w:r>
        <w:rPr>
          <w:rFonts w:ascii="PMingLiU" w:hAnsi="PMingLiU"/>
          <w:color w:val="231F20"/>
          <w:w w:val="105"/>
        </w:rPr>
        <w:t>1</w:t>
      </w:r>
      <w:r>
        <w:rPr>
          <w:color w:val="231F20"/>
          <w:w w:val="105"/>
        </w:rPr>
        <w:t>,</w:t>
      </w:r>
      <w:r>
        <w:rPr>
          <w:color w:val="231F20"/>
          <w:spacing w:val="-11"/>
          <w:w w:val="105"/>
        </w:rPr>
        <w:t> </w:t>
      </w:r>
      <w:r>
        <w:rPr>
          <w:color w:val="231F20"/>
          <w:w w:val="105"/>
        </w:rPr>
        <w:t>and</w:t>
      </w:r>
      <w:r>
        <w:rPr>
          <w:color w:val="231F20"/>
          <w:spacing w:val="-11"/>
          <w:w w:val="105"/>
        </w:rPr>
        <w:t> </w:t>
      </w:r>
      <w:r>
        <w:rPr>
          <w:i/>
          <w:color w:val="231F20"/>
          <w:w w:val="105"/>
        </w:rPr>
        <w:t>i</w:t>
      </w:r>
      <w:r>
        <w:rPr>
          <w:i/>
          <w:color w:val="231F20"/>
          <w:spacing w:val="-22"/>
          <w:w w:val="105"/>
        </w:rPr>
        <w:t> </w:t>
      </w:r>
      <w:r>
        <w:rPr>
          <w:rFonts w:ascii="PMingLiU" w:hAnsi="PMingLiU"/>
          <w:color w:val="231F20"/>
          <w:w w:val="115"/>
        </w:rPr>
        <w:t>+</w:t>
      </w:r>
      <w:r>
        <w:rPr>
          <w:rFonts w:ascii="PMingLiU" w:hAnsi="PMingLiU"/>
          <w:color w:val="231F20"/>
          <w:spacing w:val="-30"/>
          <w:w w:val="115"/>
        </w:rPr>
        <w:t> </w:t>
      </w:r>
      <w:r>
        <w:rPr>
          <w:rFonts w:ascii="PMingLiU" w:hAnsi="PMingLiU"/>
          <w:color w:val="231F20"/>
          <w:w w:val="105"/>
        </w:rPr>
        <w:t>2</w:t>
      </w:r>
      <w:r>
        <w:rPr>
          <w:i/>
          <w:color w:val="231F20"/>
          <w:w w:val="105"/>
        </w:rPr>
        <w:t>. </w:t>
      </w:r>
      <w:r>
        <w:rPr>
          <w:color w:val="231F20"/>
          <w:spacing w:val="-7"/>
          <w:w w:val="105"/>
        </w:rPr>
        <w:t>Two</w:t>
      </w:r>
      <w:r>
        <w:rPr>
          <w:color w:val="231F20"/>
          <w:spacing w:val="-6"/>
          <w:w w:val="105"/>
        </w:rPr>
        <w:t> </w:t>
      </w:r>
      <w:r>
        <w:rPr>
          <w:color w:val="231F20"/>
          <w:w w:val="105"/>
        </w:rPr>
        <w:t>of</w:t>
      </w:r>
      <w:r>
        <w:rPr>
          <w:color w:val="231F20"/>
          <w:spacing w:val="-7"/>
          <w:w w:val="105"/>
        </w:rPr>
        <w:t> </w:t>
      </w:r>
      <w:r>
        <w:rPr>
          <w:color w:val="231F20"/>
          <w:w w:val="105"/>
        </w:rPr>
        <w:t>them</w:t>
      </w:r>
      <w:r>
        <w:rPr>
          <w:color w:val="231F20"/>
          <w:spacing w:val="-7"/>
          <w:w w:val="105"/>
        </w:rPr>
        <w:t> </w:t>
      </w:r>
      <w:r>
        <w:rPr>
          <w:color w:val="231F20"/>
          <w:w w:val="105"/>
        </w:rPr>
        <w:t>are</w:t>
      </w:r>
      <w:r>
        <w:rPr>
          <w:color w:val="231F20"/>
          <w:spacing w:val="-7"/>
          <w:w w:val="105"/>
        </w:rPr>
        <w:t> </w:t>
      </w:r>
      <w:r>
        <w:rPr>
          <w:color w:val="231F20"/>
          <w:w w:val="105"/>
        </w:rPr>
        <w:t>graphed</w:t>
      </w:r>
      <w:r>
        <w:rPr>
          <w:color w:val="231F20"/>
          <w:spacing w:val="-10"/>
          <w:w w:val="105"/>
        </w:rPr>
        <w:t> </w:t>
      </w:r>
      <w:r>
        <w:rPr>
          <w:color w:val="231F20"/>
          <w:w w:val="105"/>
        </w:rPr>
        <w:t>in</w:t>
      </w:r>
      <w:r>
        <w:rPr>
          <w:color w:val="231F20"/>
          <w:spacing w:val="-4"/>
          <w:w w:val="105"/>
        </w:rPr>
        <w:t> </w:t>
      </w:r>
      <w:r>
        <w:rPr>
          <w:color w:val="231F20"/>
          <w:w w:val="105"/>
        </w:rPr>
        <w:t>Figure</w:t>
      </w:r>
      <w:r>
        <w:rPr>
          <w:color w:val="231F20"/>
          <w:spacing w:val="-10"/>
          <w:w w:val="105"/>
        </w:rPr>
        <w:t> </w:t>
      </w:r>
      <w:r>
        <w:rPr>
          <w:color w:val="231F20"/>
          <w:w w:val="105"/>
        </w:rPr>
        <w:t>15.18.</w:t>
      </w:r>
    </w:p>
    <w:p>
      <w:pPr>
        <w:pStyle w:val="BodyText"/>
        <w:spacing w:line="252" w:lineRule="auto" w:before="23"/>
        <w:ind w:left="320" w:right="2522" w:firstLine="300"/>
        <w:jc w:val="both"/>
      </w:pPr>
      <w:r>
        <w:rPr>
          <w:color w:val="231F20"/>
        </w:rPr>
        <w:t>Each</w:t>
      </w:r>
      <w:r>
        <w:rPr>
          <w:color w:val="231F20"/>
          <w:spacing w:val="-13"/>
        </w:rPr>
        <w:t> </w:t>
      </w:r>
      <w:r>
        <w:rPr>
          <w:color w:val="231F20"/>
        </w:rPr>
        <w:t>of</w:t>
      </w:r>
      <w:r>
        <w:rPr>
          <w:color w:val="231F20"/>
          <w:spacing w:val="-10"/>
        </w:rPr>
        <w:t> </w:t>
      </w:r>
      <w:r>
        <w:rPr>
          <w:color w:val="231F20"/>
        </w:rPr>
        <w:t>these</w:t>
      </w:r>
      <w:r>
        <w:rPr>
          <w:color w:val="231F20"/>
          <w:spacing w:val="-10"/>
        </w:rPr>
        <w:t> </w:t>
      </w:r>
      <w:r>
        <w:rPr>
          <w:color w:val="231F20"/>
        </w:rPr>
        <w:t>functions</w:t>
      </w:r>
      <w:r>
        <w:rPr>
          <w:color w:val="231F20"/>
          <w:spacing w:val="-16"/>
        </w:rPr>
        <w:t> </w:t>
      </w:r>
      <w:r>
        <w:rPr>
          <w:i/>
          <w:color w:val="231F20"/>
          <w:w w:val="110"/>
        </w:rPr>
        <w:t>b</w:t>
      </w:r>
      <w:r>
        <w:rPr>
          <w:i/>
          <w:color w:val="231F20"/>
          <w:w w:val="110"/>
          <w:vertAlign w:val="subscript"/>
        </w:rPr>
        <w:t>i,</w:t>
      </w:r>
      <w:r>
        <w:rPr>
          <w:rFonts w:ascii="PMingLiU"/>
          <w:color w:val="231F20"/>
          <w:w w:val="110"/>
          <w:vertAlign w:val="subscript"/>
        </w:rPr>
        <w:t>2</w:t>
      </w:r>
      <w:r>
        <w:rPr>
          <w:rFonts w:ascii="PMingLiU"/>
          <w:color w:val="231F20"/>
          <w:spacing w:val="-7"/>
          <w:w w:val="110"/>
          <w:vertAlign w:val="baseline"/>
        </w:rPr>
        <w:t> </w:t>
      </w:r>
      <w:r>
        <w:rPr>
          <w:color w:val="231F20"/>
          <w:vertAlign w:val="baseline"/>
        </w:rPr>
        <w:t>is</w:t>
      </w:r>
      <w:r>
        <w:rPr>
          <w:color w:val="231F20"/>
          <w:spacing w:val="-11"/>
          <w:vertAlign w:val="baseline"/>
        </w:rPr>
        <w:t> </w:t>
      </w:r>
      <w:r>
        <w:rPr>
          <w:color w:val="231F20"/>
          <w:vertAlign w:val="baseline"/>
        </w:rPr>
        <w:t>a</w:t>
      </w:r>
      <w:r>
        <w:rPr>
          <w:color w:val="231F20"/>
          <w:spacing w:val="-8"/>
          <w:vertAlign w:val="baseline"/>
        </w:rPr>
        <w:t> </w:t>
      </w:r>
      <w:r>
        <w:rPr>
          <w:color w:val="231F20"/>
          <w:vertAlign w:val="baseline"/>
        </w:rPr>
        <w:t>first-degree</w:t>
      </w:r>
      <w:r>
        <w:rPr>
          <w:color w:val="231F20"/>
          <w:spacing w:val="-16"/>
          <w:vertAlign w:val="baseline"/>
        </w:rPr>
        <w:t> </w:t>
      </w:r>
      <w:r>
        <w:rPr>
          <w:color w:val="231F20"/>
          <w:vertAlign w:val="baseline"/>
        </w:rPr>
        <w:t>(linear)</w:t>
      </w:r>
      <w:r>
        <w:rPr>
          <w:color w:val="231F20"/>
          <w:spacing w:val="-12"/>
          <w:vertAlign w:val="baseline"/>
        </w:rPr>
        <w:t> </w:t>
      </w:r>
      <w:r>
        <w:rPr>
          <w:color w:val="231F20"/>
          <w:vertAlign w:val="baseline"/>
        </w:rPr>
        <w:t>B-spline.</w:t>
      </w:r>
      <w:r>
        <w:rPr>
          <w:color w:val="231F20"/>
          <w:spacing w:val="4"/>
          <w:vertAlign w:val="baseline"/>
        </w:rPr>
        <w:t> </w:t>
      </w:r>
      <w:r>
        <w:rPr>
          <w:color w:val="231F20"/>
          <w:vertAlign w:val="baseline"/>
        </w:rPr>
        <w:t>Because</w:t>
      </w:r>
      <w:r>
        <w:rPr>
          <w:color w:val="231F20"/>
          <w:spacing w:val="-11"/>
          <w:vertAlign w:val="baseline"/>
        </w:rPr>
        <w:t> </w:t>
      </w:r>
      <w:r>
        <w:rPr>
          <w:color w:val="231F20"/>
          <w:vertAlign w:val="baseline"/>
        </w:rPr>
        <w:t>we</w:t>
      </w:r>
      <w:r>
        <w:rPr>
          <w:color w:val="231F20"/>
          <w:spacing w:val="-8"/>
          <w:vertAlign w:val="baseline"/>
        </w:rPr>
        <w:t> </w:t>
      </w:r>
      <w:r>
        <w:rPr>
          <w:color w:val="231F20"/>
          <w:vertAlign w:val="baseline"/>
        </w:rPr>
        <w:t>will consider B-splines of other parameter values later, we denote these with the 2 in the</w:t>
      </w:r>
      <w:r>
        <w:rPr>
          <w:color w:val="231F20"/>
          <w:spacing w:val="-3"/>
          <w:vertAlign w:val="baseline"/>
        </w:rPr>
        <w:t> </w:t>
      </w:r>
      <w:r>
        <w:rPr>
          <w:color w:val="231F20"/>
          <w:vertAlign w:val="baseline"/>
        </w:rPr>
        <w:t>subscript.</w:t>
      </w:r>
    </w:p>
    <w:p>
      <w:pPr>
        <w:spacing w:line="247" w:lineRule="auto" w:before="113"/>
        <w:ind w:left="319" w:right="2523" w:firstLine="216"/>
        <w:jc w:val="both"/>
        <w:rPr>
          <w:sz w:val="16"/>
        </w:rPr>
      </w:pPr>
      <w:r>
        <w:rPr/>
        <w:pict>
          <v:line style="position:absolute;mso-position-horizontal-relative:page;mso-position-vertical-relative:paragraph;z-index:15758848" from="53.987999pt,6.883567pt" to="173.627999pt,6.883567pt" stroked="true" strokeweight="1.08pt" strokecolor="#464e9b">
            <v:stroke dashstyle="solid"/>
            <w10:wrap type="none"/>
          </v:line>
        </w:pict>
      </w:r>
      <w:r>
        <w:rPr>
          <w:color w:val="231F20"/>
          <w:position w:val="6"/>
          <w:sz w:val="12"/>
        </w:rPr>
        <w:t>3</w:t>
      </w:r>
      <w:r>
        <w:rPr>
          <w:color w:val="231F20"/>
          <w:spacing w:val="-20"/>
          <w:position w:val="6"/>
          <w:sz w:val="12"/>
        </w:rPr>
        <w:t> </w:t>
      </w:r>
      <w:r>
        <w:rPr>
          <w:color w:val="231F20"/>
          <w:sz w:val="16"/>
        </w:rPr>
        <w:t>The</w:t>
      </w:r>
      <w:r>
        <w:rPr>
          <w:color w:val="231F20"/>
          <w:spacing w:val="-8"/>
          <w:sz w:val="16"/>
        </w:rPr>
        <w:t> </w:t>
      </w:r>
      <w:r>
        <w:rPr>
          <w:color w:val="231F20"/>
          <w:sz w:val="16"/>
        </w:rPr>
        <w:t>B-spline</w:t>
      </w:r>
      <w:r>
        <w:rPr>
          <w:color w:val="231F20"/>
          <w:spacing w:val="-2"/>
          <w:sz w:val="16"/>
        </w:rPr>
        <w:t> </w:t>
      </w:r>
      <w:r>
        <w:rPr>
          <w:color w:val="231F20"/>
          <w:sz w:val="16"/>
        </w:rPr>
        <w:t>parameter is</w:t>
      </w:r>
      <w:r>
        <w:rPr>
          <w:color w:val="231F20"/>
          <w:spacing w:val="-7"/>
          <w:sz w:val="16"/>
        </w:rPr>
        <w:t> </w:t>
      </w:r>
      <w:r>
        <w:rPr>
          <w:color w:val="231F20"/>
          <w:sz w:val="16"/>
        </w:rPr>
        <w:t>actually</w:t>
      </w:r>
      <w:r>
        <w:rPr>
          <w:color w:val="231F20"/>
          <w:spacing w:val="1"/>
          <w:sz w:val="16"/>
        </w:rPr>
        <w:t> </w:t>
      </w:r>
      <w:r>
        <w:rPr>
          <w:color w:val="231F20"/>
          <w:sz w:val="16"/>
        </w:rPr>
        <w:t>the</w:t>
      </w:r>
      <w:r>
        <w:rPr>
          <w:color w:val="231F20"/>
          <w:spacing w:val="-4"/>
          <w:sz w:val="16"/>
        </w:rPr>
        <w:t> </w:t>
      </w:r>
      <w:r>
        <w:rPr>
          <w:i/>
          <w:color w:val="231F20"/>
          <w:sz w:val="16"/>
        </w:rPr>
        <w:t>order</w:t>
      </w:r>
      <w:r>
        <w:rPr>
          <w:i/>
          <w:color w:val="231F20"/>
          <w:spacing w:val="-7"/>
          <w:sz w:val="16"/>
        </w:rPr>
        <w:t> </w:t>
      </w:r>
      <w:r>
        <w:rPr>
          <w:color w:val="231F20"/>
          <w:sz w:val="16"/>
        </w:rPr>
        <w:t>of</w:t>
      </w:r>
      <w:r>
        <w:rPr>
          <w:color w:val="231F20"/>
          <w:spacing w:val="-5"/>
          <w:sz w:val="16"/>
        </w:rPr>
        <w:t> </w:t>
      </w:r>
      <w:r>
        <w:rPr>
          <w:color w:val="231F20"/>
          <w:sz w:val="16"/>
        </w:rPr>
        <w:t>the</w:t>
      </w:r>
      <w:r>
        <w:rPr>
          <w:color w:val="231F20"/>
          <w:spacing w:val="-3"/>
          <w:sz w:val="16"/>
        </w:rPr>
        <w:t> </w:t>
      </w:r>
      <w:r>
        <w:rPr>
          <w:color w:val="231F20"/>
          <w:sz w:val="16"/>
        </w:rPr>
        <w:t>polynomials</w:t>
      </w:r>
      <w:r>
        <w:rPr>
          <w:color w:val="231F20"/>
          <w:spacing w:val="-3"/>
          <w:sz w:val="16"/>
        </w:rPr>
        <w:t> </w:t>
      </w:r>
      <w:r>
        <w:rPr>
          <w:color w:val="231F20"/>
          <w:sz w:val="16"/>
        </w:rPr>
        <w:t>used</w:t>
      </w:r>
      <w:r>
        <w:rPr>
          <w:color w:val="231F20"/>
          <w:spacing w:val="-5"/>
          <w:sz w:val="16"/>
        </w:rPr>
        <w:t> </w:t>
      </w:r>
      <w:r>
        <w:rPr>
          <w:color w:val="231F20"/>
          <w:sz w:val="16"/>
        </w:rPr>
        <w:t>in</w:t>
      </w:r>
      <w:r>
        <w:rPr>
          <w:color w:val="231F20"/>
          <w:spacing w:val="-3"/>
          <w:sz w:val="16"/>
        </w:rPr>
        <w:t> </w:t>
      </w:r>
      <w:r>
        <w:rPr>
          <w:color w:val="231F20"/>
          <w:sz w:val="16"/>
        </w:rPr>
        <w:t>the</w:t>
      </w:r>
      <w:r>
        <w:rPr>
          <w:color w:val="231F20"/>
          <w:spacing w:val="-6"/>
          <w:sz w:val="16"/>
        </w:rPr>
        <w:t> </w:t>
      </w:r>
      <w:r>
        <w:rPr>
          <w:color w:val="231F20"/>
          <w:sz w:val="16"/>
        </w:rPr>
        <w:t>B-splines.</w:t>
      </w:r>
      <w:r>
        <w:rPr>
          <w:color w:val="231F20"/>
          <w:spacing w:val="6"/>
          <w:sz w:val="16"/>
        </w:rPr>
        <w:t> </w:t>
      </w:r>
      <w:r>
        <w:rPr>
          <w:color w:val="231F20"/>
          <w:sz w:val="16"/>
        </w:rPr>
        <w:t>While</w:t>
      </w:r>
      <w:r>
        <w:rPr>
          <w:color w:val="231F20"/>
          <w:spacing w:val="-4"/>
          <w:sz w:val="16"/>
        </w:rPr>
        <w:t> </w:t>
      </w:r>
      <w:r>
        <w:rPr>
          <w:color w:val="231F20"/>
          <w:sz w:val="16"/>
        </w:rPr>
        <w:t>this terminology is</w:t>
      </w:r>
      <w:r>
        <w:rPr>
          <w:color w:val="231F20"/>
          <w:spacing w:val="-7"/>
          <w:sz w:val="16"/>
        </w:rPr>
        <w:t> </w:t>
      </w:r>
      <w:r>
        <w:rPr>
          <w:color w:val="231F20"/>
          <w:sz w:val="16"/>
        </w:rPr>
        <w:t>not</w:t>
      </w:r>
      <w:r>
        <w:rPr>
          <w:color w:val="231F20"/>
          <w:spacing w:val="-5"/>
          <w:sz w:val="16"/>
        </w:rPr>
        <w:t> </w:t>
      </w:r>
      <w:r>
        <w:rPr>
          <w:color w:val="231F20"/>
          <w:sz w:val="16"/>
        </w:rPr>
        <w:t>uniform</w:t>
      </w:r>
      <w:r>
        <w:rPr>
          <w:color w:val="231F20"/>
          <w:spacing w:val="-3"/>
          <w:sz w:val="16"/>
        </w:rPr>
        <w:t> </w:t>
      </w:r>
      <w:r>
        <w:rPr>
          <w:color w:val="231F20"/>
          <w:sz w:val="16"/>
        </w:rPr>
        <w:t>in</w:t>
      </w:r>
      <w:r>
        <w:rPr>
          <w:color w:val="231F20"/>
          <w:spacing w:val="-5"/>
          <w:sz w:val="16"/>
        </w:rPr>
        <w:t> </w:t>
      </w:r>
      <w:r>
        <w:rPr>
          <w:color w:val="231F20"/>
          <w:sz w:val="16"/>
        </w:rPr>
        <w:t>the</w:t>
      </w:r>
      <w:r>
        <w:rPr>
          <w:color w:val="231F20"/>
          <w:spacing w:val="-5"/>
          <w:sz w:val="16"/>
        </w:rPr>
        <w:t> </w:t>
      </w:r>
      <w:r>
        <w:rPr>
          <w:color w:val="231F20"/>
          <w:sz w:val="16"/>
        </w:rPr>
        <w:t>literature,</w:t>
      </w:r>
      <w:r>
        <w:rPr>
          <w:color w:val="231F20"/>
          <w:spacing w:val="3"/>
          <w:sz w:val="16"/>
        </w:rPr>
        <w:t> </w:t>
      </w:r>
      <w:r>
        <w:rPr>
          <w:color w:val="231F20"/>
          <w:sz w:val="16"/>
        </w:rPr>
        <w:t>the</w:t>
      </w:r>
      <w:r>
        <w:rPr>
          <w:color w:val="231F20"/>
          <w:spacing w:val="-5"/>
          <w:sz w:val="16"/>
        </w:rPr>
        <w:t> </w:t>
      </w:r>
      <w:r>
        <w:rPr>
          <w:color w:val="231F20"/>
          <w:sz w:val="16"/>
        </w:rPr>
        <w:t>use</w:t>
      </w:r>
      <w:r>
        <w:rPr>
          <w:color w:val="231F20"/>
          <w:spacing w:val="-5"/>
          <w:sz w:val="16"/>
        </w:rPr>
        <w:t> </w:t>
      </w:r>
      <w:r>
        <w:rPr>
          <w:color w:val="231F20"/>
          <w:sz w:val="16"/>
        </w:rPr>
        <w:t>of</w:t>
      </w:r>
      <w:r>
        <w:rPr>
          <w:color w:val="231F20"/>
          <w:spacing w:val="-6"/>
          <w:sz w:val="16"/>
        </w:rPr>
        <w:t> </w:t>
      </w:r>
      <w:r>
        <w:rPr>
          <w:color w:val="231F20"/>
          <w:sz w:val="16"/>
        </w:rPr>
        <w:t>the</w:t>
      </w:r>
      <w:r>
        <w:rPr>
          <w:color w:val="231F20"/>
          <w:spacing w:val="-4"/>
          <w:sz w:val="16"/>
        </w:rPr>
        <w:t> </w:t>
      </w:r>
      <w:r>
        <w:rPr>
          <w:color w:val="231F20"/>
          <w:sz w:val="16"/>
        </w:rPr>
        <w:t>B-spline</w:t>
      </w:r>
      <w:r>
        <w:rPr>
          <w:color w:val="231F20"/>
          <w:spacing w:val="-2"/>
          <w:sz w:val="16"/>
        </w:rPr>
        <w:t> </w:t>
      </w:r>
      <w:r>
        <w:rPr>
          <w:color w:val="231F20"/>
          <w:sz w:val="16"/>
        </w:rPr>
        <w:t>parameter</w:t>
      </w:r>
      <w:r>
        <w:rPr>
          <w:color w:val="231F20"/>
          <w:spacing w:val="-2"/>
          <w:sz w:val="16"/>
        </w:rPr>
        <w:t> </w:t>
      </w:r>
      <w:r>
        <w:rPr>
          <w:rFonts w:ascii="Trebuchet MS"/>
          <w:i/>
          <w:color w:val="231F20"/>
          <w:sz w:val="16"/>
        </w:rPr>
        <w:t>k</w:t>
      </w:r>
      <w:r>
        <w:rPr>
          <w:rFonts w:ascii="Trebuchet MS"/>
          <w:i/>
          <w:color w:val="231F20"/>
          <w:spacing w:val="-12"/>
          <w:sz w:val="16"/>
        </w:rPr>
        <w:t> </w:t>
      </w:r>
      <w:r>
        <w:rPr>
          <w:color w:val="231F20"/>
          <w:sz w:val="16"/>
        </w:rPr>
        <w:t>as</w:t>
      </w:r>
      <w:r>
        <w:rPr>
          <w:color w:val="231F20"/>
          <w:spacing w:val="-3"/>
          <w:sz w:val="16"/>
        </w:rPr>
        <w:t> </w:t>
      </w:r>
      <w:r>
        <w:rPr>
          <w:color w:val="231F20"/>
          <w:sz w:val="16"/>
        </w:rPr>
        <w:t>a</w:t>
      </w:r>
      <w:r>
        <w:rPr>
          <w:color w:val="231F20"/>
          <w:spacing w:val="-7"/>
          <w:sz w:val="16"/>
        </w:rPr>
        <w:t> </w:t>
      </w:r>
      <w:r>
        <w:rPr>
          <w:color w:val="231F20"/>
          <w:sz w:val="16"/>
        </w:rPr>
        <w:t>value</w:t>
      </w:r>
      <w:r>
        <w:rPr>
          <w:color w:val="231F20"/>
          <w:spacing w:val="-1"/>
          <w:sz w:val="16"/>
        </w:rPr>
        <w:t> </w:t>
      </w:r>
      <w:r>
        <w:rPr>
          <w:color w:val="231F20"/>
          <w:sz w:val="16"/>
        </w:rPr>
        <w:t>one</w:t>
      </w:r>
      <w:r>
        <w:rPr>
          <w:color w:val="231F20"/>
          <w:spacing w:val="-5"/>
          <w:sz w:val="16"/>
        </w:rPr>
        <w:t> </w:t>
      </w:r>
      <w:r>
        <w:rPr>
          <w:color w:val="231F20"/>
          <w:sz w:val="16"/>
        </w:rPr>
        <w:t>greater than</w:t>
      </w:r>
      <w:r>
        <w:rPr>
          <w:color w:val="231F20"/>
          <w:spacing w:val="-6"/>
          <w:sz w:val="16"/>
        </w:rPr>
        <w:t> </w:t>
      </w:r>
      <w:r>
        <w:rPr>
          <w:color w:val="231F20"/>
          <w:sz w:val="16"/>
        </w:rPr>
        <w:t>the</w:t>
      </w:r>
      <w:r>
        <w:rPr>
          <w:color w:val="231F20"/>
          <w:spacing w:val="-6"/>
          <w:sz w:val="16"/>
        </w:rPr>
        <w:t> </w:t>
      </w:r>
      <w:r>
        <w:rPr>
          <w:color w:val="231F20"/>
          <w:sz w:val="16"/>
        </w:rPr>
        <w:t>polynomial</w:t>
      </w:r>
      <w:r>
        <w:rPr>
          <w:color w:val="231F20"/>
          <w:spacing w:val="-2"/>
          <w:sz w:val="16"/>
        </w:rPr>
        <w:t> </w:t>
      </w:r>
      <w:r>
        <w:rPr>
          <w:color w:val="231F20"/>
          <w:sz w:val="16"/>
        </w:rPr>
        <w:t>degree</w:t>
      </w:r>
      <w:r>
        <w:rPr>
          <w:color w:val="231F20"/>
          <w:spacing w:val="-3"/>
          <w:sz w:val="16"/>
        </w:rPr>
        <w:t> </w:t>
      </w:r>
      <w:r>
        <w:rPr>
          <w:color w:val="231F20"/>
          <w:sz w:val="16"/>
        </w:rPr>
        <w:t>is</w:t>
      </w:r>
      <w:r>
        <w:rPr>
          <w:color w:val="231F20"/>
          <w:spacing w:val="-7"/>
          <w:sz w:val="16"/>
        </w:rPr>
        <w:t> </w:t>
      </w:r>
      <w:r>
        <w:rPr>
          <w:color w:val="231F20"/>
          <w:sz w:val="16"/>
        </w:rPr>
        <w:t>widely</w:t>
      </w:r>
      <w:r>
        <w:rPr>
          <w:color w:val="231F20"/>
          <w:spacing w:val="-5"/>
          <w:sz w:val="16"/>
        </w:rPr>
        <w:t> </w:t>
      </w:r>
      <w:r>
        <w:rPr>
          <w:color w:val="231F20"/>
          <w:sz w:val="16"/>
        </w:rPr>
        <w:t>used,</w:t>
      </w:r>
      <w:r>
        <w:rPr>
          <w:color w:val="231F20"/>
          <w:spacing w:val="-5"/>
          <w:sz w:val="16"/>
        </w:rPr>
        <w:t> </w:t>
      </w:r>
      <w:r>
        <w:rPr>
          <w:color w:val="231F20"/>
          <w:sz w:val="16"/>
        </w:rPr>
        <w:t>although</w:t>
      </w:r>
      <w:r>
        <w:rPr>
          <w:color w:val="231F20"/>
          <w:spacing w:val="-3"/>
          <w:sz w:val="16"/>
        </w:rPr>
        <w:t> </w:t>
      </w:r>
      <w:r>
        <w:rPr>
          <w:color w:val="231F20"/>
          <w:sz w:val="16"/>
        </w:rPr>
        <w:t>some</w:t>
      </w:r>
      <w:r>
        <w:rPr>
          <w:color w:val="231F20"/>
          <w:spacing w:val="-8"/>
          <w:sz w:val="16"/>
        </w:rPr>
        <w:t> </w:t>
      </w:r>
      <w:r>
        <w:rPr>
          <w:color w:val="231F20"/>
          <w:sz w:val="16"/>
        </w:rPr>
        <w:t>texts</w:t>
      </w:r>
      <w:r>
        <w:rPr>
          <w:color w:val="231F20"/>
          <w:spacing w:val="-3"/>
          <w:sz w:val="16"/>
        </w:rPr>
        <w:t> </w:t>
      </w:r>
      <w:r>
        <w:rPr>
          <w:color w:val="231F20"/>
          <w:sz w:val="16"/>
        </w:rPr>
        <w:t>(see</w:t>
      </w:r>
      <w:r>
        <w:rPr>
          <w:color w:val="231F20"/>
          <w:spacing w:val="-7"/>
          <w:sz w:val="16"/>
        </w:rPr>
        <w:t> </w:t>
      </w:r>
      <w:r>
        <w:rPr>
          <w:color w:val="231F20"/>
          <w:sz w:val="16"/>
        </w:rPr>
        <w:t>the</w:t>
      </w:r>
      <w:r>
        <w:rPr>
          <w:color w:val="231F20"/>
          <w:spacing w:val="-6"/>
          <w:sz w:val="16"/>
        </w:rPr>
        <w:t> </w:t>
      </w:r>
      <w:r>
        <w:rPr>
          <w:color w:val="231F20"/>
          <w:sz w:val="16"/>
        </w:rPr>
        <w:t>chapter</w:t>
      </w:r>
      <w:r>
        <w:rPr>
          <w:color w:val="231F20"/>
          <w:spacing w:val="-1"/>
          <w:sz w:val="16"/>
        </w:rPr>
        <w:t> </w:t>
      </w:r>
      <w:r>
        <w:rPr>
          <w:color w:val="231F20"/>
          <w:sz w:val="16"/>
        </w:rPr>
        <w:t>notes)</w:t>
      </w:r>
      <w:r>
        <w:rPr>
          <w:color w:val="231F20"/>
          <w:spacing w:val="-6"/>
          <w:sz w:val="16"/>
        </w:rPr>
        <w:t> </w:t>
      </w:r>
      <w:r>
        <w:rPr>
          <w:color w:val="231F20"/>
          <w:sz w:val="16"/>
        </w:rPr>
        <w:t>write</w:t>
      </w:r>
      <w:r>
        <w:rPr>
          <w:color w:val="231F20"/>
          <w:spacing w:val="-6"/>
          <w:sz w:val="16"/>
        </w:rPr>
        <w:t> </w:t>
      </w:r>
      <w:r>
        <w:rPr>
          <w:color w:val="231F20"/>
          <w:sz w:val="16"/>
        </w:rPr>
        <w:t>all</w:t>
      </w:r>
      <w:r>
        <w:rPr>
          <w:color w:val="231F20"/>
          <w:spacing w:val="-3"/>
          <w:sz w:val="16"/>
        </w:rPr>
        <w:t> </w:t>
      </w:r>
      <w:r>
        <w:rPr>
          <w:color w:val="231F20"/>
          <w:sz w:val="16"/>
        </w:rPr>
        <w:t>of</w:t>
      </w:r>
      <w:r>
        <w:rPr>
          <w:color w:val="231F20"/>
          <w:spacing w:val="-7"/>
          <w:sz w:val="16"/>
        </w:rPr>
        <w:t> </w:t>
      </w:r>
      <w:r>
        <w:rPr>
          <w:color w:val="231F20"/>
          <w:sz w:val="16"/>
        </w:rPr>
        <w:t>the equations in terms of polynomial</w:t>
      </w:r>
      <w:r>
        <w:rPr>
          <w:color w:val="231F20"/>
          <w:spacing w:val="9"/>
          <w:sz w:val="16"/>
        </w:rPr>
        <w:t> </w:t>
      </w:r>
      <w:r>
        <w:rPr>
          <w:color w:val="231F20"/>
          <w:sz w:val="16"/>
        </w:rPr>
        <w:t>degree.</w:t>
      </w:r>
    </w:p>
    <w:p>
      <w:pPr>
        <w:spacing w:after="0" w:line="247" w:lineRule="auto"/>
        <w:jc w:val="both"/>
        <w:rPr>
          <w:sz w:val="16"/>
        </w:rPr>
        <w:sectPr>
          <w:type w:val="continuous"/>
          <w:pgSz w:w="10800" w:h="13320"/>
          <w:pgMar w:top="1300" w:bottom="280" w:left="760" w:right="740"/>
        </w:sectPr>
      </w:pPr>
    </w:p>
    <w:p>
      <w:pPr>
        <w:pStyle w:val="BodyText"/>
      </w:pPr>
    </w:p>
    <w:p>
      <w:pPr>
        <w:pStyle w:val="BodyText"/>
        <w:spacing w:before="8" w:after="1"/>
        <w:rPr>
          <w:sz w:val="16"/>
        </w:rPr>
      </w:pPr>
    </w:p>
    <w:p>
      <w:pPr>
        <w:pStyle w:val="BodyText"/>
        <w:ind w:left="2532"/>
      </w:pPr>
      <w:r>
        <w:rPr/>
        <w:pict>
          <v:group style="width:319.6pt;height:70.7pt;mso-position-horizontal-relative:char;mso-position-vertical-relative:line" coordorigin="0,0" coordsize="6392,1414">
            <v:line style="position:absolute" from="0,5" to="6389,5" stroked="true" strokeweight=".48pt" strokecolor="#221e1f">
              <v:stroke dashstyle="solid"/>
            </v:line>
            <v:line style="position:absolute" from="5,1406" to="5,7" stroked="true" strokeweight=".48pt" strokecolor="#221e1f">
              <v:stroke dashstyle="solid"/>
            </v:line>
            <v:shape style="position:absolute;left:860;top:453;width:1993;height:614" coordorigin="860,453" coordsize="1993,614" path="m2853,1067l2087,1067,1473,453,860,1067e" filled="false" stroked="true" strokeweight="1.703pt" strokecolor="#a6a4d1">
              <v:path arrowok="t"/>
              <v:stroke dashstyle="solid"/>
            </v:shape>
            <v:shape style="position:absolute;left:246;top:146;width:2607;height:920" coordorigin="247,147" coordsize="2607,920" path="m247,147l247,1067,2853,1067e" filled="false" stroked="true" strokeweight=".426pt" strokecolor="#221e1f">
              <v:path arrowok="t"/>
              <v:stroke dashstyle="solid"/>
            </v:shape>
            <v:shape style="position:absolute;left:3498;top:453;width:2760;height:614" coordorigin="3498,453" coordsize="2760,614" path="m3498,1067l4725,1067,5338,453,5951,1067,6258,1067e" filled="false" stroked="true" strokeweight="1.703pt" strokecolor="#a6a4d1">
              <v:path arrowok="t"/>
              <v:stroke dashstyle="solid"/>
            </v:shape>
            <v:shape style="position:absolute;left:3498;top:146;width:2760;height:920" coordorigin="3498,147" coordsize="2760,920" path="m3498,147l3498,1067,6258,1067e" filled="false" stroked="true" strokeweight=".426pt" strokecolor="#221e1f">
              <v:path arrowok="t"/>
              <v:stroke dashstyle="solid"/>
            </v:shape>
            <v:line style="position:absolute" from="860,1067" to="247,1067" stroked="true" strokeweight="1.703pt" strokecolor="#a6a4d1">
              <v:stroke dashstyle="solid"/>
            </v:line>
            <v:shape style="position:absolute;left:0;top:7;width:6389;height:1402" coordorigin="0,7" coordsize="6389,1402" path="m6386,1406l6386,7m0,1409l6389,1409e" filled="false" stroked="true" strokeweight=".48pt" strokecolor="#221e1f">
              <v:path arrowok="t"/>
              <v:stroke dashstyle="solid"/>
            </v:shape>
            <v:shape style="position:absolute;left:127;top:364;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1</w:t>
                    </w:r>
                  </w:p>
                </w:txbxContent>
              </v:textbox>
              <w10:wrap type="none"/>
            </v:shape>
            <v:shape style="position:absolute;left:400;top:477;width:349;height:218" type="#_x0000_t202" filled="false" stroked="false">
              <v:textbox inset="0,0,0,0">
                <w:txbxContent>
                  <w:p>
                    <w:pPr>
                      <w:spacing w:before="6"/>
                      <w:ind w:left="0" w:right="0" w:firstLine="0"/>
                      <w:jc w:val="left"/>
                      <w:rPr>
                        <w:rFonts w:ascii="Trebuchet MS"/>
                        <w:sz w:val="13"/>
                      </w:rPr>
                    </w:pPr>
                    <w:r>
                      <w:rPr>
                        <w:rFonts w:ascii="Cambria"/>
                        <w:i/>
                        <w:color w:val="221E1F"/>
                        <w:w w:val="95"/>
                        <w:sz w:val="13"/>
                      </w:rPr>
                      <w:t>b</w:t>
                    </w:r>
                    <w:r>
                      <w:rPr>
                        <w:rFonts w:ascii="Trebuchet MS"/>
                        <w:color w:val="221E1F"/>
                        <w:w w:val="95"/>
                        <w:position w:val="-2"/>
                        <w:sz w:val="10"/>
                      </w:rPr>
                      <w:t>1,2</w:t>
                    </w:r>
                    <w:r>
                      <w:rPr>
                        <w:rFonts w:ascii="Trebuchet MS"/>
                        <w:color w:val="221E1F"/>
                        <w:w w:val="95"/>
                        <w:sz w:val="13"/>
                      </w:rPr>
                      <w:t>(</w:t>
                    </w:r>
                    <w:r>
                      <w:rPr>
                        <w:rFonts w:ascii="Cambria"/>
                        <w:i/>
                        <w:color w:val="221E1F"/>
                        <w:w w:val="95"/>
                        <w:sz w:val="13"/>
                      </w:rPr>
                      <w:t>t</w:t>
                    </w:r>
                    <w:r>
                      <w:rPr>
                        <w:rFonts w:ascii="Trebuchet MS"/>
                        <w:color w:val="221E1F"/>
                        <w:w w:val="95"/>
                        <w:sz w:val="13"/>
                      </w:rPr>
                      <w:t>)</w:t>
                    </w:r>
                  </w:p>
                </w:txbxContent>
              </v:textbox>
              <w10:wrap type="none"/>
            </v:shape>
            <v:shape style="position:absolute;left:3373;top:364;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1</w:t>
                    </w:r>
                  </w:p>
                </w:txbxContent>
              </v:textbox>
              <w10:wrap type="none"/>
            </v:shape>
            <v:shape style="position:absolute;left:3651;top:477;width:349;height:218" type="#_x0000_t202" filled="false" stroked="false">
              <v:textbox inset="0,0,0,0">
                <w:txbxContent>
                  <w:p>
                    <w:pPr>
                      <w:spacing w:before="6"/>
                      <w:ind w:left="0" w:right="0" w:firstLine="0"/>
                      <w:jc w:val="left"/>
                      <w:rPr>
                        <w:rFonts w:ascii="Trebuchet MS"/>
                        <w:sz w:val="13"/>
                      </w:rPr>
                    </w:pPr>
                    <w:r>
                      <w:rPr>
                        <w:rFonts w:ascii="Cambria"/>
                        <w:i/>
                        <w:color w:val="221E1F"/>
                        <w:w w:val="95"/>
                        <w:sz w:val="13"/>
                      </w:rPr>
                      <w:t>b</w:t>
                    </w:r>
                    <w:r>
                      <w:rPr>
                        <w:rFonts w:ascii="Trebuchet MS"/>
                        <w:color w:val="221E1F"/>
                        <w:w w:val="95"/>
                        <w:position w:val="-2"/>
                        <w:sz w:val="10"/>
                      </w:rPr>
                      <w:t>2,2</w:t>
                    </w:r>
                    <w:r>
                      <w:rPr>
                        <w:rFonts w:ascii="Trebuchet MS"/>
                        <w:color w:val="221E1F"/>
                        <w:w w:val="95"/>
                        <w:sz w:val="13"/>
                      </w:rPr>
                      <w:t>(</w:t>
                    </w:r>
                    <w:r>
                      <w:rPr>
                        <w:rFonts w:ascii="Cambria"/>
                        <w:i/>
                        <w:color w:val="221E1F"/>
                        <w:w w:val="95"/>
                        <w:sz w:val="13"/>
                      </w:rPr>
                      <w:t>t</w:t>
                    </w:r>
                    <w:r>
                      <w:rPr>
                        <w:rFonts w:ascii="Trebuchet MS"/>
                        <w:color w:val="221E1F"/>
                        <w:w w:val="95"/>
                        <w:sz w:val="13"/>
                      </w:rPr>
                      <w:t>)</w:t>
                    </w:r>
                  </w:p>
                </w:txbxContent>
              </v:textbox>
              <w10:wrap type="none"/>
            </v:shape>
            <v:shape style="position:absolute;left:127;top:977;width:166;height:311" type="#_x0000_t202" filled="false" stroked="false">
              <v:textbox inset="0,0,0,0">
                <w:txbxContent>
                  <w:p>
                    <w:pPr>
                      <w:spacing w:before="7"/>
                      <w:ind w:left="0" w:right="0" w:firstLine="0"/>
                      <w:jc w:val="left"/>
                      <w:rPr>
                        <w:rFonts w:ascii="Trebuchet MS"/>
                        <w:sz w:val="13"/>
                      </w:rPr>
                    </w:pPr>
                    <w:r>
                      <w:rPr>
                        <w:rFonts w:ascii="Trebuchet MS"/>
                        <w:color w:val="221E1F"/>
                        <w:sz w:val="13"/>
                      </w:rPr>
                      <w:t>0</w:t>
                    </w:r>
                    <w:r>
                      <w:rPr>
                        <w:rFonts w:ascii="Trebuchet MS"/>
                        <w:color w:val="221E1F"/>
                        <w:position w:val="-10"/>
                        <w:sz w:val="13"/>
                      </w:rPr>
                      <w:t>0</w:t>
                    </w:r>
                  </w:p>
                </w:txbxContent>
              </v:textbox>
              <w10:wrap type="none"/>
            </v:shape>
            <v:shape style="position:absolute;left:817;top:1086;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1</w:t>
                    </w:r>
                  </w:p>
                </w:txbxContent>
              </v:textbox>
              <w10:wrap type="none"/>
            </v:shape>
            <v:shape style="position:absolute;left:1430;top:1086;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2</w:t>
                    </w:r>
                  </w:p>
                </w:txbxContent>
              </v:textbox>
              <w10:wrap type="none"/>
            </v:shape>
            <v:shape style="position:absolute;left:2058;top:1082;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3</w:t>
                    </w:r>
                  </w:p>
                </w:txbxContent>
              </v:textbox>
              <w10:wrap type="none"/>
            </v:shape>
            <v:shape style="position:absolute;left:2657;top:1086;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4</w:t>
                    </w:r>
                  </w:p>
                </w:txbxContent>
              </v:textbox>
              <w10:wrap type="none"/>
            </v:shape>
            <v:shape style="position:absolute;left:3373;top:977;width:171;height:311" type="#_x0000_t202" filled="false" stroked="false">
              <v:textbox inset="0,0,0,0">
                <w:txbxContent>
                  <w:p>
                    <w:pPr>
                      <w:spacing w:before="7"/>
                      <w:ind w:left="0" w:right="0" w:firstLine="0"/>
                      <w:jc w:val="left"/>
                      <w:rPr>
                        <w:rFonts w:ascii="Trebuchet MS"/>
                        <w:sz w:val="13"/>
                      </w:rPr>
                    </w:pPr>
                    <w:r>
                      <w:rPr>
                        <w:rFonts w:ascii="Trebuchet MS"/>
                        <w:color w:val="221E1F"/>
                        <w:sz w:val="13"/>
                      </w:rPr>
                      <w:t>0</w:t>
                    </w:r>
                    <w:r>
                      <w:rPr>
                        <w:rFonts w:ascii="Trebuchet MS"/>
                        <w:color w:val="221E1F"/>
                        <w:position w:val="-10"/>
                        <w:sz w:val="13"/>
                      </w:rPr>
                      <w:t>0</w:t>
                    </w:r>
                  </w:p>
                </w:txbxContent>
              </v:textbox>
              <w10:wrap type="none"/>
            </v:shape>
            <v:shape style="position:absolute;left:4068;top:1086;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1</w:t>
                    </w:r>
                  </w:p>
                </w:txbxContent>
              </v:textbox>
              <w10:wrap type="none"/>
            </v:shape>
            <v:shape style="position:absolute;left:4681;top:1086;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2</w:t>
                    </w:r>
                  </w:p>
                </w:txbxContent>
              </v:textbox>
              <w10:wrap type="none"/>
            </v:shape>
            <v:shape style="position:absolute;left:5309;top:1082;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3</w:t>
                    </w:r>
                  </w:p>
                </w:txbxContent>
              </v:textbox>
              <w10:wrap type="none"/>
            </v:shape>
            <v:shape style="position:absolute;left:5908;top:1086;width:89;height:203" type="#_x0000_t202" filled="false" stroked="false">
              <v:textbox inset="0,0,0,0">
                <w:txbxContent>
                  <w:p>
                    <w:pPr>
                      <w:spacing w:before="7"/>
                      <w:ind w:left="0" w:right="0" w:firstLine="0"/>
                      <w:jc w:val="left"/>
                      <w:rPr>
                        <w:rFonts w:ascii="Trebuchet MS"/>
                        <w:sz w:val="13"/>
                      </w:rPr>
                    </w:pPr>
                    <w:r>
                      <w:rPr>
                        <w:rFonts w:ascii="Trebuchet MS"/>
                        <w:color w:val="221E1F"/>
                        <w:w w:val="100"/>
                        <w:sz w:val="13"/>
                      </w:rPr>
                      <w:t>4</w:t>
                    </w:r>
                  </w:p>
                </w:txbxContent>
              </v:textbox>
              <w10:wrap type="none"/>
            </v:shape>
          </v:group>
        </w:pict>
      </w:r>
      <w:r>
        <w:rPr/>
      </w:r>
    </w:p>
    <w:p>
      <w:pPr>
        <w:spacing w:before="27"/>
        <w:ind w:left="2503" w:right="0" w:firstLine="0"/>
        <w:jc w:val="both"/>
        <w:rPr>
          <w:sz w:val="16"/>
        </w:rPr>
      </w:pPr>
      <w:r>
        <w:rPr>
          <w:rFonts w:ascii="Arial"/>
          <w:b/>
          <w:color w:val="474F9C"/>
          <w:sz w:val="16"/>
        </w:rPr>
        <w:t>Figure 15.18. </w:t>
      </w:r>
      <w:r>
        <w:rPr>
          <w:color w:val="231F20"/>
          <w:sz w:val="16"/>
        </w:rPr>
        <w:t>B-splines with </w:t>
      </w:r>
      <w:r>
        <w:rPr>
          <w:i/>
          <w:color w:val="231F20"/>
          <w:sz w:val="16"/>
        </w:rPr>
        <w:t>d </w:t>
      </w:r>
      <w:r>
        <w:rPr>
          <w:color w:val="231F20"/>
          <w:sz w:val="16"/>
        </w:rPr>
        <w:t>= 1 or </w:t>
      </w:r>
      <w:r>
        <w:rPr>
          <w:i/>
          <w:color w:val="231F20"/>
          <w:sz w:val="16"/>
        </w:rPr>
        <w:t>k </w:t>
      </w:r>
      <w:r>
        <w:rPr>
          <w:color w:val="231F20"/>
          <w:sz w:val="16"/>
        </w:rPr>
        <w:t>= 2.</w:t>
      </w:r>
    </w:p>
    <w:p>
      <w:pPr>
        <w:pStyle w:val="BodyText"/>
        <w:rPr>
          <w:sz w:val="18"/>
        </w:rPr>
      </w:pPr>
    </w:p>
    <w:p>
      <w:pPr>
        <w:pStyle w:val="BodyText"/>
      </w:pPr>
    </w:p>
    <w:p>
      <w:pPr>
        <w:pStyle w:val="BodyText"/>
        <w:spacing w:line="232" w:lineRule="auto"/>
        <w:ind w:left="2503" w:right="330" w:firstLine="300"/>
        <w:jc w:val="both"/>
        <w:rPr>
          <w:i/>
        </w:rPr>
      </w:pPr>
      <w:r>
        <w:rPr>
          <w:color w:val="231F20"/>
        </w:rPr>
        <w:t>Notice</w:t>
      </w:r>
      <w:r>
        <w:rPr>
          <w:color w:val="231F20"/>
          <w:spacing w:val="-15"/>
        </w:rPr>
        <w:t> </w:t>
      </w:r>
      <w:r>
        <w:rPr>
          <w:color w:val="231F20"/>
        </w:rPr>
        <w:t>that</w:t>
      </w:r>
      <w:r>
        <w:rPr>
          <w:color w:val="231F20"/>
          <w:spacing w:val="-12"/>
        </w:rPr>
        <w:t> </w:t>
      </w:r>
      <w:r>
        <w:rPr>
          <w:color w:val="231F20"/>
        </w:rPr>
        <w:t>we</w:t>
      </w:r>
      <w:r>
        <w:rPr>
          <w:color w:val="231F20"/>
          <w:spacing w:val="-11"/>
        </w:rPr>
        <w:t> </w:t>
      </w:r>
      <w:r>
        <w:rPr>
          <w:color w:val="231F20"/>
        </w:rPr>
        <w:t>have</w:t>
      </w:r>
      <w:r>
        <w:rPr>
          <w:color w:val="231F20"/>
          <w:spacing w:val="-15"/>
        </w:rPr>
        <w:t> </w:t>
      </w:r>
      <w:r>
        <w:rPr>
          <w:color w:val="231F20"/>
        </w:rPr>
        <w:t>chosen</w:t>
      </w:r>
      <w:r>
        <w:rPr>
          <w:color w:val="231F20"/>
          <w:spacing w:val="-13"/>
        </w:rPr>
        <w:t> </w:t>
      </w:r>
      <w:r>
        <w:rPr>
          <w:color w:val="231F20"/>
        </w:rPr>
        <w:t>to</w:t>
      </w:r>
      <w:r>
        <w:rPr>
          <w:color w:val="231F20"/>
          <w:spacing w:val="-10"/>
        </w:rPr>
        <w:t> </w:t>
      </w:r>
      <w:r>
        <w:rPr>
          <w:color w:val="231F20"/>
        </w:rPr>
        <w:t>put</w:t>
      </w:r>
      <w:r>
        <w:rPr>
          <w:color w:val="231F20"/>
          <w:spacing w:val="-13"/>
        </w:rPr>
        <w:t> </w:t>
      </w:r>
      <w:r>
        <w:rPr>
          <w:color w:val="231F20"/>
        </w:rPr>
        <w:t>the</w:t>
      </w:r>
      <w:r>
        <w:rPr>
          <w:color w:val="231F20"/>
          <w:spacing w:val="-14"/>
        </w:rPr>
        <w:t> </w:t>
      </w:r>
      <w:r>
        <w:rPr>
          <w:color w:val="231F20"/>
        </w:rPr>
        <w:t>lower</w:t>
      </w:r>
      <w:r>
        <w:rPr>
          <w:color w:val="231F20"/>
          <w:spacing w:val="-11"/>
        </w:rPr>
        <w:t> </w:t>
      </w:r>
      <w:r>
        <w:rPr>
          <w:color w:val="231F20"/>
        </w:rPr>
        <w:t>edge</w:t>
      </w:r>
      <w:r>
        <w:rPr>
          <w:color w:val="231F20"/>
          <w:spacing w:val="-15"/>
        </w:rPr>
        <w:t> </w:t>
      </w:r>
      <w:r>
        <w:rPr>
          <w:color w:val="231F20"/>
        </w:rPr>
        <w:t>of</w:t>
      </w:r>
      <w:r>
        <w:rPr>
          <w:color w:val="231F20"/>
          <w:spacing w:val="-13"/>
        </w:rPr>
        <w:t> </w:t>
      </w:r>
      <w:r>
        <w:rPr>
          <w:color w:val="231F20"/>
        </w:rPr>
        <w:t>the</w:t>
      </w:r>
      <w:r>
        <w:rPr>
          <w:color w:val="231F20"/>
          <w:spacing w:val="-11"/>
        </w:rPr>
        <w:t> </w:t>
      </w:r>
      <w:r>
        <w:rPr>
          <w:color w:val="231F20"/>
        </w:rPr>
        <w:t>B-spline</w:t>
      </w:r>
      <w:r>
        <w:rPr>
          <w:color w:val="231F20"/>
          <w:spacing w:val="-12"/>
        </w:rPr>
        <w:t> </w:t>
      </w:r>
      <w:r>
        <w:rPr>
          <w:color w:val="231F20"/>
        </w:rPr>
        <w:t>(its</w:t>
      </w:r>
      <w:r>
        <w:rPr>
          <w:color w:val="231F20"/>
          <w:spacing w:val="-13"/>
        </w:rPr>
        <w:t> </w:t>
      </w:r>
      <w:r>
        <w:rPr>
          <w:color w:val="231F20"/>
        </w:rPr>
        <w:t>first</w:t>
      </w:r>
      <w:r>
        <w:rPr>
          <w:color w:val="231F20"/>
          <w:spacing w:val="-10"/>
        </w:rPr>
        <w:t> </w:t>
      </w:r>
      <w:r>
        <w:rPr>
          <w:color w:val="231F20"/>
        </w:rPr>
        <w:t>knot) at </w:t>
      </w:r>
      <w:r>
        <w:rPr>
          <w:i/>
          <w:color w:val="231F20"/>
        </w:rPr>
        <w:t>i</w:t>
      </w:r>
      <w:r>
        <w:rPr>
          <w:color w:val="231F20"/>
        </w:rPr>
        <w:t>. Therefore, the first knot of the first B-spline (</w:t>
      </w:r>
      <w:r>
        <w:rPr>
          <w:i/>
          <w:color w:val="231F20"/>
        </w:rPr>
        <w:t>i </w:t>
      </w:r>
      <w:r>
        <w:rPr>
          <w:rFonts w:ascii="PMingLiU" w:hAnsi="PMingLiU"/>
          <w:color w:val="231F20"/>
          <w:w w:val="115"/>
        </w:rPr>
        <w:t>= </w:t>
      </w:r>
      <w:r>
        <w:rPr>
          <w:rFonts w:ascii="PMingLiU" w:hAnsi="PMingLiU"/>
          <w:color w:val="231F20"/>
        </w:rPr>
        <w:t>1</w:t>
      </w:r>
      <w:r>
        <w:rPr>
          <w:color w:val="231F20"/>
        </w:rPr>
        <w:t>) is at </w:t>
      </w:r>
      <w:r>
        <w:rPr>
          <w:rFonts w:ascii="PMingLiU" w:hAnsi="PMingLiU"/>
          <w:color w:val="231F20"/>
        </w:rPr>
        <w:t>1</w:t>
      </w:r>
      <w:r>
        <w:rPr>
          <w:color w:val="231F20"/>
        </w:rPr>
        <w:t>. Iteration over the B-splines</w:t>
      </w:r>
      <w:r>
        <w:rPr>
          <w:color w:val="231F20"/>
          <w:spacing w:val="-12"/>
        </w:rPr>
        <w:t> </w:t>
      </w:r>
      <w:r>
        <w:rPr>
          <w:color w:val="231F20"/>
        </w:rPr>
        <w:t>or</w:t>
      </w:r>
      <w:r>
        <w:rPr>
          <w:color w:val="231F20"/>
          <w:spacing w:val="-10"/>
        </w:rPr>
        <w:t> </w:t>
      </w:r>
      <w:r>
        <w:rPr>
          <w:color w:val="231F20"/>
        </w:rPr>
        <w:t>elements</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coefficient</w:t>
      </w:r>
      <w:r>
        <w:rPr>
          <w:color w:val="231F20"/>
          <w:spacing w:val="-13"/>
        </w:rPr>
        <w:t> </w:t>
      </w:r>
      <w:r>
        <w:rPr>
          <w:color w:val="231F20"/>
        </w:rPr>
        <w:t>vector</w:t>
      </w:r>
      <w:r>
        <w:rPr>
          <w:color w:val="231F20"/>
          <w:spacing w:val="-12"/>
        </w:rPr>
        <w:t> </w:t>
      </w:r>
      <w:r>
        <w:rPr>
          <w:color w:val="231F20"/>
        </w:rPr>
        <w:t>is</w:t>
      </w:r>
      <w:r>
        <w:rPr>
          <w:color w:val="231F20"/>
          <w:spacing w:val="-10"/>
        </w:rPr>
        <w:t> </w:t>
      </w:r>
      <w:r>
        <w:rPr>
          <w:color w:val="231F20"/>
        </w:rPr>
        <w:t>from</w:t>
      </w:r>
      <w:r>
        <w:rPr>
          <w:color w:val="231F20"/>
          <w:spacing w:val="-12"/>
        </w:rPr>
        <w:t> </w:t>
      </w:r>
      <w:r>
        <w:rPr>
          <w:rFonts w:ascii="PMingLiU" w:hAnsi="PMingLiU"/>
          <w:color w:val="231F20"/>
        </w:rPr>
        <w:t>1</w:t>
      </w:r>
      <w:r>
        <w:rPr>
          <w:rFonts w:ascii="PMingLiU" w:hAnsi="PMingLiU"/>
          <w:color w:val="231F20"/>
          <w:spacing w:val="-11"/>
        </w:rPr>
        <w:t> </w:t>
      </w:r>
      <w:r>
        <w:rPr>
          <w:color w:val="231F20"/>
        </w:rPr>
        <w:t>to</w:t>
      </w:r>
      <w:r>
        <w:rPr>
          <w:color w:val="231F20"/>
          <w:spacing w:val="-9"/>
        </w:rPr>
        <w:t> </w:t>
      </w:r>
      <w:r>
        <w:rPr>
          <w:i/>
          <w:color w:val="231F20"/>
        </w:rPr>
        <w:t>n</w:t>
      </w:r>
      <w:r>
        <w:rPr>
          <w:i/>
          <w:color w:val="231F20"/>
          <w:spacing w:val="-11"/>
        </w:rPr>
        <w:t> </w:t>
      </w:r>
      <w:r>
        <w:rPr>
          <w:color w:val="231F20"/>
        </w:rPr>
        <w:t>(see</w:t>
      </w:r>
      <w:r>
        <w:rPr>
          <w:color w:val="231F20"/>
          <w:spacing w:val="-10"/>
        </w:rPr>
        <w:t> </w:t>
      </w:r>
      <w:r>
        <w:rPr>
          <w:color w:val="231F20"/>
        </w:rPr>
        <w:t>Equation</w:t>
      </w:r>
      <w:r>
        <w:rPr>
          <w:color w:val="231F20"/>
          <w:spacing w:val="-12"/>
        </w:rPr>
        <w:t> </w:t>
      </w:r>
      <w:r>
        <w:rPr>
          <w:color w:val="231F20"/>
        </w:rPr>
        <w:t>15.15). When B-splines are implemented, as well as in many other discussions of them, they often are numbered from </w:t>
      </w:r>
      <w:r>
        <w:rPr>
          <w:rFonts w:ascii="PMingLiU" w:hAnsi="PMingLiU"/>
          <w:color w:val="231F20"/>
        </w:rPr>
        <w:t>0 </w:t>
      </w:r>
      <w:r>
        <w:rPr>
          <w:color w:val="231F20"/>
        </w:rPr>
        <w:t>to </w:t>
      </w:r>
      <w:r>
        <w:rPr>
          <w:i/>
          <w:color w:val="231F20"/>
        </w:rPr>
        <w:t>n </w:t>
      </w:r>
      <w:r>
        <w:rPr>
          <w:rFonts w:ascii="Meiryo" w:hAnsi="Meiryo"/>
          <w:i/>
          <w:color w:val="231F20"/>
        </w:rPr>
        <w:t>−</w:t>
      </w:r>
      <w:r>
        <w:rPr>
          <w:rFonts w:ascii="Meiryo" w:hAnsi="Meiryo"/>
          <w:i/>
          <w:color w:val="231F20"/>
          <w:spacing w:val="-48"/>
        </w:rPr>
        <w:t> </w:t>
      </w:r>
      <w:r>
        <w:rPr>
          <w:rFonts w:ascii="PMingLiU" w:hAnsi="PMingLiU"/>
          <w:color w:val="231F20"/>
        </w:rPr>
        <w:t>1</w:t>
      </w:r>
      <w:r>
        <w:rPr>
          <w:i/>
          <w:color w:val="231F20"/>
        </w:rPr>
        <w:t>.</w:t>
      </w:r>
    </w:p>
    <w:p>
      <w:pPr>
        <w:pStyle w:val="BodyText"/>
        <w:spacing w:line="167" w:lineRule="exact"/>
        <w:ind w:left="2804"/>
        <w:jc w:val="both"/>
      </w:pPr>
      <w:r>
        <w:rPr>
          <w:color w:val="231F20"/>
        </w:rPr>
        <w:t>We can create a function from a set of </w:t>
      </w:r>
      <w:r>
        <w:rPr>
          <w:i/>
          <w:color w:val="231F20"/>
        </w:rPr>
        <w:t>n </w:t>
      </w:r>
      <w:r>
        <w:rPr>
          <w:color w:val="231F20"/>
        </w:rPr>
        <w:t>control points using Equation 15.15,</w:t>
      </w:r>
    </w:p>
    <w:p>
      <w:pPr>
        <w:pStyle w:val="BodyText"/>
        <w:spacing w:before="30"/>
        <w:ind w:left="2503" w:right="333"/>
        <w:jc w:val="both"/>
      </w:pPr>
      <w:r>
        <w:rPr>
          <w:color w:val="231F20"/>
          <w:w w:val="105"/>
        </w:rPr>
        <w:t>with</w:t>
      </w:r>
      <w:r>
        <w:rPr>
          <w:color w:val="231F20"/>
          <w:spacing w:val="-25"/>
          <w:w w:val="105"/>
        </w:rPr>
        <w:t> </w:t>
      </w:r>
      <w:r>
        <w:rPr>
          <w:color w:val="231F20"/>
          <w:w w:val="105"/>
        </w:rPr>
        <w:t>these</w:t>
      </w:r>
      <w:r>
        <w:rPr>
          <w:color w:val="231F20"/>
          <w:spacing w:val="-24"/>
          <w:w w:val="105"/>
        </w:rPr>
        <w:t> </w:t>
      </w:r>
      <w:r>
        <w:rPr>
          <w:color w:val="231F20"/>
          <w:w w:val="105"/>
        </w:rPr>
        <w:t>functions</w:t>
      </w:r>
      <w:r>
        <w:rPr>
          <w:color w:val="231F20"/>
          <w:spacing w:val="-28"/>
          <w:w w:val="105"/>
        </w:rPr>
        <w:t> </w:t>
      </w:r>
      <w:r>
        <w:rPr>
          <w:color w:val="231F20"/>
          <w:w w:val="105"/>
        </w:rPr>
        <w:t>used</w:t>
      </w:r>
      <w:r>
        <w:rPr>
          <w:color w:val="231F20"/>
          <w:spacing w:val="-25"/>
          <w:w w:val="105"/>
        </w:rPr>
        <w:t> </w:t>
      </w:r>
      <w:r>
        <w:rPr>
          <w:color w:val="231F20"/>
          <w:w w:val="105"/>
        </w:rPr>
        <w:t>for</w:t>
      </w:r>
      <w:r>
        <w:rPr>
          <w:color w:val="231F20"/>
          <w:spacing w:val="-26"/>
          <w:w w:val="105"/>
        </w:rPr>
        <w:t> </w:t>
      </w:r>
      <w:r>
        <w:rPr>
          <w:color w:val="231F20"/>
          <w:w w:val="105"/>
        </w:rPr>
        <w:t>the</w:t>
      </w:r>
      <w:r>
        <w:rPr>
          <w:color w:val="231F20"/>
          <w:spacing w:val="-25"/>
          <w:w w:val="105"/>
        </w:rPr>
        <w:t> </w:t>
      </w:r>
      <w:r>
        <w:rPr>
          <w:i/>
          <w:color w:val="231F20"/>
          <w:w w:val="105"/>
        </w:rPr>
        <w:t>b</w:t>
      </w:r>
      <w:r>
        <w:rPr>
          <w:i/>
          <w:color w:val="231F20"/>
          <w:w w:val="105"/>
          <w:vertAlign w:val="subscript"/>
        </w:rPr>
        <w:t>i</w:t>
      </w:r>
      <w:r>
        <w:rPr>
          <w:i/>
          <w:color w:val="231F20"/>
          <w:spacing w:val="-20"/>
          <w:w w:val="105"/>
          <w:vertAlign w:val="baseline"/>
        </w:rPr>
        <w:t> </w:t>
      </w:r>
      <w:r>
        <w:rPr>
          <w:color w:val="231F20"/>
          <w:w w:val="105"/>
          <w:vertAlign w:val="baseline"/>
        </w:rPr>
        <w:t>to</w:t>
      </w:r>
      <w:r>
        <w:rPr>
          <w:color w:val="231F20"/>
          <w:spacing w:val="-24"/>
          <w:w w:val="105"/>
          <w:vertAlign w:val="baseline"/>
        </w:rPr>
        <w:t> </w:t>
      </w:r>
      <w:r>
        <w:rPr>
          <w:color w:val="231F20"/>
          <w:w w:val="105"/>
          <w:vertAlign w:val="baseline"/>
        </w:rPr>
        <w:t>create</w:t>
      </w:r>
      <w:r>
        <w:rPr>
          <w:color w:val="231F20"/>
          <w:spacing w:val="-26"/>
          <w:w w:val="105"/>
          <w:vertAlign w:val="baseline"/>
        </w:rPr>
        <w:t> </w:t>
      </w:r>
      <w:r>
        <w:rPr>
          <w:color w:val="231F20"/>
          <w:w w:val="105"/>
          <w:vertAlign w:val="baseline"/>
        </w:rPr>
        <w:t>an</w:t>
      </w:r>
      <w:r>
        <w:rPr>
          <w:color w:val="231F20"/>
          <w:spacing w:val="-24"/>
          <w:w w:val="105"/>
          <w:vertAlign w:val="baseline"/>
        </w:rPr>
        <w:t> </w:t>
      </w:r>
      <w:r>
        <w:rPr>
          <w:color w:val="231F20"/>
          <w:w w:val="105"/>
          <w:vertAlign w:val="baseline"/>
        </w:rPr>
        <w:t>“overall</w:t>
      </w:r>
      <w:r>
        <w:rPr>
          <w:color w:val="231F20"/>
          <w:spacing w:val="-27"/>
          <w:w w:val="105"/>
          <w:vertAlign w:val="baseline"/>
        </w:rPr>
        <w:t> </w:t>
      </w:r>
      <w:r>
        <w:rPr>
          <w:color w:val="231F20"/>
          <w:w w:val="105"/>
          <w:vertAlign w:val="baseline"/>
        </w:rPr>
        <w:t>function”</w:t>
      </w:r>
      <w:r>
        <w:rPr>
          <w:color w:val="231F20"/>
          <w:spacing w:val="-28"/>
          <w:w w:val="105"/>
          <w:vertAlign w:val="baseline"/>
        </w:rPr>
        <w:t> </w:t>
      </w:r>
      <w:r>
        <w:rPr>
          <w:color w:val="231F20"/>
          <w:w w:val="105"/>
          <w:vertAlign w:val="baseline"/>
        </w:rPr>
        <w:t>that</w:t>
      </w:r>
      <w:r>
        <w:rPr>
          <w:color w:val="231F20"/>
          <w:spacing w:val="-25"/>
          <w:w w:val="105"/>
          <w:vertAlign w:val="baseline"/>
        </w:rPr>
        <w:t> </w:t>
      </w:r>
      <w:r>
        <w:rPr>
          <w:color w:val="231F20"/>
          <w:w w:val="105"/>
          <w:vertAlign w:val="baseline"/>
        </w:rPr>
        <w:t>was</w:t>
      </w:r>
      <w:r>
        <w:rPr>
          <w:color w:val="231F20"/>
          <w:spacing w:val="-25"/>
          <w:w w:val="105"/>
          <w:vertAlign w:val="baseline"/>
        </w:rPr>
        <w:t> </w:t>
      </w:r>
      <w:r>
        <w:rPr>
          <w:color w:val="231F20"/>
          <w:w w:val="105"/>
          <w:vertAlign w:val="baseline"/>
        </w:rPr>
        <w:t>influ- enced</w:t>
      </w:r>
      <w:r>
        <w:rPr>
          <w:color w:val="231F20"/>
          <w:spacing w:val="-19"/>
          <w:w w:val="105"/>
          <w:vertAlign w:val="baseline"/>
        </w:rPr>
        <w:t> </w:t>
      </w:r>
      <w:r>
        <w:rPr>
          <w:color w:val="231F20"/>
          <w:w w:val="105"/>
          <w:vertAlign w:val="baseline"/>
        </w:rPr>
        <w:t>by</w:t>
      </w:r>
      <w:r>
        <w:rPr>
          <w:color w:val="231F20"/>
          <w:spacing w:val="-17"/>
          <w:w w:val="105"/>
          <w:vertAlign w:val="baseline"/>
        </w:rPr>
        <w:t> </w:t>
      </w:r>
      <w:r>
        <w:rPr>
          <w:color w:val="231F20"/>
          <w:w w:val="105"/>
          <w:vertAlign w:val="baseline"/>
        </w:rPr>
        <w:t>the</w:t>
      </w:r>
      <w:r>
        <w:rPr>
          <w:color w:val="231F20"/>
          <w:spacing w:val="-17"/>
          <w:w w:val="105"/>
          <w:vertAlign w:val="baseline"/>
        </w:rPr>
        <w:t> </w:t>
      </w:r>
      <w:r>
        <w:rPr>
          <w:color w:val="231F20"/>
          <w:w w:val="105"/>
          <w:vertAlign w:val="baseline"/>
        </w:rPr>
        <w:t>coefficients.</w:t>
      </w:r>
      <w:r>
        <w:rPr>
          <w:color w:val="231F20"/>
          <w:spacing w:val="-6"/>
          <w:w w:val="105"/>
          <w:vertAlign w:val="baseline"/>
        </w:rPr>
        <w:t> </w:t>
      </w:r>
      <w:r>
        <w:rPr>
          <w:color w:val="231F20"/>
          <w:w w:val="105"/>
          <w:vertAlign w:val="baseline"/>
        </w:rPr>
        <w:t>If</w:t>
      </w:r>
      <w:r>
        <w:rPr>
          <w:color w:val="231F20"/>
          <w:spacing w:val="-17"/>
          <w:w w:val="105"/>
          <w:vertAlign w:val="baseline"/>
        </w:rPr>
        <w:t> </w:t>
      </w:r>
      <w:r>
        <w:rPr>
          <w:color w:val="231F20"/>
          <w:w w:val="105"/>
          <w:vertAlign w:val="baseline"/>
        </w:rPr>
        <w:t>we</w:t>
      </w:r>
      <w:r>
        <w:rPr>
          <w:color w:val="231F20"/>
          <w:spacing w:val="-17"/>
          <w:w w:val="105"/>
          <w:vertAlign w:val="baseline"/>
        </w:rPr>
        <w:t> </w:t>
      </w:r>
      <w:r>
        <w:rPr>
          <w:color w:val="231F20"/>
          <w:w w:val="105"/>
          <w:vertAlign w:val="baseline"/>
        </w:rPr>
        <w:t>were</w:t>
      </w:r>
      <w:r>
        <w:rPr>
          <w:color w:val="231F20"/>
          <w:spacing w:val="-18"/>
          <w:w w:val="105"/>
          <w:vertAlign w:val="baseline"/>
        </w:rPr>
        <w:t> </w:t>
      </w:r>
      <w:r>
        <w:rPr>
          <w:color w:val="231F20"/>
          <w:w w:val="105"/>
          <w:vertAlign w:val="baseline"/>
        </w:rPr>
        <w:t>to</w:t>
      </w:r>
      <w:r>
        <w:rPr>
          <w:color w:val="231F20"/>
          <w:spacing w:val="-15"/>
          <w:w w:val="105"/>
          <w:vertAlign w:val="baseline"/>
        </w:rPr>
        <w:t> </w:t>
      </w:r>
      <w:r>
        <w:rPr>
          <w:color w:val="231F20"/>
          <w:w w:val="105"/>
          <w:vertAlign w:val="baseline"/>
        </w:rPr>
        <w:t>use</w:t>
      </w:r>
      <w:r>
        <w:rPr>
          <w:color w:val="231F20"/>
          <w:spacing w:val="-18"/>
          <w:w w:val="105"/>
          <w:vertAlign w:val="baseline"/>
        </w:rPr>
        <w:t> </w:t>
      </w:r>
      <w:r>
        <w:rPr>
          <w:color w:val="231F20"/>
          <w:w w:val="105"/>
          <w:vertAlign w:val="baseline"/>
        </w:rPr>
        <w:t>these</w:t>
      </w:r>
      <w:r>
        <w:rPr>
          <w:color w:val="231F20"/>
          <w:spacing w:val="-17"/>
          <w:w w:val="105"/>
          <w:vertAlign w:val="baseline"/>
        </w:rPr>
        <w:t> </w:t>
      </w:r>
      <w:r>
        <w:rPr>
          <w:color w:val="231F20"/>
          <w:w w:val="105"/>
          <w:vertAlign w:val="baseline"/>
        </w:rPr>
        <w:t>(</w:t>
      </w:r>
      <w:r>
        <w:rPr>
          <w:i/>
          <w:color w:val="231F20"/>
          <w:w w:val="105"/>
          <w:vertAlign w:val="baseline"/>
        </w:rPr>
        <w:t>k</w:t>
      </w:r>
      <w:r>
        <w:rPr>
          <w:i/>
          <w:color w:val="231F20"/>
          <w:spacing w:val="-7"/>
          <w:w w:val="105"/>
          <w:vertAlign w:val="baseline"/>
        </w:rPr>
        <w:t> </w:t>
      </w:r>
      <w:r>
        <w:rPr>
          <w:rFonts w:ascii="PMingLiU" w:hAnsi="PMingLiU"/>
          <w:color w:val="231F20"/>
          <w:w w:val="115"/>
          <w:vertAlign w:val="baseline"/>
        </w:rPr>
        <w:t>=</w:t>
      </w:r>
      <w:r>
        <w:rPr>
          <w:rFonts w:ascii="PMingLiU" w:hAnsi="PMingLiU"/>
          <w:color w:val="231F20"/>
          <w:spacing w:val="-19"/>
          <w:w w:val="115"/>
          <w:vertAlign w:val="baseline"/>
        </w:rPr>
        <w:t> </w:t>
      </w:r>
      <w:r>
        <w:rPr>
          <w:rFonts w:ascii="PMingLiU" w:hAnsi="PMingLiU"/>
          <w:color w:val="231F20"/>
          <w:w w:val="105"/>
          <w:vertAlign w:val="baseline"/>
        </w:rPr>
        <w:t>2</w:t>
      </w:r>
      <w:r>
        <w:rPr>
          <w:color w:val="231F20"/>
          <w:w w:val="105"/>
          <w:vertAlign w:val="baseline"/>
        </w:rPr>
        <w:t>)</w:t>
      </w:r>
      <w:r>
        <w:rPr>
          <w:color w:val="231F20"/>
          <w:spacing w:val="-17"/>
          <w:w w:val="105"/>
          <w:vertAlign w:val="baseline"/>
        </w:rPr>
        <w:t> </w:t>
      </w:r>
      <w:r>
        <w:rPr>
          <w:color w:val="231F20"/>
          <w:w w:val="105"/>
          <w:vertAlign w:val="baseline"/>
        </w:rPr>
        <w:t>B-splines</w:t>
      </w:r>
      <w:r>
        <w:rPr>
          <w:color w:val="231F20"/>
          <w:spacing w:val="-16"/>
          <w:w w:val="105"/>
          <w:vertAlign w:val="baseline"/>
        </w:rPr>
        <w:t> </w:t>
      </w:r>
      <w:r>
        <w:rPr>
          <w:color w:val="231F20"/>
          <w:w w:val="105"/>
          <w:vertAlign w:val="baseline"/>
        </w:rPr>
        <w:t>to</w:t>
      </w:r>
      <w:r>
        <w:rPr>
          <w:color w:val="231F20"/>
          <w:spacing w:val="-17"/>
          <w:w w:val="105"/>
          <w:vertAlign w:val="baseline"/>
        </w:rPr>
        <w:t> </w:t>
      </w:r>
      <w:r>
        <w:rPr>
          <w:color w:val="231F20"/>
          <w:w w:val="105"/>
          <w:vertAlign w:val="baseline"/>
        </w:rPr>
        <w:t>define</w:t>
      </w:r>
      <w:r>
        <w:rPr>
          <w:color w:val="231F20"/>
          <w:spacing w:val="-17"/>
          <w:w w:val="105"/>
          <w:vertAlign w:val="baseline"/>
        </w:rPr>
        <w:t> </w:t>
      </w:r>
      <w:r>
        <w:rPr>
          <w:color w:val="231F20"/>
          <w:w w:val="105"/>
          <w:vertAlign w:val="baseline"/>
        </w:rPr>
        <w:t>the overall</w:t>
      </w:r>
      <w:r>
        <w:rPr>
          <w:color w:val="231F20"/>
          <w:spacing w:val="-26"/>
          <w:w w:val="105"/>
          <w:vertAlign w:val="baseline"/>
        </w:rPr>
        <w:t> </w:t>
      </w:r>
      <w:r>
        <w:rPr>
          <w:color w:val="231F20"/>
          <w:w w:val="105"/>
          <w:vertAlign w:val="baseline"/>
        </w:rPr>
        <w:t>function,</w:t>
      </w:r>
      <w:r>
        <w:rPr>
          <w:color w:val="231F20"/>
          <w:spacing w:val="-25"/>
          <w:w w:val="105"/>
          <w:vertAlign w:val="baseline"/>
        </w:rPr>
        <w:t> </w:t>
      </w:r>
      <w:r>
        <w:rPr>
          <w:color w:val="231F20"/>
          <w:w w:val="105"/>
          <w:vertAlign w:val="baseline"/>
        </w:rPr>
        <w:t>we</w:t>
      </w:r>
      <w:r>
        <w:rPr>
          <w:color w:val="231F20"/>
          <w:spacing w:val="-23"/>
          <w:w w:val="105"/>
          <w:vertAlign w:val="baseline"/>
        </w:rPr>
        <w:t> </w:t>
      </w:r>
      <w:r>
        <w:rPr>
          <w:color w:val="231F20"/>
          <w:w w:val="105"/>
          <w:vertAlign w:val="baseline"/>
        </w:rPr>
        <w:t>would</w:t>
      </w:r>
      <w:r>
        <w:rPr>
          <w:color w:val="231F20"/>
          <w:spacing w:val="-24"/>
          <w:w w:val="105"/>
          <w:vertAlign w:val="baseline"/>
        </w:rPr>
        <w:t> </w:t>
      </w:r>
      <w:r>
        <w:rPr>
          <w:color w:val="231F20"/>
          <w:w w:val="105"/>
          <w:vertAlign w:val="baseline"/>
        </w:rPr>
        <w:t>define</w:t>
      </w:r>
      <w:r>
        <w:rPr>
          <w:color w:val="231F20"/>
          <w:spacing w:val="-25"/>
          <w:w w:val="105"/>
          <w:vertAlign w:val="baseline"/>
        </w:rPr>
        <w:t> </w:t>
      </w:r>
      <w:r>
        <w:rPr>
          <w:color w:val="231F20"/>
          <w:w w:val="105"/>
          <w:vertAlign w:val="baseline"/>
        </w:rPr>
        <w:t>a</w:t>
      </w:r>
      <w:r>
        <w:rPr>
          <w:color w:val="231F20"/>
          <w:spacing w:val="-23"/>
          <w:w w:val="105"/>
          <w:vertAlign w:val="baseline"/>
        </w:rPr>
        <w:t> </w:t>
      </w:r>
      <w:r>
        <w:rPr>
          <w:color w:val="231F20"/>
          <w:w w:val="105"/>
          <w:vertAlign w:val="baseline"/>
        </w:rPr>
        <w:t>piecewise</w:t>
      </w:r>
      <w:r>
        <w:rPr>
          <w:color w:val="231F20"/>
          <w:spacing w:val="-25"/>
          <w:w w:val="105"/>
          <w:vertAlign w:val="baseline"/>
        </w:rPr>
        <w:t> </w:t>
      </w:r>
      <w:r>
        <w:rPr>
          <w:color w:val="231F20"/>
          <w:w w:val="105"/>
          <w:vertAlign w:val="baseline"/>
        </w:rPr>
        <w:t>polynomial</w:t>
      </w:r>
      <w:r>
        <w:rPr>
          <w:color w:val="231F20"/>
          <w:spacing w:val="-25"/>
          <w:w w:val="105"/>
          <w:vertAlign w:val="baseline"/>
        </w:rPr>
        <w:t> </w:t>
      </w:r>
      <w:r>
        <w:rPr>
          <w:color w:val="231F20"/>
          <w:w w:val="105"/>
          <w:vertAlign w:val="baseline"/>
        </w:rPr>
        <w:t>function</w:t>
      </w:r>
      <w:r>
        <w:rPr>
          <w:color w:val="231F20"/>
          <w:spacing w:val="-26"/>
          <w:w w:val="105"/>
          <w:vertAlign w:val="baseline"/>
        </w:rPr>
        <w:t> </w:t>
      </w:r>
      <w:r>
        <w:rPr>
          <w:color w:val="231F20"/>
          <w:w w:val="105"/>
          <w:vertAlign w:val="baseline"/>
        </w:rPr>
        <w:t>that</w:t>
      </w:r>
      <w:r>
        <w:rPr>
          <w:color w:val="231F20"/>
          <w:spacing w:val="-25"/>
          <w:w w:val="105"/>
          <w:vertAlign w:val="baseline"/>
        </w:rPr>
        <w:t> </w:t>
      </w:r>
      <w:r>
        <w:rPr>
          <w:color w:val="231F20"/>
          <w:w w:val="105"/>
          <w:vertAlign w:val="baseline"/>
        </w:rPr>
        <w:t>linearly interpolates the coefficients </w:t>
      </w:r>
      <w:r>
        <w:rPr>
          <w:rFonts w:ascii="Georgia" w:hAnsi="Georgia"/>
          <w:b/>
          <w:color w:val="231F20"/>
          <w:w w:val="105"/>
          <w:vertAlign w:val="baseline"/>
        </w:rPr>
        <w:t>p</w:t>
      </w:r>
      <w:r>
        <w:rPr>
          <w:i/>
          <w:color w:val="231F20"/>
          <w:w w:val="105"/>
          <w:position w:val="-4"/>
          <w:sz w:val="14"/>
          <w:vertAlign w:val="baseline"/>
        </w:rPr>
        <w:t>i </w:t>
      </w:r>
      <w:r>
        <w:rPr>
          <w:color w:val="231F20"/>
          <w:w w:val="105"/>
          <w:vertAlign w:val="baseline"/>
        </w:rPr>
        <w:t>between </w:t>
      </w:r>
      <w:r>
        <w:rPr>
          <w:i/>
          <w:color w:val="231F20"/>
          <w:w w:val="115"/>
          <w:vertAlign w:val="baseline"/>
        </w:rPr>
        <w:t>t </w:t>
      </w:r>
      <w:r>
        <w:rPr>
          <w:rFonts w:ascii="PMingLiU" w:hAnsi="PMingLiU"/>
          <w:color w:val="231F20"/>
          <w:w w:val="115"/>
          <w:vertAlign w:val="baseline"/>
        </w:rPr>
        <w:t>= </w:t>
      </w:r>
      <w:r>
        <w:rPr>
          <w:i/>
          <w:color w:val="231F20"/>
          <w:w w:val="105"/>
          <w:vertAlign w:val="baseline"/>
        </w:rPr>
        <w:t>k </w:t>
      </w:r>
      <w:r>
        <w:rPr>
          <w:color w:val="231F20"/>
          <w:w w:val="105"/>
          <w:vertAlign w:val="baseline"/>
        </w:rPr>
        <w:t>and </w:t>
      </w:r>
      <w:r>
        <w:rPr>
          <w:i/>
          <w:color w:val="231F20"/>
          <w:w w:val="115"/>
          <w:vertAlign w:val="baseline"/>
        </w:rPr>
        <w:t>t </w:t>
      </w:r>
      <w:r>
        <w:rPr>
          <w:rFonts w:ascii="PMingLiU" w:hAnsi="PMingLiU"/>
          <w:color w:val="231F20"/>
          <w:w w:val="115"/>
          <w:vertAlign w:val="baseline"/>
        </w:rPr>
        <w:t>= </w:t>
      </w:r>
      <w:r>
        <w:rPr>
          <w:i/>
          <w:color w:val="231F20"/>
          <w:w w:val="105"/>
          <w:vertAlign w:val="baseline"/>
        </w:rPr>
        <w:t>n </w:t>
      </w:r>
      <w:r>
        <w:rPr>
          <w:rFonts w:ascii="PMingLiU" w:hAnsi="PMingLiU"/>
          <w:color w:val="231F20"/>
          <w:w w:val="115"/>
          <w:vertAlign w:val="baseline"/>
        </w:rPr>
        <w:t>+ </w:t>
      </w:r>
      <w:r>
        <w:rPr>
          <w:rFonts w:ascii="PMingLiU" w:hAnsi="PMingLiU"/>
          <w:color w:val="231F20"/>
          <w:w w:val="105"/>
          <w:vertAlign w:val="baseline"/>
        </w:rPr>
        <w:t>1</w:t>
      </w:r>
      <w:r>
        <w:rPr>
          <w:i/>
          <w:color w:val="231F20"/>
          <w:w w:val="105"/>
          <w:vertAlign w:val="baseline"/>
        </w:rPr>
        <w:t>. </w:t>
      </w:r>
      <w:r>
        <w:rPr>
          <w:color w:val="231F20"/>
          <w:w w:val="105"/>
          <w:vertAlign w:val="baseline"/>
        </w:rPr>
        <w:t>Note that while (</w:t>
      </w:r>
      <w:r>
        <w:rPr>
          <w:i/>
          <w:color w:val="231F20"/>
          <w:w w:val="105"/>
          <w:vertAlign w:val="baseline"/>
        </w:rPr>
        <w:t>k</w:t>
      </w:r>
      <w:r>
        <w:rPr>
          <w:i/>
          <w:color w:val="231F20"/>
          <w:spacing w:val="-7"/>
          <w:w w:val="105"/>
          <w:vertAlign w:val="baseline"/>
        </w:rPr>
        <w:t> </w:t>
      </w:r>
      <w:r>
        <w:rPr>
          <w:rFonts w:ascii="PMingLiU" w:hAnsi="PMingLiU"/>
          <w:color w:val="231F20"/>
          <w:w w:val="115"/>
          <w:vertAlign w:val="baseline"/>
        </w:rPr>
        <w:t>=</w:t>
      </w:r>
      <w:r>
        <w:rPr>
          <w:rFonts w:ascii="PMingLiU" w:hAnsi="PMingLiU"/>
          <w:color w:val="231F20"/>
          <w:spacing w:val="-17"/>
          <w:w w:val="115"/>
          <w:vertAlign w:val="baseline"/>
        </w:rPr>
        <w:t> </w:t>
      </w:r>
      <w:r>
        <w:rPr>
          <w:rFonts w:ascii="PMingLiU" w:hAnsi="PMingLiU"/>
          <w:color w:val="231F20"/>
          <w:w w:val="105"/>
          <w:vertAlign w:val="baseline"/>
        </w:rPr>
        <w:t>2</w:t>
      </w:r>
      <w:r>
        <w:rPr>
          <w:color w:val="231F20"/>
          <w:w w:val="105"/>
          <w:vertAlign w:val="baseline"/>
        </w:rPr>
        <w:t>)</w:t>
      </w:r>
      <w:r>
        <w:rPr>
          <w:color w:val="231F20"/>
          <w:spacing w:val="-18"/>
          <w:w w:val="105"/>
          <w:vertAlign w:val="baseline"/>
        </w:rPr>
        <w:t> </w:t>
      </w:r>
      <w:r>
        <w:rPr>
          <w:color w:val="231F20"/>
          <w:w w:val="105"/>
          <w:vertAlign w:val="baseline"/>
        </w:rPr>
        <w:t>B-splines</w:t>
      </w:r>
      <w:r>
        <w:rPr>
          <w:color w:val="231F20"/>
          <w:spacing w:val="-18"/>
          <w:w w:val="105"/>
          <w:vertAlign w:val="baseline"/>
        </w:rPr>
        <w:t> </w:t>
      </w:r>
      <w:r>
        <w:rPr>
          <w:color w:val="231F20"/>
          <w:w w:val="105"/>
          <w:vertAlign w:val="baseline"/>
        </w:rPr>
        <w:t>interpolate</w:t>
      </w:r>
      <w:r>
        <w:rPr>
          <w:color w:val="231F20"/>
          <w:spacing w:val="-21"/>
          <w:w w:val="105"/>
          <w:vertAlign w:val="baseline"/>
        </w:rPr>
        <w:t> </w:t>
      </w:r>
      <w:r>
        <w:rPr>
          <w:color w:val="231F20"/>
          <w:w w:val="105"/>
          <w:vertAlign w:val="baseline"/>
        </w:rPr>
        <w:t>all</w:t>
      </w:r>
      <w:r>
        <w:rPr>
          <w:color w:val="231F20"/>
          <w:spacing w:val="-17"/>
          <w:w w:val="105"/>
          <w:vertAlign w:val="baseline"/>
        </w:rPr>
        <w:t> </w:t>
      </w:r>
      <w:r>
        <w:rPr>
          <w:color w:val="231F20"/>
          <w:w w:val="105"/>
          <w:vertAlign w:val="baseline"/>
        </w:rPr>
        <w:t>of</w:t>
      </w:r>
      <w:r>
        <w:rPr>
          <w:color w:val="231F20"/>
          <w:spacing w:val="-17"/>
          <w:w w:val="105"/>
          <w:vertAlign w:val="baseline"/>
        </w:rPr>
        <w:t> </w:t>
      </w:r>
      <w:r>
        <w:rPr>
          <w:color w:val="231F20"/>
          <w:w w:val="105"/>
          <w:vertAlign w:val="baseline"/>
        </w:rPr>
        <w:t>their</w:t>
      </w:r>
      <w:r>
        <w:rPr>
          <w:color w:val="231F20"/>
          <w:spacing w:val="-18"/>
          <w:w w:val="105"/>
          <w:vertAlign w:val="baseline"/>
        </w:rPr>
        <w:t> </w:t>
      </w:r>
      <w:r>
        <w:rPr>
          <w:color w:val="231F20"/>
          <w:w w:val="105"/>
          <w:vertAlign w:val="baseline"/>
        </w:rPr>
        <w:t>coefficients,</w:t>
      </w:r>
      <w:r>
        <w:rPr>
          <w:color w:val="231F20"/>
          <w:spacing w:val="-19"/>
          <w:w w:val="105"/>
          <w:vertAlign w:val="baseline"/>
        </w:rPr>
        <w:t> </w:t>
      </w:r>
      <w:r>
        <w:rPr>
          <w:color w:val="231F20"/>
          <w:w w:val="105"/>
          <w:vertAlign w:val="baseline"/>
        </w:rPr>
        <w:t>B-splines</w:t>
      </w:r>
      <w:r>
        <w:rPr>
          <w:color w:val="231F20"/>
          <w:spacing w:val="-17"/>
          <w:w w:val="105"/>
          <w:vertAlign w:val="baseline"/>
        </w:rPr>
        <w:t> </w:t>
      </w:r>
      <w:r>
        <w:rPr>
          <w:color w:val="231F20"/>
          <w:w w:val="105"/>
          <w:vertAlign w:val="baseline"/>
        </w:rPr>
        <w:t>of</w:t>
      </w:r>
      <w:r>
        <w:rPr>
          <w:color w:val="231F20"/>
          <w:spacing w:val="-19"/>
          <w:w w:val="105"/>
          <w:vertAlign w:val="baseline"/>
        </w:rPr>
        <w:t> </w:t>
      </w:r>
      <w:r>
        <w:rPr>
          <w:color w:val="231F20"/>
          <w:w w:val="105"/>
          <w:vertAlign w:val="baseline"/>
        </w:rPr>
        <w:t>higher</w:t>
      </w:r>
      <w:r>
        <w:rPr>
          <w:color w:val="231F20"/>
          <w:spacing w:val="-19"/>
          <w:w w:val="105"/>
          <w:vertAlign w:val="baseline"/>
        </w:rPr>
        <w:t> </w:t>
      </w:r>
      <w:r>
        <w:rPr>
          <w:color w:val="231F20"/>
          <w:w w:val="105"/>
          <w:vertAlign w:val="baseline"/>
        </w:rPr>
        <w:t>degree do</w:t>
      </w:r>
      <w:r>
        <w:rPr>
          <w:color w:val="231F20"/>
          <w:spacing w:val="-21"/>
          <w:w w:val="105"/>
          <w:vertAlign w:val="baseline"/>
        </w:rPr>
        <w:t> </w:t>
      </w:r>
      <w:r>
        <w:rPr>
          <w:color w:val="231F20"/>
          <w:w w:val="105"/>
          <w:vertAlign w:val="baseline"/>
        </w:rPr>
        <w:t>this</w:t>
      </w:r>
      <w:r>
        <w:rPr>
          <w:color w:val="231F20"/>
          <w:spacing w:val="-20"/>
          <w:w w:val="105"/>
          <w:vertAlign w:val="baseline"/>
        </w:rPr>
        <w:t> </w:t>
      </w:r>
      <w:r>
        <w:rPr>
          <w:color w:val="231F20"/>
          <w:w w:val="105"/>
          <w:vertAlign w:val="baseline"/>
        </w:rPr>
        <w:t>under</w:t>
      </w:r>
      <w:r>
        <w:rPr>
          <w:color w:val="231F20"/>
          <w:spacing w:val="-23"/>
          <w:w w:val="105"/>
          <w:vertAlign w:val="baseline"/>
        </w:rPr>
        <w:t> </w:t>
      </w:r>
      <w:r>
        <w:rPr>
          <w:color w:val="231F20"/>
          <w:w w:val="105"/>
          <w:vertAlign w:val="baseline"/>
        </w:rPr>
        <w:t>some</w:t>
      </w:r>
      <w:r>
        <w:rPr>
          <w:color w:val="231F20"/>
          <w:spacing w:val="-21"/>
          <w:w w:val="105"/>
          <w:vertAlign w:val="baseline"/>
        </w:rPr>
        <w:t> </w:t>
      </w:r>
      <w:r>
        <w:rPr>
          <w:color w:val="231F20"/>
          <w:w w:val="105"/>
          <w:vertAlign w:val="baseline"/>
        </w:rPr>
        <w:t>specific</w:t>
      </w:r>
      <w:r>
        <w:rPr>
          <w:color w:val="231F20"/>
          <w:spacing w:val="-19"/>
          <w:w w:val="105"/>
          <w:vertAlign w:val="baseline"/>
        </w:rPr>
        <w:t> </w:t>
      </w:r>
      <w:r>
        <w:rPr>
          <w:color w:val="231F20"/>
          <w:w w:val="105"/>
          <w:vertAlign w:val="baseline"/>
        </w:rPr>
        <w:t>conditions</w:t>
      </w:r>
      <w:r>
        <w:rPr>
          <w:color w:val="231F20"/>
          <w:spacing w:val="-25"/>
          <w:w w:val="105"/>
          <w:vertAlign w:val="baseline"/>
        </w:rPr>
        <w:t> </w:t>
      </w:r>
      <w:r>
        <w:rPr>
          <w:color w:val="231F20"/>
          <w:w w:val="105"/>
          <w:vertAlign w:val="baseline"/>
        </w:rPr>
        <w:t>that</w:t>
      </w:r>
      <w:r>
        <w:rPr>
          <w:color w:val="231F20"/>
          <w:spacing w:val="-19"/>
          <w:w w:val="105"/>
          <w:vertAlign w:val="baseline"/>
        </w:rPr>
        <w:t> </w:t>
      </w:r>
      <w:r>
        <w:rPr>
          <w:color w:val="231F20"/>
          <w:w w:val="105"/>
          <w:vertAlign w:val="baseline"/>
        </w:rPr>
        <w:t>we</w:t>
      </w:r>
      <w:r>
        <w:rPr>
          <w:color w:val="231F20"/>
          <w:spacing w:val="-21"/>
          <w:w w:val="105"/>
          <w:vertAlign w:val="baseline"/>
        </w:rPr>
        <w:t> </w:t>
      </w:r>
      <w:r>
        <w:rPr>
          <w:color w:val="231F20"/>
          <w:w w:val="105"/>
          <w:vertAlign w:val="baseline"/>
        </w:rPr>
        <w:t>will</w:t>
      </w:r>
      <w:r>
        <w:rPr>
          <w:color w:val="231F20"/>
          <w:spacing w:val="-19"/>
          <w:w w:val="105"/>
          <w:vertAlign w:val="baseline"/>
        </w:rPr>
        <w:t> </w:t>
      </w:r>
      <w:r>
        <w:rPr>
          <w:color w:val="231F20"/>
          <w:w w:val="105"/>
          <w:vertAlign w:val="baseline"/>
        </w:rPr>
        <w:t>discuss</w:t>
      </w:r>
      <w:r>
        <w:rPr>
          <w:color w:val="231F20"/>
          <w:spacing w:val="-20"/>
          <w:w w:val="105"/>
          <w:vertAlign w:val="baseline"/>
        </w:rPr>
        <w:t> </w:t>
      </w:r>
      <w:r>
        <w:rPr>
          <w:color w:val="231F20"/>
          <w:w w:val="105"/>
          <w:vertAlign w:val="baseline"/>
        </w:rPr>
        <w:t>in</w:t>
      </w:r>
      <w:r>
        <w:rPr>
          <w:color w:val="231F20"/>
          <w:spacing w:val="-20"/>
          <w:w w:val="105"/>
          <w:vertAlign w:val="baseline"/>
        </w:rPr>
        <w:t> </w:t>
      </w:r>
      <w:r>
        <w:rPr>
          <w:color w:val="231F20"/>
          <w:w w:val="105"/>
          <w:vertAlign w:val="baseline"/>
        </w:rPr>
        <w:t>Section</w:t>
      </w:r>
      <w:r>
        <w:rPr>
          <w:color w:val="231F20"/>
          <w:spacing w:val="-20"/>
          <w:w w:val="105"/>
          <w:vertAlign w:val="baseline"/>
        </w:rPr>
        <w:t> </w:t>
      </w:r>
      <w:r>
        <w:rPr>
          <w:color w:val="231F20"/>
          <w:w w:val="105"/>
          <w:vertAlign w:val="baseline"/>
        </w:rPr>
        <w:t>15.6.3.</w:t>
      </w:r>
    </w:p>
    <w:p>
      <w:pPr>
        <w:pStyle w:val="BodyText"/>
        <w:spacing w:line="271" w:lineRule="auto" w:before="35"/>
        <w:ind w:left="2503" w:right="336" w:firstLine="300"/>
        <w:jc w:val="both"/>
      </w:pPr>
      <w:r>
        <w:rPr>
          <w:color w:val="231F20"/>
        </w:rPr>
        <w:t>Some properties of B-splines can be seen in this simple case. We will write these in the general form using </w:t>
      </w:r>
      <w:r>
        <w:rPr>
          <w:i/>
          <w:color w:val="231F20"/>
        </w:rPr>
        <w:t>k</w:t>
      </w:r>
      <w:r>
        <w:rPr>
          <w:color w:val="231F20"/>
        </w:rPr>
        <w:t>, the parameter, and </w:t>
      </w:r>
      <w:r>
        <w:rPr>
          <w:i/>
          <w:color w:val="231F20"/>
        </w:rPr>
        <w:t>n </w:t>
      </w:r>
      <w:r>
        <w:rPr>
          <w:color w:val="231F20"/>
        </w:rPr>
        <w:t>for the number of coeffi- cients or control points:</w:t>
      </w:r>
    </w:p>
    <w:p>
      <w:pPr>
        <w:pStyle w:val="ListParagraph"/>
        <w:numPr>
          <w:ilvl w:val="1"/>
          <w:numId w:val="3"/>
        </w:numPr>
        <w:tabs>
          <w:tab w:pos="3003" w:val="left" w:leader="none"/>
        </w:tabs>
        <w:spacing w:line="240" w:lineRule="auto" w:before="177" w:after="0"/>
        <w:ind w:left="3002" w:right="0" w:hanging="171"/>
        <w:jc w:val="left"/>
        <w:rPr>
          <w:sz w:val="20"/>
        </w:rPr>
      </w:pPr>
      <w:r>
        <w:rPr>
          <w:color w:val="231F20"/>
          <w:w w:val="105"/>
          <w:sz w:val="20"/>
        </w:rPr>
        <w:t>Each B-spline has </w:t>
      </w:r>
      <w:r>
        <w:rPr>
          <w:i/>
          <w:color w:val="231F20"/>
          <w:w w:val="105"/>
          <w:sz w:val="20"/>
        </w:rPr>
        <w:t>k </w:t>
      </w:r>
      <w:r>
        <w:rPr>
          <w:rFonts w:ascii="PMingLiU" w:hAnsi="PMingLiU"/>
          <w:color w:val="231F20"/>
          <w:spacing w:val="22"/>
          <w:w w:val="105"/>
          <w:sz w:val="20"/>
        </w:rPr>
        <w:t>+1</w:t>
      </w:r>
      <w:r>
        <w:rPr>
          <w:rFonts w:ascii="PMingLiU" w:hAnsi="PMingLiU"/>
          <w:color w:val="231F20"/>
          <w:spacing w:val="-26"/>
          <w:w w:val="105"/>
          <w:sz w:val="20"/>
        </w:rPr>
        <w:t> </w:t>
      </w:r>
      <w:r>
        <w:rPr>
          <w:color w:val="231F20"/>
          <w:w w:val="105"/>
          <w:sz w:val="20"/>
        </w:rPr>
        <w:t>knots.</w:t>
      </w:r>
    </w:p>
    <w:p>
      <w:pPr>
        <w:pStyle w:val="ListParagraph"/>
        <w:numPr>
          <w:ilvl w:val="1"/>
          <w:numId w:val="3"/>
        </w:numPr>
        <w:tabs>
          <w:tab w:pos="3003" w:val="left" w:leader="none"/>
        </w:tabs>
        <w:spacing w:line="240" w:lineRule="auto" w:before="196" w:after="0"/>
        <w:ind w:left="3002" w:right="0" w:hanging="171"/>
        <w:jc w:val="left"/>
        <w:rPr>
          <w:sz w:val="20"/>
        </w:rPr>
      </w:pPr>
      <w:r>
        <w:rPr>
          <w:color w:val="231F20"/>
          <w:sz w:val="20"/>
        </w:rPr>
        <w:t>Each B-spline is zero before its first knot and after its last</w:t>
      </w:r>
      <w:r>
        <w:rPr>
          <w:color w:val="231F20"/>
          <w:spacing w:val="-35"/>
          <w:sz w:val="20"/>
        </w:rPr>
        <w:t> </w:t>
      </w:r>
      <w:r>
        <w:rPr>
          <w:color w:val="231F20"/>
          <w:sz w:val="20"/>
        </w:rPr>
        <w:t>knot.</w:t>
      </w:r>
    </w:p>
    <w:p>
      <w:pPr>
        <w:pStyle w:val="BodyText"/>
        <w:spacing w:before="3"/>
      </w:pPr>
    </w:p>
    <w:p>
      <w:pPr>
        <w:pStyle w:val="ListParagraph"/>
        <w:numPr>
          <w:ilvl w:val="1"/>
          <w:numId w:val="3"/>
        </w:numPr>
        <w:tabs>
          <w:tab w:pos="3003" w:val="left" w:leader="none"/>
        </w:tabs>
        <w:spacing w:line="244" w:lineRule="auto" w:before="1" w:after="0"/>
        <w:ind w:left="3002" w:right="285" w:hanging="171"/>
        <w:jc w:val="both"/>
        <w:rPr>
          <w:sz w:val="20"/>
        </w:rPr>
      </w:pPr>
      <w:r>
        <w:rPr>
          <w:color w:val="231F20"/>
          <w:sz w:val="20"/>
        </w:rPr>
        <w:t>The overall spline has local control because each coefficient is only mul- tiplied by one B-spline, and this B-spline is nonzero only between </w:t>
      </w:r>
      <w:r>
        <w:rPr>
          <w:i/>
          <w:color w:val="231F20"/>
          <w:sz w:val="20"/>
        </w:rPr>
        <w:t>k </w:t>
      </w:r>
      <w:r>
        <w:rPr>
          <w:rFonts w:ascii="PMingLiU" w:hAnsi="PMingLiU"/>
          <w:color w:val="231F20"/>
          <w:sz w:val="20"/>
        </w:rPr>
        <w:t>+ 1 </w:t>
      </w:r>
      <w:r>
        <w:rPr>
          <w:color w:val="231F20"/>
          <w:sz w:val="20"/>
        </w:rPr>
        <w:t>knots.</w:t>
      </w:r>
    </w:p>
    <w:p>
      <w:pPr>
        <w:pStyle w:val="BodyText"/>
        <w:spacing w:before="6"/>
        <w:rPr>
          <w:sz w:val="18"/>
        </w:rPr>
      </w:pPr>
    </w:p>
    <w:p>
      <w:pPr>
        <w:pStyle w:val="ListParagraph"/>
        <w:numPr>
          <w:ilvl w:val="1"/>
          <w:numId w:val="3"/>
        </w:numPr>
        <w:tabs>
          <w:tab w:pos="3003" w:val="left" w:leader="none"/>
        </w:tabs>
        <w:spacing w:line="240" w:lineRule="auto" w:before="1" w:after="0"/>
        <w:ind w:left="3002" w:right="0" w:hanging="171"/>
        <w:jc w:val="left"/>
        <w:rPr>
          <w:sz w:val="20"/>
        </w:rPr>
      </w:pPr>
      <w:r>
        <w:rPr>
          <w:color w:val="231F20"/>
          <w:w w:val="110"/>
          <w:sz w:val="20"/>
        </w:rPr>
        <w:t>The</w:t>
      </w:r>
      <w:r>
        <w:rPr>
          <w:color w:val="231F20"/>
          <w:spacing w:val="-12"/>
          <w:w w:val="110"/>
          <w:sz w:val="20"/>
        </w:rPr>
        <w:t> </w:t>
      </w:r>
      <w:r>
        <w:rPr>
          <w:color w:val="231F20"/>
          <w:w w:val="110"/>
          <w:sz w:val="20"/>
        </w:rPr>
        <w:t>overall</w:t>
      </w:r>
      <w:r>
        <w:rPr>
          <w:color w:val="231F20"/>
          <w:spacing w:val="-11"/>
          <w:w w:val="110"/>
          <w:sz w:val="20"/>
        </w:rPr>
        <w:t> </w:t>
      </w:r>
      <w:r>
        <w:rPr>
          <w:color w:val="231F20"/>
          <w:w w:val="110"/>
          <w:sz w:val="20"/>
        </w:rPr>
        <w:t>spline</w:t>
      </w:r>
      <w:r>
        <w:rPr>
          <w:color w:val="231F20"/>
          <w:spacing w:val="-10"/>
          <w:w w:val="110"/>
          <w:sz w:val="20"/>
        </w:rPr>
        <w:t> </w:t>
      </w:r>
      <w:r>
        <w:rPr>
          <w:color w:val="231F20"/>
          <w:w w:val="110"/>
          <w:sz w:val="20"/>
        </w:rPr>
        <w:t>has</w:t>
      </w:r>
      <w:r>
        <w:rPr>
          <w:color w:val="231F20"/>
          <w:spacing w:val="-8"/>
          <w:w w:val="110"/>
          <w:sz w:val="20"/>
        </w:rPr>
        <w:t> </w:t>
      </w:r>
      <w:r>
        <w:rPr>
          <w:i/>
          <w:color w:val="231F20"/>
          <w:w w:val="110"/>
          <w:sz w:val="20"/>
        </w:rPr>
        <w:t>n</w:t>
      </w:r>
      <w:r>
        <w:rPr>
          <w:i/>
          <w:color w:val="231F20"/>
          <w:spacing w:val="-14"/>
          <w:w w:val="110"/>
          <w:sz w:val="20"/>
        </w:rPr>
        <w:t> </w:t>
      </w:r>
      <w:r>
        <w:rPr>
          <w:rFonts w:ascii="PMingLiU" w:hAnsi="PMingLiU"/>
          <w:color w:val="231F20"/>
          <w:w w:val="115"/>
          <w:sz w:val="20"/>
        </w:rPr>
        <w:t>+</w:t>
      </w:r>
      <w:r>
        <w:rPr>
          <w:rFonts w:ascii="PMingLiU" w:hAnsi="PMingLiU"/>
          <w:color w:val="231F20"/>
          <w:spacing w:val="-17"/>
          <w:w w:val="115"/>
          <w:sz w:val="20"/>
        </w:rPr>
        <w:t> </w:t>
      </w:r>
      <w:r>
        <w:rPr>
          <w:i/>
          <w:color w:val="231F20"/>
          <w:w w:val="110"/>
          <w:sz w:val="20"/>
        </w:rPr>
        <w:t>k</w:t>
      </w:r>
      <w:r>
        <w:rPr>
          <w:i/>
          <w:color w:val="231F20"/>
          <w:spacing w:val="-1"/>
          <w:w w:val="110"/>
          <w:sz w:val="20"/>
        </w:rPr>
        <w:t> </w:t>
      </w:r>
      <w:r>
        <w:rPr>
          <w:color w:val="231F20"/>
          <w:w w:val="110"/>
          <w:sz w:val="20"/>
        </w:rPr>
        <w:t>knots.</w:t>
      </w:r>
    </w:p>
    <w:p>
      <w:pPr>
        <w:pStyle w:val="ListParagraph"/>
        <w:numPr>
          <w:ilvl w:val="1"/>
          <w:numId w:val="3"/>
        </w:numPr>
        <w:tabs>
          <w:tab w:pos="3003" w:val="left" w:leader="none"/>
        </w:tabs>
        <w:spacing w:line="277" w:lineRule="exact" w:before="182" w:after="0"/>
        <w:ind w:left="3002" w:right="0" w:hanging="171"/>
        <w:jc w:val="left"/>
        <w:rPr>
          <w:rFonts w:ascii="PMingLiU" w:hAnsi="PMingLiU"/>
          <w:sz w:val="20"/>
        </w:rPr>
      </w:pPr>
      <w:r>
        <w:rPr>
          <w:color w:val="231F20"/>
          <w:w w:val="110"/>
          <w:sz w:val="20"/>
        </w:rPr>
        <w:t>Each</w:t>
      </w:r>
      <w:r>
        <w:rPr>
          <w:color w:val="231F20"/>
          <w:spacing w:val="-29"/>
          <w:w w:val="110"/>
          <w:sz w:val="20"/>
        </w:rPr>
        <w:t> </w:t>
      </w:r>
      <w:r>
        <w:rPr>
          <w:color w:val="231F20"/>
          <w:w w:val="110"/>
          <w:sz w:val="20"/>
        </w:rPr>
        <w:t>B-spline</w:t>
      </w:r>
      <w:r>
        <w:rPr>
          <w:color w:val="231F20"/>
          <w:spacing w:val="-28"/>
          <w:w w:val="110"/>
          <w:sz w:val="20"/>
        </w:rPr>
        <w:t> </w:t>
      </w:r>
      <w:r>
        <w:rPr>
          <w:color w:val="231F20"/>
          <w:w w:val="110"/>
          <w:sz w:val="20"/>
        </w:rPr>
        <w:t>is</w:t>
      </w:r>
      <w:r>
        <w:rPr>
          <w:color w:val="231F20"/>
          <w:spacing w:val="-27"/>
          <w:w w:val="110"/>
          <w:sz w:val="20"/>
        </w:rPr>
        <w:t> </w:t>
      </w:r>
      <w:r>
        <w:rPr>
          <w:i/>
          <w:color w:val="231F20"/>
          <w:spacing w:val="2"/>
          <w:w w:val="135"/>
          <w:sz w:val="20"/>
        </w:rPr>
        <w:t>C</w:t>
      </w:r>
      <w:r>
        <w:rPr>
          <w:rFonts w:ascii="PMingLiU" w:hAnsi="PMingLiU"/>
          <w:color w:val="231F20"/>
          <w:spacing w:val="2"/>
          <w:w w:val="135"/>
          <w:sz w:val="20"/>
          <w:vertAlign w:val="superscript"/>
        </w:rPr>
        <w:t>(</w:t>
      </w:r>
      <w:r>
        <w:rPr>
          <w:i/>
          <w:color w:val="231F20"/>
          <w:spacing w:val="2"/>
          <w:w w:val="135"/>
          <w:sz w:val="20"/>
          <w:vertAlign w:val="superscript"/>
        </w:rPr>
        <w:t>k</w:t>
      </w:r>
      <w:r>
        <w:rPr>
          <w:rFonts w:ascii="Verdana" w:hAnsi="Verdana"/>
          <w:i/>
          <w:color w:val="231F20"/>
          <w:spacing w:val="2"/>
          <w:w w:val="135"/>
          <w:sz w:val="20"/>
          <w:vertAlign w:val="superscript"/>
        </w:rPr>
        <w:t>−</w:t>
      </w:r>
      <w:r>
        <w:rPr>
          <w:rFonts w:ascii="PMingLiU" w:hAnsi="PMingLiU"/>
          <w:color w:val="231F20"/>
          <w:spacing w:val="2"/>
          <w:w w:val="135"/>
          <w:sz w:val="20"/>
          <w:vertAlign w:val="superscript"/>
        </w:rPr>
        <w:t>2)</w:t>
      </w:r>
      <w:r>
        <w:rPr>
          <w:rFonts w:ascii="PMingLiU" w:hAnsi="PMingLiU"/>
          <w:color w:val="231F20"/>
          <w:spacing w:val="-37"/>
          <w:w w:val="135"/>
          <w:sz w:val="20"/>
          <w:vertAlign w:val="baseline"/>
        </w:rPr>
        <w:t> </w:t>
      </w:r>
      <w:r>
        <w:rPr>
          <w:color w:val="231F20"/>
          <w:w w:val="110"/>
          <w:sz w:val="20"/>
          <w:vertAlign w:val="baseline"/>
        </w:rPr>
        <w:t>continuous,</w:t>
      </w:r>
      <w:r>
        <w:rPr>
          <w:color w:val="231F20"/>
          <w:spacing w:val="-29"/>
          <w:w w:val="110"/>
          <w:sz w:val="20"/>
          <w:vertAlign w:val="baseline"/>
        </w:rPr>
        <w:t> </w:t>
      </w:r>
      <w:r>
        <w:rPr>
          <w:color w:val="231F20"/>
          <w:w w:val="110"/>
          <w:sz w:val="20"/>
          <w:vertAlign w:val="baseline"/>
        </w:rPr>
        <w:t>therefore</w:t>
      </w:r>
      <w:r>
        <w:rPr>
          <w:color w:val="231F20"/>
          <w:spacing w:val="-30"/>
          <w:w w:val="110"/>
          <w:sz w:val="20"/>
          <w:vertAlign w:val="baseline"/>
        </w:rPr>
        <w:t> </w:t>
      </w:r>
      <w:r>
        <w:rPr>
          <w:color w:val="231F20"/>
          <w:w w:val="110"/>
          <w:sz w:val="20"/>
          <w:vertAlign w:val="baseline"/>
        </w:rPr>
        <w:t>the</w:t>
      </w:r>
      <w:r>
        <w:rPr>
          <w:color w:val="231F20"/>
          <w:spacing w:val="-28"/>
          <w:w w:val="110"/>
          <w:sz w:val="20"/>
          <w:vertAlign w:val="baseline"/>
        </w:rPr>
        <w:t> </w:t>
      </w:r>
      <w:r>
        <w:rPr>
          <w:color w:val="231F20"/>
          <w:w w:val="110"/>
          <w:sz w:val="20"/>
          <w:vertAlign w:val="baseline"/>
        </w:rPr>
        <w:t>overall</w:t>
      </w:r>
      <w:r>
        <w:rPr>
          <w:color w:val="231F20"/>
          <w:spacing w:val="-31"/>
          <w:w w:val="110"/>
          <w:sz w:val="20"/>
          <w:vertAlign w:val="baseline"/>
        </w:rPr>
        <w:t> </w:t>
      </w:r>
      <w:r>
        <w:rPr>
          <w:color w:val="231F20"/>
          <w:w w:val="110"/>
          <w:sz w:val="20"/>
          <w:vertAlign w:val="baseline"/>
        </w:rPr>
        <w:t>spline</w:t>
      </w:r>
      <w:r>
        <w:rPr>
          <w:color w:val="231F20"/>
          <w:spacing w:val="-27"/>
          <w:w w:val="110"/>
          <w:sz w:val="20"/>
          <w:vertAlign w:val="baseline"/>
        </w:rPr>
        <w:t> </w:t>
      </w:r>
      <w:r>
        <w:rPr>
          <w:color w:val="231F20"/>
          <w:w w:val="110"/>
          <w:sz w:val="20"/>
          <w:vertAlign w:val="baseline"/>
        </w:rPr>
        <w:t>is</w:t>
      </w:r>
      <w:r>
        <w:rPr>
          <w:color w:val="231F20"/>
          <w:spacing w:val="-28"/>
          <w:w w:val="110"/>
          <w:sz w:val="20"/>
          <w:vertAlign w:val="baseline"/>
        </w:rPr>
        <w:t> </w:t>
      </w:r>
      <w:r>
        <w:rPr>
          <w:i/>
          <w:color w:val="231F20"/>
          <w:spacing w:val="2"/>
          <w:w w:val="135"/>
          <w:sz w:val="20"/>
          <w:vertAlign w:val="baseline"/>
        </w:rPr>
        <w:t>C</w:t>
      </w:r>
      <w:r>
        <w:rPr>
          <w:rFonts w:ascii="PMingLiU" w:hAnsi="PMingLiU"/>
          <w:color w:val="231F20"/>
          <w:spacing w:val="2"/>
          <w:w w:val="135"/>
          <w:sz w:val="20"/>
          <w:vertAlign w:val="superscript"/>
        </w:rPr>
        <w:t>(</w:t>
      </w:r>
      <w:r>
        <w:rPr>
          <w:i/>
          <w:color w:val="231F20"/>
          <w:spacing w:val="2"/>
          <w:w w:val="135"/>
          <w:sz w:val="20"/>
          <w:vertAlign w:val="superscript"/>
        </w:rPr>
        <w:t>k</w:t>
      </w:r>
      <w:r>
        <w:rPr>
          <w:rFonts w:ascii="Verdana" w:hAnsi="Verdana"/>
          <w:i/>
          <w:color w:val="231F20"/>
          <w:spacing w:val="2"/>
          <w:w w:val="135"/>
          <w:sz w:val="20"/>
          <w:vertAlign w:val="superscript"/>
        </w:rPr>
        <w:t>−</w:t>
      </w:r>
      <w:r>
        <w:rPr>
          <w:rFonts w:ascii="PMingLiU" w:hAnsi="PMingLiU"/>
          <w:color w:val="231F20"/>
          <w:spacing w:val="2"/>
          <w:w w:val="135"/>
          <w:sz w:val="20"/>
          <w:vertAlign w:val="superscript"/>
        </w:rPr>
        <w:t>2)</w:t>
      </w:r>
    </w:p>
    <w:p>
      <w:pPr>
        <w:pStyle w:val="BodyText"/>
        <w:spacing w:line="226" w:lineRule="exact"/>
        <w:ind w:left="3003"/>
      </w:pPr>
      <w:r>
        <w:rPr>
          <w:color w:val="231F20"/>
        </w:rPr>
        <w:t>continuous.</w:t>
      </w:r>
    </w:p>
    <w:p>
      <w:pPr>
        <w:pStyle w:val="BodyText"/>
        <w:spacing w:before="3"/>
      </w:pPr>
    </w:p>
    <w:p>
      <w:pPr>
        <w:pStyle w:val="ListParagraph"/>
        <w:numPr>
          <w:ilvl w:val="1"/>
          <w:numId w:val="3"/>
        </w:numPr>
        <w:tabs>
          <w:tab w:pos="3004" w:val="left" w:leader="none"/>
        </w:tabs>
        <w:spacing w:line="254" w:lineRule="auto" w:before="0" w:after="0"/>
        <w:ind w:left="3003" w:right="332" w:hanging="171"/>
        <w:jc w:val="both"/>
        <w:rPr>
          <w:sz w:val="20"/>
        </w:rPr>
      </w:pPr>
      <w:r>
        <w:rPr>
          <w:color w:val="231F20"/>
          <w:sz w:val="20"/>
        </w:rPr>
        <w:t>The</w:t>
      </w:r>
      <w:r>
        <w:rPr>
          <w:color w:val="231F20"/>
          <w:spacing w:val="-11"/>
          <w:sz w:val="20"/>
        </w:rPr>
        <w:t> </w:t>
      </w:r>
      <w:r>
        <w:rPr>
          <w:color w:val="231F20"/>
          <w:sz w:val="20"/>
        </w:rPr>
        <w:t>set</w:t>
      </w:r>
      <w:r>
        <w:rPr>
          <w:color w:val="231F20"/>
          <w:spacing w:val="-6"/>
          <w:sz w:val="20"/>
        </w:rPr>
        <w:t> </w:t>
      </w:r>
      <w:r>
        <w:rPr>
          <w:color w:val="231F20"/>
          <w:sz w:val="20"/>
        </w:rPr>
        <w:t>of</w:t>
      </w:r>
      <w:r>
        <w:rPr>
          <w:color w:val="231F20"/>
          <w:spacing w:val="-10"/>
          <w:sz w:val="20"/>
        </w:rPr>
        <w:t> </w:t>
      </w:r>
      <w:r>
        <w:rPr>
          <w:color w:val="231F20"/>
          <w:sz w:val="20"/>
        </w:rPr>
        <w:t>B-splines</w:t>
      </w:r>
      <w:r>
        <w:rPr>
          <w:color w:val="231F20"/>
          <w:spacing w:val="-9"/>
          <w:sz w:val="20"/>
        </w:rPr>
        <w:t> </w:t>
      </w:r>
      <w:r>
        <w:rPr>
          <w:color w:val="231F20"/>
          <w:sz w:val="20"/>
        </w:rPr>
        <w:t>sums</w:t>
      </w:r>
      <w:r>
        <w:rPr>
          <w:color w:val="231F20"/>
          <w:spacing w:val="-9"/>
          <w:sz w:val="20"/>
        </w:rPr>
        <w:t> </w:t>
      </w:r>
      <w:r>
        <w:rPr>
          <w:color w:val="231F20"/>
          <w:sz w:val="20"/>
        </w:rPr>
        <w:t>to</w:t>
      </w:r>
      <w:r>
        <w:rPr>
          <w:color w:val="231F20"/>
          <w:spacing w:val="-7"/>
          <w:sz w:val="20"/>
        </w:rPr>
        <w:t> </w:t>
      </w:r>
      <w:r>
        <w:rPr>
          <w:color w:val="231F20"/>
          <w:sz w:val="20"/>
        </w:rPr>
        <w:t>1</w:t>
      </w:r>
      <w:r>
        <w:rPr>
          <w:color w:val="231F20"/>
          <w:spacing w:val="-7"/>
          <w:sz w:val="20"/>
        </w:rPr>
        <w:t> </w:t>
      </w:r>
      <w:r>
        <w:rPr>
          <w:color w:val="231F20"/>
          <w:sz w:val="20"/>
        </w:rPr>
        <w:t>for</w:t>
      </w:r>
      <w:r>
        <w:rPr>
          <w:color w:val="231F20"/>
          <w:spacing w:val="-10"/>
          <w:sz w:val="20"/>
        </w:rPr>
        <w:t> </w:t>
      </w:r>
      <w:r>
        <w:rPr>
          <w:color w:val="231F20"/>
          <w:sz w:val="20"/>
        </w:rPr>
        <w:t>all</w:t>
      </w:r>
      <w:r>
        <w:rPr>
          <w:color w:val="231F20"/>
          <w:spacing w:val="-6"/>
          <w:sz w:val="20"/>
        </w:rPr>
        <w:t> </w:t>
      </w:r>
      <w:r>
        <w:rPr>
          <w:color w:val="231F20"/>
          <w:sz w:val="20"/>
        </w:rPr>
        <w:t>parameter</w:t>
      </w:r>
      <w:r>
        <w:rPr>
          <w:color w:val="231F20"/>
          <w:spacing w:val="-12"/>
          <w:sz w:val="20"/>
        </w:rPr>
        <w:t> </w:t>
      </w:r>
      <w:r>
        <w:rPr>
          <w:color w:val="231F20"/>
          <w:sz w:val="20"/>
        </w:rPr>
        <w:t>values</w:t>
      </w:r>
      <w:r>
        <w:rPr>
          <w:color w:val="231F20"/>
          <w:spacing w:val="-9"/>
          <w:sz w:val="20"/>
        </w:rPr>
        <w:t> </w:t>
      </w:r>
      <w:r>
        <w:rPr>
          <w:color w:val="231F20"/>
          <w:sz w:val="20"/>
        </w:rPr>
        <w:t>between</w:t>
      </w:r>
      <w:r>
        <w:rPr>
          <w:color w:val="231F20"/>
          <w:spacing w:val="-10"/>
          <w:sz w:val="20"/>
        </w:rPr>
        <w:t> </w:t>
      </w:r>
      <w:r>
        <w:rPr>
          <w:color w:val="231F20"/>
          <w:sz w:val="20"/>
        </w:rPr>
        <w:t>knots</w:t>
      </w:r>
      <w:r>
        <w:rPr>
          <w:color w:val="231F20"/>
          <w:spacing w:val="-12"/>
          <w:sz w:val="20"/>
        </w:rPr>
        <w:t> </w:t>
      </w:r>
      <w:r>
        <w:rPr>
          <w:i/>
          <w:color w:val="231F20"/>
          <w:sz w:val="20"/>
        </w:rPr>
        <w:t>k</w:t>
      </w:r>
      <w:r>
        <w:rPr>
          <w:i/>
          <w:color w:val="231F20"/>
          <w:spacing w:val="-1"/>
          <w:sz w:val="20"/>
        </w:rPr>
        <w:t> </w:t>
      </w:r>
      <w:r>
        <w:rPr>
          <w:color w:val="231F20"/>
          <w:sz w:val="20"/>
        </w:rPr>
        <w:t>and </w:t>
      </w:r>
      <w:r>
        <w:rPr>
          <w:i/>
          <w:color w:val="231F20"/>
          <w:sz w:val="20"/>
        </w:rPr>
        <w:t>n</w:t>
      </w:r>
      <w:r>
        <w:rPr>
          <w:i/>
          <w:color w:val="231F20"/>
          <w:spacing w:val="-24"/>
          <w:sz w:val="20"/>
        </w:rPr>
        <w:t> </w:t>
      </w:r>
      <w:r>
        <w:rPr>
          <w:rFonts w:ascii="PMingLiU" w:hAnsi="PMingLiU"/>
          <w:color w:val="231F20"/>
          <w:w w:val="115"/>
          <w:sz w:val="20"/>
        </w:rPr>
        <w:t>+</w:t>
      </w:r>
      <w:r>
        <w:rPr>
          <w:rFonts w:ascii="PMingLiU" w:hAnsi="PMingLiU"/>
          <w:color w:val="231F20"/>
          <w:spacing w:val="-33"/>
          <w:w w:val="115"/>
          <w:sz w:val="20"/>
        </w:rPr>
        <w:t> </w:t>
      </w:r>
      <w:r>
        <w:rPr>
          <w:rFonts w:ascii="PMingLiU" w:hAnsi="PMingLiU"/>
          <w:color w:val="231F20"/>
          <w:sz w:val="20"/>
        </w:rPr>
        <w:t>1</w:t>
      </w:r>
      <w:r>
        <w:rPr>
          <w:i/>
          <w:color w:val="231F20"/>
          <w:sz w:val="20"/>
        </w:rPr>
        <w:t>.</w:t>
      </w:r>
      <w:r>
        <w:rPr>
          <w:i/>
          <w:color w:val="231F20"/>
          <w:spacing w:val="-3"/>
          <w:sz w:val="20"/>
        </w:rPr>
        <w:t> </w:t>
      </w:r>
      <w:r>
        <w:rPr>
          <w:color w:val="231F20"/>
          <w:sz w:val="20"/>
        </w:rPr>
        <w:t>This</w:t>
      </w:r>
      <w:r>
        <w:rPr>
          <w:color w:val="231F20"/>
          <w:spacing w:val="-4"/>
          <w:sz w:val="20"/>
        </w:rPr>
        <w:t> </w:t>
      </w:r>
      <w:r>
        <w:rPr>
          <w:color w:val="231F20"/>
          <w:sz w:val="20"/>
        </w:rPr>
        <w:t>range</w:t>
      </w:r>
      <w:r>
        <w:rPr>
          <w:color w:val="231F20"/>
          <w:spacing w:val="-5"/>
          <w:sz w:val="20"/>
        </w:rPr>
        <w:t> </w:t>
      </w:r>
      <w:r>
        <w:rPr>
          <w:color w:val="231F20"/>
          <w:sz w:val="20"/>
        </w:rPr>
        <w:t>is</w:t>
      </w:r>
      <w:r>
        <w:rPr>
          <w:color w:val="231F20"/>
          <w:spacing w:val="-2"/>
          <w:sz w:val="20"/>
        </w:rPr>
        <w:t> </w:t>
      </w:r>
      <w:r>
        <w:rPr>
          <w:color w:val="231F20"/>
          <w:sz w:val="20"/>
        </w:rPr>
        <w:t>where</w:t>
      </w:r>
      <w:r>
        <w:rPr>
          <w:color w:val="231F20"/>
          <w:spacing w:val="-5"/>
          <w:sz w:val="20"/>
        </w:rPr>
        <w:t> </w:t>
      </w:r>
      <w:r>
        <w:rPr>
          <w:color w:val="231F20"/>
          <w:sz w:val="20"/>
        </w:rPr>
        <w:t>there</w:t>
      </w:r>
      <w:r>
        <w:rPr>
          <w:color w:val="231F20"/>
          <w:spacing w:val="-5"/>
          <w:sz w:val="20"/>
        </w:rPr>
        <w:t> </w:t>
      </w:r>
      <w:r>
        <w:rPr>
          <w:color w:val="231F20"/>
          <w:sz w:val="20"/>
        </w:rPr>
        <w:t>are</w:t>
      </w:r>
      <w:r>
        <w:rPr>
          <w:color w:val="231F20"/>
          <w:spacing w:val="-3"/>
          <w:sz w:val="20"/>
        </w:rPr>
        <w:t> </w:t>
      </w:r>
      <w:r>
        <w:rPr>
          <w:i/>
          <w:color w:val="231F20"/>
          <w:sz w:val="20"/>
        </w:rPr>
        <w:t>k</w:t>
      </w:r>
      <w:r>
        <w:rPr>
          <w:i/>
          <w:color w:val="231F20"/>
          <w:spacing w:val="6"/>
          <w:sz w:val="20"/>
        </w:rPr>
        <w:t> </w:t>
      </w:r>
      <w:r>
        <w:rPr>
          <w:color w:val="231F20"/>
          <w:sz w:val="20"/>
        </w:rPr>
        <w:t>B-splines</w:t>
      </w:r>
      <w:r>
        <w:rPr>
          <w:color w:val="231F20"/>
          <w:spacing w:val="-4"/>
          <w:sz w:val="20"/>
        </w:rPr>
        <w:t> </w:t>
      </w:r>
      <w:r>
        <w:rPr>
          <w:color w:val="231F20"/>
          <w:sz w:val="20"/>
        </w:rPr>
        <w:t>that</w:t>
      </w:r>
      <w:r>
        <w:rPr>
          <w:color w:val="231F20"/>
          <w:spacing w:val="-3"/>
          <w:sz w:val="20"/>
        </w:rPr>
        <w:t> </w:t>
      </w:r>
      <w:r>
        <w:rPr>
          <w:color w:val="231F20"/>
          <w:sz w:val="20"/>
        </w:rPr>
        <w:t>are</w:t>
      </w:r>
      <w:r>
        <w:rPr>
          <w:color w:val="231F20"/>
          <w:spacing w:val="-3"/>
          <w:sz w:val="20"/>
        </w:rPr>
        <w:t> </w:t>
      </w:r>
      <w:r>
        <w:rPr>
          <w:color w:val="231F20"/>
          <w:sz w:val="20"/>
        </w:rPr>
        <w:t>nonzero.</w:t>
      </w:r>
      <w:r>
        <w:rPr>
          <w:color w:val="231F20"/>
          <w:spacing w:val="8"/>
          <w:sz w:val="20"/>
        </w:rPr>
        <w:t> </w:t>
      </w:r>
      <w:r>
        <w:rPr>
          <w:color w:val="231F20"/>
          <w:sz w:val="20"/>
        </w:rPr>
        <w:t>Summing to 1 is important because it means that the B-splines are shift invariant: translating the control points will translate the entire</w:t>
      </w:r>
      <w:r>
        <w:rPr>
          <w:color w:val="231F20"/>
          <w:spacing w:val="-28"/>
          <w:sz w:val="20"/>
        </w:rPr>
        <w:t> </w:t>
      </w:r>
      <w:r>
        <w:rPr>
          <w:color w:val="231F20"/>
          <w:sz w:val="20"/>
        </w:rPr>
        <w:t>curve.</w:t>
      </w:r>
    </w:p>
    <w:p>
      <w:pPr>
        <w:spacing w:after="0" w:line="254" w:lineRule="auto"/>
        <w:jc w:val="both"/>
        <w:rPr>
          <w:sz w:val="20"/>
        </w:rPr>
        <w:sectPr>
          <w:pgSz w:w="10800" w:h="13320"/>
          <w:pgMar w:header="1090" w:footer="0" w:top="1300" w:bottom="280" w:left="760" w:right="740"/>
        </w:sectPr>
      </w:pPr>
    </w:p>
    <w:p>
      <w:pPr>
        <w:pStyle w:val="BodyText"/>
        <w:spacing w:before="4"/>
        <w:rPr>
          <w:sz w:val="29"/>
        </w:rPr>
      </w:pPr>
    </w:p>
    <w:p>
      <w:pPr>
        <w:pStyle w:val="ListParagraph"/>
        <w:numPr>
          <w:ilvl w:val="0"/>
          <w:numId w:val="3"/>
        </w:numPr>
        <w:tabs>
          <w:tab w:pos="820" w:val="left" w:leader="none"/>
        </w:tabs>
        <w:spacing w:line="201" w:lineRule="auto" w:before="130" w:after="0"/>
        <w:ind w:left="819" w:right="2516" w:hanging="171"/>
        <w:jc w:val="both"/>
        <w:rPr>
          <w:sz w:val="20"/>
        </w:rPr>
      </w:pPr>
      <w:r>
        <w:rPr>
          <w:color w:val="231F20"/>
          <w:sz w:val="20"/>
        </w:rPr>
        <w:t>Between each of its knots,  the B-spline is a single polynomial of degree  </w:t>
      </w:r>
      <w:r>
        <w:rPr>
          <w:i/>
          <w:color w:val="231F20"/>
          <w:sz w:val="20"/>
        </w:rPr>
        <w:t>d </w:t>
      </w:r>
      <w:r>
        <w:rPr>
          <w:rFonts w:ascii="PMingLiU" w:hAnsi="PMingLiU"/>
          <w:color w:val="231F20"/>
          <w:w w:val="115"/>
          <w:sz w:val="20"/>
        </w:rPr>
        <w:t>= </w:t>
      </w:r>
      <w:r>
        <w:rPr>
          <w:i/>
          <w:color w:val="231F20"/>
          <w:sz w:val="20"/>
        </w:rPr>
        <w:t>k </w:t>
      </w:r>
      <w:r>
        <w:rPr>
          <w:rFonts w:ascii="Meiryo" w:hAnsi="Meiryo"/>
          <w:i/>
          <w:color w:val="231F20"/>
          <w:sz w:val="20"/>
        </w:rPr>
        <w:t>− </w:t>
      </w:r>
      <w:r>
        <w:rPr>
          <w:rFonts w:ascii="PMingLiU" w:hAnsi="PMingLiU"/>
          <w:color w:val="231F20"/>
          <w:sz w:val="20"/>
        </w:rPr>
        <w:t>1</w:t>
      </w:r>
      <w:r>
        <w:rPr>
          <w:color w:val="231F20"/>
          <w:sz w:val="20"/>
        </w:rPr>
        <w:t>. Therefore, the overall curve (that sums these together) can also be</w:t>
      </w:r>
      <w:r>
        <w:rPr>
          <w:color w:val="231F20"/>
          <w:spacing w:val="-5"/>
          <w:sz w:val="20"/>
        </w:rPr>
        <w:t> </w:t>
      </w:r>
      <w:r>
        <w:rPr>
          <w:color w:val="231F20"/>
          <w:sz w:val="20"/>
        </w:rPr>
        <w:t>expressed</w:t>
      </w:r>
      <w:r>
        <w:rPr>
          <w:color w:val="231F20"/>
          <w:spacing w:val="-6"/>
          <w:sz w:val="20"/>
        </w:rPr>
        <w:t> </w:t>
      </w:r>
      <w:r>
        <w:rPr>
          <w:color w:val="231F20"/>
          <w:sz w:val="20"/>
        </w:rPr>
        <w:t>as</w:t>
      </w:r>
      <w:r>
        <w:rPr>
          <w:color w:val="231F20"/>
          <w:spacing w:val="-6"/>
          <w:sz w:val="20"/>
        </w:rPr>
        <w:t> </w:t>
      </w:r>
      <w:r>
        <w:rPr>
          <w:color w:val="231F20"/>
          <w:sz w:val="20"/>
        </w:rPr>
        <w:t>a</w:t>
      </w:r>
      <w:r>
        <w:rPr>
          <w:color w:val="231F20"/>
          <w:spacing w:val="-2"/>
          <w:sz w:val="20"/>
        </w:rPr>
        <w:t> </w:t>
      </w:r>
      <w:r>
        <w:rPr>
          <w:color w:val="231F20"/>
          <w:sz w:val="20"/>
        </w:rPr>
        <w:t>single,</w:t>
      </w:r>
      <w:r>
        <w:rPr>
          <w:color w:val="231F20"/>
          <w:spacing w:val="-4"/>
          <w:sz w:val="20"/>
        </w:rPr>
        <w:t> </w:t>
      </w:r>
      <w:r>
        <w:rPr>
          <w:color w:val="231F20"/>
          <w:sz w:val="20"/>
        </w:rPr>
        <w:t>degree</w:t>
      </w:r>
      <w:r>
        <w:rPr>
          <w:color w:val="231F20"/>
          <w:spacing w:val="-7"/>
          <w:sz w:val="20"/>
        </w:rPr>
        <w:t> </w:t>
      </w:r>
      <w:r>
        <w:rPr>
          <w:i/>
          <w:color w:val="231F20"/>
          <w:sz w:val="20"/>
        </w:rPr>
        <w:t>d</w:t>
      </w:r>
      <w:r>
        <w:rPr>
          <w:i/>
          <w:color w:val="231F20"/>
          <w:spacing w:val="-2"/>
          <w:sz w:val="20"/>
        </w:rPr>
        <w:t> </w:t>
      </w:r>
      <w:r>
        <w:rPr>
          <w:color w:val="231F20"/>
          <w:sz w:val="20"/>
        </w:rPr>
        <w:t>polynomial</w:t>
      </w:r>
      <w:r>
        <w:rPr>
          <w:color w:val="231F20"/>
          <w:spacing w:val="-9"/>
          <w:sz w:val="20"/>
        </w:rPr>
        <w:t> </w:t>
      </w:r>
      <w:r>
        <w:rPr>
          <w:color w:val="231F20"/>
          <w:sz w:val="20"/>
        </w:rPr>
        <w:t>between</w:t>
      </w:r>
      <w:r>
        <w:rPr>
          <w:color w:val="231F20"/>
          <w:spacing w:val="-7"/>
          <w:sz w:val="20"/>
        </w:rPr>
        <w:t> </w:t>
      </w:r>
      <w:r>
        <w:rPr>
          <w:color w:val="231F20"/>
          <w:sz w:val="20"/>
        </w:rPr>
        <w:t>any</w:t>
      </w:r>
      <w:r>
        <w:rPr>
          <w:color w:val="231F20"/>
          <w:spacing w:val="-6"/>
          <w:sz w:val="20"/>
        </w:rPr>
        <w:t> </w:t>
      </w:r>
      <w:r>
        <w:rPr>
          <w:color w:val="231F20"/>
          <w:sz w:val="20"/>
        </w:rPr>
        <w:t>adjacent</w:t>
      </w:r>
      <w:r>
        <w:rPr>
          <w:color w:val="231F20"/>
          <w:spacing w:val="-5"/>
          <w:sz w:val="20"/>
        </w:rPr>
        <w:t> </w:t>
      </w:r>
      <w:r>
        <w:rPr>
          <w:color w:val="231F20"/>
          <w:sz w:val="20"/>
        </w:rPr>
        <w:t>knots.</w:t>
      </w:r>
    </w:p>
    <w:p>
      <w:pPr>
        <w:pStyle w:val="BodyText"/>
        <w:spacing w:line="271" w:lineRule="auto" w:before="170"/>
        <w:ind w:left="319" w:right="2514"/>
        <w:jc w:val="both"/>
      </w:pPr>
      <w:r>
        <w:rPr>
          <w:color w:val="231F20"/>
        </w:rPr>
        <w:t>In this example, we have chosen the knots to be uniformly spaced. </w:t>
      </w:r>
      <w:r>
        <w:rPr>
          <w:color w:val="231F20"/>
          <w:spacing w:val="-9"/>
        </w:rPr>
        <w:t>We </w:t>
      </w:r>
      <w:r>
        <w:rPr>
          <w:color w:val="231F20"/>
        </w:rPr>
        <w:t>will con- sider</w:t>
      </w:r>
      <w:r>
        <w:rPr>
          <w:color w:val="231F20"/>
          <w:spacing w:val="-9"/>
        </w:rPr>
        <w:t> </w:t>
      </w:r>
      <w:r>
        <w:rPr>
          <w:color w:val="231F20"/>
        </w:rPr>
        <w:t>B-splines</w:t>
      </w:r>
      <w:r>
        <w:rPr>
          <w:color w:val="231F20"/>
          <w:spacing w:val="-8"/>
        </w:rPr>
        <w:t> </w:t>
      </w:r>
      <w:r>
        <w:rPr>
          <w:color w:val="231F20"/>
        </w:rPr>
        <w:t>with</w:t>
      </w:r>
      <w:r>
        <w:rPr>
          <w:color w:val="231F20"/>
          <w:spacing w:val="-9"/>
        </w:rPr>
        <w:t> </w:t>
      </w:r>
      <w:r>
        <w:rPr>
          <w:color w:val="231F20"/>
        </w:rPr>
        <w:t>nonuniform</w:t>
      </w:r>
      <w:r>
        <w:rPr>
          <w:color w:val="231F20"/>
          <w:spacing w:val="-16"/>
        </w:rPr>
        <w:t> </w:t>
      </w:r>
      <w:r>
        <w:rPr>
          <w:color w:val="231F20"/>
        </w:rPr>
        <w:t>spacing</w:t>
      </w:r>
      <w:r>
        <w:rPr>
          <w:color w:val="231F20"/>
          <w:spacing w:val="-11"/>
        </w:rPr>
        <w:t> </w:t>
      </w:r>
      <w:r>
        <w:rPr>
          <w:color w:val="231F20"/>
          <w:spacing w:val="-3"/>
        </w:rPr>
        <w:t>later.</w:t>
      </w:r>
      <w:r>
        <w:rPr>
          <w:color w:val="231F20"/>
          <w:spacing w:val="6"/>
        </w:rPr>
        <w:t> </w:t>
      </w:r>
      <w:r>
        <w:rPr>
          <w:color w:val="231F20"/>
        </w:rPr>
        <w:t>When</w:t>
      </w:r>
      <w:r>
        <w:rPr>
          <w:color w:val="231F20"/>
          <w:spacing w:val="-8"/>
        </w:rPr>
        <w:t> </w:t>
      </w:r>
      <w:r>
        <w:rPr>
          <w:color w:val="231F20"/>
        </w:rPr>
        <w:t>the</w:t>
      </w:r>
      <w:r>
        <w:rPr>
          <w:color w:val="231F20"/>
          <w:spacing w:val="-8"/>
        </w:rPr>
        <w:t> </w:t>
      </w:r>
      <w:r>
        <w:rPr>
          <w:color w:val="231F20"/>
        </w:rPr>
        <w:t>knot</w:t>
      </w:r>
      <w:r>
        <w:rPr>
          <w:color w:val="231F20"/>
          <w:spacing w:val="-12"/>
        </w:rPr>
        <w:t> </w:t>
      </w:r>
      <w:r>
        <w:rPr>
          <w:color w:val="231F20"/>
        </w:rPr>
        <w:t>spacing</w:t>
      </w:r>
      <w:r>
        <w:rPr>
          <w:color w:val="231F20"/>
          <w:spacing w:val="-11"/>
        </w:rPr>
        <w:t> </w:t>
      </w:r>
      <w:r>
        <w:rPr>
          <w:color w:val="231F20"/>
        </w:rPr>
        <w:t>is</w:t>
      </w:r>
      <w:r>
        <w:rPr>
          <w:color w:val="231F20"/>
          <w:spacing w:val="-6"/>
        </w:rPr>
        <w:t> </w:t>
      </w:r>
      <w:r>
        <w:rPr>
          <w:color w:val="231F20"/>
        </w:rPr>
        <w:t>uniform, each</w:t>
      </w:r>
      <w:r>
        <w:rPr>
          <w:color w:val="231F20"/>
          <w:spacing w:val="-7"/>
        </w:rPr>
        <w:t> </w:t>
      </w:r>
      <w:r>
        <w:rPr>
          <w:color w:val="231F20"/>
        </w:rPr>
        <w:t>of</w:t>
      </w:r>
      <w:r>
        <w:rPr>
          <w:color w:val="231F20"/>
          <w:spacing w:val="-9"/>
        </w:rPr>
        <w:t> </w:t>
      </w:r>
      <w:r>
        <w:rPr>
          <w:color w:val="231F20"/>
        </w:rPr>
        <w:t>the</w:t>
      </w:r>
      <w:r>
        <w:rPr>
          <w:color w:val="231F20"/>
          <w:spacing w:val="-7"/>
        </w:rPr>
        <w:t> </w:t>
      </w:r>
      <w:r>
        <w:rPr>
          <w:color w:val="231F20"/>
        </w:rPr>
        <w:t>B-splines</w:t>
      </w:r>
      <w:r>
        <w:rPr>
          <w:color w:val="231F20"/>
          <w:spacing w:val="-8"/>
        </w:rPr>
        <w:t> </w:t>
      </w:r>
      <w:r>
        <w:rPr>
          <w:color w:val="231F20"/>
        </w:rPr>
        <w:t>is</w:t>
      </w:r>
      <w:r>
        <w:rPr>
          <w:color w:val="231F20"/>
          <w:spacing w:val="-6"/>
        </w:rPr>
        <w:t> </w:t>
      </w:r>
      <w:r>
        <w:rPr>
          <w:color w:val="231F20"/>
        </w:rPr>
        <w:t>identical</w:t>
      </w:r>
      <w:r>
        <w:rPr>
          <w:color w:val="231F20"/>
          <w:spacing w:val="-7"/>
        </w:rPr>
        <w:t> </w:t>
      </w:r>
      <w:r>
        <w:rPr>
          <w:color w:val="231F20"/>
        </w:rPr>
        <w:t>except</w:t>
      </w:r>
      <w:r>
        <w:rPr>
          <w:color w:val="231F20"/>
          <w:spacing w:val="-10"/>
        </w:rPr>
        <w:t> </w:t>
      </w:r>
      <w:r>
        <w:rPr>
          <w:color w:val="231F20"/>
        </w:rPr>
        <w:t>for</w:t>
      </w:r>
      <w:r>
        <w:rPr>
          <w:color w:val="231F20"/>
          <w:spacing w:val="-9"/>
        </w:rPr>
        <w:t> </w:t>
      </w:r>
      <w:r>
        <w:rPr>
          <w:color w:val="231F20"/>
        </w:rPr>
        <w:t>being</w:t>
      </w:r>
      <w:r>
        <w:rPr>
          <w:color w:val="231F20"/>
          <w:spacing w:val="-8"/>
        </w:rPr>
        <w:t> </w:t>
      </w:r>
      <w:r>
        <w:rPr>
          <w:color w:val="231F20"/>
        </w:rPr>
        <w:t>shifted.</w:t>
      </w:r>
      <w:r>
        <w:rPr>
          <w:color w:val="231F20"/>
          <w:spacing w:val="5"/>
        </w:rPr>
        <w:t> </w:t>
      </w:r>
      <w:r>
        <w:rPr>
          <w:color w:val="231F20"/>
        </w:rPr>
        <w:t>B-splines</w:t>
      </w:r>
      <w:r>
        <w:rPr>
          <w:color w:val="231F20"/>
          <w:spacing w:val="-8"/>
        </w:rPr>
        <w:t> </w:t>
      </w:r>
      <w:r>
        <w:rPr>
          <w:color w:val="231F20"/>
        </w:rPr>
        <w:t>with</w:t>
      </w:r>
      <w:r>
        <w:rPr>
          <w:color w:val="231F20"/>
          <w:spacing w:val="-6"/>
        </w:rPr>
        <w:t> </w:t>
      </w:r>
      <w:r>
        <w:rPr>
          <w:color w:val="231F20"/>
        </w:rPr>
        <w:t>uniform knot</w:t>
      </w:r>
      <w:r>
        <w:rPr>
          <w:color w:val="231F20"/>
          <w:spacing w:val="-7"/>
        </w:rPr>
        <w:t> </w:t>
      </w:r>
      <w:r>
        <w:rPr>
          <w:color w:val="231F20"/>
        </w:rPr>
        <w:t>spacing</w:t>
      </w:r>
      <w:r>
        <w:rPr>
          <w:color w:val="231F20"/>
          <w:spacing w:val="-3"/>
        </w:rPr>
        <w:t> </w:t>
      </w:r>
      <w:r>
        <w:rPr>
          <w:color w:val="231F20"/>
        </w:rPr>
        <w:t>are</w:t>
      </w:r>
      <w:r>
        <w:rPr>
          <w:color w:val="231F20"/>
          <w:spacing w:val="-4"/>
        </w:rPr>
        <w:t> </w:t>
      </w:r>
      <w:r>
        <w:rPr>
          <w:color w:val="231F20"/>
        </w:rPr>
        <w:t>sometimes</w:t>
      </w:r>
      <w:r>
        <w:rPr>
          <w:color w:val="231F20"/>
          <w:spacing w:val="-4"/>
        </w:rPr>
        <w:t> </w:t>
      </w:r>
      <w:r>
        <w:rPr>
          <w:color w:val="231F20"/>
        </w:rPr>
        <w:t>called</w:t>
      </w:r>
      <w:r>
        <w:rPr>
          <w:color w:val="231F20"/>
          <w:spacing w:val="-3"/>
        </w:rPr>
        <w:t> </w:t>
      </w:r>
      <w:r>
        <w:rPr>
          <w:i/>
          <w:color w:val="231F20"/>
        </w:rPr>
        <w:t>uniform</w:t>
      </w:r>
      <w:r>
        <w:rPr>
          <w:i/>
          <w:color w:val="231F20"/>
          <w:spacing w:val="-7"/>
        </w:rPr>
        <w:t> </w:t>
      </w:r>
      <w:r>
        <w:rPr>
          <w:i/>
          <w:color w:val="231F20"/>
        </w:rPr>
        <w:t>B-splines</w:t>
      </w:r>
      <w:r>
        <w:rPr>
          <w:i/>
          <w:color w:val="231F20"/>
          <w:spacing w:val="-5"/>
        </w:rPr>
        <w:t> </w:t>
      </w:r>
      <w:r>
        <w:rPr>
          <w:color w:val="231F20"/>
        </w:rPr>
        <w:t>or</w:t>
      </w:r>
      <w:r>
        <w:rPr>
          <w:color w:val="231F20"/>
          <w:spacing w:val="-4"/>
        </w:rPr>
        <w:t> </w:t>
      </w:r>
      <w:r>
        <w:rPr>
          <w:i/>
          <w:color w:val="231F20"/>
        </w:rPr>
        <w:t>periodic</w:t>
      </w:r>
      <w:r>
        <w:rPr>
          <w:i/>
          <w:color w:val="231F20"/>
          <w:spacing w:val="-4"/>
        </w:rPr>
        <w:t> </w:t>
      </w:r>
      <w:r>
        <w:rPr>
          <w:i/>
          <w:color w:val="231F20"/>
        </w:rPr>
        <w:t>B-splines</w:t>
      </w:r>
      <w:r>
        <w:rPr>
          <w:color w:val="231F20"/>
        </w:rPr>
        <w:t>.</w:t>
      </w:r>
    </w:p>
    <w:p>
      <w:pPr>
        <w:pStyle w:val="BodyText"/>
        <w:spacing w:before="10"/>
        <w:rPr>
          <w:sz w:val="19"/>
        </w:rPr>
      </w:pPr>
    </w:p>
    <w:p>
      <w:pPr>
        <w:spacing w:before="0"/>
        <w:ind w:left="320" w:right="0" w:firstLine="0"/>
        <w:jc w:val="both"/>
        <w:rPr>
          <w:rFonts w:ascii="Arial"/>
          <w:sz w:val="18"/>
        </w:rPr>
      </w:pPr>
      <w:r>
        <w:rPr>
          <w:rFonts w:ascii="Arial"/>
          <w:color w:val="474F9C"/>
          <w:sz w:val="18"/>
        </w:rPr>
        <w:t>Uniform Quadratic B-Splines</w:t>
      </w:r>
    </w:p>
    <w:p>
      <w:pPr>
        <w:pStyle w:val="BodyText"/>
        <w:spacing w:line="261" w:lineRule="auto" w:before="116"/>
        <w:ind w:left="320" w:right="2517"/>
        <w:jc w:val="both"/>
        <w:rPr>
          <w:i/>
        </w:rPr>
      </w:pPr>
      <w:r>
        <w:rPr>
          <w:color w:val="231F20"/>
        </w:rPr>
        <w:t>The properties of B-splines listed in the previous section were intentionally writ- ten for arbitrary </w:t>
      </w:r>
      <w:r>
        <w:rPr>
          <w:i/>
          <w:color w:val="231F20"/>
        </w:rPr>
        <w:t>n </w:t>
      </w:r>
      <w:r>
        <w:rPr>
          <w:color w:val="231F20"/>
        </w:rPr>
        <w:t>and </w:t>
      </w:r>
      <w:r>
        <w:rPr>
          <w:i/>
          <w:color w:val="231F20"/>
        </w:rPr>
        <w:t>k</w:t>
      </w:r>
      <w:r>
        <w:rPr>
          <w:color w:val="231F20"/>
        </w:rPr>
        <w:t>. A general procedure for constructing the B-splines will be provided later, but first, lets consider another specific case with </w:t>
      </w:r>
      <w:r>
        <w:rPr>
          <w:i/>
          <w:color w:val="231F20"/>
        </w:rPr>
        <w:t>k </w:t>
      </w:r>
      <w:r>
        <w:rPr>
          <w:rFonts w:ascii="PMingLiU"/>
          <w:color w:val="231F20"/>
          <w:w w:val="115"/>
        </w:rPr>
        <w:t>= </w:t>
      </w:r>
      <w:r>
        <w:rPr>
          <w:rFonts w:ascii="PMingLiU"/>
          <w:color w:val="231F20"/>
        </w:rPr>
        <w:t>3</w:t>
      </w:r>
      <w:r>
        <w:rPr>
          <w:i/>
          <w:color w:val="231F20"/>
        </w:rPr>
        <w:t>.</w:t>
      </w:r>
    </w:p>
    <w:p>
      <w:pPr>
        <w:pStyle w:val="BodyText"/>
        <w:spacing w:line="225" w:lineRule="exact"/>
        <w:ind w:left="620"/>
        <w:jc w:val="both"/>
      </w:pPr>
      <w:r>
        <w:rPr>
          <w:color w:val="231F20"/>
          <w:w w:val="105"/>
        </w:rPr>
        <w:t>The B-spline </w:t>
      </w:r>
      <w:r>
        <w:rPr>
          <w:i/>
          <w:color w:val="231F20"/>
          <w:w w:val="120"/>
        </w:rPr>
        <w:t>b</w:t>
      </w:r>
      <w:r>
        <w:rPr>
          <w:rFonts w:ascii="PMingLiU"/>
          <w:color w:val="231F20"/>
          <w:w w:val="120"/>
          <w:vertAlign w:val="subscript"/>
        </w:rPr>
        <w:t>2</w:t>
      </w:r>
      <w:r>
        <w:rPr>
          <w:i/>
          <w:color w:val="231F20"/>
          <w:w w:val="120"/>
          <w:vertAlign w:val="subscript"/>
        </w:rPr>
        <w:t>,</w:t>
      </w:r>
      <w:r>
        <w:rPr>
          <w:rFonts w:ascii="PMingLiU"/>
          <w:color w:val="231F20"/>
          <w:w w:val="120"/>
          <w:vertAlign w:val="subscript"/>
        </w:rPr>
        <w:t>3</w:t>
      </w:r>
      <w:r>
        <w:rPr>
          <w:rFonts w:ascii="PMingLiU"/>
          <w:color w:val="231F20"/>
          <w:w w:val="120"/>
          <w:vertAlign w:val="baseline"/>
        </w:rPr>
        <w:t> </w:t>
      </w:r>
      <w:r>
        <w:rPr>
          <w:color w:val="231F20"/>
          <w:w w:val="105"/>
          <w:vertAlign w:val="baseline"/>
        </w:rPr>
        <w:t>is shown in Figure 15.19. It is made of quadratic</w:t>
      </w:r>
      <w:r>
        <w:rPr>
          <w:color w:val="231F20"/>
          <w:spacing w:val="-9"/>
          <w:w w:val="105"/>
          <w:vertAlign w:val="baseline"/>
        </w:rPr>
        <w:t> </w:t>
      </w:r>
      <w:r>
        <w:rPr>
          <w:color w:val="231F20"/>
          <w:w w:val="105"/>
          <w:vertAlign w:val="baseline"/>
        </w:rPr>
        <w:t>pieces</w:t>
      </w:r>
    </w:p>
    <w:p>
      <w:pPr>
        <w:pStyle w:val="BodyText"/>
        <w:spacing w:line="252" w:lineRule="auto"/>
        <w:ind w:left="319" w:right="2517" w:hanging="1"/>
        <w:jc w:val="both"/>
      </w:pPr>
      <w:r>
        <w:rPr>
          <w:color w:val="231F20"/>
        </w:rPr>
        <w:t>(degree 2), and has three of them. It is </w:t>
      </w:r>
      <w:r>
        <w:rPr>
          <w:i/>
          <w:color w:val="231F20"/>
          <w:spacing w:val="6"/>
          <w:w w:val="110"/>
        </w:rPr>
        <w:t>C</w:t>
      </w:r>
      <w:r>
        <w:rPr>
          <w:rFonts w:ascii="PMingLiU"/>
          <w:color w:val="231F20"/>
          <w:spacing w:val="6"/>
          <w:w w:val="110"/>
          <w:vertAlign w:val="superscript"/>
        </w:rPr>
        <w:t>1</w:t>
      </w:r>
      <w:r>
        <w:rPr>
          <w:rFonts w:ascii="PMingLiU"/>
          <w:color w:val="231F20"/>
          <w:spacing w:val="6"/>
          <w:w w:val="110"/>
          <w:vertAlign w:val="baseline"/>
        </w:rPr>
        <w:t> </w:t>
      </w:r>
      <w:r>
        <w:rPr>
          <w:color w:val="231F20"/>
          <w:vertAlign w:val="baseline"/>
        </w:rPr>
        <w:t>continuous and is nonzero only within the four knots that it spans. Notice that a quadratic B-spline is made of three pieces,</w:t>
      </w:r>
      <w:r>
        <w:rPr>
          <w:color w:val="231F20"/>
          <w:spacing w:val="15"/>
          <w:vertAlign w:val="baseline"/>
        </w:rPr>
        <w:t> </w:t>
      </w:r>
      <w:r>
        <w:rPr>
          <w:color w:val="231F20"/>
          <w:vertAlign w:val="baseline"/>
        </w:rPr>
        <w:t>one</w:t>
      </w:r>
      <w:r>
        <w:rPr>
          <w:color w:val="231F20"/>
          <w:spacing w:val="10"/>
          <w:vertAlign w:val="baseline"/>
        </w:rPr>
        <w:t> </w:t>
      </w:r>
      <w:r>
        <w:rPr>
          <w:color w:val="231F20"/>
          <w:vertAlign w:val="baseline"/>
        </w:rPr>
        <w:t>between</w:t>
      </w:r>
      <w:r>
        <w:rPr>
          <w:color w:val="231F20"/>
          <w:spacing w:val="10"/>
          <w:vertAlign w:val="baseline"/>
        </w:rPr>
        <w:t> </w:t>
      </w:r>
      <w:r>
        <w:rPr>
          <w:color w:val="231F20"/>
          <w:vertAlign w:val="baseline"/>
        </w:rPr>
        <w:t>knot</w:t>
      </w:r>
      <w:r>
        <w:rPr>
          <w:color w:val="231F20"/>
          <w:spacing w:val="11"/>
          <w:vertAlign w:val="baseline"/>
        </w:rPr>
        <w:t> </w:t>
      </w:r>
      <w:r>
        <w:rPr>
          <w:color w:val="231F20"/>
          <w:vertAlign w:val="baseline"/>
        </w:rPr>
        <w:t>1</w:t>
      </w:r>
      <w:r>
        <w:rPr>
          <w:color w:val="231F20"/>
          <w:spacing w:val="11"/>
          <w:vertAlign w:val="baseline"/>
        </w:rPr>
        <w:t> </w:t>
      </w:r>
      <w:r>
        <w:rPr>
          <w:color w:val="231F20"/>
          <w:vertAlign w:val="baseline"/>
        </w:rPr>
        <w:t>and</w:t>
      </w:r>
      <w:r>
        <w:rPr>
          <w:color w:val="231F20"/>
          <w:spacing w:val="12"/>
          <w:vertAlign w:val="baseline"/>
        </w:rPr>
        <w:t> </w:t>
      </w:r>
      <w:r>
        <w:rPr>
          <w:color w:val="231F20"/>
          <w:vertAlign w:val="baseline"/>
        </w:rPr>
        <w:t>2,</w:t>
      </w:r>
      <w:r>
        <w:rPr>
          <w:color w:val="231F20"/>
          <w:spacing w:val="15"/>
          <w:vertAlign w:val="baseline"/>
        </w:rPr>
        <w:t> </w:t>
      </w:r>
      <w:r>
        <w:rPr>
          <w:color w:val="231F20"/>
          <w:vertAlign w:val="baseline"/>
        </w:rPr>
        <w:t>one</w:t>
      </w:r>
      <w:r>
        <w:rPr>
          <w:color w:val="231F20"/>
          <w:spacing w:val="10"/>
          <w:vertAlign w:val="baseline"/>
        </w:rPr>
        <w:t> </w:t>
      </w:r>
      <w:r>
        <w:rPr>
          <w:color w:val="231F20"/>
          <w:vertAlign w:val="baseline"/>
        </w:rPr>
        <w:t>between</w:t>
      </w:r>
      <w:r>
        <w:rPr>
          <w:color w:val="231F20"/>
          <w:spacing w:val="12"/>
          <w:vertAlign w:val="baseline"/>
        </w:rPr>
        <w:t> </w:t>
      </w:r>
      <w:r>
        <w:rPr>
          <w:color w:val="231F20"/>
          <w:vertAlign w:val="baseline"/>
        </w:rPr>
        <w:t>knot</w:t>
      </w:r>
      <w:r>
        <w:rPr>
          <w:color w:val="231F20"/>
          <w:spacing w:val="8"/>
          <w:vertAlign w:val="baseline"/>
        </w:rPr>
        <w:t> </w:t>
      </w:r>
      <w:r>
        <w:rPr>
          <w:color w:val="231F20"/>
          <w:vertAlign w:val="baseline"/>
        </w:rPr>
        <w:t>2</w:t>
      </w:r>
      <w:r>
        <w:rPr>
          <w:color w:val="231F20"/>
          <w:spacing w:val="13"/>
          <w:vertAlign w:val="baseline"/>
        </w:rPr>
        <w:t> </w:t>
      </w:r>
      <w:r>
        <w:rPr>
          <w:color w:val="231F20"/>
          <w:vertAlign w:val="baseline"/>
        </w:rPr>
        <w:t>and</w:t>
      </w:r>
      <w:r>
        <w:rPr>
          <w:color w:val="231F20"/>
          <w:spacing w:val="11"/>
          <w:vertAlign w:val="baseline"/>
        </w:rPr>
        <w:t> </w:t>
      </w:r>
      <w:r>
        <w:rPr>
          <w:color w:val="231F20"/>
          <w:vertAlign w:val="baseline"/>
        </w:rPr>
        <w:t>3,</w:t>
      </w:r>
      <w:r>
        <w:rPr>
          <w:color w:val="231F20"/>
          <w:spacing w:val="16"/>
          <w:vertAlign w:val="baseline"/>
        </w:rPr>
        <w:t> </w:t>
      </w:r>
      <w:r>
        <w:rPr>
          <w:color w:val="231F20"/>
          <w:vertAlign w:val="baseline"/>
        </w:rPr>
        <w:t>and</w:t>
      </w:r>
      <w:r>
        <w:rPr>
          <w:color w:val="231F20"/>
          <w:spacing w:val="9"/>
          <w:vertAlign w:val="baseline"/>
        </w:rPr>
        <w:t> </w:t>
      </w:r>
      <w:r>
        <w:rPr>
          <w:color w:val="231F20"/>
          <w:vertAlign w:val="baseline"/>
        </w:rPr>
        <w:t>one</w:t>
      </w:r>
      <w:r>
        <w:rPr>
          <w:color w:val="231F20"/>
          <w:spacing w:val="11"/>
          <w:vertAlign w:val="baseline"/>
        </w:rPr>
        <w:t> </w:t>
      </w:r>
      <w:r>
        <w:rPr>
          <w:color w:val="231F20"/>
          <w:vertAlign w:val="baseline"/>
        </w:rPr>
        <w:t>between</w:t>
      </w:r>
    </w:p>
    <w:p>
      <w:pPr>
        <w:pStyle w:val="BodyText"/>
        <w:spacing w:line="271" w:lineRule="auto" w:before="4"/>
        <w:ind w:left="319" w:right="2522"/>
        <w:jc w:val="both"/>
      </w:pPr>
      <w:r>
        <w:rPr>
          <w:color w:val="231F20"/>
        </w:rPr>
        <w:t>knot</w:t>
      </w:r>
      <w:r>
        <w:rPr>
          <w:color w:val="231F20"/>
          <w:spacing w:val="-7"/>
        </w:rPr>
        <w:t> </w:t>
      </w:r>
      <w:r>
        <w:rPr>
          <w:color w:val="231F20"/>
        </w:rPr>
        <w:t>3</w:t>
      </w:r>
      <w:r>
        <w:rPr>
          <w:color w:val="231F20"/>
          <w:spacing w:val="-6"/>
        </w:rPr>
        <w:t> </w:t>
      </w:r>
      <w:r>
        <w:rPr>
          <w:color w:val="231F20"/>
        </w:rPr>
        <w:t>and</w:t>
      </w:r>
      <w:r>
        <w:rPr>
          <w:color w:val="231F20"/>
          <w:spacing w:val="-6"/>
        </w:rPr>
        <w:t> </w:t>
      </w:r>
      <w:r>
        <w:rPr>
          <w:color w:val="231F20"/>
        </w:rPr>
        <w:t>4.</w:t>
      </w:r>
      <w:r>
        <w:rPr>
          <w:color w:val="231F20"/>
          <w:spacing w:val="7"/>
        </w:rPr>
        <w:t> </w:t>
      </w:r>
      <w:r>
        <w:rPr>
          <w:color w:val="231F20"/>
        </w:rPr>
        <w:t>In</w:t>
      </w:r>
      <w:r>
        <w:rPr>
          <w:color w:val="231F20"/>
          <w:spacing w:val="-6"/>
        </w:rPr>
        <w:t> </w:t>
      </w:r>
      <w:r>
        <w:rPr>
          <w:color w:val="231F20"/>
        </w:rPr>
        <w:t>Section</w:t>
      </w:r>
      <w:r>
        <w:rPr>
          <w:color w:val="231F20"/>
          <w:spacing w:val="-6"/>
        </w:rPr>
        <w:t> </w:t>
      </w:r>
      <w:r>
        <w:rPr>
          <w:color w:val="231F20"/>
        </w:rPr>
        <w:t>15.6.3</w:t>
      </w:r>
      <w:r>
        <w:rPr>
          <w:color w:val="231F20"/>
          <w:spacing w:val="-10"/>
        </w:rPr>
        <w:t> </w:t>
      </w:r>
      <w:r>
        <w:rPr>
          <w:color w:val="231F20"/>
        </w:rPr>
        <w:t>we</w:t>
      </w:r>
      <w:r>
        <w:rPr>
          <w:color w:val="231F20"/>
          <w:spacing w:val="-5"/>
        </w:rPr>
        <w:t> </w:t>
      </w:r>
      <w:r>
        <w:rPr>
          <w:color w:val="231F20"/>
        </w:rPr>
        <w:t>will</w:t>
      </w:r>
      <w:r>
        <w:rPr>
          <w:color w:val="231F20"/>
          <w:spacing w:val="-5"/>
        </w:rPr>
        <w:t> </w:t>
      </w:r>
      <w:r>
        <w:rPr>
          <w:color w:val="231F20"/>
        </w:rPr>
        <w:t>see</w:t>
      </w:r>
      <w:r>
        <w:rPr>
          <w:color w:val="231F20"/>
          <w:spacing w:val="-4"/>
        </w:rPr>
        <w:t> </w:t>
      </w:r>
      <w:r>
        <w:rPr>
          <w:color w:val="231F20"/>
        </w:rPr>
        <w:t>a</w:t>
      </w:r>
      <w:r>
        <w:rPr>
          <w:color w:val="231F20"/>
          <w:spacing w:val="-4"/>
        </w:rPr>
        <w:t> </w:t>
      </w:r>
      <w:r>
        <w:rPr>
          <w:color w:val="231F20"/>
        </w:rPr>
        <w:t>general</w:t>
      </w:r>
      <w:r>
        <w:rPr>
          <w:color w:val="231F20"/>
          <w:spacing w:val="-7"/>
        </w:rPr>
        <w:t> </w:t>
      </w:r>
      <w:r>
        <w:rPr>
          <w:color w:val="231F20"/>
        </w:rPr>
        <w:t>procedure</w:t>
      </w:r>
      <w:r>
        <w:rPr>
          <w:color w:val="231F20"/>
          <w:spacing w:val="-13"/>
        </w:rPr>
        <w:t> </w:t>
      </w:r>
      <w:r>
        <w:rPr>
          <w:color w:val="231F20"/>
        </w:rPr>
        <w:t>for</w:t>
      </w:r>
      <w:r>
        <w:rPr>
          <w:color w:val="231F20"/>
          <w:spacing w:val="-6"/>
        </w:rPr>
        <w:t> </w:t>
      </w:r>
      <w:r>
        <w:rPr>
          <w:color w:val="231F20"/>
        </w:rPr>
        <w:t>building</w:t>
      </w:r>
      <w:r>
        <w:rPr>
          <w:color w:val="231F20"/>
          <w:spacing w:val="-8"/>
        </w:rPr>
        <w:t> </w:t>
      </w:r>
      <w:r>
        <w:rPr>
          <w:color w:val="231F20"/>
        </w:rPr>
        <w:t>these functions. For </w:t>
      </w:r>
      <w:r>
        <w:rPr>
          <w:color w:val="231F20"/>
          <w:spacing w:val="-4"/>
        </w:rPr>
        <w:t>now, </w:t>
      </w:r>
      <w:r>
        <w:rPr>
          <w:color w:val="231F20"/>
        </w:rPr>
        <w:t>we simply examine these</w:t>
      </w:r>
      <w:r>
        <w:rPr>
          <w:color w:val="231F20"/>
          <w:spacing w:val="-7"/>
        </w:rPr>
        <w:t> </w:t>
      </w:r>
      <w:r>
        <w:rPr>
          <w:color w:val="231F20"/>
        </w:rPr>
        <w:t>functions:</w:t>
      </w:r>
    </w:p>
    <w:p>
      <w:pPr>
        <w:tabs>
          <w:tab w:pos="2799" w:val="left" w:leader="none"/>
          <w:tab w:pos="4575" w:val="left" w:leader="none"/>
        </w:tabs>
        <w:spacing w:line="341" w:lineRule="exact" w:before="0"/>
        <w:ind w:left="1337" w:right="0" w:firstLine="0"/>
        <w:jc w:val="left"/>
        <w:rPr>
          <w:i/>
          <w:sz w:val="20"/>
        </w:rPr>
      </w:pPr>
      <w:r>
        <w:rPr>
          <w:rFonts w:ascii="Segoe UI Symbol" w:hAnsi="Segoe UI Symbol"/>
          <w:color w:val="231F20"/>
          <w:spacing w:val="-177"/>
          <w:w w:val="293"/>
          <w:position w:val="17"/>
          <w:sz w:val="20"/>
        </w:rPr>
        <w:t>⎧</w:t>
      </w:r>
      <w:r>
        <w:rPr>
          <w:rFonts w:ascii="Yu Gothic" w:hAnsi="Yu Gothic"/>
          <w:b/>
          <w:color w:val="231F20"/>
          <w:w w:val="88"/>
          <w:position w:val="-6"/>
          <w:sz w:val="20"/>
        </w:rPr>
        <w:t>⎪</w:t>
      </w:r>
      <w:r>
        <w:rPr>
          <w:rFonts w:ascii="Yu Gothic" w:hAnsi="Yu Gothic"/>
          <w:b/>
          <w:color w:val="231F20"/>
          <w:spacing w:val="-35"/>
          <w:position w:val="-6"/>
          <w:sz w:val="20"/>
        </w:rPr>
        <w:t> </w:t>
      </w:r>
      <w:r>
        <w:rPr>
          <w:rFonts w:ascii="PMingLiU" w:hAnsi="PMingLiU"/>
          <w:color w:val="231F20"/>
          <w:w w:val="120"/>
          <w:position w:val="8"/>
          <w:sz w:val="14"/>
          <w:u w:val="single" w:color="221E1F"/>
        </w:rPr>
        <w:t>1</w:t>
      </w:r>
      <w:r>
        <w:rPr>
          <w:rFonts w:ascii="PMingLiU" w:hAnsi="PMingLiU"/>
          <w:color w:val="231F20"/>
          <w:spacing w:val="-11"/>
          <w:position w:val="8"/>
          <w:sz w:val="14"/>
        </w:rPr>
        <w:t> </w:t>
      </w:r>
      <w:r>
        <w:rPr>
          <w:i/>
          <w:color w:val="231F20"/>
          <w:spacing w:val="1"/>
          <w:w w:val="113"/>
          <w:sz w:val="20"/>
        </w:rPr>
        <w:t>u</w:t>
      </w:r>
      <w:r>
        <w:rPr>
          <w:rFonts w:ascii="PMingLiU" w:hAnsi="PMingLiU"/>
          <w:color w:val="231F20"/>
          <w:w w:val="168"/>
          <w:sz w:val="20"/>
          <w:vertAlign w:val="superscript"/>
        </w:rPr>
        <w:t>2</w:t>
      </w:r>
      <w:r>
        <w:rPr>
          <w:rFonts w:ascii="PMingLiU" w:hAnsi="PMingLiU"/>
          <w:color w:val="231F20"/>
          <w:sz w:val="20"/>
          <w:vertAlign w:val="baseline"/>
        </w:rPr>
        <w:tab/>
      </w:r>
      <w:r>
        <w:rPr>
          <w:rFonts w:ascii="PMingLiU" w:hAnsi="PMingLiU"/>
          <w:color w:val="231F20"/>
          <w:w w:val="100"/>
          <w:sz w:val="20"/>
          <w:vertAlign w:val="baseline"/>
        </w:rPr>
        <w:t>if</w:t>
      </w:r>
      <w:r>
        <w:rPr>
          <w:rFonts w:ascii="PMingLiU" w:hAnsi="PMingLiU"/>
          <w:color w:val="231F20"/>
          <w:spacing w:val="14"/>
          <w:sz w:val="20"/>
          <w:vertAlign w:val="baseline"/>
        </w:rPr>
        <w:t> </w:t>
      </w:r>
      <w:r>
        <w:rPr>
          <w:i/>
          <w:color w:val="231F20"/>
          <w:w w:val="123"/>
          <w:sz w:val="20"/>
          <w:vertAlign w:val="baseline"/>
        </w:rPr>
        <w:t>i</w:t>
      </w:r>
      <w:r>
        <w:rPr>
          <w:i/>
          <w:color w:val="231F20"/>
          <w:spacing w:val="6"/>
          <w:sz w:val="20"/>
          <w:vertAlign w:val="baseline"/>
        </w:rPr>
        <w:t> </w:t>
      </w:r>
      <w:r>
        <w:rPr>
          <w:rFonts w:ascii="Meiryo" w:hAnsi="Meiryo"/>
          <w:i/>
          <w:color w:val="231F20"/>
          <w:w w:val="96"/>
          <w:sz w:val="20"/>
          <w:vertAlign w:val="baseline"/>
        </w:rPr>
        <w:t>≤</w:t>
      </w:r>
      <w:r>
        <w:rPr>
          <w:rFonts w:ascii="Meiryo" w:hAnsi="Meiryo"/>
          <w:i/>
          <w:color w:val="231F20"/>
          <w:spacing w:val="-14"/>
          <w:sz w:val="20"/>
          <w:vertAlign w:val="baseline"/>
        </w:rPr>
        <w:t> </w:t>
      </w:r>
      <w:r>
        <w:rPr>
          <w:i/>
          <w:color w:val="231F20"/>
          <w:spacing w:val="5"/>
          <w:w w:val="119"/>
          <w:sz w:val="20"/>
          <w:vertAlign w:val="baseline"/>
        </w:rPr>
        <w:t>t</w:t>
      </w:r>
      <w:r>
        <w:rPr>
          <w:i/>
          <w:color w:val="231F20"/>
          <w:sz w:val="20"/>
          <w:vertAlign w:val="baseline"/>
        </w:rPr>
        <w:t> </w:t>
      </w:r>
      <w:r>
        <w:rPr>
          <w:i/>
          <w:color w:val="231F20"/>
          <w:w w:val="119"/>
          <w:sz w:val="20"/>
          <w:vertAlign w:val="baseline"/>
        </w:rPr>
        <w:t>&lt;</w:t>
      </w:r>
      <w:r>
        <w:rPr>
          <w:i/>
          <w:color w:val="231F20"/>
          <w:spacing w:val="6"/>
          <w:sz w:val="20"/>
          <w:vertAlign w:val="baseline"/>
        </w:rPr>
        <w:t> </w:t>
      </w:r>
      <w:r>
        <w:rPr>
          <w:i/>
          <w:color w:val="231F20"/>
          <w:w w:val="123"/>
          <w:sz w:val="20"/>
          <w:vertAlign w:val="baseline"/>
        </w:rPr>
        <w:t>i</w:t>
      </w:r>
      <w:r>
        <w:rPr>
          <w:i/>
          <w:color w:val="231F20"/>
          <w:spacing w:val="-6"/>
          <w:sz w:val="20"/>
          <w:vertAlign w:val="baseline"/>
        </w:rPr>
        <w:t> </w:t>
      </w:r>
      <w:r>
        <w:rPr>
          <w:rFonts w:ascii="PMingLiU" w:hAnsi="PMingLiU"/>
          <w:color w:val="231F20"/>
          <w:spacing w:val="44"/>
          <w:w w:val="127"/>
          <w:sz w:val="20"/>
          <w:vertAlign w:val="baseline"/>
        </w:rPr>
        <w:t>+</w:t>
      </w:r>
      <w:r>
        <w:rPr>
          <w:rFonts w:ascii="PMingLiU" w:hAnsi="PMingLiU"/>
          <w:color w:val="231F20"/>
          <w:w w:val="127"/>
          <w:sz w:val="20"/>
          <w:vertAlign w:val="baseline"/>
        </w:rPr>
        <w:t>1</w:t>
      </w:r>
      <w:r>
        <w:rPr>
          <w:rFonts w:ascii="PMingLiU" w:hAnsi="PMingLiU"/>
          <w:color w:val="231F20"/>
          <w:sz w:val="20"/>
          <w:vertAlign w:val="baseline"/>
        </w:rPr>
        <w:tab/>
      </w:r>
      <w:r>
        <w:rPr>
          <w:i/>
          <w:color w:val="231F20"/>
          <w:w w:val="113"/>
          <w:sz w:val="20"/>
          <w:vertAlign w:val="baseline"/>
        </w:rPr>
        <w:t>u</w:t>
      </w:r>
      <w:r>
        <w:rPr>
          <w:i/>
          <w:color w:val="231F20"/>
          <w:spacing w:val="4"/>
          <w:sz w:val="20"/>
          <w:vertAlign w:val="baseline"/>
        </w:rPr>
        <w:t> </w:t>
      </w:r>
      <w:r>
        <w:rPr>
          <w:rFonts w:ascii="PMingLiU" w:hAnsi="PMingLiU"/>
          <w:color w:val="231F20"/>
          <w:w w:val="145"/>
          <w:sz w:val="20"/>
          <w:vertAlign w:val="baseline"/>
        </w:rPr>
        <w:t>=</w:t>
      </w:r>
      <w:r>
        <w:rPr>
          <w:rFonts w:ascii="PMingLiU" w:hAnsi="PMingLiU"/>
          <w:color w:val="231F20"/>
          <w:spacing w:val="4"/>
          <w:sz w:val="20"/>
          <w:vertAlign w:val="baseline"/>
        </w:rPr>
        <w:t> </w:t>
      </w:r>
      <w:r>
        <w:rPr>
          <w:i/>
          <w:color w:val="231F20"/>
          <w:w w:val="129"/>
          <w:sz w:val="20"/>
          <w:vertAlign w:val="baseline"/>
        </w:rPr>
        <w:t>t</w:t>
      </w:r>
      <w:r>
        <w:rPr>
          <w:i/>
          <w:color w:val="231F20"/>
          <w:spacing w:val="-7"/>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spacing w:val="1"/>
          <w:w w:val="117"/>
          <w:sz w:val="20"/>
          <w:vertAlign w:val="baseline"/>
        </w:rPr>
        <w:t>i,</w:t>
      </w:r>
    </w:p>
    <w:p>
      <w:pPr>
        <w:pStyle w:val="BodyText"/>
        <w:spacing w:line="139" w:lineRule="exact"/>
        <w:ind w:left="1536"/>
        <w:rPr>
          <w:sz w:val="13"/>
        </w:rPr>
      </w:pPr>
      <w:r>
        <w:rPr>
          <w:position w:val="-2"/>
          <w:sz w:val="13"/>
        </w:rPr>
        <w:pict>
          <v:shape style="width:4pt;height:7pt;mso-position-horizontal-relative:char;mso-position-vertical-relative:line" type="#_x0000_t202" filled="false" stroked="false">
            <w10:anchorlock/>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v:shape>
        </w:pict>
      </w:r>
      <w:r>
        <w:rPr>
          <w:position w:val="-2"/>
          <w:sz w:val="13"/>
        </w:rPr>
      </w:r>
    </w:p>
    <w:p>
      <w:pPr>
        <w:pStyle w:val="BodyText"/>
        <w:spacing w:before="5"/>
        <w:rPr>
          <w:i/>
          <w:sz w:val="6"/>
        </w:rPr>
      </w:pPr>
      <w:r>
        <w:rPr/>
        <w:pict>
          <v:shape style="position:absolute;margin-left:162.828003pt;margin-top:5.930901pt;width:4.1pt;height:.1pt;mso-position-horizontal-relative:page;mso-position-vertical-relative:paragraph;z-index:-15688704;mso-wrap-distance-left:0;mso-wrap-distance-right:0" coordorigin="3257,119" coordsize="82,0" path="m3257,119l3338,119e" filled="false" stroked="true" strokeweight=".48pt" strokecolor="#221e1f">
            <v:path arrowok="t"/>
            <v:stroke dashstyle="solid"/>
            <w10:wrap type="topAndBottom"/>
          </v:shape>
        </w:pict>
      </w:r>
    </w:p>
    <w:p>
      <w:pPr>
        <w:tabs>
          <w:tab w:pos="2799" w:val="left" w:leader="none"/>
          <w:tab w:pos="4608" w:val="left" w:leader="none"/>
        </w:tabs>
        <w:spacing w:line="14" w:lineRule="auto" w:before="0"/>
        <w:ind w:left="1337" w:right="0" w:firstLine="0"/>
        <w:jc w:val="left"/>
        <w:rPr>
          <w:i/>
          <w:sz w:val="20"/>
        </w:rPr>
      </w:pPr>
      <w:r>
        <w:rPr>
          <w:rFonts w:ascii="Segoe UI Symbol" w:hAnsi="Segoe UI Symbol"/>
          <w:color w:val="231F20"/>
          <w:spacing w:val="-177"/>
          <w:w w:val="293"/>
          <w:position w:val="15"/>
          <w:sz w:val="20"/>
        </w:rPr>
        <w:t>⎪</w:t>
      </w:r>
      <w:r>
        <w:rPr>
          <w:rFonts w:ascii="Segoe UI Symbol" w:hAnsi="Segoe UI Symbol"/>
          <w:color w:val="231F20"/>
          <w:w w:val="293"/>
          <w:position w:val="9"/>
          <w:sz w:val="20"/>
        </w:rPr>
        <w:t>⎨</w:t>
      </w:r>
      <w:r>
        <w:rPr>
          <w:rFonts w:ascii="Meiryo" w:hAnsi="Meiryo"/>
          <w:i/>
          <w:color w:val="231F20"/>
          <w:spacing w:val="1"/>
          <w:w w:val="96"/>
          <w:sz w:val="20"/>
          <w:u w:val="single" w:color="221E1F"/>
        </w:rPr>
        <w:t>−</w:t>
      </w:r>
      <w:r>
        <w:rPr>
          <w:i/>
          <w:color w:val="231F20"/>
          <w:spacing w:val="1"/>
          <w:w w:val="113"/>
          <w:sz w:val="20"/>
        </w:rPr>
        <w:t>u</w:t>
      </w:r>
      <w:r>
        <w:rPr>
          <w:rFonts w:ascii="PMingLiU" w:hAnsi="PMingLiU"/>
          <w:color w:val="231F20"/>
          <w:w w:val="168"/>
          <w:sz w:val="20"/>
          <w:vertAlign w:val="superscript"/>
        </w:rPr>
        <w:t>2</w:t>
      </w:r>
      <w:r>
        <w:rPr>
          <w:rFonts w:ascii="PMingLiU" w:hAnsi="PMingLiU"/>
          <w:color w:val="231F20"/>
          <w:spacing w:val="-2"/>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i/>
          <w:color w:val="231F20"/>
          <w:w w:val="113"/>
          <w:sz w:val="20"/>
          <w:vertAlign w:val="baseline"/>
        </w:rPr>
        <w:t>u</w:t>
      </w:r>
      <w:r>
        <w:rPr>
          <w:i/>
          <w:color w:val="231F20"/>
          <w:spacing w:val="-6"/>
          <w:sz w:val="20"/>
          <w:vertAlign w:val="baseline"/>
        </w:rPr>
        <w:t> </w:t>
      </w:r>
      <w:r>
        <w:rPr>
          <w:rFonts w:ascii="PMingLiU" w:hAnsi="PMingLiU"/>
          <w:color w:val="231F20"/>
          <w:w w:val="145"/>
          <w:sz w:val="20"/>
          <w:vertAlign w:val="baseline"/>
        </w:rPr>
        <w:t>+</w:t>
      </w:r>
      <w:r>
        <w:rPr>
          <w:rFonts w:ascii="PMingLiU" w:hAnsi="PMingLiU"/>
          <w:color w:val="231F20"/>
          <w:spacing w:val="16"/>
          <w:sz w:val="20"/>
          <w:vertAlign w:val="baseline"/>
        </w:rPr>
        <w:t> </w:t>
      </w:r>
      <w:r>
        <w:rPr>
          <w:rFonts w:ascii="PMingLiU" w:hAnsi="PMingLiU"/>
          <w:color w:val="231F20"/>
          <w:w w:val="168"/>
          <w:sz w:val="20"/>
          <w:vertAlign w:val="superscript"/>
        </w:rPr>
        <w:t>1</w:t>
      </w:r>
      <w:r>
        <w:rPr>
          <w:rFonts w:ascii="PMingLiU" w:hAnsi="PMingLiU"/>
          <w:color w:val="231F20"/>
          <w:sz w:val="20"/>
          <w:vertAlign w:val="baseline"/>
        </w:rPr>
        <w:tab/>
      </w:r>
      <w:r>
        <w:rPr>
          <w:rFonts w:ascii="PMingLiU" w:hAnsi="PMingLiU"/>
          <w:color w:val="231F20"/>
          <w:w w:val="100"/>
          <w:sz w:val="20"/>
          <w:vertAlign w:val="baseline"/>
        </w:rPr>
        <w:t>if</w:t>
      </w:r>
      <w:r>
        <w:rPr>
          <w:rFonts w:ascii="PMingLiU" w:hAnsi="PMingLiU"/>
          <w:color w:val="231F20"/>
          <w:spacing w:val="14"/>
          <w:sz w:val="20"/>
          <w:vertAlign w:val="baseline"/>
        </w:rPr>
        <w:t> </w:t>
      </w:r>
      <w:r>
        <w:rPr>
          <w:i/>
          <w:color w:val="231F20"/>
          <w:w w:val="123"/>
          <w:sz w:val="20"/>
          <w:vertAlign w:val="baseline"/>
        </w:rPr>
        <w:t>i</w:t>
      </w:r>
      <w:r>
        <w:rPr>
          <w:i/>
          <w:color w:val="231F20"/>
          <w:spacing w:val="-6"/>
          <w:sz w:val="20"/>
          <w:vertAlign w:val="baseline"/>
        </w:rPr>
        <w:t> </w:t>
      </w:r>
      <w:r>
        <w:rPr>
          <w:rFonts w:ascii="PMingLiU" w:hAnsi="PMingLiU"/>
          <w:color w:val="231F20"/>
          <w:spacing w:val="44"/>
          <w:w w:val="127"/>
          <w:sz w:val="20"/>
          <w:vertAlign w:val="baseline"/>
        </w:rPr>
        <w:t>+</w:t>
      </w:r>
      <w:r>
        <w:rPr>
          <w:rFonts w:ascii="PMingLiU" w:hAnsi="PMingLiU"/>
          <w:color w:val="231F20"/>
          <w:w w:val="127"/>
          <w:sz w:val="20"/>
          <w:vertAlign w:val="baseline"/>
        </w:rPr>
        <w:t>1</w:t>
      </w:r>
      <w:r>
        <w:rPr>
          <w:rFonts w:ascii="PMingLiU" w:hAnsi="PMingLiU"/>
          <w:color w:val="231F20"/>
          <w:spacing w:val="4"/>
          <w:sz w:val="20"/>
          <w:vertAlign w:val="baseline"/>
        </w:rPr>
        <w:t> </w:t>
      </w:r>
      <w:r>
        <w:rPr>
          <w:rFonts w:ascii="Meiryo" w:hAnsi="Meiryo"/>
          <w:i/>
          <w:color w:val="231F20"/>
          <w:w w:val="96"/>
          <w:sz w:val="20"/>
          <w:vertAlign w:val="baseline"/>
        </w:rPr>
        <w:t>≤</w:t>
      </w:r>
      <w:r>
        <w:rPr>
          <w:rFonts w:ascii="Meiryo" w:hAnsi="Meiryo"/>
          <w:i/>
          <w:color w:val="231F20"/>
          <w:spacing w:val="-14"/>
          <w:sz w:val="20"/>
          <w:vertAlign w:val="baseline"/>
        </w:rPr>
        <w:t> </w:t>
      </w:r>
      <w:r>
        <w:rPr>
          <w:i/>
          <w:color w:val="231F20"/>
          <w:spacing w:val="5"/>
          <w:w w:val="119"/>
          <w:sz w:val="20"/>
          <w:vertAlign w:val="baseline"/>
        </w:rPr>
        <w:t>t</w:t>
      </w:r>
      <w:r>
        <w:rPr>
          <w:i/>
          <w:color w:val="231F20"/>
          <w:sz w:val="20"/>
          <w:vertAlign w:val="baseline"/>
        </w:rPr>
        <w:t> </w:t>
      </w:r>
      <w:r>
        <w:rPr>
          <w:i/>
          <w:color w:val="231F20"/>
          <w:w w:val="119"/>
          <w:sz w:val="20"/>
          <w:vertAlign w:val="baseline"/>
        </w:rPr>
        <w:t>&lt;</w:t>
      </w:r>
      <w:r>
        <w:rPr>
          <w:i/>
          <w:color w:val="231F20"/>
          <w:spacing w:val="6"/>
          <w:sz w:val="20"/>
          <w:vertAlign w:val="baseline"/>
        </w:rPr>
        <w:t> </w:t>
      </w:r>
      <w:r>
        <w:rPr>
          <w:i/>
          <w:color w:val="231F20"/>
          <w:w w:val="123"/>
          <w:sz w:val="20"/>
          <w:vertAlign w:val="baseline"/>
        </w:rPr>
        <w:t>i</w:t>
      </w:r>
      <w:r>
        <w:rPr>
          <w:i/>
          <w:color w:val="231F20"/>
          <w:spacing w:val="-6"/>
          <w:sz w:val="20"/>
          <w:vertAlign w:val="baseline"/>
        </w:rPr>
        <w:t> </w:t>
      </w:r>
      <w:r>
        <w:rPr>
          <w:rFonts w:ascii="PMingLiU" w:hAnsi="PMingLiU"/>
          <w:color w:val="231F20"/>
          <w:spacing w:val="44"/>
          <w:w w:val="127"/>
          <w:sz w:val="20"/>
          <w:vertAlign w:val="baseline"/>
        </w:rPr>
        <w:t>+</w:t>
      </w:r>
      <w:r>
        <w:rPr>
          <w:rFonts w:ascii="PMingLiU" w:hAnsi="PMingLiU"/>
          <w:color w:val="231F20"/>
          <w:w w:val="127"/>
          <w:sz w:val="20"/>
          <w:vertAlign w:val="baseline"/>
        </w:rPr>
        <w:t>2</w:t>
      </w:r>
      <w:r>
        <w:rPr>
          <w:rFonts w:ascii="PMingLiU" w:hAnsi="PMingLiU"/>
          <w:color w:val="231F20"/>
          <w:sz w:val="20"/>
          <w:vertAlign w:val="baseline"/>
        </w:rPr>
        <w:tab/>
      </w:r>
      <w:r>
        <w:rPr>
          <w:i/>
          <w:color w:val="231F20"/>
          <w:w w:val="113"/>
          <w:sz w:val="20"/>
          <w:vertAlign w:val="baseline"/>
        </w:rPr>
        <w:t>u</w:t>
      </w:r>
      <w:r>
        <w:rPr>
          <w:i/>
          <w:color w:val="231F20"/>
          <w:spacing w:val="4"/>
          <w:sz w:val="20"/>
          <w:vertAlign w:val="baseline"/>
        </w:rPr>
        <w:t> </w:t>
      </w:r>
      <w:r>
        <w:rPr>
          <w:rFonts w:ascii="PMingLiU" w:hAnsi="PMingLiU"/>
          <w:color w:val="231F20"/>
          <w:w w:val="145"/>
          <w:sz w:val="20"/>
          <w:vertAlign w:val="baseline"/>
        </w:rPr>
        <w:t>=</w:t>
      </w:r>
      <w:r>
        <w:rPr>
          <w:rFonts w:ascii="PMingLiU" w:hAnsi="PMingLiU"/>
          <w:color w:val="231F20"/>
          <w:spacing w:val="4"/>
          <w:sz w:val="20"/>
          <w:vertAlign w:val="baseline"/>
        </w:rPr>
        <w:t> </w:t>
      </w:r>
      <w:r>
        <w:rPr>
          <w:i/>
          <w:color w:val="231F20"/>
          <w:w w:val="129"/>
          <w:sz w:val="20"/>
          <w:vertAlign w:val="baseline"/>
        </w:rPr>
        <w:t>t</w:t>
      </w:r>
      <w:r>
        <w:rPr>
          <w:i/>
          <w:color w:val="231F20"/>
          <w:spacing w:val="-7"/>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PMingLiU" w:hAnsi="PMingLiU"/>
          <w:color w:val="231F20"/>
          <w:spacing w:val="-1"/>
          <w:w w:val="123"/>
          <w:sz w:val="20"/>
          <w:vertAlign w:val="baseline"/>
        </w:rPr>
        <w:t>(</w:t>
      </w:r>
      <w:r>
        <w:rPr>
          <w:i/>
          <w:color w:val="231F20"/>
          <w:w w:val="123"/>
          <w:sz w:val="20"/>
          <w:vertAlign w:val="baseline"/>
        </w:rPr>
        <w:t>i</w:t>
      </w:r>
      <w:r>
        <w:rPr>
          <w:i/>
          <w:color w:val="231F20"/>
          <w:spacing w:val="-4"/>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06"/>
          <w:sz w:val="20"/>
          <w:vertAlign w:val="baseline"/>
        </w:rPr>
        <w:t>1</w:t>
      </w:r>
      <w:r>
        <w:rPr>
          <w:rFonts w:ascii="PMingLiU" w:hAnsi="PMingLiU"/>
          <w:color w:val="231F20"/>
          <w:spacing w:val="-1"/>
          <w:w w:val="123"/>
          <w:sz w:val="20"/>
          <w:vertAlign w:val="baseline"/>
        </w:rPr>
        <w:t>)</w:t>
      </w:r>
      <w:r>
        <w:rPr>
          <w:i/>
          <w:color w:val="231F20"/>
          <w:w w:val="110"/>
          <w:sz w:val="20"/>
          <w:vertAlign w:val="baseline"/>
        </w:rPr>
        <w:t>,</w:t>
      </w:r>
    </w:p>
    <w:p>
      <w:pPr>
        <w:tabs>
          <w:tab w:pos="2799" w:val="left" w:leader="none"/>
          <w:tab w:pos="4608" w:val="left" w:leader="none"/>
        </w:tabs>
        <w:spacing w:line="297" w:lineRule="exact" w:before="0"/>
        <w:ind w:left="1536" w:right="0" w:firstLine="0"/>
        <w:jc w:val="left"/>
        <w:rPr>
          <w:i/>
          <w:sz w:val="20"/>
        </w:rPr>
      </w:pPr>
      <w:r>
        <w:rPr/>
        <w:pict>
          <v:shape style="position:absolute;margin-left:104.877213pt;margin-top:4.581489pt;width:8.85pt;height:40.2pt;mso-position-horizontal-relative:page;mso-position-vertical-relative:paragraph;z-index:-18159104" type="#_x0000_t202" filled="false" stroked="false">
            <v:textbox inset="0,0,0,0">
              <w:txbxContent>
                <w:p>
                  <w:pPr>
                    <w:spacing w:line="273" w:lineRule="exact" w:before="0"/>
                    <w:ind w:left="0" w:right="0" w:firstLine="0"/>
                    <w:jc w:val="left"/>
                    <w:rPr>
                      <w:rFonts w:ascii="Segoe UI Symbol" w:hAnsi="Segoe UI Symbol"/>
                      <w:sz w:val="20"/>
                    </w:rPr>
                  </w:pPr>
                  <w:r>
                    <w:rPr>
                      <w:rFonts w:ascii="Yu Gothic" w:hAnsi="Yu Gothic"/>
                      <w:b/>
                      <w:color w:val="231F20"/>
                      <w:spacing w:val="-177"/>
                      <w:w w:val="88"/>
                      <w:sz w:val="20"/>
                    </w:rPr>
                    <w:t>⎪</w:t>
                  </w:r>
                  <w:r>
                    <w:rPr>
                      <w:rFonts w:ascii="Segoe UI Symbol" w:hAnsi="Segoe UI Symbol"/>
                      <w:color w:val="231F20"/>
                      <w:w w:val="293"/>
                      <w:position w:val="-5"/>
                      <w:sz w:val="20"/>
                    </w:rPr>
                    <w:t>⎩</w:t>
                  </w:r>
                </w:p>
              </w:txbxContent>
            </v:textbox>
            <w10:wrap type="none"/>
          </v:shape>
        </w:pict>
      </w:r>
      <w:r>
        <w:rPr/>
        <w:pict>
          <v:shape style="position:absolute;margin-left:66.242378pt;margin-top:-7.672514pt;width:38.7pt;height:10.7pt;mso-position-horizontal-relative:page;mso-position-vertical-relative:paragraph;z-index:15774720" type="#_x0000_t202" filled="false" stroked="false">
            <v:textbox inset="0,0,0,0">
              <w:txbxContent>
                <w:p>
                  <w:pPr>
                    <w:spacing w:line="213" w:lineRule="exact" w:before="0"/>
                    <w:ind w:left="0" w:right="0" w:firstLine="0"/>
                    <w:jc w:val="left"/>
                    <w:rPr>
                      <w:rFonts w:ascii="PMingLiU"/>
                      <w:sz w:val="20"/>
                    </w:rPr>
                  </w:pPr>
                  <w:r>
                    <w:rPr>
                      <w:i/>
                      <w:color w:val="231F20"/>
                      <w:w w:val="135"/>
                      <w:sz w:val="20"/>
                    </w:rPr>
                    <w:t>b</w:t>
                  </w:r>
                  <w:r>
                    <w:rPr>
                      <w:i/>
                      <w:color w:val="231F20"/>
                      <w:w w:val="135"/>
                      <w:sz w:val="20"/>
                      <w:vertAlign w:val="subscript"/>
                    </w:rPr>
                    <w:t>i,</w:t>
                  </w:r>
                  <w:r>
                    <w:rPr>
                      <w:rFonts w:ascii="PMingLiU"/>
                      <w:color w:val="231F20"/>
                      <w:w w:val="135"/>
                      <w:sz w:val="20"/>
                      <w:vertAlign w:val="subscript"/>
                    </w:rPr>
                    <w:t>3</w:t>
                  </w:r>
                  <w:r>
                    <w:rPr>
                      <w:rFonts w:ascii="PMingLiU"/>
                      <w:color w:val="231F20"/>
                      <w:w w:val="135"/>
                      <w:sz w:val="20"/>
                      <w:vertAlign w:val="baseline"/>
                    </w:rPr>
                    <w:t>(</w:t>
                  </w:r>
                  <w:r>
                    <w:rPr>
                      <w:i/>
                      <w:color w:val="231F20"/>
                      <w:w w:val="135"/>
                      <w:sz w:val="20"/>
                      <w:vertAlign w:val="baseline"/>
                    </w:rPr>
                    <w:t>t</w:t>
                  </w:r>
                  <w:r>
                    <w:rPr>
                      <w:rFonts w:ascii="PMingLiU"/>
                      <w:color w:val="231F20"/>
                      <w:w w:val="135"/>
                      <w:sz w:val="20"/>
                      <w:vertAlign w:val="baseline"/>
                    </w:rPr>
                    <w:t>) =</w:t>
                  </w:r>
                  <w:r>
                    <w:rPr>
                      <w:rFonts w:ascii="PMingLiU"/>
                      <w:color w:val="231F20"/>
                      <w:sz w:val="20"/>
                      <w:vertAlign w:val="baseline"/>
                    </w:rPr>
                    <w:t> </w:t>
                  </w:r>
                </w:p>
              </w:txbxContent>
            </v:textbox>
            <w10:wrap type="none"/>
          </v:shape>
        </w:pict>
      </w:r>
      <w:r>
        <w:rPr/>
        <w:pict>
          <v:shape style="position:absolute;margin-left:114.839996pt;margin-top:-1.830915pt;width:4pt;height:7pt;mso-position-horizontal-relative:page;mso-position-vertical-relative:paragraph;z-index:-18158080"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1</w:t>
                  </w:r>
                </w:p>
              </w:txbxContent>
            </v:textbox>
            <w10:wrap type="none"/>
          </v:shape>
        </w:pict>
      </w:r>
      <w:r>
        <w:rPr/>
        <w:pict>
          <v:shape style="position:absolute;margin-left:150.720001pt;margin-top:-1.470915pt;width:4pt;height:7pt;mso-position-horizontal-relative:page;mso-position-vertical-relative:paragraph;z-index:-18157568"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w10:wrap type="none"/>
          </v:shape>
        </w:pict>
      </w:r>
      <w:r>
        <w:rPr/>
        <w:pict>
          <v:shape style="position:absolute;margin-left:162.839996pt;margin-top:-8.790915pt;width:4pt;height:7pt;mso-position-horizontal-relative:page;mso-position-vertical-relative:paragraph;z-index:-18157056"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w10:wrap type="none"/>
          </v:shape>
        </w:pict>
      </w:r>
      <w:r>
        <w:rPr/>
        <w:pict>
          <v:shape style="position:absolute;margin-left:347.752594pt;margin-top:-7.674124pt;width:29.45pt;height:10pt;mso-position-horizontal-relative:page;mso-position-vertical-relative:paragraph;z-index:15776768" type="#_x0000_t202" filled="false" stroked="false">
            <v:textbox inset="0,0,0,0">
              <w:txbxContent>
                <w:p>
                  <w:pPr>
                    <w:pStyle w:val="BodyText"/>
                    <w:spacing w:line="193" w:lineRule="exact"/>
                  </w:pPr>
                  <w:r>
                    <w:rPr>
                      <w:color w:val="231F20"/>
                    </w:rPr>
                    <w:t>(15.17)</w:t>
                  </w:r>
                </w:p>
              </w:txbxContent>
            </v:textbox>
            <w10:wrap type="none"/>
          </v:shape>
        </w:pict>
      </w:r>
      <w:r>
        <w:rPr>
          <w:rFonts w:ascii="PMingLiU" w:hAnsi="PMingLiU"/>
          <w:color w:val="231F20"/>
          <w:w w:val="140"/>
          <w:sz w:val="20"/>
          <w:vertAlign w:val="subscript"/>
        </w:rPr>
        <w:t>2</w:t>
      </w:r>
      <w:r>
        <w:rPr>
          <w:rFonts w:ascii="PMingLiU" w:hAnsi="PMingLiU"/>
          <w:color w:val="231F20"/>
          <w:spacing w:val="-49"/>
          <w:w w:val="140"/>
          <w:sz w:val="20"/>
          <w:vertAlign w:val="baseline"/>
        </w:rPr>
        <w:t> </w:t>
      </w:r>
      <w:r>
        <w:rPr>
          <w:rFonts w:ascii="PMingLiU" w:hAnsi="PMingLiU"/>
          <w:color w:val="231F20"/>
          <w:w w:val="115"/>
          <w:sz w:val="20"/>
          <w:vertAlign w:val="baseline"/>
        </w:rPr>
        <w:t>(1</w:t>
      </w:r>
      <w:r>
        <w:rPr>
          <w:rFonts w:ascii="PMingLiU" w:hAnsi="PMingLiU"/>
          <w:color w:val="231F20"/>
          <w:spacing w:val="-18"/>
          <w:w w:val="115"/>
          <w:sz w:val="20"/>
          <w:vertAlign w:val="baseline"/>
        </w:rPr>
        <w:t> </w:t>
      </w:r>
      <w:r>
        <w:rPr>
          <w:rFonts w:ascii="Meiryo" w:hAnsi="Meiryo"/>
          <w:i/>
          <w:color w:val="231F20"/>
          <w:w w:val="115"/>
          <w:sz w:val="20"/>
          <w:vertAlign w:val="baseline"/>
        </w:rPr>
        <w:t>−</w:t>
      </w:r>
      <w:r>
        <w:rPr>
          <w:rFonts w:ascii="Meiryo" w:hAnsi="Meiryo"/>
          <w:i/>
          <w:color w:val="231F20"/>
          <w:spacing w:val="-36"/>
          <w:w w:val="115"/>
          <w:sz w:val="20"/>
          <w:vertAlign w:val="baseline"/>
        </w:rPr>
        <w:t> </w:t>
      </w:r>
      <w:r>
        <w:rPr>
          <w:i/>
          <w:color w:val="231F20"/>
          <w:w w:val="115"/>
          <w:sz w:val="20"/>
          <w:vertAlign w:val="baseline"/>
        </w:rPr>
        <w:t>u</w:t>
      </w:r>
      <w:r>
        <w:rPr>
          <w:rFonts w:ascii="PMingLiU" w:hAnsi="PMingLiU"/>
          <w:color w:val="231F20"/>
          <w:w w:val="115"/>
          <w:sz w:val="20"/>
          <w:vertAlign w:val="baseline"/>
        </w:rPr>
        <w:t>)</w:t>
        <w:tab/>
        <w:t>if </w:t>
      </w:r>
      <w:r>
        <w:rPr>
          <w:i/>
          <w:color w:val="231F20"/>
          <w:w w:val="115"/>
          <w:sz w:val="20"/>
          <w:vertAlign w:val="baseline"/>
        </w:rPr>
        <w:t>i </w:t>
      </w:r>
      <w:r>
        <w:rPr>
          <w:rFonts w:ascii="PMingLiU" w:hAnsi="PMingLiU"/>
          <w:color w:val="231F20"/>
          <w:spacing w:val="22"/>
          <w:w w:val="115"/>
          <w:sz w:val="20"/>
          <w:vertAlign w:val="baseline"/>
        </w:rPr>
        <w:t>+2 </w:t>
      </w:r>
      <w:r>
        <w:rPr>
          <w:rFonts w:ascii="Meiryo" w:hAnsi="Meiryo"/>
          <w:i/>
          <w:color w:val="231F20"/>
          <w:w w:val="115"/>
          <w:sz w:val="20"/>
          <w:vertAlign w:val="baseline"/>
        </w:rPr>
        <w:t>≤</w:t>
      </w:r>
      <w:r>
        <w:rPr>
          <w:rFonts w:ascii="Meiryo" w:hAnsi="Meiryo"/>
          <w:i/>
          <w:color w:val="231F20"/>
          <w:spacing w:val="-60"/>
          <w:w w:val="115"/>
          <w:sz w:val="20"/>
          <w:vertAlign w:val="baseline"/>
        </w:rPr>
        <w:t> </w:t>
      </w:r>
      <w:r>
        <w:rPr>
          <w:i/>
          <w:color w:val="231F20"/>
          <w:spacing w:val="5"/>
          <w:w w:val="115"/>
          <w:sz w:val="20"/>
          <w:vertAlign w:val="baseline"/>
        </w:rPr>
        <w:t>t </w:t>
      </w:r>
      <w:r>
        <w:rPr>
          <w:i/>
          <w:color w:val="231F20"/>
          <w:w w:val="115"/>
          <w:sz w:val="20"/>
          <w:vertAlign w:val="baseline"/>
        </w:rPr>
        <w:t>&lt; i</w:t>
      </w:r>
      <w:r>
        <w:rPr>
          <w:i/>
          <w:color w:val="231F20"/>
          <w:spacing w:val="-12"/>
          <w:w w:val="115"/>
          <w:sz w:val="20"/>
          <w:vertAlign w:val="baseline"/>
        </w:rPr>
        <w:t> </w:t>
      </w:r>
      <w:r>
        <w:rPr>
          <w:rFonts w:ascii="PMingLiU" w:hAnsi="PMingLiU"/>
          <w:color w:val="231F20"/>
          <w:spacing w:val="22"/>
          <w:w w:val="115"/>
          <w:sz w:val="20"/>
          <w:vertAlign w:val="baseline"/>
        </w:rPr>
        <w:t>+3</w:t>
        <w:tab/>
      </w:r>
      <w:r>
        <w:rPr>
          <w:i/>
          <w:color w:val="231F20"/>
          <w:w w:val="115"/>
          <w:sz w:val="20"/>
          <w:vertAlign w:val="baseline"/>
        </w:rPr>
        <w:t>u</w:t>
      </w:r>
      <w:r>
        <w:rPr>
          <w:i/>
          <w:color w:val="231F20"/>
          <w:spacing w:val="-5"/>
          <w:w w:val="115"/>
          <w:sz w:val="20"/>
          <w:vertAlign w:val="baseline"/>
        </w:rPr>
        <w:t> </w:t>
      </w:r>
      <w:r>
        <w:rPr>
          <w:rFonts w:ascii="PMingLiU" w:hAnsi="PMingLiU"/>
          <w:color w:val="231F20"/>
          <w:w w:val="140"/>
          <w:sz w:val="20"/>
          <w:vertAlign w:val="baseline"/>
        </w:rPr>
        <w:t>=</w:t>
      </w:r>
      <w:r>
        <w:rPr>
          <w:rFonts w:ascii="PMingLiU" w:hAnsi="PMingLiU"/>
          <w:color w:val="231F20"/>
          <w:spacing w:val="-18"/>
          <w:w w:val="140"/>
          <w:sz w:val="20"/>
          <w:vertAlign w:val="baseline"/>
        </w:rPr>
        <w:t> </w:t>
      </w:r>
      <w:r>
        <w:rPr>
          <w:i/>
          <w:color w:val="231F20"/>
          <w:w w:val="115"/>
          <w:sz w:val="20"/>
          <w:vertAlign w:val="baseline"/>
        </w:rPr>
        <w:t>t</w:t>
      </w:r>
      <w:r>
        <w:rPr>
          <w:i/>
          <w:color w:val="231F20"/>
          <w:spacing w:val="-16"/>
          <w:w w:val="115"/>
          <w:sz w:val="20"/>
          <w:vertAlign w:val="baseline"/>
        </w:rPr>
        <w:t> </w:t>
      </w:r>
      <w:r>
        <w:rPr>
          <w:rFonts w:ascii="Meiryo" w:hAnsi="Meiryo"/>
          <w:i/>
          <w:color w:val="231F20"/>
          <w:w w:val="115"/>
          <w:sz w:val="20"/>
          <w:vertAlign w:val="baseline"/>
        </w:rPr>
        <w:t>−</w:t>
      </w:r>
      <w:r>
        <w:rPr>
          <w:rFonts w:ascii="Meiryo" w:hAnsi="Meiryo"/>
          <w:i/>
          <w:color w:val="231F20"/>
          <w:spacing w:val="-35"/>
          <w:w w:val="115"/>
          <w:sz w:val="20"/>
          <w:vertAlign w:val="baseline"/>
        </w:rPr>
        <w:t> </w:t>
      </w:r>
      <w:r>
        <w:rPr>
          <w:rFonts w:ascii="PMingLiU" w:hAnsi="PMingLiU"/>
          <w:color w:val="231F20"/>
          <w:w w:val="115"/>
          <w:sz w:val="20"/>
          <w:vertAlign w:val="baseline"/>
        </w:rPr>
        <w:t>(</w:t>
      </w:r>
      <w:r>
        <w:rPr>
          <w:i/>
          <w:color w:val="231F20"/>
          <w:w w:val="115"/>
          <w:sz w:val="20"/>
          <w:vertAlign w:val="baseline"/>
        </w:rPr>
        <w:t>i</w:t>
      </w:r>
      <w:r>
        <w:rPr>
          <w:i/>
          <w:color w:val="231F20"/>
          <w:spacing w:val="-12"/>
          <w:w w:val="115"/>
          <w:sz w:val="20"/>
          <w:vertAlign w:val="baseline"/>
        </w:rPr>
        <w:t> </w:t>
      </w:r>
      <w:r>
        <w:rPr>
          <w:rFonts w:ascii="PMingLiU" w:hAnsi="PMingLiU"/>
          <w:color w:val="231F20"/>
          <w:w w:val="140"/>
          <w:sz w:val="20"/>
          <w:vertAlign w:val="baseline"/>
        </w:rPr>
        <w:t>+</w:t>
      </w:r>
      <w:r>
        <w:rPr>
          <w:rFonts w:ascii="PMingLiU" w:hAnsi="PMingLiU"/>
          <w:color w:val="231F20"/>
          <w:spacing w:val="-30"/>
          <w:w w:val="140"/>
          <w:sz w:val="20"/>
          <w:vertAlign w:val="baseline"/>
        </w:rPr>
        <w:t> </w:t>
      </w:r>
      <w:r>
        <w:rPr>
          <w:rFonts w:ascii="PMingLiU" w:hAnsi="PMingLiU"/>
          <w:color w:val="231F20"/>
          <w:w w:val="115"/>
          <w:sz w:val="20"/>
          <w:vertAlign w:val="baseline"/>
        </w:rPr>
        <w:t>2)</w:t>
      </w:r>
      <w:r>
        <w:rPr>
          <w:i/>
          <w:color w:val="231F20"/>
          <w:w w:val="115"/>
          <w:sz w:val="20"/>
          <w:vertAlign w:val="baseline"/>
        </w:rPr>
        <w:t>,</w:t>
      </w:r>
    </w:p>
    <w:p>
      <w:pPr>
        <w:pStyle w:val="BodyText"/>
        <w:spacing w:line="199" w:lineRule="exact"/>
        <w:ind w:left="1515"/>
        <w:rPr>
          <w:sz w:val="19"/>
        </w:rPr>
      </w:pPr>
      <w:r>
        <w:rPr>
          <w:position w:val="-3"/>
          <w:sz w:val="19"/>
        </w:rPr>
        <w:pict>
          <v:shape style="width:108.15pt;height:10pt;mso-position-horizontal-relative:char;mso-position-vertical-relative:line" type="#_x0000_t202" filled="false" stroked="false">
            <w10:anchorlock/>
            <v:textbox inset="0,0,0,0">
              <w:txbxContent>
                <w:p>
                  <w:pPr>
                    <w:pStyle w:val="BodyText"/>
                    <w:tabs>
                      <w:tab w:pos="1283" w:val="left" w:leader="none"/>
                    </w:tabs>
                    <w:spacing w:line="199" w:lineRule="exact"/>
                    <w:rPr>
                      <w:i/>
                    </w:rPr>
                  </w:pPr>
                  <w:r>
                    <w:rPr>
                      <w:rFonts w:ascii="PMingLiU"/>
                      <w:color w:val="231F20"/>
                      <w:w w:val="110"/>
                    </w:rPr>
                    <w:t>0</w:t>
                    <w:tab/>
                    <w:t>otherwise</w:t>
                  </w:r>
                  <w:r>
                    <w:rPr>
                      <w:i/>
                      <w:color w:val="231F20"/>
                      <w:w w:val="110"/>
                    </w:rPr>
                    <w:t>.</w:t>
                  </w:r>
                </w:p>
              </w:txbxContent>
            </v:textbox>
          </v:shape>
        </w:pict>
      </w:r>
      <w:r>
        <w:rPr>
          <w:position w:val="-3"/>
          <w:sz w:val="19"/>
        </w:rPr>
      </w:r>
    </w:p>
    <w:p>
      <w:pPr>
        <w:pStyle w:val="BodyText"/>
        <w:spacing w:before="10"/>
        <w:rPr>
          <w:i/>
          <w:sz w:val="8"/>
        </w:rPr>
      </w:pPr>
    </w:p>
    <w:p>
      <w:pPr>
        <w:pStyle w:val="BodyText"/>
        <w:spacing w:line="256" w:lineRule="auto" w:before="63"/>
        <w:ind w:left="319" w:right="2519"/>
        <w:jc w:val="both"/>
      </w:pPr>
      <w:r>
        <w:rPr>
          <w:color w:val="231F20"/>
        </w:rPr>
        <w:t>In order to make the expressions simpler, we wrote the function for each part as if it applied over the range </w:t>
      </w:r>
      <w:r>
        <w:rPr>
          <w:rFonts w:ascii="PMingLiU"/>
          <w:color w:val="231F20"/>
        </w:rPr>
        <w:t>0 </w:t>
      </w:r>
      <w:r>
        <w:rPr>
          <w:color w:val="231F20"/>
        </w:rPr>
        <w:t>to </w:t>
      </w:r>
      <w:r>
        <w:rPr>
          <w:rFonts w:ascii="PMingLiU"/>
          <w:color w:val="231F20"/>
        </w:rPr>
        <w:t>1</w:t>
      </w:r>
      <w:r>
        <w:rPr>
          <w:color w:val="231F20"/>
        </w:rPr>
        <w:t>.</w:t>
      </w:r>
    </w:p>
    <w:p>
      <w:pPr>
        <w:pStyle w:val="BodyText"/>
        <w:spacing w:line="203" w:lineRule="exact"/>
        <w:ind w:left="619"/>
        <w:jc w:val="both"/>
      </w:pPr>
      <w:r>
        <w:rPr>
          <w:color w:val="231F20"/>
        </w:rPr>
        <w:t>If</w:t>
      </w:r>
      <w:r>
        <w:rPr>
          <w:color w:val="231F20"/>
          <w:spacing w:val="-17"/>
        </w:rPr>
        <w:t> </w:t>
      </w:r>
      <w:r>
        <w:rPr>
          <w:color w:val="231F20"/>
        </w:rPr>
        <w:t>we</w:t>
      </w:r>
      <w:r>
        <w:rPr>
          <w:color w:val="231F20"/>
          <w:spacing w:val="-14"/>
        </w:rPr>
        <w:t> </w:t>
      </w:r>
      <w:r>
        <w:rPr>
          <w:color w:val="231F20"/>
        </w:rPr>
        <w:t>evaluate</w:t>
      </w:r>
      <w:r>
        <w:rPr>
          <w:color w:val="231F20"/>
          <w:spacing w:val="-18"/>
        </w:rPr>
        <w:t> </w:t>
      </w:r>
      <w:r>
        <w:rPr>
          <w:color w:val="231F20"/>
        </w:rPr>
        <w:t>the</w:t>
      </w:r>
      <w:r>
        <w:rPr>
          <w:color w:val="231F20"/>
          <w:spacing w:val="-15"/>
        </w:rPr>
        <w:t> </w:t>
      </w:r>
      <w:r>
        <w:rPr>
          <w:color w:val="231F20"/>
        </w:rPr>
        <w:t>overall</w:t>
      </w:r>
      <w:r>
        <w:rPr>
          <w:color w:val="231F20"/>
          <w:spacing w:val="-19"/>
        </w:rPr>
        <w:t> </w:t>
      </w:r>
      <w:r>
        <w:rPr>
          <w:color w:val="231F20"/>
        </w:rPr>
        <w:t>function</w:t>
      </w:r>
      <w:r>
        <w:rPr>
          <w:color w:val="231F20"/>
          <w:spacing w:val="-18"/>
        </w:rPr>
        <w:t> </w:t>
      </w:r>
      <w:r>
        <w:rPr>
          <w:color w:val="231F20"/>
        </w:rPr>
        <w:t>made</w:t>
      </w:r>
      <w:r>
        <w:rPr>
          <w:color w:val="231F20"/>
          <w:spacing w:val="-18"/>
        </w:rPr>
        <w:t> </w:t>
      </w:r>
      <w:r>
        <w:rPr>
          <w:color w:val="231F20"/>
        </w:rPr>
        <w:t>from</w:t>
      </w:r>
      <w:r>
        <w:rPr>
          <w:color w:val="231F20"/>
          <w:spacing w:val="-15"/>
        </w:rPr>
        <w:t> </w:t>
      </w:r>
      <w:r>
        <w:rPr>
          <w:color w:val="231F20"/>
        </w:rPr>
        <w:t>summing</w:t>
      </w:r>
      <w:r>
        <w:rPr>
          <w:color w:val="231F20"/>
          <w:spacing w:val="-19"/>
        </w:rPr>
        <w:t> </w:t>
      </w:r>
      <w:r>
        <w:rPr>
          <w:color w:val="231F20"/>
        </w:rPr>
        <w:t>together</w:t>
      </w:r>
      <w:r>
        <w:rPr>
          <w:color w:val="231F20"/>
          <w:spacing w:val="-18"/>
        </w:rPr>
        <w:t> </w:t>
      </w:r>
      <w:r>
        <w:rPr>
          <w:color w:val="231F20"/>
        </w:rPr>
        <w:t>the</w:t>
      </w:r>
      <w:r>
        <w:rPr>
          <w:color w:val="231F20"/>
          <w:spacing w:val="-14"/>
        </w:rPr>
        <w:t> </w:t>
      </w:r>
      <w:r>
        <w:rPr>
          <w:color w:val="231F20"/>
        </w:rPr>
        <w:t>B-splines,</w:t>
      </w:r>
    </w:p>
    <w:p>
      <w:pPr>
        <w:pStyle w:val="BodyText"/>
        <w:spacing w:line="271" w:lineRule="auto" w:before="27"/>
        <w:ind w:left="319" w:right="2520"/>
        <w:jc w:val="both"/>
      </w:pPr>
      <w:r>
        <w:rPr>
          <w:color w:val="231F20"/>
        </w:rPr>
        <w:t>at</w:t>
      </w:r>
      <w:r>
        <w:rPr>
          <w:color w:val="231F20"/>
          <w:spacing w:val="-5"/>
        </w:rPr>
        <w:t> </w:t>
      </w:r>
      <w:r>
        <w:rPr>
          <w:color w:val="231F20"/>
        </w:rPr>
        <w:t>any</w:t>
      </w:r>
      <w:r>
        <w:rPr>
          <w:color w:val="231F20"/>
          <w:spacing w:val="-6"/>
        </w:rPr>
        <w:t> </w:t>
      </w:r>
      <w:r>
        <w:rPr>
          <w:color w:val="231F20"/>
        </w:rPr>
        <w:t>time</w:t>
      </w:r>
      <w:r>
        <w:rPr>
          <w:color w:val="231F20"/>
          <w:spacing w:val="-5"/>
        </w:rPr>
        <w:t> </w:t>
      </w:r>
      <w:r>
        <w:rPr>
          <w:color w:val="231F20"/>
        </w:rPr>
        <w:t>only</w:t>
      </w:r>
      <w:r>
        <w:rPr>
          <w:color w:val="231F20"/>
          <w:spacing w:val="-6"/>
        </w:rPr>
        <w:t> </w:t>
      </w:r>
      <w:r>
        <w:rPr>
          <w:i/>
          <w:color w:val="231F20"/>
        </w:rPr>
        <w:t>k</w:t>
      </w:r>
      <w:r>
        <w:rPr>
          <w:i/>
          <w:color w:val="231F20"/>
          <w:spacing w:val="4"/>
        </w:rPr>
        <w:t> </w:t>
      </w:r>
      <w:r>
        <w:rPr>
          <w:color w:val="231F20"/>
        </w:rPr>
        <w:t>(3</w:t>
      </w:r>
      <w:r>
        <w:rPr>
          <w:color w:val="231F20"/>
          <w:spacing w:val="-5"/>
        </w:rPr>
        <w:t> </w:t>
      </w:r>
      <w:r>
        <w:rPr>
          <w:color w:val="231F20"/>
        </w:rPr>
        <w:t>in</w:t>
      </w:r>
      <w:r>
        <w:rPr>
          <w:color w:val="231F20"/>
          <w:spacing w:val="-4"/>
        </w:rPr>
        <w:t> </w:t>
      </w:r>
      <w:r>
        <w:rPr>
          <w:color w:val="231F20"/>
        </w:rPr>
        <w:t>this</w:t>
      </w:r>
      <w:r>
        <w:rPr>
          <w:color w:val="231F20"/>
          <w:spacing w:val="-6"/>
        </w:rPr>
        <w:t> </w:t>
      </w:r>
      <w:r>
        <w:rPr>
          <w:color w:val="231F20"/>
        </w:rPr>
        <w:t>case)</w:t>
      </w:r>
      <w:r>
        <w:rPr>
          <w:color w:val="231F20"/>
          <w:spacing w:val="-4"/>
        </w:rPr>
        <w:t> </w:t>
      </w:r>
      <w:r>
        <w:rPr>
          <w:color w:val="231F20"/>
        </w:rPr>
        <w:t>of</w:t>
      </w:r>
      <w:r>
        <w:rPr>
          <w:color w:val="231F20"/>
          <w:spacing w:val="-4"/>
        </w:rPr>
        <w:t> </w:t>
      </w:r>
      <w:r>
        <w:rPr>
          <w:color w:val="231F20"/>
        </w:rPr>
        <w:t>them</w:t>
      </w:r>
      <w:r>
        <w:rPr>
          <w:color w:val="231F20"/>
          <w:spacing w:val="-6"/>
        </w:rPr>
        <w:t> </w:t>
      </w:r>
      <w:r>
        <w:rPr>
          <w:color w:val="231F20"/>
        </w:rPr>
        <w:t>are</w:t>
      </w:r>
      <w:r>
        <w:rPr>
          <w:color w:val="231F20"/>
          <w:spacing w:val="-4"/>
        </w:rPr>
        <w:t> </w:t>
      </w:r>
      <w:r>
        <w:rPr>
          <w:color w:val="231F20"/>
        </w:rPr>
        <w:t>nonzero.</w:t>
      </w:r>
      <w:r>
        <w:rPr>
          <w:color w:val="231F20"/>
          <w:spacing w:val="5"/>
        </w:rPr>
        <w:t> </w:t>
      </w:r>
      <w:r>
        <w:rPr>
          <w:color w:val="231F20"/>
        </w:rPr>
        <w:t>One</w:t>
      </w:r>
      <w:r>
        <w:rPr>
          <w:color w:val="231F20"/>
          <w:spacing w:val="-7"/>
        </w:rPr>
        <w:t> </w:t>
      </w:r>
      <w:r>
        <w:rPr>
          <w:color w:val="231F20"/>
        </w:rPr>
        <w:t>of</w:t>
      </w:r>
      <w:r>
        <w:rPr>
          <w:color w:val="231F20"/>
          <w:spacing w:val="-4"/>
        </w:rPr>
        <w:t> </w:t>
      </w:r>
      <w:r>
        <w:rPr>
          <w:color w:val="231F20"/>
        </w:rPr>
        <w:t>them</w:t>
      </w:r>
      <w:r>
        <w:rPr>
          <w:color w:val="231F20"/>
          <w:spacing w:val="-6"/>
        </w:rPr>
        <w:t> </w:t>
      </w:r>
      <w:r>
        <w:rPr>
          <w:color w:val="231F20"/>
        </w:rPr>
        <w:t>will</w:t>
      </w:r>
      <w:r>
        <w:rPr>
          <w:color w:val="231F20"/>
          <w:spacing w:val="-3"/>
        </w:rPr>
        <w:t> </w:t>
      </w:r>
      <w:r>
        <w:rPr>
          <w:color w:val="231F20"/>
        </w:rPr>
        <w:t>be</w:t>
      </w:r>
      <w:r>
        <w:rPr>
          <w:color w:val="231F20"/>
          <w:spacing w:val="-6"/>
        </w:rPr>
        <w:t> </w:t>
      </w:r>
      <w:r>
        <w:rPr>
          <w:color w:val="231F20"/>
        </w:rPr>
        <w:t>in</w:t>
      </w:r>
      <w:r>
        <w:rPr>
          <w:color w:val="231F20"/>
          <w:spacing w:val="-4"/>
        </w:rPr>
        <w:t> </w:t>
      </w:r>
      <w:r>
        <w:rPr>
          <w:color w:val="231F20"/>
        </w:rPr>
        <w:t>the first part of Equation 15.17, one will be in the second part, and one will be in the third part.  Therefore, we can think of any piece of </w:t>
      </w:r>
      <w:r>
        <w:rPr>
          <w:color w:val="231F20"/>
          <w:spacing w:val="12"/>
        </w:rPr>
        <w:t> </w:t>
      </w:r>
      <w:r>
        <w:rPr>
          <w:color w:val="231F20"/>
        </w:rPr>
        <w:t>the overall function as being</w:t>
      </w:r>
    </w:p>
    <w:p>
      <w:pPr>
        <w:pStyle w:val="BodyText"/>
        <w:spacing w:before="5"/>
        <w:rPr>
          <w:sz w:val="26"/>
        </w:rPr>
      </w:pPr>
      <w:r>
        <w:rPr/>
        <w:pict>
          <v:group style="position:absolute;margin-left:79.907997pt;margin-top:17.180014pt;width:271.1pt;height:90.15pt;mso-position-horizontal-relative:page;mso-position-vertical-relative:paragraph;z-index:-15683584;mso-wrap-distance-left:0;mso-wrap-distance-right:0" coordorigin="1598,344" coordsize="5422,1803">
            <v:line style="position:absolute" from="1598,348" to="7020,348" stroked="true" strokeweight=".48pt" strokecolor="#221e1f">
              <v:stroke dashstyle="solid"/>
            </v:line>
            <v:line style="position:absolute" from="1603,2139" to="1603,353" stroked="true" strokeweight=".48pt" strokecolor="#221e1f">
              <v:stroke dashstyle="solid"/>
            </v:line>
            <v:shape style="position:absolute;left:1853;top:1115;width:4923;height:629" coordorigin="1853,1116" coordsize="4923,629" path="m1853,1744l3424,1744,3508,1740,3592,1727,3676,1706,3759,1677,3843,1639,3927,1593,4011,1539,4094,1476,4178,1405,4262,1325,4346,1250,4430,1191,4513,1149,4597,1124,4681,1116,4765,1124,4849,1149,4932,1191,5016,1250,5100,1325,5184,1405,5268,1476,5351,1539,5435,1593,5519,1639,5603,1677,5686,1706,5770,1727,5854,1740,5938,1744,6776,1744e" filled="false" stroked="true" strokeweight="1.818pt" strokecolor="#a6a4d1">
              <v:path arrowok="t"/>
              <v:stroke dashstyle="solid"/>
            </v:shape>
            <v:line style="position:absolute" from="1853,1744" to="6880,1744" stroked="true" strokeweight=".455pt" strokecolor="#221e1f">
              <v:stroke dashstyle="solid"/>
            </v:line>
            <v:line style="position:absolute" from="1853,1744" to="1853,487" stroked="true" strokeweight=".455pt" strokecolor="#221e1f">
              <v:stroke dashstyle="solid"/>
            </v:line>
            <v:line style="position:absolute" from="1853,906" to="6880,906" stroked="true" strokeweight=".455pt" strokecolor="#221e1f">
              <v:stroke dashstyle="solid"/>
            </v:line>
            <v:line style="position:absolute" from="2691,1697" to="2691,1790" stroked="true" strokeweight=".455pt" strokecolor="#221e1f">
              <v:stroke dashstyle="solid"/>
            </v:line>
            <v:line style="position:absolute" from="3529,1697" to="3529,1790" stroked="true" strokeweight=".455pt" strokecolor="#221e1f">
              <v:stroke dashstyle="solid"/>
            </v:line>
            <v:line style="position:absolute" from="4367,1697" to="4367,1790" stroked="true" strokeweight=".455pt" strokecolor="#221e1f">
              <v:stroke dashstyle="solid"/>
            </v:line>
            <v:line style="position:absolute" from="5205,1697" to="5205,1790" stroked="true" strokeweight=".455pt" strokecolor="#221e1f">
              <v:stroke dashstyle="solid"/>
            </v:line>
            <v:line style="position:absolute" from="6043,1697" to="6043,1790" stroked="true" strokeweight=".455pt" strokecolor="#221e1f">
              <v:stroke dashstyle="solid"/>
            </v:line>
            <v:line style="position:absolute" from="7015,2139" to="7015,353" stroked="true" strokeweight=".48pt" strokecolor="#221e1f">
              <v:stroke dashstyle="solid"/>
            </v:line>
            <v:line style="position:absolute" from="1598,2141" to="7020,2141" stroked="true" strokeweight=".48pt" strokecolor="#221e1f">
              <v:stroke dashstyle="solid"/>
            </v:line>
            <v:shape style="position:absolute;left:1725;top:796;width:94;height:216" type="#_x0000_t202" filled="false" stroked="false">
              <v:textbox inset="0,0,0,0">
                <w:txbxContent>
                  <w:p>
                    <w:pPr>
                      <w:spacing w:before="6"/>
                      <w:ind w:left="0" w:right="0" w:firstLine="0"/>
                      <w:jc w:val="left"/>
                      <w:rPr>
                        <w:rFonts w:ascii="Trebuchet MS"/>
                        <w:sz w:val="14"/>
                      </w:rPr>
                    </w:pPr>
                    <w:r>
                      <w:rPr>
                        <w:rFonts w:ascii="Trebuchet MS"/>
                        <w:color w:val="050606"/>
                        <w:w w:val="99"/>
                        <w:sz w:val="14"/>
                      </w:rPr>
                      <w:t>1</w:t>
                    </w:r>
                  </w:p>
                </w:txbxContent>
              </v:textbox>
              <w10:wrap type="none"/>
            </v:shape>
            <v:shape style="position:absolute;left:1725;top:1645;width:94;height:216" type="#_x0000_t202" filled="false" stroked="false">
              <v:textbox inset="0,0,0,0">
                <w:txbxContent>
                  <w:p>
                    <w:pPr>
                      <w:spacing w:before="6"/>
                      <w:ind w:left="0" w:right="0" w:firstLine="0"/>
                      <w:jc w:val="left"/>
                      <w:rPr>
                        <w:rFonts w:ascii="Trebuchet MS"/>
                        <w:sz w:val="14"/>
                      </w:rPr>
                    </w:pPr>
                    <w:r>
                      <w:rPr>
                        <w:rFonts w:ascii="Trebuchet MS"/>
                        <w:color w:val="050606"/>
                        <w:w w:val="99"/>
                        <w:sz w:val="14"/>
                      </w:rPr>
                      <w:t>0</w:t>
                    </w:r>
                  </w:p>
                </w:txbxContent>
              </v:textbox>
              <w10:wrap type="none"/>
            </v:shape>
            <v:shape style="position:absolute;left:1814;top:1802;width:94;height:216" type="#_x0000_t202" filled="false" stroked="false">
              <v:textbox inset="0,0,0,0">
                <w:txbxContent>
                  <w:p>
                    <w:pPr>
                      <w:spacing w:before="6"/>
                      <w:ind w:left="0" w:right="0" w:firstLine="0"/>
                      <w:jc w:val="left"/>
                      <w:rPr>
                        <w:rFonts w:ascii="Trebuchet MS"/>
                        <w:sz w:val="14"/>
                      </w:rPr>
                    </w:pPr>
                    <w:r>
                      <w:rPr>
                        <w:rFonts w:ascii="Trebuchet MS"/>
                        <w:color w:val="050606"/>
                        <w:w w:val="99"/>
                        <w:sz w:val="14"/>
                      </w:rPr>
                      <w:t>0</w:t>
                    </w:r>
                  </w:p>
                </w:txbxContent>
              </v:textbox>
              <w10:wrap type="none"/>
            </v:shape>
            <v:shape style="position:absolute;left:2652;top:1802;width:94;height:216" type="#_x0000_t202" filled="false" stroked="false">
              <v:textbox inset="0,0,0,0">
                <w:txbxContent>
                  <w:p>
                    <w:pPr>
                      <w:spacing w:before="6"/>
                      <w:ind w:left="0" w:right="0" w:firstLine="0"/>
                      <w:jc w:val="left"/>
                      <w:rPr>
                        <w:rFonts w:ascii="Trebuchet MS"/>
                        <w:sz w:val="14"/>
                      </w:rPr>
                    </w:pPr>
                    <w:r>
                      <w:rPr>
                        <w:rFonts w:ascii="Trebuchet MS"/>
                        <w:color w:val="050606"/>
                        <w:w w:val="99"/>
                        <w:sz w:val="14"/>
                      </w:rPr>
                      <w:t>1</w:t>
                    </w:r>
                  </w:p>
                </w:txbxContent>
              </v:textbox>
              <w10:wrap type="none"/>
            </v:shape>
            <v:shape style="position:absolute;left:3490;top:1802;width:94;height:216" type="#_x0000_t202" filled="false" stroked="false">
              <v:textbox inset="0,0,0,0">
                <w:txbxContent>
                  <w:p>
                    <w:pPr>
                      <w:spacing w:before="6"/>
                      <w:ind w:left="0" w:right="0" w:firstLine="0"/>
                      <w:jc w:val="left"/>
                      <w:rPr>
                        <w:rFonts w:ascii="Trebuchet MS"/>
                        <w:sz w:val="14"/>
                      </w:rPr>
                    </w:pPr>
                    <w:r>
                      <w:rPr>
                        <w:rFonts w:ascii="Trebuchet MS"/>
                        <w:color w:val="050606"/>
                        <w:w w:val="99"/>
                        <w:sz w:val="14"/>
                      </w:rPr>
                      <w:t>2</w:t>
                    </w:r>
                  </w:p>
                </w:txbxContent>
              </v:textbox>
              <w10:wrap type="none"/>
            </v:shape>
            <v:shape style="position:absolute;left:4327;top:1802;width:94;height:216" type="#_x0000_t202" filled="false" stroked="false">
              <v:textbox inset="0,0,0,0">
                <w:txbxContent>
                  <w:p>
                    <w:pPr>
                      <w:spacing w:before="6"/>
                      <w:ind w:left="0" w:right="0" w:firstLine="0"/>
                      <w:jc w:val="left"/>
                      <w:rPr>
                        <w:rFonts w:ascii="Trebuchet MS"/>
                        <w:sz w:val="14"/>
                      </w:rPr>
                    </w:pPr>
                    <w:r>
                      <w:rPr>
                        <w:rFonts w:ascii="Trebuchet MS"/>
                        <w:color w:val="050606"/>
                        <w:w w:val="99"/>
                        <w:sz w:val="14"/>
                      </w:rPr>
                      <w:t>3</w:t>
                    </w:r>
                  </w:p>
                </w:txbxContent>
              </v:textbox>
              <w10:wrap type="none"/>
            </v:shape>
            <v:shape style="position:absolute;left:5165;top:1802;width:94;height:216" type="#_x0000_t202" filled="false" stroked="false">
              <v:textbox inset="0,0,0,0">
                <w:txbxContent>
                  <w:p>
                    <w:pPr>
                      <w:spacing w:before="6"/>
                      <w:ind w:left="0" w:right="0" w:firstLine="0"/>
                      <w:jc w:val="left"/>
                      <w:rPr>
                        <w:rFonts w:ascii="Trebuchet MS"/>
                        <w:sz w:val="14"/>
                      </w:rPr>
                    </w:pPr>
                    <w:r>
                      <w:rPr>
                        <w:rFonts w:ascii="Trebuchet MS"/>
                        <w:color w:val="050606"/>
                        <w:w w:val="99"/>
                        <w:sz w:val="14"/>
                      </w:rPr>
                      <w:t>4</w:t>
                    </w:r>
                  </w:p>
                </w:txbxContent>
              </v:textbox>
              <w10:wrap type="none"/>
            </v:shape>
            <v:shape style="position:absolute;left:6003;top:1802;width:94;height:216" type="#_x0000_t202" filled="false" stroked="false">
              <v:textbox inset="0,0,0,0">
                <w:txbxContent>
                  <w:p>
                    <w:pPr>
                      <w:spacing w:before="6"/>
                      <w:ind w:left="0" w:right="0" w:firstLine="0"/>
                      <w:jc w:val="left"/>
                      <w:rPr>
                        <w:rFonts w:ascii="Trebuchet MS"/>
                        <w:sz w:val="14"/>
                      </w:rPr>
                    </w:pPr>
                    <w:r>
                      <w:rPr>
                        <w:rFonts w:ascii="Trebuchet MS"/>
                        <w:color w:val="050606"/>
                        <w:w w:val="99"/>
                        <w:sz w:val="14"/>
                      </w:rPr>
                      <w:t>5</w:t>
                    </w:r>
                  </w:p>
                </w:txbxContent>
              </v:textbox>
              <w10:wrap type="none"/>
            </v:shape>
            <w10:wrap type="topAndBottom"/>
          </v:group>
        </w:pict>
      </w:r>
    </w:p>
    <w:p>
      <w:pPr>
        <w:spacing w:before="22"/>
        <w:ind w:left="320" w:right="0" w:firstLine="0"/>
        <w:jc w:val="left"/>
        <w:rPr>
          <w:sz w:val="16"/>
        </w:rPr>
      </w:pPr>
      <w:r>
        <w:rPr>
          <w:rFonts w:ascii="Arial"/>
          <w:b/>
          <w:color w:val="474F9C"/>
          <w:sz w:val="16"/>
        </w:rPr>
        <w:t>Figure 15.19. </w:t>
      </w:r>
      <w:r>
        <w:rPr>
          <w:color w:val="231F20"/>
          <w:sz w:val="16"/>
        </w:rPr>
        <w:t>The B-spline </w:t>
      </w:r>
      <w:r>
        <w:rPr>
          <w:i/>
          <w:color w:val="231F20"/>
          <w:sz w:val="16"/>
        </w:rPr>
        <w:t>b</w:t>
      </w:r>
      <w:r>
        <w:rPr>
          <w:color w:val="231F20"/>
          <w:sz w:val="16"/>
          <w:vertAlign w:val="subscript"/>
        </w:rPr>
        <w:t>2,3</w:t>
      </w:r>
      <w:r>
        <w:rPr>
          <w:color w:val="231F20"/>
          <w:sz w:val="16"/>
          <w:vertAlign w:val="baseline"/>
        </w:rPr>
        <w:t> with uniform knot spacing.</w:t>
      </w:r>
    </w:p>
    <w:p>
      <w:pPr>
        <w:spacing w:after="0"/>
        <w:jc w:val="left"/>
        <w:rPr>
          <w:sz w:val="16"/>
        </w:rPr>
        <w:sectPr>
          <w:pgSz w:w="10800" w:h="13320"/>
          <w:pgMar w:header="1090" w:footer="0" w:top="1300" w:bottom="280" w:left="760" w:right="740"/>
        </w:sectPr>
      </w:pPr>
    </w:p>
    <w:p>
      <w:pPr>
        <w:pStyle w:val="BodyText"/>
      </w:pPr>
    </w:p>
    <w:p>
      <w:pPr>
        <w:pStyle w:val="BodyText"/>
        <w:spacing w:before="8" w:after="1"/>
        <w:rPr>
          <w:sz w:val="16"/>
        </w:rPr>
      </w:pPr>
    </w:p>
    <w:p>
      <w:pPr>
        <w:pStyle w:val="BodyText"/>
        <w:ind w:left="2693"/>
      </w:pPr>
      <w:r>
        <w:rPr/>
        <w:pict>
          <v:group style="width:303.4pt;height:70pt;mso-position-horizontal-relative:char;mso-position-vertical-relative:line" coordorigin="0,0" coordsize="6068,1400">
            <v:line style="position:absolute" from="0,5" to="6067,5" stroked="true" strokeweight=".48pt" strokecolor="#221e1f">
              <v:stroke dashstyle="solid"/>
            </v:line>
            <v:line style="position:absolute" from="5,1392" to="5,10" stroked="true" strokeweight=".48pt" strokecolor="#221e1f">
              <v:stroke dashstyle="solid"/>
            </v:line>
            <v:shape style="position:absolute;left:837;top:563;width:1697;height:425" coordorigin="837,563" coordsize="1697,425" path="m837,987l950,976,1063,942,1120,917,1176,886,1233,849,1289,807,1346,758,1403,705,1459,654,1516,614,1572,586,1629,569,1685,563,1742,569,1855,614,1912,654,1968,705,2025,758,2081,807,2138,849,2194,886,2251,917,2307,942,2421,976,2477,985,2534,987e" filled="false" stroked="true" strokeweight="2.003pt" strokecolor="#dd1f26">
              <v:path arrowok="t"/>
              <v:stroke dashstyle="solid"/>
            </v:shape>
            <v:shape style="position:absolute;left:1402;top:563;width:1697;height:425" coordorigin="1403,563" coordsize="1697,425" path="m1403,987l1516,976,1629,942,1685,917,1742,886,1798,849,1855,807,1912,758,1968,705,2025,654,2081,614,2138,586,2194,569,2251,563,2307,569,2421,614,2477,654,2534,705,2590,758,2647,807,2703,849,2760,886,2816,917,2873,942,2986,976,3043,985,3099,987e" filled="false" stroked="true" strokeweight="2.003pt" strokecolor="#f57f20">
              <v:path arrowok="t"/>
              <v:stroke dashstyle="solid"/>
            </v:shape>
            <v:shape style="position:absolute;left:1968;top:563;width:1697;height:425" coordorigin="1968,563" coordsize="1697,425" path="m1968,987l2081,976,2194,942,2251,917,2307,886,2364,849,2421,807,2477,758,2534,705,2590,654,2647,614,2703,586,2760,569,2816,563,2873,569,2986,614,3043,654,3099,705,3156,758,3212,807,3269,849,3325,886,3382,917,3439,942,3552,976,3608,985,3665,987e" filled="false" stroked="true" strokeweight="2.003pt" strokecolor="#54b948">
              <v:path arrowok="t"/>
              <v:stroke dashstyle="solid"/>
            </v:shape>
            <v:shape style="position:absolute;left:4202;top:560;width:1697;height:425" coordorigin="4202,561" coordsize="1697,425" path="m4202,985l4315,973,4428,939,4485,914,4541,883,4598,846,4655,804,4711,756,4768,702,4824,651,4881,611,4937,583,4994,566,5050,561,5107,566,5220,611,5277,651,5333,702,5390,756,5446,804,5503,846,5559,883,5616,914,5673,939,5786,973,5842,982,5899,985e" filled="false" stroked="true" strokeweight="2.003pt" strokecolor="#231f20">
              <v:path arrowok="t"/>
              <v:stroke dashstyle="solid"/>
            </v:shape>
            <v:shape style="position:absolute;left:2533;top:563;width:1697;height:425" coordorigin="2534,563" coordsize="1697,425" path="m2534,987l2647,976,2760,942,2816,917,2873,886,2930,849,2986,807,3043,758,3099,705,3156,654,3212,614,3269,586,3325,569,3382,563,3439,569,3552,614,3608,654,3665,705,3721,758,3778,807,3834,849,3891,886,3948,917,4004,942,4117,976,4174,985,4230,987e" filled="false" stroked="true" strokeweight="2.003pt" strokecolor="#3a54a5">
              <v:path arrowok="t"/>
              <v:stroke dashstyle="solid"/>
            </v:shape>
            <v:shape style="position:absolute;left:3099;top:563;width:1697;height:425" coordorigin="3099,563" coordsize="1697,425" path="m3099,987l3212,976,3325,942,3382,917,3439,886,3495,849,3552,807,3608,758,3665,705,3721,654,3778,614,3834,586,3891,569,3948,563,4004,569,4117,614,4174,654,4230,705,4287,758,4343,807,4400,849,4457,886,4513,917,4570,942,4683,976,4739,985,4796,987e" filled="false" stroked="true" strokeweight="2.003pt" strokecolor="#8f53a1">
              <v:path arrowok="t"/>
              <v:stroke dashstyle="solid"/>
            </v:shape>
            <v:shape style="position:absolute;left:3664;top:563;width:1697;height:425" coordorigin="3665,563" coordsize="1697,425" path="m3665,987l3778,976,3891,942,3948,917,4004,886,4061,849,4117,807,4174,758,4230,705,4287,654,4343,614,4400,586,4457,569,4513,563,4570,569,4683,614,4739,654,4796,705,4852,758,4909,807,4966,849,5022,886,5079,917,5135,942,5248,976,5305,985,5361,987e" filled="false" stroked="true" strokeweight="2.003pt" strokecolor="#fdc010">
              <v:path arrowok="t"/>
              <v:stroke dashstyle="solid"/>
            </v:shape>
            <v:line style="position:absolute" from="271,988" to="5927,988" stroked="true" strokeweight=".501pt" strokecolor="#221e1f">
              <v:stroke dashstyle="solid"/>
            </v:line>
            <v:line style="position:absolute" from="271,988" to="271,139" stroked="true" strokeweight=".501pt" strokecolor="#221e1f">
              <v:stroke dashstyle="solid"/>
            </v:line>
            <v:line style="position:absolute" from="837,956" to="837,1019" stroked="true" strokeweight=".501pt" strokecolor="#221e1f">
              <v:stroke dashstyle="solid"/>
            </v:line>
            <v:line style="position:absolute" from="1403,956" to="1403,1019" stroked="true" strokeweight=".501pt" strokecolor="#221e1f">
              <v:stroke dashstyle="solid"/>
            </v:line>
            <v:line style="position:absolute" from="1968,956" to="1968,1019" stroked="true" strokeweight=".501pt" strokecolor="#221e1f">
              <v:stroke dashstyle="solid"/>
            </v:line>
            <v:line style="position:absolute" from="2534,956" to="2534,1019" stroked="true" strokeweight=".501pt" strokecolor="#221e1f">
              <v:stroke dashstyle="solid"/>
            </v:line>
            <v:line style="position:absolute" from="3099,956" to="3099,1019" stroked="true" strokeweight=".501pt" strokecolor="#221e1f">
              <v:stroke dashstyle="solid"/>
            </v:line>
            <v:line style="position:absolute" from="3665,956" to="3665,1019" stroked="true" strokeweight=".501pt" strokecolor="#221e1f">
              <v:stroke dashstyle="solid"/>
            </v:line>
            <v:line style="position:absolute" from="4230,956" to="4230,1019" stroked="true" strokeweight=".501pt" strokecolor="#221e1f">
              <v:stroke dashstyle="solid"/>
            </v:line>
            <v:line style="position:absolute" from="4796,956" to="4796,1019" stroked="true" strokeweight=".501pt" strokecolor="#221e1f">
              <v:stroke dashstyle="solid"/>
            </v:line>
            <v:line style="position:absolute" from="5362,956" to="5362,1019" stroked="true" strokeweight=".501pt" strokecolor="#221e1f">
              <v:stroke dashstyle="solid"/>
            </v:line>
            <v:line style="position:absolute" from="5786,925" to="5786,988" stroked="true" strokeweight=".501pt" strokecolor="#221e1f">
              <v:stroke dashstyle="solid"/>
            </v:line>
            <v:shape style="position:absolute;left:0;top:9;width:6068;height:1385" coordorigin="0,10" coordsize="6068,1385" path="m6062,1392l6062,10m0,1394l6067,1394e" filled="false" stroked="true" strokeweight=".48pt" strokecolor="#221e1f">
              <v:path arrowok="t"/>
              <v:stroke dashstyle="solid"/>
            </v:shape>
            <v:shape style="position:absolute;left:129;top:322;width:199;height:950" type="#_x0000_t202" filled="false" stroked="false">
              <v:textbox inset="0,0,0,0">
                <w:txbxContent>
                  <w:p>
                    <w:pPr>
                      <w:spacing w:before="2"/>
                      <w:ind w:left="0" w:right="0" w:firstLine="0"/>
                      <w:jc w:val="left"/>
                      <w:rPr>
                        <w:rFonts w:ascii="Trebuchet MS"/>
                        <w:sz w:val="16"/>
                      </w:rPr>
                    </w:pPr>
                    <w:r>
                      <w:rPr>
                        <w:rFonts w:ascii="Trebuchet MS"/>
                        <w:color w:val="221E1F"/>
                        <w:w w:val="95"/>
                        <w:sz w:val="16"/>
                      </w:rPr>
                      <w:t>1</w:t>
                    </w:r>
                  </w:p>
                  <w:p>
                    <w:pPr>
                      <w:spacing w:line="240" w:lineRule="auto" w:before="8"/>
                      <w:rPr>
                        <w:rFonts w:ascii="Trebuchet MS"/>
                        <w:sz w:val="32"/>
                      </w:rPr>
                    </w:pPr>
                  </w:p>
                  <w:p>
                    <w:pPr>
                      <w:spacing w:before="0"/>
                      <w:ind w:left="0" w:right="0" w:firstLine="0"/>
                      <w:jc w:val="left"/>
                      <w:rPr>
                        <w:rFonts w:ascii="Trebuchet MS"/>
                        <w:sz w:val="16"/>
                      </w:rPr>
                    </w:pPr>
                    <w:r>
                      <w:rPr>
                        <w:rFonts w:ascii="Trebuchet MS"/>
                        <w:color w:val="221E1F"/>
                        <w:sz w:val="16"/>
                      </w:rPr>
                      <w:t>0</w:t>
                    </w:r>
                    <w:r>
                      <w:rPr>
                        <w:rFonts w:ascii="Trebuchet MS"/>
                        <w:color w:val="221E1F"/>
                        <w:position w:val="-14"/>
                        <w:sz w:val="16"/>
                      </w:rPr>
                      <w:t>0</w:t>
                    </w:r>
                  </w:p>
                </w:txbxContent>
              </v:textbox>
              <w10:wrap type="none"/>
            </v:shape>
            <v:shape style="position:absolute;left:793;top:1034;width:101;height:238" type="#_x0000_t202" filled="false" stroked="false">
              <v:textbox inset="0,0,0,0">
                <w:txbxContent>
                  <w:p>
                    <w:pPr>
                      <w:spacing w:before="2"/>
                      <w:ind w:left="0" w:right="0" w:firstLine="0"/>
                      <w:jc w:val="left"/>
                      <w:rPr>
                        <w:rFonts w:ascii="Trebuchet MS"/>
                        <w:sz w:val="16"/>
                      </w:rPr>
                    </w:pPr>
                    <w:r>
                      <w:rPr>
                        <w:rFonts w:ascii="Trebuchet MS"/>
                        <w:color w:val="221E1F"/>
                        <w:w w:val="95"/>
                        <w:sz w:val="16"/>
                      </w:rPr>
                      <w:t>1</w:t>
                    </w:r>
                  </w:p>
                </w:txbxContent>
              </v:textbox>
              <w10:wrap type="none"/>
            </v:shape>
            <v:shape style="position:absolute;left:1358;top:1034;width:101;height:238" type="#_x0000_t202" filled="false" stroked="false">
              <v:textbox inset="0,0,0,0">
                <w:txbxContent>
                  <w:p>
                    <w:pPr>
                      <w:spacing w:before="2"/>
                      <w:ind w:left="0" w:right="0" w:firstLine="0"/>
                      <w:jc w:val="left"/>
                      <w:rPr>
                        <w:rFonts w:ascii="Trebuchet MS"/>
                        <w:sz w:val="16"/>
                      </w:rPr>
                    </w:pPr>
                    <w:r>
                      <w:rPr>
                        <w:rFonts w:ascii="Trebuchet MS"/>
                        <w:color w:val="221E1F"/>
                        <w:w w:val="95"/>
                        <w:sz w:val="16"/>
                      </w:rPr>
                      <w:t>2</w:t>
                    </w:r>
                  </w:p>
                </w:txbxContent>
              </v:textbox>
              <w10:wrap type="none"/>
            </v:shape>
            <v:shape style="position:absolute;left:1924;top:1034;width:101;height:238" type="#_x0000_t202" filled="false" stroked="false">
              <v:textbox inset="0,0,0,0">
                <w:txbxContent>
                  <w:p>
                    <w:pPr>
                      <w:spacing w:before="2"/>
                      <w:ind w:left="0" w:right="0" w:firstLine="0"/>
                      <w:jc w:val="left"/>
                      <w:rPr>
                        <w:rFonts w:ascii="Trebuchet MS"/>
                        <w:sz w:val="16"/>
                      </w:rPr>
                    </w:pPr>
                    <w:r>
                      <w:rPr>
                        <w:rFonts w:ascii="Trebuchet MS"/>
                        <w:color w:val="221E1F"/>
                        <w:w w:val="95"/>
                        <w:sz w:val="16"/>
                      </w:rPr>
                      <w:t>3</w:t>
                    </w:r>
                  </w:p>
                </w:txbxContent>
              </v:textbox>
              <w10:wrap type="none"/>
            </v:shape>
            <v:shape style="position:absolute;left:2489;top:1034;width:101;height:238" type="#_x0000_t202" filled="false" stroked="false">
              <v:textbox inset="0,0,0,0">
                <w:txbxContent>
                  <w:p>
                    <w:pPr>
                      <w:spacing w:before="2"/>
                      <w:ind w:left="0" w:right="0" w:firstLine="0"/>
                      <w:jc w:val="left"/>
                      <w:rPr>
                        <w:rFonts w:ascii="Trebuchet MS"/>
                        <w:sz w:val="16"/>
                      </w:rPr>
                    </w:pPr>
                    <w:r>
                      <w:rPr>
                        <w:rFonts w:ascii="Trebuchet MS"/>
                        <w:color w:val="221E1F"/>
                        <w:w w:val="95"/>
                        <w:sz w:val="16"/>
                      </w:rPr>
                      <w:t>4</w:t>
                    </w:r>
                  </w:p>
                </w:txbxContent>
              </v:textbox>
              <w10:wrap type="none"/>
            </v:shape>
            <v:shape style="position:absolute;left:3055;top:1034;width:101;height:238" type="#_x0000_t202" filled="false" stroked="false">
              <v:textbox inset="0,0,0,0">
                <w:txbxContent>
                  <w:p>
                    <w:pPr>
                      <w:spacing w:before="2"/>
                      <w:ind w:left="0" w:right="0" w:firstLine="0"/>
                      <w:jc w:val="left"/>
                      <w:rPr>
                        <w:rFonts w:ascii="Trebuchet MS"/>
                        <w:sz w:val="16"/>
                      </w:rPr>
                    </w:pPr>
                    <w:r>
                      <w:rPr>
                        <w:rFonts w:ascii="Trebuchet MS"/>
                        <w:color w:val="221E1F"/>
                        <w:w w:val="95"/>
                        <w:sz w:val="16"/>
                      </w:rPr>
                      <w:t>5</w:t>
                    </w:r>
                  </w:p>
                </w:txbxContent>
              </v:textbox>
              <w10:wrap type="none"/>
            </v:shape>
            <v:shape style="position:absolute;left:3620;top:1034;width:101;height:238" type="#_x0000_t202" filled="false" stroked="false">
              <v:textbox inset="0,0,0,0">
                <w:txbxContent>
                  <w:p>
                    <w:pPr>
                      <w:spacing w:before="2"/>
                      <w:ind w:left="0" w:right="0" w:firstLine="0"/>
                      <w:jc w:val="left"/>
                      <w:rPr>
                        <w:rFonts w:ascii="Trebuchet MS"/>
                        <w:sz w:val="16"/>
                      </w:rPr>
                    </w:pPr>
                    <w:r>
                      <w:rPr>
                        <w:rFonts w:ascii="Trebuchet MS"/>
                        <w:color w:val="221E1F"/>
                        <w:w w:val="95"/>
                        <w:sz w:val="16"/>
                      </w:rPr>
                      <w:t>6</w:t>
                    </w:r>
                  </w:p>
                </w:txbxContent>
              </v:textbox>
              <w10:wrap type="none"/>
            </v:shape>
            <v:shape style="position:absolute;left:4186;top:1034;width:101;height:238" type="#_x0000_t202" filled="false" stroked="false">
              <v:textbox inset="0,0,0,0">
                <w:txbxContent>
                  <w:p>
                    <w:pPr>
                      <w:spacing w:before="2"/>
                      <w:ind w:left="0" w:right="0" w:firstLine="0"/>
                      <w:jc w:val="left"/>
                      <w:rPr>
                        <w:rFonts w:ascii="Trebuchet MS"/>
                        <w:sz w:val="16"/>
                      </w:rPr>
                    </w:pPr>
                    <w:r>
                      <w:rPr>
                        <w:rFonts w:ascii="Trebuchet MS"/>
                        <w:color w:val="221E1F"/>
                        <w:w w:val="95"/>
                        <w:sz w:val="16"/>
                      </w:rPr>
                      <w:t>7</w:t>
                    </w:r>
                  </w:p>
                </w:txbxContent>
              </v:textbox>
              <w10:wrap type="none"/>
            </v:shape>
            <v:shape style="position:absolute;left:4751;top:1034;width:101;height:238" type="#_x0000_t202" filled="false" stroked="false">
              <v:textbox inset="0,0,0,0">
                <w:txbxContent>
                  <w:p>
                    <w:pPr>
                      <w:spacing w:before="2"/>
                      <w:ind w:left="0" w:right="0" w:firstLine="0"/>
                      <w:jc w:val="left"/>
                      <w:rPr>
                        <w:rFonts w:ascii="Trebuchet MS"/>
                        <w:sz w:val="16"/>
                      </w:rPr>
                    </w:pPr>
                    <w:r>
                      <w:rPr>
                        <w:rFonts w:ascii="Trebuchet MS"/>
                        <w:color w:val="221E1F"/>
                        <w:w w:val="95"/>
                        <w:sz w:val="16"/>
                      </w:rPr>
                      <w:t>8</w:t>
                    </w:r>
                  </w:p>
                </w:txbxContent>
              </v:textbox>
              <w10:wrap type="none"/>
            </v:shape>
            <v:shape style="position:absolute;left:5317;top:1034;width:562;height:238" type="#_x0000_t202" filled="false" stroked="false">
              <v:textbox inset="0,0,0,0">
                <w:txbxContent>
                  <w:p>
                    <w:pPr>
                      <w:tabs>
                        <w:tab w:pos="380" w:val="left" w:leader="none"/>
                      </w:tabs>
                      <w:spacing w:before="2"/>
                      <w:ind w:left="0" w:right="0" w:firstLine="0"/>
                      <w:jc w:val="left"/>
                      <w:rPr>
                        <w:rFonts w:ascii="Trebuchet MS"/>
                        <w:sz w:val="16"/>
                      </w:rPr>
                    </w:pPr>
                    <w:r>
                      <w:rPr>
                        <w:rFonts w:ascii="Trebuchet MS"/>
                        <w:color w:val="221E1F"/>
                        <w:sz w:val="16"/>
                      </w:rPr>
                      <w:t>9</w:t>
                      <w:tab/>
                      <w:t>10</w:t>
                    </w:r>
                  </w:p>
                </w:txbxContent>
              </v:textbox>
              <w10:wrap type="none"/>
            </v:shape>
          </v:group>
        </w:pict>
      </w:r>
      <w:r>
        <w:rPr/>
      </w:r>
    </w:p>
    <w:p>
      <w:pPr>
        <w:spacing w:line="232" w:lineRule="auto" w:before="30"/>
        <w:ind w:left="2504" w:right="1567" w:hanging="1"/>
        <w:jc w:val="left"/>
        <w:rPr>
          <w:sz w:val="16"/>
        </w:rPr>
      </w:pPr>
      <w:r>
        <w:rPr>
          <w:rFonts w:ascii="Arial"/>
          <w:b/>
          <w:color w:val="474F9C"/>
          <w:sz w:val="16"/>
        </w:rPr>
        <w:t>Figure 15.20. </w:t>
      </w:r>
      <w:r>
        <w:rPr>
          <w:color w:val="231F20"/>
          <w:sz w:val="16"/>
        </w:rPr>
        <w:t>The set of seven B-splines with </w:t>
      </w:r>
      <w:r>
        <w:rPr>
          <w:i/>
          <w:color w:val="231F20"/>
          <w:sz w:val="16"/>
        </w:rPr>
        <w:t>k </w:t>
      </w:r>
      <w:r>
        <w:rPr>
          <w:color w:val="231F20"/>
          <w:sz w:val="16"/>
        </w:rPr>
        <w:t>= 3 and uniform knot spacing [1, 2, 3, 4, 5, 6, 7, 8, 10].</w:t>
      </w:r>
    </w:p>
    <w:p>
      <w:pPr>
        <w:pStyle w:val="BodyText"/>
        <w:rPr>
          <w:sz w:val="16"/>
        </w:rPr>
      </w:pPr>
    </w:p>
    <w:p>
      <w:pPr>
        <w:pStyle w:val="BodyText"/>
        <w:rPr>
          <w:sz w:val="16"/>
        </w:rPr>
      </w:pPr>
    </w:p>
    <w:p>
      <w:pPr>
        <w:pStyle w:val="BodyText"/>
        <w:spacing w:before="10"/>
        <w:rPr>
          <w:sz w:val="12"/>
        </w:rPr>
      </w:pPr>
    </w:p>
    <w:p>
      <w:pPr>
        <w:pStyle w:val="BodyText"/>
        <w:spacing w:line="177" w:lineRule="auto"/>
        <w:ind w:left="2503" w:right="242"/>
      </w:pPr>
      <w:r>
        <w:rPr/>
        <w:pict>
          <v:shape style="position:absolute;margin-left:323.640015pt;margin-top:43.190777pt;width:4pt;height:7pt;mso-position-horizontal-relative:page;mso-position-vertical-relative:paragraph;z-index:15788032"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w10:wrap type="none"/>
          </v:shape>
        </w:pict>
      </w:r>
      <w:r>
        <w:rPr>
          <w:color w:val="231F20"/>
          <w:w w:val="105"/>
        </w:rPr>
        <w:t>made up of a degree </w:t>
      </w:r>
      <w:r>
        <w:rPr>
          <w:i/>
          <w:color w:val="231F20"/>
          <w:w w:val="105"/>
        </w:rPr>
        <w:t>d </w:t>
      </w:r>
      <w:r>
        <w:rPr>
          <w:rFonts w:ascii="PMingLiU" w:hAnsi="PMingLiU"/>
          <w:color w:val="231F20"/>
          <w:w w:val="115"/>
        </w:rPr>
        <w:t>= </w:t>
      </w:r>
      <w:r>
        <w:rPr>
          <w:i/>
          <w:color w:val="231F20"/>
          <w:w w:val="105"/>
        </w:rPr>
        <w:t>k </w:t>
      </w:r>
      <w:r>
        <w:rPr>
          <w:rFonts w:ascii="Meiryo" w:hAnsi="Meiryo"/>
          <w:i/>
          <w:color w:val="231F20"/>
          <w:w w:val="105"/>
        </w:rPr>
        <w:t>− </w:t>
      </w:r>
      <w:r>
        <w:rPr>
          <w:rFonts w:ascii="PMingLiU" w:hAnsi="PMingLiU"/>
          <w:color w:val="231F20"/>
          <w:w w:val="105"/>
        </w:rPr>
        <w:t>1 </w:t>
      </w:r>
      <w:r>
        <w:rPr>
          <w:color w:val="231F20"/>
          <w:w w:val="105"/>
        </w:rPr>
        <w:t>polynomial that depends on </w:t>
      </w:r>
      <w:r>
        <w:rPr>
          <w:i/>
          <w:color w:val="231F20"/>
          <w:w w:val="105"/>
        </w:rPr>
        <w:t>k </w:t>
      </w:r>
      <w:r>
        <w:rPr>
          <w:color w:val="231F20"/>
          <w:w w:val="105"/>
        </w:rPr>
        <w:t>coefficients. For the </w:t>
      </w:r>
      <w:r>
        <w:rPr>
          <w:i/>
          <w:color w:val="231F20"/>
          <w:w w:val="105"/>
        </w:rPr>
        <w:t>k </w:t>
      </w:r>
      <w:r>
        <w:rPr>
          <w:rFonts w:ascii="PMingLiU" w:hAnsi="PMingLiU"/>
          <w:color w:val="231F20"/>
          <w:w w:val="105"/>
        </w:rPr>
        <w:t>= 3 </w:t>
      </w:r>
      <w:r>
        <w:rPr>
          <w:color w:val="231F20"/>
          <w:w w:val="105"/>
        </w:rPr>
        <w:t>case, we can write</w:t>
      </w:r>
    </w:p>
    <w:p>
      <w:pPr>
        <w:pStyle w:val="BodyText"/>
        <w:rPr>
          <w:sz w:val="15"/>
        </w:rPr>
      </w:pPr>
    </w:p>
    <w:p>
      <w:pPr>
        <w:spacing w:after="0"/>
        <w:rPr>
          <w:sz w:val="15"/>
        </w:rPr>
        <w:sectPr>
          <w:pgSz w:w="10800" w:h="13320"/>
          <w:pgMar w:header="1090" w:footer="0" w:top="1300" w:bottom="280" w:left="760" w:right="740"/>
        </w:sectPr>
      </w:pPr>
    </w:p>
    <w:p>
      <w:pPr>
        <w:tabs>
          <w:tab w:pos="1195" w:val="left" w:leader="none"/>
        </w:tabs>
        <w:spacing w:line="319" w:lineRule="exact" w:before="54"/>
        <w:ind w:left="0" w:right="54" w:firstLine="0"/>
        <w:jc w:val="right"/>
        <w:rPr>
          <w:rFonts w:ascii="Georgia"/>
          <w:b/>
          <w:sz w:val="20"/>
        </w:rPr>
      </w:pPr>
      <w:r>
        <w:rPr/>
        <w:pict>
          <v:shape style="position:absolute;margin-left:260.395142pt;margin-top:11.468662pt;width:7.75pt;height:17.3pt;mso-position-horizontal-relative:page;mso-position-vertical-relative:paragraph;z-index:-18146304"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rFonts w:ascii="Georgia"/>
          <w:b/>
          <w:color w:val="231F20"/>
          <w:w w:val="115"/>
          <w:sz w:val="20"/>
        </w:rPr>
        <w:t>f </w:t>
      </w:r>
      <w:r>
        <w:rPr>
          <w:rFonts w:ascii="PMingLiU"/>
          <w:color w:val="231F20"/>
          <w:w w:val="115"/>
          <w:sz w:val="20"/>
        </w:rPr>
        <w:t>(</w:t>
      </w:r>
      <w:r>
        <w:rPr>
          <w:i/>
          <w:color w:val="231F20"/>
          <w:w w:val="115"/>
          <w:sz w:val="20"/>
        </w:rPr>
        <w:t>u</w:t>
      </w:r>
      <w:r>
        <w:rPr>
          <w:rFonts w:ascii="PMingLiU"/>
          <w:color w:val="231F20"/>
          <w:w w:val="115"/>
          <w:sz w:val="20"/>
        </w:rPr>
        <w:t>) =</w:t>
      </w:r>
      <w:r>
        <w:rPr>
          <w:rFonts w:ascii="PMingLiU"/>
          <w:color w:val="231F20"/>
          <w:spacing w:val="-21"/>
          <w:w w:val="115"/>
          <w:sz w:val="20"/>
        </w:rPr>
        <w:t> </w:t>
      </w:r>
      <w:r>
        <w:rPr>
          <w:rFonts w:ascii="PMingLiU"/>
          <w:color w:val="231F20"/>
          <w:w w:val="115"/>
          <w:position w:val="13"/>
          <w:sz w:val="20"/>
          <w:u w:val="single" w:color="221E1F"/>
        </w:rPr>
        <w:t>1</w:t>
      </w:r>
      <w:r>
        <w:rPr>
          <w:rFonts w:ascii="PMingLiU"/>
          <w:color w:val="231F20"/>
          <w:spacing w:val="-34"/>
          <w:w w:val="115"/>
          <w:position w:val="13"/>
          <w:sz w:val="20"/>
        </w:rPr>
        <w:t> </w:t>
      </w:r>
      <w:r>
        <w:rPr>
          <w:rFonts w:ascii="PMingLiU"/>
          <w:color w:val="231F20"/>
          <w:w w:val="115"/>
          <w:sz w:val="20"/>
        </w:rPr>
        <w:t>(1</w:t>
        <w:tab/>
      </w:r>
      <w:r>
        <w:rPr>
          <w:i/>
          <w:color w:val="231F20"/>
          <w:spacing w:val="2"/>
          <w:w w:val="115"/>
          <w:sz w:val="20"/>
        </w:rPr>
        <w:t>u</w:t>
      </w:r>
      <w:r>
        <w:rPr>
          <w:rFonts w:ascii="PMingLiU"/>
          <w:color w:val="231F20"/>
          <w:spacing w:val="2"/>
          <w:w w:val="115"/>
          <w:sz w:val="20"/>
        </w:rPr>
        <w:t>)</w:t>
      </w:r>
      <w:r>
        <w:rPr>
          <w:rFonts w:ascii="PMingLiU"/>
          <w:color w:val="231F20"/>
          <w:spacing w:val="2"/>
          <w:w w:val="115"/>
          <w:sz w:val="20"/>
          <w:vertAlign w:val="superscript"/>
        </w:rPr>
        <w:t>2</w:t>
      </w:r>
      <w:r>
        <w:rPr>
          <w:rFonts w:ascii="Georgia"/>
          <w:b/>
          <w:color w:val="231F20"/>
          <w:spacing w:val="2"/>
          <w:w w:val="115"/>
          <w:sz w:val="20"/>
          <w:vertAlign w:val="baseline"/>
        </w:rPr>
        <w:t>p</w:t>
      </w:r>
    </w:p>
    <w:p>
      <w:pPr>
        <w:tabs>
          <w:tab w:pos="952" w:val="left" w:leader="none"/>
        </w:tabs>
        <w:spacing w:line="175" w:lineRule="auto" w:before="0"/>
        <w:ind w:left="0" w:right="0" w:firstLine="0"/>
        <w:jc w:val="right"/>
        <w:rPr>
          <w:i/>
          <w:sz w:val="14"/>
        </w:rPr>
      </w:pPr>
      <w:r>
        <w:rPr>
          <w:rFonts w:ascii="PMingLiU"/>
          <w:color w:val="231F20"/>
          <w:w w:val="125"/>
          <w:sz w:val="20"/>
        </w:rPr>
        <w:t>2</w:t>
        <w:tab/>
      </w:r>
      <w:r>
        <w:rPr>
          <w:i/>
          <w:color w:val="231F20"/>
          <w:w w:val="125"/>
          <w:position w:val="11"/>
          <w:sz w:val="14"/>
        </w:rPr>
        <w:t>i</w:t>
      </w:r>
    </w:p>
    <w:p>
      <w:pPr>
        <w:spacing w:before="145"/>
        <w:ind w:left="14" w:right="0" w:firstLine="0"/>
        <w:jc w:val="left"/>
        <w:rPr>
          <w:i/>
          <w:sz w:val="20"/>
        </w:rPr>
      </w:pPr>
      <w:r>
        <w:rPr/>
        <w:br w:type="column"/>
      </w:r>
      <w:r>
        <w:rPr>
          <w:rFonts w:ascii="PMingLiU" w:hAnsi="PMingLiU"/>
          <w:color w:val="231F20"/>
          <w:w w:val="130"/>
          <w:sz w:val="20"/>
        </w:rPr>
        <w:t>+ (</w:t>
      </w:r>
      <w:r>
        <w:rPr>
          <w:rFonts w:ascii="Meiryo" w:hAnsi="Meiryo"/>
          <w:i/>
          <w:color w:val="231F20"/>
          <w:w w:val="130"/>
          <w:sz w:val="20"/>
        </w:rPr>
        <w:t>−</w:t>
      </w:r>
      <w:r>
        <w:rPr>
          <w:i/>
          <w:color w:val="231F20"/>
          <w:w w:val="130"/>
          <w:sz w:val="20"/>
        </w:rPr>
        <w:t>u</w:t>
      </w:r>
    </w:p>
    <w:p>
      <w:pPr>
        <w:spacing w:line="207" w:lineRule="exact" w:before="49"/>
        <w:ind w:left="107" w:right="0" w:firstLine="0"/>
        <w:jc w:val="center"/>
        <w:rPr>
          <w:rFonts w:ascii="PMingLiU"/>
          <w:sz w:val="20"/>
        </w:rPr>
      </w:pPr>
      <w:r>
        <w:rPr/>
        <w:br w:type="column"/>
      </w:r>
      <w:r>
        <w:rPr>
          <w:rFonts w:ascii="PMingLiU"/>
          <w:color w:val="231F20"/>
          <w:w w:val="105"/>
          <w:sz w:val="20"/>
          <w:u w:val="single" w:color="221E1F"/>
        </w:rPr>
        <w:t>1</w:t>
      </w:r>
    </w:p>
    <w:p>
      <w:pPr>
        <w:spacing w:line="151" w:lineRule="auto" w:before="0"/>
        <w:ind w:left="12" w:right="0" w:firstLine="0"/>
        <w:jc w:val="center"/>
        <w:rPr>
          <w:rFonts w:ascii="PMingLiU"/>
          <w:sz w:val="20"/>
        </w:rPr>
      </w:pPr>
      <w:r>
        <w:rPr>
          <w:rFonts w:ascii="PMingLiU"/>
          <w:color w:val="231F20"/>
          <w:w w:val="145"/>
          <w:sz w:val="20"/>
        </w:rPr>
        <w:t>+</w:t>
      </w:r>
      <w:r>
        <w:rPr>
          <w:rFonts w:ascii="PMingLiU"/>
          <w:color w:val="231F20"/>
          <w:spacing w:val="-8"/>
          <w:sz w:val="20"/>
        </w:rPr>
        <w:t> </w:t>
      </w:r>
      <w:r>
        <w:rPr>
          <w:i/>
          <w:color w:val="231F20"/>
          <w:w w:val="113"/>
          <w:sz w:val="20"/>
        </w:rPr>
        <w:t>u</w:t>
      </w:r>
      <w:r>
        <w:rPr>
          <w:i/>
          <w:color w:val="231F20"/>
          <w:spacing w:val="-6"/>
          <w:sz w:val="20"/>
        </w:rPr>
        <w:t> </w:t>
      </w:r>
      <w:r>
        <w:rPr>
          <w:rFonts w:ascii="PMingLiU"/>
          <w:color w:val="231F20"/>
          <w:w w:val="145"/>
          <w:sz w:val="20"/>
        </w:rPr>
        <w:t>+</w:t>
      </w:r>
      <w:r>
        <w:rPr>
          <w:rFonts w:ascii="PMingLiU"/>
          <w:color w:val="231F20"/>
          <w:spacing w:val="16"/>
          <w:sz w:val="20"/>
        </w:rPr>
        <w:t> </w:t>
      </w:r>
      <w:r>
        <w:rPr>
          <w:rFonts w:ascii="PMingLiU"/>
          <w:color w:val="231F20"/>
          <w:w w:val="106"/>
          <w:position w:val="-13"/>
          <w:sz w:val="20"/>
        </w:rPr>
        <w:t>2</w:t>
      </w:r>
      <w:r>
        <w:rPr>
          <w:rFonts w:ascii="PMingLiU"/>
          <w:color w:val="231F20"/>
          <w:spacing w:val="-27"/>
          <w:position w:val="-13"/>
          <w:sz w:val="20"/>
        </w:rPr>
        <w:t> </w:t>
      </w:r>
      <w:r>
        <w:rPr>
          <w:rFonts w:ascii="PMingLiU"/>
          <w:color w:val="231F20"/>
          <w:spacing w:val="-5"/>
          <w:w w:val="123"/>
          <w:sz w:val="20"/>
        </w:rPr>
        <w:t>)</w:t>
      </w:r>
      <w:r>
        <w:rPr>
          <w:rFonts w:ascii="Georgia"/>
          <w:b/>
          <w:color w:val="231F20"/>
          <w:spacing w:val="-4"/>
          <w:w w:val="96"/>
          <w:sz w:val="20"/>
        </w:rPr>
        <w:t>p</w:t>
      </w:r>
      <w:r>
        <w:rPr>
          <w:i/>
          <w:color w:val="231F20"/>
          <w:spacing w:val="-6"/>
          <w:w w:val="155"/>
          <w:sz w:val="20"/>
          <w:vertAlign w:val="subscript"/>
        </w:rPr>
        <w:t>i</w:t>
      </w:r>
      <w:r>
        <w:rPr>
          <w:rFonts w:ascii="PMingLiU"/>
          <w:color w:val="231F20"/>
          <w:spacing w:val="-4"/>
          <w:w w:val="200"/>
          <w:sz w:val="20"/>
          <w:vertAlign w:val="subscript"/>
        </w:rPr>
        <w:t>+1</w:t>
      </w:r>
    </w:p>
    <w:p>
      <w:pPr>
        <w:spacing w:line="207" w:lineRule="exact" w:before="49"/>
        <w:ind w:left="220" w:right="333" w:firstLine="0"/>
        <w:jc w:val="center"/>
        <w:rPr>
          <w:rFonts w:ascii="PMingLiU"/>
          <w:sz w:val="20"/>
        </w:rPr>
      </w:pPr>
      <w:r>
        <w:rPr/>
        <w:br w:type="column"/>
      </w:r>
      <w:r>
        <w:rPr>
          <w:rFonts w:ascii="PMingLiU"/>
          <w:color w:val="231F20"/>
          <w:w w:val="105"/>
          <w:sz w:val="20"/>
          <w:u w:val="single" w:color="221E1F"/>
        </w:rPr>
        <w:t>1</w:t>
      </w:r>
    </w:p>
    <w:p>
      <w:pPr>
        <w:spacing w:line="136" w:lineRule="exact" w:before="0"/>
        <w:ind w:left="14" w:right="0" w:firstLine="0"/>
        <w:jc w:val="left"/>
        <w:rPr>
          <w:rFonts w:ascii="Georgia"/>
          <w:b/>
          <w:sz w:val="20"/>
        </w:rPr>
      </w:pPr>
      <w:r>
        <w:rPr/>
        <w:pict>
          <v:shape style="position:absolute;margin-left:414.359985pt;margin-top:-2.945148pt;width:4pt;height:7pt;mso-position-horizontal-relative:page;mso-position-vertical-relative:paragraph;z-index:-18145792"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w10:wrap type="none"/>
          </v:shape>
        </w:pict>
      </w:r>
      <w:r>
        <w:rPr>
          <w:rFonts w:ascii="PMingLiU"/>
          <w:color w:val="231F20"/>
          <w:w w:val="130"/>
          <w:sz w:val="20"/>
        </w:rPr>
        <w:t>+ </w:t>
      </w:r>
      <w:r>
        <w:rPr>
          <w:i/>
          <w:color w:val="231F20"/>
          <w:w w:val="115"/>
          <w:sz w:val="20"/>
        </w:rPr>
        <w:t>u </w:t>
      </w:r>
      <w:r>
        <w:rPr>
          <w:rFonts w:ascii="Georgia"/>
          <w:b/>
          <w:color w:val="231F20"/>
          <w:w w:val="115"/>
          <w:sz w:val="20"/>
        </w:rPr>
        <w:t>p</w:t>
      </w:r>
    </w:p>
    <w:p>
      <w:pPr>
        <w:pStyle w:val="BodyText"/>
        <w:spacing w:line="208" w:lineRule="exact"/>
        <w:ind w:right="113"/>
        <w:jc w:val="center"/>
        <w:rPr>
          <w:rFonts w:ascii="PMingLiU"/>
        </w:rPr>
      </w:pPr>
      <w:r>
        <w:rPr>
          <w:rFonts w:ascii="PMingLiU"/>
          <w:color w:val="231F20"/>
          <w:w w:val="106"/>
        </w:rPr>
        <w:t>2</w:t>
      </w:r>
    </w:p>
    <w:p>
      <w:pPr>
        <w:pStyle w:val="BodyText"/>
        <w:spacing w:before="7"/>
        <w:rPr>
          <w:rFonts w:ascii="PMingLiU"/>
          <w:sz w:val="19"/>
        </w:rPr>
      </w:pPr>
      <w:r>
        <w:rPr/>
        <w:br w:type="column"/>
      </w:r>
      <w:r>
        <w:rPr>
          <w:rFonts w:ascii="PMingLiU"/>
          <w:sz w:val="19"/>
        </w:rPr>
      </w:r>
    </w:p>
    <w:p>
      <w:pPr>
        <w:spacing w:before="0"/>
        <w:ind w:left="-40" w:right="0" w:firstLine="0"/>
        <w:jc w:val="left"/>
        <w:rPr>
          <w:rFonts w:ascii="PMingLiU"/>
          <w:sz w:val="14"/>
        </w:rPr>
      </w:pPr>
      <w:r>
        <w:rPr>
          <w:i/>
          <w:color w:val="231F20"/>
          <w:w w:val="145"/>
          <w:sz w:val="14"/>
        </w:rPr>
        <w:t>i</w:t>
      </w:r>
      <w:r>
        <w:rPr>
          <w:rFonts w:ascii="PMingLiU"/>
          <w:color w:val="231F20"/>
          <w:w w:val="145"/>
          <w:sz w:val="14"/>
        </w:rPr>
        <w:t>+2</w:t>
      </w:r>
    </w:p>
    <w:p>
      <w:pPr>
        <w:spacing w:after="0"/>
        <w:jc w:val="left"/>
        <w:rPr>
          <w:rFonts w:ascii="PMingLiU"/>
          <w:sz w:val="14"/>
        </w:rPr>
        <w:sectPr>
          <w:type w:val="continuous"/>
          <w:pgSz w:w="10800" w:h="13320"/>
          <w:pgMar w:top="1300" w:bottom="280" w:left="760" w:right="740"/>
          <w:cols w:num="5" w:equalWidth="0">
            <w:col w:w="5112" w:space="40"/>
            <w:col w:w="641" w:space="39"/>
            <w:col w:w="1180" w:space="40"/>
            <w:col w:w="692" w:space="39"/>
            <w:col w:w="1517"/>
          </w:cols>
        </w:sectPr>
      </w:pPr>
    </w:p>
    <w:p>
      <w:pPr>
        <w:pStyle w:val="BodyText"/>
        <w:spacing w:before="8"/>
        <w:rPr>
          <w:rFonts w:ascii="PMingLiU"/>
          <w:sz w:val="7"/>
        </w:rPr>
      </w:pPr>
    </w:p>
    <w:p>
      <w:pPr>
        <w:spacing w:line="375" w:lineRule="exact" w:before="17"/>
        <w:ind w:left="2504" w:right="0" w:firstLine="0"/>
        <w:jc w:val="both"/>
        <w:rPr>
          <w:i/>
          <w:sz w:val="20"/>
        </w:rPr>
      </w:pPr>
      <w:r>
        <w:rPr>
          <w:color w:val="231F20"/>
          <w:w w:val="110"/>
          <w:sz w:val="20"/>
        </w:rPr>
        <w:t>where</w:t>
      </w:r>
      <w:r>
        <w:rPr>
          <w:color w:val="231F20"/>
          <w:spacing w:val="-34"/>
          <w:w w:val="110"/>
          <w:sz w:val="20"/>
        </w:rPr>
        <w:t> </w:t>
      </w:r>
      <w:r>
        <w:rPr>
          <w:i/>
          <w:color w:val="231F20"/>
          <w:w w:val="110"/>
          <w:sz w:val="20"/>
        </w:rPr>
        <w:t>u</w:t>
      </w:r>
      <w:r>
        <w:rPr>
          <w:i/>
          <w:color w:val="231F20"/>
          <w:spacing w:val="-27"/>
          <w:w w:val="110"/>
          <w:sz w:val="20"/>
        </w:rPr>
        <w:t> </w:t>
      </w:r>
      <w:r>
        <w:rPr>
          <w:rFonts w:ascii="PMingLiU" w:hAnsi="PMingLiU"/>
          <w:color w:val="231F20"/>
          <w:w w:val="115"/>
          <w:sz w:val="20"/>
        </w:rPr>
        <w:t>=</w:t>
      </w:r>
      <w:r>
        <w:rPr>
          <w:rFonts w:ascii="PMingLiU" w:hAnsi="PMingLiU"/>
          <w:color w:val="231F20"/>
          <w:spacing w:val="-31"/>
          <w:w w:val="115"/>
          <w:sz w:val="20"/>
        </w:rPr>
        <w:t> </w:t>
      </w:r>
      <w:r>
        <w:rPr>
          <w:i/>
          <w:color w:val="231F20"/>
          <w:spacing w:val="10"/>
          <w:w w:val="110"/>
          <w:sz w:val="20"/>
        </w:rPr>
        <w:t>t</w:t>
      </w:r>
      <w:r>
        <w:rPr>
          <w:rFonts w:ascii="Meiryo" w:hAnsi="Meiryo"/>
          <w:i/>
          <w:color w:val="231F20"/>
          <w:spacing w:val="10"/>
          <w:w w:val="110"/>
          <w:sz w:val="20"/>
        </w:rPr>
        <w:t>−</w:t>
      </w:r>
      <w:r>
        <w:rPr>
          <w:i/>
          <w:color w:val="231F20"/>
          <w:spacing w:val="10"/>
          <w:w w:val="110"/>
          <w:sz w:val="20"/>
        </w:rPr>
        <w:t>i.</w:t>
      </w:r>
      <w:r>
        <w:rPr>
          <w:i/>
          <w:color w:val="231F20"/>
          <w:spacing w:val="-32"/>
          <w:w w:val="110"/>
          <w:sz w:val="20"/>
        </w:rPr>
        <w:t> </w:t>
      </w:r>
      <w:r>
        <w:rPr>
          <w:color w:val="231F20"/>
          <w:w w:val="110"/>
          <w:sz w:val="20"/>
        </w:rPr>
        <w:t>This</w:t>
      </w:r>
      <w:r>
        <w:rPr>
          <w:color w:val="231F20"/>
          <w:spacing w:val="-34"/>
          <w:w w:val="110"/>
          <w:sz w:val="20"/>
        </w:rPr>
        <w:t> </w:t>
      </w:r>
      <w:r>
        <w:rPr>
          <w:color w:val="231F20"/>
          <w:w w:val="110"/>
          <w:sz w:val="20"/>
        </w:rPr>
        <w:t>defines</w:t>
      </w:r>
      <w:r>
        <w:rPr>
          <w:color w:val="231F20"/>
          <w:spacing w:val="-35"/>
          <w:w w:val="110"/>
          <w:sz w:val="20"/>
        </w:rPr>
        <w:t> </w:t>
      </w:r>
      <w:r>
        <w:rPr>
          <w:color w:val="231F20"/>
          <w:w w:val="110"/>
          <w:sz w:val="20"/>
        </w:rPr>
        <w:t>the</w:t>
      </w:r>
      <w:r>
        <w:rPr>
          <w:color w:val="231F20"/>
          <w:spacing w:val="-32"/>
          <w:w w:val="110"/>
          <w:sz w:val="20"/>
        </w:rPr>
        <w:t> </w:t>
      </w:r>
      <w:r>
        <w:rPr>
          <w:color w:val="231F20"/>
          <w:w w:val="110"/>
          <w:sz w:val="20"/>
        </w:rPr>
        <w:t>piece</w:t>
      </w:r>
      <w:r>
        <w:rPr>
          <w:color w:val="231F20"/>
          <w:spacing w:val="-34"/>
          <w:w w:val="110"/>
          <w:sz w:val="20"/>
        </w:rPr>
        <w:t> </w:t>
      </w:r>
      <w:r>
        <w:rPr>
          <w:color w:val="231F20"/>
          <w:w w:val="110"/>
          <w:sz w:val="20"/>
        </w:rPr>
        <w:t>of</w:t>
      </w:r>
      <w:r>
        <w:rPr>
          <w:color w:val="231F20"/>
          <w:spacing w:val="-34"/>
          <w:w w:val="110"/>
          <w:sz w:val="20"/>
        </w:rPr>
        <w:t> </w:t>
      </w:r>
      <w:r>
        <w:rPr>
          <w:color w:val="231F20"/>
          <w:w w:val="110"/>
          <w:sz w:val="20"/>
        </w:rPr>
        <w:t>the</w:t>
      </w:r>
      <w:r>
        <w:rPr>
          <w:color w:val="231F20"/>
          <w:spacing w:val="-33"/>
          <w:w w:val="110"/>
          <w:sz w:val="20"/>
        </w:rPr>
        <w:t> </w:t>
      </w:r>
      <w:r>
        <w:rPr>
          <w:color w:val="231F20"/>
          <w:w w:val="110"/>
          <w:sz w:val="20"/>
        </w:rPr>
        <w:t>overall</w:t>
      </w:r>
      <w:r>
        <w:rPr>
          <w:color w:val="231F20"/>
          <w:spacing w:val="-34"/>
          <w:w w:val="110"/>
          <w:sz w:val="20"/>
        </w:rPr>
        <w:t> </w:t>
      </w:r>
      <w:r>
        <w:rPr>
          <w:color w:val="231F20"/>
          <w:w w:val="110"/>
          <w:sz w:val="20"/>
        </w:rPr>
        <w:t>function</w:t>
      </w:r>
      <w:r>
        <w:rPr>
          <w:color w:val="231F20"/>
          <w:spacing w:val="-36"/>
          <w:w w:val="110"/>
          <w:sz w:val="20"/>
        </w:rPr>
        <w:t> </w:t>
      </w:r>
      <w:r>
        <w:rPr>
          <w:color w:val="231F20"/>
          <w:w w:val="110"/>
          <w:sz w:val="20"/>
        </w:rPr>
        <w:t>when</w:t>
      </w:r>
      <w:r>
        <w:rPr>
          <w:color w:val="231F20"/>
          <w:spacing w:val="-34"/>
          <w:w w:val="110"/>
          <w:sz w:val="20"/>
        </w:rPr>
        <w:t> </w:t>
      </w:r>
      <w:r>
        <w:rPr>
          <w:i/>
          <w:color w:val="231F20"/>
          <w:w w:val="110"/>
          <w:sz w:val="20"/>
        </w:rPr>
        <w:t>i</w:t>
      </w:r>
      <w:r>
        <w:rPr>
          <w:i/>
          <w:color w:val="231F20"/>
          <w:spacing w:val="-26"/>
          <w:w w:val="110"/>
          <w:sz w:val="20"/>
        </w:rPr>
        <w:t> </w:t>
      </w:r>
      <w:r>
        <w:rPr>
          <w:rFonts w:ascii="Meiryo" w:hAnsi="Meiryo"/>
          <w:i/>
          <w:color w:val="231F20"/>
          <w:w w:val="110"/>
          <w:sz w:val="20"/>
        </w:rPr>
        <w:t>≤</w:t>
      </w:r>
      <w:r>
        <w:rPr>
          <w:rFonts w:ascii="Meiryo" w:hAnsi="Meiryo"/>
          <w:i/>
          <w:color w:val="231F20"/>
          <w:spacing w:val="-46"/>
          <w:w w:val="110"/>
          <w:sz w:val="20"/>
        </w:rPr>
        <w:t> </w:t>
      </w:r>
      <w:r>
        <w:rPr>
          <w:i/>
          <w:color w:val="231F20"/>
          <w:spacing w:val="5"/>
          <w:w w:val="110"/>
          <w:sz w:val="20"/>
        </w:rPr>
        <w:t>t</w:t>
      </w:r>
      <w:r>
        <w:rPr>
          <w:i/>
          <w:color w:val="231F20"/>
          <w:spacing w:val="-29"/>
          <w:w w:val="110"/>
          <w:sz w:val="20"/>
        </w:rPr>
        <w:t> </w:t>
      </w:r>
      <w:r>
        <w:rPr>
          <w:i/>
          <w:color w:val="231F20"/>
          <w:w w:val="110"/>
          <w:sz w:val="20"/>
        </w:rPr>
        <w:t>&lt;</w:t>
      </w:r>
      <w:r>
        <w:rPr>
          <w:i/>
          <w:color w:val="231F20"/>
          <w:spacing w:val="-26"/>
          <w:w w:val="110"/>
          <w:sz w:val="20"/>
        </w:rPr>
        <w:t> </w:t>
      </w:r>
      <w:r>
        <w:rPr>
          <w:i/>
          <w:color w:val="231F20"/>
          <w:spacing w:val="10"/>
          <w:w w:val="110"/>
          <w:sz w:val="20"/>
        </w:rPr>
        <w:t>i</w:t>
      </w:r>
      <w:r>
        <w:rPr>
          <w:rFonts w:ascii="PMingLiU" w:hAnsi="PMingLiU"/>
          <w:color w:val="231F20"/>
          <w:spacing w:val="10"/>
          <w:w w:val="110"/>
          <w:sz w:val="20"/>
        </w:rPr>
        <w:t>+1</w:t>
      </w:r>
      <w:r>
        <w:rPr>
          <w:i/>
          <w:color w:val="231F20"/>
          <w:spacing w:val="10"/>
          <w:w w:val="110"/>
          <w:sz w:val="20"/>
        </w:rPr>
        <w:t>.</w:t>
      </w:r>
    </w:p>
    <w:p>
      <w:pPr>
        <w:pStyle w:val="BodyText"/>
        <w:spacing w:line="217" w:lineRule="exact"/>
        <w:ind w:left="2803"/>
        <w:jc w:val="both"/>
      </w:pPr>
      <w:r>
        <w:rPr>
          <w:color w:val="231F20"/>
        </w:rPr>
        <w:t>If we have a set of </w:t>
      </w:r>
      <w:r>
        <w:rPr>
          <w:i/>
          <w:color w:val="231F20"/>
        </w:rPr>
        <w:t>n </w:t>
      </w:r>
      <w:r>
        <w:rPr>
          <w:color w:val="231F20"/>
        </w:rPr>
        <w:t>points, we can use the B-splines to create a curve. If</w:t>
      </w:r>
      <w:r>
        <w:rPr>
          <w:color w:val="231F20"/>
          <w:spacing w:val="-3"/>
        </w:rPr>
        <w:t> </w:t>
      </w:r>
      <w:r>
        <w:rPr>
          <w:color w:val="231F20"/>
        </w:rPr>
        <w:t>we</w:t>
      </w:r>
    </w:p>
    <w:p>
      <w:pPr>
        <w:pStyle w:val="BodyText"/>
        <w:spacing w:line="237" w:lineRule="auto" w:before="31"/>
        <w:ind w:left="2503" w:right="334"/>
        <w:jc w:val="both"/>
      </w:pPr>
      <w:r>
        <w:rPr>
          <w:color w:val="231F20"/>
          <w:w w:val="105"/>
        </w:rPr>
        <w:t>have</w:t>
      </w:r>
      <w:r>
        <w:rPr>
          <w:color w:val="231F20"/>
          <w:spacing w:val="-29"/>
          <w:w w:val="105"/>
        </w:rPr>
        <w:t> </w:t>
      </w:r>
      <w:r>
        <w:rPr>
          <w:color w:val="231F20"/>
          <w:w w:val="105"/>
        </w:rPr>
        <w:t>seven</w:t>
      </w:r>
      <w:r>
        <w:rPr>
          <w:color w:val="231F20"/>
          <w:spacing w:val="-28"/>
          <w:w w:val="105"/>
        </w:rPr>
        <w:t> </w:t>
      </w:r>
      <w:r>
        <w:rPr>
          <w:color w:val="231F20"/>
          <w:w w:val="105"/>
        </w:rPr>
        <w:t>points,</w:t>
      </w:r>
      <w:r>
        <w:rPr>
          <w:color w:val="231F20"/>
          <w:spacing w:val="-30"/>
          <w:w w:val="105"/>
        </w:rPr>
        <w:t> </w:t>
      </w:r>
      <w:r>
        <w:rPr>
          <w:color w:val="231F20"/>
          <w:w w:val="105"/>
        </w:rPr>
        <w:t>we</w:t>
      </w:r>
      <w:r>
        <w:rPr>
          <w:color w:val="231F20"/>
          <w:spacing w:val="-27"/>
          <w:w w:val="105"/>
        </w:rPr>
        <w:t> </w:t>
      </w:r>
      <w:r>
        <w:rPr>
          <w:color w:val="231F20"/>
          <w:w w:val="105"/>
        </w:rPr>
        <w:t>will</w:t>
      </w:r>
      <w:r>
        <w:rPr>
          <w:color w:val="231F20"/>
          <w:spacing w:val="-27"/>
          <w:w w:val="105"/>
        </w:rPr>
        <w:t> </w:t>
      </w:r>
      <w:r>
        <w:rPr>
          <w:color w:val="231F20"/>
          <w:w w:val="105"/>
        </w:rPr>
        <w:t>need</w:t>
      </w:r>
      <w:r>
        <w:rPr>
          <w:color w:val="231F20"/>
          <w:spacing w:val="-28"/>
          <w:w w:val="105"/>
        </w:rPr>
        <w:t> </w:t>
      </w:r>
      <w:r>
        <w:rPr>
          <w:color w:val="231F20"/>
          <w:w w:val="105"/>
        </w:rPr>
        <w:t>a</w:t>
      </w:r>
      <w:r>
        <w:rPr>
          <w:color w:val="231F20"/>
          <w:spacing w:val="-27"/>
          <w:w w:val="105"/>
        </w:rPr>
        <w:t> </w:t>
      </w:r>
      <w:r>
        <w:rPr>
          <w:color w:val="231F20"/>
          <w:w w:val="105"/>
        </w:rPr>
        <w:t>set</w:t>
      </w:r>
      <w:r>
        <w:rPr>
          <w:color w:val="231F20"/>
          <w:spacing w:val="-28"/>
          <w:w w:val="105"/>
        </w:rPr>
        <w:t> </w:t>
      </w:r>
      <w:r>
        <w:rPr>
          <w:color w:val="231F20"/>
          <w:w w:val="105"/>
        </w:rPr>
        <w:t>of</w:t>
      </w:r>
      <w:r>
        <w:rPr>
          <w:color w:val="231F20"/>
          <w:spacing w:val="-28"/>
          <w:w w:val="105"/>
        </w:rPr>
        <w:t> </w:t>
      </w:r>
      <w:r>
        <w:rPr>
          <w:color w:val="231F20"/>
          <w:w w:val="105"/>
        </w:rPr>
        <w:t>seven</w:t>
      </w:r>
      <w:r>
        <w:rPr>
          <w:color w:val="231F20"/>
          <w:spacing w:val="-28"/>
          <w:w w:val="105"/>
        </w:rPr>
        <w:t> </w:t>
      </w:r>
      <w:r>
        <w:rPr>
          <w:color w:val="231F20"/>
          <w:w w:val="105"/>
        </w:rPr>
        <w:t>B-splines.</w:t>
      </w:r>
      <w:r>
        <w:rPr>
          <w:color w:val="231F20"/>
          <w:spacing w:val="-21"/>
          <w:w w:val="105"/>
        </w:rPr>
        <w:t> </w:t>
      </w:r>
      <w:r>
        <w:rPr>
          <w:color w:val="231F20"/>
          <w:w w:val="105"/>
        </w:rPr>
        <w:t>A</w:t>
      </w:r>
      <w:r>
        <w:rPr>
          <w:color w:val="231F20"/>
          <w:spacing w:val="-29"/>
          <w:w w:val="105"/>
        </w:rPr>
        <w:t> </w:t>
      </w:r>
      <w:r>
        <w:rPr>
          <w:color w:val="231F20"/>
          <w:w w:val="105"/>
        </w:rPr>
        <w:t>set</w:t>
      </w:r>
      <w:r>
        <w:rPr>
          <w:color w:val="231F20"/>
          <w:spacing w:val="-26"/>
          <w:w w:val="105"/>
        </w:rPr>
        <w:t> </w:t>
      </w:r>
      <w:r>
        <w:rPr>
          <w:color w:val="231F20"/>
          <w:w w:val="105"/>
        </w:rPr>
        <w:t>of</w:t>
      </w:r>
      <w:r>
        <w:rPr>
          <w:color w:val="231F20"/>
          <w:spacing w:val="-28"/>
          <w:w w:val="105"/>
        </w:rPr>
        <w:t> </w:t>
      </w:r>
      <w:r>
        <w:rPr>
          <w:color w:val="231F20"/>
          <w:w w:val="105"/>
        </w:rPr>
        <w:t>seven</w:t>
      </w:r>
      <w:r>
        <w:rPr>
          <w:color w:val="231F20"/>
          <w:spacing w:val="-29"/>
          <w:w w:val="105"/>
        </w:rPr>
        <w:t> </w:t>
      </w:r>
      <w:r>
        <w:rPr>
          <w:color w:val="231F20"/>
          <w:w w:val="105"/>
        </w:rPr>
        <w:t>B-splines for</w:t>
      </w:r>
      <w:r>
        <w:rPr>
          <w:color w:val="231F20"/>
          <w:spacing w:val="-5"/>
          <w:w w:val="105"/>
        </w:rPr>
        <w:t> </w:t>
      </w:r>
      <w:r>
        <w:rPr>
          <w:i/>
          <w:color w:val="231F20"/>
          <w:w w:val="105"/>
        </w:rPr>
        <w:t>k</w:t>
      </w:r>
      <w:r>
        <w:rPr>
          <w:i/>
          <w:color w:val="231F20"/>
          <w:spacing w:val="11"/>
          <w:w w:val="105"/>
        </w:rPr>
        <w:t> </w:t>
      </w:r>
      <w:r>
        <w:rPr>
          <w:rFonts w:ascii="PMingLiU"/>
          <w:color w:val="231F20"/>
          <w:spacing w:val="18"/>
          <w:w w:val="105"/>
        </w:rPr>
        <w:t>=</w:t>
      </w:r>
      <w:r>
        <w:rPr>
          <w:rFonts w:ascii="PMingLiU"/>
          <w:color w:val="231F20"/>
          <w:spacing w:val="-10"/>
          <w:w w:val="105"/>
        </w:rPr>
        <w:t> </w:t>
      </w:r>
      <w:r>
        <w:rPr>
          <w:rFonts w:ascii="PMingLiU"/>
          <w:color w:val="231F20"/>
          <w:w w:val="105"/>
        </w:rPr>
        <w:t>3</w:t>
      </w:r>
      <w:r>
        <w:rPr>
          <w:rFonts w:ascii="PMingLiU"/>
          <w:color w:val="231F20"/>
          <w:spacing w:val="-6"/>
          <w:w w:val="105"/>
        </w:rPr>
        <w:t> </w:t>
      </w:r>
      <w:r>
        <w:rPr>
          <w:color w:val="231F20"/>
          <w:w w:val="105"/>
        </w:rPr>
        <w:t>is</w:t>
      </w:r>
      <w:r>
        <w:rPr>
          <w:color w:val="231F20"/>
          <w:spacing w:val="-4"/>
          <w:w w:val="105"/>
        </w:rPr>
        <w:t> </w:t>
      </w:r>
      <w:r>
        <w:rPr>
          <w:color w:val="231F20"/>
          <w:w w:val="105"/>
        </w:rPr>
        <w:t>shown</w:t>
      </w:r>
      <w:r>
        <w:rPr>
          <w:color w:val="231F20"/>
          <w:spacing w:val="-4"/>
          <w:w w:val="105"/>
        </w:rPr>
        <w:t> </w:t>
      </w:r>
      <w:r>
        <w:rPr>
          <w:color w:val="231F20"/>
          <w:w w:val="105"/>
        </w:rPr>
        <w:t>in</w:t>
      </w:r>
      <w:r>
        <w:rPr>
          <w:color w:val="231F20"/>
          <w:spacing w:val="-4"/>
          <w:w w:val="105"/>
        </w:rPr>
        <w:t> </w:t>
      </w:r>
      <w:r>
        <w:rPr>
          <w:color w:val="231F20"/>
          <w:w w:val="105"/>
        </w:rPr>
        <w:t>Figure</w:t>
      </w:r>
      <w:r>
        <w:rPr>
          <w:color w:val="231F20"/>
          <w:spacing w:val="-5"/>
          <w:w w:val="105"/>
        </w:rPr>
        <w:t> </w:t>
      </w:r>
      <w:r>
        <w:rPr>
          <w:color w:val="231F20"/>
          <w:w w:val="105"/>
        </w:rPr>
        <w:t>15.20.</w:t>
      </w:r>
      <w:r>
        <w:rPr>
          <w:color w:val="231F20"/>
          <w:spacing w:val="15"/>
          <w:w w:val="105"/>
        </w:rPr>
        <w:t> </w:t>
      </w:r>
      <w:r>
        <w:rPr>
          <w:color w:val="231F20"/>
          <w:w w:val="105"/>
        </w:rPr>
        <w:t>Notice</w:t>
      </w:r>
      <w:r>
        <w:rPr>
          <w:color w:val="231F20"/>
          <w:spacing w:val="-5"/>
          <w:w w:val="105"/>
        </w:rPr>
        <w:t> </w:t>
      </w:r>
      <w:r>
        <w:rPr>
          <w:color w:val="231F20"/>
          <w:w w:val="105"/>
        </w:rPr>
        <w:t>that</w:t>
      </w:r>
      <w:r>
        <w:rPr>
          <w:color w:val="231F20"/>
          <w:spacing w:val="-5"/>
          <w:w w:val="105"/>
        </w:rPr>
        <w:t> </w:t>
      </w:r>
      <w:r>
        <w:rPr>
          <w:color w:val="231F20"/>
          <w:w w:val="105"/>
        </w:rPr>
        <w:t>there</w:t>
      </w:r>
      <w:r>
        <w:rPr>
          <w:color w:val="231F20"/>
          <w:spacing w:val="-5"/>
          <w:w w:val="105"/>
        </w:rPr>
        <w:t> </w:t>
      </w:r>
      <w:r>
        <w:rPr>
          <w:color w:val="231F20"/>
          <w:w w:val="105"/>
        </w:rPr>
        <w:t>are</w:t>
      </w:r>
      <w:r>
        <w:rPr>
          <w:color w:val="231F20"/>
          <w:spacing w:val="-6"/>
          <w:w w:val="105"/>
        </w:rPr>
        <w:t> </w:t>
      </w:r>
      <w:r>
        <w:rPr>
          <w:i/>
          <w:color w:val="231F20"/>
          <w:w w:val="105"/>
        </w:rPr>
        <w:t>n</w:t>
      </w:r>
      <w:r>
        <w:rPr>
          <w:i/>
          <w:color w:val="231F20"/>
          <w:spacing w:val="-9"/>
          <w:w w:val="105"/>
        </w:rPr>
        <w:t> </w:t>
      </w:r>
      <w:r>
        <w:rPr>
          <w:rFonts w:ascii="PMingLiU"/>
          <w:color w:val="231F20"/>
          <w:w w:val="115"/>
        </w:rPr>
        <w:t>+</w:t>
      </w:r>
      <w:r>
        <w:rPr>
          <w:rFonts w:ascii="PMingLiU"/>
          <w:color w:val="231F20"/>
          <w:spacing w:val="-17"/>
          <w:w w:val="115"/>
        </w:rPr>
        <w:t> </w:t>
      </w:r>
      <w:r>
        <w:rPr>
          <w:i/>
          <w:color w:val="231F20"/>
          <w:w w:val="105"/>
        </w:rPr>
        <w:t>k</w:t>
      </w:r>
      <w:r>
        <w:rPr>
          <w:i/>
          <w:color w:val="231F20"/>
          <w:spacing w:val="2"/>
          <w:w w:val="105"/>
        </w:rPr>
        <w:t> </w:t>
      </w:r>
      <w:r>
        <w:rPr>
          <w:color w:val="231F20"/>
          <w:w w:val="105"/>
        </w:rPr>
        <w:t>(10)</w:t>
      </w:r>
      <w:r>
        <w:rPr>
          <w:color w:val="231F20"/>
          <w:spacing w:val="-6"/>
          <w:w w:val="105"/>
        </w:rPr>
        <w:t> </w:t>
      </w:r>
      <w:r>
        <w:rPr>
          <w:color w:val="231F20"/>
          <w:w w:val="105"/>
        </w:rPr>
        <w:t>knots,</w:t>
      </w:r>
      <w:r>
        <w:rPr>
          <w:color w:val="231F20"/>
          <w:spacing w:val="-5"/>
          <w:w w:val="105"/>
        </w:rPr>
        <w:t> </w:t>
      </w:r>
      <w:r>
        <w:rPr>
          <w:color w:val="231F20"/>
          <w:w w:val="105"/>
        </w:rPr>
        <w:t>that the sum of the B-splines is 1 over the range </w:t>
      </w:r>
      <w:r>
        <w:rPr>
          <w:i/>
          <w:color w:val="231F20"/>
          <w:w w:val="105"/>
        </w:rPr>
        <w:t>k </w:t>
      </w:r>
      <w:r>
        <w:rPr>
          <w:color w:val="231F20"/>
          <w:w w:val="105"/>
        </w:rPr>
        <w:t>to </w:t>
      </w:r>
      <w:r>
        <w:rPr>
          <w:i/>
          <w:color w:val="231F20"/>
          <w:w w:val="105"/>
        </w:rPr>
        <w:t>n </w:t>
      </w:r>
      <w:r>
        <w:rPr>
          <w:rFonts w:ascii="PMingLiU"/>
          <w:color w:val="231F20"/>
          <w:spacing w:val="4"/>
          <w:w w:val="105"/>
        </w:rPr>
        <w:t>+ </w:t>
      </w:r>
      <w:r>
        <w:rPr>
          <w:rFonts w:ascii="PMingLiU"/>
          <w:color w:val="231F20"/>
          <w:w w:val="105"/>
        </w:rPr>
        <w:t>1 </w:t>
      </w:r>
      <w:r>
        <w:rPr>
          <w:color w:val="231F20"/>
          <w:w w:val="105"/>
        </w:rPr>
        <w:t>(knots 3 through 8). A curve</w:t>
      </w:r>
      <w:r>
        <w:rPr>
          <w:color w:val="231F20"/>
          <w:spacing w:val="-35"/>
          <w:w w:val="105"/>
        </w:rPr>
        <w:t> </w:t>
      </w:r>
      <w:r>
        <w:rPr>
          <w:color w:val="231F20"/>
          <w:w w:val="105"/>
        </w:rPr>
        <w:t>specified</w:t>
      </w:r>
      <w:r>
        <w:rPr>
          <w:color w:val="231F20"/>
          <w:spacing w:val="-32"/>
          <w:w w:val="105"/>
        </w:rPr>
        <w:t> </w:t>
      </w:r>
      <w:r>
        <w:rPr>
          <w:color w:val="231F20"/>
          <w:w w:val="105"/>
        </w:rPr>
        <w:t>using</w:t>
      </w:r>
      <w:r>
        <w:rPr>
          <w:color w:val="231F20"/>
          <w:spacing w:val="-34"/>
          <w:w w:val="105"/>
        </w:rPr>
        <w:t> </w:t>
      </w:r>
      <w:r>
        <w:rPr>
          <w:color w:val="231F20"/>
          <w:w w:val="105"/>
        </w:rPr>
        <w:t>these</w:t>
      </w:r>
      <w:r>
        <w:rPr>
          <w:color w:val="231F20"/>
          <w:spacing w:val="-33"/>
          <w:w w:val="105"/>
        </w:rPr>
        <w:t> </w:t>
      </w:r>
      <w:r>
        <w:rPr>
          <w:color w:val="231F20"/>
          <w:w w:val="105"/>
        </w:rPr>
        <w:t>B-splines</w:t>
      </w:r>
      <w:r>
        <w:rPr>
          <w:color w:val="231F20"/>
          <w:spacing w:val="-34"/>
          <w:w w:val="105"/>
        </w:rPr>
        <w:t> </w:t>
      </w:r>
      <w:r>
        <w:rPr>
          <w:color w:val="231F20"/>
          <w:w w:val="105"/>
        </w:rPr>
        <w:t>and</w:t>
      </w:r>
      <w:r>
        <w:rPr>
          <w:color w:val="231F20"/>
          <w:spacing w:val="-33"/>
          <w:w w:val="105"/>
        </w:rPr>
        <w:t> </w:t>
      </w:r>
      <w:r>
        <w:rPr>
          <w:color w:val="231F20"/>
          <w:w w:val="105"/>
        </w:rPr>
        <w:t>a</w:t>
      </w:r>
      <w:r>
        <w:rPr>
          <w:color w:val="231F20"/>
          <w:spacing w:val="-32"/>
          <w:w w:val="105"/>
        </w:rPr>
        <w:t> </w:t>
      </w:r>
      <w:r>
        <w:rPr>
          <w:color w:val="231F20"/>
          <w:w w:val="105"/>
        </w:rPr>
        <w:t>set</w:t>
      </w:r>
      <w:r>
        <w:rPr>
          <w:color w:val="231F20"/>
          <w:spacing w:val="-33"/>
          <w:w w:val="105"/>
        </w:rPr>
        <w:t> </w:t>
      </w:r>
      <w:r>
        <w:rPr>
          <w:color w:val="231F20"/>
          <w:w w:val="105"/>
        </w:rPr>
        <w:t>of</w:t>
      </w:r>
      <w:r>
        <w:rPr>
          <w:color w:val="231F20"/>
          <w:spacing w:val="-32"/>
          <w:w w:val="105"/>
        </w:rPr>
        <w:t> </w:t>
      </w:r>
      <w:r>
        <w:rPr>
          <w:color w:val="231F20"/>
          <w:w w:val="105"/>
        </w:rPr>
        <w:t>points</w:t>
      </w:r>
      <w:r>
        <w:rPr>
          <w:color w:val="231F20"/>
          <w:spacing w:val="-35"/>
          <w:w w:val="105"/>
        </w:rPr>
        <w:t> </w:t>
      </w:r>
      <w:r>
        <w:rPr>
          <w:color w:val="231F20"/>
          <w:w w:val="105"/>
        </w:rPr>
        <w:t>is</w:t>
      </w:r>
      <w:r>
        <w:rPr>
          <w:color w:val="231F20"/>
          <w:spacing w:val="-33"/>
          <w:w w:val="105"/>
        </w:rPr>
        <w:t> </w:t>
      </w:r>
      <w:r>
        <w:rPr>
          <w:color w:val="231F20"/>
          <w:w w:val="105"/>
        </w:rPr>
        <w:t>shown</w:t>
      </w:r>
      <w:r>
        <w:rPr>
          <w:color w:val="231F20"/>
          <w:spacing w:val="-33"/>
          <w:w w:val="105"/>
        </w:rPr>
        <w:t> </w:t>
      </w:r>
      <w:r>
        <w:rPr>
          <w:color w:val="231F20"/>
          <w:w w:val="105"/>
        </w:rPr>
        <w:t>in</w:t>
      </w:r>
      <w:r>
        <w:rPr>
          <w:color w:val="231F20"/>
          <w:spacing w:val="-32"/>
          <w:w w:val="105"/>
        </w:rPr>
        <w:t> </w:t>
      </w:r>
      <w:r>
        <w:rPr>
          <w:color w:val="231F20"/>
          <w:w w:val="105"/>
        </w:rPr>
        <w:t>Figure</w:t>
      </w:r>
      <w:r>
        <w:rPr>
          <w:color w:val="231F20"/>
          <w:spacing w:val="-35"/>
          <w:w w:val="105"/>
        </w:rPr>
        <w:t> </w:t>
      </w:r>
      <w:r>
        <w:rPr>
          <w:color w:val="231F20"/>
          <w:w w:val="105"/>
        </w:rPr>
        <w:t>15.21.</w:t>
      </w:r>
    </w:p>
    <w:p>
      <w:pPr>
        <w:pStyle w:val="BodyText"/>
      </w:pPr>
    </w:p>
    <w:p>
      <w:pPr>
        <w:pStyle w:val="BodyText"/>
        <w:spacing w:before="7"/>
        <w:rPr>
          <w:sz w:val="27"/>
        </w:rPr>
      </w:pPr>
    </w:p>
    <w:p>
      <w:pPr>
        <w:spacing w:before="0"/>
        <w:ind w:left="2504" w:right="0" w:firstLine="0"/>
        <w:jc w:val="both"/>
        <w:rPr>
          <w:rFonts w:ascii="Arial"/>
          <w:sz w:val="18"/>
        </w:rPr>
      </w:pPr>
      <w:r>
        <w:rPr>
          <w:rFonts w:ascii="Arial"/>
          <w:color w:val="474F9C"/>
          <w:sz w:val="18"/>
        </w:rPr>
        <w:t>Uniform Cubic B-Splines</w:t>
      </w:r>
    </w:p>
    <w:p>
      <w:pPr>
        <w:pStyle w:val="BodyText"/>
        <w:spacing w:before="7"/>
        <w:rPr>
          <w:rFonts w:ascii="Arial"/>
          <w:sz w:val="18"/>
        </w:rPr>
      </w:pPr>
    </w:p>
    <w:p>
      <w:pPr>
        <w:pStyle w:val="BodyText"/>
        <w:spacing w:line="254" w:lineRule="auto"/>
        <w:ind w:left="2503" w:right="336"/>
        <w:jc w:val="both"/>
      </w:pPr>
      <w:r>
        <w:rPr>
          <w:color w:val="231F20"/>
        </w:rPr>
        <w:t>Because cubic polynomials are so popular in computer graphics, the special case of B-splines with </w:t>
      </w:r>
      <w:r>
        <w:rPr>
          <w:i/>
          <w:color w:val="231F20"/>
        </w:rPr>
        <w:t>k </w:t>
      </w:r>
      <w:r>
        <w:rPr>
          <w:rFonts w:ascii="PMingLiU"/>
          <w:color w:val="231F20"/>
        </w:rPr>
        <w:t>= 4 </w:t>
      </w:r>
      <w:r>
        <w:rPr>
          <w:color w:val="231F20"/>
        </w:rPr>
        <w:t>is sufficiently important that we consider it before dis- cussing the general case. A B-spline of third degree is defined by four cubic polynomial pieces. The general process by which these pieces are determined is</w:t>
      </w:r>
    </w:p>
    <w:p>
      <w:pPr>
        <w:pStyle w:val="BodyText"/>
      </w:pPr>
    </w:p>
    <w:p>
      <w:pPr>
        <w:pStyle w:val="BodyText"/>
        <w:spacing w:before="3"/>
        <w:rPr>
          <w:sz w:val="18"/>
        </w:rPr>
      </w:pPr>
      <w:r>
        <w:rPr/>
        <w:pict>
          <v:group style="position:absolute;margin-left:245.628006pt;margin-top:12.479707pt;width:158.050pt;height:108.15pt;mso-position-horizontal-relative:page;mso-position-vertical-relative:paragraph;z-index:-15670784;mso-wrap-distance-left:0;mso-wrap-distance-right:0" coordorigin="4913,250" coordsize="3161,2163">
            <v:line style="position:absolute" from="4913,254" to="8073,254" stroked="true" strokeweight=".48pt" strokecolor="#221e1f">
              <v:stroke dashstyle="solid"/>
            </v:line>
            <v:line style="position:absolute" from="4917,2405" to="4917,259" stroked="true" strokeweight=".48pt" strokecolor="#221e1f">
              <v:stroke dashstyle="solid"/>
            </v:line>
            <v:shape style="position:absolute;left:5293;top:785;width:2383;height:863" coordorigin="5293,785" coordsize="2383,863" path="m5449,1648l5398,1588,5352,1524,5317,1455,5297,1379,5293,1300,5303,1221,5325,1144,5357,1071,5398,1002,5447,938,5504,881,5570,835,5643,802,5722,785,5804,788,5882,807,5957,839,6028,879,6096,924,6159,968,6224,1014,6291,1055,6362,1089,6436,1110,6509,1113,6577,1100,6643,1074,6706,1039,6766,1000,6834,952,6903,904,6975,860,7049,823,7129,797,7208,787,7285,793,7360,815,7429,851,7492,899,7548,957,7594,1019,7630,1086,7656,1155,7671,1227,7676,1300,7669,1373,7650,1445,7619,1516,7577,1583,7539,1632,7526,1648e" filled="false" stroked="true" strokeweight="2.885pt" strokecolor="#a6a4d1">
              <v:path arrowok="t"/>
              <v:stroke dashstyle="solid"/>
            </v:shape>
            <v:line style="position:absolute" from="5853,1936" to="5737,2052" stroked="true" strokeweight=".721pt" strokecolor="#221e1f">
              <v:stroke dashstyle="solid"/>
            </v:line>
            <v:line style="position:absolute" from="5737,1936" to="5853,2052" stroked="true" strokeweight=".721pt" strokecolor="#221e1f">
              <v:stroke dashstyle="solid"/>
            </v:line>
            <v:line style="position:absolute" from="5161,1244" to="5045,1359" stroked="true" strokeweight=".721pt" strokecolor="#221e1f">
              <v:stroke dashstyle="solid"/>
            </v:line>
            <v:line style="position:absolute" from="5045,1244" to="5161,1359" stroked="true" strokeweight=".721pt" strokecolor="#221e1f">
              <v:stroke dashstyle="solid"/>
            </v:line>
            <v:line style="position:absolute" from="5853,552" to="5737,667" stroked="true" strokeweight=".721pt" strokecolor="#221e1f">
              <v:stroke dashstyle="solid"/>
            </v:line>
            <v:line style="position:absolute" from="5737,552" to="5853,667" stroked="true" strokeweight=".721pt" strokecolor="#221e1f">
              <v:stroke dashstyle="solid"/>
            </v:line>
            <v:line style="position:absolute" from="6545,1244" to="6430,1359" stroked="true" strokeweight=".721pt" strokecolor="#221e1f">
              <v:stroke dashstyle="solid"/>
            </v:line>
            <v:line style="position:absolute" from="6430,1244" to="6545,1359" stroked="true" strokeweight=".721pt" strokecolor="#221e1f">
              <v:stroke dashstyle="solid"/>
            </v:line>
            <v:line style="position:absolute" from="7238,552" to="7122,667" stroked="true" strokeweight=".721pt" strokecolor="#221e1f">
              <v:stroke dashstyle="solid"/>
            </v:line>
            <v:line style="position:absolute" from="7122,552" to="7238,667" stroked="true" strokeweight=".721pt" strokecolor="#221e1f">
              <v:stroke dashstyle="solid"/>
            </v:line>
            <v:line style="position:absolute" from="7930,1244" to="7814,1359" stroked="true" strokeweight=".721pt" strokecolor="#221e1f">
              <v:stroke dashstyle="solid"/>
            </v:line>
            <v:line style="position:absolute" from="7814,1244" to="7930,1359" stroked="true" strokeweight=".721pt" strokecolor="#221e1f">
              <v:stroke dashstyle="solid"/>
            </v:line>
            <v:line style="position:absolute" from="7238,1936" to="7122,2052" stroked="true" strokeweight=".721pt" strokecolor="#221e1f">
              <v:stroke dashstyle="solid"/>
            </v:line>
            <v:line style="position:absolute" from="7122,1936" to="7238,2052" stroked="true" strokeweight=".721pt" strokecolor="#221e1f">
              <v:stroke dashstyle="solid"/>
            </v:line>
            <v:line style="position:absolute" from="8069,2405" to="8069,259" stroked="true" strokeweight=".48pt" strokecolor="#221e1f">
              <v:stroke dashstyle="solid"/>
            </v:line>
            <v:line style="position:absolute" from="4913,2407" to="8073,2407" stroked="true" strokeweight=".48pt" strokecolor="#221e1f">
              <v:stroke dashstyle="solid"/>
            </v:line>
            <v:shape style="position:absolute;left:5747;top:365;width:98;height:229" type="#_x0000_t202" filled="false" stroked="false">
              <v:textbox inset="0,0,0,0">
                <w:txbxContent>
                  <w:p>
                    <w:pPr>
                      <w:spacing w:before="5"/>
                      <w:ind w:left="0" w:right="0" w:firstLine="0"/>
                      <w:jc w:val="left"/>
                      <w:rPr>
                        <w:rFonts w:ascii="Trebuchet MS"/>
                        <w:sz w:val="15"/>
                      </w:rPr>
                    </w:pPr>
                    <w:r>
                      <w:rPr>
                        <w:rFonts w:ascii="Trebuchet MS"/>
                        <w:color w:val="050606"/>
                        <w:w w:val="98"/>
                        <w:sz w:val="15"/>
                      </w:rPr>
                      <w:t>3</w:t>
                    </w:r>
                  </w:p>
                </w:txbxContent>
              </v:textbox>
              <w10:wrap type="none"/>
            </v:shape>
            <v:shape style="position:absolute;left:7152;top:365;width:98;height:229" type="#_x0000_t202" filled="false" stroked="false">
              <v:textbox inset="0,0,0,0">
                <w:txbxContent>
                  <w:p>
                    <w:pPr>
                      <w:spacing w:before="5"/>
                      <w:ind w:left="0" w:right="0" w:firstLine="0"/>
                      <w:jc w:val="left"/>
                      <w:rPr>
                        <w:rFonts w:ascii="Trebuchet MS"/>
                        <w:sz w:val="15"/>
                      </w:rPr>
                    </w:pPr>
                    <w:r>
                      <w:rPr>
                        <w:rFonts w:ascii="Trebuchet MS"/>
                        <w:color w:val="050606"/>
                        <w:w w:val="98"/>
                        <w:sz w:val="15"/>
                      </w:rPr>
                      <w:t>5</w:t>
                    </w:r>
                  </w:p>
                </w:txbxContent>
              </v:textbox>
              <w10:wrap type="none"/>
            </v:shape>
            <v:shape style="position:absolute;left:5054;top:1342;width:98;height:229" type="#_x0000_t202" filled="false" stroked="false">
              <v:textbox inset="0,0,0,0">
                <w:txbxContent>
                  <w:p>
                    <w:pPr>
                      <w:spacing w:before="5"/>
                      <w:ind w:left="0" w:right="0" w:firstLine="0"/>
                      <w:jc w:val="left"/>
                      <w:rPr>
                        <w:rFonts w:ascii="Trebuchet MS"/>
                        <w:sz w:val="15"/>
                      </w:rPr>
                    </w:pPr>
                    <w:r>
                      <w:rPr>
                        <w:rFonts w:ascii="Trebuchet MS"/>
                        <w:color w:val="050606"/>
                        <w:w w:val="98"/>
                        <w:sz w:val="15"/>
                      </w:rPr>
                      <w:t>2</w:t>
                    </w:r>
                  </w:p>
                </w:txbxContent>
              </v:textbox>
              <w10:wrap type="none"/>
            </v:shape>
            <v:shape style="position:absolute;left:6439;top:1342;width:98;height:229" type="#_x0000_t202" filled="false" stroked="false">
              <v:textbox inset="0,0,0,0">
                <w:txbxContent>
                  <w:p>
                    <w:pPr>
                      <w:spacing w:before="5"/>
                      <w:ind w:left="0" w:right="0" w:firstLine="0"/>
                      <w:jc w:val="left"/>
                      <w:rPr>
                        <w:rFonts w:ascii="Trebuchet MS"/>
                        <w:sz w:val="15"/>
                      </w:rPr>
                    </w:pPr>
                    <w:r>
                      <w:rPr>
                        <w:rFonts w:ascii="Trebuchet MS"/>
                        <w:color w:val="050606"/>
                        <w:w w:val="98"/>
                        <w:sz w:val="15"/>
                      </w:rPr>
                      <w:t>4</w:t>
                    </w:r>
                  </w:p>
                </w:txbxContent>
              </v:textbox>
              <w10:wrap type="none"/>
            </v:shape>
            <v:shape style="position:absolute;left:7824;top:1342;width:98;height:229" type="#_x0000_t202" filled="false" stroked="false">
              <v:textbox inset="0,0,0,0">
                <w:txbxContent>
                  <w:p>
                    <w:pPr>
                      <w:spacing w:before="5"/>
                      <w:ind w:left="0" w:right="0" w:firstLine="0"/>
                      <w:jc w:val="left"/>
                      <w:rPr>
                        <w:rFonts w:ascii="Trebuchet MS"/>
                        <w:sz w:val="15"/>
                      </w:rPr>
                    </w:pPr>
                    <w:r>
                      <w:rPr>
                        <w:rFonts w:ascii="Trebuchet MS"/>
                        <w:color w:val="050606"/>
                        <w:w w:val="98"/>
                        <w:sz w:val="15"/>
                      </w:rPr>
                      <w:t>6</w:t>
                    </w:r>
                  </w:p>
                </w:txbxContent>
              </v:textbox>
              <w10:wrap type="none"/>
            </v:shape>
            <v:shape style="position:absolute;left:5757;top:2035;width:98;height:229" type="#_x0000_t202" filled="false" stroked="false">
              <v:textbox inset="0,0,0,0">
                <w:txbxContent>
                  <w:p>
                    <w:pPr>
                      <w:spacing w:before="5"/>
                      <w:ind w:left="0" w:right="0" w:firstLine="0"/>
                      <w:jc w:val="left"/>
                      <w:rPr>
                        <w:rFonts w:ascii="Trebuchet MS"/>
                        <w:sz w:val="15"/>
                      </w:rPr>
                    </w:pPr>
                    <w:r>
                      <w:rPr>
                        <w:rFonts w:ascii="Trebuchet MS"/>
                        <w:color w:val="050606"/>
                        <w:w w:val="98"/>
                        <w:sz w:val="15"/>
                      </w:rPr>
                      <w:t>1</w:t>
                    </w:r>
                  </w:p>
                </w:txbxContent>
              </v:textbox>
              <w10:wrap type="none"/>
            </v:shape>
            <v:shape style="position:absolute;left:7131;top:2056;width:98;height:229" type="#_x0000_t202" filled="false" stroked="false">
              <v:textbox inset="0,0,0,0">
                <w:txbxContent>
                  <w:p>
                    <w:pPr>
                      <w:spacing w:before="5"/>
                      <w:ind w:left="0" w:right="0" w:firstLine="0"/>
                      <w:jc w:val="left"/>
                      <w:rPr>
                        <w:rFonts w:ascii="Trebuchet MS"/>
                        <w:sz w:val="15"/>
                      </w:rPr>
                    </w:pPr>
                    <w:r>
                      <w:rPr>
                        <w:rFonts w:ascii="Trebuchet MS"/>
                        <w:color w:val="050606"/>
                        <w:w w:val="98"/>
                        <w:sz w:val="15"/>
                      </w:rPr>
                      <w:t>7</w:t>
                    </w:r>
                  </w:p>
                </w:txbxContent>
              </v:textbox>
              <w10:wrap type="none"/>
            </v:shape>
            <w10:wrap type="topAndBottom"/>
          </v:group>
        </w:pict>
      </w:r>
    </w:p>
    <w:p>
      <w:pPr>
        <w:spacing w:before="22"/>
        <w:ind w:left="2504" w:right="0" w:firstLine="0"/>
        <w:jc w:val="left"/>
        <w:rPr>
          <w:sz w:val="16"/>
        </w:rPr>
      </w:pPr>
      <w:r>
        <w:rPr>
          <w:rFonts w:ascii="Arial"/>
          <w:b/>
          <w:color w:val="474F9C"/>
          <w:sz w:val="16"/>
        </w:rPr>
        <w:t>Figure 15.21. </w:t>
      </w:r>
      <w:r>
        <w:rPr>
          <w:color w:val="231F20"/>
          <w:sz w:val="16"/>
        </w:rPr>
        <w:t>Curve made from seven quadratic (</w:t>
      </w:r>
      <w:r>
        <w:rPr>
          <w:i/>
          <w:color w:val="231F20"/>
          <w:sz w:val="16"/>
        </w:rPr>
        <w:t>k</w:t>
      </w:r>
      <w:r>
        <w:rPr>
          <w:color w:val="231F20"/>
          <w:sz w:val="16"/>
        </w:rPr>
        <w:t>=3) B-splines, using seven control points.</w:t>
      </w:r>
    </w:p>
    <w:p>
      <w:pPr>
        <w:spacing w:after="0"/>
        <w:jc w:val="left"/>
        <w:rPr>
          <w:sz w:val="16"/>
        </w:rPr>
        <w:sectPr>
          <w:type w:val="continuous"/>
          <w:pgSz w:w="10800" w:h="13320"/>
          <w:pgMar w:top="1300" w:bottom="280" w:left="760" w:right="740"/>
        </w:sectPr>
      </w:pPr>
    </w:p>
    <w:p>
      <w:pPr>
        <w:pStyle w:val="BodyText"/>
      </w:pPr>
    </w:p>
    <w:p>
      <w:pPr>
        <w:pStyle w:val="BodyText"/>
        <w:spacing w:before="8" w:after="1"/>
        <w:rPr>
          <w:sz w:val="16"/>
        </w:rPr>
      </w:pPr>
    </w:p>
    <w:p>
      <w:pPr>
        <w:pStyle w:val="BodyText"/>
        <w:ind w:left="348"/>
      </w:pPr>
      <w:r>
        <w:rPr/>
        <w:pict>
          <v:group style="width:319.45pt;height:92.3pt;mso-position-horizontal-relative:char;mso-position-vertical-relative:line" coordorigin="0,0" coordsize="6389,1846">
            <v:line style="position:absolute" from="0,5" to="6389,5" stroked="true" strokeweight=".48pt" strokecolor="#221e1f">
              <v:stroke dashstyle="solid"/>
            </v:line>
            <v:line style="position:absolute" from="5,1838" to="5,10" stroked="true" strokeweight=".48pt" strokecolor="#221e1f">
              <v:stroke dashstyle="solid"/>
            </v:line>
            <v:shape style="position:absolute;left:261;top:216;width:2;height:1301" coordorigin="261,216" coordsize="0,1301" path="m261,216l261,1517e" filled="true" fillcolor="#f8f9fb" stroked="false">
              <v:path arrowok="t"/>
              <v:fill type="solid"/>
            </v:shape>
            <v:line style="position:absolute" from="261,1517" to="261,216" stroked="true" strokeweight=".401pt" strokecolor="#221e1f">
              <v:stroke dashstyle="solid"/>
            </v:line>
            <v:shape style="position:absolute;left:228;top:135;width:67;height:110" coordorigin="228,136" coordsize="67,110" path="m295,244l273,191,261,136,249,191,228,244,229,245,261,226,294,245,295,244xe" filled="true" fillcolor="#221e1f" stroked="false">
              <v:path arrowok="t"/>
              <v:fill type="solid"/>
            </v:shape>
            <v:line style="position:absolute" from="127,660" to="229,660" stroked="true" strokeweight=".401pt" strokecolor="#221e1f">
              <v:stroke dashstyle="solid"/>
            </v:line>
            <v:shape style="position:absolute;left:1406;top:668;width:4624;height:766" coordorigin="1406,668" coordsize="4624,766" path="m3718,668l3771,673,3830,686,3893,707,3961,734,4032,767,4105,805,4181,847,4257,891,4334,936,4411,983,4486,1029,4560,1074,4631,1117,4698,1156,4762,1192,4821,1222,4874,1246,4932,1269,4998,1290,5068,1310,5143,1329,5223,1346,5304,1362,5388,1376,5474,1389,5559,1401,5644,1411,5727,1419,5808,1425,5886,1430,5960,1433,6029,1434m3718,668l3665,673,3606,686,3543,707,3475,734,3404,767,3330,805,3255,847,3178,891,3102,936,3025,983,2950,1029,2876,1074,2805,1117,2737,1156,2674,1192,2615,1222,2562,1246,2503,1269,2438,1290,2368,1310,2292,1329,2213,1346,2131,1362,2047,1376,1962,1389,1877,1401,1792,1411,1709,1419,1627,1425,1549,1430,1475,1433,1406,1434e" filled="false" stroked="true" strokeweight=".602pt" strokecolor="#221e1f">
              <v:path arrowok="t"/>
              <v:stroke dashstyle="solid"/>
            </v:shape>
            <v:shape style="position:absolute;left:199;top:1433;width:5768;height:2" coordorigin="200,1434" coordsize="5768,0" path="m5967,1434l200,1434e" filled="true" fillcolor="#221e1f" stroked="false">
              <v:path arrowok="t"/>
              <v:fill type="solid"/>
            </v:shape>
            <v:line style="position:absolute" from="200,1434" to="5967,1434" stroked="true" strokeweight=".401pt" strokecolor="#221e1f">
              <v:stroke dashstyle="solid"/>
            </v:line>
            <v:shape style="position:absolute;left:5931;top:1400;width:137;height:67" coordorigin="5931,1400" coordsize="137,67" path="m6067,1434l5998,1421,5932,1400,5931,1401,5956,1434,5931,1466,5932,1467,5998,1446,6067,1434xe" filled="true" fillcolor="#221e1f" stroked="false">
              <v:path arrowok="t"/>
              <v:fill type="solid"/>
            </v:shape>
            <v:line style="position:absolute" from="3739,385" to="3739,1487" stroked="true" strokeweight=".401pt" strokecolor="#221e1f">
              <v:stroke dashstyle="solid"/>
            </v:line>
            <v:shape style="position:absolute;left:5978;top:384;width:2;height:1103" coordorigin="5979,385" coordsize="0,1103" path="m5979,385l5979,1487e" filled="true" fillcolor="#221e1f" stroked="false">
              <v:path arrowok="t"/>
              <v:fill type="solid"/>
            </v:shape>
            <v:line style="position:absolute" from="5979,385" to="5979,1487" stroked="true" strokeweight=".401pt" strokecolor="#221e1f">
              <v:stroke dashstyle="solid"/>
            </v:line>
            <v:shape style="position:absolute;left:2562;top:384;width:2;height:1103" coordorigin="2562,385" coordsize="0,1103" path="m2562,385l2562,1487e" filled="true" fillcolor="#221e1f" stroked="false">
              <v:path arrowok="t"/>
              <v:fill type="solid"/>
            </v:shape>
            <v:line style="position:absolute" from="2562,385" to="2562,1487" stroked="true" strokeweight=".401pt" strokecolor="#221e1f">
              <v:stroke dashstyle="solid"/>
            </v:line>
            <v:shape style="position:absolute;left:1427;top:405;width:2;height:1103" coordorigin="1428,406" coordsize="0,1103" path="m1428,406l1428,1508e" filled="true" fillcolor="#221e1f" stroked="false">
              <v:path arrowok="t"/>
              <v:fill type="solid"/>
            </v:shape>
            <v:line style="position:absolute" from="1428,406" to="1428,1508" stroked="true" strokeweight=".401pt" strokecolor="#221e1f">
              <v:stroke dashstyle="solid"/>
            </v:line>
            <v:shape style="position:absolute;left:4873;top:384;width:2;height:1103" coordorigin="4874,385" coordsize="0,1103" path="m4874,385l4874,1487e" filled="true" fillcolor="#221e1f" stroked="false">
              <v:path arrowok="t"/>
              <v:fill type="solid"/>
            </v:shape>
            <v:line style="position:absolute" from="4874,385" to="4874,1487" stroked="true" strokeweight=".401pt" strokecolor="#221e1f">
              <v:stroke dashstyle="solid"/>
            </v:line>
            <v:shape style="position:absolute;left:0;top:9;width:6389;height:1832" coordorigin="0,10" coordsize="6389,1832" path="m6384,1838l6384,10m0,1841l6389,1841e" filled="false" stroked="true" strokeweight=".48pt" strokecolor="#221e1f">
              <v:path arrowok="t"/>
              <v:stroke dashstyle="solid"/>
            </v:shape>
            <v:shape style="position:absolute;left:146;top:513;width:85;height:191" type="#_x0000_t202" filled="false" stroked="false">
              <v:textbox inset="0,0,0,0">
                <w:txbxContent>
                  <w:p>
                    <w:pPr>
                      <w:spacing w:before="0"/>
                      <w:ind w:left="0" w:right="0" w:firstLine="0"/>
                      <w:jc w:val="left"/>
                      <w:rPr>
                        <w:rFonts w:ascii="Trebuchet MS"/>
                        <w:sz w:val="13"/>
                      </w:rPr>
                    </w:pPr>
                    <w:r>
                      <w:rPr>
                        <w:rFonts w:ascii="Trebuchet MS"/>
                        <w:color w:val="221E1F"/>
                        <w:w w:val="94"/>
                        <w:sz w:val="13"/>
                      </w:rPr>
                      <w:t>2</w:t>
                    </w:r>
                  </w:p>
                </w:txbxContent>
              </v:textbox>
              <w10:wrap type="none"/>
            </v:shape>
            <v:shape style="position:absolute;left:146;top:646;width:85;height:191" type="#_x0000_t202" filled="false" stroked="false">
              <v:textbox inset="0,0,0,0">
                <w:txbxContent>
                  <w:p>
                    <w:pPr>
                      <w:spacing w:before="0"/>
                      <w:ind w:left="0" w:right="0" w:firstLine="0"/>
                      <w:jc w:val="left"/>
                      <w:rPr>
                        <w:rFonts w:ascii="Trebuchet MS"/>
                        <w:sz w:val="13"/>
                      </w:rPr>
                    </w:pPr>
                    <w:r>
                      <w:rPr>
                        <w:rFonts w:ascii="Trebuchet MS"/>
                        <w:color w:val="221E1F"/>
                        <w:w w:val="94"/>
                        <w:sz w:val="13"/>
                      </w:rPr>
                      <w:t>3</w:t>
                    </w:r>
                  </w:p>
                </w:txbxContent>
              </v:textbox>
              <w10:wrap type="none"/>
            </v:shape>
            <v:shape style="position:absolute;left:2857;top:678;width:463;height:206" type="#_x0000_t202" filled="false" stroked="false">
              <v:textbox inset="0,0,0,0">
                <w:txbxContent>
                  <w:p>
                    <w:pPr>
                      <w:spacing w:line="151" w:lineRule="exact" w:before="0"/>
                      <w:ind w:left="0" w:right="0" w:firstLine="0"/>
                      <w:jc w:val="left"/>
                      <w:rPr>
                        <w:rFonts w:ascii="Trebuchet MS" w:hAnsi="Trebuchet MS"/>
                        <w:sz w:val="13"/>
                      </w:rPr>
                    </w:pPr>
                    <w:r>
                      <w:rPr>
                        <w:rFonts w:ascii="Cambria" w:hAnsi="Cambria"/>
                        <w:i/>
                        <w:color w:val="221E1F"/>
                        <w:w w:val="115"/>
                        <w:sz w:val="13"/>
                      </w:rPr>
                      <w:t>b</w:t>
                    </w:r>
                    <w:r>
                      <w:rPr>
                        <w:rFonts w:ascii="Trebuchet MS" w:hAnsi="Trebuchet MS"/>
                        <w:color w:val="221E1F"/>
                        <w:w w:val="115"/>
                        <w:sz w:val="13"/>
                        <w:vertAlign w:val="subscript"/>
                      </w:rPr>
                      <w:t>1</w:t>
                    </w:r>
                    <w:r>
                      <w:rPr>
                        <w:rFonts w:ascii="Trebuchet MS" w:hAnsi="Trebuchet MS"/>
                        <w:color w:val="221E1F"/>
                        <w:w w:val="115"/>
                        <w:sz w:val="13"/>
                        <w:vertAlign w:val="baseline"/>
                      </w:rPr>
                      <w:t>(</w:t>
                    </w:r>
                    <w:r>
                      <w:rPr>
                        <w:rFonts w:ascii="Cambria" w:hAnsi="Cambria"/>
                        <w:i/>
                        <w:color w:val="221E1F"/>
                        <w:w w:val="115"/>
                        <w:sz w:val="13"/>
                        <w:vertAlign w:val="baseline"/>
                      </w:rPr>
                      <w:t>t</w:t>
                    </w:r>
                    <w:r>
                      <w:rPr>
                        <w:rFonts w:ascii="Cambria" w:hAnsi="Cambria"/>
                        <w:i/>
                        <w:color w:val="221E1F"/>
                        <w:spacing w:val="-18"/>
                        <w:w w:val="115"/>
                        <w:sz w:val="13"/>
                        <w:vertAlign w:val="baseline"/>
                      </w:rPr>
                      <w:t> </w:t>
                    </w:r>
                    <w:r>
                      <w:rPr>
                        <w:rFonts w:ascii="Trebuchet MS" w:hAnsi="Trebuchet MS"/>
                        <w:color w:val="221E1F"/>
                        <w:w w:val="115"/>
                        <w:sz w:val="13"/>
                        <w:vertAlign w:val="baseline"/>
                      </w:rPr>
                      <w:t>–</w:t>
                    </w:r>
                    <w:r>
                      <w:rPr>
                        <w:rFonts w:ascii="Trebuchet MS" w:hAnsi="Trebuchet MS"/>
                        <w:color w:val="221E1F"/>
                        <w:spacing w:val="-29"/>
                        <w:w w:val="115"/>
                        <w:sz w:val="13"/>
                        <w:vertAlign w:val="baseline"/>
                      </w:rPr>
                      <w:t> </w:t>
                    </w:r>
                    <w:r>
                      <w:rPr>
                        <w:rFonts w:ascii="Trebuchet MS" w:hAnsi="Trebuchet MS"/>
                        <w:color w:val="221E1F"/>
                        <w:w w:val="115"/>
                        <w:sz w:val="13"/>
                        <w:vertAlign w:val="baseline"/>
                      </w:rPr>
                      <w:t>1)</w:t>
                    </w:r>
                  </w:p>
                </w:txbxContent>
              </v:textbox>
              <w10:wrap type="none"/>
            </v:shape>
            <v:shape style="position:absolute;left:4290;top:702;width:463;height:206" type="#_x0000_t202" filled="false" stroked="false">
              <v:textbox inset="0,0,0,0">
                <w:txbxContent>
                  <w:p>
                    <w:pPr>
                      <w:spacing w:line="151" w:lineRule="exact" w:before="0"/>
                      <w:ind w:left="0" w:right="0" w:firstLine="0"/>
                      <w:jc w:val="left"/>
                      <w:rPr>
                        <w:rFonts w:ascii="Trebuchet MS" w:hAnsi="Trebuchet MS"/>
                        <w:sz w:val="13"/>
                      </w:rPr>
                    </w:pPr>
                    <w:r>
                      <w:rPr>
                        <w:rFonts w:ascii="Cambria" w:hAnsi="Cambria"/>
                        <w:i/>
                        <w:color w:val="221E1F"/>
                        <w:w w:val="115"/>
                        <w:sz w:val="13"/>
                      </w:rPr>
                      <w:t>b</w:t>
                    </w:r>
                    <w:r>
                      <w:rPr>
                        <w:rFonts w:ascii="Trebuchet MS" w:hAnsi="Trebuchet MS"/>
                        <w:color w:val="221E1F"/>
                        <w:w w:val="115"/>
                        <w:sz w:val="13"/>
                        <w:vertAlign w:val="subscript"/>
                      </w:rPr>
                      <w:t>2</w:t>
                    </w:r>
                    <w:r>
                      <w:rPr>
                        <w:rFonts w:ascii="Trebuchet MS" w:hAnsi="Trebuchet MS"/>
                        <w:color w:val="221E1F"/>
                        <w:w w:val="115"/>
                        <w:sz w:val="13"/>
                        <w:vertAlign w:val="baseline"/>
                      </w:rPr>
                      <w:t>(</w:t>
                    </w:r>
                    <w:r>
                      <w:rPr>
                        <w:rFonts w:ascii="Cambria" w:hAnsi="Cambria"/>
                        <w:i/>
                        <w:color w:val="221E1F"/>
                        <w:w w:val="115"/>
                        <w:sz w:val="13"/>
                        <w:vertAlign w:val="baseline"/>
                      </w:rPr>
                      <w:t>t</w:t>
                    </w:r>
                    <w:r>
                      <w:rPr>
                        <w:rFonts w:ascii="Cambria" w:hAnsi="Cambria"/>
                        <w:i/>
                        <w:color w:val="221E1F"/>
                        <w:spacing w:val="-18"/>
                        <w:w w:val="115"/>
                        <w:sz w:val="13"/>
                        <w:vertAlign w:val="baseline"/>
                      </w:rPr>
                      <w:t> </w:t>
                    </w:r>
                    <w:r>
                      <w:rPr>
                        <w:rFonts w:ascii="Trebuchet MS" w:hAnsi="Trebuchet MS"/>
                        <w:color w:val="221E1F"/>
                        <w:w w:val="115"/>
                        <w:sz w:val="13"/>
                        <w:vertAlign w:val="baseline"/>
                      </w:rPr>
                      <w:t>–</w:t>
                    </w:r>
                    <w:r>
                      <w:rPr>
                        <w:rFonts w:ascii="Trebuchet MS" w:hAnsi="Trebuchet MS"/>
                        <w:color w:val="221E1F"/>
                        <w:spacing w:val="-29"/>
                        <w:w w:val="115"/>
                        <w:sz w:val="13"/>
                        <w:vertAlign w:val="baseline"/>
                      </w:rPr>
                      <w:t> </w:t>
                    </w:r>
                    <w:r>
                      <w:rPr>
                        <w:rFonts w:ascii="Trebuchet MS" w:hAnsi="Trebuchet MS"/>
                        <w:color w:val="221E1F"/>
                        <w:w w:val="115"/>
                        <w:sz w:val="13"/>
                        <w:vertAlign w:val="baseline"/>
                      </w:rPr>
                      <w:t>2)</w:t>
                    </w:r>
                  </w:p>
                </w:txbxContent>
              </v:textbox>
              <w10:wrap type="none"/>
            </v:shape>
            <v:shape style="position:absolute;left:1978;top:1149;width:260;height:206" type="#_x0000_t202" filled="false" stroked="false">
              <v:textbox inset="0,0,0,0">
                <w:txbxContent>
                  <w:p>
                    <w:pPr>
                      <w:spacing w:line="151" w:lineRule="exact" w:before="0"/>
                      <w:ind w:left="0" w:right="0" w:firstLine="0"/>
                      <w:jc w:val="left"/>
                      <w:rPr>
                        <w:rFonts w:ascii="Trebuchet MS"/>
                        <w:sz w:val="13"/>
                      </w:rPr>
                    </w:pPr>
                    <w:r>
                      <w:rPr>
                        <w:rFonts w:ascii="Cambria"/>
                        <w:i/>
                        <w:color w:val="221E1F"/>
                        <w:sz w:val="13"/>
                      </w:rPr>
                      <w:t>b</w:t>
                    </w:r>
                    <w:r>
                      <w:rPr>
                        <w:rFonts w:ascii="Trebuchet MS"/>
                        <w:color w:val="221E1F"/>
                        <w:sz w:val="13"/>
                        <w:vertAlign w:val="subscript"/>
                      </w:rPr>
                      <w:t>0</w:t>
                    </w:r>
                    <w:r>
                      <w:rPr>
                        <w:rFonts w:ascii="Trebuchet MS"/>
                        <w:color w:val="221E1F"/>
                        <w:sz w:val="13"/>
                        <w:vertAlign w:val="baseline"/>
                      </w:rPr>
                      <w:t>(</w:t>
                    </w:r>
                    <w:r>
                      <w:rPr>
                        <w:rFonts w:ascii="Cambria"/>
                        <w:i/>
                        <w:color w:val="221E1F"/>
                        <w:sz w:val="13"/>
                        <w:vertAlign w:val="baseline"/>
                      </w:rPr>
                      <w:t>t</w:t>
                    </w:r>
                    <w:r>
                      <w:rPr>
                        <w:rFonts w:ascii="Trebuchet MS"/>
                        <w:color w:val="221E1F"/>
                        <w:sz w:val="13"/>
                        <w:vertAlign w:val="baseline"/>
                      </w:rPr>
                      <w:t>)</w:t>
                    </w:r>
                  </w:p>
                </w:txbxContent>
              </v:textbox>
              <w10:wrap type="none"/>
            </v:shape>
            <v:shape style="position:absolute;left:5184;top:1154;width:463;height:206" type="#_x0000_t202" filled="false" stroked="false">
              <v:textbox inset="0,0,0,0">
                <w:txbxContent>
                  <w:p>
                    <w:pPr>
                      <w:spacing w:line="151" w:lineRule="exact" w:before="0"/>
                      <w:ind w:left="0" w:right="0" w:firstLine="0"/>
                      <w:jc w:val="left"/>
                      <w:rPr>
                        <w:rFonts w:ascii="Trebuchet MS" w:hAnsi="Trebuchet MS"/>
                        <w:sz w:val="13"/>
                      </w:rPr>
                    </w:pPr>
                    <w:r>
                      <w:rPr>
                        <w:rFonts w:ascii="Cambria" w:hAnsi="Cambria"/>
                        <w:i/>
                        <w:color w:val="221E1F"/>
                        <w:w w:val="115"/>
                        <w:sz w:val="13"/>
                      </w:rPr>
                      <w:t>b</w:t>
                    </w:r>
                    <w:r>
                      <w:rPr>
                        <w:rFonts w:ascii="Trebuchet MS" w:hAnsi="Trebuchet MS"/>
                        <w:color w:val="221E1F"/>
                        <w:w w:val="115"/>
                        <w:sz w:val="13"/>
                        <w:vertAlign w:val="subscript"/>
                      </w:rPr>
                      <w:t>3</w:t>
                    </w:r>
                    <w:r>
                      <w:rPr>
                        <w:rFonts w:ascii="Trebuchet MS" w:hAnsi="Trebuchet MS"/>
                        <w:color w:val="221E1F"/>
                        <w:w w:val="115"/>
                        <w:sz w:val="13"/>
                        <w:vertAlign w:val="baseline"/>
                      </w:rPr>
                      <w:t>(</w:t>
                    </w:r>
                    <w:r>
                      <w:rPr>
                        <w:rFonts w:ascii="Cambria" w:hAnsi="Cambria"/>
                        <w:i/>
                        <w:color w:val="221E1F"/>
                        <w:w w:val="115"/>
                        <w:sz w:val="13"/>
                        <w:vertAlign w:val="baseline"/>
                      </w:rPr>
                      <w:t>t</w:t>
                    </w:r>
                    <w:r>
                      <w:rPr>
                        <w:rFonts w:ascii="Cambria" w:hAnsi="Cambria"/>
                        <w:i/>
                        <w:color w:val="221E1F"/>
                        <w:spacing w:val="-18"/>
                        <w:w w:val="115"/>
                        <w:sz w:val="13"/>
                        <w:vertAlign w:val="baseline"/>
                      </w:rPr>
                      <w:t> </w:t>
                    </w:r>
                    <w:r>
                      <w:rPr>
                        <w:rFonts w:ascii="Trebuchet MS" w:hAnsi="Trebuchet MS"/>
                        <w:color w:val="221E1F"/>
                        <w:w w:val="115"/>
                        <w:sz w:val="13"/>
                        <w:vertAlign w:val="baseline"/>
                      </w:rPr>
                      <w:t>–</w:t>
                    </w:r>
                    <w:r>
                      <w:rPr>
                        <w:rFonts w:ascii="Trebuchet MS" w:hAnsi="Trebuchet MS"/>
                        <w:color w:val="221E1F"/>
                        <w:spacing w:val="-30"/>
                        <w:w w:val="115"/>
                        <w:sz w:val="13"/>
                        <w:vertAlign w:val="baseline"/>
                      </w:rPr>
                      <w:t> </w:t>
                    </w:r>
                    <w:r>
                      <w:rPr>
                        <w:rFonts w:ascii="Trebuchet MS" w:hAnsi="Trebuchet MS"/>
                        <w:color w:val="221E1F"/>
                        <w:w w:val="115"/>
                        <w:sz w:val="13"/>
                        <w:vertAlign w:val="baseline"/>
                      </w:rPr>
                      <w:t>3)</w:t>
                    </w:r>
                  </w:p>
                </w:txbxContent>
              </v:textbox>
              <w10:wrap type="none"/>
            </v:shape>
            <v:shape style="position:absolute;left:1328;top:1527;width:236;height:191" type="#_x0000_t202" filled="false" stroked="false">
              <v:textbox inset="0,0,0,0">
                <w:txbxContent>
                  <w:p>
                    <w:pPr>
                      <w:spacing w:line="151" w:lineRule="exact" w:before="0"/>
                      <w:ind w:left="0" w:right="0" w:firstLine="0"/>
                      <w:jc w:val="left"/>
                      <w:rPr>
                        <w:rFonts w:ascii="Cambria"/>
                        <w:i/>
                        <w:sz w:val="13"/>
                      </w:rPr>
                    </w:pPr>
                    <w:r>
                      <w:rPr>
                        <w:rFonts w:ascii="Cambria"/>
                        <w:i/>
                        <w:color w:val="221E1F"/>
                        <w:w w:val="105"/>
                        <w:sz w:val="13"/>
                      </w:rPr>
                      <w:t>t </w:t>
                    </w:r>
                    <w:r>
                      <w:rPr>
                        <w:rFonts w:ascii="Trebuchet MS"/>
                        <w:color w:val="221E1F"/>
                        <w:w w:val="105"/>
                        <w:sz w:val="13"/>
                      </w:rPr>
                      <w:t>= </w:t>
                    </w:r>
                    <w:r>
                      <w:rPr>
                        <w:rFonts w:ascii="Cambria"/>
                        <w:i/>
                        <w:color w:val="221E1F"/>
                        <w:w w:val="105"/>
                        <w:sz w:val="13"/>
                      </w:rPr>
                      <w:t>i</w:t>
                    </w:r>
                  </w:p>
                </w:txbxContent>
              </v:textbox>
              <w10:wrap type="none"/>
            </v:shape>
            <v:shape style="position:absolute;left:2379;top:1527;width:436;height:191" type="#_x0000_t202" filled="false" stroked="false">
              <v:textbox inset="0,0,0,0">
                <w:txbxContent>
                  <w:p>
                    <w:pPr>
                      <w:spacing w:line="151" w:lineRule="exact" w:before="0"/>
                      <w:ind w:left="0" w:right="0" w:firstLine="0"/>
                      <w:jc w:val="left"/>
                      <w:rPr>
                        <w:rFonts w:ascii="Trebuchet MS"/>
                        <w:sz w:val="13"/>
                      </w:rPr>
                    </w:pPr>
                    <w:r>
                      <w:rPr>
                        <w:rFonts w:ascii="Cambria"/>
                        <w:i/>
                        <w:color w:val="221E1F"/>
                        <w:w w:val="105"/>
                        <w:sz w:val="13"/>
                      </w:rPr>
                      <w:t>t </w:t>
                    </w:r>
                    <w:r>
                      <w:rPr>
                        <w:rFonts w:ascii="Trebuchet MS"/>
                        <w:color w:val="221E1F"/>
                        <w:w w:val="105"/>
                        <w:sz w:val="13"/>
                      </w:rPr>
                      <w:t>= </w:t>
                    </w:r>
                    <w:r>
                      <w:rPr>
                        <w:rFonts w:ascii="Cambria"/>
                        <w:i/>
                        <w:color w:val="221E1F"/>
                        <w:w w:val="105"/>
                        <w:sz w:val="13"/>
                      </w:rPr>
                      <w:t>i </w:t>
                    </w:r>
                    <w:r>
                      <w:rPr>
                        <w:rFonts w:ascii="Trebuchet MS"/>
                        <w:color w:val="221E1F"/>
                        <w:w w:val="105"/>
                        <w:sz w:val="13"/>
                      </w:rPr>
                      <w:t>+</w:t>
                    </w:r>
                    <w:r>
                      <w:rPr>
                        <w:rFonts w:ascii="Trebuchet MS"/>
                        <w:color w:val="221E1F"/>
                        <w:spacing w:val="-26"/>
                        <w:w w:val="105"/>
                        <w:sz w:val="13"/>
                      </w:rPr>
                      <w:t> </w:t>
                    </w:r>
                    <w:r>
                      <w:rPr>
                        <w:rFonts w:ascii="Trebuchet MS"/>
                        <w:color w:val="221E1F"/>
                        <w:w w:val="105"/>
                        <w:sz w:val="13"/>
                      </w:rPr>
                      <w:t>1</w:t>
                    </w:r>
                  </w:p>
                </w:txbxContent>
              </v:textbox>
              <w10:wrap type="none"/>
            </v:shape>
            <v:shape style="position:absolute;left:3531;top:1527;width:436;height:191" type="#_x0000_t202" filled="false" stroked="false">
              <v:textbox inset="0,0,0,0">
                <w:txbxContent>
                  <w:p>
                    <w:pPr>
                      <w:spacing w:line="151" w:lineRule="exact" w:before="0"/>
                      <w:ind w:left="0" w:right="0" w:firstLine="0"/>
                      <w:jc w:val="left"/>
                      <w:rPr>
                        <w:rFonts w:ascii="Trebuchet MS"/>
                        <w:sz w:val="13"/>
                      </w:rPr>
                    </w:pPr>
                    <w:r>
                      <w:rPr>
                        <w:rFonts w:ascii="Cambria"/>
                        <w:i/>
                        <w:color w:val="221E1F"/>
                        <w:w w:val="105"/>
                        <w:sz w:val="13"/>
                      </w:rPr>
                      <w:t>t </w:t>
                    </w:r>
                    <w:r>
                      <w:rPr>
                        <w:rFonts w:ascii="Trebuchet MS"/>
                        <w:color w:val="221E1F"/>
                        <w:w w:val="105"/>
                        <w:sz w:val="13"/>
                      </w:rPr>
                      <w:t>= </w:t>
                    </w:r>
                    <w:r>
                      <w:rPr>
                        <w:rFonts w:ascii="Cambria"/>
                        <w:i/>
                        <w:color w:val="221E1F"/>
                        <w:w w:val="105"/>
                        <w:sz w:val="13"/>
                      </w:rPr>
                      <w:t>i </w:t>
                    </w:r>
                    <w:r>
                      <w:rPr>
                        <w:rFonts w:ascii="Trebuchet MS"/>
                        <w:color w:val="221E1F"/>
                        <w:w w:val="105"/>
                        <w:sz w:val="13"/>
                      </w:rPr>
                      <w:t>+</w:t>
                    </w:r>
                    <w:r>
                      <w:rPr>
                        <w:rFonts w:ascii="Trebuchet MS"/>
                        <w:color w:val="221E1F"/>
                        <w:spacing w:val="-26"/>
                        <w:w w:val="105"/>
                        <w:sz w:val="13"/>
                      </w:rPr>
                      <w:t> </w:t>
                    </w:r>
                    <w:r>
                      <w:rPr>
                        <w:rFonts w:ascii="Trebuchet MS"/>
                        <w:color w:val="221E1F"/>
                        <w:w w:val="105"/>
                        <w:sz w:val="13"/>
                      </w:rPr>
                      <w:t>2</w:t>
                    </w:r>
                  </w:p>
                </w:txbxContent>
              </v:textbox>
              <w10:wrap type="none"/>
            </v:shape>
            <v:shape style="position:absolute;left:4682;top:1527;width:436;height:191" type="#_x0000_t202" filled="false" stroked="false">
              <v:textbox inset="0,0,0,0">
                <w:txbxContent>
                  <w:p>
                    <w:pPr>
                      <w:spacing w:line="151" w:lineRule="exact" w:before="0"/>
                      <w:ind w:left="0" w:right="0" w:firstLine="0"/>
                      <w:jc w:val="left"/>
                      <w:rPr>
                        <w:rFonts w:ascii="Trebuchet MS"/>
                        <w:sz w:val="13"/>
                      </w:rPr>
                    </w:pPr>
                    <w:r>
                      <w:rPr>
                        <w:rFonts w:ascii="Cambria"/>
                        <w:i/>
                        <w:color w:val="221E1F"/>
                        <w:w w:val="105"/>
                        <w:sz w:val="13"/>
                      </w:rPr>
                      <w:t>t </w:t>
                    </w:r>
                    <w:r>
                      <w:rPr>
                        <w:rFonts w:ascii="Trebuchet MS"/>
                        <w:color w:val="221E1F"/>
                        <w:w w:val="105"/>
                        <w:sz w:val="13"/>
                      </w:rPr>
                      <w:t>= </w:t>
                    </w:r>
                    <w:r>
                      <w:rPr>
                        <w:rFonts w:ascii="Cambria"/>
                        <w:i/>
                        <w:color w:val="221E1F"/>
                        <w:w w:val="105"/>
                        <w:sz w:val="13"/>
                      </w:rPr>
                      <w:t>i </w:t>
                    </w:r>
                    <w:r>
                      <w:rPr>
                        <w:rFonts w:ascii="Trebuchet MS"/>
                        <w:color w:val="221E1F"/>
                        <w:w w:val="105"/>
                        <w:sz w:val="13"/>
                      </w:rPr>
                      <w:t>+</w:t>
                    </w:r>
                    <w:r>
                      <w:rPr>
                        <w:rFonts w:ascii="Trebuchet MS"/>
                        <w:color w:val="221E1F"/>
                        <w:spacing w:val="-26"/>
                        <w:w w:val="105"/>
                        <w:sz w:val="13"/>
                      </w:rPr>
                      <w:t> </w:t>
                    </w:r>
                    <w:r>
                      <w:rPr>
                        <w:rFonts w:ascii="Trebuchet MS"/>
                        <w:color w:val="221E1F"/>
                        <w:w w:val="105"/>
                        <w:sz w:val="13"/>
                      </w:rPr>
                      <w:t>3</w:t>
                    </w:r>
                  </w:p>
                </w:txbxContent>
              </v:textbox>
              <w10:wrap type="none"/>
            </v:shape>
            <v:shape style="position:absolute;left:5834;top:1527;width:436;height:191" type="#_x0000_t202" filled="false" stroked="false">
              <v:textbox inset="0,0,0,0">
                <w:txbxContent>
                  <w:p>
                    <w:pPr>
                      <w:spacing w:line="151" w:lineRule="exact" w:before="0"/>
                      <w:ind w:left="0" w:right="0" w:firstLine="0"/>
                      <w:jc w:val="left"/>
                      <w:rPr>
                        <w:rFonts w:ascii="Trebuchet MS"/>
                        <w:sz w:val="13"/>
                      </w:rPr>
                    </w:pPr>
                    <w:r>
                      <w:rPr>
                        <w:rFonts w:ascii="Cambria"/>
                        <w:i/>
                        <w:color w:val="221E1F"/>
                        <w:w w:val="105"/>
                        <w:sz w:val="13"/>
                      </w:rPr>
                      <w:t>t </w:t>
                    </w:r>
                    <w:r>
                      <w:rPr>
                        <w:rFonts w:ascii="Trebuchet MS"/>
                        <w:color w:val="221E1F"/>
                        <w:w w:val="105"/>
                        <w:sz w:val="13"/>
                      </w:rPr>
                      <w:t>= </w:t>
                    </w:r>
                    <w:r>
                      <w:rPr>
                        <w:rFonts w:ascii="Cambria"/>
                        <w:i/>
                        <w:color w:val="221E1F"/>
                        <w:w w:val="105"/>
                        <w:sz w:val="13"/>
                      </w:rPr>
                      <w:t>i </w:t>
                    </w:r>
                    <w:r>
                      <w:rPr>
                        <w:rFonts w:ascii="Trebuchet MS"/>
                        <w:color w:val="221E1F"/>
                        <w:w w:val="105"/>
                        <w:sz w:val="13"/>
                      </w:rPr>
                      <w:t>+</w:t>
                    </w:r>
                    <w:r>
                      <w:rPr>
                        <w:rFonts w:ascii="Trebuchet MS"/>
                        <w:color w:val="221E1F"/>
                        <w:spacing w:val="-26"/>
                        <w:w w:val="105"/>
                        <w:sz w:val="13"/>
                      </w:rPr>
                      <w:t> </w:t>
                    </w:r>
                    <w:r>
                      <w:rPr>
                        <w:rFonts w:ascii="Trebuchet MS"/>
                        <w:color w:val="221E1F"/>
                        <w:w w:val="105"/>
                        <w:sz w:val="13"/>
                      </w:rPr>
                      <w:t>4</w:t>
                    </w:r>
                  </w:p>
                </w:txbxContent>
              </v:textbox>
              <w10:wrap type="none"/>
            </v:shape>
          </v:group>
        </w:pict>
      </w:r>
      <w:r>
        <w:rPr/>
      </w:r>
    </w:p>
    <w:p>
      <w:pPr>
        <w:spacing w:before="14"/>
        <w:ind w:left="319" w:right="0" w:firstLine="0"/>
        <w:jc w:val="left"/>
        <w:rPr>
          <w:sz w:val="16"/>
        </w:rPr>
      </w:pPr>
      <w:r>
        <w:rPr>
          <w:rFonts w:ascii="Arial"/>
          <w:b/>
          <w:color w:val="474F9C"/>
          <w:sz w:val="16"/>
        </w:rPr>
        <w:t>Figure 15.22. </w:t>
      </w:r>
      <w:r>
        <w:rPr>
          <w:color w:val="231F20"/>
          <w:sz w:val="16"/>
        </w:rPr>
        <w:t>The cubic (</w:t>
      </w:r>
      <w:r>
        <w:rPr>
          <w:i/>
          <w:color w:val="231F20"/>
          <w:sz w:val="16"/>
        </w:rPr>
        <w:t>k </w:t>
      </w:r>
      <w:r>
        <w:rPr>
          <w:color w:val="231F20"/>
          <w:sz w:val="16"/>
        </w:rPr>
        <w:t>= 4) B-spline with uniform knots.</w:t>
      </w:r>
    </w:p>
    <w:p>
      <w:pPr>
        <w:pStyle w:val="BodyText"/>
        <w:rPr>
          <w:sz w:val="18"/>
        </w:rPr>
      </w:pPr>
    </w:p>
    <w:p>
      <w:pPr>
        <w:pStyle w:val="BodyText"/>
        <w:spacing w:before="10"/>
        <w:rPr>
          <w:sz w:val="18"/>
        </w:rPr>
      </w:pPr>
    </w:p>
    <w:p>
      <w:pPr>
        <w:pStyle w:val="BodyText"/>
        <w:ind w:left="319"/>
      </w:pPr>
      <w:r>
        <w:rPr/>
        <w:pict>
          <v:shape style="position:absolute;margin-left:94.317657pt;margin-top:14.721057pt;width:254.7pt;height:49.1pt;mso-position-horizontal-relative:page;mso-position-vertical-relative:paragraph;z-index:-18135040" type="#_x0000_t202" filled="false" stroked="false">
            <v:textbox inset="0,0,0,0">
              <w:txbxContent>
                <w:p>
                  <w:pPr>
                    <w:tabs>
                      <w:tab w:pos="2464" w:val="left" w:leader="none"/>
                      <w:tab w:pos="4271" w:val="left" w:leader="none"/>
                    </w:tabs>
                    <w:spacing w:line="240" w:lineRule="auto" w:before="0"/>
                    <w:ind w:left="0" w:right="0" w:firstLine="0"/>
                    <w:jc w:val="left"/>
                    <w:rPr>
                      <w:i/>
                      <w:sz w:val="20"/>
                    </w:rPr>
                  </w:pPr>
                  <w:r>
                    <w:rPr>
                      <w:rFonts w:ascii="Segoe UI Symbol" w:hAnsi="Segoe UI Symbol"/>
                      <w:color w:val="231F20"/>
                      <w:spacing w:val="-177"/>
                      <w:w w:val="293"/>
                      <w:position w:val="20"/>
                      <w:sz w:val="20"/>
                    </w:rPr>
                    <w:t>⎧</w:t>
                  </w:r>
                  <w:r>
                    <w:rPr>
                      <w:rFonts w:ascii="Yu Gothic" w:hAnsi="Yu Gothic"/>
                      <w:b/>
                      <w:color w:val="231F20"/>
                      <w:w w:val="88"/>
                      <w:position w:val="-3"/>
                      <w:sz w:val="20"/>
                    </w:rPr>
                    <w:t>⎪</w:t>
                  </w:r>
                  <w:r>
                    <w:rPr>
                      <w:rFonts w:ascii="Yu Gothic" w:hAnsi="Yu Gothic"/>
                      <w:b/>
                      <w:color w:val="231F20"/>
                      <w:position w:val="-3"/>
                      <w:sz w:val="20"/>
                    </w:rPr>
                    <w:t> </w:t>
                  </w:r>
                  <w:r>
                    <w:rPr>
                      <w:rFonts w:ascii="Yu Gothic" w:hAnsi="Yu Gothic"/>
                      <w:b/>
                      <w:color w:val="231F20"/>
                      <w:spacing w:val="13"/>
                      <w:position w:val="-3"/>
                      <w:sz w:val="20"/>
                    </w:rPr>
                    <w:t> </w:t>
                  </w:r>
                  <w:r>
                    <w:rPr>
                      <w:i/>
                      <w:color w:val="231F20"/>
                      <w:w w:val="113"/>
                      <w:sz w:val="20"/>
                    </w:rPr>
                    <w:t>u</w:t>
                  </w:r>
                  <w:r>
                    <w:rPr>
                      <w:i/>
                      <w:color w:val="231F20"/>
                      <w:sz w:val="20"/>
                    </w:rPr>
                    <w:tab/>
                  </w:r>
                  <w:r>
                    <w:rPr>
                      <w:rFonts w:ascii="PMingLiU" w:hAnsi="PMingLiU"/>
                      <w:color w:val="231F20"/>
                      <w:w w:val="100"/>
                      <w:sz w:val="20"/>
                    </w:rPr>
                    <w:t>if</w:t>
                  </w:r>
                  <w:r>
                    <w:rPr>
                      <w:rFonts w:ascii="PMingLiU" w:hAnsi="PMingLiU"/>
                      <w:color w:val="231F20"/>
                      <w:spacing w:val="12"/>
                      <w:sz w:val="20"/>
                    </w:rPr>
                    <w:t> </w:t>
                  </w:r>
                  <w:r>
                    <w:rPr>
                      <w:i/>
                      <w:color w:val="231F20"/>
                      <w:w w:val="123"/>
                      <w:sz w:val="20"/>
                    </w:rPr>
                    <w:t>i</w:t>
                  </w:r>
                  <w:r>
                    <w:rPr>
                      <w:i/>
                      <w:color w:val="231F20"/>
                      <w:spacing w:val="6"/>
                      <w:sz w:val="20"/>
                    </w:rPr>
                    <w:t> </w:t>
                  </w:r>
                  <w:r>
                    <w:rPr>
                      <w:rFonts w:ascii="Meiryo" w:hAnsi="Meiryo"/>
                      <w:i/>
                      <w:color w:val="231F20"/>
                      <w:w w:val="96"/>
                      <w:sz w:val="20"/>
                    </w:rPr>
                    <w:t>≤</w:t>
                  </w:r>
                  <w:r>
                    <w:rPr>
                      <w:rFonts w:ascii="Meiryo" w:hAnsi="Meiryo"/>
                      <w:i/>
                      <w:color w:val="231F20"/>
                      <w:spacing w:val="-12"/>
                      <w:sz w:val="20"/>
                    </w:rPr>
                    <w:t> </w:t>
                  </w:r>
                  <w:r>
                    <w:rPr>
                      <w:i/>
                      <w:color w:val="231F20"/>
                      <w:spacing w:val="5"/>
                      <w:w w:val="119"/>
                      <w:sz w:val="20"/>
                    </w:rPr>
                    <w:t>t</w:t>
                  </w:r>
                  <w:r>
                    <w:rPr>
                      <w:i/>
                      <w:color w:val="231F20"/>
                      <w:sz w:val="20"/>
                    </w:rPr>
                    <w:t> </w:t>
                  </w:r>
                  <w:r>
                    <w:rPr>
                      <w:i/>
                      <w:color w:val="231F20"/>
                      <w:w w:val="119"/>
                      <w:sz w:val="20"/>
                    </w:rPr>
                    <w:t>&lt;</w:t>
                  </w:r>
                  <w:r>
                    <w:rPr>
                      <w:i/>
                      <w:color w:val="231F20"/>
                      <w:spacing w:val="3"/>
                      <w:sz w:val="20"/>
                    </w:rPr>
                    <w:t> </w:t>
                  </w:r>
                  <w:r>
                    <w:rPr>
                      <w:i/>
                      <w:color w:val="231F20"/>
                      <w:w w:val="123"/>
                      <w:sz w:val="20"/>
                    </w:rPr>
                    <w:t>i</w:t>
                  </w:r>
                  <w:r>
                    <w:rPr>
                      <w:i/>
                      <w:color w:val="231F20"/>
                      <w:spacing w:val="-4"/>
                      <w:sz w:val="20"/>
                    </w:rPr>
                    <w:t> </w:t>
                  </w:r>
                  <w:r>
                    <w:rPr>
                      <w:rFonts w:ascii="PMingLiU" w:hAnsi="PMingLiU"/>
                      <w:color w:val="231F20"/>
                      <w:spacing w:val="44"/>
                      <w:w w:val="127"/>
                      <w:sz w:val="20"/>
                    </w:rPr>
                    <w:t>+</w:t>
                  </w:r>
                  <w:r>
                    <w:rPr>
                      <w:rFonts w:ascii="PMingLiU" w:hAnsi="PMingLiU"/>
                      <w:color w:val="231F20"/>
                      <w:w w:val="127"/>
                      <w:sz w:val="20"/>
                    </w:rPr>
                    <w:t>1</w:t>
                  </w:r>
                  <w:r>
                    <w:rPr>
                      <w:rFonts w:ascii="PMingLiU" w:hAnsi="PMingLiU"/>
                      <w:color w:val="231F20"/>
                      <w:sz w:val="20"/>
                    </w:rPr>
                    <w:tab/>
                  </w:r>
                  <w:r>
                    <w:rPr>
                      <w:i/>
                      <w:color w:val="231F20"/>
                      <w:w w:val="113"/>
                      <w:sz w:val="20"/>
                    </w:rPr>
                    <w:t>u</w:t>
                  </w:r>
                  <w:r>
                    <w:rPr>
                      <w:i/>
                      <w:color w:val="231F20"/>
                      <w:spacing w:val="6"/>
                      <w:sz w:val="20"/>
                    </w:rPr>
                    <w:t> </w:t>
                  </w:r>
                  <w:r>
                    <w:rPr>
                      <w:rFonts w:ascii="PMingLiU" w:hAnsi="PMingLiU"/>
                      <w:color w:val="231F20"/>
                      <w:w w:val="145"/>
                      <w:sz w:val="20"/>
                    </w:rPr>
                    <w:t>=</w:t>
                  </w:r>
                  <w:r>
                    <w:rPr>
                      <w:rFonts w:ascii="PMingLiU" w:hAnsi="PMingLiU"/>
                      <w:color w:val="231F20"/>
                      <w:spacing w:val="2"/>
                      <w:sz w:val="20"/>
                    </w:rPr>
                    <w:t> </w:t>
                  </w:r>
                  <w:r>
                    <w:rPr>
                      <w:i/>
                      <w:color w:val="231F20"/>
                      <w:w w:val="129"/>
                      <w:sz w:val="20"/>
                    </w:rPr>
                    <w:t>t</w:t>
                  </w:r>
                  <w:r>
                    <w:rPr>
                      <w:i/>
                      <w:color w:val="231F20"/>
                      <w:spacing w:val="-5"/>
                      <w:sz w:val="20"/>
                    </w:rPr>
                    <w:t> </w:t>
                  </w:r>
                  <w:r>
                    <w:rPr>
                      <w:rFonts w:ascii="Meiryo" w:hAnsi="Meiryo"/>
                      <w:i/>
                      <w:color w:val="231F20"/>
                      <w:w w:val="96"/>
                      <w:sz w:val="20"/>
                    </w:rPr>
                    <w:t>−</w:t>
                  </w:r>
                  <w:r>
                    <w:rPr>
                      <w:rFonts w:ascii="Meiryo" w:hAnsi="Meiryo"/>
                      <w:i/>
                      <w:color w:val="231F20"/>
                      <w:spacing w:val="-24"/>
                      <w:sz w:val="20"/>
                    </w:rPr>
                    <w:t> </w:t>
                  </w:r>
                  <w:r>
                    <w:rPr>
                      <w:i/>
                      <w:color w:val="231F20"/>
                      <w:spacing w:val="-8"/>
                      <w:w w:val="117"/>
                      <w:sz w:val="20"/>
                    </w:rPr>
                    <w:t>i,</w:t>
                  </w:r>
                </w:p>
              </w:txbxContent>
            </v:textbox>
            <w10:wrap type="none"/>
          </v:shape>
        </w:pict>
      </w:r>
      <w:r>
        <w:rPr>
          <w:color w:val="231F20"/>
        </w:rPr>
        <w:t>described later, but the result is</w:t>
      </w:r>
    </w:p>
    <w:p>
      <w:pPr>
        <w:pStyle w:val="BodyText"/>
        <w:spacing w:before="10"/>
        <w:rPr>
          <w:sz w:val="17"/>
        </w:rPr>
      </w:pPr>
    </w:p>
    <w:p>
      <w:pPr>
        <w:spacing w:line="169" w:lineRule="exact" w:before="0"/>
        <w:ind w:left="1327" w:right="0" w:firstLine="0"/>
        <w:jc w:val="left"/>
        <w:rPr>
          <w:rFonts w:ascii="PMingLiU"/>
          <w:sz w:val="14"/>
        </w:rPr>
      </w:pPr>
      <w:r>
        <w:rPr>
          <w:rFonts w:ascii="PMingLiU"/>
          <w:color w:val="231F20"/>
          <w:w w:val="120"/>
          <w:sz w:val="14"/>
          <w:u w:val="single" w:color="221E1F"/>
        </w:rPr>
        <w:t>1</w:t>
      </w:r>
      <w:r>
        <w:rPr>
          <w:rFonts w:ascii="PMingLiU"/>
          <w:color w:val="231F20"/>
          <w:w w:val="120"/>
          <w:sz w:val="14"/>
        </w:rPr>
        <w:t> 3</w:t>
      </w:r>
    </w:p>
    <w:p>
      <w:pPr>
        <w:spacing w:line="169" w:lineRule="exact" w:before="0"/>
        <w:ind w:left="1327" w:right="0" w:firstLine="0"/>
        <w:jc w:val="left"/>
        <w:rPr>
          <w:rFonts w:ascii="PMingLiU"/>
          <w:sz w:val="14"/>
        </w:rPr>
      </w:pPr>
      <w:r>
        <w:rPr/>
        <w:pict>
          <v:shape style="position:absolute;margin-left:94.317657pt;margin-top:17.377197pt;width:14.05pt;height:37.2pt;mso-position-horizontal-relative:page;mso-position-vertical-relative:paragraph;z-index:-18134528" type="#_x0000_t202" filled="false" stroked="false">
            <v:textbox inset="0,0,0,0">
              <w:txbxContent>
                <w:p>
                  <w:pPr>
                    <w:spacing w:line="204" w:lineRule="exact" w:before="0"/>
                    <w:ind w:left="0" w:right="0" w:firstLine="0"/>
                    <w:jc w:val="left"/>
                    <w:rPr>
                      <w:rFonts w:ascii="PMingLiU" w:hAnsi="PMingLiU"/>
                      <w:sz w:val="14"/>
                    </w:rPr>
                  </w:pPr>
                  <w:r>
                    <w:rPr>
                      <w:rFonts w:ascii="Segoe UI Symbol" w:hAnsi="Segoe UI Symbol"/>
                      <w:color w:val="231F20"/>
                      <w:w w:val="275"/>
                      <w:position w:val="-3"/>
                      <w:sz w:val="20"/>
                    </w:rPr>
                    <w:t>⎨</w:t>
                  </w:r>
                  <w:r>
                    <w:rPr>
                      <w:rFonts w:ascii="Segoe UI Symbol" w:hAnsi="Segoe UI Symbol"/>
                      <w:color w:val="231F20"/>
                      <w:spacing w:val="-128"/>
                      <w:w w:val="275"/>
                      <w:position w:val="-3"/>
                      <w:sz w:val="20"/>
                    </w:rPr>
                    <w:t> </w:t>
                  </w:r>
                  <w:r>
                    <w:rPr>
                      <w:rFonts w:ascii="PMingLiU" w:hAnsi="PMingLiU"/>
                      <w:color w:val="231F20"/>
                      <w:spacing w:val="-20"/>
                      <w:w w:val="140"/>
                      <w:sz w:val="14"/>
                    </w:rPr>
                    <w:t>6</w:t>
                  </w:r>
                </w:p>
              </w:txbxContent>
            </v:textbox>
            <w10:wrap type="none"/>
          </v:shape>
        </w:pict>
      </w:r>
      <w:r>
        <w:rPr/>
        <w:pict>
          <v:shape style="position:absolute;margin-left:104.400002pt;margin-top:27.775114pt;width:269.4pt;height:18.650pt;mso-position-horizontal-relative:page;mso-position-vertical-relative:paragraph;z-index:-18129920" type="#_x0000_t202" filled="false" stroked="false">
            <v:textbox inset="0,0,0,0">
              <w:txbxContent>
                <w:p>
                  <w:pPr>
                    <w:tabs>
                      <w:tab w:pos="2263" w:val="left" w:leader="none"/>
                    </w:tabs>
                    <w:spacing w:line="331" w:lineRule="exact" w:before="0"/>
                    <w:ind w:left="0" w:right="0" w:firstLine="0"/>
                    <w:jc w:val="left"/>
                    <w:rPr>
                      <w:i/>
                      <w:sz w:val="20"/>
                    </w:rPr>
                  </w:pPr>
                  <w:r>
                    <w:rPr>
                      <w:rFonts w:ascii="PMingLiU" w:hAnsi="PMingLiU"/>
                      <w:color w:val="231F20"/>
                      <w:w w:val="120"/>
                      <w:position w:val="8"/>
                      <w:sz w:val="14"/>
                      <w:u w:val="single" w:color="221E1F"/>
                    </w:rPr>
                    <w:t>1</w:t>
                  </w:r>
                  <w:r>
                    <w:rPr>
                      <w:rFonts w:ascii="PMingLiU" w:hAnsi="PMingLiU"/>
                      <w:color w:val="231F20"/>
                      <w:spacing w:val="-21"/>
                      <w:w w:val="120"/>
                      <w:position w:val="8"/>
                      <w:sz w:val="14"/>
                    </w:rPr>
                    <w:t> </w:t>
                  </w:r>
                  <w:r>
                    <w:rPr>
                      <w:rFonts w:ascii="PMingLiU" w:hAnsi="PMingLiU"/>
                      <w:color w:val="231F20"/>
                      <w:w w:val="120"/>
                      <w:sz w:val="20"/>
                    </w:rPr>
                    <w:t>(3</w:t>
                  </w:r>
                  <w:r>
                    <w:rPr>
                      <w:i/>
                      <w:color w:val="231F20"/>
                      <w:w w:val="120"/>
                      <w:sz w:val="20"/>
                    </w:rPr>
                    <w:t>u</w:t>
                  </w:r>
                  <w:r>
                    <w:rPr>
                      <w:rFonts w:ascii="PMingLiU" w:hAnsi="PMingLiU"/>
                      <w:color w:val="231F20"/>
                      <w:w w:val="120"/>
                      <w:sz w:val="20"/>
                      <w:vertAlign w:val="superscript"/>
                    </w:rPr>
                    <w:t>3</w:t>
                  </w:r>
                  <w:r>
                    <w:rPr>
                      <w:rFonts w:ascii="PMingLiU" w:hAnsi="PMingLiU"/>
                      <w:color w:val="231F20"/>
                      <w:spacing w:val="-12"/>
                      <w:w w:val="120"/>
                      <w:sz w:val="20"/>
                      <w:vertAlign w:val="baseline"/>
                    </w:rPr>
                    <w:t> </w:t>
                  </w:r>
                  <w:r>
                    <w:rPr>
                      <w:rFonts w:ascii="Meiryo" w:hAnsi="Meiryo"/>
                      <w:i/>
                      <w:color w:val="231F20"/>
                      <w:w w:val="120"/>
                      <w:sz w:val="20"/>
                      <w:vertAlign w:val="baseline"/>
                    </w:rPr>
                    <w:t>−</w:t>
                  </w:r>
                  <w:r>
                    <w:rPr>
                      <w:rFonts w:ascii="Meiryo" w:hAnsi="Meiryo"/>
                      <w:i/>
                      <w:color w:val="231F20"/>
                      <w:spacing w:val="-38"/>
                      <w:w w:val="120"/>
                      <w:sz w:val="20"/>
                      <w:vertAlign w:val="baseline"/>
                    </w:rPr>
                    <w:t> </w:t>
                  </w:r>
                  <w:r>
                    <w:rPr>
                      <w:rFonts w:ascii="PMingLiU" w:hAnsi="PMingLiU"/>
                      <w:color w:val="231F20"/>
                      <w:w w:val="120"/>
                      <w:sz w:val="20"/>
                      <w:vertAlign w:val="baseline"/>
                    </w:rPr>
                    <w:t>6</w:t>
                  </w:r>
                  <w:r>
                    <w:rPr>
                      <w:i/>
                      <w:color w:val="231F20"/>
                      <w:w w:val="120"/>
                      <w:sz w:val="20"/>
                      <w:vertAlign w:val="baseline"/>
                    </w:rPr>
                    <w:t>u</w:t>
                  </w:r>
                  <w:r>
                    <w:rPr>
                      <w:rFonts w:ascii="PMingLiU" w:hAnsi="PMingLiU"/>
                      <w:color w:val="231F20"/>
                      <w:w w:val="120"/>
                      <w:sz w:val="20"/>
                      <w:vertAlign w:val="superscript"/>
                    </w:rPr>
                    <w:t>2</w:t>
                  </w:r>
                  <w:r>
                    <w:rPr>
                      <w:rFonts w:ascii="PMingLiU" w:hAnsi="PMingLiU"/>
                      <w:color w:val="231F20"/>
                      <w:spacing w:val="-11"/>
                      <w:w w:val="120"/>
                      <w:sz w:val="20"/>
                      <w:vertAlign w:val="baseline"/>
                    </w:rPr>
                    <w:t> </w:t>
                  </w:r>
                  <w:r>
                    <w:rPr>
                      <w:rFonts w:ascii="PMingLiU" w:hAnsi="PMingLiU"/>
                      <w:color w:val="231F20"/>
                      <w:w w:val="120"/>
                      <w:sz w:val="20"/>
                      <w:vertAlign w:val="baseline"/>
                    </w:rPr>
                    <w:t>+</w:t>
                  </w:r>
                  <w:r>
                    <w:rPr>
                      <w:rFonts w:ascii="PMingLiU" w:hAnsi="PMingLiU"/>
                      <w:color w:val="231F20"/>
                      <w:spacing w:val="-20"/>
                      <w:w w:val="120"/>
                      <w:sz w:val="20"/>
                      <w:vertAlign w:val="baseline"/>
                    </w:rPr>
                    <w:t> </w:t>
                  </w:r>
                  <w:r>
                    <w:rPr>
                      <w:rFonts w:ascii="PMingLiU" w:hAnsi="PMingLiU"/>
                      <w:color w:val="231F20"/>
                      <w:w w:val="120"/>
                      <w:sz w:val="20"/>
                      <w:vertAlign w:val="baseline"/>
                    </w:rPr>
                    <w:t>4)</w:t>
                    <w:tab/>
                    <w:t>if </w:t>
                  </w:r>
                  <w:r>
                    <w:rPr>
                      <w:i/>
                      <w:color w:val="231F20"/>
                      <w:w w:val="120"/>
                      <w:sz w:val="20"/>
                      <w:vertAlign w:val="baseline"/>
                    </w:rPr>
                    <w:t>i</w:t>
                  </w:r>
                  <w:r>
                    <w:rPr>
                      <w:i/>
                      <w:color w:val="231F20"/>
                      <w:spacing w:val="-15"/>
                      <w:w w:val="120"/>
                      <w:sz w:val="20"/>
                      <w:vertAlign w:val="baseline"/>
                    </w:rPr>
                    <w:t> </w:t>
                  </w:r>
                  <w:r>
                    <w:rPr>
                      <w:rFonts w:ascii="PMingLiU" w:hAnsi="PMingLiU"/>
                      <w:color w:val="231F20"/>
                      <w:spacing w:val="22"/>
                      <w:w w:val="120"/>
                      <w:sz w:val="20"/>
                      <w:vertAlign w:val="baseline"/>
                    </w:rPr>
                    <w:t>+2</w:t>
                  </w:r>
                  <w:r>
                    <w:rPr>
                      <w:rFonts w:ascii="PMingLiU" w:hAnsi="PMingLiU"/>
                      <w:color w:val="231F20"/>
                      <w:spacing w:val="-10"/>
                      <w:w w:val="120"/>
                      <w:sz w:val="20"/>
                      <w:vertAlign w:val="baseline"/>
                    </w:rPr>
                    <w:t> </w:t>
                  </w:r>
                  <w:r>
                    <w:rPr>
                      <w:rFonts w:ascii="Meiryo" w:hAnsi="Meiryo"/>
                      <w:i/>
                      <w:color w:val="231F20"/>
                      <w:w w:val="120"/>
                      <w:sz w:val="20"/>
                      <w:vertAlign w:val="baseline"/>
                    </w:rPr>
                    <w:t>≤</w:t>
                  </w:r>
                  <w:r>
                    <w:rPr>
                      <w:rFonts w:ascii="Meiryo" w:hAnsi="Meiryo"/>
                      <w:i/>
                      <w:color w:val="231F20"/>
                      <w:spacing w:val="-28"/>
                      <w:w w:val="120"/>
                      <w:sz w:val="20"/>
                      <w:vertAlign w:val="baseline"/>
                    </w:rPr>
                    <w:t> </w:t>
                  </w:r>
                  <w:r>
                    <w:rPr>
                      <w:i/>
                      <w:color w:val="231F20"/>
                      <w:spacing w:val="5"/>
                      <w:w w:val="120"/>
                      <w:sz w:val="20"/>
                      <w:vertAlign w:val="baseline"/>
                    </w:rPr>
                    <w:t>t</w:t>
                  </w:r>
                  <w:r>
                    <w:rPr>
                      <w:i/>
                      <w:color w:val="231F20"/>
                      <w:spacing w:val="-11"/>
                      <w:w w:val="120"/>
                      <w:sz w:val="20"/>
                      <w:vertAlign w:val="baseline"/>
                    </w:rPr>
                    <w:t> </w:t>
                  </w:r>
                  <w:r>
                    <w:rPr>
                      <w:i/>
                      <w:color w:val="231F20"/>
                      <w:w w:val="120"/>
                      <w:sz w:val="20"/>
                      <w:vertAlign w:val="baseline"/>
                    </w:rPr>
                    <w:t>&lt;</w:t>
                  </w:r>
                  <w:r>
                    <w:rPr>
                      <w:i/>
                      <w:color w:val="231F20"/>
                      <w:spacing w:val="-9"/>
                      <w:w w:val="120"/>
                      <w:sz w:val="20"/>
                      <w:vertAlign w:val="baseline"/>
                    </w:rPr>
                    <w:t> </w:t>
                  </w:r>
                  <w:r>
                    <w:rPr>
                      <w:i/>
                      <w:color w:val="231F20"/>
                      <w:w w:val="120"/>
                      <w:sz w:val="20"/>
                      <w:vertAlign w:val="baseline"/>
                    </w:rPr>
                    <w:t>i</w:t>
                  </w:r>
                  <w:r>
                    <w:rPr>
                      <w:i/>
                      <w:color w:val="231F20"/>
                      <w:spacing w:val="-17"/>
                      <w:w w:val="120"/>
                      <w:sz w:val="20"/>
                      <w:vertAlign w:val="baseline"/>
                    </w:rPr>
                    <w:t> </w:t>
                  </w:r>
                  <w:r>
                    <w:rPr>
                      <w:rFonts w:ascii="PMingLiU" w:hAnsi="PMingLiU"/>
                      <w:color w:val="231F20"/>
                      <w:spacing w:val="23"/>
                      <w:w w:val="120"/>
                      <w:sz w:val="20"/>
                      <w:vertAlign w:val="baseline"/>
                    </w:rPr>
                    <w:t>+3</w:t>
                  </w:r>
                  <w:r>
                    <w:rPr>
                      <w:rFonts w:ascii="PMingLiU" w:hAnsi="PMingLiU"/>
                      <w:color w:val="231F20"/>
                      <w:spacing w:val="44"/>
                      <w:w w:val="120"/>
                      <w:sz w:val="20"/>
                      <w:vertAlign w:val="baseline"/>
                    </w:rPr>
                    <w:t> </w:t>
                  </w:r>
                  <w:r>
                    <w:rPr>
                      <w:i/>
                      <w:color w:val="231F20"/>
                      <w:w w:val="120"/>
                      <w:sz w:val="20"/>
                      <w:vertAlign w:val="baseline"/>
                    </w:rPr>
                    <w:t>u</w:t>
                  </w:r>
                  <w:r>
                    <w:rPr>
                      <w:i/>
                      <w:color w:val="231F20"/>
                      <w:spacing w:val="-6"/>
                      <w:w w:val="120"/>
                      <w:sz w:val="20"/>
                      <w:vertAlign w:val="baseline"/>
                    </w:rPr>
                    <w:t> </w:t>
                  </w:r>
                  <w:r>
                    <w:rPr>
                      <w:rFonts w:ascii="PMingLiU" w:hAnsi="PMingLiU"/>
                      <w:color w:val="231F20"/>
                      <w:w w:val="120"/>
                      <w:sz w:val="20"/>
                      <w:vertAlign w:val="baseline"/>
                    </w:rPr>
                    <w:t>=</w:t>
                  </w:r>
                  <w:r>
                    <w:rPr>
                      <w:rFonts w:ascii="PMingLiU" w:hAnsi="PMingLiU"/>
                      <w:color w:val="231F20"/>
                      <w:spacing w:val="-10"/>
                      <w:w w:val="120"/>
                      <w:sz w:val="20"/>
                      <w:vertAlign w:val="baseline"/>
                    </w:rPr>
                    <w:t> </w:t>
                  </w:r>
                  <w:r>
                    <w:rPr>
                      <w:i/>
                      <w:color w:val="231F20"/>
                      <w:w w:val="120"/>
                      <w:sz w:val="20"/>
                      <w:vertAlign w:val="baseline"/>
                    </w:rPr>
                    <w:t>t</w:t>
                  </w:r>
                  <w:r>
                    <w:rPr>
                      <w:i/>
                      <w:color w:val="231F20"/>
                      <w:spacing w:val="-16"/>
                      <w:w w:val="120"/>
                      <w:sz w:val="20"/>
                      <w:vertAlign w:val="baseline"/>
                    </w:rPr>
                    <w:t> </w:t>
                  </w:r>
                  <w:r>
                    <w:rPr>
                      <w:rFonts w:ascii="Meiryo" w:hAnsi="Meiryo"/>
                      <w:i/>
                      <w:color w:val="231F20"/>
                      <w:w w:val="120"/>
                      <w:sz w:val="20"/>
                      <w:vertAlign w:val="baseline"/>
                    </w:rPr>
                    <w:t>−</w:t>
                  </w:r>
                  <w:r>
                    <w:rPr>
                      <w:rFonts w:ascii="Meiryo" w:hAnsi="Meiryo"/>
                      <w:i/>
                      <w:color w:val="231F20"/>
                      <w:spacing w:val="-39"/>
                      <w:w w:val="120"/>
                      <w:sz w:val="20"/>
                      <w:vertAlign w:val="baseline"/>
                    </w:rPr>
                    <w:t> </w:t>
                  </w:r>
                  <w:r>
                    <w:rPr>
                      <w:rFonts w:ascii="PMingLiU" w:hAnsi="PMingLiU"/>
                      <w:color w:val="231F20"/>
                      <w:w w:val="120"/>
                      <w:sz w:val="20"/>
                      <w:vertAlign w:val="baseline"/>
                    </w:rPr>
                    <w:t>(</w:t>
                  </w:r>
                  <w:r>
                    <w:rPr>
                      <w:i/>
                      <w:color w:val="231F20"/>
                      <w:w w:val="120"/>
                      <w:sz w:val="20"/>
                      <w:vertAlign w:val="baseline"/>
                    </w:rPr>
                    <w:t>i</w:t>
                  </w:r>
                  <w:r>
                    <w:rPr>
                      <w:i/>
                      <w:color w:val="231F20"/>
                      <w:spacing w:val="-18"/>
                      <w:w w:val="120"/>
                      <w:sz w:val="20"/>
                      <w:vertAlign w:val="baseline"/>
                    </w:rPr>
                    <w:t> </w:t>
                  </w:r>
                  <w:r>
                    <w:rPr>
                      <w:rFonts w:ascii="PMingLiU" w:hAnsi="PMingLiU"/>
                      <w:color w:val="231F20"/>
                      <w:w w:val="120"/>
                      <w:sz w:val="20"/>
                      <w:vertAlign w:val="baseline"/>
                    </w:rPr>
                    <w:t>+</w:t>
                  </w:r>
                  <w:r>
                    <w:rPr>
                      <w:rFonts w:ascii="PMingLiU" w:hAnsi="PMingLiU"/>
                      <w:color w:val="231F20"/>
                      <w:spacing w:val="-19"/>
                      <w:w w:val="120"/>
                      <w:sz w:val="20"/>
                      <w:vertAlign w:val="baseline"/>
                    </w:rPr>
                    <w:t> </w:t>
                  </w:r>
                  <w:r>
                    <w:rPr>
                      <w:rFonts w:ascii="PMingLiU" w:hAnsi="PMingLiU"/>
                      <w:color w:val="231F20"/>
                      <w:spacing w:val="-4"/>
                      <w:w w:val="120"/>
                      <w:sz w:val="20"/>
                      <w:vertAlign w:val="baseline"/>
                    </w:rPr>
                    <w:t>2)</w:t>
                  </w:r>
                  <w:r>
                    <w:rPr>
                      <w:i/>
                      <w:color w:val="231F20"/>
                      <w:spacing w:val="-4"/>
                      <w:w w:val="120"/>
                      <w:sz w:val="20"/>
                      <w:vertAlign w:val="baseline"/>
                    </w:rPr>
                    <w:t>,</w:t>
                  </w:r>
                </w:p>
              </w:txbxContent>
            </v:textbox>
            <w10:wrap type="none"/>
          </v:shape>
        </w:pict>
      </w:r>
      <w:r>
        <w:rPr/>
        <w:pict>
          <v:shape style="position:absolute;margin-left:94.317657pt;margin-top:10.375113pt;width:279.5pt;height:41.2pt;mso-position-horizontal-relative:page;mso-position-vertical-relative:paragraph;z-index:-18129408" type="#_x0000_t202" filled="false" stroked="false">
            <v:textbox inset="0,0,0,0">
              <w:txbxContent>
                <w:p>
                  <w:pPr>
                    <w:spacing w:line="170" w:lineRule="auto" w:before="8"/>
                    <w:ind w:left="0" w:right="0" w:firstLine="0"/>
                    <w:jc w:val="left"/>
                    <w:rPr>
                      <w:i/>
                      <w:sz w:val="20"/>
                    </w:rPr>
                  </w:pPr>
                  <w:r>
                    <w:rPr>
                      <w:rFonts w:ascii="Yu Gothic" w:hAnsi="Yu Gothic"/>
                      <w:b/>
                      <w:color w:val="231F20"/>
                      <w:w w:val="110"/>
                      <w:position w:val="-4"/>
                      <w:sz w:val="20"/>
                    </w:rPr>
                    <w:t>⎪ </w:t>
                  </w:r>
                  <w:r>
                    <w:rPr>
                      <w:rFonts w:ascii="PMingLiU" w:hAnsi="PMingLiU"/>
                      <w:color w:val="231F20"/>
                      <w:w w:val="110"/>
                      <w:position w:val="8"/>
                      <w:sz w:val="14"/>
                      <w:u w:val="single" w:color="221E1F"/>
                    </w:rPr>
                    <w:t>1</w:t>
                  </w:r>
                  <w:r>
                    <w:rPr>
                      <w:rFonts w:ascii="PMingLiU" w:hAnsi="PMingLiU"/>
                      <w:color w:val="231F20"/>
                      <w:w w:val="110"/>
                      <w:position w:val="8"/>
                      <w:sz w:val="14"/>
                    </w:rPr>
                    <w:t> </w:t>
                  </w:r>
                  <w:r>
                    <w:rPr>
                      <w:rFonts w:ascii="PMingLiU" w:hAnsi="PMingLiU"/>
                      <w:color w:val="231F20"/>
                      <w:w w:val="110"/>
                      <w:sz w:val="20"/>
                    </w:rPr>
                    <w:t>(</w:t>
                  </w:r>
                  <w:r>
                    <w:rPr>
                      <w:rFonts w:ascii="Meiryo" w:hAnsi="Meiryo"/>
                      <w:i/>
                      <w:color w:val="231F20"/>
                      <w:w w:val="110"/>
                      <w:sz w:val="20"/>
                    </w:rPr>
                    <w:t>−</w:t>
                  </w:r>
                  <w:r>
                    <w:rPr>
                      <w:rFonts w:ascii="PMingLiU" w:hAnsi="PMingLiU"/>
                      <w:color w:val="231F20"/>
                      <w:w w:val="110"/>
                      <w:sz w:val="20"/>
                    </w:rPr>
                    <w:t>3</w:t>
                  </w:r>
                  <w:r>
                    <w:rPr>
                      <w:i/>
                      <w:color w:val="231F20"/>
                      <w:w w:val="110"/>
                      <w:sz w:val="20"/>
                    </w:rPr>
                    <w:t>u</w:t>
                  </w:r>
                  <w:r>
                    <w:rPr>
                      <w:rFonts w:ascii="PMingLiU" w:hAnsi="PMingLiU"/>
                      <w:color w:val="231F20"/>
                      <w:w w:val="110"/>
                      <w:sz w:val="20"/>
                      <w:vertAlign w:val="superscript"/>
                    </w:rPr>
                    <w:t>3</w:t>
                  </w:r>
                  <w:r>
                    <w:rPr>
                      <w:rFonts w:ascii="PMingLiU" w:hAnsi="PMingLiU"/>
                      <w:color w:val="231F20"/>
                      <w:w w:val="110"/>
                      <w:sz w:val="20"/>
                      <w:vertAlign w:val="baseline"/>
                    </w:rPr>
                    <w:t> </w:t>
                  </w:r>
                  <w:r>
                    <w:rPr>
                      <w:rFonts w:ascii="PMingLiU" w:hAnsi="PMingLiU"/>
                      <w:color w:val="231F20"/>
                      <w:w w:val="125"/>
                      <w:sz w:val="20"/>
                      <w:vertAlign w:val="baseline"/>
                    </w:rPr>
                    <w:t>+ </w:t>
                  </w:r>
                  <w:r>
                    <w:rPr>
                      <w:rFonts w:ascii="PMingLiU" w:hAnsi="PMingLiU"/>
                      <w:color w:val="231F20"/>
                      <w:w w:val="110"/>
                      <w:sz w:val="20"/>
                      <w:vertAlign w:val="baseline"/>
                    </w:rPr>
                    <w:t>3</w:t>
                  </w:r>
                  <w:r>
                    <w:rPr>
                      <w:i/>
                      <w:color w:val="231F20"/>
                      <w:w w:val="110"/>
                      <w:sz w:val="20"/>
                      <w:vertAlign w:val="baseline"/>
                    </w:rPr>
                    <w:t>u</w:t>
                  </w:r>
                  <w:r>
                    <w:rPr>
                      <w:rFonts w:ascii="PMingLiU" w:hAnsi="PMingLiU"/>
                      <w:color w:val="231F20"/>
                      <w:w w:val="110"/>
                      <w:sz w:val="20"/>
                      <w:vertAlign w:val="superscript"/>
                    </w:rPr>
                    <w:t>2</w:t>
                  </w:r>
                  <w:r>
                    <w:rPr>
                      <w:rFonts w:ascii="PMingLiU" w:hAnsi="PMingLiU"/>
                      <w:color w:val="231F20"/>
                      <w:w w:val="110"/>
                      <w:sz w:val="20"/>
                      <w:vertAlign w:val="baseline"/>
                    </w:rPr>
                    <w:t> </w:t>
                  </w:r>
                  <w:r>
                    <w:rPr>
                      <w:rFonts w:ascii="PMingLiU" w:hAnsi="PMingLiU"/>
                      <w:color w:val="231F20"/>
                      <w:w w:val="125"/>
                      <w:sz w:val="20"/>
                      <w:vertAlign w:val="baseline"/>
                    </w:rPr>
                    <w:t>+ </w:t>
                  </w:r>
                  <w:r>
                    <w:rPr>
                      <w:rFonts w:ascii="PMingLiU" w:hAnsi="PMingLiU"/>
                      <w:color w:val="231F20"/>
                      <w:w w:val="110"/>
                      <w:sz w:val="20"/>
                      <w:vertAlign w:val="baseline"/>
                    </w:rPr>
                    <w:t>3</w:t>
                  </w:r>
                  <w:r>
                    <w:rPr>
                      <w:i/>
                      <w:color w:val="231F20"/>
                      <w:w w:val="110"/>
                      <w:sz w:val="20"/>
                      <w:vertAlign w:val="baseline"/>
                    </w:rPr>
                    <w:t>u </w:t>
                  </w:r>
                  <w:r>
                    <w:rPr>
                      <w:rFonts w:ascii="PMingLiU" w:hAnsi="PMingLiU"/>
                      <w:color w:val="231F20"/>
                      <w:w w:val="125"/>
                      <w:sz w:val="20"/>
                      <w:vertAlign w:val="baseline"/>
                    </w:rPr>
                    <w:t>+ </w:t>
                  </w:r>
                  <w:r>
                    <w:rPr>
                      <w:rFonts w:ascii="PMingLiU" w:hAnsi="PMingLiU"/>
                      <w:color w:val="231F20"/>
                      <w:w w:val="110"/>
                      <w:sz w:val="20"/>
                      <w:vertAlign w:val="baseline"/>
                    </w:rPr>
                    <w:t>1) if </w:t>
                  </w:r>
                  <w:r>
                    <w:rPr>
                      <w:i/>
                      <w:color w:val="231F20"/>
                      <w:w w:val="110"/>
                      <w:sz w:val="20"/>
                      <w:vertAlign w:val="baseline"/>
                    </w:rPr>
                    <w:t>i </w:t>
                  </w:r>
                  <w:r>
                    <w:rPr>
                      <w:rFonts w:ascii="PMingLiU" w:hAnsi="PMingLiU"/>
                      <w:color w:val="231F20"/>
                      <w:w w:val="110"/>
                      <w:sz w:val="20"/>
                      <w:vertAlign w:val="baseline"/>
                    </w:rPr>
                    <w:t>+1 </w:t>
                  </w:r>
                  <w:r>
                    <w:rPr>
                      <w:rFonts w:ascii="Meiryo" w:hAnsi="Meiryo"/>
                      <w:i/>
                      <w:color w:val="231F20"/>
                      <w:w w:val="110"/>
                      <w:sz w:val="20"/>
                      <w:vertAlign w:val="baseline"/>
                    </w:rPr>
                    <w:t>≤ </w:t>
                  </w:r>
                  <w:r>
                    <w:rPr>
                      <w:i/>
                      <w:color w:val="231F20"/>
                      <w:w w:val="110"/>
                      <w:sz w:val="20"/>
                      <w:vertAlign w:val="baseline"/>
                    </w:rPr>
                    <w:t>t &lt; i </w:t>
                  </w:r>
                  <w:r>
                    <w:rPr>
                      <w:rFonts w:ascii="PMingLiU" w:hAnsi="PMingLiU"/>
                      <w:color w:val="231F20"/>
                      <w:w w:val="110"/>
                      <w:sz w:val="20"/>
                      <w:vertAlign w:val="baseline"/>
                    </w:rPr>
                    <w:t>+2 </w:t>
                  </w:r>
                  <w:r>
                    <w:rPr>
                      <w:i/>
                      <w:color w:val="231F20"/>
                      <w:w w:val="110"/>
                      <w:sz w:val="20"/>
                      <w:vertAlign w:val="baseline"/>
                    </w:rPr>
                    <w:t>u </w:t>
                  </w:r>
                  <w:r>
                    <w:rPr>
                      <w:rFonts w:ascii="PMingLiU" w:hAnsi="PMingLiU"/>
                      <w:color w:val="231F20"/>
                      <w:w w:val="125"/>
                      <w:sz w:val="20"/>
                      <w:vertAlign w:val="baseline"/>
                    </w:rPr>
                    <w:t>= </w:t>
                  </w:r>
                  <w:r>
                    <w:rPr>
                      <w:i/>
                      <w:color w:val="231F20"/>
                      <w:w w:val="110"/>
                      <w:sz w:val="20"/>
                      <w:vertAlign w:val="baseline"/>
                    </w:rPr>
                    <w:t>t </w:t>
                  </w:r>
                  <w:r>
                    <w:rPr>
                      <w:rFonts w:ascii="Meiryo" w:hAnsi="Meiryo"/>
                      <w:i/>
                      <w:color w:val="231F20"/>
                      <w:w w:val="110"/>
                      <w:sz w:val="20"/>
                      <w:vertAlign w:val="baseline"/>
                    </w:rPr>
                    <w:t>− </w:t>
                  </w:r>
                  <w:r>
                    <w:rPr>
                      <w:rFonts w:ascii="PMingLiU" w:hAnsi="PMingLiU"/>
                      <w:color w:val="231F20"/>
                      <w:w w:val="110"/>
                      <w:sz w:val="20"/>
                      <w:vertAlign w:val="baseline"/>
                    </w:rPr>
                    <w:t>(</w:t>
                  </w:r>
                  <w:r>
                    <w:rPr>
                      <w:i/>
                      <w:color w:val="231F20"/>
                      <w:w w:val="110"/>
                      <w:sz w:val="20"/>
                      <w:vertAlign w:val="baseline"/>
                    </w:rPr>
                    <w:t>i </w:t>
                  </w:r>
                  <w:r>
                    <w:rPr>
                      <w:rFonts w:ascii="PMingLiU" w:hAnsi="PMingLiU"/>
                      <w:color w:val="231F20"/>
                      <w:w w:val="125"/>
                      <w:sz w:val="20"/>
                      <w:vertAlign w:val="baseline"/>
                    </w:rPr>
                    <w:t>+ </w:t>
                  </w:r>
                  <w:r>
                    <w:rPr>
                      <w:rFonts w:ascii="PMingLiU" w:hAnsi="PMingLiU"/>
                      <w:color w:val="231F20"/>
                      <w:w w:val="110"/>
                      <w:sz w:val="20"/>
                      <w:vertAlign w:val="baseline"/>
                    </w:rPr>
                    <w:t>1)</w:t>
                  </w:r>
                  <w:r>
                    <w:rPr>
                      <w:i/>
                      <w:color w:val="231F20"/>
                      <w:w w:val="110"/>
                      <w:sz w:val="20"/>
                      <w:vertAlign w:val="baseline"/>
                    </w:rPr>
                    <w:t>,</w:t>
                  </w:r>
                </w:p>
              </w:txbxContent>
            </v:textbox>
            <w10:wrap type="none"/>
          </v:shape>
        </w:pict>
      </w:r>
      <w:r>
        <w:rPr>
          <w:rFonts w:ascii="PMingLiU"/>
          <w:color w:val="231F20"/>
          <w:w w:val="120"/>
          <w:sz w:val="14"/>
        </w:rPr>
        <w:t>6</w:t>
      </w:r>
    </w:p>
    <w:p>
      <w:pPr>
        <w:pStyle w:val="BodyText"/>
        <w:spacing w:before="10"/>
        <w:rPr>
          <w:rFonts w:ascii="PMingLiU"/>
          <w:sz w:val="27"/>
        </w:rPr>
      </w:pPr>
      <w:r>
        <w:rPr/>
        <w:pict>
          <v:shape style="position:absolute;margin-left:55.80323pt;margin-top:20.603161pt;width:38.7pt;height:10.7pt;mso-position-horizontal-relative:page;mso-position-vertical-relative:paragraph;z-index:-15662592;mso-wrap-distance-left:0;mso-wrap-distance-right:0" type="#_x0000_t202" filled="false" stroked="false">
            <v:textbox inset="0,0,0,0">
              <w:txbxContent>
                <w:p>
                  <w:pPr>
                    <w:spacing w:line="213" w:lineRule="exact" w:before="0"/>
                    <w:ind w:left="0" w:right="0" w:firstLine="0"/>
                    <w:jc w:val="left"/>
                    <w:rPr>
                      <w:rFonts w:ascii="PMingLiU"/>
                      <w:sz w:val="20"/>
                    </w:rPr>
                  </w:pPr>
                  <w:r>
                    <w:rPr>
                      <w:i/>
                      <w:color w:val="231F20"/>
                      <w:w w:val="135"/>
                      <w:sz w:val="20"/>
                    </w:rPr>
                    <w:t>b</w:t>
                  </w:r>
                  <w:r>
                    <w:rPr>
                      <w:i/>
                      <w:color w:val="231F20"/>
                      <w:w w:val="135"/>
                      <w:sz w:val="20"/>
                      <w:vertAlign w:val="subscript"/>
                    </w:rPr>
                    <w:t>i,</w:t>
                  </w:r>
                  <w:r>
                    <w:rPr>
                      <w:rFonts w:ascii="PMingLiU"/>
                      <w:color w:val="231F20"/>
                      <w:w w:val="135"/>
                      <w:sz w:val="20"/>
                      <w:vertAlign w:val="subscript"/>
                    </w:rPr>
                    <w:t>4</w:t>
                  </w:r>
                  <w:r>
                    <w:rPr>
                      <w:rFonts w:ascii="PMingLiU"/>
                      <w:color w:val="231F20"/>
                      <w:w w:val="135"/>
                      <w:sz w:val="20"/>
                      <w:vertAlign w:val="baseline"/>
                    </w:rPr>
                    <w:t>(</w:t>
                  </w:r>
                  <w:r>
                    <w:rPr>
                      <w:i/>
                      <w:color w:val="231F20"/>
                      <w:w w:val="135"/>
                      <w:sz w:val="20"/>
                      <w:vertAlign w:val="baseline"/>
                    </w:rPr>
                    <w:t>t</w:t>
                  </w:r>
                  <w:r>
                    <w:rPr>
                      <w:rFonts w:ascii="PMingLiU"/>
                      <w:color w:val="231F20"/>
                      <w:w w:val="135"/>
                      <w:sz w:val="20"/>
                      <w:vertAlign w:val="baseline"/>
                    </w:rPr>
                    <w:t>) =</w:t>
                  </w:r>
                  <w:r>
                    <w:rPr>
                      <w:rFonts w:ascii="PMingLiU"/>
                      <w:color w:val="231F20"/>
                      <w:sz w:val="20"/>
                      <w:vertAlign w:val="baseline"/>
                    </w:rPr>
                    <w:t> </w:t>
                  </w:r>
                </w:p>
              </w:txbxContent>
            </v:textbox>
            <w10:wrap type="topAndBottom"/>
          </v:shape>
        </w:pict>
      </w:r>
      <w:r>
        <w:rPr/>
        <w:pict>
          <v:shape style="position:absolute;margin-left:104.400002pt;margin-top:26.684759pt;width:4pt;height:7pt;mso-position-horizontal-relative:page;mso-position-vertical-relative:paragraph;z-index:-15662080;mso-wrap-distance-left:0;mso-wrap-distance-right:0"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6</w:t>
                  </w:r>
                </w:p>
              </w:txbxContent>
            </v:textbox>
            <w10:wrap type="topAndBottom"/>
          </v:shape>
        </w:pict>
      </w:r>
    </w:p>
    <w:p>
      <w:pPr>
        <w:tabs>
          <w:tab w:pos="3591" w:val="left" w:leader="none"/>
        </w:tabs>
        <w:spacing w:line="378" w:lineRule="exact" w:before="0"/>
        <w:ind w:left="1327" w:right="0" w:firstLine="0"/>
        <w:jc w:val="left"/>
        <w:rPr>
          <w:i/>
          <w:sz w:val="20"/>
        </w:rPr>
      </w:pPr>
      <w:r>
        <w:rPr>
          <w:rFonts w:ascii="PMingLiU" w:hAnsi="PMingLiU"/>
          <w:color w:val="231F20"/>
          <w:w w:val="120"/>
          <w:position w:val="8"/>
          <w:sz w:val="14"/>
          <w:u w:val="single" w:color="221E1F"/>
        </w:rPr>
        <w:t>1</w:t>
      </w:r>
      <w:r>
        <w:rPr>
          <w:rFonts w:ascii="PMingLiU" w:hAnsi="PMingLiU"/>
          <w:color w:val="231F20"/>
          <w:spacing w:val="-22"/>
          <w:w w:val="120"/>
          <w:position w:val="8"/>
          <w:sz w:val="14"/>
        </w:rPr>
        <w:t> </w:t>
      </w:r>
      <w:r>
        <w:rPr>
          <w:rFonts w:ascii="PMingLiU" w:hAnsi="PMingLiU"/>
          <w:color w:val="231F20"/>
          <w:w w:val="120"/>
          <w:sz w:val="20"/>
        </w:rPr>
        <w:t>(</w:t>
      </w:r>
      <w:r>
        <w:rPr>
          <w:rFonts w:ascii="Meiryo" w:hAnsi="Meiryo"/>
          <w:i/>
          <w:color w:val="231F20"/>
          <w:w w:val="120"/>
          <w:sz w:val="20"/>
        </w:rPr>
        <w:t>−</w:t>
      </w:r>
      <w:r>
        <w:rPr>
          <w:i/>
          <w:color w:val="231F20"/>
          <w:w w:val="120"/>
          <w:sz w:val="20"/>
        </w:rPr>
        <w:t>u</w:t>
      </w:r>
      <w:r>
        <w:rPr>
          <w:rFonts w:ascii="PMingLiU" w:hAnsi="PMingLiU"/>
          <w:color w:val="231F20"/>
          <w:w w:val="120"/>
          <w:sz w:val="20"/>
          <w:vertAlign w:val="superscript"/>
        </w:rPr>
        <w:t>3</w:t>
      </w:r>
      <w:r>
        <w:rPr>
          <w:rFonts w:ascii="PMingLiU" w:hAnsi="PMingLiU"/>
          <w:color w:val="231F20"/>
          <w:spacing w:val="-13"/>
          <w:w w:val="120"/>
          <w:sz w:val="20"/>
          <w:vertAlign w:val="baseline"/>
        </w:rPr>
        <w:t> </w:t>
      </w:r>
      <w:r>
        <w:rPr>
          <w:rFonts w:ascii="PMingLiU" w:hAnsi="PMingLiU"/>
          <w:color w:val="231F20"/>
          <w:w w:val="120"/>
          <w:sz w:val="20"/>
          <w:vertAlign w:val="baseline"/>
        </w:rPr>
        <w:t>+</w:t>
      </w:r>
      <w:r>
        <w:rPr>
          <w:rFonts w:ascii="PMingLiU" w:hAnsi="PMingLiU"/>
          <w:color w:val="231F20"/>
          <w:spacing w:val="-20"/>
          <w:w w:val="120"/>
          <w:sz w:val="20"/>
          <w:vertAlign w:val="baseline"/>
        </w:rPr>
        <w:t> </w:t>
      </w:r>
      <w:r>
        <w:rPr>
          <w:rFonts w:ascii="PMingLiU" w:hAnsi="PMingLiU"/>
          <w:color w:val="231F20"/>
          <w:w w:val="120"/>
          <w:sz w:val="20"/>
          <w:vertAlign w:val="baseline"/>
        </w:rPr>
        <w:t>3</w:t>
      </w:r>
      <w:r>
        <w:rPr>
          <w:i/>
          <w:color w:val="231F20"/>
          <w:w w:val="120"/>
          <w:sz w:val="20"/>
          <w:vertAlign w:val="baseline"/>
        </w:rPr>
        <w:t>u</w:t>
      </w:r>
      <w:r>
        <w:rPr>
          <w:rFonts w:ascii="PMingLiU" w:hAnsi="PMingLiU"/>
          <w:color w:val="231F20"/>
          <w:w w:val="120"/>
          <w:sz w:val="20"/>
          <w:vertAlign w:val="superscript"/>
        </w:rPr>
        <w:t>2</w:t>
      </w:r>
      <w:r>
        <w:rPr>
          <w:rFonts w:ascii="PMingLiU" w:hAnsi="PMingLiU"/>
          <w:color w:val="231F20"/>
          <w:spacing w:val="-13"/>
          <w:w w:val="120"/>
          <w:sz w:val="20"/>
          <w:vertAlign w:val="baseline"/>
        </w:rPr>
        <w:t> </w:t>
      </w:r>
      <w:r>
        <w:rPr>
          <w:rFonts w:ascii="Meiryo" w:hAnsi="Meiryo"/>
          <w:i/>
          <w:color w:val="231F20"/>
          <w:w w:val="120"/>
          <w:sz w:val="20"/>
          <w:vertAlign w:val="baseline"/>
        </w:rPr>
        <w:t>−</w:t>
      </w:r>
      <w:r>
        <w:rPr>
          <w:rFonts w:ascii="Meiryo" w:hAnsi="Meiryo"/>
          <w:i/>
          <w:color w:val="231F20"/>
          <w:spacing w:val="-40"/>
          <w:w w:val="120"/>
          <w:sz w:val="20"/>
          <w:vertAlign w:val="baseline"/>
        </w:rPr>
        <w:t> </w:t>
      </w:r>
      <w:r>
        <w:rPr>
          <w:rFonts w:ascii="PMingLiU" w:hAnsi="PMingLiU"/>
          <w:color w:val="231F20"/>
          <w:w w:val="120"/>
          <w:sz w:val="20"/>
          <w:vertAlign w:val="baseline"/>
        </w:rPr>
        <w:t>3</w:t>
      </w:r>
      <w:r>
        <w:rPr>
          <w:i/>
          <w:color w:val="231F20"/>
          <w:w w:val="120"/>
          <w:sz w:val="20"/>
          <w:vertAlign w:val="baseline"/>
        </w:rPr>
        <w:t>u</w:t>
      </w:r>
      <w:r>
        <w:rPr>
          <w:i/>
          <w:color w:val="231F20"/>
          <w:spacing w:val="-20"/>
          <w:w w:val="120"/>
          <w:sz w:val="20"/>
          <w:vertAlign w:val="baseline"/>
        </w:rPr>
        <w:t> </w:t>
      </w:r>
      <w:r>
        <w:rPr>
          <w:rFonts w:ascii="PMingLiU" w:hAnsi="PMingLiU"/>
          <w:color w:val="231F20"/>
          <w:w w:val="120"/>
          <w:sz w:val="20"/>
          <w:vertAlign w:val="baseline"/>
        </w:rPr>
        <w:t>+</w:t>
      </w:r>
      <w:r>
        <w:rPr>
          <w:rFonts w:ascii="PMingLiU" w:hAnsi="PMingLiU"/>
          <w:color w:val="231F20"/>
          <w:spacing w:val="-18"/>
          <w:w w:val="120"/>
          <w:sz w:val="20"/>
          <w:vertAlign w:val="baseline"/>
        </w:rPr>
        <w:t> </w:t>
      </w:r>
      <w:r>
        <w:rPr>
          <w:rFonts w:ascii="PMingLiU" w:hAnsi="PMingLiU"/>
          <w:color w:val="231F20"/>
          <w:w w:val="120"/>
          <w:sz w:val="20"/>
          <w:vertAlign w:val="baseline"/>
        </w:rPr>
        <w:t>1)</w:t>
        <w:tab/>
        <w:t>if</w:t>
      </w:r>
      <w:r>
        <w:rPr>
          <w:rFonts w:ascii="PMingLiU" w:hAnsi="PMingLiU"/>
          <w:color w:val="231F20"/>
          <w:spacing w:val="1"/>
          <w:w w:val="120"/>
          <w:sz w:val="20"/>
          <w:vertAlign w:val="baseline"/>
        </w:rPr>
        <w:t> </w:t>
      </w:r>
      <w:r>
        <w:rPr>
          <w:i/>
          <w:color w:val="231F20"/>
          <w:w w:val="120"/>
          <w:sz w:val="20"/>
          <w:vertAlign w:val="baseline"/>
        </w:rPr>
        <w:t>i</w:t>
      </w:r>
      <w:r>
        <w:rPr>
          <w:i/>
          <w:color w:val="231F20"/>
          <w:spacing w:val="-14"/>
          <w:w w:val="120"/>
          <w:sz w:val="20"/>
          <w:vertAlign w:val="baseline"/>
        </w:rPr>
        <w:t> </w:t>
      </w:r>
      <w:r>
        <w:rPr>
          <w:rFonts w:ascii="PMingLiU" w:hAnsi="PMingLiU"/>
          <w:color w:val="231F20"/>
          <w:spacing w:val="22"/>
          <w:w w:val="120"/>
          <w:sz w:val="20"/>
          <w:vertAlign w:val="baseline"/>
        </w:rPr>
        <w:t>+3</w:t>
      </w:r>
      <w:r>
        <w:rPr>
          <w:rFonts w:ascii="PMingLiU" w:hAnsi="PMingLiU"/>
          <w:color w:val="231F20"/>
          <w:spacing w:val="-9"/>
          <w:w w:val="120"/>
          <w:sz w:val="20"/>
          <w:vertAlign w:val="baseline"/>
        </w:rPr>
        <w:t> </w:t>
      </w:r>
      <w:r>
        <w:rPr>
          <w:rFonts w:ascii="Meiryo" w:hAnsi="Meiryo"/>
          <w:i/>
          <w:color w:val="231F20"/>
          <w:w w:val="120"/>
          <w:sz w:val="20"/>
          <w:vertAlign w:val="baseline"/>
        </w:rPr>
        <w:t>≤</w:t>
      </w:r>
      <w:r>
        <w:rPr>
          <w:rFonts w:ascii="Meiryo" w:hAnsi="Meiryo"/>
          <w:i/>
          <w:color w:val="231F20"/>
          <w:spacing w:val="-26"/>
          <w:w w:val="120"/>
          <w:sz w:val="20"/>
          <w:vertAlign w:val="baseline"/>
        </w:rPr>
        <w:t> </w:t>
      </w:r>
      <w:r>
        <w:rPr>
          <w:i/>
          <w:color w:val="231F20"/>
          <w:spacing w:val="5"/>
          <w:w w:val="120"/>
          <w:sz w:val="20"/>
          <w:vertAlign w:val="baseline"/>
        </w:rPr>
        <w:t>t</w:t>
      </w:r>
      <w:r>
        <w:rPr>
          <w:i/>
          <w:color w:val="231F20"/>
          <w:spacing w:val="-11"/>
          <w:w w:val="120"/>
          <w:sz w:val="20"/>
          <w:vertAlign w:val="baseline"/>
        </w:rPr>
        <w:t> </w:t>
      </w:r>
      <w:r>
        <w:rPr>
          <w:i/>
          <w:color w:val="231F20"/>
          <w:w w:val="120"/>
          <w:sz w:val="20"/>
          <w:vertAlign w:val="baseline"/>
        </w:rPr>
        <w:t>&lt;</w:t>
      </w:r>
      <w:r>
        <w:rPr>
          <w:i/>
          <w:color w:val="231F20"/>
          <w:spacing w:val="-7"/>
          <w:w w:val="120"/>
          <w:sz w:val="20"/>
          <w:vertAlign w:val="baseline"/>
        </w:rPr>
        <w:t> </w:t>
      </w:r>
      <w:r>
        <w:rPr>
          <w:i/>
          <w:color w:val="231F20"/>
          <w:w w:val="120"/>
          <w:sz w:val="20"/>
          <w:vertAlign w:val="baseline"/>
        </w:rPr>
        <w:t>i</w:t>
      </w:r>
      <w:r>
        <w:rPr>
          <w:i/>
          <w:color w:val="231F20"/>
          <w:spacing w:val="-16"/>
          <w:w w:val="120"/>
          <w:sz w:val="20"/>
          <w:vertAlign w:val="baseline"/>
        </w:rPr>
        <w:t> </w:t>
      </w:r>
      <w:r>
        <w:rPr>
          <w:rFonts w:ascii="PMingLiU" w:hAnsi="PMingLiU"/>
          <w:color w:val="231F20"/>
          <w:spacing w:val="23"/>
          <w:w w:val="120"/>
          <w:sz w:val="20"/>
          <w:vertAlign w:val="baseline"/>
        </w:rPr>
        <w:t>+4</w:t>
      </w:r>
      <w:r>
        <w:rPr>
          <w:rFonts w:ascii="PMingLiU" w:hAnsi="PMingLiU"/>
          <w:color w:val="231F20"/>
          <w:spacing w:val="48"/>
          <w:w w:val="120"/>
          <w:sz w:val="20"/>
          <w:vertAlign w:val="baseline"/>
        </w:rPr>
        <w:t> </w:t>
      </w:r>
      <w:r>
        <w:rPr>
          <w:i/>
          <w:color w:val="231F20"/>
          <w:w w:val="120"/>
          <w:sz w:val="20"/>
          <w:vertAlign w:val="baseline"/>
        </w:rPr>
        <w:t>u</w:t>
      </w:r>
      <w:r>
        <w:rPr>
          <w:i/>
          <w:color w:val="231F20"/>
          <w:spacing w:val="-4"/>
          <w:w w:val="120"/>
          <w:sz w:val="20"/>
          <w:vertAlign w:val="baseline"/>
        </w:rPr>
        <w:t> </w:t>
      </w:r>
      <w:r>
        <w:rPr>
          <w:rFonts w:ascii="PMingLiU" w:hAnsi="PMingLiU"/>
          <w:color w:val="231F20"/>
          <w:w w:val="120"/>
          <w:sz w:val="20"/>
          <w:vertAlign w:val="baseline"/>
        </w:rPr>
        <w:t>=</w:t>
      </w:r>
      <w:r>
        <w:rPr>
          <w:rFonts w:ascii="PMingLiU" w:hAnsi="PMingLiU"/>
          <w:color w:val="231F20"/>
          <w:spacing w:val="-9"/>
          <w:w w:val="120"/>
          <w:sz w:val="20"/>
          <w:vertAlign w:val="baseline"/>
        </w:rPr>
        <w:t> </w:t>
      </w:r>
      <w:r>
        <w:rPr>
          <w:i/>
          <w:color w:val="231F20"/>
          <w:w w:val="120"/>
          <w:sz w:val="20"/>
          <w:vertAlign w:val="baseline"/>
        </w:rPr>
        <w:t>t</w:t>
      </w:r>
      <w:r>
        <w:rPr>
          <w:i/>
          <w:color w:val="231F20"/>
          <w:spacing w:val="-15"/>
          <w:w w:val="120"/>
          <w:sz w:val="20"/>
          <w:vertAlign w:val="baseline"/>
        </w:rPr>
        <w:t> </w:t>
      </w:r>
      <w:r>
        <w:rPr>
          <w:rFonts w:ascii="Meiryo" w:hAnsi="Meiryo"/>
          <w:i/>
          <w:color w:val="231F20"/>
          <w:w w:val="120"/>
          <w:sz w:val="20"/>
          <w:vertAlign w:val="baseline"/>
        </w:rPr>
        <w:t>−</w:t>
      </w:r>
      <w:r>
        <w:rPr>
          <w:rFonts w:ascii="Meiryo" w:hAnsi="Meiryo"/>
          <w:i/>
          <w:color w:val="231F20"/>
          <w:spacing w:val="-38"/>
          <w:w w:val="120"/>
          <w:sz w:val="20"/>
          <w:vertAlign w:val="baseline"/>
        </w:rPr>
        <w:t> </w:t>
      </w:r>
      <w:r>
        <w:rPr>
          <w:rFonts w:ascii="PMingLiU" w:hAnsi="PMingLiU"/>
          <w:color w:val="231F20"/>
          <w:w w:val="120"/>
          <w:sz w:val="20"/>
          <w:vertAlign w:val="baseline"/>
        </w:rPr>
        <w:t>(</w:t>
      </w:r>
      <w:r>
        <w:rPr>
          <w:i/>
          <w:color w:val="231F20"/>
          <w:w w:val="120"/>
          <w:sz w:val="20"/>
          <w:vertAlign w:val="baseline"/>
        </w:rPr>
        <w:t>i</w:t>
      </w:r>
      <w:r>
        <w:rPr>
          <w:i/>
          <w:color w:val="231F20"/>
          <w:spacing w:val="-17"/>
          <w:w w:val="120"/>
          <w:sz w:val="20"/>
          <w:vertAlign w:val="baseline"/>
        </w:rPr>
        <w:t> </w:t>
      </w:r>
      <w:r>
        <w:rPr>
          <w:rFonts w:ascii="PMingLiU" w:hAnsi="PMingLiU"/>
          <w:color w:val="231F20"/>
          <w:w w:val="120"/>
          <w:sz w:val="20"/>
          <w:vertAlign w:val="baseline"/>
        </w:rPr>
        <w:t>+</w:t>
      </w:r>
      <w:r>
        <w:rPr>
          <w:rFonts w:ascii="PMingLiU" w:hAnsi="PMingLiU"/>
          <w:color w:val="231F20"/>
          <w:spacing w:val="-19"/>
          <w:w w:val="120"/>
          <w:sz w:val="20"/>
          <w:vertAlign w:val="baseline"/>
        </w:rPr>
        <w:t> </w:t>
      </w:r>
      <w:r>
        <w:rPr>
          <w:rFonts w:ascii="PMingLiU" w:hAnsi="PMingLiU"/>
          <w:color w:val="231F20"/>
          <w:w w:val="120"/>
          <w:sz w:val="20"/>
          <w:vertAlign w:val="baseline"/>
        </w:rPr>
        <w:t>3)</w:t>
      </w:r>
      <w:r>
        <w:rPr>
          <w:i/>
          <w:color w:val="231F20"/>
          <w:w w:val="120"/>
          <w:sz w:val="20"/>
          <w:vertAlign w:val="baseline"/>
        </w:rPr>
        <w:t>,</w:t>
      </w:r>
    </w:p>
    <w:p>
      <w:pPr>
        <w:pStyle w:val="BodyText"/>
        <w:spacing w:before="4"/>
        <w:rPr>
          <w:i/>
          <w:sz w:val="16"/>
        </w:rPr>
      </w:pPr>
    </w:p>
    <w:p>
      <w:pPr>
        <w:pStyle w:val="BodyText"/>
        <w:spacing w:before="63"/>
        <w:ind w:left="6194"/>
      </w:pPr>
      <w:r>
        <w:rPr/>
        <w:pict>
          <v:shape style="position:absolute;margin-left:104.400002pt;margin-top:-18.774080pt;width:4pt;height:7pt;mso-position-horizontal-relative:page;mso-position-vertical-relative:paragraph;z-index:-18134016"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6</w:t>
                  </w:r>
                </w:p>
              </w:txbxContent>
            </v:textbox>
            <w10:wrap type="none"/>
          </v:shape>
        </w:pict>
      </w:r>
      <w:r>
        <w:rPr>
          <w:color w:val="231F20"/>
        </w:rPr>
        <w:t>(15.18)</w:t>
      </w:r>
    </w:p>
    <w:p>
      <w:pPr>
        <w:pStyle w:val="BodyText"/>
        <w:spacing w:before="16"/>
        <w:ind w:left="319"/>
      </w:pPr>
      <w:r>
        <w:rPr>
          <w:color w:val="231F20"/>
          <w:w w:val="105"/>
        </w:rPr>
        <w:t>This degree 3 B-spline is graphed for </w:t>
      </w:r>
      <w:r>
        <w:rPr>
          <w:i/>
          <w:color w:val="231F20"/>
          <w:w w:val="105"/>
        </w:rPr>
        <w:t>i </w:t>
      </w:r>
      <w:r>
        <w:rPr>
          <w:rFonts w:ascii="PMingLiU"/>
          <w:color w:val="231F20"/>
          <w:w w:val="105"/>
        </w:rPr>
        <w:t>= 1 </w:t>
      </w:r>
      <w:r>
        <w:rPr>
          <w:color w:val="231F20"/>
          <w:w w:val="105"/>
        </w:rPr>
        <w:t>in Figure 15.22.</w:t>
      </w:r>
    </w:p>
    <w:p>
      <w:pPr>
        <w:pStyle w:val="BodyText"/>
        <w:spacing w:line="228" w:lineRule="auto"/>
        <w:ind w:left="319" w:right="2481" w:firstLine="300"/>
        <w:jc w:val="both"/>
      </w:pPr>
      <w:r>
        <w:rPr/>
        <w:pict>
          <v:shape style="position:absolute;margin-left:94.317657pt;margin-top:-50.162697pt;width:8.85pt;height:37.2pt;mso-position-horizontal-relative:page;mso-position-vertical-relative:paragraph;z-index:-18133504" type="#_x0000_t202" filled="false" stroked="false">
            <v:textbox inset="0,0,0,0">
              <w:txbxContent>
                <w:p>
                  <w:pPr>
                    <w:spacing w:line="273" w:lineRule="exact" w:before="0"/>
                    <w:ind w:left="0" w:right="0" w:firstLine="0"/>
                    <w:jc w:val="left"/>
                    <w:rPr>
                      <w:rFonts w:ascii="Yu Gothic" w:hAnsi="Yu Gothic"/>
                      <w:b/>
                      <w:sz w:val="20"/>
                    </w:rPr>
                  </w:pPr>
                  <w:r>
                    <w:rPr>
                      <w:rFonts w:ascii="Yu Gothic" w:hAnsi="Yu Gothic"/>
                      <w:b/>
                      <w:color w:val="231F20"/>
                      <w:w w:val="88"/>
                      <w:sz w:val="20"/>
                    </w:rPr>
                    <w:t>⎪</w:t>
                  </w:r>
                </w:p>
              </w:txbxContent>
            </v:textbox>
            <w10:wrap type="none"/>
          </v:shape>
        </w:pict>
      </w:r>
      <w:r>
        <w:rPr/>
        <w:pict>
          <v:shape style="position:absolute;margin-left:94.317657pt;margin-top:-44.284767pt;width:164.8pt;height:40.2pt;mso-position-horizontal-relative:page;mso-position-vertical-relative:paragraph;z-index:-18128896" type="#_x0000_t202" filled="false" stroked="false">
            <v:textbox inset="0,0,0,0">
              <w:txbxContent>
                <w:p>
                  <w:pPr>
                    <w:pStyle w:val="BodyText"/>
                    <w:tabs>
                      <w:tab w:pos="2464" w:val="left" w:leader="none"/>
                    </w:tabs>
                    <w:rPr>
                      <w:i/>
                    </w:rPr>
                  </w:pPr>
                  <w:r>
                    <w:rPr>
                      <w:rFonts w:ascii="Yu Gothic" w:hAnsi="Yu Gothic"/>
                      <w:b/>
                      <w:color w:val="231F20"/>
                      <w:spacing w:val="-177"/>
                      <w:w w:val="88"/>
                      <w:position w:val="15"/>
                    </w:rPr>
                    <w:t>⎪</w:t>
                  </w:r>
                  <w:r>
                    <w:rPr>
                      <w:rFonts w:ascii="Segoe UI Symbol" w:hAnsi="Segoe UI Symbol"/>
                      <w:color w:val="231F20"/>
                      <w:w w:val="293"/>
                      <w:position w:val="9"/>
                    </w:rPr>
                    <w:t>⎩</w:t>
                  </w:r>
                  <w:r>
                    <w:rPr>
                      <w:rFonts w:ascii="PMingLiU" w:hAnsi="PMingLiU"/>
                      <w:color w:val="231F20"/>
                      <w:w w:val="106"/>
                    </w:rPr>
                    <w:t>0</w:t>
                  </w:r>
                  <w:r>
                    <w:rPr>
                      <w:rFonts w:ascii="PMingLiU" w:hAnsi="PMingLiU"/>
                      <w:color w:val="231F20"/>
                    </w:rPr>
                    <w:tab/>
                  </w:r>
                  <w:r>
                    <w:rPr>
                      <w:color w:val="231F20"/>
                      <w:spacing w:val="-2"/>
                      <w:w w:val="99"/>
                    </w:rPr>
                    <w:t>o</w:t>
                  </w:r>
                  <w:r>
                    <w:rPr>
                      <w:color w:val="231F20"/>
                      <w:spacing w:val="-3"/>
                      <w:w w:val="99"/>
                    </w:rPr>
                    <w:t>t</w:t>
                  </w:r>
                  <w:r>
                    <w:rPr>
                      <w:color w:val="231F20"/>
                      <w:spacing w:val="-2"/>
                      <w:w w:val="99"/>
                    </w:rPr>
                    <w:t>herw</w:t>
                  </w:r>
                  <w:r>
                    <w:rPr>
                      <w:color w:val="231F20"/>
                      <w:spacing w:val="-3"/>
                      <w:w w:val="99"/>
                    </w:rPr>
                    <w:t>is</w:t>
                  </w:r>
                  <w:r>
                    <w:rPr>
                      <w:color w:val="231F20"/>
                      <w:spacing w:val="-5"/>
                      <w:w w:val="99"/>
                    </w:rPr>
                    <w:t>e</w:t>
                  </w:r>
                  <w:r>
                    <w:rPr>
                      <w:i/>
                      <w:color w:val="231F20"/>
                      <w:spacing w:val="-2"/>
                      <w:w w:val="110"/>
                    </w:rPr>
                    <w:t>.</w:t>
                  </w:r>
                </w:p>
              </w:txbxContent>
            </v:textbox>
            <w10:wrap type="none"/>
          </v:shape>
        </w:pict>
      </w:r>
      <w:r>
        <w:rPr>
          <w:color w:val="231F20"/>
          <w:spacing w:val="-9"/>
          <w:w w:val="105"/>
        </w:rPr>
        <w:t>We</w:t>
      </w:r>
      <w:r>
        <w:rPr>
          <w:color w:val="231F20"/>
          <w:spacing w:val="-13"/>
          <w:w w:val="105"/>
        </w:rPr>
        <w:t> </w:t>
      </w:r>
      <w:r>
        <w:rPr>
          <w:color w:val="231F20"/>
          <w:w w:val="105"/>
        </w:rPr>
        <w:t>can</w:t>
      </w:r>
      <w:r>
        <w:rPr>
          <w:color w:val="231F20"/>
          <w:spacing w:val="-16"/>
          <w:w w:val="105"/>
        </w:rPr>
        <w:t> </w:t>
      </w:r>
      <w:r>
        <w:rPr>
          <w:color w:val="231F20"/>
          <w:w w:val="105"/>
        </w:rPr>
        <w:t>write</w:t>
      </w:r>
      <w:r>
        <w:rPr>
          <w:color w:val="231F20"/>
          <w:spacing w:val="-12"/>
          <w:w w:val="105"/>
        </w:rPr>
        <w:t> </w:t>
      </w:r>
      <w:r>
        <w:rPr>
          <w:color w:val="231F20"/>
          <w:w w:val="105"/>
        </w:rPr>
        <w:t>the</w:t>
      </w:r>
      <w:r>
        <w:rPr>
          <w:color w:val="231F20"/>
          <w:spacing w:val="-14"/>
          <w:w w:val="105"/>
        </w:rPr>
        <w:t> </w:t>
      </w:r>
      <w:r>
        <w:rPr>
          <w:color w:val="231F20"/>
          <w:w w:val="105"/>
        </w:rPr>
        <w:t>function</w:t>
      </w:r>
      <w:r>
        <w:rPr>
          <w:color w:val="231F20"/>
          <w:spacing w:val="-17"/>
          <w:w w:val="105"/>
        </w:rPr>
        <w:t> </w:t>
      </w:r>
      <w:r>
        <w:rPr>
          <w:color w:val="231F20"/>
          <w:w w:val="105"/>
        </w:rPr>
        <w:t>for</w:t>
      </w:r>
      <w:r>
        <w:rPr>
          <w:color w:val="231F20"/>
          <w:spacing w:val="-16"/>
          <w:w w:val="105"/>
        </w:rPr>
        <w:t> </w:t>
      </w:r>
      <w:r>
        <w:rPr>
          <w:color w:val="231F20"/>
          <w:w w:val="105"/>
        </w:rPr>
        <w:t>the</w:t>
      </w:r>
      <w:r>
        <w:rPr>
          <w:color w:val="231F20"/>
          <w:spacing w:val="-14"/>
          <w:w w:val="105"/>
        </w:rPr>
        <w:t> </w:t>
      </w:r>
      <w:r>
        <w:rPr>
          <w:color w:val="231F20"/>
          <w:w w:val="105"/>
        </w:rPr>
        <w:t>overall</w:t>
      </w:r>
      <w:r>
        <w:rPr>
          <w:color w:val="231F20"/>
          <w:spacing w:val="-17"/>
          <w:w w:val="105"/>
        </w:rPr>
        <w:t> </w:t>
      </w:r>
      <w:r>
        <w:rPr>
          <w:color w:val="231F20"/>
          <w:w w:val="105"/>
        </w:rPr>
        <w:t>curve</w:t>
      </w:r>
      <w:r>
        <w:rPr>
          <w:color w:val="231F20"/>
          <w:spacing w:val="-18"/>
          <w:w w:val="105"/>
        </w:rPr>
        <w:t> </w:t>
      </w:r>
      <w:r>
        <w:rPr>
          <w:color w:val="231F20"/>
          <w:w w:val="105"/>
        </w:rPr>
        <w:t>between</w:t>
      </w:r>
      <w:r>
        <w:rPr>
          <w:color w:val="231F20"/>
          <w:spacing w:val="-13"/>
          <w:w w:val="105"/>
        </w:rPr>
        <w:t> </w:t>
      </w:r>
      <w:r>
        <w:rPr>
          <w:color w:val="231F20"/>
          <w:w w:val="105"/>
        </w:rPr>
        <w:t>knots</w:t>
      </w:r>
      <w:r>
        <w:rPr>
          <w:color w:val="231F20"/>
          <w:spacing w:val="-16"/>
          <w:w w:val="105"/>
        </w:rPr>
        <w:t> </w:t>
      </w:r>
      <w:r>
        <w:rPr>
          <w:i/>
          <w:color w:val="231F20"/>
          <w:w w:val="105"/>
        </w:rPr>
        <w:t>i</w:t>
      </w:r>
      <w:r>
        <w:rPr>
          <w:i/>
          <w:color w:val="231F20"/>
          <w:spacing w:val="-20"/>
          <w:w w:val="105"/>
        </w:rPr>
        <w:t> </w:t>
      </w:r>
      <w:r>
        <w:rPr>
          <w:rFonts w:ascii="PMingLiU"/>
          <w:color w:val="231F20"/>
          <w:spacing w:val="20"/>
          <w:w w:val="105"/>
        </w:rPr>
        <w:t>+3</w:t>
      </w:r>
      <w:r>
        <w:rPr>
          <w:rFonts w:ascii="PMingLiU"/>
          <w:color w:val="231F20"/>
          <w:spacing w:val="-14"/>
          <w:w w:val="105"/>
        </w:rPr>
        <w:t> </w:t>
      </w:r>
      <w:r>
        <w:rPr>
          <w:color w:val="231F20"/>
          <w:w w:val="105"/>
        </w:rPr>
        <w:t>and</w:t>
      </w:r>
      <w:r>
        <w:rPr>
          <w:color w:val="231F20"/>
          <w:spacing w:val="-15"/>
          <w:w w:val="105"/>
        </w:rPr>
        <w:t> </w:t>
      </w:r>
      <w:r>
        <w:rPr>
          <w:i/>
          <w:color w:val="231F20"/>
          <w:w w:val="105"/>
        </w:rPr>
        <w:t>i</w:t>
      </w:r>
      <w:r>
        <w:rPr>
          <w:i/>
          <w:color w:val="231F20"/>
          <w:spacing w:val="-20"/>
          <w:w w:val="105"/>
        </w:rPr>
        <w:t> </w:t>
      </w:r>
      <w:r>
        <w:rPr>
          <w:rFonts w:ascii="PMingLiU"/>
          <w:color w:val="231F20"/>
          <w:spacing w:val="20"/>
          <w:w w:val="105"/>
        </w:rPr>
        <w:t>+4 </w:t>
      </w:r>
      <w:r>
        <w:rPr>
          <w:color w:val="231F20"/>
          <w:w w:val="105"/>
        </w:rPr>
        <w:t>as</w:t>
      </w:r>
      <w:r>
        <w:rPr>
          <w:color w:val="231F20"/>
          <w:spacing w:val="-16"/>
          <w:w w:val="105"/>
        </w:rPr>
        <w:t> </w:t>
      </w:r>
      <w:r>
        <w:rPr>
          <w:color w:val="231F20"/>
          <w:w w:val="105"/>
        </w:rPr>
        <w:t>a</w:t>
      </w:r>
      <w:r>
        <w:rPr>
          <w:color w:val="231F20"/>
          <w:spacing w:val="-16"/>
          <w:w w:val="105"/>
        </w:rPr>
        <w:t> </w:t>
      </w:r>
      <w:r>
        <w:rPr>
          <w:color w:val="231F20"/>
          <w:w w:val="105"/>
        </w:rPr>
        <w:t>function</w:t>
      </w:r>
      <w:r>
        <w:rPr>
          <w:color w:val="231F20"/>
          <w:spacing w:val="-18"/>
          <w:w w:val="105"/>
        </w:rPr>
        <w:t> </w:t>
      </w:r>
      <w:r>
        <w:rPr>
          <w:color w:val="231F20"/>
          <w:w w:val="105"/>
        </w:rPr>
        <w:t>of</w:t>
      </w:r>
      <w:r>
        <w:rPr>
          <w:color w:val="231F20"/>
          <w:spacing w:val="-15"/>
          <w:w w:val="105"/>
        </w:rPr>
        <w:t> </w:t>
      </w:r>
      <w:r>
        <w:rPr>
          <w:color w:val="231F20"/>
          <w:w w:val="105"/>
        </w:rPr>
        <w:t>the</w:t>
      </w:r>
      <w:r>
        <w:rPr>
          <w:color w:val="231F20"/>
          <w:spacing w:val="-18"/>
          <w:w w:val="105"/>
        </w:rPr>
        <w:t> </w:t>
      </w:r>
      <w:r>
        <w:rPr>
          <w:color w:val="231F20"/>
          <w:w w:val="105"/>
        </w:rPr>
        <w:t>parameter</w:t>
      </w:r>
      <w:r>
        <w:rPr>
          <w:color w:val="231F20"/>
          <w:spacing w:val="-18"/>
          <w:w w:val="105"/>
        </w:rPr>
        <w:t> </w:t>
      </w:r>
      <w:r>
        <w:rPr>
          <w:i/>
          <w:color w:val="231F20"/>
          <w:w w:val="105"/>
        </w:rPr>
        <w:t>u</w:t>
      </w:r>
      <w:r>
        <w:rPr>
          <w:i/>
          <w:color w:val="231F20"/>
          <w:spacing w:val="-14"/>
          <w:w w:val="105"/>
        </w:rPr>
        <w:t> </w:t>
      </w:r>
      <w:r>
        <w:rPr>
          <w:color w:val="231F20"/>
          <w:w w:val="105"/>
        </w:rPr>
        <w:t>between</w:t>
      </w:r>
      <w:r>
        <w:rPr>
          <w:color w:val="231F20"/>
          <w:spacing w:val="-17"/>
          <w:w w:val="105"/>
        </w:rPr>
        <w:t> </w:t>
      </w:r>
      <w:r>
        <w:rPr>
          <w:rFonts w:ascii="PMingLiU"/>
          <w:color w:val="231F20"/>
          <w:w w:val="105"/>
        </w:rPr>
        <w:t>0</w:t>
      </w:r>
      <w:r>
        <w:rPr>
          <w:rFonts w:ascii="PMingLiU"/>
          <w:color w:val="231F20"/>
          <w:spacing w:val="-17"/>
          <w:w w:val="105"/>
        </w:rPr>
        <w:t> </w:t>
      </w:r>
      <w:r>
        <w:rPr>
          <w:color w:val="231F20"/>
          <w:w w:val="105"/>
        </w:rPr>
        <w:t>and</w:t>
      </w:r>
      <w:r>
        <w:rPr>
          <w:color w:val="231F20"/>
          <w:spacing w:val="-16"/>
          <w:w w:val="105"/>
        </w:rPr>
        <w:t> </w:t>
      </w:r>
      <w:r>
        <w:rPr>
          <w:rFonts w:ascii="PMingLiU"/>
          <w:color w:val="231F20"/>
          <w:w w:val="105"/>
        </w:rPr>
        <w:t>1</w:t>
      </w:r>
      <w:r>
        <w:rPr>
          <w:rFonts w:ascii="PMingLiU"/>
          <w:color w:val="231F20"/>
          <w:spacing w:val="-17"/>
          <w:w w:val="105"/>
        </w:rPr>
        <w:t> </w:t>
      </w:r>
      <w:r>
        <w:rPr>
          <w:color w:val="231F20"/>
          <w:w w:val="105"/>
        </w:rPr>
        <w:t>and</w:t>
      </w:r>
      <w:r>
        <w:rPr>
          <w:color w:val="231F20"/>
          <w:spacing w:val="-17"/>
          <w:w w:val="105"/>
        </w:rPr>
        <w:t> </w:t>
      </w:r>
      <w:r>
        <w:rPr>
          <w:color w:val="231F20"/>
          <w:w w:val="105"/>
        </w:rPr>
        <w:t>the</w:t>
      </w:r>
      <w:r>
        <w:rPr>
          <w:color w:val="231F20"/>
          <w:spacing w:val="-17"/>
          <w:w w:val="105"/>
        </w:rPr>
        <w:t> </w:t>
      </w:r>
      <w:r>
        <w:rPr>
          <w:color w:val="231F20"/>
          <w:w w:val="105"/>
        </w:rPr>
        <w:t>four</w:t>
      </w:r>
      <w:r>
        <w:rPr>
          <w:color w:val="231F20"/>
          <w:spacing w:val="-17"/>
          <w:w w:val="105"/>
        </w:rPr>
        <w:t> </w:t>
      </w:r>
      <w:r>
        <w:rPr>
          <w:color w:val="231F20"/>
          <w:w w:val="105"/>
        </w:rPr>
        <w:t>control</w:t>
      </w:r>
      <w:r>
        <w:rPr>
          <w:color w:val="231F20"/>
          <w:spacing w:val="-19"/>
          <w:w w:val="105"/>
        </w:rPr>
        <w:t> </w:t>
      </w:r>
      <w:r>
        <w:rPr>
          <w:color w:val="231F20"/>
          <w:w w:val="105"/>
        </w:rPr>
        <w:t>points</w:t>
      </w:r>
      <w:r>
        <w:rPr>
          <w:color w:val="231F20"/>
          <w:spacing w:val="-18"/>
          <w:w w:val="105"/>
        </w:rPr>
        <w:t> </w:t>
      </w:r>
      <w:r>
        <w:rPr>
          <w:color w:val="231F20"/>
          <w:w w:val="105"/>
        </w:rPr>
        <w:t>that influence</w:t>
      </w:r>
      <w:r>
        <w:rPr>
          <w:color w:val="231F20"/>
          <w:spacing w:val="-8"/>
          <w:w w:val="105"/>
        </w:rPr>
        <w:t> </w:t>
      </w:r>
      <w:r>
        <w:rPr>
          <w:color w:val="231F20"/>
          <w:w w:val="105"/>
        </w:rPr>
        <w:t>it:</w:t>
      </w:r>
    </w:p>
    <w:p>
      <w:pPr>
        <w:spacing w:after="0" w:line="228" w:lineRule="auto"/>
        <w:jc w:val="both"/>
        <w:sectPr>
          <w:pgSz w:w="10800" w:h="13320"/>
          <w:pgMar w:header="1090" w:footer="0" w:top="1300" w:bottom="280" w:left="760" w:right="740"/>
        </w:sectPr>
      </w:pPr>
    </w:p>
    <w:p>
      <w:pPr>
        <w:tabs>
          <w:tab w:pos="472" w:val="left" w:leader="none"/>
        </w:tabs>
        <w:spacing w:line="201" w:lineRule="exact" w:before="118"/>
        <w:ind w:left="0" w:right="0" w:firstLine="0"/>
        <w:jc w:val="right"/>
        <w:rPr>
          <w:rFonts w:ascii="PMingLiU"/>
          <w:sz w:val="14"/>
        </w:rPr>
      </w:pPr>
      <w:r>
        <w:rPr>
          <w:rFonts w:ascii="PMingLiU"/>
          <w:color w:val="231F20"/>
          <w:w w:val="115"/>
          <w:sz w:val="20"/>
        </w:rPr>
        <w:t>1</w:t>
        <w:tab/>
      </w:r>
      <w:r>
        <w:rPr>
          <w:rFonts w:ascii="PMingLiU"/>
          <w:color w:val="231F20"/>
          <w:w w:val="115"/>
          <w:position w:val="-4"/>
          <w:sz w:val="14"/>
        </w:rPr>
        <w:t>3</w:t>
      </w:r>
    </w:p>
    <w:p>
      <w:pPr>
        <w:spacing w:line="132" w:lineRule="auto" w:before="0"/>
        <w:ind w:left="1066" w:right="0" w:firstLine="0"/>
        <w:jc w:val="left"/>
        <w:rPr>
          <w:i/>
          <w:sz w:val="20"/>
        </w:rPr>
      </w:pPr>
      <w:r>
        <w:rPr/>
        <w:pict>
          <v:line style="position:absolute;mso-position-horizontal-relative:page;mso-position-vertical-relative:paragraph;z-index:-18136576" from="123.828003pt,5.719323pt" to="128.868003pt,5.719323pt" stroked="true" strokeweight=".48pt" strokecolor="#221e1f">
            <v:stroke dashstyle="solid"/>
            <w10:wrap type="none"/>
          </v:line>
        </w:pict>
      </w:r>
      <w:r>
        <w:rPr>
          <w:rFonts w:ascii="Georgia" w:hAnsi="Georgia"/>
          <w:b/>
          <w:color w:val="231F20"/>
          <w:w w:val="115"/>
          <w:sz w:val="20"/>
        </w:rPr>
        <w:t>f </w:t>
      </w:r>
      <w:r>
        <w:rPr>
          <w:rFonts w:ascii="PMingLiU" w:hAnsi="PMingLiU"/>
          <w:color w:val="231F20"/>
          <w:w w:val="115"/>
          <w:sz w:val="20"/>
        </w:rPr>
        <w:t>(</w:t>
      </w:r>
      <w:r>
        <w:rPr>
          <w:i/>
          <w:color w:val="231F20"/>
          <w:w w:val="115"/>
          <w:sz w:val="20"/>
        </w:rPr>
        <w:t>u</w:t>
      </w:r>
      <w:r>
        <w:rPr>
          <w:rFonts w:ascii="PMingLiU" w:hAnsi="PMingLiU"/>
          <w:color w:val="231F20"/>
          <w:w w:val="115"/>
          <w:sz w:val="20"/>
        </w:rPr>
        <w:t>) = </w:t>
      </w:r>
      <w:r>
        <w:rPr>
          <w:rFonts w:ascii="PMingLiU" w:hAnsi="PMingLiU"/>
          <w:color w:val="231F20"/>
          <w:w w:val="115"/>
          <w:position w:val="-13"/>
          <w:sz w:val="20"/>
        </w:rPr>
        <w:t>6 </w:t>
      </w:r>
      <w:r>
        <w:rPr>
          <w:rFonts w:ascii="PMingLiU" w:hAnsi="PMingLiU"/>
          <w:color w:val="231F20"/>
          <w:w w:val="115"/>
          <w:sz w:val="20"/>
        </w:rPr>
        <w:t>(</w:t>
      </w:r>
      <w:r>
        <w:rPr>
          <w:rFonts w:ascii="Meiryo" w:hAnsi="Meiryo"/>
          <w:i/>
          <w:color w:val="231F20"/>
          <w:w w:val="115"/>
          <w:sz w:val="20"/>
        </w:rPr>
        <w:t>−</w:t>
      </w:r>
      <w:r>
        <w:rPr>
          <w:i/>
          <w:color w:val="231F20"/>
          <w:w w:val="115"/>
          <w:sz w:val="20"/>
        </w:rPr>
        <w:t>u</w:t>
      </w:r>
    </w:p>
    <w:p>
      <w:pPr>
        <w:pStyle w:val="BodyText"/>
        <w:spacing w:before="11"/>
        <w:rPr>
          <w:i/>
          <w:sz w:val="21"/>
        </w:rPr>
      </w:pPr>
      <w:r>
        <w:rPr/>
        <w:br w:type="column"/>
      </w:r>
      <w:r>
        <w:rPr>
          <w:i/>
          <w:sz w:val="21"/>
        </w:rPr>
      </w:r>
    </w:p>
    <w:p>
      <w:pPr>
        <w:pStyle w:val="BodyText"/>
        <w:ind w:left="12"/>
        <w:rPr>
          <w:rFonts w:ascii="PMingLiU"/>
        </w:rPr>
      </w:pPr>
      <w:r>
        <w:rPr>
          <w:rFonts w:ascii="PMingLiU"/>
          <w:color w:val="231F20"/>
          <w:w w:val="140"/>
        </w:rPr>
        <w:t>+</w:t>
      </w:r>
      <w:r>
        <w:rPr>
          <w:rFonts w:ascii="PMingLiU"/>
          <w:color w:val="231F20"/>
          <w:spacing w:val="-52"/>
          <w:w w:val="140"/>
        </w:rPr>
        <w:t> </w:t>
      </w:r>
      <w:r>
        <w:rPr>
          <w:rFonts w:ascii="PMingLiU"/>
          <w:color w:val="231F20"/>
          <w:spacing w:val="-7"/>
          <w:w w:val="140"/>
        </w:rPr>
        <w:t>3</w:t>
      </w:r>
      <w:r>
        <w:rPr>
          <w:i/>
          <w:color w:val="231F20"/>
          <w:spacing w:val="-7"/>
          <w:w w:val="140"/>
        </w:rPr>
        <w:t>u</w:t>
      </w:r>
      <w:r>
        <w:rPr>
          <w:rFonts w:ascii="PMingLiU"/>
          <w:color w:val="231F20"/>
          <w:spacing w:val="-7"/>
          <w:w w:val="140"/>
          <w:vertAlign w:val="superscript"/>
        </w:rPr>
        <w:t>2</w:t>
      </w:r>
    </w:p>
    <w:p>
      <w:pPr>
        <w:tabs>
          <w:tab w:pos="415" w:val="left" w:leader="none"/>
        </w:tabs>
        <w:spacing w:line="201" w:lineRule="exact" w:before="118"/>
        <w:ind w:left="0" w:right="0" w:firstLine="0"/>
        <w:jc w:val="right"/>
        <w:rPr>
          <w:rFonts w:ascii="PMingLiU"/>
          <w:sz w:val="14"/>
        </w:rPr>
      </w:pPr>
      <w:r>
        <w:rPr/>
        <w:br w:type="column"/>
      </w:r>
      <w:r>
        <w:rPr>
          <w:rFonts w:ascii="PMingLiU"/>
          <w:color w:val="231F20"/>
          <w:w w:val="115"/>
          <w:sz w:val="20"/>
        </w:rPr>
        <w:t>1</w:t>
        <w:tab/>
      </w:r>
      <w:r>
        <w:rPr>
          <w:rFonts w:ascii="PMingLiU"/>
          <w:color w:val="231F20"/>
          <w:w w:val="115"/>
          <w:position w:val="-4"/>
          <w:sz w:val="14"/>
        </w:rPr>
        <w:t>3</w:t>
      </w:r>
    </w:p>
    <w:p>
      <w:pPr>
        <w:spacing w:line="132" w:lineRule="auto" w:before="0"/>
        <w:ind w:left="10" w:right="0" w:firstLine="0"/>
        <w:jc w:val="left"/>
        <w:rPr>
          <w:i/>
          <w:sz w:val="20"/>
        </w:rPr>
      </w:pPr>
      <w:r>
        <w:rPr/>
        <w:pict>
          <v:line style="position:absolute;mso-position-horizontal-relative:page;mso-position-vertical-relative:paragraph;z-index:-18136064" from="246.108002pt,5.709802pt" to="251.148002pt,5.709802pt" stroked="true" strokeweight=".48pt" strokecolor="#221e1f">
            <v:stroke dashstyle="solid"/>
            <w10:wrap type="none"/>
          </v:line>
        </w:pict>
      </w:r>
      <w:r>
        <w:rPr>
          <w:rFonts w:ascii="Meiryo" w:hAnsi="Meiryo"/>
          <w:i/>
          <w:color w:val="231F20"/>
          <w:w w:val="120"/>
          <w:sz w:val="20"/>
        </w:rPr>
        <w:t>−</w:t>
      </w:r>
      <w:r>
        <w:rPr>
          <w:rFonts w:ascii="Meiryo" w:hAnsi="Meiryo"/>
          <w:i/>
          <w:color w:val="231F20"/>
          <w:spacing w:val="-45"/>
          <w:w w:val="120"/>
          <w:sz w:val="20"/>
        </w:rPr>
        <w:t> </w:t>
      </w:r>
      <w:r>
        <w:rPr>
          <w:rFonts w:ascii="PMingLiU" w:hAnsi="PMingLiU"/>
          <w:color w:val="231F20"/>
          <w:w w:val="120"/>
          <w:sz w:val="20"/>
        </w:rPr>
        <w:t>3</w:t>
      </w:r>
      <w:r>
        <w:rPr>
          <w:i/>
          <w:color w:val="231F20"/>
          <w:w w:val="120"/>
          <w:sz w:val="20"/>
        </w:rPr>
        <w:t>u</w:t>
      </w:r>
      <w:r>
        <w:rPr>
          <w:i/>
          <w:color w:val="231F20"/>
          <w:spacing w:val="-24"/>
          <w:w w:val="120"/>
          <w:sz w:val="20"/>
        </w:rPr>
        <w:t> </w:t>
      </w:r>
      <w:r>
        <w:rPr>
          <w:rFonts w:ascii="PMingLiU" w:hAnsi="PMingLiU"/>
          <w:color w:val="231F20"/>
          <w:w w:val="120"/>
          <w:sz w:val="20"/>
        </w:rPr>
        <w:t>+</w:t>
      </w:r>
      <w:r>
        <w:rPr>
          <w:rFonts w:ascii="PMingLiU" w:hAnsi="PMingLiU"/>
          <w:color w:val="231F20"/>
          <w:spacing w:val="-25"/>
          <w:w w:val="120"/>
          <w:sz w:val="20"/>
        </w:rPr>
        <w:t> </w:t>
      </w:r>
      <w:r>
        <w:rPr>
          <w:rFonts w:ascii="PMingLiU" w:hAnsi="PMingLiU"/>
          <w:color w:val="231F20"/>
          <w:w w:val="120"/>
          <w:sz w:val="20"/>
        </w:rPr>
        <w:t>1)</w:t>
      </w:r>
      <w:r>
        <w:rPr>
          <w:rFonts w:ascii="Georgia" w:hAnsi="Georgia"/>
          <w:b/>
          <w:color w:val="231F20"/>
          <w:w w:val="120"/>
          <w:sz w:val="20"/>
        </w:rPr>
        <w:t>p</w:t>
      </w:r>
      <w:r>
        <w:rPr>
          <w:i/>
          <w:color w:val="231F20"/>
          <w:w w:val="120"/>
          <w:sz w:val="20"/>
          <w:vertAlign w:val="subscript"/>
        </w:rPr>
        <w:t>i</w:t>
      </w:r>
      <w:r>
        <w:rPr>
          <w:i/>
          <w:color w:val="231F20"/>
          <w:spacing w:val="-15"/>
          <w:w w:val="120"/>
          <w:sz w:val="20"/>
          <w:vertAlign w:val="baseline"/>
        </w:rPr>
        <w:t> </w:t>
      </w:r>
      <w:r>
        <w:rPr>
          <w:rFonts w:ascii="PMingLiU" w:hAnsi="PMingLiU"/>
          <w:color w:val="231F20"/>
          <w:w w:val="120"/>
          <w:sz w:val="20"/>
          <w:vertAlign w:val="baseline"/>
        </w:rPr>
        <w:t>+</w:t>
      </w:r>
      <w:r>
        <w:rPr>
          <w:rFonts w:ascii="PMingLiU" w:hAnsi="PMingLiU"/>
          <w:color w:val="231F20"/>
          <w:spacing w:val="-6"/>
          <w:w w:val="120"/>
          <w:sz w:val="20"/>
          <w:vertAlign w:val="baseline"/>
        </w:rPr>
        <w:t> </w:t>
      </w:r>
      <w:r>
        <w:rPr>
          <w:rFonts w:ascii="PMingLiU" w:hAnsi="PMingLiU"/>
          <w:color w:val="231F20"/>
          <w:w w:val="120"/>
          <w:position w:val="-13"/>
          <w:sz w:val="20"/>
          <w:vertAlign w:val="baseline"/>
        </w:rPr>
        <w:t>6</w:t>
      </w:r>
      <w:r>
        <w:rPr>
          <w:rFonts w:ascii="PMingLiU" w:hAnsi="PMingLiU"/>
          <w:color w:val="231F20"/>
          <w:spacing w:val="-44"/>
          <w:w w:val="120"/>
          <w:position w:val="-13"/>
          <w:sz w:val="20"/>
          <w:vertAlign w:val="baseline"/>
        </w:rPr>
        <w:t> </w:t>
      </w:r>
      <w:r>
        <w:rPr>
          <w:rFonts w:ascii="PMingLiU" w:hAnsi="PMingLiU"/>
          <w:color w:val="231F20"/>
          <w:w w:val="120"/>
          <w:sz w:val="20"/>
          <w:vertAlign w:val="baseline"/>
        </w:rPr>
        <w:t>(3</w:t>
      </w:r>
      <w:r>
        <w:rPr>
          <w:i/>
          <w:color w:val="231F20"/>
          <w:w w:val="120"/>
          <w:sz w:val="20"/>
          <w:vertAlign w:val="baseline"/>
        </w:rPr>
        <w:t>u</w:t>
      </w:r>
    </w:p>
    <w:p>
      <w:pPr>
        <w:spacing w:before="214"/>
        <w:ind w:left="12" w:right="0" w:firstLine="0"/>
        <w:jc w:val="left"/>
        <w:rPr>
          <w:i/>
          <w:sz w:val="20"/>
        </w:rPr>
      </w:pPr>
      <w:r>
        <w:rPr/>
        <w:br w:type="column"/>
      </w:r>
      <w:r>
        <w:rPr>
          <w:rFonts w:ascii="Meiryo" w:hAnsi="Meiryo"/>
          <w:i/>
          <w:color w:val="231F20"/>
          <w:w w:val="105"/>
          <w:sz w:val="20"/>
        </w:rPr>
        <w:t>− </w:t>
      </w:r>
      <w:r>
        <w:rPr>
          <w:rFonts w:ascii="PMingLiU" w:hAnsi="PMingLiU"/>
          <w:color w:val="231F20"/>
          <w:w w:val="105"/>
          <w:sz w:val="20"/>
        </w:rPr>
        <w:t>6</w:t>
      </w:r>
      <w:r>
        <w:rPr>
          <w:i/>
          <w:color w:val="231F20"/>
          <w:w w:val="105"/>
          <w:sz w:val="20"/>
        </w:rPr>
        <w:t>u</w:t>
      </w:r>
    </w:p>
    <w:p>
      <w:pPr>
        <w:pStyle w:val="BodyText"/>
        <w:spacing w:before="11"/>
        <w:rPr>
          <w:i/>
          <w:sz w:val="21"/>
        </w:rPr>
      </w:pPr>
      <w:r>
        <w:rPr/>
        <w:br w:type="column"/>
      </w:r>
      <w:r>
        <w:rPr>
          <w:i/>
          <w:sz w:val="21"/>
        </w:rPr>
      </w:r>
    </w:p>
    <w:p>
      <w:pPr>
        <w:spacing w:before="0"/>
        <w:ind w:left="12" w:right="0" w:firstLine="0"/>
        <w:jc w:val="left"/>
        <w:rPr>
          <w:rFonts w:ascii="PMingLiU"/>
          <w:sz w:val="20"/>
        </w:rPr>
      </w:pPr>
      <w:r>
        <w:rPr>
          <w:rFonts w:ascii="PMingLiU"/>
          <w:color w:val="231F20"/>
          <w:w w:val="145"/>
          <w:sz w:val="20"/>
        </w:rPr>
        <w:t>+</w:t>
      </w:r>
      <w:r>
        <w:rPr>
          <w:rFonts w:ascii="PMingLiU"/>
          <w:color w:val="231F20"/>
          <w:spacing w:val="-8"/>
          <w:sz w:val="20"/>
        </w:rPr>
        <w:t> </w:t>
      </w:r>
      <w:r>
        <w:rPr>
          <w:rFonts w:ascii="PMingLiU"/>
          <w:color w:val="231F20"/>
          <w:spacing w:val="1"/>
          <w:w w:val="106"/>
          <w:sz w:val="20"/>
        </w:rPr>
        <w:t>4</w:t>
      </w:r>
      <w:r>
        <w:rPr>
          <w:rFonts w:ascii="PMingLiU"/>
          <w:color w:val="231F20"/>
          <w:spacing w:val="-1"/>
          <w:w w:val="123"/>
          <w:sz w:val="20"/>
        </w:rPr>
        <w:t>)</w:t>
      </w:r>
      <w:r>
        <w:rPr>
          <w:rFonts w:ascii="Georgia"/>
          <w:b/>
          <w:color w:val="231F20"/>
          <w:w w:val="96"/>
          <w:sz w:val="20"/>
        </w:rPr>
        <w:t>p</w:t>
      </w:r>
      <w:r>
        <w:rPr>
          <w:i/>
          <w:color w:val="231F20"/>
          <w:spacing w:val="-2"/>
          <w:w w:val="155"/>
          <w:sz w:val="20"/>
          <w:vertAlign w:val="subscript"/>
        </w:rPr>
        <w:t>i</w:t>
      </w:r>
      <w:r>
        <w:rPr>
          <w:rFonts w:ascii="PMingLiU"/>
          <w:color w:val="231F20"/>
          <w:w w:val="200"/>
          <w:sz w:val="20"/>
          <w:vertAlign w:val="subscript"/>
        </w:rPr>
        <w:t>+1</w:t>
      </w:r>
    </w:p>
    <w:p>
      <w:pPr>
        <w:spacing w:after="0"/>
        <w:jc w:val="left"/>
        <w:rPr>
          <w:rFonts w:ascii="PMingLiU"/>
          <w:sz w:val="20"/>
        </w:rPr>
        <w:sectPr>
          <w:type w:val="continuous"/>
          <w:pgSz w:w="10800" w:h="13320"/>
          <w:pgMar w:top="1300" w:bottom="280" w:left="760" w:right="740"/>
          <w:cols w:num="5" w:equalWidth="0">
            <w:col w:w="2269" w:space="40"/>
            <w:col w:w="508" w:space="39"/>
            <w:col w:w="1801" w:space="40"/>
            <w:col w:w="508" w:space="39"/>
            <w:col w:w="4056"/>
          </w:cols>
        </w:sectPr>
      </w:pPr>
    </w:p>
    <w:p>
      <w:pPr>
        <w:tabs>
          <w:tab w:pos="2465" w:val="left" w:leader="none"/>
          <w:tab w:pos="3012" w:val="left" w:leader="none"/>
          <w:tab w:pos="4639" w:val="left" w:leader="none"/>
        </w:tabs>
        <w:spacing w:line="172" w:lineRule="exact" w:before="0"/>
        <w:ind w:left="1894" w:right="0" w:firstLine="0"/>
        <w:jc w:val="left"/>
        <w:rPr>
          <w:rFonts w:ascii="PMingLiU"/>
          <w:sz w:val="14"/>
        </w:rPr>
      </w:pPr>
      <w:r>
        <w:rPr/>
        <w:pict>
          <v:shape style="position:absolute;margin-left:132.707993pt;margin-top:13.815229pt;width:5.05pt;height:.1pt;mso-position-horizontal-relative:page;mso-position-vertical-relative:paragraph;z-index:-15661568;mso-wrap-distance-left:0;mso-wrap-distance-right:0" coordorigin="2654,276" coordsize="101,0" path="m2654,276l2755,276e" filled="false" stroked="true" strokeweight=".48pt" strokecolor="#221e1f">
            <v:path arrowok="t"/>
            <v:stroke dashstyle="solid"/>
            <w10:wrap type="topAndBottom"/>
          </v:shape>
        </w:pict>
      </w:r>
      <w:r>
        <w:rPr/>
        <w:pict>
          <v:shape style="position:absolute;margin-left:269.988007pt;margin-top:13.815229pt;width:5.05pt;height:.1pt;mso-position-horizontal-relative:page;mso-position-vertical-relative:paragraph;z-index:-15661056;mso-wrap-distance-left:0;mso-wrap-distance-right:0" coordorigin="5400,276" coordsize="101,0" path="m5400,276l5501,276e" filled="false" stroked="true" strokeweight=".48pt" strokecolor="#221e1f">
            <v:path arrowok="t"/>
            <v:stroke dashstyle="solid"/>
            <w10:wrap type="topAndBottom"/>
          </v:shape>
        </w:pict>
      </w:r>
      <w:r>
        <w:rPr/>
        <w:pict>
          <v:shape style="position:absolute;margin-left:294.239990pt;margin-top:-16.987122pt;width:4pt;height:7pt;mso-position-horizontal-relative:page;mso-position-vertical-relative:paragraph;z-index:15804928"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w10:wrap type="none"/>
          </v:shape>
        </w:pict>
      </w:r>
      <w:r>
        <w:rPr>
          <w:rFonts w:ascii="PMingLiU"/>
          <w:color w:val="231F20"/>
          <w:w w:val="115"/>
          <w:position w:val="5"/>
          <w:sz w:val="20"/>
        </w:rPr>
        <w:t>1</w:t>
        <w:tab/>
      </w:r>
      <w:r>
        <w:rPr>
          <w:rFonts w:ascii="PMingLiU"/>
          <w:color w:val="231F20"/>
          <w:w w:val="115"/>
          <w:sz w:val="14"/>
        </w:rPr>
        <w:t>3</w:t>
        <w:tab/>
        <w:t>2</w:t>
        <w:tab/>
      </w:r>
      <w:r>
        <w:rPr>
          <w:rFonts w:ascii="PMingLiU"/>
          <w:color w:val="231F20"/>
          <w:w w:val="115"/>
          <w:position w:val="5"/>
          <w:sz w:val="20"/>
        </w:rPr>
        <w:t>1</w:t>
      </w:r>
      <w:r>
        <w:rPr>
          <w:rFonts w:ascii="PMingLiU"/>
          <w:color w:val="231F20"/>
          <w:spacing w:val="20"/>
          <w:w w:val="115"/>
          <w:position w:val="5"/>
          <w:sz w:val="20"/>
        </w:rPr>
        <w:t> </w:t>
      </w:r>
      <w:r>
        <w:rPr>
          <w:rFonts w:ascii="PMingLiU"/>
          <w:color w:val="231F20"/>
          <w:w w:val="115"/>
          <w:sz w:val="14"/>
        </w:rPr>
        <w:t>3</w:t>
      </w:r>
    </w:p>
    <w:p>
      <w:pPr>
        <w:spacing w:line="14" w:lineRule="auto" w:before="0"/>
        <w:ind w:left="1671" w:right="0" w:firstLine="0"/>
        <w:jc w:val="left"/>
        <w:rPr>
          <w:i/>
          <w:sz w:val="20"/>
        </w:rPr>
      </w:pPr>
      <w:r>
        <w:rPr>
          <w:rFonts w:ascii="PMingLiU" w:hAnsi="PMingLiU"/>
          <w:color w:val="231F20"/>
          <w:w w:val="145"/>
          <w:sz w:val="20"/>
        </w:rPr>
        <w:t>+</w:t>
      </w:r>
      <w:r>
        <w:rPr>
          <w:rFonts w:ascii="PMingLiU" w:hAnsi="PMingLiU"/>
          <w:color w:val="231F20"/>
          <w:spacing w:val="16"/>
          <w:sz w:val="20"/>
        </w:rPr>
        <w:t> </w:t>
      </w:r>
      <w:r>
        <w:rPr>
          <w:rFonts w:ascii="PMingLiU" w:hAnsi="PMingLiU"/>
          <w:color w:val="231F20"/>
          <w:w w:val="106"/>
          <w:position w:val="-13"/>
          <w:sz w:val="20"/>
        </w:rPr>
        <w:t>6</w:t>
      </w:r>
      <w:r>
        <w:rPr>
          <w:rFonts w:ascii="PMingLiU" w:hAnsi="PMingLiU"/>
          <w:color w:val="231F20"/>
          <w:spacing w:val="-30"/>
          <w:position w:val="-13"/>
          <w:sz w:val="20"/>
        </w:rPr>
        <w:t> </w:t>
      </w:r>
      <w:r>
        <w:rPr>
          <w:rFonts w:ascii="PMingLiU" w:hAnsi="PMingLiU"/>
          <w:color w:val="231F20"/>
          <w:spacing w:val="-1"/>
          <w:w w:val="123"/>
          <w:sz w:val="20"/>
        </w:rPr>
        <w:t>(</w:t>
      </w:r>
      <w:r>
        <w:rPr>
          <w:rFonts w:ascii="Meiryo" w:hAnsi="Meiryo"/>
          <w:i/>
          <w:color w:val="231F20"/>
          <w:spacing w:val="1"/>
          <w:w w:val="96"/>
          <w:sz w:val="20"/>
        </w:rPr>
        <w:t>−</w:t>
      </w:r>
      <w:r>
        <w:rPr>
          <w:rFonts w:ascii="PMingLiU" w:hAnsi="PMingLiU"/>
          <w:color w:val="231F20"/>
          <w:spacing w:val="1"/>
          <w:w w:val="106"/>
          <w:sz w:val="20"/>
        </w:rPr>
        <w:t>3</w:t>
      </w:r>
      <w:r>
        <w:rPr>
          <w:i/>
          <w:color w:val="231F20"/>
          <w:w w:val="113"/>
          <w:sz w:val="20"/>
        </w:rPr>
        <w:t>u</w:t>
      </w:r>
      <w:r>
        <w:rPr>
          <w:i/>
          <w:color w:val="231F20"/>
          <w:sz w:val="20"/>
        </w:rPr>
        <w:t>  </w:t>
      </w:r>
      <w:r>
        <w:rPr>
          <w:i/>
          <w:color w:val="231F20"/>
          <w:spacing w:val="-17"/>
          <w:sz w:val="20"/>
        </w:rPr>
        <w:t> </w:t>
      </w:r>
      <w:r>
        <w:rPr>
          <w:rFonts w:ascii="PMingLiU" w:hAnsi="PMingLiU"/>
          <w:color w:val="231F20"/>
          <w:w w:val="145"/>
          <w:sz w:val="20"/>
        </w:rPr>
        <w:t>+</w:t>
      </w:r>
      <w:r>
        <w:rPr>
          <w:rFonts w:ascii="PMingLiU" w:hAnsi="PMingLiU"/>
          <w:color w:val="231F20"/>
          <w:spacing w:val="-8"/>
          <w:sz w:val="20"/>
        </w:rPr>
        <w:t> </w:t>
      </w:r>
      <w:r>
        <w:rPr>
          <w:rFonts w:ascii="PMingLiU" w:hAnsi="PMingLiU"/>
          <w:color w:val="231F20"/>
          <w:spacing w:val="1"/>
          <w:w w:val="106"/>
          <w:sz w:val="20"/>
        </w:rPr>
        <w:t>3</w:t>
      </w:r>
      <w:r>
        <w:rPr>
          <w:i/>
          <w:color w:val="231F20"/>
          <w:w w:val="113"/>
          <w:sz w:val="20"/>
        </w:rPr>
        <w:t>u</w:t>
      </w:r>
      <w:r>
        <w:rPr>
          <w:i/>
          <w:color w:val="231F20"/>
          <w:sz w:val="20"/>
        </w:rPr>
        <w:t>  </w:t>
      </w:r>
      <w:r>
        <w:rPr>
          <w:i/>
          <w:color w:val="231F20"/>
          <w:spacing w:val="-17"/>
          <w:sz w:val="20"/>
        </w:rPr>
        <w:t> </w:t>
      </w:r>
      <w:r>
        <w:rPr>
          <w:rFonts w:ascii="PMingLiU" w:hAnsi="PMingLiU"/>
          <w:color w:val="231F20"/>
          <w:w w:val="145"/>
          <w:sz w:val="20"/>
        </w:rPr>
        <w:t>+</w:t>
      </w:r>
      <w:r>
        <w:rPr>
          <w:rFonts w:ascii="PMingLiU" w:hAnsi="PMingLiU"/>
          <w:color w:val="231F20"/>
          <w:spacing w:val="-8"/>
          <w:sz w:val="20"/>
        </w:rPr>
        <w:t> </w:t>
      </w:r>
      <w:r>
        <w:rPr>
          <w:rFonts w:ascii="PMingLiU" w:hAnsi="PMingLiU"/>
          <w:color w:val="231F20"/>
          <w:spacing w:val="1"/>
          <w:w w:val="106"/>
          <w:sz w:val="20"/>
        </w:rPr>
        <w:t>3</w:t>
      </w:r>
      <w:r>
        <w:rPr>
          <w:i/>
          <w:color w:val="231F20"/>
          <w:w w:val="113"/>
          <w:sz w:val="20"/>
        </w:rPr>
        <w:t>u</w:t>
      </w:r>
      <w:r>
        <w:rPr>
          <w:i/>
          <w:color w:val="231F20"/>
          <w:spacing w:val="-8"/>
          <w:sz w:val="20"/>
        </w:rPr>
        <w:t> </w:t>
      </w:r>
      <w:r>
        <w:rPr>
          <w:rFonts w:ascii="PMingLiU" w:hAnsi="PMingLiU"/>
          <w:color w:val="231F20"/>
          <w:w w:val="145"/>
          <w:sz w:val="20"/>
        </w:rPr>
        <w:t>+</w:t>
      </w:r>
      <w:r>
        <w:rPr>
          <w:rFonts w:ascii="PMingLiU" w:hAnsi="PMingLiU"/>
          <w:color w:val="231F20"/>
          <w:spacing w:val="-8"/>
          <w:sz w:val="20"/>
        </w:rPr>
        <w:t> </w:t>
      </w:r>
      <w:r>
        <w:rPr>
          <w:rFonts w:ascii="PMingLiU" w:hAnsi="PMingLiU"/>
          <w:color w:val="231F20"/>
          <w:spacing w:val="1"/>
          <w:w w:val="106"/>
          <w:sz w:val="20"/>
        </w:rPr>
        <w:t>1</w:t>
      </w:r>
      <w:r>
        <w:rPr>
          <w:rFonts w:ascii="PMingLiU" w:hAnsi="PMingLiU"/>
          <w:color w:val="231F20"/>
          <w:spacing w:val="-1"/>
          <w:w w:val="123"/>
          <w:sz w:val="20"/>
        </w:rPr>
        <w:t>)</w:t>
      </w:r>
      <w:r>
        <w:rPr>
          <w:rFonts w:ascii="Georgia" w:hAnsi="Georgia"/>
          <w:b/>
          <w:color w:val="231F20"/>
          <w:w w:val="96"/>
          <w:sz w:val="20"/>
        </w:rPr>
        <w:t>p</w:t>
      </w:r>
      <w:r>
        <w:rPr>
          <w:i/>
          <w:color w:val="231F20"/>
          <w:spacing w:val="-2"/>
          <w:w w:val="155"/>
          <w:sz w:val="20"/>
          <w:vertAlign w:val="subscript"/>
        </w:rPr>
        <w:t>i</w:t>
      </w:r>
      <w:r>
        <w:rPr>
          <w:rFonts w:ascii="PMingLiU" w:hAnsi="PMingLiU"/>
          <w:color w:val="231F20"/>
          <w:w w:val="200"/>
          <w:sz w:val="20"/>
          <w:vertAlign w:val="subscript"/>
        </w:rPr>
        <w:t>+2</w:t>
      </w:r>
      <w:r>
        <w:rPr>
          <w:rFonts w:ascii="PMingLiU" w:hAnsi="PMingLiU"/>
          <w:color w:val="231F20"/>
          <w:spacing w:val="3"/>
          <w:sz w:val="20"/>
          <w:vertAlign w:val="baseline"/>
        </w:rPr>
        <w:t> </w:t>
      </w:r>
      <w:r>
        <w:rPr>
          <w:rFonts w:ascii="PMingLiU" w:hAnsi="PMingLiU"/>
          <w:color w:val="231F20"/>
          <w:w w:val="145"/>
          <w:sz w:val="20"/>
          <w:vertAlign w:val="baseline"/>
        </w:rPr>
        <w:t>+</w:t>
      </w:r>
      <w:r>
        <w:rPr>
          <w:rFonts w:ascii="PMingLiU" w:hAnsi="PMingLiU"/>
          <w:color w:val="231F20"/>
          <w:spacing w:val="16"/>
          <w:sz w:val="20"/>
          <w:vertAlign w:val="baseline"/>
        </w:rPr>
        <w:t> </w:t>
      </w:r>
      <w:r>
        <w:rPr>
          <w:rFonts w:ascii="PMingLiU" w:hAnsi="PMingLiU"/>
          <w:color w:val="231F20"/>
          <w:w w:val="106"/>
          <w:position w:val="-13"/>
          <w:sz w:val="20"/>
          <w:vertAlign w:val="baseline"/>
        </w:rPr>
        <w:t>6</w:t>
      </w:r>
      <w:r>
        <w:rPr>
          <w:rFonts w:ascii="PMingLiU" w:hAnsi="PMingLiU"/>
          <w:color w:val="231F20"/>
          <w:spacing w:val="-27"/>
          <w:position w:val="-13"/>
          <w:sz w:val="20"/>
          <w:vertAlign w:val="baseline"/>
        </w:rPr>
        <w:t> </w:t>
      </w:r>
      <w:r>
        <w:rPr>
          <w:i/>
          <w:color w:val="231F20"/>
          <w:w w:val="113"/>
          <w:sz w:val="20"/>
          <w:vertAlign w:val="baseline"/>
        </w:rPr>
        <w:t>u</w:t>
      </w:r>
      <w:r>
        <w:rPr>
          <w:i/>
          <w:color w:val="231F20"/>
          <w:sz w:val="20"/>
          <w:vertAlign w:val="baseline"/>
        </w:rPr>
        <w:t> </w:t>
      </w:r>
      <w:r>
        <w:rPr>
          <w:i/>
          <w:color w:val="231F20"/>
          <w:spacing w:val="-10"/>
          <w:sz w:val="20"/>
          <w:vertAlign w:val="baseline"/>
        </w:rPr>
        <w:t> </w:t>
      </w:r>
      <w:r>
        <w:rPr>
          <w:rFonts w:ascii="Georgia" w:hAnsi="Georgia"/>
          <w:b/>
          <w:color w:val="231F20"/>
          <w:w w:val="96"/>
          <w:sz w:val="20"/>
          <w:vertAlign w:val="baseline"/>
        </w:rPr>
        <w:t>p</w:t>
      </w:r>
      <w:r>
        <w:rPr>
          <w:i/>
          <w:color w:val="231F20"/>
          <w:spacing w:val="-2"/>
          <w:w w:val="155"/>
          <w:sz w:val="20"/>
          <w:vertAlign w:val="subscript"/>
        </w:rPr>
        <w:t>i</w:t>
      </w:r>
      <w:r>
        <w:rPr>
          <w:rFonts w:ascii="PMingLiU" w:hAnsi="PMingLiU"/>
          <w:color w:val="231F20"/>
          <w:w w:val="200"/>
          <w:sz w:val="20"/>
          <w:vertAlign w:val="subscript"/>
        </w:rPr>
        <w:t>+</w:t>
      </w:r>
      <w:r>
        <w:rPr>
          <w:rFonts w:ascii="PMingLiU" w:hAnsi="PMingLiU"/>
          <w:color w:val="231F20"/>
          <w:spacing w:val="9"/>
          <w:w w:val="200"/>
          <w:sz w:val="20"/>
          <w:vertAlign w:val="subscript"/>
        </w:rPr>
        <w:t>3</w:t>
      </w:r>
      <w:r>
        <w:rPr>
          <w:i/>
          <w:color w:val="231F20"/>
          <w:w w:val="110"/>
          <w:sz w:val="20"/>
          <w:vertAlign w:val="baseline"/>
        </w:rPr>
        <w:t>.</w:t>
      </w:r>
    </w:p>
    <w:p>
      <w:pPr>
        <w:pStyle w:val="BodyText"/>
        <w:spacing w:before="8"/>
        <w:rPr>
          <w:i/>
          <w:sz w:val="15"/>
        </w:rPr>
      </w:pPr>
    </w:p>
    <w:p>
      <w:pPr>
        <w:pStyle w:val="BodyText"/>
        <w:spacing w:line="271" w:lineRule="auto" w:before="63"/>
        <w:ind w:left="319" w:right="2476" w:firstLine="300"/>
      </w:pPr>
      <w:r>
        <w:rPr>
          <w:color w:val="231F20"/>
        </w:rPr>
        <w:t>This</w:t>
      </w:r>
      <w:r>
        <w:rPr>
          <w:color w:val="231F20"/>
          <w:spacing w:val="-16"/>
        </w:rPr>
        <w:t> </w:t>
      </w:r>
      <w:r>
        <w:rPr>
          <w:color w:val="231F20"/>
        </w:rPr>
        <w:t>can</w:t>
      </w:r>
      <w:r>
        <w:rPr>
          <w:color w:val="231F20"/>
          <w:spacing w:val="-13"/>
        </w:rPr>
        <w:t> </w:t>
      </w:r>
      <w:r>
        <w:rPr>
          <w:color w:val="231F20"/>
        </w:rPr>
        <w:t>be</w:t>
      </w:r>
      <w:r>
        <w:rPr>
          <w:color w:val="231F20"/>
          <w:spacing w:val="-14"/>
        </w:rPr>
        <w:t> </w:t>
      </w:r>
      <w:r>
        <w:rPr>
          <w:color w:val="231F20"/>
        </w:rPr>
        <w:t>rewritten</w:t>
      </w:r>
      <w:r>
        <w:rPr>
          <w:color w:val="231F20"/>
          <w:spacing w:val="-13"/>
        </w:rPr>
        <w:t> </w:t>
      </w:r>
      <w:r>
        <w:rPr>
          <w:color w:val="231F20"/>
        </w:rPr>
        <w:t>using</w:t>
      </w:r>
      <w:r>
        <w:rPr>
          <w:color w:val="231F20"/>
          <w:spacing w:val="-14"/>
        </w:rPr>
        <w:t> </w:t>
      </w:r>
      <w:r>
        <w:rPr>
          <w:color w:val="231F20"/>
        </w:rPr>
        <w:t>the</w:t>
      </w:r>
      <w:r>
        <w:rPr>
          <w:color w:val="231F20"/>
          <w:spacing w:val="-14"/>
        </w:rPr>
        <w:t> </w:t>
      </w:r>
      <w:r>
        <w:rPr>
          <w:color w:val="231F20"/>
        </w:rPr>
        <w:t>matrix</w:t>
      </w:r>
      <w:r>
        <w:rPr>
          <w:color w:val="231F20"/>
          <w:spacing w:val="-13"/>
        </w:rPr>
        <w:t> </w:t>
      </w:r>
      <w:r>
        <w:rPr>
          <w:color w:val="231F20"/>
        </w:rPr>
        <w:t>notation</w:t>
      </w:r>
      <w:r>
        <w:rPr>
          <w:color w:val="231F20"/>
          <w:spacing w:val="-15"/>
        </w:rPr>
        <w:t> </w:t>
      </w:r>
      <w:r>
        <w:rPr>
          <w:color w:val="231F20"/>
        </w:rPr>
        <w:t>of</w:t>
      </w:r>
      <w:r>
        <w:rPr>
          <w:color w:val="231F20"/>
          <w:spacing w:val="-14"/>
        </w:rPr>
        <w:t> </w:t>
      </w:r>
      <w:r>
        <w:rPr>
          <w:color w:val="231F20"/>
        </w:rPr>
        <w:t>the</w:t>
      </w:r>
      <w:r>
        <w:rPr>
          <w:color w:val="231F20"/>
          <w:spacing w:val="-14"/>
        </w:rPr>
        <w:t> </w:t>
      </w:r>
      <w:r>
        <w:rPr>
          <w:color w:val="231F20"/>
        </w:rPr>
        <w:t>previous</w:t>
      </w:r>
      <w:r>
        <w:rPr>
          <w:color w:val="231F20"/>
          <w:spacing w:val="-17"/>
        </w:rPr>
        <w:t> </w:t>
      </w:r>
      <w:r>
        <w:rPr>
          <w:color w:val="231F20"/>
        </w:rPr>
        <w:t>sections,</w:t>
      </w:r>
      <w:r>
        <w:rPr>
          <w:color w:val="231F20"/>
          <w:spacing w:val="-11"/>
        </w:rPr>
        <w:t> </w:t>
      </w:r>
      <w:r>
        <w:rPr>
          <w:color w:val="231F20"/>
        </w:rPr>
        <w:t>giving a basis matrix for cubic B-splines</w:t>
      </w:r>
      <w:r>
        <w:rPr>
          <w:color w:val="231F20"/>
          <w:spacing w:val="-15"/>
        </w:rPr>
        <w:t> </w:t>
      </w:r>
      <w:r>
        <w:rPr>
          <w:color w:val="231F20"/>
        </w:rPr>
        <w:t>of</w:t>
      </w:r>
    </w:p>
    <w:p>
      <w:pPr>
        <w:spacing w:after="0" w:line="271" w:lineRule="auto"/>
        <w:sectPr>
          <w:type w:val="continuous"/>
          <w:pgSz w:w="10800" w:h="13320"/>
          <w:pgMar w:top="1300" w:bottom="280" w:left="760" w:right="740"/>
        </w:sectPr>
      </w:pPr>
    </w:p>
    <w:p>
      <w:pPr>
        <w:spacing w:line="810" w:lineRule="exact" w:before="0"/>
        <w:ind w:left="2076" w:right="0" w:firstLine="0"/>
        <w:jc w:val="center"/>
        <w:rPr>
          <w:rFonts w:ascii="Segoe UI Symbol" w:hAnsi="Segoe UI Symbol"/>
          <w:sz w:val="20"/>
        </w:rPr>
      </w:pPr>
      <w:r>
        <w:rPr/>
        <w:pict>
          <v:line style="position:absolute;mso-position-horizontal-relative:page;mso-position-vertical-relative:paragraph;z-index:-18135552" from="172.667999pt,33.99461pt" to="177.707999pt,33.99461pt" stroked="true" strokeweight=".48pt" strokecolor="#221e1f">
            <v:stroke dashstyle="solid"/>
            <w10:wrap type="none"/>
          </v:line>
        </w:pict>
      </w:r>
      <w:r>
        <w:rPr/>
        <w:pict>
          <v:shape style="position:absolute;margin-left:172.679993pt;margin-top:32.65274pt;width:14.45pt;height:37.2pt;mso-position-horizontal-relative:page;mso-position-vertical-relative:paragraph;z-index:-18132992" type="#_x0000_t202" filled="false" stroked="false">
            <v:textbox inset="0,0,0,0">
              <w:txbxContent>
                <w:p>
                  <w:pPr>
                    <w:pStyle w:val="BodyText"/>
                    <w:spacing w:line="170" w:lineRule="auto"/>
                    <w:rPr>
                      <w:rFonts w:ascii="PMingLiU" w:hAnsi="PMingLiU"/>
                    </w:rPr>
                  </w:pPr>
                  <w:r>
                    <w:rPr>
                      <w:rFonts w:ascii="Segoe UI Symbol" w:hAnsi="Segoe UI Symbol"/>
                      <w:color w:val="231F20"/>
                      <w:spacing w:val="-289"/>
                      <w:w w:val="219"/>
                    </w:rPr>
                    <w:t>⎣</w:t>
                  </w:r>
                  <w:r>
                    <w:rPr>
                      <w:rFonts w:ascii="PMingLiU" w:hAnsi="PMingLiU"/>
                      <w:color w:val="231F20"/>
                      <w:w w:val="106"/>
                      <w:position w:val="-5"/>
                    </w:rPr>
                    <w:t>6</w:t>
                  </w:r>
                </w:p>
              </w:txbxContent>
            </v:textbox>
            <w10:wrap type="none"/>
          </v:shape>
        </w:pict>
      </w:r>
      <w:r>
        <w:rPr/>
        <w:pict>
          <v:shape style="position:absolute;margin-left:152.759995pt;margin-top:32.705284pt;width:5.05pt;height:7pt;mso-position-horizontal-relative:page;mso-position-vertical-relative:paragraph;z-index:-18127872" type="#_x0000_t202" filled="false" stroked="false">
            <v:textbox inset="0,0,0,0">
              <w:txbxContent>
                <w:p>
                  <w:pPr>
                    <w:spacing w:line="136" w:lineRule="exact" w:before="0"/>
                    <w:ind w:left="0" w:right="0" w:firstLine="0"/>
                    <w:jc w:val="left"/>
                    <w:rPr>
                      <w:rFonts w:ascii="Cambria"/>
                      <w:b/>
                      <w:sz w:val="14"/>
                    </w:rPr>
                  </w:pPr>
                  <w:r>
                    <w:rPr>
                      <w:rFonts w:ascii="Cambria"/>
                      <w:b/>
                      <w:color w:val="231F20"/>
                      <w:w w:val="120"/>
                      <w:sz w:val="14"/>
                    </w:rPr>
                    <w:t>b</w:t>
                  </w:r>
                </w:p>
              </w:txbxContent>
            </v:textbox>
            <w10:wrap type="none"/>
          </v:shape>
        </w:pict>
      </w:r>
      <w:r>
        <w:rPr>
          <w:rFonts w:ascii="Georgia" w:hAnsi="Georgia"/>
          <w:b/>
          <w:color w:val="231F20"/>
          <w:w w:val="106"/>
          <w:sz w:val="20"/>
        </w:rPr>
        <w:t>M</w:t>
      </w:r>
      <w:r>
        <w:rPr>
          <w:rFonts w:ascii="Georgia" w:hAnsi="Georgia"/>
          <w:b/>
          <w:color w:val="231F20"/>
          <w:sz w:val="20"/>
        </w:rPr>
        <w:t>  </w:t>
      </w:r>
      <w:r>
        <w:rPr>
          <w:rFonts w:ascii="Georgia" w:hAnsi="Georgia"/>
          <w:b/>
          <w:color w:val="231F20"/>
          <w:spacing w:val="11"/>
          <w:sz w:val="20"/>
        </w:rPr>
        <w:t> </w:t>
      </w:r>
      <w:r>
        <w:rPr>
          <w:rFonts w:ascii="PMingLiU" w:hAnsi="PMingLiU"/>
          <w:color w:val="231F20"/>
          <w:w w:val="145"/>
          <w:sz w:val="20"/>
        </w:rPr>
        <w:t>=</w:t>
      </w:r>
      <w:r>
        <w:rPr>
          <w:rFonts w:ascii="PMingLiU" w:hAnsi="PMingLiU"/>
          <w:color w:val="231F20"/>
          <w:sz w:val="20"/>
        </w:rPr>
        <w:t> </w:t>
      </w:r>
      <w:r>
        <w:rPr>
          <w:rFonts w:ascii="PMingLiU" w:hAnsi="PMingLiU"/>
          <w:color w:val="231F20"/>
          <w:spacing w:val="-24"/>
          <w:sz w:val="20"/>
        </w:rPr>
        <w:t> </w:t>
      </w:r>
      <w:r>
        <w:rPr>
          <w:rFonts w:ascii="PMingLiU" w:hAnsi="PMingLiU"/>
          <w:color w:val="231F20"/>
          <w:w w:val="106"/>
          <w:position w:val="13"/>
          <w:sz w:val="20"/>
        </w:rPr>
        <w:t>1</w:t>
      </w:r>
      <w:r>
        <w:rPr>
          <w:rFonts w:ascii="PMingLiU" w:hAnsi="PMingLiU"/>
          <w:color w:val="231F20"/>
          <w:spacing w:val="4"/>
          <w:position w:val="13"/>
          <w:sz w:val="20"/>
        </w:rPr>
        <w:t> </w:t>
      </w:r>
      <w:r>
        <w:rPr>
          <w:rFonts w:ascii="Segoe UI Symbol" w:hAnsi="Segoe UI Symbol"/>
          <w:color w:val="231F20"/>
          <w:spacing w:val="-142"/>
          <w:w w:val="219"/>
          <w:position w:val="52"/>
          <w:sz w:val="20"/>
        </w:rPr>
        <w:t>⎡</w:t>
      </w:r>
      <w:r>
        <w:rPr>
          <w:rFonts w:ascii="Segoe UI Symbol" w:hAnsi="Segoe UI Symbol"/>
          <w:color w:val="231F20"/>
          <w:spacing w:val="-9"/>
          <w:w w:val="219"/>
          <w:position w:val="5"/>
          <w:sz w:val="20"/>
        </w:rPr>
        <w:t>⎢</w:t>
      </w:r>
    </w:p>
    <w:p>
      <w:pPr>
        <w:tabs>
          <w:tab w:pos="669" w:val="left" w:leader="none"/>
          <w:tab w:pos="1576" w:val="left" w:leader="none"/>
        </w:tabs>
        <w:spacing w:line="333" w:lineRule="exact" w:before="129"/>
        <w:ind w:left="60" w:right="0" w:firstLine="0"/>
        <w:jc w:val="left"/>
        <w:rPr>
          <w:rFonts w:ascii="PMingLiU" w:hAnsi="PMingLiU"/>
          <w:sz w:val="20"/>
        </w:rPr>
      </w:pPr>
      <w:r>
        <w:rPr/>
        <w:br w:type="column"/>
      </w:r>
      <w:r>
        <w:rPr>
          <w:rFonts w:ascii="Meiryo" w:hAnsi="Meiryo"/>
          <w:i/>
          <w:color w:val="231F20"/>
          <w:w w:val="105"/>
          <w:sz w:val="20"/>
        </w:rPr>
        <w:t>−</w:t>
      </w:r>
      <w:r>
        <w:rPr>
          <w:rFonts w:ascii="PMingLiU" w:hAnsi="PMingLiU"/>
          <w:color w:val="231F20"/>
          <w:w w:val="105"/>
          <w:sz w:val="20"/>
        </w:rPr>
        <w:t>1</w:t>
        <w:tab/>
        <w:t>3  </w:t>
      </w:r>
      <w:r>
        <w:rPr>
          <w:rFonts w:ascii="PMingLiU" w:hAnsi="PMingLiU"/>
          <w:color w:val="231F20"/>
          <w:spacing w:val="28"/>
          <w:w w:val="105"/>
          <w:sz w:val="20"/>
        </w:rPr>
        <w:t> </w:t>
      </w:r>
      <w:r>
        <w:rPr>
          <w:rFonts w:ascii="Meiryo" w:hAnsi="Meiryo"/>
          <w:i/>
          <w:color w:val="231F20"/>
          <w:w w:val="105"/>
          <w:sz w:val="20"/>
        </w:rPr>
        <w:t>−</w:t>
      </w:r>
      <w:r>
        <w:rPr>
          <w:rFonts w:ascii="PMingLiU" w:hAnsi="PMingLiU"/>
          <w:color w:val="231F20"/>
          <w:w w:val="105"/>
          <w:sz w:val="20"/>
        </w:rPr>
        <w:t>3</w:t>
        <w:tab/>
        <w:t>1</w:t>
      </w:r>
    </w:p>
    <w:p>
      <w:pPr>
        <w:pStyle w:val="BodyText"/>
        <w:tabs>
          <w:tab w:pos="669" w:val="left" w:leader="none"/>
          <w:tab w:pos="1123" w:val="left" w:leader="none"/>
          <w:tab w:pos="1576" w:val="left" w:leader="none"/>
          <w:tab w:pos="1941" w:val="left" w:leader="none"/>
        </w:tabs>
        <w:spacing w:line="148" w:lineRule="auto"/>
        <w:ind w:left="216"/>
        <w:rPr>
          <w:i/>
        </w:rPr>
      </w:pPr>
      <w:r>
        <w:rPr/>
        <w:pict>
          <v:shape style="position:absolute;margin-left:277.924896pt;margin-top:-2.304202pt;width:6.65pt;height:37.2pt;mso-position-horizontal-relative:page;mso-position-vertical-relative:paragraph;z-index:-18132480"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19"/>
                    </w:rPr>
                    <w:t>⎥</w:t>
                  </w:r>
                </w:p>
              </w:txbxContent>
            </v:textbox>
            <w10:wrap type="none"/>
          </v:shape>
        </w:pict>
      </w:r>
      <w:r>
        <w:rPr/>
        <w:pict>
          <v:shape style="position:absolute;margin-left:277.924896pt;margin-top:3.693288pt;width:6.65pt;height:43.55pt;mso-position-horizontal-relative:page;mso-position-vertical-relative:paragraph;z-index:-18131968" type="#_x0000_t202" filled="false" stroked="false">
            <v:textbox inset="0,0,0,0">
              <w:txbxContent>
                <w:p>
                  <w:pPr>
                    <w:pStyle w:val="BodyText"/>
                    <w:spacing w:line="170" w:lineRule="auto"/>
                    <w:rPr>
                      <w:rFonts w:ascii="Segoe UI Symbol" w:hAnsi="Segoe UI Symbol"/>
                    </w:rPr>
                  </w:pPr>
                  <w:r>
                    <w:rPr>
                      <w:rFonts w:ascii="Segoe UI Symbol" w:hAnsi="Segoe UI Symbol"/>
                      <w:color w:val="231F20"/>
                      <w:spacing w:val="-133"/>
                      <w:w w:val="219"/>
                    </w:rPr>
                    <w:t>⎥</w:t>
                  </w:r>
                  <w:r>
                    <w:rPr>
                      <w:rFonts w:ascii="Segoe UI Symbol" w:hAnsi="Segoe UI Symbol"/>
                      <w:color w:val="231F20"/>
                      <w:w w:val="219"/>
                      <w:position w:val="-12"/>
                    </w:rPr>
                    <w:t>⎦</w:t>
                  </w:r>
                </w:p>
              </w:txbxContent>
            </v:textbox>
            <w10:wrap type="none"/>
          </v:shape>
        </w:pict>
      </w:r>
      <w:r>
        <w:rPr/>
        <w:pict>
          <v:shape style="position:absolute;margin-left:277.924896pt;margin-top:-19.828411pt;width:.1pt;height:37.2pt;mso-position-horizontal-relative:page;mso-position-vertical-relative:paragraph;z-index:-18131456"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spacing w:val="-133"/>
                      <w:w w:val="219"/>
                    </w:rPr>
                    <w:t>⎤</w:t>
                  </w:r>
                </w:p>
              </w:txbxContent>
            </v:textbox>
            <w10:wrap type="none"/>
          </v:shape>
        </w:pict>
      </w:r>
      <w:r>
        <w:rPr/>
        <w:pict>
          <v:shape style="position:absolute;margin-left:192.126999pt;margin-top:12.061871pt;width:7.75pt;height:17.3pt;mso-position-horizontal-relative:page;mso-position-vertical-relative:paragraph;z-index:15802368"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pict>
          <v:shape style="position:absolute;margin-left:214.801865pt;margin-top:.066901pt;width:7.75pt;height:17.3pt;mso-position-horizontal-relative:page;mso-position-vertical-relative:paragraph;z-index:-18130432"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96"/>
                      <w:sz w:val="20"/>
                    </w:rPr>
                    <w:t>−</w:t>
                  </w:r>
                </w:p>
              </w:txbxContent>
            </v:textbox>
            <w10:wrap type="none"/>
          </v:shape>
        </w:pict>
      </w:r>
      <w:r>
        <w:rPr>
          <w:rFonts w:ascii="PMingLiU"/>
          <w:color w:val="231F20"/>
          <w:w w:val="105"/>
        </w:rPr>
        <w:t>3</w:t>
        <w:tab/>
        <w:t>6</w:t>
        <w:tab/>
        <w:t>3</w:t>
        <w:tab/>
        <w:t>0</w:t>
        <w:tab/>
      </w:r>
      <w:r>
        <w:rPr>
          <w:i/>
          <w:color w:val="231F20"/>
          <w:w w:val="105"/>
          <w:position w:val="-11"/>
        </w:rPr>
        <w:t>.</w:t>
      </w:r>
    </w:p>
    <w:p>
      <w:pPr>
        <w:pStyle w:val="BodyText"/>
        <w:tabs>
          <w:tab w:pos="669" w:val="left" w:leader="none"/>
          <w:tab w:pos="1123" w:val="left" w:leader="none"/>
          <w:tab w:pos="1576" w:val="left" w:leader="none"/>
        </w:tabs>
        <w:spacing w:line="197" w:lineRule="exact"/>
        <w:ind w:left="216"/>
        <w:rPr>
          <w:rFonts w:ascii="PMingLiU"/>
        </w:rPr>
      </w:pPr>
      <w:r>
        <w:rPr>
          <w:rFonts w:ascii="PMingLiU"/>
          <w:color w:val="231F20"/>
          <w:w w:val="105"/>
        </w:rPr>
        <w:t>3</w:t>
        <w:tab/>
        <w:t>0</w:t>
        <w:tab/>
        <w:t>3</w:t>
        <w:tab/>
        <w:t>0</w:t>
      </w:r>
    </w:p>
    <w:p>
      <w:pPr>
        <w:pStyle w:val="BodyText"/>
        <w:tabs>
          <w:tab w:pos="669" w:val="left" w:leader="none"/>
          <w:tab w:pos="1123" w:val="left" w:leader="none"/>
          <w:tab w:pos="1576" w:val="left" w:leader="none"/>
        </w:tabs>
        <w:spacing w:line="259" w:lineRule="exact"/>
        <w:ind w:left="216"/>
        <w:rPr>
          <w:rFonts w:ascii="PMingLiU"/>
        </w:rPr>
      </w:pPr>
      <w:r>
        <w:rPr>
          <w:rFonts w:ascii="PMingLiU"/>
          <w:color w:val="231F20"/>
          <w:w w:val="105"/>
        </w:rPr>
        <w:t>1</w:t>
        <w:tab/>
        <w:t>4</w:t>
        <w:tab/>
        <w:t>1</w:t>
        <w:tab/>
        <w:t>0</w:t>
      </w:r>
    </w:p>
    <w:p>
      <w:pPr>
        <w:spacing w:after="0" w:line="259" w:lineRule="exact"/>
        <w:rPr>
          <w:rFonts w:ascii="PMingLiU"/>
        </w:rPr>
        <w:sectPr>
          <w:type w:val="continuous"/>
          <w:pgSz w:w="10800" w:h="13320"/>
          <w:pgMar w:top="1300" w:bottom="280" w:left="760" w:right="740"/>
          <w:cols w:num="2" w:equalWidth="0">
            <w:col w:w="2983" w:space="40"/>
            <w:col w:w="6277"/>
          </w:cols>
        </w:sectPr>
      </w:pPr>
    </w:p>
    <w:p>
      <w:pPr>
        <w:pStyle w:val="BodyText"/>
        <w:spacing w:before="4"/>
        <w:rPr>
          <w:rFonts w:ascii="PMingLiU"/>
          <w:sz w:val="7"/>
        </w:rPr>
      </w:pPr>
    </w:p>
    <w:p>
      <w:pPr>
        <w:pStyle w:val="BodyText"/>
        <w:spacing w:line="268" w:lineRule="auto" w:before="63"/>
        <w:ind w:left="320" w:right="2519"/>
        <w:jc w:val="both"/>
      </w:pPr>
      <w:r>
        <w:rPr>
          <w:color w:val="231F20"/>
        </w:rPr>
        <w:t>Unlike the matrices that were derived from constraints in Section 15.5, this ma- trix is created from the polynomials that are determined by the general B-spline procedure defined in the next section.</w:t>
      </w:r>
    </w:p>
    <w:p>
      <w:pPr>
        <w:spacing w:after="0" w:line="268" w:lineRule="auto"/>
        <w:jc w:val="both"/>
        <w:sectPr>
          <w:type w:val="continuous"/>
          <w:pgSz w:w="10800" w:h="13320"/>
          <w:pgMar w:top="1300" w:bottom="280" w:left="760" w:right="740"/>
        </w:sectPr>
      </w:pPr>
    </w:p>
    <w:p>
      <w:pPr>
        <w:pStyle w:val="BodyText"/>
      </w:pPr>
      <w:r>
        <w:rPr/>
        <w:pict>
          <v:group style="position:absolute;margin-left:341.924988pt;margin-top:105.870003pt;width:3.5pt;height:3.5pt;mso-position-horizontal-relative:page;mso-position-vertical-relative:page;z-index:-18123264" coordorigin="6838,2117" coordsize="70,70">
            <v:line style="position:absolute" from="6902,2124" to="6845,2181" stroked="true" strokeweight=".61pt" strokecolor="#221e1f">
              <v:stroke dashstyle="solid"/>
            </v:line>
            <v:line style="position:absolute" from="6845,2124" to="6902,2181" stroked="true" strokeweight=".61pt" strokecolor="#221e1f">
              <v:stroke dashstyle="solid"/>
            </v:line>
            <w10:wrap type="none"/>
          </v:group>
        </w:pict>
      </w:r>
      <w:r>
        <w:rPr/>
        <w:pict>
          <v:group style="position:absolute;margin-left:354.800995pt;margin-top:131.621002pt;width:3.5pt;height:3.5pt;mso-position-horizontal-relative:page;mso-position-vertical-relative:page;z-index:-18122752" coordorigin="7096,2632" coordsize="70,70">
            <v:line style="position:absolute" from="7159,2639" to="7102,2696" stroked="true" strokeweight=".61pt" strokecolor="#221e1f">
              <v:stroke dashstyle="solid"/>
            </v:line>
            <v:line style="position:absolute" from="7102,2639" to="7159,2696" stroked="true" strokeweight=".61pt" strokecolor="#221e1f">
              <v:stroke dashstyle="solid"/>
            </v:line>
            <w10:wrap type="none"/>
          </v:group>
        </w:pict>
      </w:r>
      <w:r>
        <w:rPr/>
        <w:pict>
          <v:group style="position:absolute;margin-left:367.677002pt;margin-top:105.870003pt;width:3.5pt;height:3.5pt;mso-position-horizontal-relative:page;mso-position-vertical-relative:page;z-index:-18122240" coordorigin="7354,2117" coordsize="70,70">
            <v:line style="position:absolute" from="7417,2124" to="7360,2181" stroked="true" strokeweight=".61pt" strokecolor="#221e1f">
              <v:stroke dashstyle="solid"/>
            </v:line>
            <v:line style="position:absolute" from="7360,2124" to="7417,2181" stroked="true" strokeweight=".61pt" strokecolor="#221e1f">
              <v:stroke dashstyle="solid"/>
            </v:line>
            <w10:wrap type="none"/>
          </v:group>
        </w:pict>
      </w:r>
      <w:r>
        <w:rPr/>
        <w:pict>
          <v:group style="position:absolute;margin-left:380.553009pt;margin-top:131.621002pt;width:3.5pt;height:3.5pt;mso-position-horizontal-relative:page;mso-position-vertical-relative:page;z-index:-18121728" coordorigin="7611,2632" coordsize="70,70">
            <v:line style="position:absolute" from="7674,2639" to="7617,2696" stroked="true" strokeweight=".61pt" strokecolor="#221e1f">
              <v:stroke dashstyle="solid"/>
            </v:line>
            <v:line style="position:absolute" from="7617,2639" to="7674,2696" stroked="true" strokeweight=".61pt" strokecolor="#221e1f">
              <v:stroke dashstyle="solid"/>
            </v:line>
            <w10:wrap type="none"/>
          </v:group>
        </w:pict>
      </w:r>
      <w:r>
        <w:rPr/>
        <w:pict>
          <v:group style="position:absolute;margin-left:393.428986pt;margin-top:105.870003pt;width:3.5pt;height:3.5pt;mso-position-horizontal-relative:page;mso-position-vertical-relative:page;z-index:-18121216" coordorigin="7869,2117" coordsize="70,70">
            <v:line style="position:absolute" from="7932,2124" to="7875,2181" stroked="true" strokeweight=".61pt" strokecolor="#221e1f">
              <v:stroke dashstyle="solid"/>
            </v:line>
            <v:line style="position:absolute" from="7875,2124" to="7932,2181" stroked="true" strokeweight=".61pt" strokecolor="#221e1f">
              <v:stroke dashstyle="solid"/>
            </v:line>
            <w10:wrap type="none"/>
          </v:group>
        </w:pict>
      </w:r>
      <w:r>
        <w:rPr/>
        <w:pict>
          <v:group style="position:absolute;margin-left:406.304993pt;margin-top:131.621002pt;width:3.5pt;height:3.5pt;mso-position-horizontal-relative:page;mso-position-vertical-relative:page;z-index:-18120704" coordorigin="8126,2632" coordsize="70,70">
            <v:line style="position:absolute" from="8189,2639" to="8132,2696" stroked="true" strokeweight=".61pt" strokecolor="#221e1f">
              <v:stroke dashstyle="solid"/>
            </v:line>
            <v:line style="position:absolute" from="8132,2639" to="8189,2696" stroked="true" strokeweight=".61pt" strokecolor="#221e1f">
              <v:stroke dashstyle="solid"/>
            </v:line>
            <w10:wrap type="none"/>
          </v:group>
        </w:pict>
      </w:r>
      <w:r>
        <w:rPr/>
        <w:pict>
          <v:group style="position:absolute;margin-left:419.181pt;margin-top:105.870003pt;width:3.5pt;height:3.5pt;mso-position-horizontal-relative:page;mso-position-vertical-relative:page;z-index:-18120192" coordorigin="8384,2117" coordsize="70,70">
            <v:line style="position:absolute" from="8447,2124" to="8390,2181" stroked="true" strokeweight=".61pt" strokecolor="#221e1f">
              <v:stroke dashstyle="solid"/>
            </v:line>
            <v:line style="position:absolute" from="8390,2124" to="8447,2181" stroked="true" strokeweight=".61pt" strokecolor="#221e1f">
              <v:stroke dashstyle="solid"/>
            </v:line>
            <w10:wrap type="none"/>
          </v:group>
        </w:pict>
      </w:r>
      <w:r>
        <w:rPr/>
        <w:pict>
          <v:group style="position:absolute;margin-left:432.057007pt;margin-top:131.621002pt;width:3.5pt;height:3.5pt;mso-position-horizontal-relative:page;mso-position-vertical-relative:page;z-index:-18119680" coordorigin="8641,2632" coordsize="70,70">
            <v:line style="position:absolute" from="8704,2639" to="8647,2696" stroked="true" strokeweight=".61pt" strokecolor="#221e1f">
              <v:stroke dashstyle="solid"/>
            </v:line>
            <v:line style="position:absolute" from="8647,2639" to="8704,2696" stroked="true" strokeweight=".61pt" strokecolor="#221e1f">
              <v:stroke dashstyle="solid"/>
            </v:line>
            <w10:wrap type="none"/>
          </v:group>
        </w:pict>
      </w:r>
      <w:r>
        <w:rPr/>
        <w:pict>
          <v:group style="position:absolute;margin-left:444.933014pt;margin-top:105.870003pt;width:3.5pt;height:3.5pt;mso-position-horizontal-relative:page;mso-position-vertical-relative:page;z-index:-18119168" coordorigin="8899,2117" coordsize="70,70">
            <v:line style="position:absolute" from="8962,2124" to="8905,2181" stroked="true" strokeweight=".61pt" strokecolor="#221e1f">
              <v:stroke dashstyle="solid"/>
            </v:line>
            <v:line style="position:absolute" from="8905,2124" to="8962,2181" stroked="true" strokeweight=".61pt" strokecolor="#221e1f">
              <v:stroke dashstyle="solid"/>
            </v:line>
            <w10:wrap type="none"/>
          </v:group>
        </w:pict>
      </w:r>
      <w:r>
        <w:rPr/>
        <w:pict>
          <v:group style="position:absolute;margin-left:457.80899pt;margin-top:131.621002pt;width:3.5pt;height:3.5pt;mso-position-horizontal-relative:page;mso-position-vertical-relative:page;z-index:-18118656" coordorigin="9156,2632" coordsize="70,70">
            <v:line style="position:absolute" from="9219,2639" to="9162,2696" stroked="true" strokeweight=".61pt" strokecolor="#221e1f">
              <v:stroke dashstyle="solid"/>
            </v:line>
            <v:line style="position:absolute" from="9162,2639" to="9219,2696" stroked="true" strokeweight=".61pt" strokecolor="#221e1f">
              <v:stroke dashstyle="solid"/>
            </v:line>
            <w10:wrap type="none"/>
          </v:group>
        </w:pict>
      </w:r>
      <w:r>
        <w:rPr/>
        <w:pict>
          <v:group style="position:absolute;margin-left:470.684998pt;margin-top:105.870003pt;width:3.5pt;height:3.5pt;mso-position-horizontal-relative:page;mso-position-vertical-relative:page;z-index:-18118144" coordorigin="9414,2117" coordsize="70,70">
            <v:line style="position:absolute" from="9477,2124" to="9420,2181" stroked="true" strokeweight=".61pt" strokecolor="#221e1f">
              <v:stroke dashstyle="solid"/>
            </v:line>
            <v:line style="position:absolute" from="9420,2124" to="9477,2181" stroked="true" strokeweight=".61pt" strokecolor="#221e1f">
              <v:stroke dashstyle="solid"/>
            </v:line>
            <w10:wrap type="none"/>
          </v:group>
        </w:pict>
      </w:r>
    </w:p>
    <w:p>
      <w:pPr>
        <w:pStyle w:val="BodyText"/>
        <w:spacing w:before="4"/>
        <w:rPr>
          <w:sz w:val="18"/>
        </w:rPr>
      </w:pPr>
    </w:p>
    <w:p>
      <w:pPr>
        <w:pStyle w:val="BodyText"/>
        <w:tabs>
          <w:tab w:pos="5850" w:val="left" w:leader="none"/>
        </w:tabs>
        <w:ind w:left="2503"/>
      </w:pPr>
      <w:r>
        <w:rPr/>
        <w:pict>
          <v:group style="width:154.950pt;height:51.95pt;mso-position-horizontal-relative:char;mso-position-vertical-relative:line" coordorigin="0,0" coordsize="3099,1039">
            <v:shape style="position:absolute;left:261;top:390;width:2576;height:516" coordorigin="262,390" coordsize="2576,516" path="m262,390l287,442,322,510,356,579,390,648,425,717,459,785,493,854,519,905,545,854,579,785,614,717,648,648,682,579,717,510,751,442,777,390,802,442,837,510,871,579,905,648,940,717,974,785,1008,854,1034,905,1060,854,1094,785,1129,717,1163,648,1197,579,1232,510,1266,442,1292,390,1317,442,1352,510,1386,579,1420,648,1455,717,1489,785,1523,854,1549,905,1575,854,1609,785,1644,717,1678,648,1712,579,1747,510,1781,442,1807,390,1832,442,1867,510,1901,579,1935,648,1970,717,2004,785,2038,854,2064,905,2090,854,2124,785,2159,717,2193,648,2227,579,2262,510,2296,442,2322,390,2347,442,2382,510,2416,579,2450,648,2485,717,2519,785,2553,854,2579,905,2605,854,2639,785,2674,717,2708,648,2742,579,2777,510,2811,442,2837,390e" filled="false" stroked="true" strokeweight="2.439pt" strokecolor="#a6a4d1">
              <v:path arrowok="t"/>
              <v:stroke dashstyle="solid"/>
            </v:shape>
            <v:line style="position:absolute" from="290,362" to="233,419" stroked="true" strokeweight=".61pt" strokecolor="#221e1f">
              <v:stroke dashstyle="solid"/>
            </v:line>
            <v:line style="position:absolute" from="233,362" to="290,419" stroked="true" strokeweight=".61pt" strokecolor="#221e1f">
              <v:stroke dashstyle="solid"/>
            </v:line>
            <v:line style="position:absolute" from="548,877" to="490,934" stroked="true" strokeweight=".61pt" strokecolor="#221e1f">
              <v:stroke dashstyle="solid"/>
            </v:line>
            <v:line style="position:absolute" from="490,877" to="548,934" stroked="true" strokeweight=".61pt" strokecolor="#221e1f">
              <v:stroke dashstyle="solid"/>
            </v:line>
            <v:line style="position:absolute" from="805,362" to="748,419" stroked="true" strokeweight=".61pt" strokecolor="#221e1f">
              <v:stroke dashstyle="solid"/>
            </v:line>
            <v:line style="position:absolute" from="748,362" to="805,419" stroked="true" strokeweight=".61pt" strokecolor="#221e1f">
              <v:stroke dashstyle="solid"/>
            </v:line>
            <v:line style="position:absolute" from="1063,877" to="1006,934" stroked="true" strokeweight=".61pt" strokecolor="#221e1f">
              <v:stroke dashstyle="solid"/>
            </v:line>
            <v:line style="position:absolute" from="1006,877" to="1063,934" stroked="true" strokeweight=".61pt" strokecolor="#221e1f">
              <v:stroke dashstyle="solid"/>
            </v:line>
            <v:line style="position:absolute" from="1320,362" to="1263,419" stroked="true" strokeweight=".61pt" strokecolor="#221e1f">
              <v:stroke dashstyle="solid"/>
            </v:line>
            <v:line style="position:absolute" from="1263,362" to="1320,419" stroked="true" strokeweight=".61pt" strokecolor="#221e1f">
              <v:stroke dashstyle="solid"/>
            </v:line>
            <v:line style="position:absolute" from="1578,877" to="1521,934" stroked="true" strokeweight=".61pt" strokecolor="#221e1f">
              <v:stroke dashstyle="solid"/>
            </v:line>
            <v:line style="position:absolute" from="1521,877" to="1578,934" stroked="true" strokeweight=".61pt" strokecolor="#221e1f">
              <v:stroke dashstyle="solid"/>
            </v:line>
            <v:line style="position:absolute" from="1835,362" to="1778,419" stroked="true" strokeweight=".61pt" strokecolor="#221e1f">
              <v:stroke dashstyle="solid"/>
            </v:line>
            <v:line style="position:absolute" from="1778,362" to="1835,419" stroked="true" strokeweight=".61pt" strokecolor="#221e1f">
              <v:stroke dashstyle="solid"/>
            </v:line>
            <v:line style="position:absolute" from="2093,877" to="2036,934" stroked="true" strokeweight=".61pt" strokecolor="#221e1f">
              <v:stroke dashstyle="solid"/>
            </v:line>
            <v:line style="position:absolute" from="2036,877" to="2093,934" stroked="true" strokeweight=".61pt" strokecolor="#221e1f">
              <v:stroke dashstyle="solid"/>
            </v:line>
            <v:line style="position:absolute" from="2350,362" to="2293,419" stroked="true" strokeweight=".61pt" strokecolor="#221e1f">
              <v:stroke dashstyle="solid"/>
            </v:line>
            <v:line style="position:absolute" from="2293,362" to="2350,419" stroked="true" strokeweight=".61pt" strokecolor="#221e1f">
              <v:stroke dashstyle="solid"/>
            </v:line>
            <v:line style="position:absolute" from="2608,877" to="2551,934" stroked="true" strokeweight=".61pt" strokecolor="#221e1f">
              <v:stroke dashstyle="solid"/>
            </v:line>
            <v:line style="position:absolute" from="2551,877" to="2608,934" stroked="true" strokeweight=".61pt" strokecolor="#221e1f">
              <v:stroke dashstyle="solid"/>
            </v:line>
            <v:line style="position:absolute" from="2865,362" to="2808,419" stroked="true" strokeweight=".61pt" strokecolor="#221e1f">
              <v:stroke dashstyle="solid"/>
            </v:line>
            <v:line style="position:absolute" from="2808,362" to="2865,419" stroked="true" strokeweight=".61pt" strokecolor="#221e1f">
              <v:stroke dashstyle="solid"/>
            </v:line>
            <v:shape style="position:absolute;left:4;top:4;width:3091;height:1031" type="#_x0000_t202" filled="false" stroked="true" strokeweight=".406pt" strokecolor="#221e1f">
              <v:textbox inset="0,0,0,0">
                <w:txbxContent>
                  <w:p>
                    <w:pPr>
                      <w:spacing w:before="29"/>
                      <w:ind w:left="264" w:right="0" w:firstLine="0"/>
                      <w:jc w:val="left"/>
                      <w:rPr>
                        <w:rFonts w:ascii="Trebuchet MS"/>
                        <w:sz w:val="13"/>
                      </w:rPr>
                    </w:pPr>
                    <w:r>
                      <w:rPr>
                        <w:rFonts w:ascii="Cambria"/>
                        <w:i/>
                        <w:color w:val="221E1F"/>
                        <w:sz w:val="13"/>
                      </w:rPr>
                      <w:t>k </w:t>
                    </w:r>
                    <w:r>
                      <w:rPr>
                        <w:rFonts w:ascii="Trebuchet MS"/>
                        <w:color w:val="221E1F"/>
                        <w:sz w:val="13"/>
                      </w:rPr>
                      <w:t>= 2</w:t>
                    </w:r>
                  </w:p>
                </w:txbxContent>
              </v:textbox>
              <v:stroke dashstyle="solid"/>
              <w10:wrap type="none"/>
            </v:shape>
          </v:group>
        </w:pict>
      </w:r>
      <w:r>
        <w:rPr/>
      </w:r>
      <w:r>
        <w:rPr/>
        <w:tab/>
      </w:r>
      <w:r>
        <w:rPr/>
        <w:pict>
          <v:group style="width:154.950pt;height:51.95pt;mso-position-horizontal-relative:char;mso-position-vertical-relative:line" coordorigin="0,0" coordsize="3099,1039">
            <v:shape style="position:absolute;left:514;top:561;width:2065;height:173" coordorigin="515,562" coordsize="2065,173" path="m519,734l515,734,519,734,523,733,571,716,579,710,588,704,596,697,605,690,613,681,622,673,631,665,639,656,648,648,656,639,665,631,674,622,682,614,691,606,699,599,751,567,759,564,768,562,777,562,785,562,794,564,802,567,811,570,820,574,828,580,837,585,845,592,854,599,862,606,871,614,880,622,888,631,897,639,905,648,914,656,923,665,931,673,940,681,948,690,1000,726,1026,734,1034,734,1043,734,1051,732,1060,729,1068,726,1077,721,1086,716,1094,710,1103,704,1111,697,1120,690,1129,681,1137,673,1146,665,1154,656,1163,648,1171,639,1180,631,1189,622,1197,614,1206,606,1214,599,1266,567,1274,564,1283,562,1292,562,1300,562,1309,564,1317,567,1326,570,1369,599,1377,606,1386,614,1395,622,1403,631,1412,639,1420,648,1429,656,1438,665,1446,673,1455,681,1463,690,1472,697,1480,704,1489,710,1498,716,1506,721,1515,726,1523,729,1532,732,1541,734,1549,734,1558,734,1566,732,1575,729,1583,726,1592,721,1601,716,1609,710,1618,704,1626,697,1635,690,1644,681,1652,673,1661,665,1669,656,1678,648,1686,639,1695,631,1704,622,1755,580,1764,574,1772,570,1781,567,1789,564,1798,562,1807,562,1815,562,1875,592,1901,614,1910,622,1918,631,1927,639,1935,648,1944,656,1953,665,1961,673,1970,681,1978,690,1987,697,1995,704,2004,710,2013,716,2021,721,2030,726,2038,729,2047,732,2056,734,2064,734,2073,734,2081,732,2090,729,2098,726,2107,721,2116,716,2124,710,2133,704,2141,697,2150,690,2159,681,2167,673,2176,665,2184,656,2193,648,2201,639,2210,631,2219,622,2270,580,2279,574,2287,570,2296,567,2304,564,2313,562,2322,562,2330,562,2339,564,2347,567,2356,570,2365,574,2373,580,2382,585,2390,592,2399,599,2407,606,2416,614,2425,622,2433,631,2442,639,2450,648,2459,656,2468,665,2476,673,2485,681,2493,690,2502,697,2510,704,2519,710,2528,716,2536,721,2545,726,2553,729,2562,732,2575,733,2579,734e" filled="false" stroked="true" strokeweight="2.439pt" strokecolor="#a6a4d1">
              <v:path arrowok="t"/>
              <v:stroke dashstyle="solid"/>
            </v:shape>
            <v:shape style="position:absolute;left:4;top:4;width:3091;height:1031" type="#_x0000_t202" filled="false" stroked="true" strokeweight=".406pt" strokecolor="#221e1f">
              <v:textbox inset="0,0,0,0">
                <w:txbxContent>
                  <w:p>
                    <w:pPr>
                      <w:spacing w:before="29"/>
                      <w:ind w:left="264" w:right="0" w:firstLine="0"/>
                      <w:jc w:val="left"/>
                      <w:rPr>
                        <w:rFonts w:ascii="Trebuchet MS"/>
                        <w:sz w:val="13"/>
                      </w:rPr>
                    </w:pPr>
                    <w:r>
                      <w:rPr>
                        <w:rFonts w:ascii="Cambria"/>
                        <w:i/>
                        <w:color w:val="221E1F"/>
                        <w:sz w:val="13"/>
                      </w:rPr>
                      <w:t>k </w:t>
                    </w:r>
                    <w:r>
                      <w:rPr>
                        <w:rFonts w:ascii="Trebuchet MS"/>
                        <w:color w:val="221E1F"/>
                        <w:sz w:val="13"/>
                      </w:rPr>
                      <w:t>= 4</w:t>
                    </w:r>
                  </w:p>
                </w:txbxContent>
              </v:textbox>
              <v:stroke dashstyle="solid"/>
              <w10:wrap type="none"/>
            </v:shape>
          </v:group>
        </w:pict>
      </w:r>
      <w:r>
        <w:rPr/>
      </w:r>
    </w:p>
    <w:p>
      <w:pPr>
        <w:pStyle w:val="BodyText"/>
        <w:spacing w:before="9"/>
        <w:rPr>
          <w:sz w:val="15"/>
        </w:rPr>
      </w:pPr>
      <w:r>
        <w:rPr/>
        <w:pict>
          <v:group style="position:absolute;margin-left:163.199997pt;margin-top:11.114pt;width:154.950pt;height:51.95pt;mso-position-horizontal-relative:page;mso-position-vertical-relative:paragraph;z-index:-15648768;mso-wrap-distance-left:0;mso-wrap-distance-right:0" coordorigin="3264,222" coordsize="3099,1039">
            <v:shape style="position:absolute;left:3650;top:741;width:2322;height:258" coordorigin="3650,741" coordsize="2322,258" path="m3654,870l3650,862,3654,870,3659,879,3693,936,3740,985,3774,999,3783,999,3792,999,3835,978,3843,971,3886,916,3905,882,3912,870,3918,858,3925,846,3931,835,3972,777,3989,762,3998,755,4006,750,4015,747,4023,743,4032,741,4041,741,4049,741,4058,743,4066,747,4075,750,4083,755,4092,762,4101,769,4144,824,4163,858,4169,870,4176,882,4182,894,4189,906,4229,963,4247,978,4255,985,4264,990,4272,994,4281,997,4290,999,4298,999,4307,999,4367,963,4408,906,4420,882,4427,870,4433,858,4440,846,4446,835,4487,777,4504,762,4513,755,4521,750,4530,747,4538,743,4547,741,4556,741,4564,741,4573,743,4581,747,4590,750,4599,755,4607,762,4616,769,4659,824,4678,858,4684,870,4691,882,4697,894,4704,906,4744,963,4762,978,4770,985,4779,990,4787,994,4796,997,4805,999,4813,999,4822,999,4865,978,4873,971,4916,916,4935,882,4942,870,4948,858,4955,846,4961,835,5002,777,5019,762,5028,755,5036,750,5045,747,5053,743,5062,741,5071,741,5079,741,5088,743,5096,747,5105,750,5114,755,5122,762,5131,769,5174,824,5193,858,5199,870,5206,882,5212,894,5219,906,5259,963,5277,978,5285,985,5294,990,5302,994,5311,997,5320,999,5328,999,5337,999,5397,963,5438,906,5450,882,5457,870,5463,858,5470,846,5476,835,5517,777,5534,762,5543,755,5551,750,5560,747,5568,743,5577,741,5586,741,5594,741,5603,743,5611,747,5620,750,5629,755,5637,762,5646,769,5689,824,5708,858,5714,870,5721,882,5727,894,5734,906,5774,963,5826,997,5835,999,5843,999,5852,999,5895,978,5903,971,5946,916,5967,879,5972,870e" filled="false" stroked="true" strokeweight="2.439pt" strokecolor="#a6a4d1">
              <v:path arrowok="t"/>
              <v:stroke dashstyle="solid"/>
            </v:shape>
            <v:line style="position:absolute" from="3554,584" to="3497,641" stroked="true" strokeweight=".61pt" strokecolor="#221e1f">
              <v:stroke dashstyle="solid"/>
            </v:line>
            <v:line style="position:absolute" from="3497,584" to="3554,641" stroked="true" strokeweight=".61pt" strokecolor="#221e1f">
              <v:stroke dashstyle="solid"/>
            </v:line>
            <v:line style="position:absolute" from="3812,1099" to="3754,1156" stroked="true" strokeweight=".61pt" strokecolor="#221e1f">
              <v:stroke dashstyle="solid"/>
            </v:line>
            <v:line style="position:absolute" from="3754,1099" to="3812,1156" stroked="true" strokeweight=".61pt" strokecolor="#221e1f">
              <v:stroke dashstyle="solid"/>
            </v:line>
            <v:line style="position:absolute" from="4069,584" to="4012,641" stroked="true" strokeweight=".61pt" strokecolor="#221e1f">
              <v:stroke dashstyle="solid"/>
            </v:line>
            <v:line style="position:absolute" from="4012,584" to="4069,641" stroked="true" strokeweight=".61pt" strokecolor="#221e1f">
              <v:stroke dashstyle="solid"/>
            </v:line>
            <v:line style="position:absolute" from="4327,1099" to="4270,1156" stroked="true" strokeweight=".61pt" strokecolor="#221e1f">
              <v:stroke dashstyle="solid"/>
            </v:line>
            <v:line style="position:absolute" from="4270,1099" to="4327,1156" stroked="true" strokeweight=".61pt" strokecolor="#221e1f">
              <v:stroke dashstyle="solid"/>
            </v:line>
            <v:line style="position:absolute" from="4584,584" to="4527,641" stroked="true" strokeweight=".61pt" strokecolor="#221e1f">
              <v:stroke dashstyle="solid"/>
            </v:line>
            <v:line style="position:absolute" from="4527,584" to="4584,641" stroked="true" strokeweight=".61pt" strokecolor="#221e1f">
              <v:stroke dashstyle="solid"/>
            </v:line>
            <v:line style="position:absolute" from="4842,1099" to="4785,1156" stroked="true" strokeweight=".61pt" strokecolor="#221e1f">
              <v:stroke dashstyle="solid"/>
            </v:line>
            <v:line style="position:absolute" from="4785,1099" to="4842,1156" stroked="true" strokeweight=".61pt" strokecolor="#221e1f">
              <v:stroke dashstyle="solid"/>
            </v:line>
            <v:line style="position:absolute" from="5099,584" to="5042,641" stroked="true" strokeweight=".61pt" strokecolor="#221e1f">
              <v:stroke dashstyle="solid"/>
            </v:line>
            <v:line style="position:absolute" from="5042,584" to="5099,641" stroked="true" strokeweight=".61pt" strokecolor="#221e1f">
              <v:stroke dashstyle="solid"/>
            </v:line>
            <v:line style="position:absolute" from="5357,1099" to="5300,1156" stroked="true" strokeweight=".61pt" strokecolor="#221e1f">
              <v:stroke dashstyle="solid"/>
            </v:line>
            <v:line style="position:absolute" from="5300,1099" to="5357,1156" stroked="true" strokeweight=".61pt" strokecolor="#221e1f">
              <v:stroke dashstyle="solid"/>
            </v:line>
            <v:line style="position:absolute" from="5614,584" to="5557,641" stroked="true" strokeweight=".61pt" strokecolor="#221e1f">
              <v:stroke dashstyle="solid"/>
            </v:line>
            <v:line style="position:absolute" from="5557,584" to="5614,641" stroked="true" strokeweight=".61pt" strokecolor="#221e1f">
              <v:stroke dashstyle="solid"/>
            </v:line>
            <v:line style="position:absolute" from="5872,1099" to="5815,1156" stroked="true" strokeweight=".61pt" strokecolor="#221e1f">
              <v:stroke dashstyle="solid"/>
            </v:line>
            <v:line style="position:absolute" from="5815,1099" to="5872,1156" stroked="true" strokeweight=".61pt" strokecolor="#221e1f">
              <v:stroke dashstyle="solid"/>
            </v:line>
            <v:line style="position:absolute" from="6129,584" to="6072,641" stroked="true" strokeweight=".61pt" strokecolor="#221e1f">
              <v:stroke dashstyle="solid"/>
            </v:line>
            <v:line style="position:absolute" from="6072,584" to="6129,641" stroked="true" strokeweight=".61pt" strokecolor="#221e1f">
              <v:stroke dashstyle="solid"/>
            </v:line>
            <v:shape style="position:absolute;left:3268;top:226;width:3091;height:1031" type="#_x0000_t202" filled="false" stroked="true" strokeweight=".406pt" strokecolor="#221e1f">
              <v:textbox inset="0,0,0,0">
                <w:txbxContent>
                  <w:p>
                    <w:pPr>
                      <w:spacing w:before="29"/>
                      <w:ind w:left="264" w:right="0" w:firstLine="0"/>
                      <w:jc w:val="left"/>
                      <w:rPr>
                        <w:rFonts w:ascii="Trebuchet MS"/>
                        <w:sz w:val="13"/>
                      </w:rPr>
                    </w:pPr>
                    <w:r>
                      <w:rPr>
                        <w:rFonts w:ascii="Cambria"/>
                        <w:i/>
                        <w:color w:val="221E1F"/>
                        <w:sz w:val="13"/>
                      </w:rPr>
                      <w:t>k </w:t>
                    </w:r>
                    <w:r>
                      <w:rPr>
                        <w:rFonts w:ascii="Trebuchet MS"/>
                        <w:color w:val="221E1F"/>
                        <w:sz w:val="13"/>
                      </w:rPr>
                      <w:t>= 3</w:t>
                    </w:r>
                  </w:p>
                </w:txbxContent>
              </v:textbox>
              <v:stroke dashstyle="solid"/>
              <w10:wrap type="none"/>
            </v:shape>
            <w10:wrap type="topAndBottom"/>
          </v:group>
        </w:pict>
      </w:r>
      <w:r>
        <w:rPr/>
        <w:pict>
          <v:group style="position:absolute;margin-left:330.582001pt;margin-top:11.114pt;width:154.950pt;height:51.95pt;mso-position-horizontal-relative:page;mso-position-vertical-relative:paragraph;z-index:-15647744;mso-wrap-distance-left:0;mso-wrap-distance-right:0" coordorigin="6612,222" coordsize="3099,1039">
            <v:shape style="position:absolute;left:7255;top:816;width:1807;height:108" coordorigin="7255,816" coordsize="1807,108" path="m7259,870l7255,873,7259,870,7264,867,7277,859,7285,853,7294,848,7337,826,7345,823,7354,821,7362,819,7371,817,7380,816,7388,816,7397,816,7405,817,7414,819,7423,821,7431,823,7440,826,7448,830,7491,853,7500,859,7508,864,7517,870,7526,876,7586,911,7637,924,7646,924,7654,924,7714,906,7723,902,7732,898,7740,892,7749,887,7757,882,7766,876,7774,870,7783,864,7792,859,7800,853,7809,848,7817,843,7826,838,7835,834,7843,830,7852,826,7860,823,7869,821,7877,819,7886,817,7895,816,7903,816,7912,816,7920,817,7929,819,7938,821,7998,848,8023,864,8032,870,8041,876,8049,882,8058,887,8066,892,8075,898,8083,902,8092,906,8152,924,8161,924,8169,924,8229,906,8238,902,8247,898,8255,892,8264,887,8272,882,8281,876,8289,870,8298,864,8307,859,8367,826,8375,823,8384,821,8392,819,8401,817,8410,816,8418,816,8427,816,8435,817,8444,819,8453,821,8513,848,8521,853,8530,859,8538,864,8547,870,8556,876,8564,882,8573,887,8581,892,8590,898,8599,902,8607,906,8616,911,8624,914,8633,917,8641,920,8650,921,8659,923,8667,924,8676,924,8684,924,8744,906,8796,876,8805,870,8813,864,8822,859,8830,853,8882,826,8890,823,8899,821,8908,819,8916,817,8925,816,8933,816,8942,816,8950,817,8959,819,8968,821,8976,823,8985,826,8993,830,9036,853,9045,859,9058,867,9062,870e" filled="false" stroked="true" strokeweight="2.439pt" strokecolor="#a6a4d1">
              <v:path arrowok="t"/>
              <v:stroke dashstyle="solid"/>
            </v:shape>
            <v:shape style="position:absolute;left:6615;top:226;width:3091;height:1031" type="#_x0000_t202" filled="false" stroked="true" strokeweight=".406pt" strokecolor="#221e1f">
              <v:textbox inset="0,0,0,0">
                <w:txbxContent>
                  <w:p>
                    <w:pPr>
                      <w:spacing w:before="29"/>
                      <w:ind w:left="264" w:right="0" w:firstLine="0"/>
                      <w:jc w:val="left"/>
                      <w:rPr>
                        <w:rFonts w:ascii="Trebuchet MS"/>
                        <w:sz w:val="13"/>
                      </w:rPr>
                    </w:pPr>
                    <w:r>
                      <w:rPr>
                        <w:rFonts w:ascii="Cambria"/>
                        <w:i/>
                        <w:color w:val="221E1F"/>
                        <w:sz w:val="13"/>
                      </w:rPr>
                      <w:t>k </w:t>
                    </w:r>
                    <w:r>
                      <w:rPr>
                        <w:rFonts w:ascii="Trebuchet MS"/>
                        <w:color w:val="221E1F"/>
                        <w:sz w:val="13"/>
                      </w:rPr>
                      <w:t>= 5</w:t>
                    </w:r>
                  </w:p>
                </w:txbxContent>
              </v:textbox>
              <v:stroke dashstyle="solid"/>
              <w10:wrap type="none"/>
            </v:shape>
            <w10:wrap type="topAndBottom"/>
          </v:group>
        </w:pict>
      </w:r>
    </w:p>
    <w:p>
      <w:pPr>
        <w:spacing w:line="232" w:lineRule="auto" w:before="93"/>
        <w:ind w:left="2504" w:right="338" w:firstLine="0"/>
        <w:jc w:val="both"/>
        <w:rPr>
          <w:sz w:val="16"/>
        </w:rPr>
      </w:pPr>
      <w:r>
        <w:rPr>
          <w:rFonts w:ascii="Arial"/>
          <w:b/>
          <w:color w:val="474F9C"/>
          <w:sz w:val="16"/>
        </w:rPr>
        <w:t>Figure 15.23. </w:t>
      </w:r>
      <w:r>
        <w:rPr>
          <w:color w:val="231F20"/>
          <w:sz w:val="16"/>
        </w:rPr>
        <w:t>B-spline curves using the same uniform set of knots and the same control points, for various values of </w:t>
      </w:r>
      <w:r>
        <w:rPr>
          <w:i/>
          <w:color w:val="231F20"/>
          <w:sz w:val="16"/>
        </w:rPr>
        <w:t>k</w:t>
      </w:r>
      <w:r>
        <w:rPr>
          <w:color w:val="231F20"/>
          <w:sz w:val="16"/>
        </w:rPr>
        <w:t>. Note that as </w:t>
      </w:r>
      <w:r>
        <w:rPr>
          <w:i/>
          <w:color w:val="231F20"/>
          <w:sz w:val="16"/>
        </w:rPr>
        <w:t>k </w:t>
      </w:r>
      <w:r>
        <w:rPr>
          <w:color w:val="231F20"/>
          <w:sz w:val="16"/>
        </w:rPr>
        <w:t>increases, the valid parameter range for the curve shrinks.</w:t>
      </w:r>
    </w:p>
    <w:p>
      <w:pPr>
        <w:pStyle w:val="BodyText"/>
        <w:rPr>
          <w:sz w:val="18"/>
        </w:rPr>
      </w:pPr>
    </w:p>
    <w:p>
      <w:pPr>
        <w:pStyle w:val="BodyText"/>
        <w:spacing w:before="1"/>
      </w:pPr>
    </w:p>
    <w:p>
      <w:pPr>
        <w:pStyle w:val="ListParagraph"/>
        <w:numPr>
          <w:ilvl w:val="2"/>
          <w:numId w:val="2"/>
        </w:numPr>
        <w:tabs>
          <w:tab w:pos="3256" w:val="left" w:leader="none"/>
          <w:tab w:pos="3257" w:val="left" w:leader="none"/>
        </w:tabs>
        <w:spacing w:line="240" w:lineRule="auto" w:before="0" w:after="0"/>
        <w:ind w:left="3256" w:right="0" w:hanging="753"/>
        <w:jc w:val="left"/>
        <w:rPr>
          <w:rFonts w:ascii="Arial"/>
          <w:sz w:val="20"/>
        </w:rPr>
      </w:pPr>
      <w:r>
        <w:rPr/>
        <w:pict>
          <v:group style="position:absolute;margin-left:341.924988pt;margin-top:-80.068123pt;width:3.5pt;height:3.5pt;mso-position-horizontal-relative:page;mso-position-vertical-relative:paragraph;z-index:-18117632" coordorigin="6838,-1601" coordsize="70,70">
            <v:line style="position:absolute" from="6902,-1595" to="6845,-1538" stroked="true" strokeweight=".61pt" strokecolor="#221e1f">
              <v:stroke dashstyle="solid"/>
            </v:line>
            <v:line style="position:absolute" from="6845,-1595" to="6902,-1538" stroked="true" strokeweight=".61pt" strokecolor="#221e1f">
              <v:stroke dashstyle="solid"/>
            </v:line>
            <w10:wrap type="none"/>
          </v:group>
        </w:pict>
      </w:r>
      <w:r>
        <w:rPr/>
        <w:pict>
          <v:group style="position:absolute;margin-left:354.800995pt;margin-top:-54.318123pt;width:3.5pt;height:3.5pt;mso-position-horizontal-relative:page;mso-position-vertical-relative:paragraph;z-index:-18117120" coordorigin="7096,-1086" coordsize="70,70">
            <v:line style="position:absolute" from="7159,-1080" to="7102,-1023" stroked="true" strokeweight=".61pt" strokecolor="#221e1f">
              <v:stroke dashstyle="solid"/>
            </v:line>
            <v:line style="position:absolute" from="7102,-1080" to="7159,-1023" stroked="true" strokeweight=".61pt" strokecolor="#221e1f">
              <v:stroke dashstyle="solid"/>
            </v:line>
            <w10:wrap type="none"/>
          </v:group>
        </w:pict>
      </w:r>
      <w:r>
        <w:rPr/>
        <w:pict>
          <v:group style="position:absolute;margin-left:367.677002pt;margin-top:-80.068123pt;width:3.5pt;height:3.5pt;mso-position-horizontal-relative:page;mso-position-vertical-relative:paragraph;z-index:-18116608" coordorigin="7354,-1601" coordsize="70,70">
            <v:line style="position:absolute" from="7417,-1595" to="7360,-1538" stroked="true" strokeweight=".61pt" strokecolor="#221e1f">
              <v:stroke dashstyle="solid"/>
            </v:line>
            <v:line style="position:absolute" from="7360,-1595" to="7417,-1538" stroked="true" strokeweight=".61pt" strokecolor="#221e1f">
              <v:stroke dashstyle="solid"/>
            </v:line>
            <w10:wrap type="none"/>
          </v:group>
        </w:pict>
      </w:r>
      <w:r>
        <w:rPr/>
        <w:pict>
          <v:group style="position:absolute;margin-left:380.553009pt;margin-top:-54.318123pt;width:3.5pt;height:3.5pt;mso-position-horizontal-relative:page;mso-position-vertical-relative:paragraph;z-index:-18116096" coordorigin="7611,-1086" coordsize="70,70">
            <v:line style="position:absolute" from="7674,-1080" to="7617,-1023" stroked="true" strokeweight=".61pt" strokecolor="#221e1f">
              <v:stroke dashstyle="solid"/>
            </v:line>
            <v:line style="position:absolute" from="7617,-1080" to="7674,-1023" stroked="true" strokeweight=".61pt" strokecolor="#221e1f">
              <v:stroke dashstyle="solid"/>
            </v:line>
            <w10:wrap type="none"/>
          </v:group>
        </w:pict>
      </w:r>
      <w:r>
        <w:rPr/>
        <w:pict>
          <v:group style="position:absolute;margin-left:393.428986pt;margin-top:-80.068123pt;width:3.5pt;height:3.5pt;mso-position-horizontal-relative:page;mso-position-vertical-relative:paragraph;z-index:-18115584" coordorigin="7869,-1601" coordsize="70,70">
            <v:line style="position:absolute" from="7932,-1595" to="7875,-1538" stroked="true" strokeweight=".61pt" strokecolor="#221e1f">
              <v:stroke dashstyle="solid"/>
            </v:line>
            <v:line style="position:absolute" from="7875,-1595" to="7932,-1538" stroked="true" strokeweight=".61pt" strokecolor="#221e1f">
              <v:stroke dashstyle="solid"/>
            </v:line>
            <w10:wrap type="none"/>
          </v:group>
        </w:pict>
      </w:r>
      <w:r>
        <w:rPr/>
        <w:pict>
          <v:group style="position:absolute;margin-left:406.304993pt;margin-top:-54.318123pt;width:3.5pt;height:3.5pt;mso-position-horizontal-relative:page;mso-position-vertical-relative:paragraph;z-index:-18115072" coordorigin="8126,-1086" coordsize="70,70">
            <v:line style="position:absolute" from="8189,-1080" to="8132,-1023" stroked="true" strokeweight=".61pt" strokecolor="#221e1f">
              <v:stroke dashstyle="solid"/>
            </v:line>
            <v:line style="position:absolute" from="8132,-1080" to="8189,-1023" stroked="true" strokeweight=".61pt" strokecolor="#221e1f">
              <v:stroke dashstyle="solid"/>
            </v:line>
            <w10:wrap type="none"/>
          </v:group>
        </w:pict>
      </w:r>
      <w:r>
        <w:rPr/>
        <w:pict>
          <v:group style="position:absolute;margin-left:419.181pt;margin-top:-80.068123pt;width:3.5pt;height:3.5pt;mso-position-horizontal-relative:page;mso-position-vertical-relative:paragraph;z-index:-18114560" coordorigin="8384,-1601" coordsize="70,70">
            <v:line style="position:absolute" from="8447,-1595" to="8390,-1538" stroked="true" strokeweight=".61pt" strokecolor="#221e1f">
              <v:stroke dashstyle="solid"/>
            </v:line>
            <v:line style="position:absolute" from="8390,-1595" to="8447,-1538" stroked="true" strokeweight=".61pt" strokecolor="#221e1f">
              <v:stroke dashstyle="solid"/>
            </v:line>
            <w10:wrap type="none"/>
          </v:group>
        </w:pict>
      </w:r>
      <w:r>
        <w:rPr/>
        <w:pict>
          <v:group style="position:absolute;margin-left:432.057007pt;margin-top:-54.318123pt;width:3.5pt;height:3.5pt;mso-position-horizontal-relative:page;mso-position-vertical-relative:paragraph;z-index:-18114048" coordorigin="8641,-1086" coordsize="70,70">
            <v:line style="position:absolute" from="8704,-1080" to="8647,-1023" stroked="true" strokeweight=".61pt" strokecolor="#221e1f">
              <v:stroke dashstyle="solid"/>
            </v:line>
            <v:line style="position:absolute" from="8647,-1080" to="8704,-1023" stroked="true" strokeweight=".61pt" strokecolor="#221e1f">
              <v:stroke dashstyle="solid"/>
            </v:line>
            <w10:wrap type="none"/>
          </v:group>
        </w:pict>
      </w:r>
      <w:r>
        <w:rPr/>
        <w:pict>
          <v:group style="position:absolute;margin-left:444.933014pt;margin-top:-80.068123pt;width:3.5pt;height:3.5pt;mso-position-horizontal-relative:page;mso-position-vertical-relative:paragraph;z-index:-18113536" coordorigin="8899,-1601" coordsize="70,70">
            <v:line style="position:absolute" from="8962,-1595" to="8905,-1538" stroked="true" strokeweight=".61pt" strokecolor="#221e1f">
              <v:stroke dashstyle="solid"/>
            </v:line>
            <v:line style="position:absolute" from="8905,-1595" to="8962,-1538" stroked="true" strokeweight=".61pt" strokecolor="#221e1f">
              <v:stroke dashstyle="solid"/>
            </v:line>
            <w10:wrap type="none"/>
          </v:group>
        </w:pict>
      </w:r>
      <w:r>
        <w:rPr/>
        <w:pict>
          <v:group style="position:absolute;margin-left:457.80899pt;margin-top:-54.318123pt;width:3.5pt;height:3.5pt;mso-position-horizontal-relative:page;mso-position-vertical-relative:paragraph;z-index:-18113024" coordorigin="9156,-1086" coordsize="70,70">
            <v:line style="position:absolute" from="9219,-1080" to="9162,-1023" stroked="true" strokeweight=".61pt" strokecolor="#221e1f">
              <v:stroke dashstyle="solid"/>
            </v:line>
            <v:line style="position:absolute" from="9162,-1080" to="9219,-1023" stroked="true" strokeweight=".61pt" strokecolor="#221e1f">
              <v:stroke dashstyle="solid"/>
            </v:line>
            <w10:wrap type="none"/>
          </v:group>
        </w:pict>
      </w:r>
      <w:r>
        <w:rPr/>
        <w:pict>
          <v:group style="position:absolute;margin-left:470.684998pt;margin-top:-80.068123pt;width:3.5pt;height:3.5pt;mso-position-horizontal-relative:page;mso-position-vertical-relative:paragraph;z-index:-18112512" coordorigin="9414,-1601" coordsize="70,70">
            <v:line style="position:absolute" from="9477,-1595" to="9420,-1538" stroked="true" strokeweight=".61pt" strokecolor="#221e1f">
              <v:stroke dashstyle="solid"/>
            </v:line>
            <v:line style="position:absolute" from="9420,-1595" to="9477,-1538" stroked="true" strokeweight=".61pt" strokecolor="#221e1f">
              <v:stroke dashstyle="solid"/>
            </v:line>
            <w10:wrap type="none"/>
          </v:group>
        </w:pict>
      </w:r>
      <w:r>
        <w:rPr>
          <w:rFonts w:ascii="Arial"/>
          <w:color w:val="478A4A"/>
          <w:sz w:val="20"/>
        </w:rPr>
        <w:t>Nonuniform B-Splines</w:t>
      </w:r>
    </w:p>
    <w:p>
      <w:pPr>
        <w:pStyle w:val="BodyText"/>
        <w:spacing w:before="11"/>
        <w:rPr>
          <w:rFonts w:ascii="Arial"/>
          <w:sz w:val="22"/>
        </w:rPr>
      </w:pPr>
    </w:p>
    <w:p>
      <w:pPr>
        <w:pStyle w:val="BodyText"/>
        <w:spacing w:line="252" w:lineRule="auto"/>
        <w:ind w:left="2504" w:right="336"/>
        <w:jc w:val="both"/>
      </w:pPr>
      <w:r>
        <w:rPr>
          <w:color w:val="231F20"/>
        </w:rPr>
        <w:t>One nice feature of B-splines is that they can be defined for any </w:t>
      </w:r>
      <w:r>
        <w:rPr>
          <w:i/>
          <w:color w:val="231F20"/>
        </w:rPr>
        <w:t>k &gt; </w:t>
      </w:r>
      <w:r>
        <w:rPr>
          <w:rFonts w:ascii="PMingLiU"/>
          <w:color w:val="231F20"/>
        </w:rPr>
        <w:t>1</w:t>
      </w:r>
      <w:r>
        <w:rPr>
          <w:i/>
          <w:color w:val="231F20"/>
        </w:rPr>
        <w:t>. </w:t>
      </w:r>
      <w:r>
        <w:rPr>
          <w:color w:val="231F20"/>
        </w:rPr>
        <w:t>So if we need a smoother curve, we can simply increase the value of </w:t>
      </w:r>
      <w:r>
        <w:rPr>
          <w:i/>
          <w:color w:val="231F20"/>
        </w:rPr>
        <w:t>k. </w:t>
      </w:r>
      <w:r>
        <w:rPr>
          <w:color w:val="231F20"/>
        </w:rPr>
        <w:t>This is illustrated in Figure 15.23.</w:t>
      </w:r>
    </w:p>
    <w:p>
      <w:pPr>
        <w:pStyle w:val="BodyText"/>
        <w:spacing w:line="324" w:lineRule="exact"/>
        <w:ind w:left="2804"/>
        <w:jc w:val="both"/>
        <w:rPr>
          <w:i/>
        </w:rPr>
      </w:pPr>
      <w:r>
        <w:rPr>
          <w:color w:val="231F20"/>
        </w:rPr>
        <w:t>So </w:t>
      </w:r>
      <w:r>
        <w:rPr>
          <w:color w:val="231F20"/>
          <w:spacing w:val="-3"/>
        </w:rPr>
        <w:t>far, </w:t>
      </w:r>
      <w:r>
        <w:rPr>
          <w:color w:val="231F20"/>
        </w:rPr>
        <w:t>we have said that B-splines generalize to any </w:t>
      </w:r>
      <w:r>
        <w:rPr>
          <w:i/>
          <w:color w:val="231F20"/>
          <w:spacing w:val="28"/>
        </w:rPr>
        <w:t>k </w:t>
      </w:r>
      <w:r>
        <w:rPr>
          <w:i/>
          <w:color w:val="231F20"/>
        </w:rPr>
        <w:t>&gt;  </w:t>
      </w:r>
      <w:r>
        <w:rPr>
          <w:rFonts w:ascii="PMingLiU" w:hAnsi="PMingLiU"/>
          <w:color w:val="231F20"/>
        </w:rPr>
        <w:t>1 </w:t>
      </w:r>
      <w:r>
        <w:rPr>
          <w:color w:val="231F20"/>
        </w:rPr>
        <w:t>and any </w:t>
      </w:r>
      <w:r>
        <w:rPr>
          <w:i/>
          <w:color w:val="231F20"/>
        </w:rPr>
        <w:t>n  </w:t>
      </w:r>
      <w:r>
        <w:rPr>
          <w:rFonts w:ascii="Meiryo" w:hAnsi="Meiryo"/>
          <w:i/>
          <w:color w:val="231F20"/>
        </w:rPr>
        <w:t>≥</w:t>
      </w:r>
      <w:r>
        <w:rPr>
          <w:rFonts w:ascii="Meiryo" w:hAnsi="Meiryo"/>
          <w:i/>
          <w:color w:val="231F20"/>
          <w:spacing w:val="66"/>
        </w:rPr>
        <w:t> </w:t>
      </w:r>
      <w:r>
        <w:rPr>
          <w:i/>
          <w:color w:val="231F20"/>
        </w:rPr>
        <w:t>d.</w:t>
      </w:r>
    </w:p>
    <w:p>
      <w:pPr>
        <w:pStyle w:val="BodyText"/>
        <w:spacing w:line="191" w:lineRule="exact"/>
        <w:ind w:left="2504"/>
        <w:jc w:val="both"/>
      </w:pPr>
      <w:r>
        <w:rPr>
          <w:color w:val="231F20"/>
        </w:rPr>
        <w:t>There</w:t>
      </w:r>
      <w:r>
        <w:rPr>
          <w:color w:val="231F20"/>
          <w:spacing w:val="-13"/>
        </w:rPr>
        <w:t> </w:t>
      </w:r>
      <w:r>
        <w:rPr>
          <w:color w:val="231F20"/>
        </w:rPr>
        <w:t>is</w:t>
      </w:r>
      <w:r>
        <w:rPr>
          <w:color w:val="231F20"/>
          <w:spacing w:val="-11"/>
        </w:rPr>
        <w:t> </w:t>
      </w:r>
      <w:r>
        <w:rPr>
          <w:color w:val="231F20"/>
        </w:rPr>
        <w:t>one</w:t>
      </w:r>
      <w:r>
        <w:rPr>
          <w:color w:val="231F20"/>
          <w:spacing w:val="-12"/>
        </w:rPr>
        <w:t> </w:t>
      </w:r>
      <w:r>
        <w:rPr>
          <w:color w:val="231F20"/>
        </w:rPr>
        <w:t>last</w:t>
      </w:r>
      <w:r>
        <w:rPr>
          <w:color w:val="231F20"/>
          <w:spacing w:val="-9"/>
        </w:rPr>
        <w:t> </w:t>
      </w:r>
      <w:r>
        <w:rPr>
          <w:color w:val="231F20"/>
        </w:rPr>
        <w:t>generalization</w:t>
      </w:r>
      <w:r>
        <w:rPr>
          <w:color w:val="231F20"/>
          <w:spacing w:val="-16"/>
        </w:rPr>
        <w:t> </w:t>
      </w:r>
      <w:r>
        <w:rPr>
          <w:color w:val="231F20"/>
        </w:rPr>
        <w:t>to</w:t>
      </w:r>
      <w:r>
        <w:rPr>
          <w:color w:val="231F20"/>
          <w:spacing w:val="-10"/>
        </w:rPr>
        <w:t> </w:t>
      </w:r>
      <w:r>
        <w:rPr>
          <w:color w:val="231F20"/>
        </w:rPr>
        <w:t>introduce</w:t>
      </w:r>
      <w:r>
        <w:rPr>
          <w:color w:val="231F20"/>
          <w:spacing w:val="-15"/>
        </w:rPr>
        <w:t> </w:t>
      </w:r>
      <w:r>
        <w:rPr>
          <w:color w:val="231F20"/>
        </w:rPr>
        <w:t>before</w:t>
      </w:r>
      <w:r>
        <w:rPr>
          <w:color w:val="231F20"/>
          <w:spacing w:val="-15"/>
        </w:rPr>
        <w:t> </w:t>
      </w:r>
      <w:r>
        <w:rPr>
          <w:color w:val="231F20"/>
        </w:rPr>
        <w:t>we</w:t>
      </w:r>
      <w:r>
        <w:rPr>
          <w:color w:val="231F20"/>
          <w:spacing w:val="-10"/>
        </w:rPr>
        <w:t> </w:t>
      </w:r>
      <w:r>
        <w:rPr>
          <w:color w:val="231F20"/>
        </w:rPr>
        <w:t>show</w:t>
      </w:r>
      <w:r>
        <w:rPr>
          <w:color w:val="231F20"/>
          <w:spacing w:val="-11"/>
        </w:rPr>
        <w:t> </w:t>
      </w:r>
      <w:r>
        <w:rPr>
          <w:color w:val="231F20"/>
        </w:rPr>
        <w:t>how</w:t>
      </w:r>
      <w:r>
        <w:rPr>
          <w:color w:val="231F20"/>
          <w:spacing w:val="-13"/>
        </w:rPr>
        <w:t> </w:t>
      </w:r>
      <w:r>
        <w:rPr>
          <w:color w:val="231F20"/>
        </w:rPr>
        <w:t>to</w:t>
      </w:r>
      <w:r>
        <w:rPr>
          <w:color w:val="231F20"/>
          <w:spacing w:val="-11"/>
        </w:rPr>
        <w:t> </w:t>
      </w:r>
      <w:r>
        <w:rPr>
          <w:color w:val="231F20"/>
        </w:rPr>
        <w:t>actually</w:t>
      </w:r>
      <w:r>
        <w:rPr>
          <w:color w:val="231F20"/>
          <w:spacing w:val="-12"/>
        </w:rPr>
        <w:t> </w:t>
      </w:r>
      <w:r>
        <w:rPr>
          <w:color w:val="231F20"/>
        </w:rPr>
        <w:t>com-</w:t>
      </w:r>
    </w:p>
    <w:p>
      <w:pPr>
        <w:pStyle w:val="BodyText"/>
        <w:spacing w:before="29"/>
        <w:ind w:left="2504"/>
        <w:jc w:val="both"/>
      </w:pPr>
      <w:r>
        <w:rPr>
          <w:color w:val="231F20"/>
        </w:rPr>
        <w:t>pute these B-splines. B-splines are defined for any non-decreasing knot vector.</w:t>
      </w:r>
    </w:p>
    <w:p>
      <w:pPr>
        <w:pStyle w:val="BodyText"/>
        <w:spacing w:line="249" w:lineRule="auto" w:before="44"/>
        <w:ind w:left="2503" w:right="335" w:firstLine="300"/>
        <w:jc w:val="both"/>
      </w:pPr>
      <w:r>
        <w:rPr>
          <w:color w:val="231F20"/>
        </w:rPr>
        <w:t>For a given </w:t>
      </w:r>
      <w:r>
        <w:rPr>
          <w:i/>
          <w:color w:val="231F20"/>
        </w:rPr>
        <w:t>n </w:t>
      </w:r>
      <w:r>
        <w:rPr>
          <w:color w:val="231F20"/>
        </w:rPr>
        <w:t>and </w:t>
      </w:r>
      <w:r>
        <w:rPr>
          <w:i/>
          <w:color w:val="231F20"/>
          <w:spacing w:val="3"/>
        </w:rPr>
        <w:t>k, </w:t>
      </w:r>
      <w:r>
        <w:rPr>
          <w:color w:val="231F20"/>
        </w:rPr>
        <w:t>the set of B-splines (and the function created by their linear combination) has </w:t>
      </w:r>
      <w:r>
        <w:rPr>
          <w:i/>
          <w:color w:val="231F20"/>
        </w:rPr>
        <w:t>n </w:t>
      </w:r>
      <w:r>
        <w:rPr>
          <w:rFonts w:ascii="PMingLiU"/>
          <w:color w:val="231F20"/>
          <w:w w:val="115"/>
        </w:rPr>
        <w:t>+ </w:t>
      </w:r>
      <w:r>
        <w:rPr>
          <w:i/>
          <w:color w:val="231F20"/>
        </w:rPr>
        <w:t>k  </w:t>
      </w:r>
      <w:r>
        <w:rPr>
          <w:color w:val="231F20"/>
        </w:rPr>
        <w:t>knots.  </w:t>
      </w:r>
      <w:r>
        <w:rPr>
          <w:color w:val="231F20"/>
          <w:spacing w:val="-9"/>
        </w:rPr>
        <w:t>We  </w:t>
      </w:r>
      <w:r>
        <w:rPr>
          <w:color w:val="231F20"/>
        </w:rPr>
        <w:t>can write the value of these knots as  a vector, that we will denote as </w:t>
      </w:r>
      <w:r>
        <w:rPr>
          <w:rFonts w:ascii="Georgia"/>
          <w:b/>
          <w:color w:val="231F20"/>
        </w:rPr>
        <w:t>t</w:t>
      </w:r>
      <w:r>
        <w:rPr>
          <w:i/>
          <w:color w:val="231F20"/>
        </w:rPr>
        <w:t>. </w:t>
      </w:r>
      <w:r>
        <w:rPr>
          <w:color w:val="231F20"/>
        </w:rPr>
        <w:t>For the uniform B-splines, the knot vector is </w:t>
      </w:r>
      <w:r>
        <w:rPr>
          <w:rFonts w:ascii="PMingLiU"/>
          <w:color w:val="231F20"/>
        </w:rPr>
        <w:t>[1</w:t>
      </w:r>
      <w:r>
        <w:rPr>
          <w:i/>
          <w:color w:val="231F20"/>
        </w:rPr>
        <w:t>, </w:t>
      </w:r>
      <w:r>
        <w:rPr>
          <w:rFonts w:ascii="PMingLiU"/>
          <w:color w:val="231F20"/>
        </w:rPr>
        <w:t>2</w:t>
      </w:r>
      <w:r>
        <w:rPr>
          <w:i/>
          <w:color w:val="231F20"/>
        </w:rPr>
        <w:t>, </w:t>
      </w:r>
      <w:r>
        <w:rPr>
          <w:rFonts w:ascii="PMingLiU"/>
          <w:color w:val="231F20"/>
          <w:spacing w:val="23"/>
        </w:rPr>
        <w:t>3</w:t>
      </w:r>
      <w:r>
        <w:rPr>
          <w:i/>
          <w:color w:val="231F20"/>
          <w:spacing w:val="23"/>
        </w:rPr>
        <w:t>,...,n </w:t>
      </w:r>
      <w:r>
        <w:rPr>
          <w:rFonts w:ascii="PMingLiU"/>
          <w:color w:val="231F20"/>
          <w:w w:val="115"/>
        </w:rPr>
        <w:t>+</w:t>
      </w:r>
      <w:r>
        <w:rPr>
          <w:rFonts w:ascii="PMingLiU"/>
          <w:color w:val="231F20"/>
          <w:spacing w:val="42"/>
          <w:w w:val="115"/>
        </w:rPr>
        <w:t> </w:t>
      </w:r>
      <w:r>
        <w:rPr>
          <w:i/>
          <w:color w:val="231F20"/>
        </w:rPr>
        <w:t>k</w:t>
      </w:r>
      <w:r>
        <w:rPr>
          <w:rFonts w:ascii="PMingLiU"/>
          <w:color w:val="231F20"/>
        </w:rPr>
        <w:t>]</w:t>
      </w:r>
      <w:r>
        <w:rPr>
          <w:i/>
          <w:color w:val="231F20"/>
        </w:rPr>
        <w:t>. </w:t>
      </w:r>
      <w:r>
        <w:rPr>
          <w:color w:val="231F20"/>
          <w:spacing w:val="-3"/>
        </w:rPr>
        <w:t>However, </w:t>
      </w:r>
      <w:r>
        <w:rPr>
          <w:color w:val="231F20"/>
        </w:rPr>
        <w:t>B-splines can be generated for any knot vector of</w:t>
      </w:r>
    </w:p>
    <w:p>
      <w:pPr>
        <w:pStyle w:val="BodyText"/>
        <w:spacing w:line="280" w:lineRule="exact"/>
        <w:ind w:left="2504"/>
        <w:jc w:val="both"/>
      </w:pPr>
      <w:r>
        <w:rPr>
          <w:color w:val="231F20"/>
          <w:w w:val="110"/>
        </w:rPr>
        <w:t>length </w:t>
      </w:r>
      <w:r>
        <w:rPr>
          <w:i/>
          <w:color w:val="231F20"/>
          <w:w w:val="110"/>
        </w:rPr>
        <w:t>n </w:t>
      </w:r>
      <w:r>
        <w:rPr>
          <w:rFonts w:ascii="PMingLiU" w:hAnsi="PMingLiU"/>
          <w:color w:val="231F20"/>
          <w:w w:val="145"/>
        </w:rPr>
        <w:t>+ </w:t>
      </w:r>
      <w:r>
        <w:rPr>
          <w:i/>
          <w:color w:val="231F20"/>
          <w:w w:val="110"/>
        </w:rPr>
        <w:t>k, </w:t>
      </w:r>
      <w:r>
        <w:rPr>
          <w:color w:val="231F20"/>
          <w:w w:val="110"/>
        </w:rPr>
        <w:t>providing the values are non-decreasing (e.g., </w:t>
      </w:r>
      <w:r>
        <w:rPr>
          <w:i/>
          <w:color w:val="231F20"/>
          <w:w w:val="145"/>
        </w:rPr>
        <w:t>t</w:t>
      </w:r>
      <w:r>
        <w:rPr>
          <w:i/>
          <w:color w:val="231F20"/>
          <w:w w:val="145"/>
          <w:vertAlign w:val="subscript"/>
        </w:rPr>
        <w:t>i</w:t>
      </w:r>
      <w:r>
        <w:rPr>
          <w:rFonts w:ascii="PMingLiU" w:hAnsi="PMingLiU"/>
          <w:color w:val="231F20"/>
          <w:w w:val="145"/>
          <w:vertAlign w:val="subscript"/>
        </w:rPr>
        <w:t>+1</w:t>
      </w:r>
      <w:r>
        <w:rPr>
          <w:rFonts w:ascii="PMingLiU" w:hAnsi="PMingLiU"/>
          <w:color w:val="231F20"/>
          <w:w w:val="145"/>
          <w:vertAlign w:val="baseline"/>
        </w:rPr>
        <w:t> </w:t>
      </w:r>
      <w:r>
        <w:rPr>
          <w:rFonts w:ascii="Meiryo" w:hAnsi="Meiryo"/>
          <w:i/>
          <w:color w:val="231F20"/>
          <w:w w:val="110"/>
          <w:vertAlign w:val="baseline"/>
        </w:rPr>
        <w:t>≥ </w:t>
      </w:r>
      <w:r>
        <w:rPr>
          <w:i/>
          <w:color w:val="231F20"/>
          <w:w w:val="110"/>
          <w:vertAlign w:val="baseline"/>
        </w:rPr>
        <w:t>t</w:t>
      </w:r>
      <w:r>
        <w:rPr>
          <w:i/>
          <w:color w:val="231F20"/>
          <w:w w:val="110"/>
          <w:vertAlign w:val="subscript"/>
        </w:rPr>
        <w:t>i</w:t>
      </w:r>
      <w:r>
        <w:rPr>
          <w:color w:val="231F20"/>
          <w:w w:val="110"/>
          <w:vertAlign w:val="baseline"/>
        </w:rPr>
        <w:t>).</w:t>
      </w:r>
    </w:p>
    <w:p>
      <w:pPr>
        <w:pStyle w:val="BodyText"/>
        <w:spacing w:line="197" w:lineRule="exact"/>
        <w:ind w:left="2804"/>
        <w:jc w:val="both"/>
      </w:pPr>
      <w:r>
        <w:rPr>
          <w:color w:val="231F20"/>
        </w:rPr>
        <w:t>There are two main reasons why nonuniform knot spacing is useful: it gives us</w:t>
      </w:r>
    </w:p>
    <w:p>
      <w:pPr>
        <w:pStyle w:val="BodyText"/>
        <w:spacing w:line="271" w:lineRule="auto" w:before="29"/>
        <w:ind w:left="2504" w:right="335"/>
        <w:jc w:val="both"/>
      </w:pPr>
      <w:r>
        <w:rPr>
          <w:color w:val="231F20"/>
        </w:rPr>
        <w:t>control</w:t>
      </w:r>
      <w:r>
        <w:rPr>
          <w:color w:val="231F20"/>
          <w:spacing w:val="-12"/>
        </w:rPr>
        <w:t> </w:t>
      </w:r>
      <w:r>
        <w:rPr>
          <w:color w:val="231F20"/>
        </w:rPr>
        <w:t>over</w:t>
      </w:r>
      <w:r>
        <w:rPr>
          <w:color w:val="231F20"/>
          <w:spacing w:val="-10"/>
        </w:rPr>
        <w:t> </w:t>
      </w:r>
      <w:r>
        <w:rPr>
          <w:color w:val="231F20"/>
        </w:rPr>
        <w:t>what</w:t>
      </w:r>
      <w:r>
        <w:rPr>
          <w:color w:val="231F20"/>
          <w:spacing w:val="-10"/>
        </w:rPr>
        <w:t> </w:t>
      </w:r>
      <w:r>
        <w:rPr>
          <w:color w:val="231F20"/>
        </w:rPr>
        <w:t>parameter</w:t>
      </w:r>
      <w:r>
        <w:rPr>
          <w:color w:val="231F20"/>
          <w:spacing w:val="-13"/>
        </w:rPr>
        <w:t> </w:t>
      </w:r>
      <w:r>
        <w:rPr>
          <w:color w:val="231F20"/>
        </w:rPr>
        <w:t>range</w:t>
      </w:r>
      <w:r>
        <w:rPr>
          <w:color w:val="231F20"/>
          <w:spacing w:val="-11"/>
        </w:rPr>
        <w:t> </w:t>
      </w:r>
      <w:r>
        <w:rPr>
          <w:color w:val="231F20"/>
        </w:rPr>
        <w:t>of</w:t>
      </w:r>
      <w:r>
        <w:rPr>
          <w:color w:val="231F20"/>
          <w:spacing w:val="-9"/>
        </w:rPr>
        <w:t> </w:t>
      </w:r>
      <w:r>
        <w:rPr>
          <w:color w:val="231F20"/>
        </w:rPr>
        <w:t>the</w:t>
      </w:r>
      <w:r>
        <w:rPr>
          <w:color w:val="231F20"/>
          <w:spacing w:val="-9"/>
        </w:rPr>
        <w:t> </w:t>
      </w:r>
      <w:r>
        <w:rPr>
          <w:color w:val="231F20"/>
        </w:rPr>
        <w:t>overall</w:t>
      </w:r>
      <w:r>
        <w:rPr>
          <w:color w:val="231F20"/>
          <w:spacing w:val="-11"/>
        </w:rPr>
        <w:t> </w:t>
      </w:r>
      <w:r>
        <w:rPr>
          <w:color w:val="231F20"/>
        </w:rPr>
        <w:t>function</w:t>
      </w:r>
      <w:r>
        <w:rPr>
          <w:color w:val="231F20"/>
          <w:spacing w:val="-13"/>
        </w:rPr>
        <w:t> </w:t>
      </w:r>
      <w:r>
        <w:rPr>
          <w:color w:val="231F20"/>
        </w:rPr>
        <w:t>each</w:t>
      </w:r>
      <w:r>
        <w:rPr>
          <w:color w:val="231F20"/>
          <w:spacing w:val="-8"/>
        </w:rPr>
        <w:t> </w:t>
      </w:r>
      <w:r>
        <w:rPr>
          <w:color w:val="231F20"/>
        </w:rPr>
        <w:t>coefficient</w:t>
      </w:r>
      <w:r>
        <w:rPr>
          <w:color w:val="231F20"/>
          <w:spacing w:val="-12"/>
        </w:rPr>
        <w:t> </w:t>
      </w:r>
      <w:r>
        <w:rPr>
          <w:color w:val="231F20"/>
        </w:rPr>
        <w:t>affects, and it allows us to repeat knots (e.g., create knots with no spacing in between) in order to create functions with different properties around these points. The latter will be considered later in this</w:t>
      </w:r>
      <w:r>
        <w:rPr>
          <w:color w:val="231F20"/>
          <w:spacing w:val="-11"/>
        </w:rPr>
        <w:t> </w:t>
      </w:r>
      <w:r>
        <w:rPr>
          <w:color w:val="231F20"/>
        </w:rPr>
        <w:t>section.</w:t>
      </w:r>
    </w:p>
    <w:p>
      <w:pPr>
        <w:pStyle w:val="BodyText"/>
        <w:spacing w:line="271" w:lineRule="auto" w:before="12"/>
        <w:ind w:left="2504" w:right="330" w:firstLine="300"/>
        <w:jc w:val="both"/>
      </w:pPr>
      <w:r>
        <w:rPr>
          <w:color w:val="231F20"/>
        </w:rPr>
        <w:t>The</w:t>
      </w:r>
      <w:r>
        <w:rPr>
          <w:color w:val="231F20"/>
          <w:spacing w:val="-14"/>
        </w:rPr>
        <w:t> </w:t>
      </w:r>
      <w:r>
        <w:rPr>
          <w:color w:val="231F20"/>
        </w:rPr>
        <w:t>ability</w:t>
      </w:r>
      <w:r>
        <w:rPr>
          <w:color w:val="231F20"/>
          <w:spacing w:val="-13"/>
        </w:rPr>
        <w:t> </w:t>
      </w:r>
      <w:r>
        <w:rPr>
          <w:color w:val="231F20"/>
        </w:rPr>
        <w:t>to</w:t>
      </w:r>
      <w:r>
        <w:rPr>
          <w:color w:val="231F20"/>
          <w:spacing w:val="-10"/>
        </w:rPr>
        <w:t> </w:t>
      </w:r>
      <w:r>
        <w:rPr>
          <w:color w:val="231F20"/>
        </w:rPr>
        <w:t>specify</w:t>
      </w:r>
      <w:r>
        <w:rPr>
          <w:color w:val="231F20"/>
          <w:spacing w:val="-15"/>
        </w:rPr>
        <w:t> </w:t>
      </w:r>
      <w:r>
        <w:rPr>
          <w:color w:val="231F20"/>
        </w:rPr>
        <w:t>knot</w:t>
      </w:r>
      <w:r>
        <w:rPr>
          <w:color w:val="231F20"/>
          <w:spacing w:val="-14"/>
        </w:rPr>
        <w:t> </w:t>
      </w:r>
      <w:r>
        <w:rPr>
          <w:color w:val="231F20"/>
        </w:rPr>
        <w:t>values</w:t>
      </w:r>
      <w:r>
        <w:rPr>
          <w:color w:val="231F20"/>
          <w:spacing w:val="-15"/>
        </w:rPr>
        <w:t> </w:t>
      </w:r>
      <w:r>
        <w:rPr>
          <w:color w:val="231F20"/>
        </w:rPr>
        <w:t>for</w:t>
      </w:r>
      <w:r>
        <w:rPr>
          <w:color w:val="231F20"/>
          <w:spacing w:val="-13"/>
        </w:rPr>
        <w:t> </w:t>
      </w:r>
      <w:r>
        <w:rPr>
          <w:color w:val="231F20"/>
        </w:rPr>
        <w:t>B-splines</w:t>
      </w:r>
      <w:r>
        <w:rPr>
          <w:color w:val="231F20"/>
          <w:spacing w:val="-12"/>
        </w:rPr>
        <w:t> </w:t>
      </w:r>
      <w:r>
        <w:rPr>
          <w:color w:val="231F20"/>
        </w:rPr>
        <w:t>is</w:t>
      </w:r>
      <w:r>
        <w:rPr>
          <w:color w:val="231F20"/>
          <w:spacing w:val="-12"/>
        </w:rPr>
        <w:t> </w:t>
      </w:r>
      <w:r>
        <w:rPr>
          <w:color w:val="231F20"/>
        </w:rPr>
        <w:t>similar</w:t>
      </w:r>
      <w:r>
        <w:rPr>
          <w:color w:val="231F20"/>
          <w:spacing w:val="-11"/>
        </w:rPr>
        <w:t> </w:t>
      </w:r>
      <w:r>
        <w:rPr>
          <w:color w:val="231F20"/>
        </w:rPr>
        <w:t>to</w:t>
      </w:r>
      <w:r>
        <w:rPr>
          <w:color w:val="231F20"/>
          <w:spacing w:val="-13"/>
        </w:rPr>
        <w:t> </w:t>
      </w:r>
      <w:r>
        <w:rPr>
          <w:color w:val="231F20"/>
        </w:rPr>
        <w:t>being</w:t>
      </w:r>
      <w:r>
        <w:rPr>
          <w:color w:val="231F20"/>
          <w:spacing w:val="-13"/>
        </w:rPr>
        <w:t> </w:t>
      </w:r>
      <w:r>
        <w:rPr>
          <w:color w:val="231F20"/>
        </w:rPr>
        <w:t>able</w:t>
      </w:r>
      <w:r>
        <w:rPr>
          <w:color w:val="231F20"/>
          <w:spacing w:val="-14"/>
        </w:rPr>
        <w:t> </w:t>
      </w:r>
      <w:r>
        <w:rPr>
          <w:color w:val="231F20"/>
        </w:rPr>
        <w:t>to</w:t>
      </w:r>
      <w:r>
        <w:rPr>
          <w:color w:val="231F20"/>
          <w:spacing w:val="-11"/>
        </w:rPr>
        <w:t> </w:t>
      </w:r>
      <w:r>
        <w:rPr>
          <w:color w:val="231F20"/>
        </w:rPr>
        <w:t>spec- ify the interpolation sites for interpolating spline curves. It allows us to associate curve features with parameter values. By specifying a nonuniform knot vector, we</w:t>
      </w:r>
      <w:r>
        <w:rPr>
          <w:color w:val="231F20"/>
          <w:spacing w:val="-6"/>
        </w:rPr>
        <w:t> </w:t>
      </w:r>
      <w:r>
        <w:rPr>
          <w:color w:val="231F20"/>
        </w:rPr>
        <w:t>specify</w:t>
      </w:r>
      <w:r>
        <w:rPr>
          <w:color w:val="231F20"/>
          <w:spacing w:val="-8"/>
        </w:rPr>
        <w:t> </w:t>
      </w:r>
      <w:r>
        <w:rPr>
          <w:color w:val="231F20"/>
        </w:rPr>
        <w:t>what</w:t>
      </w:r>
      <w:r>
        <w:rPr>
          <w:color w:val="231F20"/>
          <w:spacing w:val="-9"/>
        </w:rPr>
        <w:t> </w:t>
      </w:r>
      <w:r>
        <w:rPr>
          <w:color w:val="231F20"/>
        </w:rPr>
        <w:t>parameter</w:t>
      </w:r>
      <w:r>
        <w:rPr>
          <w:color w:val="231F20"/>
          <w:spacing w:val="-11"/>
        </w:rPr>
        <w:t> </w:t>
      </w:r>
      <w:r>
        <w:rPr>
          <w:color w:val="231F20"/>
        </w:rPr>
        <w:t>range</w:t>
      </w:r>
      <w:r>
        <w:rPr>
          <w:color w:val="231F20"/>
          <w:spacing w:val="-10"/>
        </w:rPr>
        <w:t> </w:t>
      </w:r>
      <w:r>
        <w:rPr>
          <w:color w:val="231F20"/>
        </w:rPr>
        <w:t>each</w:t>
      </w:r>
      <w:r>
        <w:rPr>
          <w:color w:val="231F20"/>
          <w:spacing w:val="-8"/>
        </w:rPr>
        <w:t> </w:t>
      </w:r>
      <w:r>
        <w:rPr>
          <w:color w:val="231F20"/>
        </w:rPr>
        <w:t>coefficient</w:t>
      </w:r>
      <w:r>
        <w:rPr>
          <w:color w:val="231F20"/>
          <w:spacing w:val="-10"/>
        </w:rPr>
        <w:t> </w:t>
      </w:r>
      <w:r>
        <w:rPr>
          <w:color w:val="231F20"/>
        </w:rPr>
        <w:t>of</w:t>
      </w:r>
      <w:r>
        <w:rPr>
          <w:color w:val="231F20"/>
          <w:spacing w:val="-6"/>
        </w:rPr>
        <w:t> </w:t>
      </w:r>
      <w:r>
        <w:rPr>
          <w:color w:val="231F20"/>
        </w:rPr>
        <w:t>a</w:t>
      </w:r>
      <w:r>
        <w:rPr>
          <w:color w:val="231F20"/>
          <w:spacing w:val="-9"/>
        </w:rPr>
        <w:t> </w:t>
      </w:r>
      <w:r>
        <w:rPr>
          <w:color w:val="231F20"/>
        </w:rPr>
        <w:t>B-spline</w:t>
      </w:r>
      <w:r>
        <w:rPr>
          <w:color w:val="231F20"/>
          <w:spacing w:val="-6"/>
        </w:rPr>
        <w:t> </w:t>
      </w:r>
      <w:r>
        <w:rPr>
          <w:color w:val="231F20"/>
        </w:rPr>
        <w:t>curve</w:t>
      </w:r>
      <w:r>
        <w:rPr>
          <w:color w:val="231F20"/>
          <w:spacing w:val="-11"/>
        </w:rPr>
        <w:t> </w:t>
      </w:r>
      <w:r>
        <w:rPr>
          <w:color w:val="231F20"/>
        </w:rPr>
        <w:t>affects.</w:t>
      </w:r>
      <w:r>
        <w:rPr>
          <w:color w:val="231F20"/>
          <w:spacing w:val="3"/>
        </w:rPr>
        <w:t> </w:t>
      </w:r>
      <w:r>
        <w:rPr>
          <w:color w:val="231F20"/>
        </w:rPr>
        <w:t>Re-</w:t>
      </w:r>
    </w:p>
    <w:p>
      <w:pPr>
        <w:pStyle w:val="BodyText"/>
        <w:spacing w:line="230" w:lineRule="auto"/>
        <w:ind w:left="2504" w:right="330" w:hanging="1"/>
        <w:jc w:val="both"/>
      </w:pPr>
      <w:r>
        <w:rPr>
          <w:color w:val="231F20"/>
          <w:w w:val="105"/>
        </w:rPr>
        <w:t>member</w:t>
      </w:r>
      <w:r>
        <w:rPr>
          <w:color w:val="231F20"/>
          <w:spacing w:val="-22"/>
          <w:w w:val="105"/>
        </w:rPr>
        <w:t> </w:t>
      </w:r>
      <w:r>
        <w:rPr>
          <w:color w:val="231F20"/>
          <w:w w:val="105"/>
        </w:rPr>
        <w:t>that</w:t>
      </w:r>
      <w:r>
        <w:rPr>
          <w:color w:val="231F20"/>
          <w:spacing w:val="-21"/>
          <w:w w:val="105"/>
        </w:rPr>
        <w:t> </w:t>
      </w:r>
      <w:r>
        <w:rPr>
          <w:color w:val="231F20"/>
          <w:w w:val="105"/>
        </w:rPr>
        <w:t>B-spline</w:t>
      </w:r>
      <w:r>
        <w:rPr>
          <w:color w:val="231F20"/>
          <w:spacing w:val="-21"/>
          <w:w w:val="105"/>
        </w:rPr>
        <w:t> </w:t>
      </w:r>
      <w:r>
        <w:rPr>
          <w:i/>
          <w:color w:val="231F20"/>
          <w:w w:val="105"/>
        </w:rPr>
        <w:t>i</w:t>
      </w:r>
      <w:r>
        <w:rPr>
          <w:i/>
          <w:color w:val="231F20"/>
          <w:spacing w:val="-20"/>
          <w:w w:val="105"/>
        </w:rPr>
        <w:t> </w:t>
      </w:r>
      <w:r>
        <w:rPr>
          <w:color w:val="231F20"/>
          <w:w w:val="105"/>
        </w:rPr>
        <w:t>is</w:t>
      </w:r>
      <w:r>
        <w:rPr>
          <w:color w:val="231F20"/>
          <w:spacing w:val="-19"/>
          <w:w w:val="105"/>
        </w:rPr>
        <w:t> </w:t>
      </w:r>
      <w:r>
        <w:rPr>
          <w:color w:val="231F20"/>
          <w:w w:val="105"/>
        </w:rPr>
        <w:t>nonzero</w:t>
      </w:r>
      <w:r>
        <w:rPr>
          <w:color w:val="231F20"/>
          <w:spacing w:val="-24"/>
          <w:w w:val="105"/>
        </w:rPr>
        <w:t> </w:t>
      </w:r>
      <w:r>
        <w:rPr>
          <w:color w:val="231F20"/>
          <w:w w:val="105"/>
        </w:rPr>
        <w:t>only</w:t>
      </w:r>
      <w:r>
        <w:rPr>
          <w:color w:val="231F20"/>
          <w:spacing w:val="-22"/>
          <w:w w:val="105"/>
        </w:rPr>
        <w:t> </w:t>
      </w:r>
      <w:r>
        <w:rPr>
          <w:color w:val="231F20"/>
          <w:w w:val="105"/>
        </w:rPr>
        <w:t>between</w:t>
      </w:r>
      <w:r>
        <w:rPr>
          <w:color w:val="231F20"/>
          <w:spacing w:val="-21"/>
          <w:w w:val="105"/>
        </w:rPr>
        <w:t> </w:t>
      </w:r>
      <w:r>
        <w:rPr>
          <w:color w:val="231F20"/>
          <w:w w:val="105"/>
        </w:rPr>
        <w:t>knot</w:t>
      </w:r>
      <w:r>
        <w:rPr>
          <w:color w:val="231F20"/>
          <w:spacing w:val="-23"/>
          <w:w w:val="105"/>
        </w:rPr>
        <w:t> </w:t>
      </w:r>
      <w:r>
        <w:rPr>
          <w:i/>
          <w:color w:val="231F20"/>
          <w:w w:val="105"/>
        </w:rPr>
        <w:t>i</w:t>
      </w:r>
      <w:r>
        <w:rPr>
          <w:i/>
          <w:color w:val="231F20"/>
          <w:spacing w:val="-18"/>
          <w:w w:val="105"/>
        </w:rPr>
        <w:t> </w:t>
      </w:r>
      <w:r>
        <w:rPr>
          <w:color w:val="231F20"/>
          <w:w w:val="105"/>
        </w:rPr>
        <w:t>and</w:t>
      </w:r>
      <w:r>
        <w:rPr>
          <w:color w:val="231F20"/>
          <w:spacing w:val="-21"/>
          <w:w w:val="105"/>
        </w:rPr>
        <w:t> </w:t>
      </w:r>
      <w:r>
        <w:rPr>
          <w:color w:val="231F20"/>
          <w:w w:val="105"/>
        </w:rPr>
        <w:t>knot</w:t>
      </w:r>
      <w:r>
        <w:rPr>
          <w:color w:val="231F20"/>
          <w:spacing w:val="-23"/>
          <w:w w:val="105"/>
        </w:rPr>
        <w:t> </w:t>
      </w:r>
      <w:r>
        <w:rPr>
          <w:i/>
          <w:color w:val="231F20"/>
          <w:w w:val="105"/>
        </w:rPr>
        <w:t>i</w:t>
      </w:r>
      <w:r>
        <w:rPr>
          <w:i/>
          <w:color w:val="231F20"/>
          <w:spacing w:val="-29"/>
          <w:w w:val="105"/>
        </w:rPr>
        <w:t> </w:t>
      </w:r>
      <w:r>
        <w:rPr>
          <w:rFonts w:ascii="PMingLiU"/>
          <w:color w:val="231F20"/>
          <w:w w:val="115"/>
        </w:rPr>
        <w:t>+</w:t>
      </w:r>
      <w:r>
        <w:rPr>
          <w:rFonts w:ascii="PMingLiU"/>
          <w:color w:val="231F20"/>
          <w:spacing w:val="-36"/>
          <w:w w:val="115"/>
        </w:rPr>
        <w:t> </w:t>
      </w:r>
      <w:r>
        <w:rPr>
          <w:i/>
          <w:color w:val="231F20"/>
          <w:spacing w:val="3"/>
          <w:w w:val="105"/>
        </w:rPr>
        <w:t>k.</w:t>
      </w:r>
      <w:r>
        <w:rPr>
          <w:i/>
          <w:color w:val="231F20"/>
          <w:spacing w:val="-20"/>
          <w:w w:val="105"/>
        </w:rPr>
        <w:t> </w:t>
      </w:r>
      <w:r>
        <w:rPr>
          <w:color w:val="231F20"/>
          <w:w w:val="105"/>
        </w:rPr>
        <w:t>Therefore, the</w:t>
      </w:r>
      <w:r>
        <w:rPr>
          <w:color w:val="231F20"/>
          <w:spacing w:val="-25"/>
          <w:w w:val="105"/>
        </w:rPr>
        <w:t> </w:t>
      </w:r>
      <w:r>
        <w:rPr>
          <w:color w:val="231F20"/>
          <w:w w:val="105"/>
        </w:rPr>
        <w:t>coefficient</w:t>
      </w:r>
      <w:r>
        <w:rPr>
          <w:color w:val="231F20"/>
          <w:spacing w:val="-26"/>
          <w:w w:val="105"/>
        </w:rPr>
        <w:t> </w:t>
      </w:r>
      <w:r>
        <w:rPr>
          <w:color w:val="231F20"/>
          <w:w w:val="105"/>
        </w:rPr>
        <w:t>associated</w:t>
      </w:r>
      <w:r>
        <w:rPr>
          <w:color w:val="231F20"/>
          <w:spacing w:val="-25"/>
          <w:w w:val="105"/>
        </w:rPr>
        <w:t> </w:t>
      </w:r>
      <w:r>
        <w:rPr>
          <w:color w:val="231F20"/>
          <w:w w:val="105"/>
        </w:rPr>
        <w:t>with</w:t>
      </w:r>
      <w:r>
        <w:rPr>
          <w:color w:val="231F20"/>
          <w:spacing w:val="-24"/>
          <w:w w:val="105"/>
        </w:rPr>
        <w:t> </w:t>
      </w:r>
      <w:r>
        <w:rPr>
          <w:color w:val="231F20"/>
          <w:w w:val="105"/>
        </w:rPr>
        <w:t>it</w:t>
      </w:r>
      <w:r>
        <w:rPr>
          <w:color w:val="231F20"/>
          <w:spacing w:val="-25"/>
          <w:w w:val="105"/>
        </w:rPr>
        <w:t> </w:t>
      </w:r>
      <w:r>
        <w:rPr>
          <w:color w:val="231F20"/>
          <w:w w:val="105"/>
        </w:rPr>
        <w:t>only</w:t>
      </w:r>
      <w:r>
        <w:rPr>
          <w:color w:val="231F20"/>
          <w:spacing w:val="-26"/>
          <w:w w:val="105"/>
        </w:rPr>
        <w:t> </w:t>
      </w:r>
      <w:r>
        <w:rPr>
          <w:color w:val="231F20"/>
          <w:w w:val="105"/>
        </w:rPr>
        <w:t>affects</w:t>
      </w:r>
      <w:r>
        <w:rPr>
          <w:color w:val="231F20"/>
          <w:spacing w:val="-26"/>
          <w:w w:val="105"/>
        </w:rPr>
        <w:t> </w:t>
      </w:r>
      <w:r>
        <w:rPr>
          <w:color w:val="231F20"/>
          <w:w w:val="105"/>
        </w:rPr>
        <w:t>the</w:t>
      </w:r>
      <w:r>
        <w:rPr>
          <w:color w:val="231F20"/>
          <w:spacing w:val="-24"/>
          <w:w w:val="105"/>
        </w:rPr>
        <w:t> </w:t>
      </w:r>
      <w:r>
        <w:rPr>
          <w:color w:val="231F20"/>
          <w:w w:val="105"/>
        </w:rPr>
        <w:t>curve</w:t>
      </w:r>
      <w:r>
        <w:rPr>
          <w:color w:val="231F20"/>
          <w:spacing w:val="-27"/>
          <w:w w:val="105"/>
        </w:rPr>
        <w:t> </w:t>
      </w:r>
      <w:r>
        <w:rPr>
          <w:color w:val="231F20"/>
          <w:w w:val="105"/>
        </w:rPr>
        <w:t>between</w:t>
      </w:r>
      <w:r>
        <w:rPr>
          <w:color w:val="231F20"/>
          <w:spacing w:val="-25"/>
          <w:w w:val="105"/>
        </w:rPr>
        <w:t> </w:t>
      </w:r>
      <w:r>
        <w:rPr>
          <w:color w:val="231F20"/>
          <w:w w:val="105"/>
        </w:rPr>
        <w:t>these</w:t>
      </w:r>
      <w:r>
        <w:rPr>
          <w:color w:val="231F20"/>
          <w:spacing w:val="-26"/>
          <w:w w:val="105"/>
        </w:rPr>
        <w:t> </w:t>
      </w:r>
      <w:r>
        <w:rPr>
          <w:color w:val="231F20"/>
          <w:w w:val="105"/>
        </w:rPr>
        <w:t>parameter</w:t>
      </w:r>
    </w:p>
    <w:p>
      <w:pPr>
        <w:pStyle w:val="BodyText"/>
        <w:spacing w:before="24"/>
        <w:ind w:left="2504"/>
      </w:pPr>
      <w:r>
        <w:rPr>
          <w:color w:val="231F20"/>
        </w:rPr>
        <w:t>values.</w:t>
      </w:r>
    </w:p>
    <w:p>
      <w:pPr>
        <w:pStyle w:val="BodyText"/>
        <w:spacing w:line="271" w:lineRule="auto" w:before="44"/>
        <w:ind w:left="2504" w:right="245" w:firstLine="300"/>
      </w:pPr>
      <w:r>
        <w:rPr>
          <w:color w:val="231F20"/>
        </w:rPr>
        <w:t>One place where control over knot values is particularly useful is in inserting or deleting knots near the beginning of a sequence. To illustrate this, consider a</w:t>
      </w:r>
    </w:p>
    <w:p>
      <w:pPr>
        <w:spacing w:after="0" w:line="271" w:lineRule="auto"/>
        <w:sectPr>
          <w:pgSz w:w="10800" w:h="13320"/>
          <w:pgMar w:header="1090" w:footer="0" w:top="1300" w:bottom="280" w:left="760" w:right="740"/>
        </w:sectPr>
      </w:pPr>
    </w:p>
    <w:p>
      <w:pPr>
        <w:pStyle w:val="BodyText"/>
      </w:pPr>
    </w:p>
    <w:p>
      <w:pPr>
        <w:pStyle w:val="BodyText"/>
        <w:spacing w:before="1"/>
        <w:rPr>
          <w:sz w:val="18"/>
        </w:rPr>
      </w:pPr>
    </w:p>
    <w:p>
      <w:pPr>
        <w:pStyle w:val="BodyText"/>
        <w:spacing w:line="223" w:lineRule="auto"/>
        <w:ind w:left="320" w:right="2518"/>
        <w:jc w:val="both"/>
      </w:pPr>
      <w:r>
        <w:rPr>
          <w:color w:val="231F20"/>
          <w:w w:val="105"/>
        </w:rPr>
        <w:t>curve</w:t>
      </w:r>
      <w:r>
        <w:rPr>
          <w:color w:val="231F20"/>
          <w:spacing w:val="-17"/>
          <w:w w:val="105"/>
        </w:rPr>
        <w:t> </w:t>
      </w:r>
      <w:r>
        <w:rPr>
          <w:color w:val="231F20"/>
          <w:w w:val="105"/>
        </w:rPr>
        <w:t>defined</w:t>
      </w:r>
      <w:r>
        <w:rPr>
          <w:color w:val="231F20"/>
          <w:spacing w:val="-17"/>
          <w:w w:val="105"/>
        </w:rPr>
        <w:t> </w:t>
      </w:r>
      <w:r>
        <w:rPr>
          <w:color w:val="231F20"/>
          <w:w w:val="105"/>
        </w:rPr>
        <w:t>using</w:t>
      </w:r>
      <w:r>
        <w:rPr>
          <w:color w:val="231F20"/>
          <w:spacing w:val="-15"/>
          <w:w w:val="105"/>
        </w:rPr>
        <w:t> </w:t>
      </w:r>
      <w:r>
        <w:rPr>
          <w:color w:val="231F20"/>
          <w:w w:val="105"/>
        </w:rPr>
        <w:t>linear</w:t>
      </w:r>
      <w:r>
        <w:rPr>
          <w:color w:val="231F20"/>
          <w:spacing w:val="-17"/>
          <w:w w:val="105"/>
        </w:rPr>
        <w:t> </w:t>
      </w:r>
      <w:r>
        <w:rPr>
          <w:color w:val="231F20"/>
          <w:w w:val="105"/>
        </w:rPr>
        <w:t>B-splines</w:t>
      </w:r>
      <w:r>
        <w:rPr>
          <w:color w:val="231F20"/>
          <w:spacing w:val="-15"/>
          <w:w w:val="105"/>
        </w:rPr>
        <w:t> </w:t>
      </w:r>
      <w:r>
        <w:rPr>
          <w:color w:val="231F20"/>
          <w:w w:val="105"/>
        </w:rPr>
        <w:t>(</w:t>
      </w:r>
      <w:r>
        <w:rPr>
          <w:i/>
          <w:color w:val="231F20"/>
          <w:w w:val="105"/>
        </w:rPr>
        <w:t>k</w:t>
      </w:r>
      <w:r>
        <w:rPr>
          <w:i/>
          <w:color w:val="231F20"/>
          <w:spacing w:val="-3"/>
          <w:w w:val="105"/>
        </w:rPr>
        <w:t> </w:t>
      </w:r>
      <w:r>
        <w:rPr>
          <w:rFonts w:ascii="PMingLiU" w:hAnsi="PMingLiU"/>
          <w:color w:val="231F20"/>
          <w:w w:val="115"/>
        </w:rPr>
        <w:t>=</w:t>
      </w:r>
      <w:r>
        <w:rPr>
          <w:rFonts w:ascii="PMingLiU" w:hAnsi="PMingLiU"/>
          <w:color w:val="231F20"/>
          <w:spacing w:val="-14"/>
          <w:w w:val="115"/>
        </w:rPr>
        <w:t> </w:t>
      </w:r>
      <w:r>
        <w:rPr>
          <w:rFonts w:ascii="PMingLiU" w:hAnsi="PMingLiU"/>
          <w:color w:val="231F20"/>
          <w:w w:val="105"/>
        </w:rPr>
        <w:t>2</w:t>
      </w:r>
      <w:r>
        <w:rPr>
          <w:color w:val="231F20"/>
          <w:w w:val="105"/>
        </w:rPr>
        <w:t>)</w:t>
      </w:r>
      <w:r>
        <w:rPr>
          <w:color w:val="231F20"/>
          <w:spacing w:val="-15"/>
          <w:w w:val="105"/>
        </w:rPr>
        <w:t> </w:t>
      </w:r>
      <w:r>
        <w:rPr>
          <w:color w:val="231F20"/>
          <w:w w:val="105"/>
        </w:rPr>
        <w:t>as</w:t>
      </w:r>
      <w:r>
        <w:rPr>
          <w:color w:val="231F20"/>
          <w:spacing w:val="-15"/>
          <w:w w:val="105"/>
        </w:rPr>
        <w:t> </w:t>
      </w:r>
      <w:r>
        <w:rPr>
          <w:color w:val="231F20"/>
          <w:w w:val="105"/>
        </w:rPr>
        <w:t>discussed</w:t>
      </w:r>
      <w:r>
        <w:rPr>
          <w:color w:val="231F20"/>
          <w:spacing w:val="-15"/>
          <w:w w:val="105"/>
        </w:rPr>
        <w:t> </w:t>
      </w:r>
      <w:r>
        <w:rPr>
          <w:color w:val="231F20"/>
          <w:w w:val="105"/>
        </w:rPr>
        <w:t>in</w:t>
      </w:r>
      <w:r>
        <w:rPr>
          <w:color w:val="231F20"/>
          <w:spacing w:val="-15"/>
          <w:w w:val="105"/>
        </w:rPr>
        <w:t> </w:t>
      </w:r>
      <w:r>
        <w:rPr>
          <w:color w:val="231F20"/>
          <w:w w:val="105"/>
        </w:rPr>
        <w:t>Section</w:t>
      </w:r>
      <w:r>
        <w:rPr>
          <w:color w:val="231F20"/>
          <w:spacing w:val="-15"/>
          <w:w w:val="105"/>
        </w:rPr>
        <w:t> </w:t>
      </w:r>
      <w:r>
        <w:rPr>
          <w:color w:val="231F20"/>
          <w:w w:val="105"/>
        </w:rPr>
        <w:t>15.6.2.</w:t>
      </w:r>
      <w:r>
        <w:rPr>
          <w:color w:val="231F20"/>
          <w:spacing w:val="-1"/>
          <w:w w:val="105"/>
        </w:rPr>
        <w:t> </w:t>
      </w:r>
      <w:r>
        <w:rPr>
          <w:color w:val="231F20"/>
          <w:w w:val="105"/>
        </w:rPr>
        <w:t>For </w:t>
      </w:r>
      <w:r>
        <w:rPr>
          <w:i/>
          <w:color w:val="231F20"/>
          <w:w w:val="105"/>
        </w:rPr>
        <w:t>n</w:t>
      </w:r>
      <w:r>
        <w:rPr>
          <w:i/>
          <w:color w:val="231F20"/>
          <w:spacing w:val="17"/>
          <w:w w:val="105"/>
        </w:rPr>
        <w:t> </w:t>
      </w:r>
      <w:r>
        <w:rPr>
          <w:rFonts w:ascii="PMingLiU" w:hAnsi="PMingLiU"/>
          <w:color w:val="231F20"/>
          <w:w w:val="115"/>
        </w:rPr>
        <w:t>=</w:t>
      </w:r>
      <w:r>
        <w:rPr>
          <w:rFonts w:ascii="PMingLiU" w:hAnsi="PMingLiU"/>
          <w:color w:val="231F20"/>
          <w:spacing w:val="9"/>
          <w:w w:val="115"/>
        </w:rPr>
        <w:t> </w:t>
      </w:r>
      <w:r>
        <w:rPr>
          <w:rFonts w:ascii="PMingLiU" w:hAnsi="PMingLiU"/>
          <w:color w:val="231F20"/>
          <w:w w:val="105"/>
        </w:rPr>
        <w:t>4</w:t>
      </w:r>
      <w:r>
        <w:rPr>
          <w:i/>
          <w:color w:val="231F20"/>
          <w:w w:val="105"/>
        </w:rPr>
        <w:t>,</w:t>
      </w:r>
      <w:r>
        <w:rPr>
          <w:i/>
          <w:color w:val="231F20"/>
          <w:spacing w:val="1"/>
          <w:w w:val="105"/>
        </w:rPr>
        <w:t> </w:t>
      </w:r>
      <w:r>
        <w:rPr>
          <w:color w:val="231F20"/>
          <w:w w:val="105"/>
        </w:rPr>
        <w:t>the</w:t>
      </w:r>
      <w:r>
        <w:rPr>
          <w:color w:val="231F20"/>
          <w:spacing w:val="3"/>
          <w:w w:val="105"/>
        </w:rPr>
        <w:t> </w:t>
      </w:r>
      <w:r>
        <w:rPr>
          <w:color w:val="231F20"/>
          <w:w w:val="105"/>
        </w:rPr>
        <w:t>uniform</w:t>
      </w:r>
      <w:r>
        <w:rPr>
          <w:color w:val="231F20"/>
          <w:spacing w:val="-2"/>
          <w:w w:val="105"/>
        </w:rPr>
        <w:t> </w:t>
      </w:r>
      <w:r>
        <w:rPr>
          <w:color w:val="231F20"/>
          <w:w w:val="105"/>
        </w:rPr>
        <w:t>knot</w:t>
      </w:r>
      <w:r>
        <w:rPr>
          <w:color w:val="231F20"/>
          <w:spacing w:val="-2"/>
          <w:w w:val="105"/>
        </w:rPr>
        <w:t> </w:t>
      </w:r>
      <w:r>
        <w:rPr>
          <w:color w:val="231F20"/>
          <w:w w:val="105"/>
        </w:rPr>
        <w:t>vector</w:t>
      </w:r>
      <w:r>
        <w:rPr>
          <w:color w:val="231F20"/>
          <w:spacing w:val="-1"/>
          <w:w w:val="105"/>
        </w:rPr>
        <w:t> </w:t>
      </w:r>
      <w:r>
        <w:rPr>
          <w:color w:val="231F20"/>
          <w:w w:val="105"/>
        </w:rPr>
        <w:t>is</w:t>
      </w:r>
      <w:r>
        <w:rPr>
          <w:color w:val="231F20"/>
          <w:spacing w:val="2"/>
          <w:w w:val="105"/>
        </w:rPr>
        <w:t> </w:t>
      </w:r>
      <w:r>
        <w:rPr>
          <w:rFonts w:ascii="PMingLiU" w:hAnsi="PMingLiU"/>
          <w:color w:val="231F20"/>
          <w:w w:val="105"/>
        </w:rPr>
        <w:t>[1</w:t>
      </w:r>
      <w:r>
        <w:rPr>
          <w:i/>
          <w:color w:val="231F20"/>
          <w:w w:val="105"/>
        </w:rPr>
        <w:t>,</w:t>
      </w:r>
      <w:r>
        <w:rPr>
          <w:i/>
          <w:color w:val="231F20"/>
          <w:spacing w:val="-24"/>
          <w:w w:val="105"/>
        </w:rPr>
        <w:t> </w:t>
      </w:r>
      <w:r>
        <w:rPr>
          <w:rFonts w:ascii="PMingLiU" w:hAnsi="PMingLiU"/>
          <w:color w:val="231F20"/>
          <w:w w:val="105"/>
        </w:rPr>
        <w:t>2</w:t>
      </w:r>
      <w:r>
        <w:rPr>
          <w:i/>
          <w:color w:val="231F20"/>
          <w:w w:val="105"/>
        </w:rPr>
        <w:t>,</w:t>
      </w:r>
      <w:r>
        <w:rPr>
          <w:i/>
          <w:color w:val="231F20"/>
          <w:spacing w:val="-24"/>
          <w:w w:val="105"/>
        </w:rPr>
        <w:t> </w:t>
      </w:r>
      <w:r>
        <w:rPr>
          <w:rFonts w:ascii="PMingLiU" w:hAnsi="PMingLiU"/>
          <w:color w:val="231F20"/>
          <w:w w:val="105"/>
        </w:rPr>
        <w:t>3</w:t>
      </w:r>
      <w:r>
        <w:rPr>
          <w:i/>
          <w:color w:val="231F20"/>
          <w:w w:val="105"/>
        </w:rPr>
        <w:t>,</w:t>
      </w:r>
      <w:r>
        <w:rPr>
          <w:i/>
          <w:color w:val="231F20"/>
          <w:spacing w:val="-24"/>
          <w:w w:val="105"/>
        </w:rPr>
        <w:t> </w:t>
      </w:r>
      <w:r>
        <w:rPr>
          <w:rFonts w:ascii="PMingLiU" w:hAnsi="PMingLiU"/>
          <w:color w:val="231F20"/>
          <w:w w:val="105"/>
        </w:rPr>
        <w:t>4</w:t>
      </w:r>
      <w:r>
        <w:rPr>
          <w:i/>
          <w:color w:val="231F20"/>
          <w:w w:val="105"/>
        </w:rPr>
        <w:t>,</w:t>
      </w:r>
      <w:r>
        <w:rPr>
          <w:i/>
          <w:color w:val="231F20"/>
          <w:spacing w:val="-24"/>
          <w:w w:val="105"/>
        </w:rPr>
        <w:t> </w:t>
      </w:r>
      <w:r>
        <w:rPr>
          <w:rFonts w:ascii="PMingLiU" w:hAnsi="PMingLiU"/>
          <w:color w:val="231F20"/>
          <w:w w:val="105"/>
        </w:rPr>
        <w:t>5</w:t>
      </w:r>
      <w:r>
        <w:rPr>
          <w:i/>
          <w:color w:val="231F20"/>
          <w:w w:val="105"/>
        </w:rPr>
        <w:t>,</w:t>
      </w:r>
      <w:r>
        <w:rPr>
          <w:i/>
          <w:color w:val="231F20"/>
          <w:spacing w:val="-24"/>
          <w:w w:val="105"/>
        </w:rPr>
        <w:t> </w:t>
      </w:r>
      <w:r>
        <w:rPr>
          <w:rFonts w:ascii="PMingLiU" w:hAnsi="PMingLiU"/>
          <w:color w:val="231F20"/>
          <w:w w:val="105"/>
        </w:rPr>
        <w:t>6]</w:t>
      </w:r>
      <w:r>
        <w:rPr>
          <w:i/>
          <w:color w:val="231F20"/>
          <w:w w:val="105"/>
        </w:rPr>
        <w:t>.</w:t>
      </w:r>
      <w:r>
        <w:rPr>
          <w:i/>
          <w:color w:val="231F20"/>
          <w:spacing w:val="-6"/>
          <w:w w:val="105"/>
        </w:rPr>
        <w:t> </w:t>
      </w:r>
      <w:r>
        <w:rPr>
          <w:color w:val="231F20"/>
          <w:w w:val="105"/>
        </w:rPr>
        <w:t>This curve</w:t>
      </w:r>
      <w:r>
        <w:rPr>
          <w:color w:val="231F20"/>
          <w:spacing w:val="-1"/>
          <w:w w:val="105"/>
        </w:rPr>
        <w:t> </w:t>
      </w:r>
      <w:r>
        <w:rPr>
          <w:color w:val="231F20"/>
          <w:w w:val="105"/>
        </w:rPr>
        <w:t>is</w:t>
      </w:r>
      <w:r>
        <w:rPr>
          <w:color w:val="231F20"/>
          <w:spacing w:val="2"/>
          <w:w w:val="105"/>
        </w:rPr>
        <w:t> </w:t>
      </w:r>
      <w:r>
        <w:rPr>
          <w:color w:val="231F20"/>
          <w:w w:val="105"/>
        </w:rPr>
        <w:t>controlled</w:t>
      </w:r>
      <w:r>
        <w:rPr>
          <w:color w:val="231F20"/>
          <w:spacing w:val="-3"/>
          <w:w w:val="105"/>
        </w:rPr>
        <w:t> </w:t>
      </w:r>
      <w:r>
        <w:rPr>
          <w:color w:val="231F20"/>
          <w:w w:val="105"/>
        </w:rPr>
        <w:t>by</w:t>
      </w:r>
      <w:r>
        <w:rPr>
          <w:color w:val="231F20"/>
          <w:spacing w:val="2"/>
          <w:w w:val="105"/>
        </w:rPr>
        <w:t> </w:t>
      </w:r>
      <w:r>
        <w:rPr>
          <w:color w:val="231F20"/>
          <w:w w:val="105"/>
        </w:rPr>
        <w:t>a set of four points and spans the parameter range </w:t>
      </w:r>
      <w:r>
        <w:rPr>
          <w:i/>
          <w:color w:val="231F20"/>
          <w:w w:val="105"/>
        </w:rPr>
        <w:t>t </w:t>
      </w:r>
      <w:r>
        <w:rPr>
          <w:rFonts w:ascii="PMingLiU" w:hAnsi="PMingLiU"/>
          <w:color w:val="231F20"/>
          <w:spacing w:val="30"/>
          <w:w w:val="105"/>
        </w:rPr>
        <w:t>= </w:t>
      </w:r>
      <w:r>
        <w:rPr>
          <w:rFonts w:ascii="PMingLiU" w:hAnsi="PMingLiU"/>
          <w:color w:val="231F20"/>
          <w:w w:val="105"/>
        </w:rPr>
        <w:t>2 </w:t>
      </w:r>
      <w:r>
        <w:rPr>
          <w:color w:val="231F20"/>
          <w:w w:val="105"/>
        </w:rPr>
        <w:t>to </w:t>
      </w:r>
      <w:r>
        <w:rPr>
          <w:i/>
          <w:color w:val="231F20"/>
          <w:w w:val="105"/>
        </w:rPr>
        <w:t>t </w:t>
      </w:r>
      <w:r>
        <w:rPr>
          <w:rFonts w:ascii="PMingLiU" w:hAnsi="PMingLiU"/>
          <w:color w:val="231F20"/>
          <w:w w:val="115"/>
        </w:rPr>
        <w:t>= </w:t>
      </w:r>
      <w:r>
        <w:rPr>
          <w:rFonts w:ascii="PMingLiU" w:hAnsi="PMingLiU"/>
          <w:color w:val="231F20"/>
          <w:w w:val="105"/>
        </w:rPr>
        <w:t>5</w:t>
      </w:r>
      <w:r>
        <w:rPr>
          <w:i/>
          <w:color w:val="231F20"/>
          <w:w w:val="105"/>
        </w:rPr>
        <w:t>. </w:t>
      </w:r>
      <w:r>
        <w:rPr>
          <w:color w:val="231F20"/>
          <w:w w:val="105"/>
        </w:rPr>
        <w:t>The “end” of the</w:t>
      </w:r>
      <w:r>
        <w:rPr>
          <w:color w:val="231F20"/>
          <w:spacing w:val="-7"/>
          <w:w w:val="105"/>
        </w:rPr>
        <w:t> </w:t>
      </w:r>
      <w:r>
        <w:rPr>
          <w:color w:val="231F20"/>
          <w:w w:val="105"/>
        </w:rPr>
        <w:t>curve</w:t>
      </w:r>
      <w:r>
        <w:rPr>
          <w:color w:val="231F20"/>
          <w:spacing w:val="-9"/>
          <w:w w:val="105"/>
        </w:rPr>
        <w:t> </w:t>
      </w:r>
      <w:r>
        <w:rPr>
          <w:color w:val="231F20"/>
          <w:w w:val="105"/>
        </w:rPr>
        <w:t>(</w:t>
      </w:r>
      <w:r>
        <w:rPr>
          <w:i/>
          <w:color w:val="231F20"/>
          <w:w w:val="105"/>
        </w:rPr>
        <w:t>t</w:t>
      </w:r>
      <w:r>
        <w:rPr>
          <w:i/>
          <w:color w:val="231F20"/>
          <w:spacing w:val="5"/>
          <w:w w:val="105"/>
        </w:rPr>
        <w:t> </w:t>
      </w:r>
      <w:r>
        <w:rPr>
          <w:rFonts w:ascii="PMingLiU" w:hAnsi="PMingLiU"/>
          <w:color w:val="231F20"/>
          <w:w w:val="115"/>
        </w:rPr>
        <w:t>=</w:t>
      </w:r>
      <w:r>
        <w:rPr>
          <w:rFonts w:ascii="PMingLiU" w:hAnsi="PMingLiU"/>
          <w:color w:val="231F20"/>
          <w:spacing w:val="-3"/>
          <w:w w:val="115"/>
        </w:rPr>
        <w:t> </w:t>
      </w:r>
      <w:r>
        <w:rPr>
          <w:rFonts w:ascii="PMingLiU" w:hAnsi="PMingLiU"/>
          <w:color w:val="231F20"/>
          <w:w w:val="105"/>
        </w:rPr>
        <w:t>5</w:t>
      </w:r>
      <w:r>
        <w:rPr>
          <w:color w:val="231F20"/>
          <w:w w:val="105"/>
        </w:rPr>
        <w:t>)</w:t>
      </w:r>
      <w:r>
        <w:rPr>
          <w:color w:val="231F20"/>
          <w:spacing w:val="-6"/>
          <w:w w:val="105"/>
        </w:rPr>
        <w:t> </w:t>
      </w:r>
      <w:r>
        <w:rPr>
          <w:color w:val="231F20"/>
          <w:w w:val="105"/>
        </w:rPr>
        <w:t>interpolates</w:t>
      </w:r>
      <w:r>
        <w:rPr>
          <w:color w:val="231F20"/>
          <w:spacing w:val="-10"/>
          <w:w w:val="105"/>
        </w:rPr>
        <w:t> </w:t>
      </w:r>
      <w:r>
        <w:rPr>
          <w:color w:val="231F20"/>
          <w:w w:val="105"/>
        </w:rPr>
        <w:t>the</w:t>
      </w:r>
      <w:r>
        <w:rPr>
          <w:color w:val="231F20"/>
          <w:spacing w:val="-7"/>
          <w:w w:val="105"/>
        </w:rPr>
        <w:t> </w:t>
      </w:r>
      <w:r>
        <w:rPr>
          <w:color w:val="231F20"/>
          <w:w w:val="105"/>
        </w:rPr>
        <w:t>last</w:t>
      </w:r>
      <w:r>
        <w:rPr>
          <w:color w:val="231F20"/>
          <w:spacing w:val="-6"/>
          <w:w w:val="105"/>
        </w:rPr>
        <w:t> </w:t>
      </w:r>
      <w:r>
        <w:rPr>
          <w:color w:val="231F20"/>
          <w:w w:val="105"/>
        </w:rPr>
        <w:t>control</w:t>
      </w:r>
      <w:r>
        <w:rPr>
          <w:color w:val="231F20"/>
          <w:spacing w:val="-9"/>
          <w:w w:val="105"/>
        </w:rPr>
        <w:t> </w:t>
      </w:r>
      <w:r>
        <w:rPr>
          <w:color w:val="231F20"/>
          <w:w w:val="105"/>
        </w:rPr>
        <w:t>point.</w:t>
      </w:r>
      <w:r>
        <w:rPr>
          <w:color w:val="231F20"/>
          <w:spacing w:val="19"/>
          <w:w w:val="105"/>
        </w:rPr>
        <w:t> </w:t>
      </w:r>
      <w:r>
        <w:rPr>
          <w:color w:val="231F20"/>
          <w:w w:val="105"/>
        </w:rPr>
        <w:t>If</w:t>
      </w:r>
      <w:r>
        <w:rPr>
          <w:color w:val="231F20"/>
          <w:spacing w:val="-7"/>
          <w:w w:val="105"/>
        </w:rPr>
        <w:t> </w:t>
      </w:r>
      <w:r>
        <w:rPr>
          <w:color w:val="231F20"/>
          <w:w w:val="105"/>
        </w:rPr>
        <w:t>we</w:t>
      </w:r>
      <w:r>
        <w:rPr>
          <w:color w:val="231F20"/>
          <w:spacing w:val="-7"/>
          <w:w w:val="105"/>
        </w:rPr>
        <w:t> </w:t>
      </w:r>
      <w:r>
        <w:rPr>
          <w:color w:val="231F20"/>
          <w:w w:val="105"/>
        </w:rPr>
        <w:t>insert</w:t>
      </w:r>
      <w:r>
        <w:rPr>
          <w:color w:val="231F20"/>
          <w:spacing w:val="-6"/>
          <w:w w:val="105"/>
        </w:rPr>
        <w:t> </w:t>
      </w:r>
      <w:r>
        <w:rPr>
          <w:color w:val="231F20"/>
          <w:w w:val="105"/>
        </w:rPr>
        <w:t>a</w:t>
      </w:r>
      <w:r>
        <w:rPr>
          <w:color w:val="231F20"/>
          <w:spacing w:val="-6"/>
          <w:w w:val="105"/>
        </w:rPr>
        <w:t> </w:t>
      </w:r>
      <w:r>
        <w:rPr>
          <w:color w:val="231F20"/>
          <w:w w:val="105"/>
        </w:rPr>
        <w:t>new</w:t>
      </w:r>
      <w:r>
        <w:rPr>
          <w:color w:val="231F20"/>
          <w:spacing w:val="-7"/>
          <w:w w:val="105"/>
        </w:rPr>
        <w:t> </w:t>
      </w:r>
      <w:r>
        <w:rPr>
          <w:color w:val="231F20"/>
          <w:w w:val="105"/>
        </w:rPr>
        <w:t>point</w:t>
      </w:r>
      <w:r>
        <w:rPr>
          <w:color w:val="231F20"/>
          <w:spacing w:val="-10"/>
          <w:w w:val="105"/>
        </w:rPr>
        <w:t> </w:t>
      </w:r>
      <w:r>
        <w:rPr>
          <w:color w:val="231F20"/>
          <w:w w:val="105"/>
        </w:rPr>
        <w:t>in</w:t>
      </w:r>
    </w:p>
    <w:p>
      <w:pPr>
        <w:pStyle w:val="BodyText"/>
        <w:spacing w:line="266" w:lineRule="auto"/>
        <w:ind w:left="320" w:right="2517"/>
        <w:jc w:val="both"/>
      </w:pPr>
      <w:r>
        <w:rPr>
          <w:color w:val="231F20"/>
        </w:rPr>
        <w:t>the middle of the point set, we would need a longer knot vector. The locality properties of the B-splines prevent this insertion from affecting the values of the curve at the ends. The longer curve would still interpolate its last control point  at its end. </w:t>
      </w:r>
      <w:r>
        <w:rPr>
          <w:color w:val="231F20"/>
          <w:spacing w:val="-3"/>
        </w:rPr>
        <w:t>However, </w:t>
      </w:r>
      <w:r>
        <w:rPr>
          <w:color w:val="231F20"/>
        </w:rPr>
        <w:t>if we chose to keep the uniform knot spacing, the new knot vector</w:t>
      </w:r>
      <w:r>
        <w:rPr>
          <w:color w:val="231F20"/>
          <w:spacing w:val="-10"/>
        </w:rPr>
        <w:t> </w:t>
      </w:r>
      <w:r>
        <w:rPr>
          <w:color w:val="231F20"/>
        </w:rPr>
        <w:t>would</w:t>
      </w:r>
      <w:r>
        <w:rPr>
          <w:color w:val="231F20"/>
          <w:spacing w:val="-7"/>
        </w:rPr>
        <w:t> </w:t>
      </w:r>
      <w:r>
        <w:rPr>
          <w:color w:val="231F20"/>
        </w:rPr>
        <w:t>be</w:t>
      </w:r>
      <w:r>
        <w:rPr>
          <w:color w:val="231F20"/>
          <w:spacing w:val="-7"/>
        </w:rPr>
        <w:t> </w:t>
      </w:r>
      <w:r>
        <w:rPr>
          <w:rFonts w:ascii="PMingLiU"/>
          <w:color w:val="231F20"/>
        </w:rPr>
        <w:t>[1</w:t>
      </w:r>
      <w:r>
        <w:rPr>
          <w:i/>
          <w:color w:val="231F20"/>
        </w:rPr>
        <w:t>,</w:t>
      </w:r>
      <w:r>
        <w:rPr>
          <w:i/>
          <w:color w:val="231F20"/>
          <w:spacing w:val="-14"/>
        </w:rPr>
        <w:t> </w:t>
      </w:r>
      <w:r>
        <w:rPr>
          <w:rFonts w:ascii="PMingLiU"/>
          <w:color w:val="231F20"/>
        </w:rPr>
        <w:t>2</w:t>
      </w:r>
      <w:r>
        <w:rPr>
          <w:i/>
          <w:color w:val="231F20"/>
        </w:rPr>
        <w:t>,</w:t>
      </w:r>
      <w:r>
        <w:rPr>
          <w:i/>
          <w:color w:val="231F20"/>
          <w:spacing w:val="-13"/>
        </w:rPr>
        <w:t> </w:t>
      </w:r>
      <w:r>
        <w:rPr>
          <w:rFonts w:ascii="PMingLiU"/>
          <w:color w:val="231F20"/>
        </w:rPr>
        <w:t>3</w:t>
      </w:r>
      <w:r>
        <w:rPr>
          <w:i/>
          <w:color w:val="231F20"/>
        </w:rPr>
        <w:t>,</w:t>
      </w:r>
      <w:r>
        <w:rPr>
          <w:i/>
          <w:color w:val="231F20"/>
          <w:spacing w:val="-13"/>
        </w:rPr>
        <w:t> </w:t>
      </w:r>
      <w:r>
        <w:rPr>
          <w:rFonts w:ascii="PMingLiU"/>
          <w:color w:val="231F20"/>
        </w:rPr>
        <w:t>4</w:t>
      </w:r>
      <w:r>
        <w:rPr>
          <w:i/>
          <w:color w:val="231F20"/>
        </w:rPr>
        <w:t>,</w:t>
      </w:r>
      <w:r>
        <w:rPr>
          <w:i/>
          <w:color w:val="231F20"/>
          <w:spacing w:val="-13"/>
        </w:rPr>
        <w:t> </w:t>
      </w:r>
      <w:r>
        <w:rPr>
          <w:rFonts w:ascii="PMingLiU"/>
          <w:color w:val="231F20"/>
        </w:rPr>
        <w:t>5</w:t>
      </w:r>
      <w:r>
        <w:rPr>
          <w:i/>
          <w:color w:val="231F20"/>
        </w:rPr>
        <w:t>,</w:t>
      </w:r>
      <w:r>
        <w:rPr>
          <w:i/>
          <w:color w:val="231F20"/>
          <w:spacing w:val="-13"/>
        </w:rPr>
        <w:t> </w:t>
      </w:r>
      <w:r>
        <w:rPr>
          <w:rFonts w:ascii="PMingLiU"/>
          <w:color w:val="231F20"/>
        </w:rPr>
        <w:t>6</w:t>
      </w:r>
      <w:r>
        <w:rPr>
          <w:i/>
          <w:color w:val="231F20"/>
        </w:rPr>
        <w:t>,</w:t>
      </w:r>
      <w:r>
        <w:rPr>
          <w:i/>
          <w:color w:val="231F20"/>
          <w:spacing w:val="-13"/>
        </w:rPr>
        <w:t> </w:t>
      </w:r>
      <w:r>
        <w:rPr>
          <w:rFonts w:ascii="PMingLiU"/>
          <w:color w:val="231F20"/>
        </w:rPr>
        <w:t>7]</w:t>
      </w:r>
      <w:r>
        <w:rPr>
          <w:color w:val="231F20"/>
        </w:rPr>
        <w:t>.</w:t>
      </w:r>
      <w:r>
        <w:rPr>
          <w:color w:val="231F20"/>
          <w:spacing w:val="7"/>
        </w:rPr>
        <w:t> </w:t>
      </w:r>
      <w:r>
        <w:rPr>
          <w:color w:val="231F20"/>
        </w:rPr>
        <w:t>The</w:t>
      </w:r>
      <w:r>
        <w:rPr>
          <w:color w:val="231F20"/>
          <w:spacing w:val="-8"/>
        </w:rPr>
        <w:t> </w:t>
      </w:r>
      <w:r>
        <w:rPr>
          <w:color w:val="231F20"/>
        </w:rPr>
        <w:t>end</w:t>
      </w:r>
      <w:r>
        <w:rPr>
          <w:color w:val="231F20"/>
          <w:spacing w:val="-7"/>
        </w:rPr>
        <w:t> </w:t>
      </w:r>
      <w:r>
        <w:rPr>
          <w:color w:val="231F20"/>
        </w:rPr>
        <w:t>of</w:t>
      </w:r>
      <w:r>
        <w:rPr>
          <w:color w:val="231F20"/>
          <w:spacing w:val="-6"/>
        </w:rPr>
        <w:t> </w:t>
      </w:r>
      <w:r>
        <w:rPr>
          <w:color w:val="231F20"/>
        </w:rPr>
        <w:t>the</w:t>
      </w:r>
      <w:r>
        <w:rPr>
          <w:color w:val="231F20"/>
          <w:spacing w:val="-8"/>
        </w:rPr>
        <w:t> </w:t>
      </w:r>
      <w:r>
        <w:rPr>
          <w:color w:val="231F20"/>
        </w:rPr>
        <w:t>curve</w:t>
      </w:r>
      <w:r>
        <w:rPr>
          <w:color w:val="231F20"/>
          <w:spacing w:val="-9"/>
        </w:rPr>
        <w:t> </w:t>
      </w:r>
      <w:r>
        <w:rPr>
          <w:color w:val="231F20"/>
        </w:rPr>
        <w:t>would</w:t>
      </w:r>
      <w:r>
        <w:rPr>
          <w:color w:val="231F20"/>
          <w:spacing w:val="-7"/>
        </w:rPr>
        <w:t> </w:t>
      </w:r>
      <w:r>
        <w:rPr>
          <w:color w:val="231F20"/>
        </w:rPr>
        <w:t>be</w:t>
      </w:r>
      <w:r>
        <w:rPr>
          <w:color w:val="231F20"/>
          <w:spacing w:val="-7"/>
        </w:rPr>
        <w:t> </w:t>
      </w:r>
      <w:r>
        <w:rPr>
          <w:color w:val="231F20"/>
        </w:rPr>
        <w:t>at</w:t>
      </w:r>
      <w:r>
        <w:rPr>
          <w:color w:val="231F20"/>
          <w:spacing w:val="-6"/>
        </w:rPr>
        <w:t> </w:t>
      </w:r>
      <w:r>
        <w:rPr>
          <w:i/>
          <w:color w:val="231F20"/>
          <w:w w:val="115"/>
        </w:rPr>
        <w:t>t</w:t>
      </w:r>
      <w:r>
        <w:rPr>
          <w:i/>
          <w:color w:val="231F20"/>
          <w:spacing w:val="4"/>
          <w:w w:val="115"/>
        </w:rPr>
        <w:t> </w:t>
      </w:r>
      <w:r>
        <w:rPr>
          <w:rFonts w:ascii="PMingLiU"/>
          <w:color w:val="231F20"/>
          <w:w w:val="115"/>
        </w:rPr>
        <w:t>=</w:t>
      </w:r>
      <w:r>
        <w:rPr>
          <w:rFonts w:ascii="PMingLiU"/>
          <w:color w:val="231F20"/>
          <w:spacing w:val="3"/>
          <w:w w:val="115"/>
        </w:rPr>
        <w:t> </w:t>
      </w:r>
      <w:r>
        <w:rPr>
          <w:rFonts w:ascii="PMingLiU"/>
          <w:color w:val="231F20"/>
        </w:rPr>
        <w:t>6</w:t>
      </w:r>
      <w:r>
        <w:rPr>
          <w:i/>
          <w:color w:val="231F20"/>
        </w:rPr>
        <w:t>,</w:t>
      </w:r>
      <w:r>
        <w:rPr>
          <w:i/>
          <w:color w:val="231F20"/>
          <w:spacing w:val="-6"/>
        </w:rPr>
        <w:t> </w:t>
      </w:r>
      <w:r>
        <w:rPr>
          <w:color w:val="231F20"/>
        </w:rPr>
        <w:t>and</w:t>
      </w:r>
      <w:r>
        <w:rPr>
          <w:color w:val="231F20"/>
          <w:spacing w:val="-8"/>
        </w:rPr>
        <w:t> </w:t>
      </w:r>
      <w:r>
        <w:rPr>
          <w:color w:val="231F20"/>
        </w:rPr>
        <w:t>the</w:t>
      </w:r>
    </w:p>
    <w:p>
      <w:pPr>
        <w:pStyle w:val="BodyText"/>
        <w:spacing w:line="192" w:lineRule="exact"/>
        <w:ind w:left="320"/>
        <w:jc w:val="both"/>
      </w:pPr>
      <w:r>
        <w:rPr>
          <w:color w:val="231F20"/>
        </w:rPr>
        <w:t>parameter value at which the last control point is interpolated will be a</w:t>
      </w:r>
      <w:r>
        <w:rPr>
          <w:color w:val="231F20"/>
          <w:spacing w:val="35"/>
        </w:rPr>
        <w:t> </w:t>
      </w:r>
      <w:r>
        <w:rPr>
          <w:color w:val="231F20"/>
        </w:rPr>
        <w:t>different</w:t>
      </w:r>
    </w:p>
    <w:p>
      <w:pPr>
        <w:pStyle w:val="BodyText"/>
        <w:spacing w:line="254" w:lineRule="auto" w:before="25"/>
        <w:ind w:left="320" w:right="2514"/>
        <w:jc w:val="both"/>
      </w:pPr>
      <w:r>
        <w:rPr>
          <w:color w:val="231F20"/>
        </w:rPr>
        <w:t>parameter</w:t>
      </w:r>
      <w:r>
        <w:rPr>
          <w:color w:val="231F20"/>
          <w:spacing w:val="-9"/>
        </w:rPr>
        <w:t> </w:t>
      </w:r>
      <w:r>
        <w:rPr>
          <w:color w:val="231F20"/>
        </w:rPr>
        <w:t>value</w:t>
      </w:r>
      <w:r>
        <w:rPr>
          <w:color w:val="231F20"/>
          <w:spacing w:val="-10"/>
        </w:rPr>
        <w:t> </w:t>
      </w:r>
      <w:r>
        <w:rPr>
          <w:color w:val="231F20"/>
        </w:rPr>
        <w:t>than</w:t>
      </w:r>
      <w:r>
        <w:rPr>
          <w:color w:val="231F20"/>
          <w:spacing w:val="-6"/>
        </w:rPr>
        <w:t> </w:t>
      </w:r>
      <w:r>
        <w:rPr>
          <w:color w:val="231F20"/>
        </w:rPr>
        <w:t>before</w:t>
      </w:r>
      <w:r>
        <w:rPr>
          <w:color w:val="231F20"/>
          <w:spacing w:val="-10"/>
        </w:rPr>
        <w:t> </w:t>
      </w:r>
      <w:r>
        <w:rPr>
          <w:color w:val="231F20"/>
        </w:rPr>
        <w:t>the</w:t>
      </w:r>
      <w:r>
        <w:rPr>
          <w:color w:val="231F20"/>
          <w:spacing w:val="-8"/>
        </w:rPr>
        <w:t> </w:t>
      </w:r>
      <w:r>
        <w:rPr>
          <w:color w:val="231F20"/>
        </w:rPr>
        <w:t>insertion.</w:t>
      </w:r>
      <w:r>
        <w:rPr>
          <w:color w:val="231F20"/>
          <w:spacing w:val="5"/>
        </w:rPr>
        <w:t> </w:t>
      </w:r>
      <w:r>
        <w:rPr>
          <w:color w:val="231F20"/>
          <w:spacing w:val="-3"/>
        </w:rPr>
        <w:t>With</w:t>
      </w:r>
      <w:r>
        <w:rPr>
          <w:color w:val="231F20"/>
          <w:spacing w:val="-7"/>
        </w:rPr>
        <w:t> </w:t>
      </w:r>
      <w:r>
        <w:rPr>
          <w:color w:val="231F20"/>
        </w:rPr>
        <w:t>nonuniform</w:t>
      </w:r>
      <w:r>
        <w:rPr>
          <w:color w:val="231F20"/>
          <w:spacing w:val="-13"/>
        </w:rPr>
        <w:t> </w:t>
      </w:r>
      <w:r>
        <w:rPr>
          <w:color w:val="231F20"/>
        </w:rPr>
        <w:t>knot</w:t>
      </w:r>
      <w:r>
        <w:rPr>
          <w:color w:val="231F20"/>
          <w:spacing w:val="-8"/>
        </w:rPr>
        <w:t> </w:t>
      </w:r>
      <w:r>
        <w:rPr>
          <w:color w:val="231F20"/>
        </w:rPr>
        <w:t>spacing,</w:t>
      </w:r>
      <w:r>
        <w:rPr>
          <w:color w:val="231F20"/>
          <w:spacing w:val="-9"/>
        </w:rPr>
        <w:t> </w:t>
      </w:r>
      <w:r>
        <w:rPr>
          <w:color w:val="231F20"/>
        </w:rPr>
        <w:t>we</w:t>
      </w:r>
      <w:r>
        <w:rPr>
          <w:color w:val="231F20"/>
          <w:spacing w:val="-5"/>
        </w:rPr>
        <w:t> </w:t>
      </w:r>
      <w:r>
        <w:rPr>
          <w:color w:val="231F20"/>
        </w:rPr>
        <w:t>can use</w:t>
      </w:r>
      <w:r>
        <w:rPr>
          <w:color w:val="231F20"/>
          <w:spacing w:val="-1"/>
        </w:rPr>
        <w:t> </w:t>
      </w:r>
      <w:r>
        <w:rPr>
          <w:color w:val="231F20"/>
        </w:rPr>
        <w:t>the</w:t>
      </w:r>
      <w:r>
        <w:rPr>
          <w:color w:val="231F20"/>
          <w:spacing w:val="-5"/>
        </w:rPr>
        <w:t> </w:t>
      </w:r>
      <w:r>
        <w:rPr>
          <w:color w:val="231F20"/>
        </w:rPr>
        <w:t>knot</w:t>
      </w:r>
      <w:r>
        <w:rPr>
          <w:color w:val="231F20"/>
          <w:spacing w:val="-7"/>
        </w:rPr>
        <w:t> </w:t>
      </w:r>
      <w:r>
        <w:rPr>
          <w:color w:val="231F20"/>
        </w:rPr>
        <w:t>vector</w:t>
      </w:r>
      <w:r>
        <w:rPr>
          <w:color w:val="231F20"/>
          <w:spacing w:val="-4"/>
        </w:rPr>
        <w:t> </w:t>
      </w:r>
      <w:r>
        <w:rPr>
          <w:rFonts w:ascii="PMingLiU"/>
          <w:color w:val="231F20"/>
        </w:rPr>
        <w:t>[1</w:t>
      </w:r>
      <w:r>
        <w:rPr>
          <w:i/>
          <w:color w:val="231F20"/>
        </w:rPr>
        <w:t>,</w:t>
      </w:r>
      <w:r>
        <w:rPr>
          <w:i/>
          <w:color w:val="231F20"/>
          <w:spacing w:val="-15"/>
        </w:rPr>
        <w:t> </w:t>
      </w:r>
      <w:r>
        <w:rPr>
          <w:rFonts w:ascii="PMingLiU"/>
          <w:color w:val="231F20"/>
        </w:rPr>
        <w:t>2</w:t>
      </w:r>
      <w:r>
        <w:rPr>
          <w:i/>
          <w:color w:val="231F20"/>
        </w:rPr>
        <w:t>,</w:t>
      </w:r>
      <w:r>
        <w:rPr>
          <w:i/>
          <w:color w:val="231F20"/>
          <w:spacing w:val="-15"/>
        </w:rPr>
        <w:t> </w:t>
      </w:r>
      <w:r>
        <w:rPr>
          <w:rFonts w:ascii="PMingLiU"/>
          <w:color w:val="231F20"/>
        </w:rPr>
        <w:t>3</w:t>
      </w:r>
      <w:r>
        <w:rPr>
          <w:i/>
          <w:color w:val="231F20"/>
        </w:rPr>
        <w:t>,</w:t>
      </w:r>
      <w:r>
        <w:rPr>
          <w:i/>
          <w:color w:val="231F20"/>
          <w:spacing w:val="-15"/>
        </w:rPr>
        <w:t> </w:t>
      </w:r>
      <w:r>
        <w:rPr>
          <w:rFonts w:ascii="PMingLiU"/>
          <w:color w:val="231F20"/>
        </w:rPr>
        <w:t>3</w:t>
      </w:r>
      <w:r>
        <w:rPr>
          <w:i/>
          <w:color w:val="231F20"/>
        </w:rPr>
        <w:t>.</w:t>
      </w:r>
      <w:r>
        <w:rPr>
          <w:rFonts w:ascii="PMingLiU"/>
          <w:color w:val="231F20"/>
        </w:rPr>
        <w:t>5</w:t>
      </w:r>
      <w:r>
        <w:rPr>
          <w:i/>
          <w:color w:val="231F20"/>
        </w:rPr>
        <w:t>,</w:t>
      </w:r>
      <w:r>
        <w:rPr>
          <w:i/>
          <w:color w:val="231F20"/>
          <w:spacing w:val="-14"/>
        </w:rPr>
        <w:t> </w:t>
      </w:r>
      <w:r>
        <w:rPr>
          <w:rFonts w:ascii="PMingLiU"/>
          <w:color w:val="231F20"/>
        </w:rPr>
        <w:t>4</w:t>
      </w:r>
      <w:r>
        <w:rPr>
          <w:i/>
          <w:color w:val="231F20"/>
        </w:rPr>
        <w:t>,</w:t>
      </w:r>
      <w:r>
        <w:rPr>
          <w:i/>
          <w:color w:val="231F20"/>
          <w:spacing w:val="-15"/>
        </w:rPr>
        <w:t> </w:t>
      </w:r>
      <w:r>
        <w:rPr>
          <w:rFonts w:ascii="PMingLiU"/>
          <w:color w:val="231F20"/>
        </w:rPr>
        <w:t>5</w:t>
      </w:r>
      <w:r>
        <w:rPr>
          <w:i/>
          <w:color w:val="231F20"/>
        </w:rPr>
        <w:t>,</w:t>
      </w:r>
      <w:r>
        <w:rPr>
          <w:i/>
          <w:color w:val="231F20"/>
          <w:spacing w:val="-15"/>
        </w:rPr>
        <w:t> </w:t>
      </w:r>
      <w:r>
        <w:rPr>
          <w:rFonts w:ascii="PMingLiU"/>
          <w:color w:val="231F20"/>
        </w:rPr>
        <w:t>6]</w:t>
      </w:r>
      <w:r>
        <w:rPr>
          <w:rFonts w:ascii="PMingLiU"/>
          <w:color w:val="231F20"/>
          <w:spacing w:val="-17"/>
        </w:rPr>
        <w:t> </w:t>
      </w:r>
      <w:r>
        <w:rPr>
          <w:color w:val="231F20"/>
        </w:rPr>
        <w:t>so</w:t>
      </w:r>
      <w:r>
        <w:rPr>
          <w:color w:val="231F20"/>
          <w:spacing w:val="-1"/>
        </w:rPr>
        <w:t> </w:t>
      </w:r>
      <w:r>
        <w:rPr>
          <w:color w:val="231F20"/>
        </w:rPr>
        <w:t>that</w:t>
      </w:r>
      <w:r>
        <w:rPr>
          <w:color w:val="231F20"/>
          <w:spacing w:val="-4"/>
        </w:rPr>
        <w:t> </w:t>
      </w:r>
      <w:r>
        <w:rPr>
          <w:color w:val="231F20"/>
        </w:rPr>
        <w:t>the</w:t>
      </w:r>
      <w:r>
        <w:rPr>
          <w:color w:val="231F20"/>
          <w:spacing w:val="-1"/>
        </w:rPr>
        <w:t> </w:t>
      </w:r>
      <w:r>
        <w:rPr>
          <w:color w:val="231F20"/>
        </w:rPr>
        <w:t>ends</w:t>
      </w:r>
      <w:r>
        <w:rPr>
          <w:color w:val="231F20"/>
          <w:spacing w:val="-5"/>
        </w:rPr>
        <w:t> </w:t>
      </w:r>
      <w:r>
        <w:rPr>
          <w:color w:val="231F20"/>
        </w:rPr>
        <w:t>of</w:t>
      </w:r>
      <w:r>
        <w:rPr>
          <w:color w:val="231F20"/>
          <w:spacing w:val="-3"/>
        </w:rPr>
        <w:t> </w:t>
      </w:r>
      <w:r>
        <w:rPr>
          <w:color w:val="231F20"/>
        </w:rPr>
        <w:t>the</w:t>
      </w:r>
      <w:r>
        <w:rPr>
          <w:color w:val="231F20"/>
          <w:spacing w:val="-4"/>
        </w:rPr>
        <w:t> </w:t>
      </w:r>
      <w:r>
        <w:rPr>
          <w:color w:val="231F20"/>
        </w:rPr>
        <w:t>curve</w:t>
      </w:r>
      <w:r>
        <w:rPr>
          <w:color w:val="231F20"/>
          <w:spacing w:val="-7"/>
        </w:rPr>
        <w:t> </w:t>
      </w:r>
      <w:r>
        <w:rPr>
          <w:color w:val="231F20"/>
        </w:rPr>
        <w:t>are unaffected by the change. The abilities to have nonuniform knot spacing makes the locality property</w:t>
      </w:r>
      <w:r>
        <w:rPr>
          <w:color w:val="231F20"/>
          <w:spacing w:val="-8"/>
        </w:rPr>
        <w:t> </w:t>
      </w:r>
      <w:r>
        <w:rPr>
          <w:color w:val="231F20"/>
        </w:rPr>
        <w:t>of</w:t>
      </w:r>
      <w:r>
        <w:rPr>
          <w:color w:val="231F20"/>
          <w:spacing w:val="-3"/>
        </w:rPr>
        <w:t> </w:t>
      </w:r>
      <w:r>
        <w:rPr>
          <w:color w:val="231F20"/>
        </w:rPr>
        <w:t>B-splines</w:t>
      </w:r>
      <w:r>
        <w:rPr>
          <w:color w:val="231F20"/>
          <w:spacing w:val="-4"/>
        </w:rPr>
        <w:t> </w:t>
      </w:r>
      <w:r>
        <w:rPr>
          <w:color w:val="231F20"/>
        </w:rPr>
        <w:t>an</w:t>
      </w:r>
      <w:r>
        <w:rPr>
          <w:color w:val="231F20"/>
          <w:spacing w:val="-3"/>
        </w:rPr>
        <w:t> </w:t>
      </w:r>
      <w:r>
        <w:rPr>
          <w:color w:val="231F20"/>
        </w:rPr>
        <w:t>algebraic</w:t>
      </w:r>
      <w:r>
        <w:rPr>
          <w:color w:val="231F20"/>
          <w:spacing w:val="-3"/>
        </w:rPr>
        <w:t> </w:t>
      </w:r>
      <w:r>
        <w:rPr>
          <w:color w:val="231F20"/>
        </w:rPr>
        <w:t>property,</w:t>
      </w:r>
      <w:r>
        <w:rPr>
          <w:color w:val="231F20"/>
          <w:spacing w:val="-10"/>
        </w:rPr>
        <w:t> </w:t>
      </w:r>
      <w:r>
        <w:rPr>
          <w:color w:val="231F20"/>
        </w:rPr>
        <w:t>as</w:t>
      </w:r>
      <w:r>
        <w:rPr>
          <w:color w:val="231F20"/>
          <w:spacing w:val="-2"/>
        </w:rPr>
        <w:t> </w:t>
      </w:r>
      <w:r>
        <w:rPr>
          <w:color w:val="231F20"/>
        </w:rPr>
        <w:t>well</w:t>
      </w:r>
      <w:r>
        <w:rPr>
          <w:color w:val="231F20"/>
          <w:spacing w:val="-2"/>
        </w:rPr>
        <w:t> </w:t>
      </w:r>
      <w:r>
        <w:rPr>
          <w:color w:val="231F20"/>
        </w:rPr>
        <w:t>as</w:t>
      </w:r>
      <w:r>
        <w:rPr>
          <w:color w:val="231F20"/>
          <w:spacing w:val="-4"/>
        </w:rPr>
        <w:t> </w:t>
      </w:r>
      <w:r>
        <w:rPr>
          <w:color w:val="231F20"/>
        </w:rPr>
        <w:t>a</w:t>
      </w:r>
      <w:r>
        <w:rPr>
          <w:color w:val="231F20"/>
          <w:spacing w:val="-2"/>
        </w:rPr>
        <w:t> </w:t>
      </w:r>
      <w:r>
        <w:rPr>
          <w:color w:val="231F20"/>
        </w:rPr>
        <w:t>geometric</w:t>
      </w:r>
      <w:r>
        <w:rPr>
          <w:color w:val="231F20"/>
          <w:spacing w:val="-6"/>
        </w:rPr>
        <w:t> </w:t>
      </w:r>
      <w:r>
        <w:rPr>
          <w:color w:val="231F20"/>
        </w:rPr>
        <w:t>one.</w:t>
      </w:r>
    </w:p>
    <w:p>
      <w:pPr>
        <w:pStyle w:val="BodyText"/>
        <w:spacing w:line="264" w:lineRule="auto" w:before="28"/>
        <w:ind w:left="321" w:right="2516" w:firstLine="299"/>
        <w:jc w:val="both"/>
      </w:pPr>
      <w:r>
        <w:rPr>
          <w:color w:val="231F20"/>
        </w:rPr>
        <w:t>We now introduce the general method for defining B-splines. Given values for the number of coefficients </w:t>
      </w:r>
      <w:r>
        <w:rPr>
          <w:i/>
          <w:color w:val="231F20"/>
        </w:rPr>
        <w:t>n, </w:t>
      </w:r>
      <w:r>
        <w:rPr>
          <w:color w:val="231F20"/>
        </w:rPr>
        <w:t>the B-spline parameter </w:t>
      </w:r>
      <w:r>
        <w:rPr>
          <w:i/>
          <w:color w:val="231F20"/>
        </w:rPr>
        <w:t>k</w:t>
      </w:r>
      <w:r>
        <w:rPr>
          <w:color w:val="231F20"/>
        </w:rPr>
        <w:t>, and the knot vector </w:t>
      </w:r>
      <w:r>
        <w:rPr>
          <w:rFonts w:ascii="Georgia"/>
          <w:b/>
          <w:color w:val="231F20"/>
        </w:rPr>
        <w:t>t </w:t>
      </w:r>
      <w:r>
        <w:rPr>
          <w:color w:val="231F20"/>
        </w:rPr>
        <w:t>(which has length </w:t>
      </w:r>
      <w:r>
        <w:rPr>
          <w:i/>
          <w:color w:val="231F20"/>
        </w:rPr>
        <w:t>n </w:t>
      </w:r>
      <w:r>
        <w:rPr>
          <w:rFonts w:ascii="PMingLiU"/>
          <w:color w:val="231F20"/>
          <w:w w:val="115"/>
        </w:rPr>
        <w:t>+ </w:t>
      </w:r>
      <w:r>
        <w:rPr>
          <w:i/>
          <w:color w:val="231F20"/>
        </w:rPr>
        <w:t>k</w:t>
      </w:r>
      <w:r>
        <w:rPr>
          <w:color w:val="231F20"/>
        </w:rPr>
        <w:t>), the following recursive equations define the B-splines:</w:t>
      </w:r>
    </w:p>
    <w:p>
      <w:pPr>
        <w:pStyle w:val="BodyText"/>
        <w:spacing w:before="3"/>
        <w:rPr>
          <w:sz w:val="13"/>
        </w:rPr>
      </w:pPr>
    </w:p>
    <w:p>
      <w:pPr>
        <w:spacing w:after="0"/>
        <w:rPr>
          <w:sz w:val="13"/>
        </w:rPr>
        <w:sectPr>
          <w:pgSz w:w="10800" w:h="13320"/>
          <w:pgMar w:header="1090" w:footer="0" w:top="1300" w:bottom="280" w:left="760" w:right="740"/>
        </w:sectPr>
      </w:pPr>
    </w:p>
    <w:p>
      <w:pPr>
        <w:pStyle w:val="BodyText"/>
        <w:spacing w:before="8"/>
        <w:rPr>
          <w:sz w:val="17"/>
        </w:rPr>
      </w:pPr>
    </w:p>
    <w:p>
      <w:pPr>
        <w:spacing w:before="0"/>
        <w:ind w:left="0" w:right="0" w:firstLine="0"/>
        <w:jc w:val="right"/>
        <w:rPr>
          <w:rFonts w:ascii="Cambria"/>
          <w:b/>
          <w:sz w:val="14"/>
        </w:rPr>
      </w:pPr>
      <w:r>
        <w:rPr>
          <w:i/>
          <w:color w:val="231F20"/>
          <w:w w:val="125"/>
          <w:position w:val="3"/>
          <w:sz w:val="20"/>
        </w:rPr>
        <w:t>b</w:t>
      </w:r>
      <w:r>
        <w:rPr>
          <w:i/>
          <w:color w:val="231F20"/>
          <w:w w:val="125"/>
          <w:sz w:val="14"/>
        </w:rPr>
        <w:t>i,</w:t>
      </w:r>
      <w:r>
        <w:rPr>
          <w:rFonts w:ascii="PMingLiU"/>
          <w:color w:val="231F20"/>
          <w:w w:val="125"/>
          <w:sz w:val="14"/>
        </w:rPr>
        <w:t>1</w:t>
      </w:r>
      <w:r>
        <w:rPr>
          <w:i/>
          <w:color w:val="231F20"/>
          <w:w w:val="125"/>
          <w:sz w:val="14"/>
        </w:rPr>
        <w:t>,</w:t>
      </w:r>
      <w:r>
        <w:rPr>
          <w:rFonts w:ascii="Cambria"/>
          <w:b/>
          <w:color w:val="231F20"/>
          <w:w w:val="125"/>
          <w:sz w:val="14"/>
        </w:rPr>
        <w:t>t</w:t>
      </w:r>
    </w:p>
    <w:p>
      <w:pPr>
        <w:pStyle w:val="ListParagraph"/>
        <w:numPr>
          <w:ilvl w:val="0"/>
          <w:numId w:val="4"/>
        </w:numPr>
        <w:tabs>
          <w:tab w:pos="250" w:val="left" w:leader="none"/>
          <w:tab w:pos="1590" w:val="left" w:leader="none"/>
        </w:tabs>
        <w:spacing w:line="165" w:lineRule="auto" w:before="67" w:after="0"/>
        <w:ind w:left="249" w:right="0" w:hanging="282"/>
        <w:jc w:val="left"/>
        <w:rPr>
          <w:i/>
          <w:sz w:val="20"/>
        </w:rPr>
      </w:pPr>
      <w:r>
        <w:rPr>
          <w:rFonts w:ascii="PMingLiU" w:hAnsi="PMingLiU"/>
          <w:color w:val="231F20"/>
          <w:w w:val="145"/>
          <w:position w:val="-13"/>
          <w:sz w:val="20"/>
        </w:rPr>
        <w:br w:type="column"/>
      </w:r>
      <w:r>
        <w:rPr>
          <w:rFonts w:ascii="PMingLiU" w:hAnsi="PMingLiU"/>
          <w:color w:val="231F20"/>
          <w:w w:val="140"/>
          <w:position w:val="-13"/>
          <w:sz w:val="20"/>
        </w:rPr>
        <w:t>=</w:t>
        <w:tab/>
      </w:r>
      <w:r>
        <w:rPr>
          <w:rFonts w:ascii="PMingLiU" w:hAnsi="PMingLiU"/>
          <w:color w:val="231F20"/>
          <w:w w:val="120"/>
          <w:sz w:val="20"/>
        </w:rPr>
        <w:t>1 if </w:t>
      </w:r>
      <w:r>
        <w:rPr>
          <w:rFonts w:ascii="Georgia" w:hAnsi="Georgia"/>
          <w:b/>
          <w:color w:val="231F20"/>
          <w:w w:val="140"/>
          <w:sz w:val="20"/>
        </w:rPr>
        <w:t>t</w:t>
      </w:r>
      <w:r>
        <w:rPr>
          <w:i/>
          <w:color w:val="231F20"/>
          <w:w w:val="140"/>
          <w:sz w:val="20"/>
          <w:vertAlign w:val="subscript"/>
        </w:rPr>
        <w:t>i</w:t>
      </w:r>
      <w:r>
        <w:rPr>
          <w:i/>
          <w:color w:val="231F20"/>
          <w:w w:val="140"/>
          <w:sz w:val="20"/>
          <w:vertAlign w:val="baseline"/>
        </w:rPr>
        <w:t> </w:t>
      </w:r>
      <w:r>
        <w:rPr>
          <w:rFonts w:ascii="Meiryo" w:hAnsi="Meiryo"/>
          <w:i/>
          <w:color w:val="231F20"/>
          <w:w w:val="120"/>
          <w:sz w:val="20"/>
          <w:vertAlign w:val="baseline"/>
        </w:rPr>
        <w:t>≤ </w:t>
      </w:r>
      <w:r>
        <w:rPr>
          <w:i/>
          <w:color w:val="231F20"/>
          <w:spacing w:val="5"/>
          <w:w w:val="120"/>
          <w:sz w:val="20"/>
          <w:vertAlign w:val="baseline"/>
        </w:rPr>
        <w:t>t </w:t>
      </w:r>
      <w:r>
        <w:rPr>
          <w:i/>
          <w:color w:val="231F20"/>
          <w:w w:val="120"/>
          <w:sz w:val="20"/>
          <w:vertAlign w:val="baseline"/>
        </w:rPr>
        <w:t>&lt;</w:t>
      </w:r>
      <w:r>
        <w:rPr>
          <w:i/>
          <w:color w:val="231F20"/>
          <w:spacing w:val="-26"/>
          <w:w w:val="120"/>
          <w:sz w:val="20"/>
          <w:vertAlign w:val="baseline"/>
        </w:rPr>
        <w:t> </w:t>
      </w:r>
      <w:r>
        <w:rPr>
          <w:rFonts w:ascii="Georgia" w:hAnsi="Georgia"/>
          <w:b/>
          <w:color w:val="231F20"/>
          <w:w w:val="140"/>
          <w:sz w:val="20"/>
          <w:vertAlign w:val="baseline"/>
        </w:rPr>
        <w:t>t</w:t>
      </w:r>
      <w:r>
        <w:rPr>
          <w:i/>
          <w:color w:val="231F20"/>
          <w:w w:val="140"/>
          <w:sz w:val="20"/>
          <w:vertAlign w:val="subscript"/>
        </w:rPr>
        <w:t>i</w:t>
      </w:r>
      <w:r>
        <w:rPr>
          <w:rFonts w:ascii="PMingLiU" w:hAnsi="PMingLiU"/>
          <w:color w:val="231F20"/>
          <w:w w:val="140"/>
          <w:sz w:val="20"/>
          <w:vertAlign w:val="subscript"/>
        </w:rPr>
        <w:t>+1</w:t>
      </w:r>
      <w:r>
        <w:rPr>
          <w:i/>
          <w:color w:val="231F20"/>
          <w:w w:val="140"/>
          <w:sz w:val="20"/>
          <w:vertAlign w:val="baseline"/>
        </w:rPr>
        <w:t>,</w:t>
      </w:r>
    </w:p>
    <w:p>
      <w:pPr>
        <w:pStyle w:val="BodyText"/>
        <w:spacing w:line="214" w:lineRule="exact"/>
        <w:ind w:left="1591"/>
        <w:rPr>
          <w:i/>
        </w:rPr>
      </w:pPr>
      <w:r>
        <w:rPr/>
        <w:pict>
          <v:shape style="position:absolute;margin-left:189.715668pt;margin-top:-25.581913pt;width:8.0500pt;height:37.2pt;mso-position-horizontal-relative:page;mso-position-vertical-relative:paragraph;z-index:-18110976" type="#_x0000_t202" filled="false" stroked="false">
            <v:textbox inset="0,0,0,0">
              <w:txbxContent>
                <w:p>
                  <w:pPr>
                    <w:pStyle w:val="BodyText"/>
                    <w:spacing w:line="204" w:lineRule="exact"/>
                    <w:rPr>
                      <w:rFonts w:ascii="Segoe UI Symbol"/>
                    </w:rPr>
                  </w:pPr>
                  <w:r>
                    <w:rPr>
                      <w:rFonts w:ascii="Segoe UI Symbol"/>
                      <w:color w:val="231F20"/>
                      <w:w w:val="369"/>
                    </w:rPr>
                    <w:t>.</w:t>
                  </w:r>
                </w:p>
              </w:txbxContent>
            </v:textbox>
            <w10:wrap type="none"/>
          </v:shape>
        </w:pict>
      </w:r>
      <w:r>
        <w:rPr>
          <w:rFonts w:ascii="PMingLiU"/>
          <w:color w:val="231F20"/>
          <w:w w:val="110"/>
        </w:rPr>
        <w:t>0 otherwise</w:t>
      </w:r>
      <w:r>
        <w:rPr>
          <w:i/>
          <w:color w:val="231F20"/>
          <w:w w:val="110"/>
        </w:rPr>
        <w:t>.</w:t>
      </w:r>
    </w:p>
    <w:p>
      <w:pPr>
        <w:pStyle w:val="BodyText"/>
        <w:spacing w:before="9"/>
        <w:rPr>
          <w:i/>
          <w:sz w:val="17"/>
        </w:rPr>
      </w:pPr>
      <w:r>
        <w:rPr/>
        <w:br w:type="column"/>
      </w:r>
      <w:r>
        <w:rPr>
          <w:i/>
          <w:sz w:val="17"/>
        </w:rPr>
      </w:r>
    </w:p>
    <w:p>
      <w:pPr>
        <w:pStyle w:val="BodyText"/>
        <w:ind w:left="1178"/>
      </w:pPr>
      <w:r>
        <w:rPr>
          <w:color w:val="231F20"/>
        </w:rPr>
        <w:t>(15.19)</w:t>
      </w:r>
    </w:p>
    <w:p>
      <w:pPr>
        <w:spacing w:after="0"/>
        <w:sectPr>
          <w:type w:val="continuous"/>
          <w:pgSz w:w="10800" w:h="13320"/>
          <w:pgMar w:top="1300" w:bottom="280" w:left="760" w:right="740"/>
          <w:cols w:num="3" w:equalWidth="0">
            <w:col w:w="1565" w:space="40"/>
            <w:col w:w="3283" w:space="129"/>
            <w:col w:w="4283"/>
          </w:cols>
        </w:sectPr>
      </w:pPr>
    </w:p>
    <w:p>
      <w:pPr>
        <w:tabs>
          <w:tab w:pos="2232" w:val="left" w:leader="none"/>
          <w:tab w:pos="2981" w:val="left" w:leader="none"/>
          <w:tab w:pos="6195" w:val="left" w:leader="none"/>
        </w:tabs>
        <w:spacing w:line="201" w:lineRule="exact" w:before="44"/>
        <w:ind w:left="1167" w:right="0" w:firstLine="0"/>
        <w:jc w:val="left"/>
        <w:rPr>
          <w:sz w:val="20"/>
        </w:rPr>
      </w:pPr>
      <w:r>
        <w:rPr>
          <w:i/>
          <w:color w:val="231F20"/>
          <w:w w:val="135"/>
          <w:sz w:val="20"/>
        </w:rPr>
        <w:t>b</w:t>
      </w:r>
      <w:r>
        <w:rPr>
          <w:i/>
          <w:color w:val="231F20"/>
          <w:w w:val="135"/>
          <w:position w:val="-2"/>
          <w:sz w:val="14"/>
        </w:rPr>
        <w:t>i,k,</w:t>
      </w:r>
      <w:r>
        <w:rPr>
          <w:rFonts w:ascii="Cambria" w:hAnsi="Cambria"/>
          <w:b/>
          <w:color w:val="231F20"/>
          <w:w w:val="135"/>
          <w:position w:val="-2"/>
          <w:sz w:val="14"/>
        </w:rPr>
        <w:t>t</w:t>
      </w:r>
      <w:r>
        <w:rPr>
          <w:rFonts w:ascii="PMingLiU" w:hAnsi="PMingLiU"/>
          <w:color w:val="231F20"/>
          <w:w w:val="135"/>
          <w:sz w:val="20"/>
        </w:rPr>
        <w:t>(</w:t>
      </w:r>
      <w:r>
        <w:rPr>
          <w:i/>
          <w:color w:val="231F20"/>
          <w:w w:val="135"/>
          <w:sz w:val="20"/>
        </w:rPr>
        <w:t>t</w:t>
      </w:r>
      <w:r>
        <w:rPr>
          <w:rFonts w:ascii="PMingLiU" w:hAnsi="PMingLiU"/>
          <w:color w:val="231F20"/>
          <w:w w:val="135"/>
          <w:sz w:val="20"/>
        </w:rPr>
        <w:t>)</w:t>
      </w:r>
      <w:r>
        <w:rPr>
          <w:rFonts w:ascii="PMingLiU" w:hAnsi="PMingLiU"/>
          <w:color w:val="231F20"/>
          <w:spacing w:val="-29"/>
          <w:w w:val="135"/>
          <w:sz w:val="20"/>
        </w:rPr>
        <w:t> </w:t>
      </w:r>
      <w:r>
        <w:rPr>
          <w:rFonts w:ascii="PMingLiU" w:hAnsi="PMingLiU"/>
          <w:color w:val="231F20"/>
          <w:w w:val="135"/>
          <w:sz w:val="20"/>
        </w:rPr>
        <w:t>=</w:t>
        <w:tab/>
      </w:r>
      <w:r>
        <w:rPr>
          <w:rFonts w:ascii="PMingLiU" w:hAnsi="PMingLiU"/>
          <w:color w:val="231F20"/>
          <w:w w:val="135"/>
          <w:position w:val="8"/>
          <w:sz w:val="20"/>
          <w:u w:val="single" w:color="221E1F"/>
        </w:rPr>
        <w:t> </w:t>
      </w:r>
      <w:r>
        <w:rPr>
          <w:i/>
          <w:color w:val="231F20"/>
          <w:w w:val="135"/>
          <w:position w:val="8"/>
          <w:sz w:val="14"/>
          <w:u w:val="single" w:color="221E1F"/>
        </w:rPr>
        <w:t>t</w:t>
      </w:r>
      <w:r>
        <w:rPr>
          <w:rFonts w:ascii="Verdana" w:hAnsi="Verdana"/>
          <w:i/>
          <w:color w:val="231F20"/>
          <w:w w:val="135"/>
          <w:position w:val="8"/>
          <w:sz w:val="14"/>
          <w:u w:val="single" w:color="221E1F"/>
        </w:rPr>
        <w:t>−</w:t>
      </w:r>
      <w:r>
        <w:rPr>
          <w:rFonts w:ascii="Cambria" w:hAnsi="Cambria"/>
          <w:b/>
          <w:color w:val="231F20"/>
          <w:w w:val="135"/>
          <w:position w:val="8"/>
          <w:sz w:val="14"/>
          <w:u w:val="single" w:color="221E1F"/>
        </w:rPr>
        <w:t>t</w:t>
      </w:r>
      <w:r>
        <w:rPr>
          <w:i/>
          <w:color w:val="231F20"/>
          <w:w w:val="135"/>
          <w:position w:val="6"/>
          <w:sz w:val="10"/>
          <w:u w:val="single" w:color="221E1F"/>
        </w:rPr>
        <w:t>i</w:t>
        <w:tab/>
      </w:r>
      <w:r>
        <w:rPr>
          <w:i/>
          <w:color w:val="231F20"/>
          <w:spacing w:val="5"/>
          <w:w w:val="135"/>
          <w:sz w:val="20"/>
        </w:rPr>
        <w:t>b</w:t>
      </w:r>
      <w:r>
        <w:rPr>
          <w:i/>
          <w:color w:val="231F20"/>
          <w:spacing w:val="5"/>
          <w:w w:val="135"/>
          <w:position w:val="-2"/>
          <w:sz w:val="14"/>
        </w:rPr>
        <w:t>i,k</w:t>
      </w:r>
      <w:r>
        <w:rPr>
          <w:rFonts w:ascii="Verdana" w:hAnsi="Verdana"/>
          <w:i/>
          <w:color w:val="231F20"/>
          <w:spacing w:val="5"/>
          <w:w w:val="135"/>
          <w:position w:val="-2"/>
          <w:sz w:val="14"/>
        </w:rPr>
        <w:t>−</w:t>
      </w:r>
      <w:r>
        <w:rPr>
          <w:rFonts w:ascii="PMingLiU" w:hAnsi="PMingLiU"/>
          <w:color w:val="231F20"/>
          <w:spacing w:val="5"/>
          <w:w w:val="135"/>
          <w:position w:val="-2"/>
          <w:sz w:val="14"/>
        </w:rPr>
        <w:t>1</w:t>
      </w:r>
      <w:r>
        <w:rPr>
          <w:rFonts w:ascii="PMingLiU" w:hAnsi="PMingLiU"/>
          <w:color w:val="231F20"/>
          <w:spacing w:val="5"/>
          <w:w w:val="135"/>
          <w:sz w:val="20"/>
        </w:rPr>
        <w:t>(</w:t>
      </w:r>
      <w:r>
        <w:rPr>
          <w:i/>
          <w:color w:val="231F20"/>
          <w:spacing w:val="5"/>
          <w:w w:val="135"/>
          <w:sz w:val="20"/>
        </w:rPr>
        <w:t>t</w:t>
      </w:r>
      <w:r>
        <w:rPr>
          <w:rFonts w:ascii="PMingLiU" w:hAnsi="PMingLiU"/>
          <w:color w:val="231F20"/>
          <w:spacing w:val="5"/>
          <w:w w:val="135"/>
          <w:sz w:val="20"/>
        </w:rPr>
        <w:t>)+</w:t>
      </w:r>
      <w:r>
        <w:rPr>
          <w:rFonts w:ascii="PMingLiU" w:hAnsi="PMingLiU"/>
          <w:color w:val="231F20"/>
          <w:spacing w:val="64"/>
          <w:w w:val="135"/>
          <w:position w:val="10"/>
          <w:sz w:val="20"/>
          <w:u w:val="single" w:color="221E1F"/>
        </w:rPr>
        <w:t> </w:t>
      </w:r>
      <w:r>
        <w:rPr>
          <w:rFonts w:ascii="Cambria" w:hAnsi="Cambria"/>
          <w:b/>
          <w:color w:val="231F20"/>
          <w:w w:val="135"/>
          <w:position w:val="10"/>
          <w:sz w:val="14"/>
          <w:u w:val="single" w:color="221E1F"/>
        </w:rPr>
        <w:t>t</w:t>
      </w:r>
      <w:r>
        <w:rPr>
          <w:i/>
          <w:color w:val="231F20"/>
          <w:w w:val="135"/>
          <w:position w:val="8"/>
          <w:sz w:val="10"/>
          <w:u w:val="single" w:color="221E1F"/>
        </w:rPr>
        <w:t>i</w:t>
      </w:r>
      <w:r>
        <w:rPr>
          <w:rFonts w:ascii="Arial" w:hAnsi="Arial"/>
          <w:color w:val="231F20"/>
          <w:w w:val="135"/>
          <w:position w:val="8"/>
          <w:sz w:val="10"/>
          <w:u w:val="single" w:color="221E1F"/>
        </w:rPr>
        <w:t>+</w:t>
      </w:r>
      <w:r>
        <w:rPr>
          <w:i/>
          <w:color w:val="231F20"/>
          <w:w w:val="135"/>
          <w:position w:val="8"/>
          <w:sz w:val="10"/>
          <w:u w:val="single" w:color="221E1F"/>
        </w:rPr>
        <w:t>k</w:t>
      </w:r>
      <w:r>
        <w:rPr>
          <w:rFonts w:ascii="Verdana" w:hAnsi="Verdana"/>
          <w:i/>
          <w:color w:val="231F20"/>
          <w:w w:val="135"/>
          <w:position w:val="10"/>
          <w:sz w:val="14"/>
          <w:u w:val="single" w:color="221E1F"/>
        </w:rPr>
        <w:t>−</w:t>
      </w:r>
      <w:r>
        <w:rPr>
          <w:i/>
          <w:color w:val="231F20"/>
          <w:w w:val="135"/>
          <w:position w:val="10"/>
          <w:sz w:val="14"/>
          <w:u w:val="single" w:color="221E1F"/>
        </w:rPr>
        <w:t>t </w:t>
      </w:r>
      <w:r>
        <w:rPr>
          <w:i/>
          <w:color w:val="231F20"/>
          <w:spacing w:val="10"/>
          <w:w w:val="135"/>
          <w:position w:val="10"/>
          <w:sz w:val="14"/>
        </w:rPr>
        <w:t> </w:t>
      </w:r>
      <w:r>
        <w:rPr>
          <w:i/>
          <w:color w:val="231F20"/>
          <w:w w:val="135"/>
          <w:sz w:val="20"/>
        </w:rPr>
        <w:t>b</w:t>
      </w:r>
      <w:r>
        <w:rPr>
          <w:i/>
          <w:color w:val="231F20"/>
          <w:w w:val="135"/>
          <w:position w:val="-2"/>
          <w:sz w:val="14"/>
        </w:rPr>
        <w:t>i</w:t>
      </w:r>
      <w:r>
        <w:rPr>
          <w:rFonts w:ascii="PMingLiU" w:hAnsi="PMingLiU"/>
          <w:color w:val="231F20"/>
          <w:w w:val="135"/>
          <w:position w:val="-2"/>
          <w:sz w:val="14"/>
        </w:rPr>
        <w:t>+1</w:t>
      </w:r>
      <w:r>
        <w:rPr>
          <w:i/>
          <w:color w:val="231F20"/>
          <w:w w:val="135"/>
          <w:position w:val="-2"/>
          <w:sz w:val="14"/>
        </w:rPr>
        <w:t>,k</w:t>
      </w:r>
      <w:r>
        <w:rPr>
          <w:rFonts w:ascii="Verdana" w:hAnsi="Verdana"/>
          <w:i/>
          <w:color w:val="231F20"/>
          <w:w w:val="135"/>
          <w:position w:val="-2"/>
          <w:sz w:val="14"/>
        </w:rPr>
        <w:t>−</w:t>
      </w:r>
      <w:r>
        <w:rPr>
          <w:rFonts w:ascii="PMingLiU" w:hAnsi="PMingLiU"/>
          <w:color w:val="231F20"/>
          <w:w w:val="135"/>
          <w:position w:val="-2"/>
          <w:sz w:val="14"/>
        </w:rPr>
        <w:t>1</w:t>
      </w:r>
      <w:r>
        <w:rPr>
          <w:rFonts w:ascii="PMingLiU" w:hAnsi="PMingLiU"/>
          <w:color w:val="231F20"/>
          <w:w w:val="135"/>
          <w:sz w:val="20"/>
        </w:rPr>
        <w:t>(</w:t>
      </w:r>
      <w:r>
        <w:rPr>
          <w:i/>
          <w:color w:val="231F20"/>
          <w:w w:val="135"/>
          <w:sz w:val="20"/>
        </w:rPr>
        <w:t>t</w:t>
      </w:r>
      <w:r>
        <w:rPr>
          <w:rFonts w:ascii="PMingLiU" w:hAnsi="PMingLiU"/>
          <w:color w:val="231F20"/>
          <w:w w:val="135"/>
          <w:sz w:val="20"/>
        </w:rPr>
        <w:t>)</w:t>
      </w:r>
      <w:r>
        <w:rPr>
          <w:i/>
          <w:color w:val="231F20"/>
          <w:w w:val="135"/>
          <w:sz w:val="20"/>
        </w:rPr>
        <w:t>.</w:t>
        <w:tab/>
      </w:r>
      <w:r>
        <w:rPr>
          <w:color w:val="231F20"/>
          <w:w w:val="120"/>
          <w:sz w:val="20"/>
        </w:rPr>
        <w:t>(15.20)</w:t>
      </w:r>
    </w:p>
    <w:p>
      <w:pPr>
        <w:tabs>
          <w:tab w:pos="3989" w:val="left" w:leader="none"/>
        </w:tabs>
        <w:spacing w:line="153" w:lineRule="exact" w:before="0"/>
        <w:ind w:left="2232" w:right="0" w:firstLine="0"/>
        <w:jc w:val="left"/>
        <w:rPr>
          <w:rFonts w:ascii="Arial" w:hAnsi="Arial"/>
          <w:sz w:val="10"/>
        </w:rPr>
      </w:pPr>
      <w:r>
        <w:rPr>
          <w:rFonts w:ascii="Cambria" w:hAnsi="Cambria"/>
          <w:b/>
          <w:color w:val="231F20"/>
          <w:w w:val="155"/>
          <w:position w:val="2"/>
          <w:sz w:val="14"/>
        </w:rPr>
        <w:t>t</w:t>
      </w:r>
      <w:r>
        <w:rPr>
          <w:i/>
          <w:color w:val="231F20"/>
          <w:w w:val="155"/>
          <w:sz w:val="10"/>
        </w:rPr>
        <w:t>i</w:t>
      </w:r>
      <w:r>
        <w:rPr>
          <w:rFonts w:ascii="Arial" w:hAnsi="Arial"/>
          <w:color w:val="231F20"/>
          <w:w w:val="155"/>
          <w:sz w:val="10"/>
        </w:rPr>
        <w:t>+</w:t>
      </w:r>
      <w:r>
        <w:rPr>
          <w:i/>
          <w:color w:val="231F20"/>
          <w:w w:val="155"/>
          <w:sz w:val="10"/>
        </w:rPr>
        <w:t>k</w:t>
      </w:r>
      <w:r>
        <w:rPr>
          <w:rFonts w:ascii="Arial" w:hAnsi="Arial"/>
          <w:i/>
          <w:color w:val="231F20"/>
          <w:w w:val="155"/>
          <w:sz w:val="10"/>
        </w:rPr>
        <w:t>−</w:t>
      </w:r>
      <w:r>
        <w:rPr>
          <w:rFonts w:ascii="Arial" w:hAnsi="Arial"/>
          <w:color w:val="231F20"/>
          <w:w w:val="155"/>
          <w:sz w:val="10"/>
        </w:rPr>
        <w:t>1</w:t>
      </w:r>
      <w:r>
        <w:rPr>
          <w:rFonts w:ascii="Arial" w:hAnsi="Arial"/>
          <w:color w:val="231F20"/>
          <w:spacing w:val="-37"/>
          <w:w w:val="155"/>
          <w:sz w:val="10"/>
        </w:rPr>
        <w:t> </w:t>
      </w:r>
      <w:r>
        <w:rPr>
          <w:rFonts w:ascii="Verdana" w:hAnsi="Verdana"/>
          <w:i/>
          <w:color w:val="231F20"/>
          <w:w w:val="155"/>
          <w:position w:val="2"/>
          <w:sz w:val="14"/>
        </w:rPr>
        <w:t>−</w:t>
      </w:r>
      <w:r>
        <w:rPr>
          <w:rFonts w:ascii="Cambria" w:hAnsi="Cambria"/>
          <w:b/>
          <w:color w:val="231F20"/>
          <w:w w:val="155"/>
          <w:position w:val="2"/>
          <w:sz w:val="14"/>
        </w:rPr>
        <w:t>t</w:t>
      </w:r>
      <w:r>
        <w:rPr>
          <w:i/>
          <w:color w:val="231F20"/>
          <w:w w:val="155"/>
          <w:sz w:val="10"/>
        </w:rPr>
        <w:t>i</w:t>
        <w:tab/>
      </w:r>
      <w:r>
        <w:rPr>
          <w:rFonts w:ascii="Cambria" w:hAnsi="Cambria"/>
          <w:b/>
          <w:color w:val="231F20"/>
          <w:w w:val="155"/>
          <w:position w:val="2"/>
          <w:sz w:val="14"/>
        </w:rPr>
        <w:t>t</w:t>
      </w:r>
      <w:r>
        <w:rPr>
          <w:i/>
          <w:color w:val="231F20"/>
          <w:w w:val="155"/>
          <w:sz w:val="10"/>
        </w:rPr>
        <w:t>i</w:t>
      </w:r>
      <w:r>
        <w:rPr>
          <w:rFonts w:ascii="Arial" w:hAnsi="Arial"/>
          <w:color w:val="231F20"/>
          <w:w w:val="155"/>
          <w:sz w:val="10"/>
        </w:rPr>
        <w:t>+</w:t>
      </w:r>
      <w:r>
        <w:rPr>
          <w:i/>
          <w:color w:val="231F20"/>
          <w:w w:val="155"/>
          <w:sz w:val="10"/>
        </w:rPr>
        <w:t>k</w:t>
      </w:r>
      <w:r>
        <w:rPr>
          <w:rFonts w:ascii="Verdana" w:hAnsi="Verdana"/>
          <w:i/>
          <w:color w:val="231F20"/>
          <w:w w:val="155"/>
          <w:position w:val="2"/>
          <w:sz w:val="14"/>
        </w:rPr>
        <w:t>−</w:t>
      </w:r>
      <w:r>
        <w:rPr>
          <w:rFonts w:ascii="Cambria" w:hAnsi="Cambria"/>
          <w:b/>
          <w:color w:val="231F20"/>
          <w:w w:val="155"/>
          <w:position w:val="2"/>
          <w:sz w:val="14"/>
        </w:rPr>
        <w:t>t</w:t>
      </w:r>
      <w:r>
        <w:rPr>
          <w:i/>
          <w:color w:val="231F20"/>
          <w:w w:val="155"/>
          <w:sz w:val="10"/>
        </w:rPr>
        <w:t>i</w:t>
      </w:r>
      <w:r>
        <w:rPr>
          <w:rFonts w:ascii="Arial" w:hAnsi="Arial"/>
          <w:color w:val="231F20"/>
          <w:w w:val="155"/>
          <w:sz w:val="10"/>
        </w:rPr>
        <w:t>+1</w:t>
      </w:r>
    </w:p>
    <w:p>
      <w:pPr>
        <w:pStyle w:val="BodyText"/>
        <w:spacing w:before="9"/>
        <w:rPr>
          <w:rFonts w:ascii="Arial"/>
          <w:sz w:val="9"/>
        </w:rPr>
      </w:pPr>
    </w:p>
    <w:p>
      <w:pPr>
        <w:pStyle w:val="BodyText"/>
        <w:spacing w:line="268" w:lineRule="auto" w:before="89"/>
        <w:ind w:left="320" w:right="2517"/>
        <w:jc w:val="both"/>
      </w:pPr>
      <w:r>
        <w:rPr>
          <w:color w:val="231F20"/>
        </w:rPr>
        <w:t>This</w:t>
      </w:r>
      <w:r>
        <w:rPr>
          <w:color w:val="231F20"/>
          <w:spacing w:val="-9"/>
        </w:rPr>
        <w:t> </w:t>
      </w:r>
      <w:r>
        <w:rPr>
          <w:color w:val="231F20"/>
        </w:rPr>
        <w:t>equation</w:t>
      </w:r>
      <w:r>
        <w:rPr>
          <w:color w:val="231F20"/>
          <w:spacing w:val="-11"/>
        </w:rPr>
        <w:t> </w:t>
      </w:r>
      <w:r>
        <w:rPr>
          <w:color w:val="231F20"/>
        </w:rPr>
        <w:t>is</w:t>
      </w:r>
      <w:r>
        <w:rPr>
          <w:color w:val="231F20"/>
          <w:spacing w:val="-9"/>
        </w:rPr>
        <w:t> </w:t>
      </w:r>
      <w:r>
        <w:rPr>
          <w:color w:val="231F20"/>
        </w:rPr>
        <w:t>know</w:t>
      </w:r>
      <w:r>
        <w:rPr>
          <w:color w:val="231F20"/>
          <w:spacing w:val="-10"/>
        </w:rPr>
        <w:t> </w:t>
      </w:r>
      <w:r>
        <w:rPr>
          <w:color w:val="231F20"/>
        </w:rPr>
        <w:t>as</w:t>
      </w:r>
      <w:r>
        <w:rPr>
          <w:color w:val="231F20"/>
          <w:spacing w:val="-8"/>
        </w:rPr>
        <w:t> </w:t>
      </w:r>
      <w:r>
        <w:rPr>
          <w:color w:val="231F20"/>
        </w:rPr>
        <w:t>the</w:t>
      </w:r>
      <w:r>
        <w:rPr>
          <w:color w:val="231F20"/>
          <w:spacing w:val="-8"/>
        </w:rPr>
        <w:t> </w:t>
      </w:r>
      <w:r>
        <w:rPr>
          <w:i/>
          <w:color w:val="231F20"/>
        </w:rPr>
        <w:t>Cox–de</w:t>
      </w:r>
      <w:r>
        <w:rPr>
          <w:i/>
          <w:color w:val="231F20"/>
          <w:spacing w:val="-10"/>
        </w:rPr>
        <w:t> </w:t>
      </w:r>
      <w:r>
        <w:rPr>
          <w:i/>
          <w:color w:val="231F20"/>
        </w:rPr>
        <w:t>Boor</w:t>
      </w:r>
      <w:r>
        <w:rPr>
          <w:i/>
          <w:color w:val="231F20"/>
          <w:spacing w:val="-11"/>
        </w:rPr>
        <w:t> </w:t>
      </w:r>
      <w:r>
        <w:rPr>
          <w:i/>
          <w:color w:val="231F20"/>
        </w:rPr>
        <w:t>recurrence</w:t>
      </w:r>
      <w:r>
        <w:rPr>
          <w:color w:val="231F20"/>
        </w:rPr>
        <w:t>.</w:t>
      </w:r>
      <w:r>
        <w:rPr>
          <w:color w:val="231F20"/>
          <w:spacing w:val="5"/>
        </w:rPr>
        <w:t> </w:t>
      </w:r>
      <w:r>
        <w:rPr>
          <w:color w:val="231F20"/>
        </w:rPr>
        <w:t>It</w:t>
      </w:r>
      <w:r>
        <w:rPr>
          <w:color w:val="231F20"/>
          <w:spacing w:val="-8"/>
        </w:rPr>
        <w:t> </w:t>
      </w:r>
      <w:r>
        <w:rPr>
          <w:color w:val="231F20"/>
        </w:rPr>
        <w:t>may</w:t>
      </w:r>
      <w:r>
        <w:rPr>
          <w:color w:val="231F20"/>
          <w:spacing w:val="-9"/>
        </w:rPr>
        <w:t> </w:t>
      </w:r>
      <w:r>
        <w:rPr>
          <w:color w:val="231F20"/>
        </w:rPr>
        <w:t>be</w:t>
      </w:r>
      <w:r>
        <w:rPr>
          <w:color w:val="231F20"/>
          <w:spacing w:val="-8"/>
        </w:rPr>
        <w:t> </w:t>
      </w:r>
      <w:r>
        <w:rPr>
          <w:color w:val="231F20"/>
        </w:rPr>
        <w:t>used</w:t>
      </w:r>
      <w:r>
        <w:rPr>
          <w:color w:val="231F20"/>
          <w:spacing w:val="-9"/>
        </w:rPr>
        <w:t> </w:t>
      </w:r>
      <w:r>
        <w:rPr>
          <w:color w:val="231F20"/>
        </w:rPr>
        <w:t>to</w:t>
      </w:r>
      <w:r>
        <w:rPr>
          <w:color w:val="231F20"/>
          <w:spacing w:val="-7"/>
        </w:rPr>
        <w:t> </w:t>
      </w:r>
      <w:r>
        <w:rPr>
          <w:color w:val="231F20"/>
        </w:rPr>
        <w:t>compute specific values for specific B-splines. </w:t>
      </w:r>
      <w:r>
        <w:rPr>
          <w:color w:val="231F20"/>
          <w:spacing w:val="-3"/>
        </w:rPr>
        <w:t>However, </w:t>
      </w:r>
      <w:r>
        <w:rPr>
          <w:color w:val="231F20"/>
        </w:rPr>
        <w:t>it is more often applied alge- braically to derive equations such as Equation 15.17</w:t>
      </w:r>
      <w:r>
        <w:rPr>
          <w:color w:val="231F20"/>
          <w:spacing w:val="-37"/>
        </w:rPr>
        <w:t> </w:t>
      </w:r>
      <w:r>
        <w:rPr>
          <w:color w:val="231F20"/>
        </w:rPr>
        <w:t>or 15.18.</w:t>
      </w:r>
    </w:p>
    <w:p>
      <w:pPr>
        <w:pStyle w:val="BodyText"/>
        <w:spacing w:line="244" w:lineRule="auto" w:before="24"/>
        <w:ind w:left="320" w:right="2517" w:firstLine="300"/>
        <w:jc w:val="both"/>
      </w:pPr>
      <w:r>
        <w:rPr>
          <w:color w:val="231F20"/>
          <w:w w:val="105"/>
        </w:rPr>
        <w:t>As</w:t>
      </w:r>
      <w:r>
        <w:rPr>
          <w:color w:val="231F20"/>
          <w:spacing w:val="-26"/>
          <w:w w:val="105"/>
        </w:rPr>
        <w:t> </w:t>
      </w:r>
      <w:r>
        <w:rPr>
          <w:color w:val="231F20"/>
          <w:w w:val="105"/>
        </w:rPr>
        <w:t>an</w:t>
      </w:r>
      <w:r>
        <w:rPr>
          <w:color w:val="231F20"/>
          <w:spacing w:val="-26"/>
          <w:w w:val="105"/>
        </w:rPr>
        <w:t> </w:t>
      </w:r>
      <w:r>
        <w:rPr>
          <w:color w:val="231F20"/>
          <w:w w:val="105"/>
        </w:rPr>
        <w:t>example,</w:t>
      </w:r>
      <w:r>
        <w:rPr>
          <w:color w:val="231F20"/>
          <w:spacing w:val="-27"/>
          <w:w w:val="105"/>
        </w:rPr>
        <w:t> </w:t>
      </w:r>
      <w:r>
        <w:rPr>
          <w:color w:val="231F20"/>
          <w:w w:val="105"/>
        </w:rPr>
        <w:t>consider</w:t>
      </w:r>
      <w:r>
        <w:rPr>
          <w:color w:val="231F20"/>
          <w:spacing w:val="-27"/>
          <w:w w:val="105"/>
        </w:rPr>
        <w:t> </w:t>
      </w:r>
      <w:r>
        <w:rPr>
          <w:color w:val="231F20"/>
          <w:w w:val="105"/>
        </w:rPr>
        <w:t>how</w:t>
      </w:r>
      <w:r>
        <w:rPr>
          <w:color w:val="231F20"/>
          <w:spacing w:val="-27"/>
          <w:w w:val="105"/>
        </w:rPr>
        <w:t> </w:t>
      </w:r>
      <w:r>
        <w:rPr>
          <w:color w:val="231F20"/>
          <w:w w:val="105"/>
        </w:rPr>
        <w:t>we</w:t>
      </w:r>
      <w:r>
        <w:rPr>
          <w:color w:val="231F20"/>
          <w:spacing w:val="-27"/>
          <w:w w:val="105"/>
        </w:rPr>
        <w:t> </w:t>
      </w:r>
      <w:r>
        <w:rPr>
          <w:color w:val="231F20"/>
          <w:w w:val="105"/>
        </w:rPr>
        <w:t>would</w:t>
      </w:r>
      <w:r>
        <w:rPr>
          <w:color w:val="231F20"/>
          <w:spacing w:val="-26"/>
          <w:w w:val="105"/>
        </w:rPr>
        <w:t> </w:t>
      </w:r>
      <w:r>
        <w:rPr>
          <w:color w:val="231F20"/>
          <w:w w:val="105"/>
        </w:rPr>
        <w:t>have</w:t>
      </w:r>
      <w:r>
        <w:rPr>
          <w:color w:val="231F20"/>
          <w:spacing w:val="-26"/>
          <w:w w:val="105"/>
        </w:rPr>
        <w:t> </w:t>
      </w:r>
      <w:r>
        <w:rPr>
          <w:color w:val="231F20"/>
          <w:w w:val="105"/>
        </w:rPr>
        <w:t>derived</w:t>
      </w:r>
      <w:r>
        <w:rPr>
          <w:color w:val="231F20"/>
          <w:spacing w:val="-27"/>
          <w:w w:val="105"/>
        </w:rPr>
        <w:t> </w:t>
      </w:r>
      <w:r>
        <w:rPr>
          <w:color w:val="231F20"/>
          <w:w w:val="105"/>
        </w:rPr>
        <w:t>Equation</w:t>
      </w:r>
      <w:r>
        <w:rPr>
          <w:color w:val="231F20"/>
          <w:spacing w:val="-28"/>
          <w:w w:val="105"/>
        </w:rPr>
        <w:t> </w:t>
      </w:r>
      <w:r>
        <w:rPr>
          <w:color w:val="231F20"/>
          <w:w w:val="105"/>
        </w:rPr>
        <w:t>15.17.</w:t>
      </w:r>
      <w:r>
        <w:rPr>
          <w:color w:val="231F20"/>
          <w:spacing w:val="-17"/>
          <w:w w:val="105"/>
        </w:rPr>
        <w:t> </w:t>
      </w:r>
      <w:r>
        <w:rPr>
          <w:color w:val="231F20"/>
          <w:w w:val="105"/>
        </w:rPr>
        <w:t>Using a</w:t>
      </w:r>
      <w:r>
        <w:rPr>
          <w:color w:val="231F20"/>
          <w:spacing w:val="-10"/>
          <w:w w:val="105"/>
        </w:rPr>
        <w:t> </w:t>
      </w:r>
      <w:r>
        <w:rPr>
          <w:color w:val="231F20"/>
          <w:w w:val="105"/>
        </w:rPr>
        <w:t>uniform</w:t>
      </w:r>
      <w:r>
        <w:rPr>
          <w:color w:val="231F20"/>
          <w:spacing w:val="-13"/>
          <w:w w:val="105"/>
        </w:rPr>
        <w:t> </w:t>
      </w:r>
      <w:r>
        <w:rPr>
          <w:color w:val="231F20"/>
          <w:w w:val="105"/>
        </w:rPr>
        <w:t>knot</w:t>
      </w:r>
      <w:r>
        <w:rPr>
          <w:color w:val="231F20"/>
          <w:spacing w:val="-10"/>
          <w:w w:val="105"/>
        </w:rPr>
        <w:t> </w:t>
      </w:r>
      <w:r>
        <w:rPr>
          <w:color w:val="231F20"/>
          <w:w w:val="105"/>
        </w:rPr>
        <w:t>vector</w:t>
      </w:r>
      <w:r>
        <w:rPr>
          <w:color w:val="231F20"/>
          <w:spacing w:val="-13"/>
          <w:w w:val="105"/>
        </w:rPr>
        <w:t> </w:t>
      </w:r>
      <w:r>
        <w:rPr>
          <w:rFonts w:ascii="PMingLiU"/>
          <w:color w:val="231F20"/>
          <w:w w:val="105"/>
        </w:rPr>
        <w:t>[1</w:t>
      </w:r>
      <w:r>
        <w:rPr>
          <w:i/>
          <w:color w:val="231F20"/>
          <w:w w:val="105"/>
        </w:rPr>
        <w:t>,</w:t>
      </w:r>
      <w:r>
        <w:rPr>
          <w:i/>
          <w:color w:val="231F20"/>
          <w:spacing w:val="-24"/>
          <w:w w:val="105"/>
        </w:rPr>
        <w:t> </w:t>
      </w:r>
      <w:r>
        <w:rPr>
          <w:rFonts w:ascii="PMingLiU"/>
          <w:color w:val="231F20"/>
          <w:w w:val="105"/>
        </w:rPr>
        <w:t>2</w:t>
      </w:r>
      <w:r>
        <w:rPr>
          <w:i/>
          <w:color w:val="231F20"/>
          <w:w w:val="105"/>
        </w:rPr>
        <w:t>,</w:t>
      </w:r>
      <w:r>
        <w:rPr>
          <w:i/>
          <w:color w:val="231F20"/>
          <w:spacing w:val="-25"/>
          <w:w w:val="105"/>
        </w:rPr>
        <w:t> </w:t>
      </w:r>
      <w:r>
        <w:rPr>
          <w:rFonts w:ascii="PMingLiU"/>
          <w:color w:val="231F20"/>
          <w:spacing w:val="16"/>
          <w:w w:val="105"/>
        </w:rPr>
        <w:t>3</w:t>
      </w:r>
      <w:r>
        <w:rPr>
          <w:i/>
          <w:color w:val="231F20"/>
          <w:spacing w:val="16"/>
          <w:w w:val="105"/>
        </w:rPr>
        <w:t>,..</w:t>
      </w:r>
      <w:r>
        <w:rPr>
          <w:i/>
          <w:color w:val="231F20"/>
          <w:spacing w:val="-24"/>
          <w:w w:val="105"/>
        </w:rPr>
        <w:t> </w:t>
      </w:r>
      <w:r>
        <w:rPr>
          <w:i/>
          <w:color w:val="231F20"/>
          <w:w w:val="105"/>
        </w:rPr>
        <w:t>.</w:t>
      </w:r>
      <w:r>
        <w:rPr>
          <w:rFonts w:ascii="PMingLiU"/>
          <w:color w:val="231F20"/>
          <w:w w:val="105"/>
        </w:rPr>
        <w:t>]</w:t>
      </w:r>
      <w:r>
        <w:rPr>
          <w:i/>
          <w:color w:val="231F20"/>
          <w:w w:val="105"/>
        </w:rPr>
        <w:t>,</w:t>
      </w:r>
      <w:r>
        <w:rPr>
          <w:i/>
          <w:color w:val="231F20"/>
          <w:spacing w:val="-8"/>
          <w:w w:val="105"/>
        </w:rPr>
        <w:t> </w:t>
      </w:r>
      <w:r>
        <w:rPr>
          <w:i/>
          <w:color w:val="231F20"/>
          <w:w w:val="120"/>
        </w:rPr>
        <w:t>t</w:t>
      </w:r>
      <w:r>
        <w:rPr>
          <w:i/>
          <w:color w:val="231F20"/>
          <w:w w:val="120"/>
          <w:vertAlign w:val="subscript"/>
        </w:rPr>
        <w:t>i</w:t>
      </w:r>
      <w:r>
        <w:rPr>
          <w:i/>
          <w:color w:val="231F20"/>
          <w:spacing w:val="-2"/>
          <w:w w:val="120"/>
          <w:vertAlign w:val="baseline"/>
        </w:rPr>
        <w:t> </w:t>
      </w:r>
      <w:r>
        <w:rPr>
          <w:rFonts w:ascii="PMingLiU"/>
          <w:color w:val="231F20"/>
          <w:w w:val="120"/>
          <w:vertAlign w:val="baseline"/>
        </w:rPr>
        <w:t>=</w:t>
      </w:r>
      <w:r>
        <w:rPr>
          <w:rFonts w:ascii="PMingLiU"/>
          <w:color w:val="231F20"/>
          <w:spacing w:val="-12"/>
          <w:w w:val="120"/>
          <w:vertAlign w:val="baseline"/>
        </w:rPr>
        <w:t> </w:t>
      </w:r>
      <w:r>
        <w:rPr>
          <w:i/>
          <w:color w:val="231F20"/>
          <w:w w:val="105"/>
          <w:vertAlign w:val="baseline"/>
        </w:rPr>
        <w:t>i</w:t>
      </w:r>
      <w:r>
        <w:rPr>
          <w:color w:val="231F20"/>
          <w:w w:val="105"/>
          <w:vertAlign w:val="baseline"/>
        </w:rPr>
        <w:t>,</w:t>
      </w:r>
      <w:r>
        <w:rPr>
          <w:color w:val="231F20"/>
          <w:spacing w:val="-10"/>
          <w:w w:val="105"/>
          <w:vertAlign w:val="baseline"/>
        </w:rPr>
        <w:t> </w:t>
      </w:r>
      <w:r>
        <w:rPr>
          <w:color w:val="231F20"/>
          <w:w w:val="105"/>
          <w:vertAlign w:val="baseline"/>
        </w:rPr>
        <w:t>and</w:t>
      </w:r>
      <w:r>
        <w:rPr>
          <w:color w:val="231F20"/>
          <w:spacing w:val="-9"/>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value</w:t>
      </w:r>
      <w:r>
        <w:rPr>
          <w:color w:val="231F20"/>
          <w:spacing w:val="-11"/>
          <w:w w:val="105"/>
          <w:vertAlign w:val="baseline"/>
        </w:rPr>
        <w:t> </w:t>
      </w:r>
      <w:r>
        <w:rPr>
          <w:i/>
          <w:color w:val="231F20"/>
          <w:w w:val="105"/>
          <w:vertAlign w:val="baseline"/>
        </w:rPr>
        <w:t>k</w:t>
      </w:r>
      <w:r>
        <w:rPr>
          <w:i/>
          <w:color w:val="231F20"/>
          <w:spacing w:val="4"/>
          <w:w w:val="105"/>
          <w:vertAlign w:val="baseline"/>
        </w:rPr>
        <w:t> </w:t>
      </w:r>
      <w:r>
        <w:rPr>
          <w:rFonts w:ascii="PMingLiU"/>
          <w:color w:val="231F20"/>
          <w:spacing w:val="6"/>
          <w:w w:val="120"/>
          <w:vertAlign w:val="baseline"/>
        </w:rPr>
        <w:t>=</w:t>
      </w:r>
      <w:r>
        <w:rPr>
          <w:rFonts w:ascii="PMingLiU"/>
          <w:color w:val="231F20"/>
          <w:spacing w:val="-18"/>
          <w:w w:val="120"/>
          <w:vertAlign w:val="baseline"/>
        </w:rPr>
        <w:t> </w:t>
      </w:r>
      <w:r>
        <w:rPr>
          <w:rFonts w:ascii="PMingLiU"/>
          <w:color w:val="231F20"/>
          <w:w w:val="120"/>
          <w:vertAlign w:val="baseline"/>
        </w:rPr>
        <w:t>3</w:t>
      </w:r>
      <w:r>
        <w:rPr>
          <w:rFonts w:ascii="PMingLiU"/>
          <w:color w:val="231F20"/>
          <w:spacing w:val="-19"/>
          <w:w w:val="120"/>
          <w:vertAlign w:val="baseline"/>
        </w:rPr>
        <w:t> </w:t>
      </w:r>
      <w:r>
        <w:rPr>
          <w:color w:val="231F20"/>
          <w:w w:val="105"/>
          <w:vertAlign w:val="baseline"/>
        </w:rPr>
        <w:t>in</w:t>
      </w:r>
      <w:r>
        <w:rPr>
          <w:color w:val="231F20"/>
          <w:spacing w:val="-8"/>
          <w:w w:val="105"/>
          <w:vertAlign w:val="baseline"/>
        </w:rPr>
        <w:t> </w:t>
      </w:r>
      <w:r>
        <w:rPr>
          <w:color w:val="231F20"/>
          <w:w w:val="105"/>
          <w:vertAlign w:val="baseline"/>
        </w:rPr>
        <w:t>Equation</w:t>
      </w:r>
      <w:r>
        <w:rPr>
          <w:color w:val="231F20"/>
          <w:spacing w:val="-13"/>
          <w:w w:val="105"/>
          <w:vertAlign w:val="baseline"/>
        </w:rPr>
        <w:t> </w:t>
      </w:r>
      <w:r>
        <w:rPr>
          <w:color w:val="231F20"/>
          <w:w w:val="105"/>
          <w:vertAlign w:val="baseline"/>
        </w:rPr>
        <w:t>15.20 yields</w:t>
      </w:r>
    </w:p>
    <w:p>
      <w:pPr>
        <w:pStyle w:val="BodyText"/>
        <w:rPr>
          <w:sz w:val="11"/>
        </w:rPr>
      </w:pPr>
    </w:p>
    <w:p>
      <w:pPr>
        <w:spacing w:after="0"/>
        <w:rPr>
          <w:sz w:val="11"/>
        </w:rPr>
        <w:sectPr>
          <w:type w:val="continuous"/>
          <w:pgSz w:w="10800" w:h="13320"/>
          <w:pgMar w:top="1300" w:bottom="280" w:left="760" w:right="740"/>
        </w:sectPr>
      </w:pPr>
    </w:p>
    <w:p>
      <w:pPr>
        <w:pStyle w:val="BodyText"/>
        <w:spacing w:before="6"/>
        <w:rPr>
          <w:sz w:val="19"/>
        </w:rPr>
      </w:pPr>
    </w:p>
    <w:p>
      <w:pPr>
        <w:spacing w:before="0"/>
        <w:ind w:left="0" w:right="0" w:firstLine="0"/>
        <w:jc w:val="right"/>
        <w:rPr>
          <w:rFonts w:ascii="PMingLiU"/>
          <w:sz w:val="14"/>
        </w:rPr>
      </w:pPr>
      <w:r>
        <w:rPr>
          <w:i/>
          <w:color w:val="231F20"/>
          <w:w w:val="120"/>
          <w:position w:val="3"/>
          <w:sz w:val="20"/>
        </w:rPr>
        <w:t>b</w:t>
      </w:r>
      <w:r>
        <w:rPr>
          <w:i/>
          <w:color w:val="231F20"/>
          <w:w w:val="120"/>
          <w:sz w:val="14"/>
        </w:rPr>
        <w:t>i,</w:t>
      </w:r>
      <w:r>
        <w:rPr>
          <w:rFonts w:ascii="PMingLiU"/>
          <w:color w:val="231F20"/>
          <w:w w:val="120"/>
          <w:sz w:val="14"/>
        </w:rPr>
        <w:t>3</w:t>
      </w:r>
    </w:p>
    <w:p>
      <w:pPr>
        <w:tabs>
          <w:tab w:pos="773" w:val="left" w:leader="none"/>
          <w:tab w:pos="1653" w:val="left" w:leader="none"/>
        </w:tabs>
        <w:spacing w:line="357" w:lineRule="exact" w:before="44"/>
        <w:ind w:left="-31" w:right="0" w:firstLine="0"/>
        <w:jc w:val="left"/>
        <w:rPr>
          <w:i/>
          <w:sz w:val="20"/>
        </w:rPr>
      </w:pPr>
      <w:r>
        <w:rPr/>
        <w:br w:type="column"/>
      </w:r>
      <w:r>
        <w:rPr>
          <w:rFonts w:ascii="PMingLiU" w:hAnsi="PMingLiU"/>
          <w:color w:val="231F20"/>
          <w:w w:val="125"/>
          <w:sz w:val="20"/>
        </w:rPr>
        <w:t>(</w:t>
      </w:r>
      <w:r>
        <w:rPr>
          <w:i/>
          <w:color w:val="231F20"/>
          <w:w w:val="125"/>
          <w:sz w:val="20"/>
        </w:rPr>
        <w:t>t</w:t>
      </w:r>
      <w:r>
        <w:rPr>
          <w:rFonts w:ascii="PMingLiU" w:hAnsi="PMingLiU"/>
          <w:color w:val="231F20"/>
          <w:w w:val="125"/>
          <w:sz w:val="20"/>
        </w:rPr>
        <w:t>)  </w:t>
      </w:r>
      <w:r>
        <w:rPr>
          <w:rFonts w:ascii="PMingLiU" w:hAnsi="PMingLiU"/>
          <w:color w:val="231F20"/>
          <w:spacing w:val="13"/>
          <w:w w:val="125"/>
          <w:sz w:val="20"/>
        </w:rPr>
        <w:t> </w:t>
      </w:r>
      <w:r>
        <w:rPr>
          <w:rFonts w:ascii="PMingLiU" w:hAnsi="PMingLiU"/>
          <w:color w:val="231F20"/>
          <w:w w:val="125"/>
          <w:sz w:val="20"/>
        </w:rPr>
        <w:t>=</w:t>
        <w:tab/>
      </w:r>
      <w:r>
        <w:rPr>
          <w:rFonts w:ascii="PMingLiU" w:hAnsi="PMingLiU"/>
          <w:color w:val="231F20"/>
          <w:w w:val="125"/>
          <w:position w:val="13"/>
          <w:sz w:val="20"/>
          <w:u w:val="single" w:color="221E1F"/>
        </w:rPr>
        <w:t> </w:t>
      </w:r>
      <w:r>
        <w:rPr>
          <w:i/>
          <w:color w:val="231F20"/>
          <w:w w:val="125"/>
          <w:position w:val="13"/>
          <w:sz w:val="20"/>
          <w:u w:val="single" w:color="221E1F"/>
        </w:rPr>
        <w:t>t</w:t>
      </w:r>
      <w:r>
        <w:rPr>
          <w:i/>
          <w:color w:val="231F20"/>
          <w:spacing w:val="-23"/>
          <w:w w:val="125"/>
          <w:position w:val="13"/>
          <w:sz w:val="20"/>
          <w:u w:val="single" w:color="221E1F"/>
        </w:rPr>
        <w:t> </w:t>
      </w:r>
      <w:r>
        <w:rPr>
          <w:rFonts w:ascii="Meiryo" w:hAnsi="Meiryo"/>
          <w:i/>
          <w:color w:val="231F20"/>
          <w:w w:val="110"/>
          <w:position w:val="13"/>
          <w:sz w:val="20"/>
          <w:u w:val="single" w:color="221E1F"/>
        </w:rPr>
        <w:t>−</w:t>
      </w:r>
      <w:r>
        <w:rPr>
          <w:rFonts w:ascii="Meiryo" w:hAnsi="Meiryo"/>
          <w:i/>
          <w:color w:val="231F20"/>
          <w:spacing w:val="-33"/>
          <w:w w:val="110"/>
          <w:position w:val="13"/>
          <w:sz w:val="20"/>
          <w:u w:val="single" w:color="221E1F"/>
        </w:rPr>
        <w:t> </w:t>
      </w:r>
      <w:r>
        <w:rPr>
          <w:i/>
          <w:color w:val="231F20"/>
          <w:w w:val="125"/>
          <w:position w:val="13"/>
          <w:sz w:val="20"/>
          <w:u w:val="single" w:color="221E1F"/>
        </w:rPr>
        <w:t>i</w:t>
        <w:tab/>
      </w:r>
      <w:r>
        <w:rPr>
          <w:i/>
          <w:color w:val="231F20"/>
          <w:sz w:val="20"/>
        </w:rPr>
        <w:t>b</w:t>
      </w:r>
    </w:p>
    <w:p>
      <w:pPr>
        <w:spacing w:line="297" w:lineRule="exact" w:before="0"/>
        <w:ind w:left="773" w:right="0" w:firstLine="0"/>
        <w:jc w:val="left"/>
        <w:rPr>
          <w:i/>
          <w:sz w:val="20"/>
        </w:rPr>
      </w:pPr>
      <w:r>
        <w:rPr>
          <w:rFonts w:ascii="PMingLiU" w:hAnsi="PMingLiU"/>
          <w:color w:val="231F20"/>
          <w:w w:val="115"/>
          <w:sz w:val="20"/>
        </w:rPr>
        <w:t>(</w:t>
      </w:r>
      <w:r>
        <w:rPr>
          <w:i/>
          <w:color w:val="231F20"/>
          <w:w w:val="115"/>
          <w:sz w:val="20"/>
        </w:rPr>
        <w:t>i </w:t>
      </w:r>
      <w:r>
        <w:rPr>
          <w:rFonts w:ascii="PMingLiU" w:hAnsi="PMingLiU"/>
          <w:color w:val="231F20"/>
          <w:w w:val="125"/>
          <w:sz w:val="20"/>
        </w:rPr>
        <w:t>+ </w:t>
      </w:r>
      <w:r>
        <w:rPr>
          <w:rFonts w:ascii="PMingLiU" w:hAnsi="PMingLiU"/>
          <w:color w:val="231F20"/>
          <w:w w:val="115"/>
          <w:sz w:val="20"/>
        </w:rPr>
        <w:t>2) </w:t>
      </w:r>
      <w:r>
        <w:rPr>
          <w:rFonts w:ascii="Meiryo" w:hAnsi="Meiryo"/>
          <w:i/>
          <w:color w:val="231F20"/>
          <w:w w:val="115"/>
          <w:sz w:val="20"/>
        </w:rPr>
        <w:t>− </w:t>
      </w:r>
      <w:r>
        <w:rPr>
          <w:i/>
          <w:color w:val="231F20"/>
          <w:w w:val="115"/>
          <w:sz w:val="20"/>
        </w:rPr>
        <w:t>i</w:t>
      </w:r>
    </w:p>
    <w:p>
      <w:pPr>
        <w:pStyle w:val="BodyText"/>
        <w:spacing w:line="180" w:lineRule="exact" w:before="27"/>
        <w:ind w:left="773"/>
        <w:rPr>
          <w:rFonts w:ascii="PMingLiU"/>
        </w:rPr>
      </w:pPr>
      <w:r>
        <w:rPr>
          <w:rFonts w:ascii="PMingLiU"/>
          <w:color w:val="231F20"/>
          <w:w w:val="106"/>
        </w:rPr>
        <w:t>1</w:t>
      </w:r>
    </w:p>
    <w:p>
      <w:pPr>
        <w:pStyle w:val="BodyText"/>
        <w:rPr>
          <w:rFonts w:ascii="PMingLiU"/>
          <w:sz w:val="14"/>
        </w:rPr>
      </w:pPr>
      <w:r>
        <w:rPr/>
        <w:br w:type="column"/>
      </w:r>
      <w:r>
        <w:rPr>
          <w:rFonts w:ascii="PMingLiU"/>
          <w:sz w:val="14"/>
        </w:rPr>
      </w:r>
    </w:p>
    <w:p>
      <w:pPr>
        <w:spacing w:before="106"/>
        <w:ind w:left="-40" w:right="0" w:firstLine="0"/>
        <w:jc w:val="left"/>
        <w:rPr>
          <w:rFonts w:ascii="PMingLiU"/>
          <w:sz w:val="14"/>
        </w:rPr>
      </w:pPr>
      <w:r>
        <w:rPr>
          <w:i/>
          <w:color w:val="231F20"/>
          <w:spacing w:val="-2"/>
          <w:w w:val="135"/>
          <w:sz w:val="14"/>
        </w:rPr>
        <w:t>i,</w:t>
      </w:r>
      <w:r>
        <w:rPr>
          <w:rFonts w:ascii="PMingLiU"/>
          <w:color w:val="231F20"/>
          <w:spacing w:val="-2"/>
          <w:w w:val="135"/>
          <w:sz w:val="14"/>
        </w:rPr>
        <w:t>2</w:t>
      </w:r>
    </w:p>
    <w:p>
      <w:pPr>
        <w:tabs>
          <w:tab w:pos="1613" w:val="left" w:leader="none"/>
        </w:tabs>
        <w:spacing w:line="136" w:lineRule="auto" w:before="115"/>
        <w:ind w:left="12" w:right="0" w:firstLine="0"/>
        <w:jc w:val="left"/>
        <w:rPr>
          <w:i/>
          <w:sz w:val="20"/>
        </w:rPr>
      </w:pPr>
      <w:r>
        <w:rPr/>
        <w:br w:type="column"/>
      </w:r>
      <w:r>
        <w:rPr>
          <w:rFonts w:ascii="PMingLiU" w:hAnsi="PMingLiU"/>
          <w:color w:val="231F20"/>
          <w:w w:val="125"/>
          <w:position w:val="-12"/>
          <w:sz w:val="20"/>
        </w:rPr>
        <w:t>+</w:t>
      </w:r>
      <w:r>
        <w:rPr>
          <w:rFonts w:ascii="PMingLiU" w:hAnsi="PMingLiU"/>
          <w:color w:val="231F20"/>
          <w:w w:val="125"/>
          <w:sz w:val="20"/>
          <w:u w:val="single" w:color="221E1F"/>
        </w:rPr>
        <w:t>   </w:t>
      </w:r>
      <w:r>
        <w:rPr>
          <w:rFonts w:ascii="PMingLiU" w:hAnsi="PMingLiU"/>
          <w:color w:val="231F20"/>
          <w:spacing w:val="3"/>
          <w:w w:val="125"/>
          <w:sz w:val="20"/>
          <w:u w:val="single" w:color="221E1F"/>
        </w:rPr>
        <w:t> </w:t>
      </w:r>
      <w:r>
        <w:rPr>
          <w:rFonts w:ascii="PMingLiU" w:hAnsi="PMingLiU"/>
          <w:color w:val="231F20"/>
          <w:w w:val="125"/>
          <w:sz w:val="20"/>
          <w:u w:val="single" w:color="221E1F"/>
        </w:rPr>
        <w:t>(</w:t>
      </w:r>
      <w:r>
        <w:rPr>
          <w:i/>
          <w:color w:val="231F20"/>
          <w:w w:val="125"/>
          <w:sz w:val="20"/>
          <w:u w:val="single" w:color="221E1F"/>
        </w:rPr>
        <w:t>i </w:t>
      </w:r>
      <w:r>
        <w:rPr>
          <w:rFonts w:ascii="PMingLiU" w:hAnsi="PMingLiU"/>
          <w:color w:val="231F20"/>
          <w:w w:val="125"/>
          <w:sz w:val="20"/>
          <w:u w:val="single" w:color="221E1F"/>
        </w:rPr>
        <w:t>+ 3) </w:t>
      </w:r>
      <w:r>
        <w:rPr>
          <w:rFonts w:ascii="Meiryo" w:hAnsi="Meiryo"/>
          <w:i/>
          <w:color w:val="231F20"/>
          <w:w w:val="105"/>
          <w:sz w:val="20"/>
          <w:u w:val="single" w:color="221E1F"/>
        </w:rPr>
        <w:t>−</w:t>
      </w:r>
      <w:r>
        <w:rPr>
          <w:rFonts w:ascii="Meiryo" w:hAnsi="Meiryo"/>
          <w:i/>
          <w:color w:val="231F20"/>
          <w:spacing w:val="-27"/>
          <w:w w:val="105"/>
          <w:sz w:val="20"/>
          <w:u w:val="single" w:color="221E1F"/>
        </w:rPr>
        <w:t> </w:t>
      </w:r>
      <w:r>
        <w:rPr>
          <w:i/>
          <w:color w:val="231F20"/>
          <w:w w:val="125"/>
          <w:sz w:val="20"/>
          <w:u w:val="single" w:color="221E1F"/>
        </w:rPr>
        <w:t>t</w:t>
        <w:tab/>
      </w:r>
      <w:r>
        <w:rPr>
          <w:i/>
          <w:color w:val="231F20"/>
          <w:position w:val="-12"/>
          <w:sz w:val="20"/>
        </w:rPr>
        <w:t>b</w:t>
      </w:r>
    </w:p>
    <w:p>
      <w:pPr>
        <w:spacing w:line="299" w:lineRule="exact" w:before="0"/>
        <w:ind w:left="235" w:right="0" w:firstLine="0"/>
        <w:jc w:val="left"/>
        <w:rPr>
          <w:rFonts w:ascii="PMingLiU" w:hAnsi="PMingLiU"/>
          <w:sz w:val="20"/>
        </w:rPr>
      </w:pPr>
      <w:r>
        <w:rPr>
          <w:rFonts w:ascii="PMingLiU" w:hAnsi="PMingLiU"/>
          <w:color w:val="231F20"/>
          <w:w w:val="125"/>
          <w:sz w:val="20"/>
        </w:rPr>
        <w:t>(</w:t>
      </w:r>
      <w:r>
        <w:rPr>
          <w:i/>
          <w:color w:val="231F20"/>
          <w:w w:val="125"/>
          <w:sz w:val="20"/>
        </w:rPr>
        <w:t>i</w:t>
      </w:r>
      <w:r>
        <w:rPr>
          <w:i/>
          <w:color w:val="231F20"/>
          <w:spacing w:val="-20"/>
          <w:w w:val="125"/>
          <w:sz w:val="20"/>
        </w:rPr>
        <w:t> </w:t>
      </w:r>
      <w:r>
        <w:rPr>
          <w:rFonts w:ascii="PMingLiU" w:hAnsi="PMingLiU"/>
          <w:color w:val="231F20"/>
          <w:w w:val="125"/>
          <w:sz w:val="20"/>
        </w:rPr>
        <w:t>+</w:t>
      </w:r>
      <w:r>
        <w:rPr>
          <w:rFonts w:ascii="PMingLiU" w:hAnsi="PMingLiU"/>
          <w:color w:val="231F20"/>
          <w:spacing w:val="-24"/>
          <w:w w:val="125"/>
          <w:sz w:val="20"/>
        </w:rPr>
        <w:t> </w:t>
      </w:r>
      <w:r>
        <w:rPr>
          <w:rFonts w:ascii="PMingLiU" w:hAnsi="PMingLiU"/>
          <w:color w:val="231F20"/>
          <w:w w:val="125"/>
          <w:sz w:val="20"/>
        </w:rPr>
        <w:t>3)</w:t>
      </w:r>
      <w:r>
        <w:rPr>
          <w:rFonts w:ascii="PMingLiU" w:hAnsi="PMingLiU"/>
          <w:color w:val="231F20"/>
          <w:spacing w:val="-26"/>
          <w:w w:val="125"/>
          <w:sz w:val="20"/>
        </w:rPr>
        <w:t> </w:t>
      </w:r>
      <w:r>
        <w:rPr>
          <w:rFonts w:ascii="Meiryo" w:hAnsi="Meiryo"/>
          <w:i/>
          <w:color w:val="231F20"/>
          <w:w w:val="115"/>
          <w:sz w:val="20"/>
        </w:rPr>
        <w:t>−</w:t>
      </w:r>
      <w:r>
        <w:rPr>
          <w:rFonts w:ascii="Meiryo" w:hAnsi="Meiryo"/>
          <w:i/>
          <w:color w:val="231F20"/>
          <w:spacing w:val="-38"/>
          <w:w w:val="115"/>
          <w:sz w:val="20"/>
        </w:rPr>
        <w:t> </w:t>
      </w:r>
      <w:r>
        <w:rPr>
          <w:rFonts w:ascii="PMingLiU" w:hAnsi="PMingLiU"/>
          <w:color w:val="231F20"/>
          <w:w w:val="125"/>
          <w:sz w:val="20"/>
        </w:rPr>
        <w:t>(</w:t>
      </w:r>
      <w:r>
        <w:rPr>
          <w:i/>
          <w:color w:val="231F20"/>
          <w:w w:val="125"/>
          <w:sz w:val="20"/>
        </w:rPr>
        <w:t>i</w:t>
      </w:r>
      <w:r>
        <w:rPr>
          <w:i/>
          <w:color w:val="231F20"/>
          <w:spacing w:val="-21"/>
          <w:w w:val="125"/>
          <w:sz w:val="20"/>
        </w:rPr>
        <w:t> </w:t>
      </w:r>
      <w:r>
        <w:rPr>
          <w:rFonts w:ascii="PMingLiU" w:hAnsi="PMingLiU"/>
          <w:color w:val="231F20"/>
          <w:w w:val="125"/>
          <w:sz w:val="20"/>
        </w:rPr>
        <w:t>+</w:t>
      </w:r>
      <w:r>
        <w:rPr>
          <w:rFonts w:ascii="PMingLiU" w:hAnsi="PMingLiU"/>
          <w:color w:val="231F20"/>
          <w:spacing w:val="-25"/>
          <w:w w:val="125"/>
          <w:sz w:val="20"/>
        </w:rPr>
        <w:t> </w:t>
      </w:r>
      <w:r>
        <w:rPr>
          <w:rFonts w:ascii="PMingLiU" w:hAnsi="PMingLiU"/>
          <w:color w:val="231F20"/>
          <w:w w:val="125"/>
          <w:sz w:val="20"/>
        </w:rPr>
        <w:t>1)</w:t>
      </w:r>
    </w:p>
    <w:p>
      <w:pPr>
        <w:pStyle w:val="BodyText"/>
        <w:spacing w:line="180" w:lineRule="exact" w:before="27"/>
        <w:ind w:left="-5"/>
        <w:rPr>
          <w:rFonts w:ascii="PMingLiU"/>
        </w:rPr>
      </w:pPr>
      <w:r>
        <w:rPr>
          <w:rFonts w:ascii="PMingLiU"/>
          <w:color w:val="231F20"/>
          <w:w w:val="106"/>
        </w:rPr>
        <w:t>1</w:t>
      </w:r>
    </w:p>
    <w:p>
      <w:pPr>
        <w:pStyle w:val="BodyText"/>
        <w:rPr>
          <w:rFonts w:ascii="PMingLiU"/>
          <w:sz w:val="14"/>
        </w:rPr>
      </w:pPr>
      <w:r>
        <w:rPr/>
        <w:br w:type="column"/>
      </w:r>
      <w:r>
        <w:rPr>
          <w:rFonts w:ascii="PMingLiU"/>
          <w:sz w:val="14"/>
        </w:rPr>
      </w:r>
    </w:p>
    <w:p>
      <w:pPr>
        <w:spacing w:before="106"/>
        <w:ind w:left="-40" w:right="0" w:firstLine="0"/>
        <w:jc w:val="left"/>
        <w:rPr>
          <w:rFonts w:ascii="PMingLiU"/>
          <w:sz w:val="14"/>
        </w:rPr>
      </w:pPr>
      <w:r>
        <w:rPr>
          <w:i/>
          <w:color w:val="231F20"/>
          <w:w w:val="135"/>
          <w:sz w:val="14"/>
        </w:rPr>
        <w:t>i</w:t>
      </w:r>
      <w:r>
        <w:rPr>
          <w:rFonts w:ascii="PMingLiU"/>
          <w:color w:val="231F20"/>
          <w:w w:val="135"/>
          <w:sz w:val="14"/>
        </w:rPr>
        <w:t>+1</w:t>
      </w:r>
      <w:r>
        <w:rPr>
          <w:i/>
          <w:color w:val="231F20"/>
          <w:w w:val="135"/>
          <w:sz w:val="14"/>
        </w:rPr>
        <w:t>,</w:t>
      </w:r>
      <w:r>
        <w:rPr>
          <w:rFonts w:ascii="PMingLiU"/>
          <w:color w:val="231F20"/>
          <w:w w:val="135"/>
          <w:sz w:val="14"/>
        </w:rPr>
        <w:t>2</w:t>
      </w:r>
    </w:p>
    <w:p>
      <w:pPr>
        <w:pStyle w:val="BodyText"/>
        <w:spacing w:before="2"/>
        <w:rPr>
          <w:rFonts w:ascii="PMingLiU"/>
          <w:sz w:val="16"/>
        </w:rPr>
      </w:pPr>
      <w:r>
        <w:rPr/>
        <w:br w:type="column"/>
      </w:r>
      <w:r>
        <w:rPr>
          <w:rFonts w:ascii="PMingLiU"/>
          <w:sz w:val="16"/>
        </w:rPr>
      </w:r>
    </w:p>
    <w:p>
      <w:pPr>
        <w:pStyle w:val="BodyText"/>
        <w:ind w:left="411"/>
      </w:pPr>
      <w:r>
        <w:rPr>
          <w:color w:val="231F20"/>
        </w:rPr>
        <w:t>(15.21)</w:t>
      </w:r>
    </w:p>
    <w:p>
      <w:pPr>
        <w:spacing w:after="0"/>
        <w:sectPr>
          <w:type w:val="continuous"/>
          <w:pgSz w:w="10800" w:h="13320"/>
          <w:pgMar w:top="1300" w:bottom="280" w:left="760" w:right="740"/>
          <w:cols w:num="6" w:equalWidth="0">
            <w:col w:w="1612" w:space="40"/>
            <w:col w:w="1762" w:space="39"/>
            <w:col w:w="144" w:space="39"/>
            <w:col w:w="1723" w:space="40"/>
            <w:col w:w="346" w:space="40"/>
            <w:col w:w="3515"/>
          </w:cols>
        </w:sectPr>
      </w:pPr>
    </w:p>
    <w:p>
      <w:pPr>
        <w:tabs>
          <w:tab w:pos="2424" w:val="left" w:leader="none"/>
        </w:tabs>
        <w:spacing w:line="153" w:lineRule="auto" w:before="0"/>
        <w:ind w:left="2045" w:right="0" w:firstLine="0"/>
        <w:jc w:val="left"/>
        <w:rPr>
          <w:i/>
          <w:sz w:val="20"/>
        </w:rPr>
      </w:pPr>
      <w:r>
        <w:rPr/>
        <w:pict>
          <v:line style="position:absolute;mso-position-horizontal-relative:page;mso-position-vertical-relative:paragraph;z-index:-18112000" from="159.227997pt,6.468769pt" to="164.267997pt,6.468769pt" stroked="true" strokeweight=".48pt" strokecolor="#221e1f">
            <v:stroke dashstyle="solid"/>
            <w10:wrap type="none"/>
          </v:line>
        </w:pict>
      </w:r>
      <w:r>
        <w:rPr/>
        <w:pict>
          <v:line style="position:absolute;mso-position-horizontal-relative:page;mso-position-vertical-relative:paragraph;z-index:-18111488" from="219.587997pt,6.468769pt" to="224.627997pt,6.468769pt" stroked="true" strokeweight=".48pt" strokecolor="#221e1f">
            <v:stroke dashstyle="solid"/>
            <w10:wrap type="none"/>
          </v:line>
        </w:pict>
      </w:r>
      <w:r>
        <w:rPr>
          <w:rFonts w:ascii="PMingLiU" w:hAnsi="PMingLiU"/>
          <w:color w:val="231F20"/>
          <w:w w:val="145"/>
          <w:sz w:val="20"/>
        </w:rPr>
        <w:t>=</w:t>
      </w:r>
      <w:r>
        <w:rPr>
          <w:rFonts w:ascii="PMingLiU" w:hAnsi="PMingLiU"/>
          <w:color w:val="231F20"/>
          <w:sz w:val="20"/>
        </w:rPr>
        <w:tab/>
      </w:r>
      <w:r>
        <w:rPr>
          <w:rFonts w:ascii="PMingLiU" w:hAnsi="PMingLiU"/>
          <w:color w:val="231F20"/>
          <w:w w:val="106"/>
          <w:position w:val="-13"/>
          <w:sz w:val="20"/>
        </w:rPr>
        <w:t>2</w:t>
      </w:r>
      <w:r>
        <w:rPr>
          <w:rFonts w:ascii="PMingLiU" w:hAnsi="PMingLiU"/>
          <w:color w:val="231F20"/>
          <w:spacing w:val="-30"/>
          <w:position w:val="-13"/>
          <w:sz w:val="20"/>
        </w:rPr>
        <w:t> </w:t>
      </w:r>
      <w:r>
        <w:rPr>
          <w:rFonts w:ascii="PMingLiU" w:hAnsi="PMingLiU"/>
          <w:color w:val="231F20"/>
          <w:spacing w:val="-1"/>
          <w:w w:val="123"/>
          <w:sz w:val="20"/>
        </w:rPr>
        <w:t>(</w:t>
      </w:r>
      <w:r>
        <w:rPr>
          <w:i/>
          <w:color w:val="231F20"/>
          <w:w w:val="129"/>
          <w:sz w:val="20"/>
        </w:rPr>
        <w:t>t</w:t>
      </w:r>
      <w:r>
        <w:rPr>
          <w:i/>
          <w:color w:val="231F20"/>
          <w:spacing w:val="-5"/>
          <w:sz w:val="20"/>
        </w:rPr>
        <w:t> </w:t>
      </w:r>
      <w:r>
        <w:rPr>
          <w:rFonts w:ascii="Meiryo" w:hAnsi="Meiryo"/>
          <w:i/>
          <w:color w:val="231F20"/>
          <w:w w:val="96"/>
          <w:sz w:val="20"/>
        </w:rPr>
        <w:t>−</w:t>
      </w:r>
      <w:r>
        <w:rPr>
          <w:rFonts w:ascii="Meiryo" w:hAnsi="Meiryo"/>
          <w:i/>
          <w:color w:val="231F20"/>
          <w:spacing w:val="-24"/>
          <w:sz w:val="20"/>
        </w:rPr>
        <w:t> </w:t>
      </w:r>
      <w:r>
        <w:rPr>
          <w:i/>
          <w:color w:val="231F20"/>
          <w:spacing w:val="1"/>
          <w:w w:val="123"/>
          <w:sz w:val="20"/>
        </w:rPr>
        <w:t>i</w:t>
      </w:r>
      <w:r>
        <w:rPr>
          <w:rFonts w:ascii="PMingLiU" w:hAnsi="PMingLiU"/>
          <w:color w:val="231F20"/>
          <w:spacing w:val="-1"/>
          <w:w w:val="123"/>
          <w:sz w:val="20"/>
        </w:rPr>
        <w:t>)</w:t>
      </w:r>
      <w:r>
        <w:rPr>
          <w:i/>
          <w:color w:val="231F20"/>
          <w:spacing w:val="1"/>
          <w:w w:val="85"/>
          <w:sz w:val="20"/>
        </w:rPr>
        <w:t>b</w:t>
      </w:r>
      <w:r>
        <w:rPr>
          <w:i/>
          <w:color w:val="231F20"/>
          <w:spacing w:val="-2"/>
          <w:w w:val="150"/>
          <w:sz w:val="20"/>
          <w:vertAlign w:val="subscript"/>
        </w:rPr>
        <w:t>i</w:t>
      </w:r>
      <w:r>
        <w:rPr>
          <w:i/>
          <w:color w:val="231F20"/>
          <w:w w:val="150"/>
          <w:sz w:val="20"/>
          <w:vertAlign w:val="subscript"/>
        </w:rPr>
        <w:t>,</w:t>
      </w:r>
      <w:r>
        <w:rPr>
          <w:rFonts w:ascii="PMingLiU" w:hAnsi="PMingLiU"/>
          <w:color w:val="231F20"/>
          <w:w w:val="168"/>
          <w:sz w:val="20"/>
          <w:vertAlign w:val="subscript"/>
        </w:rPr>
        <w:t>2</w:t>
      </w:r>
      <w:r>
        <w:rPr>
          <w:rFonts w:ascii="PMingLiU" w:hAnsi="PMingLiU"/>
          <w:color w:val="231F20"/>
          <w:sz w:val="20"/>
          <w:vertAlign w:val="baseline"/>
        </w:rPr>
        <w:t> </w:t>
      </w:r>
      <w:r>
        <w:rPr>
          <w:rFonts w:ascii="PMingLiU" w:hAnsi="PMingLiU"/>
          <w:color w:val="231F20"/>
          <w:w w:val="145"/>
          <w:sz w:val="20"/>
          <w:vertAlign w:val="baseline"/>
        </w:rPr>
        <w:t>+</w:t>
      </w:r>
      <w:r>
        <w:rPr>
          <w:rFonts w:ascii="PMingLiU" w:hAnsi="PMingLiU"/>
          <w:color w:val="231F20"/>
          <w:spacing w:val="16"/>
          <w:sz w:val="20"/>
          <w:vertAlign w:val="baseline"/>
        </w:rPr>
        <w:t> </w:t>
      </w:r>
      <w:r>
        <w:rPr>
          <w:rFonts w:ascii="PMingLiU" w:hAnsi="PMingLiU"/>
          <w:color w:val="231F20"/>
          <w:w w:val="106"/>
          <w:position w:val="-13"/>
          <w:sz w:val="20"/>
          <w:vertAlign w:val="baseline"/>
        </w:rPr>
        <w:t>2</w:t>
      </w:r>
      <w:r>
        <w:rPr>
          <w:rFonts w:ascii="PMingLiU" w:hAnsi="PMingLiU"/>
          <w:color w:val="231F20"/>
          <w:spacing w:val="-27"/>
          <w:position w:val="-13"/>
          <w:sz w:val="20"/>
          <w:vertAlign w:val="baseline"/>
        </w:rPr>
        <w:t> </w:t>
      </w:r>
      <w:r>
        <w:rPr>
          <w:rFonts w:ascii="PMingLiU" w:hAnsi="PMingLiU"/>
          <w:color w:val="231F20"/>
          <w:spacing w:val="-1"/>
          <w:w w:val="123"/>
          <w:sz w:val="20"/>
          <w:vertAlign w:val="baseline"/>
        </w:rPr>
        <w:t>(</w:t>
      </w:r>
      <w:r>
        <w:rPr>
          <w:i/>
          <w:color w:val="231F20"/>
          <w:w w:val="123"/>
          <w:sz w:val="20"/>
          <w:vertAlign w:val="baseline"/>
        </w:rPr>
        <w:t>i</w:t>
      </w:r>
      <w:r>
        <w:rPr>
          <w:i/>
          <w:color w:val="231F20"/>
          <w:spacing w:val="-6"/>
          <w:sz w:val="20"/>
          <w:vertAlign w:val="baseline"/>
        </w:rPr>
        <w:t> </w:t>
      </w:r>
      <w:r>
        <w:rPr>
          <w:rFonts w:ascii="PMingLiU" w:hAnsi="PMingLiU"/>
          <w:color w:val="231F20"/>
          <w:spacing w:val="44"/>
          <w:w w:val="127"/>
          <w:sz w:val="20"/>
          <w:vertAlign w:val="baseline"/>
        </w:rPr>
        <w:t>+</w:t>
      </w:r>
      <w:r>
        <w:rPr>
          <w:rFonts w:ascii="PMingLiU" w:hAnsi="PMingLiU"/>
          <w:color w:val="231F20"/>
          <w:w w:val="127"/>
          <w:sz w:val="20"/>
          <w:vertAlign w:val="baseline"/>
        </w:rPr>
        <w:t>3</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w w:val="129"/>
          <w:sz w:val="20"/>
          <w:vertAlign w:val="baseline"/>
        </w:rPr>
        <w:t>t</w:t>
      </w:r>
      <w:r>
        <w:rPr>
          <w:rFonts w:ascii="PMingLiU" w:hAnsi="PMingLiU"/>
          <w:color w:val="231F20"/>
          <w:spacing w:val="-1"/>
          <w:w w:val="123"/>
          <w:sz w:val="20"/>
          <w:vertAlign w:val="baseline"/>
        </w:rPr>
        <w:t>)</w:t>
      </w:r>
      <w:r>
        <w:rPr>
          <w:i/>
          <w:color w:val="231F20"/>
          <w:spacing w:val="1"/>
          <w:w w:val="85"/>
          <w:sz w:val="20"/>
          <w:vertAlign w:val="baseline"/>
        </w:rPr>
        <w:t>b</w:t>
      </w:r>
      <w:r>
        <w:rPr>
          <w:i/>
          <w:color w:val="231F20"/>
          <w:spacing w:val="-2"/>
          <w:w w:val="155"/>
          <w:sz w:val="20"/>
          <w:vertAlign w:val="subscript"/>
        </w:rPr>
        <w:t>i</w:t>
      </w:r>
      <w:r>
        <w:rPr>
          <w:rFonts w:ascii="PMingLiU" w:hAnsi="PMingLiU"/>
          <w:color w:val="231F20"/>
          <w:w w:val="200"/>
          <w:sz w:val="20"/>
          <w:vertAlign w:val="subscript"/>
        </w:rPr>
        <w:t>+</w:t>
      </w:r>
      <w:r>
        <w:rPr>
          <w:rFonts w:ascii="PMingLiU" w:hAnsi="PMingLiU"/>
          <w:color w:val="231F20"/>
          <w:spacing w:val="-1"/>
          <w:w w:val="200"/>
          <w:sz w:val="20"/>
          <w:vertAlign w:val="subscript"/>
        </w:rPr>
        <w:t>1</w:t>
      </w:r>
      <w:r>
        <w:rPr>
          <w:i/>
          <w:color w:val="231F20"/>
          <w:w w:val="144"/>
          <w:sz w:val="20"/>
          <w:vertAlign w:val="subscript"/>
        </w:rPr>
        <w:t>,</w:t>
      </w:r>
      <w:r>
        <w:rPr>
          <w:rFonts w:ascii="PMingLiU" w:hAnsi="PMingLiU"/>
          <w:color w:val="231F20"/>
          <w:spacing w:val="11"/>
          <w:w w:val="168"/>
          <w:sz w:val="20"/>
          <w:vertAlign w:val="subscript"/>
        </w:rPr>
        <w:t>2</w:t>
      </w:r>
      <w:r>
        <w:rPr>
          <w:i/>
          <w:color w:val="231F20"/>
          <w:w w:val="110"/>
          <w:sz w:val="20"/>
          <w:vertAlign w:val="baseline"/>
        </w:rPr>
        <w:t>.</w:t>
      </w:r>
    </w:p>
    <w:p>
      <w:pPr>
        <w:pStyle w:val="BodyText"/>
        <w:rPr>
          <w:i/>
          <w:sz w:val="10"/>
        </w:rPr>
      </w:pPr>
    </w:p>
    <w:p>
      <w:pPr>
        <w:pStyle w:val="BodyText"/>
        <w:spacing w:before="63"/>
        <w:ind w:left="320"/>
      </w:pPr>
      <w:r>
        <w:rPr>
          <w:color w:val="231F20"/>
        </w:rPr>
        <w:t>Continuing the recurrence, we must evaluate the recursive expressions:</w:t>
      </w:r>
    </w:p>
    <w:p>
      <w:pPr>
        <w:pStyle w:val="BodyText"/>
        <w:spacing w:before="7"/>
        <w:rPr>
          <w:sz w:val="11"/>
        </w:rPr>
      </w:pPr>
    </w:p>
    <w:p>
      <w:pPr>
        <w:spacing w:after="0"/>
        <w:rPr>
          <w:sz w:val="11"/>
        </w:rPr>
        <w:sectPr>
          <w:type w:val="continuous"/>
          <w:pgSz w:w="10800" w:h="13320"/>
          <w:pgMar w:top="1300" w:bottom="280" w:left="760" w:right="740"/>
        </w:sectPr>
      </w:pPr>
    </w:p>
    <w:p>
      <w:pPr>
        <w:pStyle w:val="BodyText"/>
        <w:spacing w:before="5"/>
        <w:rPr>
          <w:sz w:val="19"/>
        </w:rPr>
      </w:pPr>
    </w:p>
    <w:p>
      <w:pPr>
        <w:spacing w:before="0"/>
        <w:ind w:left="0" w:right="0" w:firstLine="0"/>
        <w:jc w:val="right"/>
        <w:rPr>
          <w:rFonts w:ascii="PMingLiU"/>
          <w:sz w:val="14"/>
        </w:rPr>
      </w:pPr>
      <w:r>
        <w:rPr>
          <w:i/>
          <w:color w:val="231F20"/>
          <w:w w:val="120"/>
          <w:position w:val="3"/>
          <w:sz w:val="20"/>
        </w:rPr>
        <w:t>b</w:t>
      </w:r>
      <w:r>
        <w:rPr>
          <w:i/>
          <w:color w:val="231F20"/>
          <w:w w:val="120"/>
          <w:sz w:val="14"/>
        </w:rPr>
        <w:t>i,</w:t>
      </w:r>
      <w:r>
        <w:rPr>
          <w:rFonts w:ascii="PMingLiU"/>
          <w:color w:val="231F20"/>
          <w:w w:val="120"/>
          <w:sz w:val="14"/>
        </w:rPr>
        <w:t>2</w:t>
      </w:r>
    </w:p>
    <w:p>
      <w:pPr>
        <w:tabs>
          <w:tab w:pos="396" w:val="left" w:leader="none"/>
          <w:tab w:pos="773" w:val="left" w:leader="none"/>
          <w:tab w:pos="1193" w:val="left" w:leader="none"/>
          <w:tab w:pos="1997" w:val="left" w:leader="none"/>
        </w:tabs>
        <w:spacing w:line="357" w:lineRule="exact" w:before="43"/>
        <w:ind w:left="-31" w:right="0" w:firstLine="0"/>
        <w:jc w:val="left"/>
        <w:rPr>
          <w:i/>
          <w:sz w:val="20"/>
        </w:rPr>
      </w:pPr>
      <w:r>
        <w:rPr/>
        <w:br w:type="column"/>
      </w:r>
      <w:r>
        <w:rPr>
          <w:rFonts w:ascii="PMingLiU" w:hAnsi="PMingLiU"/>
          <w:color w:val="231F20"/>
          <w:w w:val="125"/>
          <w:sz w:val="20"/>
        </w:rPr>
        <w:t>(</w:t>
      </w:r>
      <w:r>
        <w:rPr>
          <w:i/>
          <w:color w:val="231F20"/>
          <w:w w:val="125"/>
          <w:sz w:val="20"/>
        </w:rPr>
        <w:t>t</w:t>
      </w:r>
      <w:r>
        <w:rPr>
          <w:rFonts w:ascii="PMingLiU" w:hAnsi="PMingLiU"/>
          <w:color w:val="231F20"/>
          <w:w w:val="125"/>
          <w:sz w:val="20"/>
        </w:rPr>
        <w:t>)</w:t>
        <w:tab/>
        <w:t>=</w:t>
        <w:tab/>
      </w:r>
      <w:r>
        <w:rPr>
          <w:rFonts w:ascii="PMingLiU" w:hAnsi="PMingLiU"/>
          <w:color w:val="231F20"/>
          <w:w w:val="125"/>
          <w:position w:val="13"/>
          <w:sz w:val="20"/>
          <w:u w:val="single" w:color="221E1F"/>
        </w:rPr>
        <w:t> </w:t>
        <w:tab/>
      </w:r>
      <w:r>
        <w:rPr>
          <w:i/>
          <w:color w:val="231F20"/>
          <w:w w:val="125"/>
          <w:position w:val="13"/>
          <w:sz w:val="20"/>
          <w:u w:val="single" w:color="221E1F"/>
        </w:rPr>
        <w:t>t</w:t>
      </w:r>
      <w:r>
        <w:rPr>
          <w:i/>
          <w:color w:val="231F20"/>
          <w:spacing w:val="-23"/>
          <w:w w:val="125"/>
          <w:position w:val="13"/>
          <w:sz w:val="20"/>
          <w:u w:val="single" w:color="221E1F"/>
        </w:rPr>
        <w:t> </w:t>
      </w:r>
      <w:r>
        <w:rPr>
          <w:rFonts w:ascii="Meiryo" w:hAnsi="Meiryo"/>
          <w:i/>
          <w:color w:val="231F20"/>
          <w:w w:val="110"/>
          <w:position w:val="13"/>
          <w:sz w:val="20"/>
          <w:u w:val="single" w:color="221E1F"/>
        </w:rPr>
        <w:t>−</w:t>
      </w:r>
      <w:r>
        <w:rPr>
          <w:rFonts w:ascii="Meiryo" w:hAnsi="Meiryo"/>
          <w:i/>
          <w:color w:val="231F20"/>
          <w:spacing w:val="-33"/>
          <w:w w:val="110"/>
          <w:position w:val="13"/>
          <w:sz w:val="20"/>
          <w:u w:val="single" w:color="221E1F"/>
        </w:rPr>
        <w:t> </w:t>
      </w:r>
      <w:r>
        <w:rPr>
          <w:i/>
          <w:color w:val="231F20"/>
          <w:w w:val="125"/>
          <w:position w:val="13"/>
          <w:sz w:val="20"/>
          <w:u w:val="single" w:color="221E1F"/>
        </w:rPr>
        <w:t>i</w:t>
        <w:tab/>
      </w:r>
      <w:r>
        <w:rPr>
          <w:i/>
          <w:color w:val="231F20"/>
          <w:sz w:val="20"/>
        </w:rPr>
        <w:t>b</w:t>
      </w:r>
    </w:p>
    <w:p>
      <w:pPr>
        <w:spacing w:line="297" w:lineRule="exact" w:before="0"/>
        <w:ind w:left="773" w:right="0" w:firstLine="0"/>
        <w:jc w:val="left"/>
        <w:rPr>
          <w:i/>
          <w:sz w:val="20"/>
        </w:rPr>
      </w:pPr>
      <w:r>
        <w:rPr>
          <w:rFonts w:ascii="PMingLiU" w:hAnsi="PMingLiU"/>
          <w:color w:val="231F20"/>
          <w:w w:val="115"/>
          <w:sz w:val="20"/>
        </w:rPr>
        <w:t>(</w:t>
      </w:r>
      <w:r>
        <w:rPr>
          <w:i/>
          <w:color w:val="231F20"/>
          <w:w w:val="115"/>
          <w:sz w:val="20"/>
        </w:rPr>
        <w:t>i </w:t>
      </w:r>
      <w:r>
        <w:rPr>
          <w:rFonts w:ascii="PMingLiU" w:hAnsi="PMingLiU"/>
          <w:color w:val="231F20"/>
          <w:w w:val="115"/>
          <w:sz w:val="20"/>
        </w:rPr>
        <w:t>+2 </w:t>
      </w:r>
      <w:r>
        <w:rPr>
          <w:rFonts w:ascii="Meiryo" w:hAnsi="Meiryo"/>
          <w:i/>
          <w:color w:val="231F20"/>
          <w:w w:val="115"/>
          <w:sz w:val="20"/>
        </w:rPr>
        <w:t>− </w:t>
      </w:r>
      <w:r>
        <w:rPr>
          <w:rFonts w:ascii="PMingLiU" w:hAnsi="PMingLiU"/>
          <w:color w:val="231F20"/>
          <w:w w:val="115"/>
          <w:sz w:val="20"/>
        </w:rPr>
        <w:t>1) </w:t>
      </w:r>
      <w:r>
        <w:rPr>
          <w:rFonts w:ascii="Meiryo" w:hAnsi="Meiryo"/>
          <w:i/>
          <w:color w:val="231F20"/>
          <w:w w:val="115"/>
          <w:sz w:val="20"/>
        </w:rPr>
        <w:t>− </w:t>
      </w:r>
      <w:r>
        <w:rPr>
          <w:i/>
          <w:color w:val="231F20"/>
          <w:w w:val="115"/>
          <w:sz w:val="20"/>
        </w:rPr>
        <w:t>i</w:t>
      </w:r>
    </w:p>
    <w:p>
      <w:pPr>
        <w:pStyle w:val="BodyText"/>
        <w:rPr>
          <w:i/>
          <w:sz w:val="14"/>
        </w:rPr>
      </w:pPr>
      <w:r>
        <w:rPr/>
        <w:br w:type="column"/>
      </w:r>
      <w:r>
        <w:rPr>
          <w:i/>
          <w:sz w:val="14"/>
        </w:rPr>
      </w:r>
    </w:p>
    <w:p>
      <w:pPr>
        <w:pStyle w:val="BodyText"/>
        <w:spacing w:before="1"/>
        <w:rPr>
          <w:i/>
          <w:sz w:val="12"/>
        </w:rPr>
      </w:pPr>
    </w:p>
    <w:p>
      <w:pPr>
        <w:spacing w:before="0"/>
        <w:ind w:left="-40" w:right="0" w:firstLine="0"/>
        <w:jc w:val="left"/>
        <w:rPr>
          <w:rFonts w:ascii="PMingLiU"/>
          <w:sz w:val="14"/>
        </w:rPr>
      </w:pPr>
      <w:r>
        <w:rPr>
          <w:i/>
          <w:color w:val="231F20"/>
          <w:spacing w:val="-2"/>
          <w:w w:val="135"/>
          <w:sz w:val="14"/>
        </w:rPr>
        <w:t>i,</w:t>
      </w:r>
      <w:r>
        <w:rPr>
          <w:rFonts w:ascii="PMingLiU"/>
          <w:color w:val="231F20"/>
          <w:spacing w:val="-2"/>
          <w:w w:val="135"/>
          <w:sz w:val="14"/>
        </w:rPr>
        <w:t>1</w:t>
      </w:r>
    </w:p>
    <w:p>
      <w:pPr>
        <w:tabs>
          <w:tab w:pos="1615" w:val="left" w:leader="none"/>
        </w:tabs>
        <w:spacing w:line="136" w:lineRule="auto" w:before="114"/>
        <w:ind w:left="15" w:right="0" w:firstLine="0"/>
        <w:jc w:val="left"/>
        <w:rPr>
          <w:i/>
          <w:sz w:val="20"/>
        </w:rPr>
      </w:pPr>
      <w:r>
        <w:rPr/>
        <w:br w:type="column"/>
      </w:r>
      <w:r>
        <w:rPr>
          <w:rFonts w:ascii="PMingLiU" w:hAnsi="PMingLiU"/>
          <w:color w:val="231F20"/>
          <w:w w:val="125"/>
          <w:position w:val="-12"/>
          <w:sz w:val="20"/>
        </w:rPr>
        <w:t>+</w:t>
      </w:r>
      <w:r>
        <w:rPr>
          <w:rFonts w:ascii="PMingLiU" w:hAnsi="PMingLiU"/>
          <w:color w:val="231F20"/>
          <w:w w:val="125"/>
          <w:sz w:val="20"/>
          <w:u w:val="single" w:color="221E1F"/>
        </w:rPr>
        <w:t>    (</w:t>
      </w:r>
      <w:r>
        <w:rPr>
          <w:i/>
          <w:color w:val="231F20"/>
          <w:w w:val="125"/>
          <w:sz w:val="20"/>
          <w:u w:val="single" w:color="221E1F"/>
        </w:rPr>
        <w:t>i </w:t>
      </w:r>
      <w:r>
        <w:rPr>
          <w:rFonts w:ascii="PMingLiU" w:hAnsi="PMingLiU"/>
          <w:color w:val="231F20"/>
          <w:w w:val="125"/>
          <w:sz w:val="20"/>
          <w:u w:val="single" w:color="221E1F"/>
        </w:rPr>
        <w:t>+ 2)</w:t>
      </w:r>
      <w:r>
        <w:rPr>
          <w:rFonts w:ascii="PMingLiU" w:hAnsi="PMingLiU"/>
          <w:color w:val="231F20"/>
          <w:spacing w:val="3"/>
          <w:w w:val="125"/>
          <w:sz w:val="20"/>
          <w:u w:val="single" w:color="221E1F"/>
        </w:rPr>
        <w:t> </w:t>
      </w:r>
      <w:r>
        <w:rPr>
          <w:rFonts w:ascii="Meiryo" w:hAnsi="Meiryo"/>
          <w:i/>
          <w:color w:val="231F20"/>
          <w:w w:val="105"/>
          <w:sz w:val="20"/>
          <w:u w:val="single" w:color="221E1F"/>
        </w:rPr>
        <w:t>−</w:t>
      </w:r>
      <w:r>
        <w:rPr>
          <w:rFonts w:ascii="Meiryo" w:hAnsi="Meiryo"/>
          <w:i/>
          <w:color w:val="231F20"/>
          <w:spacing w:val="-27"/>
          <w:w w:val="105"/>
          <w:sz w:val="20"/>
          <w:u w:val="single" w:color="221E1F"/>
        </w:rPr>
        <w:t> </w:t>
      </w:r>
      <w:r>
        <w:rPr>
          <w:i/>
          <w:color w:val="231F20"/>
          <w:w w:val="125"/>
          <w:sz w:val="20"/>
          <w:u w:val="single" w:color="221E1F"/>
        </w:rPr>
        <w:t>t</w:t>
        <w:tab/>
      </w:r>
      <w:r>
        <w:rPr>
          <w:i/>
          <w:color w:val="231F20"/>
          <w:position w:val="-12"/>
          <w:sz w:val="20"/>
        </w:rPr>
        <w:t>b</w:t>
      </w:r>
    </w:p>
    <w:p>
      <w:pPr>
        <w:spacing w:line="299" w:lineRule="exact" w:before="0"/>
        <w:ind w:left="238" w:right="0" w:firstLine="0"/>
        <w:jc w:val="left"/>
        <w:rPr>
          <w:rFonts w:ascii="PMingLiU" w:hAnsi="PMingLiU"/>
          <w:sz w:val="20"/>
        </w:rPr>
      </w:pPr>
      <w:r>
        <w:rPr>
          <w:rFonts w:ascii="PMingLiU" w:hAnsi="PMingLiU"/>
          <w:color w:val="231F20"/>
          <w:w w:val="125"/>
          <w:sz w:val="20"/>
        </w:rPr>
        <w:t>(</w:t>
      </w:r>
      <w:r>
        <w:rPr>
          <w:i/>
          <w:color w:val="231F20"/>
          <w:w w:val="125"/>
          <w:sz w:val="20"/>
        </w:rPr>
        <w:t>i</w:t>
      </w:r>
      <w:r>
        <w:rPr>
          <w:i/>
          <w:color w:val="231F20"/>
          <w:spacing w:val="-22"/>
          <w:w w:val="125"/>
          <w:sz w:val="20"/>
        </w:rPr>
        <w:t> </w:t>
      </w:r>
      <w:r>
        <w:rPr>
          <w:rFonts w:ascii="PMingLiU" w:hAnsi="PMingLiU"/>
          <w:color w:val="231F20"/>
          <w:w w:val="125"/>
          <w:sz w:val="20"/>
        </w:rPr>
        <w:t>+</w:t>
      </w:r>
      <w:r>
        <w:rPr>
          <w:rFonts w:ascii="PMingLiU" w:hAnsi="PMingLiU"/>
          <w:color w:val="231F20"/>
          <w:spacing w:val="-24"/>
          <w:w w:val="125"/>
          <w:sz w:val="20"/>
        </w:rPr>
        <w:t> </w:t>
      </w:r>
      <w:r>
        <w:rPr>
          <w:rFonts w:ascii="PMingLiU" w:hAnsi="PMingLiU"/>
          <w:color w:val="231F20"/>
          <w:w w:val="125"/>
          <w:sz w:val="20"/>
        </w:rPr>
        <w:t>2)</w:t>
      </w:r>
      <w:r>
        <w:rPr>
          <w:rFonts w:ascii="PMingLiU" w:hAnsi="PMingLiU"/>
          <w:color w:val="231F20"/>
          <w:spacing w:val="-24"/>
          <w:w w:val="125"/>
          <w:sz w:val="20"/>
        </w:rPr>
        <w:t> </w:t>
      </w:r>
      <w:r>
        <w:rPr>
          <w:rFonts w:ascii="Meiryo" w:hAnsi="Meiryo"/>
          <w:i/>
          <w:color w:val="231F20"/>
          <w:w w:val="115"/>
          <w:sz w:val="20"/>
        </w:rPr>
        <w:t>−</w:t>
      </w:r>
      <w:r>
        <w:rPr>
          <w:rFonts w:ascii="Meiryo" w:hAnsi="Meiryo"/>
          <w:i/>
          <w:color w:val="231F20"/>
          <w:spacing w:val="-37"/>
          <w:w w:val="115"/>
          <w:sz w:val="20"/>
        </w:rPr>
        <w:t> </w:t>
      </w:r>
      <w:r>
        <w:rPr>
          <w:rFonts w:ascii="PMingLiU" w:hAnsi="PMingLiU"/>
          <w:color w:val="231F20"/>
          <w:w w:val="125"/>
          <w:sz w:val="20"/>
        </w:rPr>
        <w:t>(</w:t>
      </w:r>
      <w:r>
        <w:rPr>
          <w:i/>
          <w:color w:val="231F20"/>
          <w:w w:val="125"/>
          <w:sz w:val="20"/>
        </w:rPr>
        <w:t>i</w:t>
      </w:r>
      <w:r>
        <w:rPr>
          <w:i/>
          <w:color w:val="231F20"/>
          <w:spacing w:val="-22"/>
          <w:w w:val="125"/>
          <w:sz w:val="20"/>
        </w:rPr>
        <w:t> </w:t>
      </w:r>
      <w:r>
        <w:rPr>
          <w:rFonts w:ascii="PMingLiU" w:hAnsi="PMingLiU"/>
          <w:color w:val="231F20"/>
          <w:w w:val="125"/>
          <w:sz w:val="20"/>
        </w:rPr>
        <w:t>+</w:t>
      </w:r>
      <w:r>
        <w:rPr>
          <w:rFonts w:ascii="PMingLiU" w:hAnsi="PMingLiU"/>
          <w:color w:val="231F20"/>
          <w:spacing w:val="-24"/>
          <w:w w:val="125"/>
          <w:sz w:val="20"/>
        </w:rPr>
        <w:t> </w:t>
      </w:r>
      <w:r>
        <w:rPr>
          <w:rFonts w:ascii="PMingLiU" w:hAnsi="PMingLiU"/>
          <w:color w:val="231F20"/>
          <w:w w:val="125"/>
          <w:sz w:val="20"/>
        </w:rPr>
        <w:t>1)</w:t>
      </w:r>
    </w:p>
    <w:p>
      <w:pPr>
        <w:pStyle w:val="BodyText"/>
        <w:rPr>
          <w:rFonts w:ascii="PMingLiU"/>
          <w:sz w:val="14"/>
        </w:rPr>
      </w:pPr>
      <w:r>
        <w:rPr/>
        <w:br w:type="column"/>
      </w:r>
      <w:r>
        <w:rPr>
          <w:rFonts w:ascii="PMingLiU"/>
          <w:sz w:val="14"/>
        </w:rPr>
      </w:r>
    </w:p>
    <w:p>
      <w:pPr>
        <w:spacing w:before="105"/>
        <w:ind w:left="-40" w:right="0" w:firstLine="0"/>
        <w:jc w:val="left"/>
        <w:rPr>
          <w:rFonts w:ascii="PMingLiU"/>
          <w:sz w:val="14"/>
        </w:rPr>
      </w:pPr>
      <w:r>
        <w:rPr>
          <w:i/>
          <w:color w:val="231F20"/>
          <w:w w:val="140"/>
          <w:sz w:val="14"/>
        </w:rPr>
        <w:t>i</w:t>
      </w:r>
      <w:r>
        <w:rPr>
          <w:rFonts w:ascii="PMingLiU"/>
          <w:color w:val="231F20"/>
          <w:w w:val="140"/>
          <w:sz w:val="14"/>
        </w:rPr>
        <w:t>+1</w:t>
      </w:r>
      <w:r>
        <w:rPr>
          <w:i/>
          <w:color w:val="231F20"/>
          <w:w w:val="140"/>
          <w:sz w:val="14"/>
        </w:rPr>
        <w:t>,</w:t>
      </w:r>
      <w:r>
        <w:rPr>
          <w:rFonts w:ascii="PMingLiU"/>
          <w:color w:val="231F20"/>
          <w:w w:val="140"/>
          <w:sz w:val="14"/>
        </w:rPr>
        <w:t>1</w:t>
      </w:r>
    </w:p>
    <w:p>
      <w:pPr>
        <w:spacing w:after="0"/>
        <w:jc w:val="left"/>
        <w:rPr>
          <w:rFonts w:ascii="PMingLiU"/>
          <w:sz w:val="14"/>
        </w:rPr>
        <w:sectPr>
          <w:type w:val="continuous"/>
          <w:pgSz w:w="10800" w:h="13320"/>
          <w:pgMar w:top="1300" w:bottom="280" w:left="760" w:right="740"/>
          <w:cols w:num="5" w:equalWidth="0">
            <w:col w:w="1439" w:space="40"/>
            <w:col w:w="2105" w:space="39"/>
            <w:col w:w="144" w:space="40"/>
            <w:col w:w="1726" w:space="39"/>
            <w:col w:w="3728"/>
          </w:cols>
        </w:sectPr>
      </w:pPr>
    </w:p>
    <w:p>
      <w:pPr>
        <w:spacing w:before="10"/>
        <w:ind w:left="1875" w:right="0" w:firstLine="0"/>
        <w:jc w:val="left"/>
        <w:rPr>
          <w:i/>
          <w:sz w:val="20"/>
        </w:rPr>
      </w:pPr>
      <w:r>
        <w:rPr>
          <w:rFonts w:ascii="PMingLiU" w:hAnsi="PMingLiU"/>
          <w:color w:val="231F20"/>
          <w:w w:val="145"/>
          <w:sz w:val="20"/>
        </w:rPr>
        <w:t>=</w:t>
      </w:r>
      <w:r>
        <w:rPr>
          <w:rFonts w:ascii="PMingLiU" w:hAnsi="PMingLiU"/>
          <w:color w:val="231F20"/>
          <w:sz w:val="20"/>
        </w:rPr>
        <w:t>   </w:t>
      </w:r>
      <w:r>
        <w:rPr>
          <w:rFonts w:ascii="PMingLiU" w:hAnsi="PMingLiU"/>
          <w:color w:val="231F20"/>
          <w:spacing w:val="-10"/>
          <w:sz w:val="20"/>
        </w:rPr>
        <w:t> </w:t>
      </w:r>
      <w:r>
        <w:rPr>
          <w:rFonts w:ascii="PMingLiU" w:hAnsi="PMingLiU"/>
          <w:color w:val="231F20"/>
          <w:spacing w:val="-1"/>
          <w:w w:val="123"/>
          <w:sz w:val="20"/>
        </w:rPr>
        <w:t>(</w:t>
      </w:r>
      <w:r>
        <w:rPr>
          <w:i/>
          <w:color w:val="231F20"/>
          <w:w w:val="129"/>
          <w:sz w:val="20"/>
        </w:rPr>
        <w:t>t</w:t>
      </w:r>
      <w:r>
        <w:rPr>
          <w:i/>
          <w:color w:val="231F20"/>
          <w:spacing w:val="-5"/>
          <w:sz w:val="20"/>
        </w:rPr>
        <w:t> </w:t>
      </w:r>
      <w:r>
        <w:rPr>
          <w:rFonts w:ascii="Meiryo" w:hAnsi="Meiryo"/>
          <w:i/>
          <w:color w:val="231F20"/>
          <w:w w:val="96"/>
          <w:sz w:val="20"/>
        </w:rPr>
        <w:t>−</w:t>
      </w:r>
      <w:r>
        <w:rPr>
          <w:rFonts w:ascii="Meiryo" w:hAnsi="Meiryo"/>
          <w:i/>
          <w:color w:val="231F20"/>
          <w:spacing w:val="-24"/>
          <w:sz w:val="20"/>
        </w:rPr>
        <w:t> </w:t>
      </w:r>
      <w:r>
        <w:rPr>
          <w:i/>
          <w:color w:val="231F20"/>
          <w:spacing w:val="1"/>
          <w:w w:val="123"/>
          <w:sz w:val="20"/>
        </w:rPr>
        <w:t>i</w:t>
      </w:r>
      <w:r>
        <w:rPr>
          <w:rFonts w:ascii="PMingLiU" w:hAnsi="PMingLiU"/>
          <w:color w:val="231F20"/>
          <w:spacing w:val="-1"/>
          <w:w w:val="123"/>
          <w:sz w:val="20"/>
        </w:rPr>
        <w:t>)</w:t>
      </w:r>
      <w:r>
        <w:rPr>
          <w:i/>
          <w:color w:val="231F20"/>
          <w:spacing w:val="1"/>
          <w:w w:val="85"/>
          <w:sz w:val="20"/>
        </w:rPr>
        <w:t>b</w:t>
      </w:r>
      <w:r>
        <w:rPr>
          <w:i/>
          <w:color w:val="231F20"/>
          <w:spacing w:val="-2"/>
          <w:w w:val="150"/>
          <w:sz w:val="20"/>
          <w:vertAlign w:val="subscript"/>
        </w:rPr>
        <w:t>i</w:t>
      </w:r>
      <w:r>
        <w:rPr>
          <w:i/>
          <w:color w:val="231F20"/>
          <w:w w:val="150"/>
          <w:sz w:val="20"/>
          <w:vertAlign w:val="subscript"/>
        </w:rPr>
        <w:t>,</w:t>
      </w:r>
      <w:r>
        <w:rPr>
          <w:rFonts w:ascii="PMingLiU" w:hAnsi="PMingLiU"/>
          <w:color w:val="231F20"/>
          <w:w w:val="168"/>
          <w:sz w:val="20"/>
          <w:vertAlign w:val="subscript"/>
        </w:rPr>
        <w:t>1</w:t>
      </w:r>
      <w:r>
        <w:rPr>
          <w:rFonts w:ascii="PMingLiU" w:hAnsi="PMingLiU"/>
          <w:color w:val="231F20"/>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23"/>
          <w:sz w:val="20"/>
          <w:vertAlign w:val="baseline"/>
        </w:rPr>
        <w:t>(</w:t>
      </w:r>
      <w:r>
        <w:rPr>
          <w:i/>
          <w:color w:val="231F20"/>
          <w:w w:val="123"/>
          <w:sz w:val="20"/>
          <w:vertAlign w:val="baseline"/>
        </w:rPr>
        <w:t>i</w:t>
      </w:r>
      <w:r>
        <w:rPr>
          <w:i/>
          <w:color w:val="231F20"/>
          <w:spacing w:val="-4"/>
          <w:sz w:val="20"/>
          <w:vertAlign w:val="baseline"/>
        </w:rPr>
        <w:t> </w:t>
      </w:r>
      <w:r>
        <w:rPr>
          <w:rFonts w:ascii="PMingLiU" w:hAnsi="PMingLiU"/>
          <w:color w:val="231F20"/>
          <w:spacing w:val="44"/>
          <w:w w:val="127"/>
          <w:sz w:val="20"/>
          <w:vertAlign w:val="baseline"/>
        </w:rPr>
        <w:t>+</w:t>
      </w:r>
      <w:r>
        <w:rPr>
          <w:rFonts w:ascii="PMingLiU" w:hAnsi="PMingLiU"/>
          <w:color w:val="231F20"/>
          <w:w w:val="127"/>
          <w:sz w:val="20"/>
          <w:vertAlign w:val="baseline"/>
        </w:rPr>
        <w:t>2</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w w:val="129"/>
          <w:sz w:val="20"/>
          <w:vertAlign w:val="baseline"/>
        </w:rPr>
        <w:t>t</w:t>
      </w:r>
      <w:r>
        <w:rPr>
          <w:rFonts w:ascii="PMingLiU" w:hAnsi="PMingLiU"/>
          <w:color w:val="231F20"/>
          <w:spacing w:val="-1"/>
          <w:w w:val="123"/>
          <w:sz w:val="20"/>
          <w:vertAlign w:val="baseline"/>
        </w:rPr>
        <w:t>)</w:t>
      </w:r>
      <w:r>
        <w:rPr>
          <w:i/>
          <w:color w:val="231F20"/>
          <w:w w:val="85"/>
          <w:sz w:val="20"/>
          <w:vertAlign w:val="baseline"/>
        </w:rPr>
        <w:t>b</w:t>
      </w:r>
      <w:r>
        <w:rPr>
          <w:i/>
          <w:color w:val="231F20"/>
          <w:spacing w:val="-2"/>
          <w:w w:val="155"/>
          <w:sz w:val="20"/>
          <w:vertAlign w:val="subscript"/>
        </w:rPr>
        <w:t>i</w:t>
      </w:r>
      <w:r>
        <w:rPr>
          <w:rFonts w:ascii="PMingLiU" w:hAnsi="PMingLiU"/>
          <w:color w:val="231F20"/>
          <w:w w:val="200"/>
          <w:sz w:val="20"/>
          <w:vertAlign w:val="subscript"/>
        </w:rPr>
        <w:t>+</w:t>
      </w:r>
      <w:r>
        <w:rPr>
          <w:rFonts w:ascii="PMingLiU" w:hAnsi="PMingLiU"/>
          <w:color w:val="231F20"/>
          <w:spacing w:val="-1"/>
          <w:w w:val="200"/>
          <w:sz w:val="20"/>
          <w:vertAlign w:val="subscript"/>
        </w:rPr>
        <w:t>1</w:t>
      </w:r>
      <w:r>
        <w:rPr>
          <w:i/>
          <w:color w:val="231F20"/>
          <w:w w:val="144"/>
          <w:sz w:val="20"/>
          <w:vertAlign w:val="subscript"/>
        </w:rPr>
        <w:t>,</w:t>
      </w:r>
      <w:r>
        <w:rPr>
          <w:rFonts w:ascii="PMingLiU" w:hAnsi="PMingLiU"/>
          <w:color w:val="231F20"/>
          <w:spacing w:val="9"/>
          <w:w w:val="168"/>
          <w:sz w:val="20"/>
          <w:vertAlign w:val="subscript"/>
        </w:rPr>
        <w:t>1</w:t>
      </w:r>
      <w:r>
        <w:rPr>
          <w:i/>
          <w:color w:val="231F20"/>
          <w:w w:val="110"/>
          <w:sz w:val="20"/>
          <w:vertAlign w:val="baseline"/>
        </w:rPr>
        <w:t>,</w:t>
      </w:r>
    </w:p>
    <w:p>
      <w:pPr>
        <w:spacing w:after="0"/>
        <w:jc w:val="left"/>
        <w:rPr>
          <w:sz w:val="20"/>
        </w:rPr>
        <w:sectPr>
          <w:type w:val="continuous"/>
          <w:pgSz w:w="10800" w:h="13320"/>
          <w:pgMar w:top="1300" w:bottom="280" w:left="760" w:right="740"/>
        </w:sectPr>
      </w:pPr>
    </w:p>
    <w:p>
      <w:pPr>
        <w:pStyle w:val="BodyText"/>
        <w:spacing w:before="9"/>
        <w:rPr>
          <w:i/>
          <w:sz w:val="25"/>
        </w:rPr>
      </w:pPr>
    </w:p>
    <w:p>
      <w:pPr>
        <w:spacing w:after="0"/>
        <w:rPr>
          <w:sz w:val="25"/>
        </w:rPr>
        <w:sectPr>
          <w:pgSz w:w="10800" w:h="13320"/>
          <w:pgMar w:header="1090" w:footer="0" w:top="1300" w:bottom="280" w:left="760" w:right="740"/>
        </w:sectPr>
      </w:pPr>
    </w:p>
    <w:p>
      <w:pPr>
        <w:pStyle w:val="BodyText"/>
        <w:spacing w:before="5"/>
        <w:rPr>
          <w:i/>
          <w:sz w:val="19"/>
        </w:rPr>
      </w:pPr>
    </w:p>
    <w:p>
      <w:pPr>
        <w:spacing w:before="0"/>
        <w:ind w:left="0" w:right="0" w:firstLine="0"/>
        <w:jc w:val="right"/>
        <w:rPr>
          <w:rFonts w:ascii="PMingLiU"/>
          <w:sz w:val="14"/>
        </w:rPr>
      </w:pPr>
      <w:r>
        <w:rPr>
          <w:i/>
          <w:color w:val="231F20"/>
          <w:w w:val="130"/>
          <w:position w:val="3"/>
          <w:sz w:val="20"/>
        </w:rPr>
        <w:t>b</w:t>
      </w:r>
      <w:r>
        <w:rPr>
          <w:i/>
          <w:color w:val="231F20"/>
          <w:w w:val="130"/>
          <w:sz w:val="14"/>
        </w:rPr>
        <w:t>i</w:t>
      </w:r>
      <w:r>
        <w:rPr>
          <w:rFonts w:ascii="PMingLiU"/>
          <w:color w:val="231F20"/>
          <w:w w:val="130"/>
          <w:sz w:val="14"/>
        </w:rPr>
        <w:t>+1</w:t>
      </w:r>
      <w:r>
        <w:rPr>
          <w:i/>
          <w:color w:val="231F20"/>
          <w:w w:val="130"/>
          <w:sz w:val="14"/>
        </w:rPr>
        <w:t>,</w:t>
      </w:r>
      <w:r>
        <w:rPr>
          <w:rFonts w:ascii="PMingLiU"/>
          <w:color w:val="231F20"/>
          <w:w w:val="130"/>
          <w:sz w:val="14"/>
        </w:rPr>
        <w:t>2</w:t>
      </w:r>
    </w:p>
    <w:p>
      <w:pPr>
        <w:tabs>
          <w:tab w:pos="396" w:val="left" w:leader="none"/>
          <w:tab w:pos="773" w:val="left" w:leader="none"/>
          <w:tab w:pos="1442" w:val="left" w:leader="none"/>
          <w:tab w:pos="2993" w:val="left" w:leader="none"/>
        </w:tabs>
        <w:spacing w:line="144" w:lineRule="auto" w:before="110"/>
        <w:ind w:left="773" w:right="0" w:hanging="804"/>
        <w:jc w:val="left"/>
        <w:rPr>
          <w:rFonts w:ascii="PMingLiU" w:hAnsi="PMingLiU"/>
          <w:sz w:val="20"/>
        </w:rPr>
      </w:pPr>
      <w:r>
        <w:rPr/>
        <w:br w:type="column"/>
      </w:r>
      <w:r>
        <w:rPr>
          <w:rFonts w:ascii="PMingLiU" w:hAnsi="PMingLiU"/>
          <w:color w:val="231F20"/>
          <w:w w:val="125"/>
          <w:position w:val="-12"/>
          <w:sz w:val="20"/>
        </w:rPr>
        <w:t>(</w:t>
      </w:r>
      <w:r>
        <w:rPr>
          <w:i/>
          <w:color w:val="231F20"/>
          <w:w w:val="125"/>
          <w:position w:val="-12"/>
          <w:sz w:val="20"/>
        </w:rPr>
        <w:t>t</w:t>
      </w:r>
      <w:r>
        <w:rPr>
          <w:rFonts w:ascii="PMingLiU" w:hAnsi="PMingLiU"/>
          <w:color w:val="231F20"/>
          <w:w w:val="125"/>
          <w:position w:val="-12"/>
          <w:sz w:val="20"/>
        </w:rPr>
        <w:t>)</w:t>
        <w:tab/>
        <w:t>=</w:t>
        <w:tab/>
      </w:r>
      <w:r>
        <w:rPr>
          <w:rFonts w:ascii="PMingLiU" w:hAnsi="PMingLiU"/>
          <w:color w:val="231F20"/>
          <w:w w:val="125"/>
          <w:sz w:val="20"/>
          <w:u w:val="single" w:color="221E1F"/>
        </w:rPr>
        <w:t> </w:t>
        <w:tab/>
      </w:r>
      <w:r>
        <w:rPr>
          <w:i/>
          <w:color w:val="231F20"/>
          <w:w w:val="125"/>
          <w:sz w:val="20"/>
          <w:u w:val="single" w:color="221E1F"/>
        </w:rPr>
        <w:t>t</w:t>
      </w:r>
      <w:r>
        <w:rPr>
          <w:i/>
          <w:color w:val="231F20"/>
          <w:spacing w:val="-22"/>
          <w:w w:val="125"/>
          <w:sz w:val="20"/>
          <w:u w:val="single" w:color="221E1F"/>
        </w:rPr>
        <w:t> </w:t>
      </w:r>
      <w:r>
        <w:rPr>
          <w:rFonts w:ascii="Meiryo" w:hAnsi="Meiryo"/>
          <w:i/>
          <w:color w:val="231F20"/>
          <w:w w:val="110"/>
          <w:sz w:val="20"/>
          <w:u w:val="single" w:color="221E1F"/>
        </w:rPr>
        <w:t>−</w:t>
      </w:r>
      <w:r>
        <w:rPr>
          <w:rFonts w:ascii="Meiryo" w:hAnsi="Meiryo"/>
          <w:i/>
          <w:color w:val="231F20"/>
          <w:spacing w:val="-33"/>
          <w:w w:val="110"/>
          <w:sz w:val="20"/>
          <w:u w:val="single" w:color="221E1F"/>
        </w:rPr>
        <w:t> </w:t>
      </w:r>
      <w:r>
        <w:rPr>
          <w:rFonts w:ascii="PMingLiU" w:hAnsi="PMingLiU"/>
          <w:color w:val="231F20"/>
          <w:w w:val="125"/>
          <w:sz w:val="20"/>
          <w:u w:val="single" w:color="221E1F"/>
        </w:rPr>
        <w:t>(</w:t>
      </w:r>
      <w:r>
        <w:rPr>
          <w:i/>
          <w:color w:val="231F20"/>
          <w:w w:val="125"/>
          <w:sz w:val="20"/>
          <w:u w:val="single" w:color="221E1F"/>
        </w:rPr>
        <w:t>i</w:t>
      </w:r>
      <w:r>
        <w:rPr>
          <w:i/>
          <w:color w:val="231F20"/>
          <w:spacing w:val="-18"/>
          <w:w w:val="125"/>
          <w:sz w:val="20"/>
          <w:u w:val="single" w:color="221E1F"/>
        </w:rPr>
        <w:t> </w:t>
      </w:r>
      <w:r>
        <w:rPr>
          <w:rFonts w:ascii="PMingLiU" w:hAnsi="PMingLiU"/>
          <w:color w:val="231F20"/>
          <w:w w:val="125"/>
          <w:sz w:val="20"/>
          <w:u w:val="single" w:color="221E1F"/>
        </w:rPr>
        <w:t>+</w:t>
      </w:r>
      <w:r>
        <w:rPr>
          <w:rFonts w:ascii="PMingLiU" w:hAnsi="PMingLiU"/>
          <w:color w:val="231F20"/>
          <w:spacing w:val="-23"/>
          <w:w w:val="125"/>
          <w:sz w:val="20"/>
          <w:u w:val="single" w:color="221E1F"/>
        </w:rPr>
        <w:t> </w:t>
      </w:r>
      <w:r>
        <w:rPr>
          <w:rFonts w:ascii="PMingLiU" w:hAnsi="PMingLiU"/>
          <w:color w:val="231F20"/>
          <w:w w:val="125"/>
          <w:sz w:val="20"/>
          <w:u w:val="single" w:color="221E1F"/>
        </w:rPr>
        <w:t>1)</w:t>
        <w:tab/>
      </w:r>
      <w:r>
        <w:rPr>
          <w:i/>
          <w:color w:val="231F20"/>
          <w:spacing w:val="-20"/>
          <w:w w:val="95"/>
          <w:position w:val="-12"/>
          <w:sz w:val="20"/>
        </w:rPr>
        <w:t>b </w:t>
      </w:r>
      <w:r>
        <w:rPr>
          <w:rFonts w:ascii="PMingLiU" w:hAnsi="PMingLiU"/>
          <w:color w:val="231F20"/>
          <w:w w:val="125"/>
          <w:sz w:val="20"/>
        </w:rPr>
        <w:t>((</w:t>
      </w:r>
      <w:r>
        <w:rPr>
          <w:i/>
          <w:color w:val="231F20"/>
          <w:w w:val="125"/>
          <w:sz w:val="20"/>
        </w:rPr>
        <w:t>i</w:t>
      </w:r>
      <w:r>
        <w:rPr>
          <w:i/>
          <w:color w:val="231F20"/>
          <w:spacing w:val="-22"/>
          <w:w w:val="125"/>
          <w:sz w:val="20"/>
        </w:rPr>
        <w:t> </w:t>
      </w:r>
      <w:r>
        <w:rPr>
          <w:rFonts w:ascii="PMingLiU" w:hAnsi="PMingLiU"/>
          <w:color w:val="231F20"/>
          <w:w w:val="125"/>
          <w:sz w:val="20"/>
        </w:rPr>
        <w:t>+</w:t>
      </w:r>
      <w:r>
        <w:rPr>
          <w:rFonts w:ascii="PMingLiU" w:hAnsi="PMingLiU"/>
          <w:color w:val="231F20"/>
          <w:spacing w:val="-26"/>
          <w:w w:val="125"/>
          <w:sz w:val="20"/>
        </w:rPr>
        <w:t> </w:t>
      </w:r>
      <w:r>
        <w:rPr>
          <w:rFonts w:ascii="PMingLiU" w:hAnsi="PMingLiU"/>
          <w:color w:val="231F20"/>
          <w:w w:val="125"/>
          <w:sz w:val="20"/>
        </w:rPr>
        <w:t>1)</w:t>
      </w:r>
      <w:r>
        <w:rPr>
          <w:rFonts w:ascii="PMingLiU" w:hAnsi="PMingLiU"/>
          <w:color w:val="231F20"/>
          <w:spacing w:val="-28"/>
          <w:w w:val="125"/>
          <w:sz w:val="20"/>
        </w:rPr>
        <w:t> </w:t>
      </w:r>
      <w:r>
        <w:rPr>
          <w:rFonts w:ascii="PMingLiU" w:hAnsi="PMingLiU"/>
          <w:color w:val="231F20"/>
          <w:spacing w:val="22"/>
          <w:w w:val="125"/>
          <w:sz w:val="20"/>
        </w:rPr>
        <w:t>+2</w:t>
      </w:r>
      <w:r>
        <w:rPr>
          <w:rFonts w:ascii="PMingLiU" w:hAnsi="PMingLiU"/>
          <w:color w:val="231F20"/>
          <w:spacing w:val="-25"/>
          <w:w w:val="125"/>
          <w:sz w:val="20"/>
        </w:rPr>
        <w:t> </w:t>
      </w:r>
      <w:r>
        <w:rPr>
          <w:rFonts w:ascii="Meiryo" w:hAnsi="Meiryo"/>
          <w:i/>
          <w:color w:val="231F20"/>
          <w:w w:val="110"/>
          <w:sz w:val="20"/>
        </w:rPr>
        <w:t>−</w:t>
      </w:r>
      <w:r>
        <w:rPr>
          <w:rFonts w:ascii="Meiryo" w:hAnsi="Meiryo"/>
          <w:i/>
          <w:color w:val="231F20"/>
          <w:spacing w:val="-36"/>
          <w:w w:val="110"/>
          <w:sz w:val="20"/>
        </w:rPr>
        <w:t> </w:t>
      </w:r>
      <w:r>
        <w:rPr>
          <w:rFonts w:ascii="PMingLiU" w:hAnsi="PMingLiU"/>
          <w:color w:val="231F20"/>
          <w:w w:val="125"/>
          <w:sz w:val="20"/>
        </w:rPr>
        <w:t>1)</w:t>
      </w:r>
      <w:r>
        <w:rPr>
          <w:rFonts w:ascii="PMingLiU" w:hAnsi="PMingLiU"/>
          <w:color w:val="231F20"/>
          <w:spacing w:val="-25"/>
          <w:w w:val="125"/>
          <w:sz w:val="20"/>
        </w:rPr>
        <w:t> </w:t>
      </w:r>
      <w:r>
        <w:rPr>
          <w:rFonts w:ascii="Meiryo" w:hAnsi="Meiryo"/>
          <w:i/>
          <w:color w:val="231F20"/>
          <w:w w:val="110"/>
          <w:sz w:val="20"/>
        </w:rPr>
        <w:t>−</w:t>
      </w:r>
      <w:r>
        <w:rPr>
          <w:rFonts w:ascii="Meiryo" w:hAnsi="Meiryo"/>
          <w:i/>
          <w:color w:val="231F20"/>
          <w:spacing w:val="-36"/>
          <w:w w:val="110"/>
          <w:sz w:val="20"/>
        </w:rPr>
        <w:t> </w:t>
      </w:r>
      <w:r>
        <w:rPr>
          <w:rFonts w:ascii="PMingLiU" w:hAnsi="PMingLiU"/>
          <w:color w:val="231F20"/>
          <w:w w:val="125"/>
          <w:sz w:val="20"/>
        </w:rPr>
        <w:t>(</w:t>
      </w:r>
      <w:r>
        <w:rPr>
          <w:i/>
          <w:color w:val="231F20"/>
          <w:w w:val="125"/>
          <w:sz w:val="20"/>
        </w:rPr>
        <w:t>i</w:t>
      </w:r>
      <w:r>
        <w:rPr>
          <w:i/>
          <w:color w:val="231F20"/>
          <w:spacing w:val="-23"/>
          <w:w w:val="125"/>
          <w:sz w:val="20"/>
        </w:rPr>
        <w:t> </w:t>
      </w:r>
      <w:r>
        <w:rPr>
          <w:rFonts w:ascii="PMingLiU" w:hAnsi="PMingLiU"/>
          <w:color w:val="231F20"/>
          <w:w w:val="125"/>
          <w:sz w:val="20"/>
        </w:rPr>
        <w:t>+</w:t>
      </w:r>
      <w:r>
        <w:rPr>
          <w:rFonts w:ascii="PMingLiU" w:hAnsi="PMingLiU"/>
          <w:color w:val="231F20"/>
          <w:spacing w:val="-26"/>
          <w:w w:val="125"/>
          <w:sz w:val="20"/>
        </w:rPr>
        <w:t> </w:t>
      </w:r>
      <w:r>
        <w:rPr>
          <w:rFonts w:ascii="PMingLiU" w:hAnsi="PMingLiU"/>
          <w:color w:val="231F20"/>
          <w:w w:val="125"/>
          <w:sz w:val="20"/>
        </w:rPr>
        <w:t>1)</w:t>
      </w:r>
    </w:p>
    <w:p>
      <w:pPr>
        <w:pStyle w:val="BodyText"/>
        <w:rPr>
          <w:rFonts w:ascii="PMingLiU"/>
          <w:sz w:val="14"/>
        </w:rPr>
      </w:pPr>
      <w:r>
        <w:rPr/>
        <w:br w:type="column"/>
      </w:r>
      <w:r>
        <w:rPr>
          <w:rFonts w:ascii="PMingLiU"/>
          <w:sz w:val="14"/>
        </w:rPr>
      </w:r>
    </w:p>
    <w:p>
      <w:pPr>
        <w:spacing w:before="105"/>
        <w:ind w:left="-39" w:right="0" w:firstLine="0"/>
        <w:jc w:val="left"/>
        <w:rPr>
          <w:rFonts w:ascii="PMingLiU"/>
          <w:sz w:val="14"/>
        </w:rPr>
      </w:pPr>
      <w:r>
        <w:rPr>
          <w:i/>
          <w:color w:val="231F20"/>
          <w:w w:val="140"/>
          <w:sz w:val="14"/>
        </w:rPr>
        <w:t>i</w:t>
      </w:r>
      <w:r>
        <w:rPr>
          <w:rFonts w:ascii="PMingLiU"/>
          <w:color w:val="231F20"/>
          <w:w w:val="140"/>
          <w:sz w:val="14"/>
        </w:rPr>
        <w:t>+1</w:t>
      </w:r>
      <w:r>
        <w:rPr>
          <w:i/>
          <w:color w:val="231F20"/>
          <w:w w:val="140"/>
          <w:sz w:val="14"/>
        </w:rPr>
        <w:t>,</w:t>
      </w:r>
      <w:r>
        <w:rPr>
          <w:rFonts w:ascii="PMingLiU"/>
          <w:color w:val="231F20"/>
          <w:w w:val="140"/>
          <w:sz w:val="14"/>
        </w:rPr>
        <w:t>1</w:t>
      </w:r>
    </w:p>
    <w:p>
      <w:pPr>
        <w:spacing w:after="0"/>
        <w:jc w:val="left"/>
        <w:rPr>
          <w:rFonts w:ascii="PMingLiU"/>
          <w:sz w:val="14"/>
        </w:rPr>
        <w:sectPr>
          <w:type w:val="continuous"/>
          <w:pgSz w:w="10800" w:h="13320"/>
          <w:pgMar w:top="1300" w:bottom="280" w:left="760" w:right="740"/>
          <w:cols w:num="3" w:equalWidth="0">
            <w:col w:w="3781" w:space="40"/>
            <w:col w:w="3103" w:space="39"/>
            <w:col w:w="2337"/>
          </w:cols>
        </w:sectPr>
      </w:pPr>
    </w:p>
    <w:p>
      <w:pPr>
        <w:tabs>
          <w:tab w:pos="5446" w:val="left" w:leader="none"/>
          <w:tab w:pos="7322" w:val="left" w:leader="none"/>
        </w:tabs>
        <w:spacing w:line="136" w:lineRule="auto" w:before="148"/>
        <w:ind w:left="4769" w:right="0" w:firstLine="0"/>
        <w:jc w:val="center"/>
        <w:rPr>
          <w:i/>
          <w:sz w:val="20"/>
        </w:rPr>
      </w:pPr>
      <w:r>
        <w:rPr>
          <w:rFonts w:ascii="PMingLiU" w:hAnsi="PMingLiU"/>
          <w:color w:val="231F20"/>
          <w:spacing w:val="24"/>
          <w:w w:val="125"/>
          <w:position w:val="-12"/>
          <w:sz w:val="20"/>
        </w:rPr>
        <w:t>+</w:t>
      </w:r>
      <w:r>
        <w:rPr>
          <w:rFonts w:ascii="PMingLiU" w:hAnsi="PMingLiU"/>
          <w:color w:val="231F20"/>
          <w:spacing w:val="24"/>
          <w:w w:val="125"/>
          <w:sz w:val="20"/>
          <w:u w:val="single" w:color="221E1F"/>
        </w:rPr>
        <w:t> </w:t>
        <w:tab/>
      </w:r>
      <w:r>
        <w:rPr>
          <w:rFonts w:ascii="PMingLiU" w:hAnsi="PMingLiU"/>
          <w:color w:val="231F20"/>
          <w:w w:val="125"/>
          <w:sz w:val="20"/>
          <w:u w:val="single" w:color="221E1F"/>
        </w:rPr>
        <w:t>((</w:t>
      </w:r>
      <w:r>
        <w:rPr>
          <w:i/>
          <w:color w:val="231F20"/>
          <w:w w:val="125"/>
          <w:sz w:val="20"/>
          <w:u w:val="single" w:color="221E1F"/>
        </w:rPr>
        <w:t>i</w:t>
      </w:r>
      <w:r>
        <w:rPr>
          <w:i/>
          <w:color w:val="231F20"/>
          <w:spacing w:val="-20"/>
          <w:w w:val="125"/>
          <w:sz w:val="20"/>
          <w:u w:val="single" w:color="221E1F"/>
        </w:rPr>
        <w:t> </w:t>
      </w:r>
      <w:r>
        <w:rPr>
          <w:rFonts w:ascii="PMingLiU" w:hAnsi="PMingLiU"/>
          <w:color w:val="231F20"/>
          <w:w w:val="125"/>
          <w:sz w:val="20"/>
          <w:u w:val="single" w:color="221E1F"/>
        </w:rPr>
        <w:t>+</w:t>
      </w:r>
      <w:r>
        <w:rPr>
          <w:rFonts w:ascii="PMingLiU" w:hAnsi="PMingLiU"/>
          <w:color w:val="231F20"/>
          <w:spacing w:val="-21"/>
          <w:w w:val="125"/>
          <w:sz w:val="20"/>
          <w:u w:val="single" w:color="221E1F"/>
        </w:rPr>
        <w:t> </w:t>
      </w:r>
      <w:r>
        <w:rPr>
          <w:rFonts w:ascii="PMingLiU" w:hAnsi="PMingLiU"/>
          <w:color w:val="231F20"/>
          <w:w w:val="125"/>
          <w:sz w:val="20"/>
          <w:u w:val="single" w:color="221E1F"/>
        </w:rPr>
        <w:t>1)</w:t>
      </w:r>
      <w:r>
        <w:rPr>
          <w:rFonts w:ascii="PMingLiU" w:hAnsi="PMingLiU"/>
          <w:color w:val="231F20"/>
          <w:spacing w:val="-24"/>
          <w:w w:val="125"/>
          <w:sz w:val="20"/>
          <w:u w:val="single" w:color="221E1F"/>
        </w:rPr>
        <w:t> </w:t>
      </w:r>
      <w:r>
        <w:rPr>
          <w:rFonts w:ascii="PMingLiU" w:hAnsi="PMingLiU"/>
          <w:color w:val="231F20"/>
          <w:w w:val="125"/>
          <w:sz w:val="20"/>
          <w:u w:val="single" w:color="221E1F"/>
        </w:rPr>
        <w:t>+</w:t>
      </w:r>
      <w:r>
        <w:rPr>
          <w:rFonts w:ascii="PMingLiU" w:hAnsi="PMingLiU"/>
          <w:color w:val="231F20"/>
          <w:spacing w:val="-23"/>
          <w:w w:val="125"/>
          <w:sz w:val="20"/>
          <w:u w:val="single" w:color="221E1F"/>
        </w:rPr>
        <w:t> </w:t>
      </w:r>
      <w:r>
        <w:rPr>
          <w:rFonts w:ascii="PMingLiU" w:hAnsi="PMingLiU"/>
          <w:color w:val="231F20"/>
          <w:w w:val="125"/>
          <w:sz w:val="20"/>
          <w:u w:val="single" w:color="221E1F"/>
        </w:rPr>
        <w:t>2)</w:t>
      </w:r>
      <w:r>
        <w:rPr>
          <w:rFonts w:ascii="PMingLiU" w:hAnsi="PMingLiU"/>
          <w:color w:val="231F20"/>
          <w:spacing w:val="-24"/>
          <w:w w:val="125"/>
          <w:sz w:val="20"/>
          <w:u w:val="single" w:color="221E1F"/>
        </w:rPr>
        <w:t> </w:t>
      </w:r>
      <w:r>
        <w:rPr>
          <w:rFonts w:ascii="Meiryo" w:hAnsi="Meiryo"/>
          <w:i/>
          <w:color w:val="231F20"/>
          <w:w w:val="110"/>
          <w:sz w:val="20"/>
          <w:u w:val="single" w:color="221E1F"/>
        </w:rPr>
        <w:t>−</w:t>
      </w:r>
      <w:r>
        <w:rPr>
          <w:rFonts w:ascii="Meiryo" w:hAnsi="Meiryo"/>
          <w:i/>
          <w:color w:val="231F20"/>
          <w:spacing w:val="-32"/>
          <w:w w:val="110"/>
          <w:sz w:val="20"/>
          <w:u w:val="single" w:color="221E1F"/>
        </w:rPr>
        <w:t> </w:t>
      </w:r>
      <w:r>
        <w:rPr>
          <w:i/>
          <w:color w:val="231F20"/>
          <w:w w:val="125"/>
          <w:sz w:val="20"/>
          <w:u w:val="single" w:color="221E1F"/>
        </w:rPr>
        <w:t>t</w:t>
        <w:tab/>
      </w:r>
      <w:r>
        <w:rPr>
          <w:i/>
          <w:color w:val="231F20"/>
          <w:position w:val="-12"/>
          <w:sz w:val="20"/>
        </w:rPr>
        <w:t>b</w:t>
      </w:r>
    </w:p>
    <w:p>
      <w:pPr>
        <w:spacing w:line="299" w:lineRule="exact" w:before="0"/>
        <w:ind w:left="4840" w:right="0" w:firstLine="0"/>
        <w:jc w:val="center"/>
        <w:rPr>
          <w:rFonts w:ascii="PMingLiU" w:hAnsi="PMingLiU"/>
          <w:sz w:val="20"/>
        </w:rPr>
      </w:pPr>
      <w:r>
        <w:rPr>
          <w:rFonts w:ascii="PMingLiU" w:hAnsi="PMingLiU"/>
          <w:color w:val="231F20"/>
          <w:w w:val="125"/>
          <w:sz w:val="20"/>
        </w:rPr>
        <w:t>((</w:t>
      </w:r>
      <w:r>
        <w:rPr>
          <w:i/>
          <w:color w:val="231F20"/>
          <w:w w:val="125"/>
          <w:sz w:val="20"/>
        </w:rPr>
        <w:t>i</w:t>
      </w:r>
      <w:r>
        <w:rPr>
          <w:i/>
          <w:color w:val="231F20"/>
          <w:spacing w:val="-19"/>
          <w:w w:val="125"/>
          <w:sz w:val="20"/>
        </w:rPr>
        <w:t> </w:t>
      </w:r>
      <w:r>
        <w:rPr>
          <w:rFonts w:ascii="PMingLiU" w:hAnsi="PMingLiU"/>
          <w:color w:val="231F20"/>
          <w:w w:val="125"/>
          <w:sz w:val="20"/>
        </w:rPr>
        <w:t>+</w:t>
      </w:r>
      <w:r>
        <w:rPr>
          <w:rFonts w:ascii="PMingLiU" w:hAnsi="PMingLiU"/>
          <w:color w:val="231F20"/>
          <w:spacing w:val="-23"/>
          <w:w w:val="125"/>
          <w:sz w:val="20"/>
        </w:rPr>
        <w:t> </w:t>
      </w:r>
      <w:r>
        <w:rPr>
          <w:rFonts w:ascii="PMingLiU" w:hAnsi="PMingLiU"/>
          <w:color w:val="231F20"/>
          <w:w w:val="125"/>
          <w:sz w:val="20"/>
        </w:rPr>
        <w:t>1)</w:t>
      </w:r>
      <w:r>
        <w:rPr>
          <w:rFonts w:ascii="PMingLiU" w:hAnsi="PMingLiU"/>
          <w:color w:val="231F20"/>
          <w:spacing w:val="-25"/>
          <w:w w:val="125"/>
          <w:sz w:val="20"/>
        </w:rPr>
        <w:t> </w:t>
      </w:r>
      <w:r>
        <w:rPr>
          <w:rFonts w:ascii="PMingLiU" w:hAnsi="PMingLiU"/>
          <w:color w:val="231F20"/>
          <w:w w:val="125"/>
          <w:sz w:val="20"/>
        </w:rPr>
        <w:t>+</w:t>
      </w:r>
      <w:r>
        <w:rPr>
          <w:rFonts w:ascii="PMingLiU" w:hAnsi="PMingLiU"/>
          <w:color w:val="231F20"/>
          <w:spacing w:val="-23"/>
          <w:w w:val="125"/>
          <w:sz w:val="20"/>
        </w:rPr>
        <w:t> </w:t>
      </w:r>
      <w:r>
        <w:rPr>
          <w:rFonts w:ascii="PMingLiU" w:hAnsi="PMingLiU"/>
          <w:color w:val="231F20"/>
          <w:w w:val="125"/>
          <w:sz w:val="20"/>
        </w:rPr>
        <w:t>2)</w:t>
      </w:r>
      <w:r>
        <w:rPr>
          <w:rFonts w:ascii="PMingLiU" w:hAnsi="PMingLiU"/>
          <w:color w:val="231F20"/>
          <w:spacing w:val="-25"/>
          <w:w w:val="125"/>
          <w:sz w:val="20"/>
        </w:rPr>
        <w:t> </w:t>
      </w:r>
      <w:r>
        <w:rPr>
          <w:rFonts w:ascii="Meiryo" w:hAnsi="Meiryo"/>
          <w:i/>
          <w:color w:val="231F20"/>
          <w:w w:val="120"/>
          <w:sz w:val="20"/>
        </w:rPr>
        <w:t>−</w:t>
      </w:r>
      <w:r>
        <w:rPr>
          <w:rFonts w:ascii="Meiryo" w:hAnsi="Meiryo"/>
          <w:i/>
          <w:color w:val="231F20"/>
          <w:spacing w:val="-40"/>
          <w:w w:val="120"/>
          <w:sz w:val="20"/>
        </w:rPr>
        <w:t> </w:t>
      </w:r>
      <w:r>
        <w:rPr>
          <w:rFonts w:ascii="PMingLiU" w:hAnsi="PMingLiU"/>
          <w:color w:val="231F20"/>
          <w:w w:val="125"/>
          <w:sz w:val="20"/>
        </w:rPr>
        <w:t>((</w:t>
      </w:r>
      <w:r>
        <w:rPr>
          <w:i/>
          <w:color w:val="231F20"/>
          <w:w w:val="125"/>
          <w:sz w:val="20"/>
        </w:rPr>
        <w:t>i</w:t>
      </w:r>
      <w:r>
        <w:rPr>
          <w:i/>
          <w:color w:val="231F20"/>
          <w:spacing w:val="-18"/>
          <w:w w:val="125"/>
          <w:sz w:val="20"/>
        </w:rPr>
        <w:t> </w:t>
      </w:r>
      <w:r>
        <w:rPr>
          <w:rFonts w:ascii="PMingLiU" w:hAnsi="PMingLiU"/>
          <w:color w:val="231F20"/>
          <w:w w:val="125"/>
          <w:sz w:val="20"/>
        </w:rPr>
        <w:t>+</w:t>
      </w:r>
      <w:r>
        <w:rPr>
          <w:rFonts w:ascii="PMingLiU" w:hAnsi="PMingLiU"/>
          <w:color w:val="231F20"/>
          <w:spacing w:val="-23"/>
          <w:w w:val="125"/>
          <w:sz w:val="20"/>
        </w:rPr>
        <w:t> </w:t>
      </w:r>
      <w:r>
        <w:rPr>
          <w:rFonts w:ascii="PMingLiU" w:hAnsi="PMingLiU"/>
          <w:color w:val="231F20"/>
          <w:w w:val="125"/>
          <w:sz w:val="20"/>
        </w:rPr>
        <w:t>1)</w:t>
      </w:r>
      <w:r>
        <w:rPr>
          <w:rFonts w:ascii="PMingLiU" w:hAnsi="PMingLiU"/>
          <w:color w:val="231F20"/>
          <w:spacing w:val="-25"/>
          <w:w w:val="125"/>
          <w:sz w:val="20"/>
        </w:rPr>
        <w:t> </w:t>
      </w:r>
      <w:r>
        <w:rPr>
          <w:rFonts w:ascii="PMingLiU" w:hAnsi="PMingLiU"/>
          <w:color w:val="231F20"/>
          <w:w w:val="125"/>
          <w:sz w:val="20"/>
        </w:rPr>
        <w:t>+</w:t>
      </w:r>
      <w:r>
        <w:rPr>
          <w:rFonts w:ascii="PMingLiU" w:hAnsi="PMingLiU"/>
          <w:color w:val="231F20"/>
          <w:spacing w:val="-23"/>
          <w:w w:val="125"/>
          <w:sz w:val="20"/>
        </w:rPr>
        <w:t> </w:t>
      </w:r>
      <w:r>
        <w:rPr>
          <w:rFonts w:ascii="PMingLiU" w:hAnsi="PMingLiU"/>
          <w:color w:val="231F20"/>
          <w:w w:val="125"/>
          <w:sz w:val="20"/>
        </w:rPr>
        <w:t>1)</w:t>
      </w:r>
    </w:p>
    <w:p>
      <w:pPr>
        <w:pStyle w:val="BodyText"/>
        <w:rPr>
          <w:rFonts w:ascii="PMingLiU"/>
          <w:sz w:val="14"/>
        </w:rPr>
      </w:pPr>
      <w:r>
        <w:rPr/>
        <w:br w:type="column"/>
      </w:r>
      <w:r>
        <w:rPr>
          <w:rFonts w:ascii="PMingLiU"/>
          <w:sz w:val="14"/>
        </w:rPr>
      </w:r>
    </w:p>
    <w:p>
      <w:pPr>
        <w:pStyle w:val="BodyText"/>
        <w:spacing w:before="6"/>
        <w:rPr>
          <w:rFonts w:ascii="PMingLiU"/>
          <w:sz w:val="10"/>
        </w:rPr>
      </w:pPr>
    </w:p>
    <w:p>
      <w:pPr>
        <w:spacing w:before="0"/>
        <w:ind w:left="-40" w:right="0" w:firstLine="0"/>
        <w:jc w:val="left"/>
        <w:rPr>
          <w:rFonts w:ascii="PMingLiU"/>
          <w:sz w:val="14"/>
        </w:rPr>
      </w:pPr>
      <w:r>
        <w:rPr>
          <w:rFonts w:ascii="PMingLiU"/>
          <w:color w:val="231F20"/>
          <w:w w:val="140"/>
          <w:sz w:val="14"/>
        </w:rPr>
        <w:t>(</w:t>
      </w:r>
      <w:r>
        <w:rPr>
          <w:i/>
          <w:color w:val="231F20"/>
          <w:w w:val="140"/>
          <w:sz w:val="14"/>
        </w:rPr>
        <w:t>i</w:t>
      </w:r>
      <w:r>
        <w:rPr>
          <w:rFonts w:ascii="PMingLiU"/>
          <w:color w:val="231F20"/>
          <w:w w:val="140"/>
          <w:sz w:val="14"/>
        </w:rPr>
        <w:t>+1)+1</w:t>
      </w:r>
      <w:r>
        <w:rPr>
          <w:i/>
          <w:color w:val="231F20"/>
          <w:w w:val="140"/>
          <w:sz w:val="14"/>
        </w:rPr>
        <w:t>,</w:t>
      </w:r>
      <w:r>
        <w:rPr>
          <w:rFonts w:ascii="PMingLiU"/>
          <w:color w:val="231F20"/>
          <w:w w:val="140"/>
          <w:sz w:val="14"/>
        </w:rPr>
        <w:t>1</w:t>
      </w:r>
    </w:p>
    <w:p>
      <w:pPr>
        <w:spacing w:after="0"/>
        <w:jc w:val="left"/>
        <w:rPr>
          <w:rFonts w:ascii="PMingLiU"/>
          <w:sz w:val="14"/>
        </w:rPr>
        <w:sectPr>
          <w:type w:val="continuous"/>
          <w:pgSz w:w="10800" w:h="13320"/>
          <w:pgMar w:top="1300" w:bottom="280" w:left="760" w:right="740"/>
          <w:cols w:num="2" w:equalWidth="0">
            <w:col w:w="7433" w:space="40"/>
            <w:col w:w="1827"/>
          </w:cols>
        </w:sectPr>
      </w:pPr>
    </w:p>
    <w:p>
      <w:pPr>
        <w:spacing w:before="10"/>
        <w:ind w:left="4217" w:right="0" w:firstLine="0"/>
        <w:jc w:val="left"/>
        <w:rPr>
          <w:i/>
          <w:sz w:val="20"/>
        </w:rPr>
      </w:pPr>
      <w:r>
        <w:rPr>
          <w:rFonts w:ascii="PMingLiU" w:hAnsi="PMingLiU"/>
          <w:color w:val="231F20"/>
          <w:w w:val="145"/>
          <w:sz w:val="20"/>
        </w:rPr>
        <w:t>=</w:t>
      </w:r>
      <w:r>
        <w:rPr>
          <w:rFonts w:ascii="PMingLiU" w:hAnsi="PMingLiU"/>
          <w:color w:val="231F20"/>
          <w:sz w:val="20"/>
        </w:rPr>
        <w:t>   </w:t>
      </w:r>
      <w:r>
        <w:rPr>
          <w:rFonts w:ascii="PMingLiU" w:hAnsi="PMingLiU"/>
          <w:color w:val="231F20"/>
          <w:spacing w:val="-10"/>
          <w:sz w:val="20"/>
        </w:rPr>
        <w:t> </w:t>
      </w:r>
      <w:r>
        <w:rPr>
          <w:rFonts w:ascii="PMingLiU" w:hAnsi="PMingLiU"/>
          <w:color w:val="231F20"/>
          <w:spacing w:val="-1"/>
          <w:w w:val="123"/>
          <w:sz w:val="20"/>
        </w:rPr>
        <w:t>(</w:t>
      </w:r>
      <w:r>
        <w:rPr>
          <w:i/>
          <w:color w:val="231F20"/>
          <w:w w:val="129"/>
          <w:sz w:val="20"/>
        </w:rPr>
        <w:t>t</w:t>
      </w:r>
      <w:r>
        <w:rPr>
          <w:i/>
          <w:color w:val="231F20"/>
          <w:spacing w:val="-5"/>
          <w:sz w:val="20"/>
        </w:rPr>
        <w:t> </w:t>
      </w:r>
      <w:r>
        <w:rPr>
          <w:rFonts w:ascii="Meiryo" w:hAnsi="Meiryo"/>
          <w:i/>
          <w:color w:val="231F20"/>
          <w:w w:val="96"/>
          <w:sz w:val="20"/>
        </w:rPr>
        <w:t>−</w:t>
      </w:r>
      <w:r>
        <w:rPr>
          <w:rFonts w:ascii="Meiryo" w:hAnsi="Meiryo"/>
          <w:i/>
          <w:color w:val="231F20"/>
          <w:spacing w:val="-24"/>
          <w:sz w:val="20"/>
        </w:rPr>
        <w:t> </w:t>
      </w:r>
      <w:r>
        <w:rPr>
          <w:i/>
          <w:color w:val="231F20"/>
          <w:w w:val="123"/>
          <w:sz w:val="20"/>
        </w:rPr>
        <w:t>i</w:t>
      </w:r>
      <w:r>
        <w:rPr>
          <w:i/>
          <w:color w:val="231F20"/>
          <w:spacing w:val="-6"/>
          <w:sz w:val="20"/>
        </w:rPr>
        <w:t> </w:t>
      </w:r>
      <w:r>
        <w:rPr>
          <w:rFonts w:ascii="PMingLiU" w:hAnsi="PMingLiU"/>
          <w:color w:val="231F20"/>
          <w:w w:val="145"/>
          <w:sz w:val="20"/>
        </w:rPr>
        <w:t>+</w:t>
      </w:r>
      <w:r>
        <w:rPr>
          <w:rFonts w:ascii="PMingLiU" w:hAnsi="PMingLiU"/>
          <w:color w:val="231F20"/>
          <w:spacing w:val="-8"/>
          <w:sz w:val="20"/>
        </w:rPr>
        <w:t> </w:t>
      </w:r>
      <w:r>
        <w:rPr>
          <w:rFonts w:ascii="PMingLiU" w:hAnsi="PMingLiU"/>
          <w:color w:val="231F20"/>
          <w:spacing w:val="1"/>
          <w:w w:val="106"/>
          <w:sz w:val="20"/>
        </w:rPr>
        <w:t>1</w:t>
      </w:r>
      <w:r>
        <w:rPr>
          <w:rFonts w:ascii="PMingLiU" w:hAnsi="PMingLiU"/>
          <w:color w:val="231F20"/>
          <w:spacing w:val="-1"/>
          <w:w w:val="123"/>
          <w:sz w:val="20"/>
        </w:rPr>
        <w:t>)</w:t>
      </w:r>
      <w:r>
        <w:rPr>
          <w:i/>
          <w:color w:val="231F20"/>
          <w:w w:val="85"/>
          <w:sz w:val="20"/>
        </w:rPr>
        <w:t>b</w:t>
      </w:r>
      <w:r>
        <w:rPr>
          <w:i/>
          <w:color w:val="231F20"/>
          <w:spacing w:val="-2"/>
          <w:w w:val="155"/>
          <w:sz w:val="20"/>
          <w:vertAlign w:val="subscript"/>
        </w:rPr>
        <w:t>i</w:t>
      </w:r>
      <w:r>
        <w:rPr>
          <w:rFonts w:ascii="PMingLiU" w:hAnsi="PMingLiU"/>
          <w:color w:val="231F20"/>
          <w:w w:val="200"/>
          <w:sz w:val="20"/>
          <w:vertAlign w:val="subscript"/>
        </w:rPr>
        <w:t>+</w:t>
      </w:r>
      <w:r>
        <w:rPr>
          <w:rFonts w:ascii="PMingLiU" w:hAnsi="PMingLiU"/>
          <w:color w:val="231F20"/>
          <w:spacing w:val="-1"/>
          <w:w w:val="200"/>
          <w:sz w:val="20"/>
          <w:vertAlign w:val="subscript"/>
        </w:rPr>
        <w:t>1</w:t>
      </w:r>
      <w:r>
        <w:rPr>
          <w:i/>
          <w:color w:val="231F20"/>
          <w:w w:val="144"/>
          <w:sz w:val="20"/>
          <w:vertAlign w:val="subscript"/>
        </w:rPr>
        <w:t>,</w:t>
      </w:r>
      <w:r>
        <w:rPr>
          <w:rFonts w:ascii="PMingLiU" w:hAnsi="PMingLiU"/>
          <w:color w:val="231F20"/>
          <w:w w:val="168"/>
          <w:sz w:val="20"/>
          <w:vertAlign w:val="subscript"/>
        </w:rPr>
        <w:t>1</w:t>
      </w:r>
      <w:r>
        <w:rPr>
          <w:rFonts w:ascii="PMingLiU" w:hAnsi="PMingLiU"/>
          <w:color w:val="231F20"/>
          <w:spacing w:val="3"/>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23"/>
          <w:sz w:val="20"/>
          <w:vertAlign w:val="baseline"/>
        </w:rPr>
        <w:t>(</w:t>
      </w:r>
      <w:r>
        <w:rPr>
          <w:i/>
          <w:color w:val="231F20"/>
          <w:w w:val="123"/>
          <w:sz w:val="20"/>
          <w:vertAlign w:val="baseline"/>
        </w:rPr>
        <w:t>i</w:t>
      </w:r>
      <w:r>
        <w:rPr>
          <w:i/>
          <w:color w:val="231F20"/>
          <w:spacing w:val="-6"/>
          <w:sz w:val="20"/>
          <w:vertAlign w:val="baseline"/>
        </w:rPr>
        <w:t> </w:t>
      </w:r>
      <w:r>
        <w:rPr>
          <w:rFonts w:ascii="PMingLiU" w:hAnsi="PMingLiU"/>
          <w:color w:val="231F20"/>
          <w:spacing w:val="44"/>
          <w:w w:val="127"/>
          <w:sz w:val="20"/>
          <w:vertAlign w:val="baseline"/>
        </w:rPr>
        <w:t>+</w:t>
      </w:r>
      <w:r>
        <w:rPr>
          <w:rFonts w:ascii="PMingLiU" w:hAnsi="PMingLiU"/>
          <w:color w:val="231F20"/>
          <w:w w:val="127"/>
          <w:sz w:val="20"/>
          <w:vertAlign w:val="baseline"/>
        </w:rPr>
        <w:t>3</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w w:val="129"/>
          <w:sz w:val="20"/>
          <w:vertAlign w:val="baseline"/>
        </w:rPr>
        <w:t>t</w:t>
      </w:r>
      <w:r>
        <w:rPr>
          <w:rFonts w:ascii="PMingLiU" w:hAnsi="PMingLiU"/>
          <w:color w:val="231F20"/>
          <w:spacing w:val="-1"/>
          <w:w w:val="123"/>
          <w:sz w:val="20"/>
          <w:vertAlign w:val="baseline"/>
        </w:rPr>
        <w:t>)</w:t>
      </w:r>
      <w:r>
        <w:rPr>
          <w:i/>
          <w:color w:val="231F20"/>
          <w:w w:val="85"/>
          <w:sz w:val="20"/>
          <w:vertAlign w:val="baseline"/>
        </w:rPr>
        <w:t>b</w:t>
      </w:r>
      <w:r>
        <w:rPr>
          <w:i/>
          <w:color w:val="231F20"/>
          <w:spacing w:val="-2"/>
          <w:w w:val="155"/>
          <w:sz w:val="20"/>
          <w:vertAlign w:val="subscript"/>
        </w:rPr>
        <w:t>i</w:t>
      </w:r>
      <w:r>
        <w:rPr>
          <w:rFonts w:ascii="PMingLiU" w:hAnsi="PMingLiU"/>
          <w:color w:val="231F20"/>
          <w:w w:val="200"/>
          <w:sz w:val="20"/>
          <w:vertAlign w:val="subscript"/>
        </w:rPr>
        <w:t>+</w:t>
      </w:r>
      <w:r>
        <w:rPr>
          <w:rFonts w:ascii="PMingLiU" w:hAnsi="PMingLiU"/>
          <w:color w:val="231F20"/>
          <w:spacing w:val="-1"/>
          <w:w w:val="200"/>
          <w:sz w:val="20"/>
          <w:vertAlign w:val="subscript"/>
        </w:rPr>
        <w:t>2</w:t>
      </w:r>
      <w:r>
        <w:rPr>
          <w:i/>
          <w:color w:val="231F20"/>
          <w:w w:val="144"/>
          <w:sz w:val="20"/>
          <w:vertAlign w:val="subscript"/>
        </w:rPr>
        <w:t>,</w:t>
      </w:r>
      <w:r>
        <w:rPr>
          <w:rFonts w:ascii="PMingLiU" w:hAnsi="PMingLiU"/>
          <w:color w:val="231F20"/>
          <w:spacing w:val="9"/>
          <w:w w:val="168"/>
          <w:sz w:val="20"/>
          <w:vertAlign w:val="subscript"/>
        </w:rPr>
        <w:t>1</w:t>
      </w:r>
      <w:r>
        <w:rPr>
          <w:i/>
          <w:color w:val="231F20"/>
          <w:w w:val="110"/>
          <w:sz w:val="20"/>
          <w:vertAlign w:val="baseline"/>
        </w:rPr>
        <w:t>.</w:t>
      </w:r>
    </w:p>
    <w:p>
      <w:pPr>
        <w:pStyle w:val="BodyText"/>
        <w:spacing w:before="127"/>
        <w:ind w:left="2504"/>
        <w:jc w:val="both"/>
      </w:pPr>
      <w:r>
        <w:rPr>
          <w:color w:val="231F20"/>
        </w:rPr>
        <w:t>Inserting these results into Equation 15.22 gives:</w:t>
      </w:r>
    </w:p>
    <w:p>
      <w:pPr>
        <w:pStyle w:val="BodyText"/>
        <w:spacing w:line="188" w:lineRule="exact" w:before="151"/>
        <w:ind w:left="4025"/>
        <w:rPr>
          <w:rFonts w:ascii="PMingLiU"/>
        </w:rPr>
      </w:pPr>
      <w:r>
        <w:rPr>
          <w:rFonts w:ascii="PMingLiU"/>
          <w:color w:val="231F20"/>
          <w:w w:val="106"/>
        </w:rPr>
        <w:t>1</w:t>
      </w:r>
    </w:p>
    <w:p>
      <w:pPr>
        <w:spacing w:line="146" w:lineRule="auto" w:before="0"/>
        <w:ind w:left="3231" w:right="0" w:firstLine="0"/>
        <w:jc w:val="left"/>
        <w:rPr>
          <w:rFonts w:ascii="PMingLiU" w:hAnsi="PMingLiU"/>
          <w:sz w:val="20"/>
        </w:rPr>
      </w:pPr>
      <w:r>
        <w:rPr/>
        <w:pict>
          <v:line style="position:absolute;mso-position-horizontal-relative:page;mso-position-vertical-relative:paragraph;z-index:-18109952" from="239.268005pt,6.126612pt" to="244.308005pt,6.126612pt" stroked="true" strokeweight=".48pt" strokecolor="#221e1f">
            <v:stroke dashstyle="solid"/>
            <w10:wrap type="none"/>
          </v:line>
        </w:pict>
      </w:r>
      <w:r>
        <w:rPr>
          <w:i/>
          <w:color w:val="231F20"/>
          <w:w w:val="85"/>
          <w:sz w:val="20"/>
        </w:rPr>
        <w:t>b</w:t>
      </w:r>
      <w:r>
        <w:rPr>
          <w:i/>
          <w:color w:val="231F20"/>
          <w:spacing w:val="-2"/>
          <w:w w:val="150"/>
          <w:sz w:val="20"/>
          <w:vertAlign w:val="subscript"/>
        </w:rPr>
        <w:t>i</w:t>
      </w:r>
      <w:r>
        <w:rPr>
          <w:i/>
          <w:color w:val="231F20"/>
          <w:w w:val="150"/>
          <w:sz w:val="20"/>
          <w:vertAlign w:val="subscript"/>
        </w:rPr>
        <w:t>,</w:t>
      </w:r>
      <w:r>
        <w:rPr>
          <w:rFonts w:ascii="PMingLiU" w:hAnsi="PMingLiU"/>
          <w:color w:val="231F20"/>
          <w:spacing w:val="9"/>
          <w:w w:val="168"/>
          <w:sz w:val="20"/>
          <w:vertAlign w:val="subscript"/>
        </w:rPr>
        <w:t>3</w:t>
      </w:r>
      <w:r>
        <w:rPr>
          <w:rFonts w:ascii="PMingLiU" w:hAnsi="PMingLiU"/>
          <w:color w:val="231F20"/>
          <w:spacing w:val="-1"/>
          <w:w w:val="123"/>
          <w:sz w:val="20"/>
          <w:vertAlign w:val="baseline"/>
        </w:rPr>
        <w:t>(</w:t>
      </w:r>
      <w:r>
        <w:rPr>
          <w:i/>
          <w:color w:val="231F20"/>
          <w:w w:val="129"/>
          <w:sz w:val="20"/>
          <w:vertAlign w:val="baseline"/>
        </w:rPr>
        <w:t>t</w:t>
      </w:r>
      <w:r>
        <w:rPr>
          <w:rFonts w:ascii="PMingLiU" w:hAnsi="PMingLiU"/>
          <w:color w:val="231F20"/>
          <w:spacing w:val="5"/>
          <w:w w:val="137"/>
          <w:sz w:val="20"/>
          <w:vertAlign w:val="baseline"/>
        </w:rPr>
        <w:t>)</w:t>
      </w:r>
      <w:r>
        <w:rPr>
          <w:rFonts w:ascii="PMingLiU" w:hAnsi="PMingLiU"/>
          <w:color w:val="231F20"/>
          <w:sz w:val="20"/>
          <w:vertAlign w:val="baseline"/>
        </w:rPr>
        <w:t> </w:t>
      </w:r>
      <w:r>
        <w:rPr>
          <w:rFonts w:ascii="PMingLiU" w:hAnsi="PMingLiU"/>
          <w:color w:val="231F20"/>
          <w:w w:val="137"/>
          <w:sz w:val="20"/>
          <w:vertAlign w:val="baseline"/>
        </w:rPr>
        <w:t>=</w:t>
      </w:r>
      <w:r>
        <w:rPr>
          <w:rFonts w:ascii="PMingLiU" w:hAnsi="PMingLiU"/>
          <w:color w:val="231F20"/>
          <w:sz w:val="20"/>
          <w:vertAlign w:val="baseline"/>
        </w:rPr>
        <w:t> </w:t>
      </w:r>
      <w:r>
        <w:rPr>
          <w:rFonts w:ascii="PMingLiU" w:hAnsi="PMingLiU"/>
          <w:color w:val="231F20"/>
          <w:spacing w:val="-26"/>
          <w:sz w:val="20"/>
          <w:vertAlign w:val="baseline"/>
        </w:rPr>
        <w:t> </w:t>
      </w:r>
      <w:r>
        <w:rPr>
          <w:rFonts w:ascii="PMingLiU" w:hAnsi="PMingLiU"/>
          <w:color w:val="231F20"/>
          <w:w w:val="106"/>
          <w:position w:val="-13"/>
          <w:sz w:val="20"/>
          <w:vertAlign w:val="baseline"/>
        </w:rPr>
        <w:t>2</w:t>
      </w:r>
      <w:r>
        <w:rPr>
          <w:rFonts w:ascii="PMingLiU" w:hAnsi="PMingLiU"/>
          <w:color w:val="231F20"/>
          <w:spacing w:val="-27"/>
          <w:position w:val="-13"/>
          <w:sz w:val="20"/>
          <w:vertAlign w:val="baseline"/>
        </w:rPr>
        <w:t> </w:t>
      </w:r>
      <w:r>
        <w:rPr>
          <w:rFonts w:ascii="PMingLiU" w:hAnsi="PMingLiU"/>
          <w:color w:val="231F20"/>
          <w:spacing w:val="-1"/>
          <w:w w:val="123"/>
          <w:sz w:val="20"/>
          <w:vertAlign w:val="baseline"/>
        </w:rPr>
        <w:t>(</w:t>
      </w:r>
      <w:r>
        <w:rPr>
          <w:i/>
          <w:color w:val="231F20"/>
          <w:w w:val="129"/>
          <w:sz w:val="20"/>
          <w:vertAlign w:val="baseline"/>
        </w:rPr>
        <w:t>t</w:t>
      </w:r>
      <w:r>
        <w:rPr>
          <w:i/>
          <w:color w:val="231F20"/>
          <w:spacing w:val="-7"/>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spacing w:val="1"/>
          <w:w w:val="123"/>
          <w:sz w:val="20"/>
          <w:vertAlign w:val="baseline"/>
        </w:rPr>
        <w:t>i</w:t>
      </w:r>
      <w:r>
        <w:rPr>
          <w:rFonts w:ascii="PMingLiU" w:hAnsi="PMingLiU"/>
          <w:color w:val="231F20"/>
          <w:spacing w:val="-1"/>
          <w:w w:val="123"/>
          <w:sz w:val="20"/>
          <w:vertAlign w:val="baseline"/>
        </w:rPr>
        <w:t>)((</w:t>
      </w:r>
      <w:r>
        <w:rPr>
          <w:i/>
          <w:color w:val="231F20"/>
          <w:w w:val="129"/>
          <w:sz w:val="20"/>
          <w:vertAlign w:val="baseline"/>
        </w:rPr>
        <w:t>t</w:t>
      </w:r>
      <w:r>
        <w:rPr>
          <w:i/>
          <w:color w:val="231F20"/>
          <w:spacing w:val="-5"/>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spacing w:val="1"/>
          <w:w w:val="123"/>
          <w:sz w:val="20"/>
          <w:vertAlign w:val="baseline"/>
        </w:rPr>
        <w:t>i</w:t>
      </w:r>
      <w:r>
        <w:rPr>
          <w:rFonts w:ascii="PMingLiU" w:hAnsi="PMingLiU"/>
          <w:color w:val="231F20"/>
          <w:spacing w:val="-1"/>
          <w:w w:val="123"/>
          <w:sz w:val="20"/>
          <w:vertAlign w:val="baseline"/>
        </w:rPr>
        <w:t>)</w:t>
      </w:r>
      <w:r>
        <w:rPr>
          <w:i/>
          <w:color w:val="231F20"/>
          <w:spacing w:val="1"/>
          <w:w w:val="85"/>
          <w:sz w:val="20"/>
          <w:vertAlign w:val="baseline"/>
        </w:rPr>
        <w:t>b</w:t>
      </w:r>
      <w:r>
        <w:rPr>
          <w:i/>
          <w:color w:val="231F20"/>
          <w:spacing w:val="-2"/>
          <w:w w:val="150"/>
          <w:sz w:val="20"/>
          <w:vertAlign w:val="subscript"/>
        </w:rPr>
        <w:t>i</w:t>
      </w:r>
      <w:r>
        <w:rPr>
          <w:i/>
          <w:color w:val="231F20"/>
          <w:w w:val="150"/>
          <w:sz w:val="20"/>
          <w:vertAlign w:val="subscript"/>
        </w:rPr>
        <w:t>,</w:t>
      </w:r>
      <w:r>
        <w:rPr>
          <w:rFonts w:ascii="PMingLiU" w:hAnsi="PMingLiU"/>
          <w:color w:val="231F20"/>
          <w:w w:val="168"/>
          <w:sz w:val="20"/>
          <w:vertAlign w:val="subscript"/>
        </w:rPr>
        <w:t>1</w:t>
      </w:r>
      <w:r>
        <w:rPr>
          <w:rFonts w:ascii="PMingLiU" w:hAnsi="PMingLiU"/>
          <w:color w:val="231F20"/>
          <w:spacing w:val="3"/>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23"/>
          <w:sz w:val="20"/>
          <w:vertAlign w:val="baseline"/>
        </w:rPr>
        <w:t>(</w:t>
      </w:r>
      <w:r>
        <w:rPr>
          <w:i/>
          <w:color w:val="231F20"/>
          <w:w w:val="123"/>
          <w:sz w:val="20"/>
          <w:vertAlign w:val="baseline"/>
        </w:rPr>
        <w:t>i</w:t>
      </w:r>
      <w:r>
        <w:rPr>
          <w:i/>
          <w:color w:val="231F20"/>
          <w:spacing w:val="-6"/>
          <w:sz w:val="20"/>
          <w:vertAlign w:val="baseline"/>
        </w:rPr>
        <w:t> </w:t>
      </w:r>
      <w:r>
        <w:rPr>
          <w:rFonts w:ascii="PMingLiU" w:hAnsi="PMingLiU"/>
          <w:color w:val="231F20"/>
          <w:spacing w:val="44"/>
          <w:w w:val="127"/>
          <w:sz w:val="20"/>
          <w:vertAlign w:val="baseline"/>
        </w:rPr>
        <w:t>+</w:t>
      </w:r>
      <w:r>
        <w:rPr>
          <w:rFonts w:ascii="PMingLiU" w:hAnsi="PMingLiU"/>
          <w:color w:val="231F20"/>
          <w:w w:val="127"/>
          <w:sz w:val="20"/>
          <w:vertAlign w:val="baseline"/>
        </w:rPr>
        <w:t>2</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w w:val="129"/>
          <w:sz w:val="20"/>
          <w:vertAlign w:val="baseline"/>
        </w:rPr>
        <w:t>t</w:t>
      </w:r>
      <w:r>
        <w:rPr>
          <w:rFonts w:ascii="PMingLiU" w:hAnsi="PMingLiU"/>
          <w:color w:val="231F20"/>
          <w:spacing w:val="-1"/>
          <w:w w:val="123"/>
          <w:sz w:val="20"/>
          <w:vertAlign w:val="baseline"/>
        </w:rPr>
        <w:t>)</w:t>
      </w:r>
      <w:r>
        <w:rPr>
          <w:i/>
          <w:color w:val="231F20"/>
          <w:w w:val="85"/>
          <w:sz w:val="20"/>
          <w:vertAlign w:val="baseline"/>
        </w:rPr>
        <w:t>b</w:t>
      </w:r>
      <w:r>
        <w:rPr>
          <w:i/>
          <w:color w:val="231F20"/>
          <w:spacing w:val="-2"/>
          <w:w w:val="155"/>
          <w:sz w:val="20"/>
          <w:vertAlign w:val="subscript"/>
        </w:rPr>
        <w:t>i</w:t>
      </w:r>
      <w:r>
        <w:rPr>
          <w:rFonts w:ascii="PMingLiU" w:hAnsi="PMingLiU"/>
          <w:color w:val="231F20"/>
          <w:w w:val="200"/>
          <w:sz w:val="20"/>
          <w:vertAlign w:val="subscript"/>
        </w:rPr>
        <w:t>+</w:t>
      </w:r>
      <w:r>
        <w:rPr>
          <w:rFonts w:ascii="PMingLiU" w:hAnsi="PMingLiU"/>
          <w:color w:val="231F20"/>
          <w:spacing w:val="-1"/>
          <w:w w:val="200"/>
          <w:sz w:val="20"/>
          <w:vertAlign w:val="subscript"/>
        </w:rPr>
        <w:t>1</w:t>
      </w:r>
      <w:r>
        <w:rPr>
          <w:i/>
          <w:color w:val="231F20"/>
          <w:w w:val="144"/>
          <w:sz w:val="20"/>
          <w:vertAlign w:val="subscript"/>
        </w:rPr>
        <w:t>,</w:t>
      </w:r>
      <w:r>
        <w:rPr>
          <w:rFonts w:ascii="PMingLiU" w:hAnsi="PMingLiU"/>
          <w:color w:val="231F20"/>
          <w:spacing w:val="11"/>
          <w:w w:val="168"/>
          <w:sz w:val="20"/>
          <w:vertAlign w:val="subscript"/>
        </w:rPr>
        <w:t>1</w:t>
      </w:r>
      <w:r>
        <w:rPr>
          <w:rFonts w:ascii="PMingLiU" w:hAnsi="PMingLiU"/>
          <w:color w:val="231F20"/>
          <w:w w:val="123"/>
          <w:sz w:val="20"/>
          <w:vertAlign w:val="baseline"/>
        </w:rPr>
        <w:t>)</w:t>
      </w:r>
    </w:p>
    <w:p>
      <w:pPr>
        <w:pStyle w:val="BodyText"/>
        <w:spacing w:line="188" w:lineRule="exact"/>
        <w:ind w:left="4203"/>
        <w:rPr>
          <w:rFonts w:ascii="PMingLiU"/>
        </w:rPr>
      </w:pPr>
      <w:r>
        <w:rPr>
          <w:rFonts w:ascii="PMingLiU"/>
          <w:color w:val="231F20"/>
          <w:w w:val="106"/>
        </w:rPr>
        <w:t>1</w:t>
      </w:r>
    </w:p>
    <w:p>
      <w:pPr>
        <w:spacing w:line="146" w:lineRule="auto" w:before="0"/>
        <w:ind w:left="3980" w:right="0" w:firstLine="0"/>
        <w:jc w:val="left"/>
        <w:rPr>
          <w:i/>
          <w:sz w:val="20"/>
        </w:rPr>
      </w:pPr>
      <w:r>
        <w:rPr/>
        <w:pict>
          <v:line style="position:absolute;mso-position-horizontal-relative:page;mso-position-vertical-relative:paragraph;z-index:-18109440" from="248.147995pt,6.13064pt" to="253.187995pt,6.13064pt" stroked="true" strokeweight=".48pt" strokecolor="#221e1f">
            <v:stroke dashstyle="solid"/>
            <w10:wrap type="none"/>
          </v:line>
        </w:pict>
      </w:r>
      <w:r>
        <w:rPr>
          <w:rFonts w:ascii="PMingLiU" w:hAnsi="PMingLiU"/>
          <w:color w:val="231F20"/>
          <w:w w:val="145"/>
          <w:sz w:val="20"/>
        </w:rPr>
        <w:t>+</w:t>
      </w:r>
      <w:r>
        <w:rPr>
          <w:rFonts w:ascii="PMingLiU" w:hAnsi="PMingLiU"/>
          <w:color w:val="231F20"/>
          <w:spacing w:val="16"/>
          <w:sz w:val="20"/>
        </w:rPr>
        <w:t> </w:t>
      </w:r>
      <w:r>
        <w:rPr>
          <w:rFonts w:ascii="PMingLiU" w:hAnsi="PMingLiU"/>
          <w:color w:val="231F20"/>
          <w:w w:val="106"/>
          <w:position w:val="-13"/>
          <w:sz w:val="20"/>
        </w:rPr>
        <w:t>2</w:t>
      </w:r>
      <w:r>
        <w:rPr>
          <w:rFonts w:ascii="PMingLiU" w:hAnsi="PMingLiU"/>
          <w:color w:val="231F20"/>
          <w:spacing w:val="-27"/>
          <w:position w:val="-13"/>
          <w:sz w:val="20"/>
        </w:rPr>
        <w:t> </w:t>
      </w:r>
      <w:r>
        <w:rPr>
          <w:rFonts w:ascii="PMingLiU" w:hAnsi="PMingLiU"/>
          <w:color w:val="231F20"/>
          <w:spacing w:val="-1"/>
          <w:w w:val="123"/>
          <w:sz w:val="20"/>
        </w:rPr>
        <w:t>(</w:t>
      </w:r>
      <w:r>
        <w:rPr>
          <w:i/>
          <w:color w:val="231F20"/>
          <w:w w:val="123"/>
          <w:sz w:val="20"/>
        </w:rPr>
        <w:t>i</w:t>
      </w:r>
      <w:r>
        <w:rPr>
          <w:i/>
          <w:color w:val="231F20"/>
          <w:spacing w:val="-6"/>
          <w:sz w:val="20"/>
        </w:rPr>
        <w:t> </w:t>
      </w:r>
      <w:r>
        <w:rPr>
          <w:rFonts w:ascii="PMingLiU" w:hAnsi="PMingLiU"/>
          <w:color w:val="231F20"/>
          <w:spacing w:val="44"/>
          <w:w w:val="127"/>
          <w:sz w:val="20"/>
        </w:rPr>
        <w:t>+</w:t>
      </w:r>
      <w:r>
        <w:rPr>
          <w:rFonts w:ascii="PMingLiU" w:hAnsi="PMingLiU"/>
          <w:color w:val="231F20"/>
          <w:w w:val="127"/>
          <w:sz w:val="20"/>
        </w:rPr>
        <w:t>3</w:t>
      </w:r>
      <w:r>
        <w:rPr>
          <w:rFonts w:ascii="PMingLiU" w:hAnsi="PMingLiU"/>
          <w:color w:val="231F20"/>
          <w:spacing w:val="-8"/>
          <w:sz w:val="20"/>
        </w:rPr>
        <w:t> </w:t>
      </w:r>
      <w:r>
        <w:rPr>
          <w:rFonts w:ascii="Meiryo" w:hAnsi="Meiryo"/>
          <w:i/>
          <w:color w:val="231F20"/>
          <w:w w:val="96"/>
          <w:sz w:val="20"/>
        </w:rPr>
        <w:t>−</w:t>
      </w:r>
      <w:r>
        <w:rPr>
          <w:rFonts w:ascii="Meiryo" w:hAnsi="Meiryo"/>
          <w:i/>
          <w:color w:val="231F20"/>
          <w:spacing w:val="-24"/>
          <w:sz w:val="20"/>
        </w:rPr>
        <w:t> </w:t>
      </w:r>
      <w:r>
        <w:rPr>
          <w:i/>
          <w:color w:val="231F20"/>
          <w:w w:val="129"/>
          <w:sz w:val="20"/>
        </w:rPr>
        <w:t>t</w:t>
      </w:r>
      <w:r>
        <w:rPr>
          <w:rFonts w:ascii="PMingLiU" w:hAnsi="PMingLiU"/>
          <w:color w:val="231F20"/>
          <w:spacing w:val="-1"/>
          <w:w w:val="123"/>
          <w:sz w:val="20"/>
        </w:rPr>
        <w:t>)(</w:t>
      </w:r>
      <w:r>
        <w:rPr>
          <w:i/>
          <w:color w:val="231F20"/>
          <w:w w:val="129"/>
          <w:sz w:val="20"/>
        </w:rPr>
        <w:t>t</w:t>
      </w:r>
      <w:r>
        <w:rPr>
          <w:i/>
          <w:color w:val="231F20"/>
          <w:spacing w:val="-5"/>
          <w:sz w:val="20"/>
        </w:rPr>
        <w:t> </w:t>
      </w:r>
      <w:r>
        <w:rPr>
          <w:rFonts w:ascii="Meiryo" w:hAnsi="Meiryo"/>
          <w:i/>
          <w:color w:val="231F20"/>
          <w:w w:val="96"/>
          <w:sz w:val="20"/>
        </w:rPr>
        <w:t>−</w:t>
      </w:r>
      <w:r>
        <w:rPr>
          <w:rFonts w:ascii="Meiryo" w:hAnsi="Meiryo"/>
          <w:i/>
          <w:color w:val="231F20"/>
          <w:spacing w:val="-24"/>
          <w:sz w:val="20"/>
        </w:rPr>
        <w:t> </w:t>
      </w:r>
      <w:r>
        <w:rPr>
          <w:i/>
          <w:color w:val="231F20"/>
          <w:w w:val="123"/>
          <w:sz w:val="20"/>
        </w:rPr>
        <w:t>i</w:t>
      </w:r>
      <w:r>
        <w:rPr>
          <w:i/>
          <w:color w:val="231F20"/>
          <w:spacing w:val="-6"/>
          <w:sz w:val="20"/>
        </w:rPr>
        <w:t> </w:t>
      </w:r>
      <w:r>
        <w:rPr>
          <w:rFonts w:ascii="PMingLiU" w:hAnsi="PMingLiU"/>
          <w:color w:val="231F20"/>
          <w:w w:val="145"/>
          <w:sz w:val="20"/>
        </w:rPr>
        <w:t>+</w:t>
      </w:r>
      <w:r>
        <w:rPr>
          <w:rFonts w:ascii="PMingLiU" w:hAnsi="PMingLiU"/>
          <w:color w:val="231F20"/>
          <w:spacing w:val="-8"/>
          <w:sz w:val="20"/>
        </w:rPr>
        <w:t> </w:t>
      </w:r>
      <w:r>
        <w:rPr>
          <w:rFonts w:ascii="PMingLiU" w:hAnsi="PMingLiU"/>
          <w:color w:val="231F20"/>
          <w:spacing w:val="1"/>
          <w:w w:val="106"/>
          <w:sz w:val="20"/>
        </w:rPr>
        <w:t>1</w:t>
      </w:r>
      <w:r>
        <w:rPr>
          <w:rFonts w:ascii="PMingLiU" w:hAnsi="PMingLiU"/>
          <w:color w:val="231F20"/>
          <w:spacing w:val="-1"/>
          <w:w w:val="123"/>
          <w:sz w:val="20"/>
        </w:rPr>
        <w:t>)</w:t>
      </w:r>
      <w:r>
        <w:rPr>
          <w:i/>
          <w:color w:val="231F20"/>
          <w:spacing w:val="1"/>
          <w:w w:val="85"/>
          <w:sz w:val="20"/>
        </w:rPr>
        <w:t>b</w:t>
      </w:r>
      <w:r>
        <w:rPr>
          <w:i/>
          <w:color w:val="231F20"/>
          <w:spacing w:val="-2"/>
          <w:w w:val="155"/>
          <w:sz w:val="20"/>
          <w:vertAlign w:val="subscript"/>
        </w:rPr>
        <w:t>i</w:t>
      </w:r>
      <w:r>
        <w:rPr>
          <w:rFonts w:ascii="PMingLiU" w:hAnsi="PMingLiU"/>
          <w:color w:val="231F20"/>
          <w:w w:val="200"/>
          <w:sz w:val="20"/>
          <w:vertAlign w:val="subscript"/>
        </w:rPr>
        <w:t>+</w:t>
      </w:r>
      <w:r>
        <w:rPr>
          <w:rFonts w:ascii="PMingLiU" w:hAnsi="PMingLiU"/>
          <w:color w:val="231F20"/>
          <w:spacing w:val="-1"/>
          <w:w w:val="200"/>
          <w:sz w:val="20"/>
          <w:vertAlign w:val="subscript"/>
        </w:rPr>
        <w:t>1</w:t>
      </w:r>
      <w:r>
        <w:rPr>
          <w:i/>
          <w:color w:val="231F20"/>
          <w:w w:val="144"/>
          <w:sz w:val="20"/>
          <w:vertAlign w:val="subscript"/>
        </w:rPr>
        <w:t>,</w:t>
      </w:r>
      <w:r>
        <w:rPr>
          <w:rFonts w:ascii="PMingLiU" w:hAnsi="PMingLiU"/>
          <w:color w:val="231F20"/>
          <w:w w:val="168"/>
          <w:sz w:val="20"/>
          <w:vertAlign w:val="subscript"/>
        </w:rPr>
        <w:t>1</w:t>
      </w:r>
      <w:r>
        <w:rPr>
          <w:rFonts w:ascii="PMingLiU" w:hAnsi="PMingLiU"/>
          <w:color w:val="231F20"/>
          <w:sz w:val="20"/>
          <w:vertAlign w:val="baseline"/>
        </w:rPr>
        <w:t> </w:t>
      </w:r>
      <w:r>
        <w:rPr>
          <w:rFonts w:ascii="PMingLiU" w:hAnsi="PMingLiU"/>
          <w:color w:val="231F20"/>
          <w:w w:val="145"/>
          <w:sz w:val="20"/>
          <w:vertAlign w:val="baseline"/>
        </w:rPr>
        <w:t>+</w:t>
      </w:r>
      <w:r>
        <w:rPr>
          <w:rFonts w:ascii="PMingLiU" w:hAnsi="PMingLiU"/>
          <w:color w:val="231F20"/>
          <w:spacing w:val="-8"/>
          <w:sz w:val="20"/>
          <w:vertAlign w:val="baseline"/>
        </w:rPr>
        <w:t> </w:t>
      </w:r>
      <w:r>
        <w:rPr>
          <w:rFonts w:ascii="PMingLiU" w:hAnsi="PMingLiU"/>
          <w:color w:val="231F20"/>
          <w:spacing w:val="-1"/>
          <w:w w:val="123"/>
          <w:sz w:val="20"/>
          <w:vertAlign w:val="baseline"/>
        </w:rPr>
        <w:t>(</w:t>
      </w:r>
      <w:r>
        <w:rPr>
          <w:i/>
          <w:color w:val="231F20"/>
          <w:w w:val="123"/>
          <w:sz w:val="20"/>
          <w:vertAlign w:val="baseline"/>
        </w:rPr>
        <w:t>i</w:t>
      </w:r>
      <w:r>
        <w:rPr>
          <w:i/>
          <w:color w:val="231F20"/>
          <w:spacing w:val="-4"/>
          <w:sz w:val="20"/>
          <w:vertAlign w:val="baseline"/>
        </w:rPr>
        <w:t> </w:t>
      </w:r>
      <w:r>
        <w:rPr>
          <w:rFonts w:ascii="PMingLiU" w:hAnsi="PMingLiU"/>
          <w:color w:val="231F20"/>
          <w:spacing w:val="44"/>
          <w:w w:val="127"/>
          <w:sz w:val="20"/>
          <w:vertAlign w:val="baseline"/>
        </w:rPr>
        <w:t>+</w:t>
      </w:r>
      <w:r>
        <w:rPr>
          <w:rFonts w:ascii="PMingLiU" w:hAnsi="PMingLiU"/>
          <w:color w:val="231F20"/>
          <w:w w:val="127"/>
          <w:sz w:val="20"/>
          <w:vertAlign w:val="baseline"/>
        </w:rPr>
        <w:t>3</w:t>
      </w:r>
      <w:r>
        <w:rPr>
          <w:rFonts w:ascii="PMingLiU" w:hAnsi="PMingLiU"/>
          <w:color w:val="231F20"/>
          <w:spacing w:val="-8"/>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i/>
          <w:color w:val="231F20"/>
          <w:w w:val="129"/>
          <w:sz w:val="20"/>
          <w:vertAlign w:val="baseline"/>
        </w:rPr>
        <w:t>t</w:t>
      </w:r>
      <w:r>
        <w:rPr>
          <w:rFonts w:ascii="PMingLiU" w:hAnsi="PMingLiU"/>
          <w:color w:val="231F20"/>
          <w:spacing w:val="-1"/>
          <w:w w:val="123"/>
          <w:sz w:val="20"/>
          <w:vertAlign w:val="baseline"/>
        </w:rPr>
        <w:t>)</w:t>
      </w:r>
      <w:r>
        <w:rPr>
          <w:i/>
          <w:color w:val="231F20"/>
          <w:w w:val="85"/>
          <w:sz w:val="20"/>
          <w:vertAlign w:val="baseline"/>
        </w:rPr>
        <w:t>b</w:t>
      </w:r>
      <w:r>
        <w:rPr>
          <w:i/>
          <w:color w:val="231F20"/>
          <w:spacing w:val="-2"/>
          <w:w w:val="155"/>
          <w:sz w:val="20"/>
          <w:vertAlign w:val="subscript"/>
        </w:rPr>
        <w:t>i</w:t>
      </w:r>
      <w:r>
        <w:rPr>
          <w:rFonts w:ascii="PMingLiU" w:hAnsi="PMingLiU"/>
          <w:color w:val="231F20"/>
          <w:w w:val="200"/>
          <w:sz w:val="20"/>
          <w:vertAlign w:val="subscript"/>
        </w:rPr>
        <w:t>+</w:t>
      </w:r>
      <w:r>
        <w:rPr>
          <w:rFonts w:ascii="PMingLiU" w:hAnsi="PMingLiU"/>
          <w:color w:val="231F20"/>
          <w:spacing w:val="-1"/>
          <w:w w:val="200"/>
          <w:sz w:val="20"/>
          <w:vertAlign w:val="subscript"/>
        </w:rPr>
        <w:t>2</w:t>
      </w:r>
      <w:r>
        <w:rPr>
          <w:i/>
          <w:color w:val="231F20"/>
          <w:w w:val="144"/>
          <w:sz w:val="20"/>
          <w:vertAlign w:val="subscript"/>
        </w:rPr>
        <w:t>,</w:t>
      </w:r>
      <w:r>
        <w:rPr>
          <w:rFonts w:ascii="PMingLiU" w:hAnsi="PMingLiU"/>
          <w:color w:val="231F20"/>
          <w:spacing w:val="9"/>
          <w:w w:val="168"/>
          <w:sz w:val="20"/>
          <w:vertAlign w:val="subscript"/>
        </w:rPr>
        <w:t>1</w:t>
      </w:r>
      <w:r>
        <w:rPr>
          <w:i/>
          <w:color w:val="231F20"/>
          <w:w w:val="110"/>
          <w:sz w:val="20"/>
          <w:vertAlign w:val="baseline"/>
        </w:rPr>
        <w:t>.</w:t>
      </w:r>
    </w:p>
    <w:p>
      <w:pPr>
        <w:pStyle w:val="BodyText"/>
        <w:spacing w:before="137"/>
        <w:ind w:left="2503" w:firstLine="300"/>
      </w:pPr>
      <w:r>
        <w:rPr>
          <w:color w:val="231F20"/>
        </w:rPr>
        <w:t>To see that this expression is equivalent to Equation 15.17, we note that each</w:t>
      </w:r>
    </w:p>
    <w:p>
      <w:pPr>
        <w:pStyle w:val="BodyText"/>
        <w:spacing w:line="184" w:lineRule="auto" w:before="62"/>
        <w:ind w:left="2503" w:right="332"/>
        <w:jc w:val="both"/>
      </w:pPr>
      <w:r>
        <w:rPr>
          <w:color w:val="231F20"/>
          <w:w w:val="105"/>
        </w:rPr>
        <w:t>of</w:t>
      </w:r>
      <w:r>
        <w:rPr>
          <w:color w:val="231F20"/>
          <w:spacing w:val="-26"/>
          <w:w w:val="105"/>
        </w:rPr>
        <w:t> </w:t>
      </w:r>
      <w:r>
        <w:rPr>
          <w:color w:val="231F20"/>
          <w:w w:val="105"/>
        </w:rPr>
        <w:t>the</w:t>
      </w:r>
      <w:r>
        <w:rPr>
          <w:color w:val="231F20"/>
          <w:spacing w:val="-26"/>
          <w:w w:val="105"/>
        </w:rPr>
        <w:t> </w:t>
      </w:r>
      <w:r>
        <w:rPr>
          <w:color w:val="231F20"/>
          <w:w w:val="105"/>
        </w:rPr>
        <w:t>(</w:t>
      </w:r>
      <w:r>
        <w:rPr>
          <w:i/>
          <w:color w:val="231F20"/>
          <w:w w:val="105"/>
        </w:rPr>
        <w:t>k</w:t>
      </w:r>
      <w:r>
        <w:rPr>
          <w:i/>
          <w:color w:val="231F20"/>
          <w:spacing w:val="-14"/>
          <w:w w:val="105"/>
        </w:rPr>
        <w:t> </w:t>
      </w:r>
      <w:r>
        <w:rPr>
          <w:rFonts w:ascii="PMingLiU" w:hAnsi="PMingLiU"/>
          <w:color w:val="231F20"/>
          <w:w w:val="120"/>
        </w:rPr>
        <w:t>=</w:t>
      </w:r>
      <w:r>
        <w:rPr>
          <w:rFonts w:ascii="PMingLiU" w:hAnsi="PMingLiU"/>
          <w:color w:val="231F20"/>
          <w:spacing w:val="-26"/>
          <w:w w:val="120"/>
        </w:rPr>
        <w:t> </w:t>
      </w:r>
      <w:r>
        <w:rPr>
          <w:rFonts w:ascii="PMingLiU" w:hAnsi="PMingLiU"/>
          <w:color w:val="231F20"/>
          <w:w w:val="105"/>
        </w:rPr>
        <w:t>1</w:t>
      </w:r>
      <w:r>
        <w:rPr>
          <w:color w:val="231F20"/>
          <w:w w:val="105"/>
        </w:rPr>
        <w:t>)</w:t>
      </w:r>
      <w:r>
        <w:rPr>
          <w:color w:val="231F20"/>
          <w:spacing w:val="-27"/>
          <w:w w:val="105"/>
        </w:rPr>
        <w:t> </w:t>
      </w:r>
      <w:r>
        <w:rPr>
          <w:color w:val="231F20"/>
          <w:w w:val="105"/>
        </w:rPr>
        <w:t>B-splines</w:t>
      </w:r>
      <w:r>
        <w:rPr>
          <w:color w:val="231F20"/>
          <w:spacing w:val="-27"/>
          <w:w w:val="105"/>
        </w:rPr>
        <w:t> </w:t>
      </w:r>
      <w:r>
        <w:rPr>
          <w:color w:val="231F20"/>
          <w:w w:val="105"/>
        </w:rPr>
        <w:t>is</w:t>
      </w:r>
      <w:r>
        <w:rPr>
          <w:color w:val="231F20"/>
          <w:spacing w:val="-25"/>
          <w:w w:val="105"/>
        </w:rPr>
        <w:t> </w:t>
      </w:r>
      <w:r>
        <w:rPr>
          <w:color w:val="231F20"/>
          <w:w w:val="105"/>
        </w:rPr>
        <w:t>like</w:t>
      </w:r>
      <w:r>
        <w:rPr>
          <w:color w:val="231F20"/>
          <w:spacing w:val="-26"/>
          <w:w w:val="105"/>
        </w:rPr>
        <w:t> </w:t>
      </w:r>
      <w:r>
        <w:rPr>
          <w:color w:val="231F20"/>
          <w:w w:val="105"/>
        </w:rPr>
        <w:t>a</w:t>
      </w:r>
      <w:r>
        <w:rPr>
          <w:color w:val="231F20"/>
          <w:spacing w:val="-24"/>
          <w:w w:val="105"/>
        </w:rPr>
        <w:t> </w:t>
      </w:r>
      <w:r>
        <w:rPr>
          <w:color w:val="231F20"/>
          <w:w w:val="105"/>
        </w:rPr>
        <w:t>switch,</w:t>
      </w:r>
      <w:r>
        <w:rPr>
          <w:color w:val="231F20"/>
          <w:spacing w:val="-26"/>
          <w:w w:val="105"/>
        </w:rPr>
        <w:t> </w:t>
      </w:r>
      <w:r>
        <w:rPr>
          <w:color w:val="231F20"/>
          <w:w w:val="105"/>
        </w:rPr>
        <w:t>turning</w:t>
      </w:r>
      <w:r>
        <w:rPr>
          <w:color w:val="231F20"/>
          <w:spacing w:val="-27"/>
          <w:w w:val="105"/>
        </w:rPr>
        <w:t> </w:t>
      </w:r>
      <w:r>
        <w:rPr>
          <w:color w:val="231F20"/>
          <w:w w:val="105"/>
        </w:rPr>
        <w:t>on</w:t>
      </w:r>
      <w:r>
        <w:rPr>
          <w:color w:val="231F20"/>
          <w:spacing w:val="-27"/>
          <w:w w:val="105"/>
        </w:rPr>
        <w:t> </w:t>
      </w:r>
      <w:r>
        <w:rPr>
          <w:color w:val="231F20"/>
          <w:w w:val="105"/>
        </w:rPr>
        <w:t>only</w:t>
      </w:r>
      <w:r>
        <w:rPr>
          <w:color w:val="231F20"/>
          <w:spacing w:val="-27"/>
          <w:w w:val="105"/>
        </w:rPr>
        <w:t> </w:t>
      </w:r>
      <w:r>
        <w:rPr>
          <w:color w:val="231F20"/>
          <w:w w:val="105"/>
        </w:rPr>
        <w:t>for</w:t>
      </w:r>
      <w:r>
        <w:rPr>
          <w:color w:val="231F20"/>
          <w:spacing w:val="-28"/>
          <w:w w:val="105"/>
        </w:rPr>
        <w:t> </w:t>
      </w:r>
      <w:r>
        <w:rPr>
          <w:color w:val="231F20"/>
          <w:w w:val="105"/>
        </w:rPr>
        <w:t>a</w:t>
      </w:r>
      <w:r>
        <w:rPr>
          <w:color w:val="231F20"/>
          <w:spacing w:val="-24"/>
          <w:w w:val="105"/>
        </w:rPr>
        <w:t> </w:t>
      </w:r>
      <w:r>
        <w:rPr>
          <w:color w:val="231F20"/>
          <w:w w:val="105"/>
        </w:rPr>
        <w:t>particular</w:t>
      </w:r>
      <w:r>
        <w:rPr>
          <w:color w:val="231F20"/>
          <w:spacing w:val="-29"/>
          <w:w w:val="105"/>
        </w:rPr>
        <w:t> </w:t>
      </w:r>
      <w:r>
        <w:rPr>
          <w:color w:val="231F20"/>
          <w:w w:val="105"/>
        </w:rPr>
        <w:t>parameter range. For</w:t>
      </w:r>
      <w:r>
        <w:rPr>
          <w:color w:val="231F20"/>
          <w:spacing w:val="-14"/>
          <w:w w:val="105"/>
        </w:rPr>
        <w:t> </w:t>
      </w:r>
      <w:r>
        <w:rPr>
          <w:color w:val="231F20"/>
          <w:w w:val="105"/>
        </w:rPr>
        <w:t>instance,</w:t>
      </w:r>
      <w:r>
        <w:rPr>
          <w:color w:val="231F20"/>
          <w:spacing w:val="-13"/>
          <w:w w:val="105"/>
        </w:rPr>
        <w:t> </w:t>
      </w:r>
      <w:r>
        <w:rPr>
          <w:i/>
          <w:color w:val="231F20"/>
          <w:w w:val="120"/>
        </w:rPr>
        <w:t>b</w:t>
      </w:r>
      <w:r>
        <w:rPr>
          <w:i/>
          <w:color w:val="231F20"/>
          <w:w w:val="120"/>
          <w:vertAlign w:val="subscript"/>
        </w:rPr>
        <w:t>i,</w:t>
      </w:r>
      <w:r>
        <w:rPr>
          <w:rFonts w:ascii="PMingLiU" w:hAnsi="PMingLiU"/>
          <w:color w:val="231F20"/>
          <w:w w:val="120"/>
          <w:vertAlign w:val="subscript"/>
        </w:rPr>
        <w:t>1</w:t>
      </w:r>
      <w:r>
        <w:rPr>
          <w:rFonts w:ascii="PMingLiU" w:hAnsi="PMingLiU"/>
          <w:color w:val="231F20"/>
          <w:spacing w:val="-11"/>
          <w:w w:val="120"/>
          <w:vertAlign w:val="baseline"/>
        </w:rPr>
        <w:t> </w:t>
      </w:r>
      <w:r>
        <w:rPr>
          <w:color w:val="231F20"/>
          <w:w w:val="105"/>
          <w:vertAlign w:val="baseline"/>
        </w:rPr>
        <w:t>is</w:t>
      </w:r>
      <w:r>
        <w:rPr>
          <w:color w:val="231F20"/>
          <w:spacing w:val="-10"/>
          <w:w w:val="105"/>
          <w:vertAlign w:val="baseline"/>
        </w:rPr>
        <w:t> </w:t>
      </w:r>
      <w:r>
        <w:rPr>
          <w:color w:val="231F20"/>
          <w:w w:val="105"/>
          <w:vertAlign w:val="baseline"/>
        </w:rPr>
        <w:t>only</w:t>
      </w:r>
      <w:r>
        <w:rPr>
          <w:color w:val="231F20"/>
          <w:spacing w:val="-12"/>
          <w:w w:val="105"/>
          <w:vertAlign w:val="baseline"/>
        </w:rPr>
        <w:t> </w:t>
      </w:r>
      <w:r>
        <w:rPr>
          <w:color w:val="231F20"/>
          <w:w w:val="105"/>
          <w:vertAlign w:val="baseline"/>
        </w:rPr>
        <w:t>nonzero</w:t>
      </w:r>
      <w:r>
        <w:rPr>
          <w:color w:val="231F20"/>
          <w:spacing w:val="-17"/>
          <w:w w:val="105"/>
          <w:vertAlign w:val="baseline"/>
        </w:rPr>
        <w:t> </w:t>
      </w:r>
      <w:r>
        <w:rPr>
          <w:color w:val="231F20"/>
          <w:w w:val="105"/>
          <w:vertAlign w:val="baseline"/>
        </w:rPr>
        <w:t>between</w:t>
      </w:r>
      <w:r>
        <w:rPr>
          <w:color w:val="231F20"/>
          <w:spacing w:val="-13"/>
          <w:w w:val="105"/>
          <w:vertAlign w:val="baseline"/>
        </w:rPr>
        <w:t> </w:t>
      </w:r>
      <w:r>
        <w:rPr>
          <w:i/>
          <w:color w:val="231F20"/>
          <w:w w:val="105"/>
          <w:vertAlign w:val="baseline"/>
        </w:rPr>
        <w:t>i</w:t>
      </w:r>
      <w:r>
        <w:rPr>
          <w:i/>
          <w:color w:val="231F20"/>
          <w:spacing w:val="-11"/>
          <w:w w:val="105"/>
          <w:vertAlign w:val="baseline"/>
        </w:rPr>
        <w:t> </w:t>
      </w:r>
      <w:r>
        <w:rPr>
          <w:color w:val="231F20"/>
          <w:w w:val="105"/>
          <w:vertAlign w:val="baseline"/>
        </w:rPr>
        <w:t>and</w:t>
      </w:r>
      <w:r>
        <w:rPr>
          <w:color w:val="231F20"/>
          <w:spacing w:val="-11"/>
          <w:w w:val="105"/>
          <w:vertAlign w:val="baseline"/>
        </w:rPr>
        <w:t> </w:t>
      </w:r>
      <w:r>
        <w:rPr>
          <w:i/>
          <w:color w:val="231F20"/>
          <w:w w:val="105"/>
          <w:vertAlign w:val="baseline"/>
        </w:rPr>
        <w:t>i</w:t>
      </w:r>
      <w:r>
        <w:rPr>
          <w:i/>
          <w:color w:val="231F20"/>
          <w:spacing w:val="-23"/>
          <w:w w:val="105"/>
          <w:vertAlign w:val="baseline"/>
        </w:rPr>
        <w:t> </w:t>
      </w:r>
      <w:r>
        <w:rPr>
          <w:rFonts w:ascii="PMingLiU" w:hAnsi="PMingLiU"/>
          <w:color w:val="231F20"/>
          <w:w w:val="120"/>
          <w:vertAlign w:val="baseline"/>
        </w:rPr>
        <w:t>+</w:t>
      </w:r>
      <w:r>
        <w:rPr>
          <w:rFonts w:ascii="PMingLiU" w:hAnsi="PMingLiU"/>
          <w:color w:val="231F20"/>
          <w:spacing w:val="-33"/>
          <w:w w:val="120"/>
          <w:vertAlign w:val="baseline"/>
        </w:rPr>
        <w:t> </w:t>
      </w:r>
      <w:r>
        <w:rPr>
          <w:rFonts w:ascii="PMingLiU" w:hAnsi="PMingLiU"/>
          <w:color w:val="231F20"/>
          <w:w w:val="105"/>
          <w:vertAlign w:val="baseline"/>
        </w:rPr>
        <w:t>1</w:t>
      </w:r>
      <w:r>
        <w:rPr>
          <w:i/>
          <w:color w:val="231F20"/>
          <w:w w:val="105"/>
          <w:vertAlign w:val="baseline"/>
        </w:rPr>
        <w:t>.</w:t>
      </w:r>
      <w:r>
        <w:rPr>
          <w:i/>
          <w:color w:val="231F20"/>
          <w:spacing w:val="-14"/>
          <w:w w:val="105"/>
          <w:vertAlign w:val="baseline"/>
        </w:rPr>
        <w:t> </w:t>
      </w:r>
      <w:r>
        <w:rPr>
          <w:color w:val="231F20"/>
          <w:w w:val="105"/>
          <w:vertAlign w:val="baseline"/>
        </w:rPr>
        <w:t>So,</w:t>
      </w:r>
      <w:r>
        <w:rPr>
          <w:color w:val="231F20"/>
          <w:spacing w:val="-9"/>
          <w:w w:val="105"/>
          <w:vertAlign w:val="baseline"/>
        </w:rPr>
        <w:t> </w:t>
      </w:r>
      <w:r>
        <w:rPr>
          <w:color w:val="231F20"/>
          <w:w w:val="105"/>
          <w:vertAlign w:val="baseline"/>
        </w:rPr>
        <w:t>if</w:t>
      </w:r>
      <w:r>
        <w:rPr>
          <w:color w:val="231F20"/>
          <w:spacing w:val="-11"/>
          <w:w w:val="105"/>
          <w:vertAlign w:val="baseline"/>
        </w:rPr>
        <w:t> </w:t>
      </w:r>
      <w:r>
        <w:rPr>
          <w:i/>
          <w:color w:val="231F20"/>
          <w:w w:val="105"/>
          <w:vertAlign w:val="baseline"/>
        </w:rPr>
        <w:t>i</w:t>
      </w:r>
      <w:r>
        <w:rPr>
          <w:i/>
          <w:color w:val="231F20"/>
          <w:spacing w:val="-4"/>
          <w:w w:val="105"/>
          <w:vertAlign w:val="baseline"/>
        </w:rPr>
        <w:t> </w:t>
      </w:r>
      <w:r>
        <w:rPr>
          <w:rFonts w:ascii="Meiryo" w:hAnsi="Meiryo"/>
          <w:i/>
          <w:color w:val="231F20"/>
          <w:w w:val="105"/>
          <w:vertAlign w:val="baseline"/>
        </w:rPr>
        <w:t>≤</w:t>
      </w:r>
      <w:r>
        <w:rPr>
          <w:rFonts w:ascii="Meiryo" w:hAnsi="Meiryo"/>
          <w:i/>
          <w:color w:val="231F20"/>
          <w:spacing w:val="-20"/>
          <w:w w:val="105"/>
          <w:vertAlign w:val="baseline"/>
        </w:rPr>
        <w:t> </w:t>
      </w:r>
      <w:r>
        <w:rPr>
          <w:i/>
          <w:color w:val="231F20"/>
          <w:spacing w:val="5"/>
          <w:w w:val="105"/>
          <w:vertAlign w:val="baseline"/>
        </w:rPr>
        <w:t>t</w:t>
      </w:r>
      <w:r>
        <w:rPr>
          <w:i/>
          <w:color w:val="231F20"/>
          <w:spacing w:val="-8"/>
          <w:w w:val="105"/>
          <w:vertAlign w:val="baseline"/>
        </w:rPr>
        <w:t> </w:t>
      </w:r>
      <w:r>
        <w:rPr>
          <w:i/>
          <w:color w:val="231F20"/>
          <w:w w:val="105"/>
          <w:vertAlign w:val="baseline"/>
        </w:rPr>
        <w:t>&lt;</w:t>
      </w:r>
      <w:r>
        <w:rPr>
          <w:i/>
          <w:color w:val="231F20"/>
          <w:spacing w:val="-1"/>
          <w:w w:val="105"/>
          <w:vertAlign w:val="baseline"/>
        </w:rPr>
        <w:t> </w:t>
      </w:r>
      <w:r>
        <w:rPr>
          <w:i/>
          <w:color w:val="231F20"/>
          <w:w w:val="105"/>
          <w:vertAlign w:val="baseline"/>
        </w:rPr>
        <w:t>i</w:t>
      </w:r>
      <w:r>
        <w:rPr>
          <w:i/>
          <w:color w:val="231F20"/>
          <w:spacing w:val="-24"/>
          <w:w w:val="105"/>
          <w:vertAlign w:val="baseline"/>
        </w:rPr>
        <w:t> </w:t>
      </w:r>
      <w:r>
        <w:rPr>
          <w:rFonts w:ascii="PMingLiU" w:hAnsi="PMingLiU"/>
          <w:color w:val="231F20"/>
          <w:w w:val="120"/>
          <w:vertAlign w:val="baseline"/>
        </w:rPr>
        <w:t>+</w:t>
      </w:r>
      <w:r>
        <w:rPr>
          <w:rFonts w:ascii="PMingLiU" w:hAnsi="PMingLiU"/>
          <w:color w:val="231F20"/>
          <w:spacing w:val="-33"/>
          <w:w w:val="120"/>
          <w:vertAlign w:val="baseline"/>
        </w:rPr>
        <w:t> </w:t>
      </w:r>
      <w:r>
        <w:rPr>
          <w:rFonts w:ascii="PMingLiU" w:hAnsi="PMingLiU"/>
          <w:color w:val="231F20"/>
          <w:w w:val="105"/>
          <w:vertAlign w:val="baseline"/>
        </w:rPr>
        <w:t>1</w:t>
      </w:r>
      <w:r>
        <w:rPr>
          <w:i/>
          <w:color w:val="231F20"/>
          <w:w w:val="105"/>
          <w:vertAlign w:val="baseline"/>
        </w:rPr>
        <w:t>, </w:t>
      </w:r>
      <w:r>
        <w:rPr>
          <w:color w:val="231F20"/>
          <w:w w:val="105"/>
          <w:vertAlign w:val="baseline"/>
        </w:rPr>
        <w:t>only</w:t>
      </w:r>
      <w:r>
        <w:rPr>
          <w:color w:val="231F20"/>
          <w:spacing w:val="-13"/>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first</w:t>
      </w:r>
      <w:r>
        <w:rPr>
          <w:color w:val="231F20"/>
          <w:spacing w:val="-10"/>
          <w:w w:val="105"/>
          <w:vertAlign w:val="baseline"/>
        </w:rPr>
        <w:t> </w:t>
      </w:r>
      <w:r>
        <w:rPr>
          <w:color w:val="231F20"/>
          <w:w w:val="105"/>
          <w:vertAlign w:val="baseline"/>
        </w:rPr>
        <w:t>of</w:t>
      </w:r>
      <w:r>
        <w:rPr>
          <w:color w:val="231F20"/>
          <w:spacing w:val="-10"/>
          <w:w w:val="105"/>
          <w:vertAlign w:val="baseline"/>
        </w:rPr>
        <w:t> </w:t>
      </w:r>
      <w:r>
        <w:rPr>
          <w:color w:val="231F20"/>
          <w:w w:val="105"/>
          <w:vertAlign w:val="baseline"/>
        </w:rPr>
        <w:t>the</w:t>
      </w:r>
      <w:r>
        <w:rPr>
          <w:color w:val="231F20"/>
          <w:spacing w:val="-11"/>
          <w:w w:val="105"/>
          <w:vertAlign w:val="baseline"/>
        </w:rPr>
        <w:t> </w:t>
      </w:r>
      <w:r>
        <w:rPr>
          <w:color w:val="231F20"/>
          <w:w w:val="105"/>
          <w:vertAlign w:val="baseline"/>
        </w:rPr>
        <w:t>(</w:t>
      </w:r>
      <w:r>
        <w:rPr>
          <w:i/>
          <w:color w:val="231F20"/>
          <w:w w:val="105"/>
          <w:vertAlign w:val="baseline"/>
        </w:rPr>
        <w:t>k</w:t>
      </w:r>
      <w:r>
        <w:rPr>
          <w:i/>
          <w:color w:val="231F20"/>
          <w:spacing w:val="-2"/>
          <w:w w:val="105"/>
          <w:vertAlign w:val="baseline"/>
        </w:rPr>
        <w:t> </w:t>
      </w:r>
      <w:r>
        <w:rPr>
          <w:rFonts w:ascii="PMingLiU" w:hAnsi="PMingLiU"/>
          <w:color w:val="231F20"/>
          <w:w w:val="120"/>
          <w:vertAlign w:val="baseline"/>
        </w:rPr>
        <w:t>=</w:t>
      </w:r>
      <w:r>
        <w:rPr>
          <w:rFonts w:ascii="PMingLiU" w:hAnsi="PMingLiU"/>
          <w:color w:val="231F20"/>
          <w:spacing w:val="-14"/>
          <w:w w:val="120"/>
          <w:vertAlign w:val="baseline"/>
        </w:rPr>
        <w:t> </w:t>
      </w:r>
      <w:r>
        <w:rPr>
          <w:rFonts w:ascii="PMingLiU" w:hAnsi="PMingLiU"/>
          <w:color w:val="231F20"/>
          <w:w w:val="105"/>
          <w:vertAlign w:val="baseline"/>
        </w:rPr>
        <w:t>1</w:t>
      </w:r>
      <w:r>
        <w:rPr>
          <w:color w:val="231F20"/>
          <w:w w:val="105"/>
          <w:vertAlign w:val="baseline"/>
        </w:rPr>
        <w:t>)</w:t>
      </w:r>
      <w:r>
        <w:rPr>
          <w:color w:val="231F20"/>
          <w:spacing w:val="-11"/>
          <w:w w:val="105"/>
          <w:vertAlign w:val="baseline"/>
        </w:rPr>
        <w:t> </w:t>
      </w:r>
      <w:r>
        <w:rPr>
          <w:color w:val="231F20"/>
          <w:w w:val="105"/>
          <w:vertAlign w:val="baseline"/>
        </w:rPr>
        <w:t>B-splines</w:t>
      </w:r>
      <w:r>
        <w:rPr>
          <w:color w:val="231F20"/>
          <w:spacing w:val="-11"/>
          <w:w w:val="105"/>
          <w:vertAlign w:val="baseline"/>
        </w:rPr>
        <w:t> </w:t>
      </w:r>
      <w:r>
        <w:rPr>
          <w:color w:val="231F20"/>
          <w:w w:val="105"/>
          <w:vertAlign w:val="baseline"/>
        </w:rPr>
        <w:t>in</w:t>
      </w:r>
      <w:r>
        <w:rPr>
          <w:color w:val="231F20"/>
          <w:spacing w:val="-9"/>
          <w:w w:val="105"/>
          <w:vertAlign w:val="baseline"/>
        </w:rPr>
        <w:t> </w:t>
      </w:r>
      <w:r>
        <w:rPr>
          <w:color w:val="231F20"/>
          <w:w w:val="105"/>
          <w:vertAlign w:val="baseline"/>
        </w:rPr>
        <w:t>the</w:t>
      </w:r>
      <w:r>
        <w:rPr>
          <w:color w:val="231F20"/>
          <w:spacing w:val="-11"/>
          <w:w w:val="105"/>
          <w:vertAlign w:val="baseline"/>
        </w:rPr>
        <w:t> </w:t>
      </w:r>
      <w:r>
        <w:rPr>
          <w:color w:val="231F20"/>
          <w:w w:val="105"/>
          <w:vertAlign w:val="baseline"/>
        </w:rPr>
        <w:t>expression</w:t>
      </w:r>
      <w:r>
        <w:rPr>
          <w:color w:val="231F20"/>
          <w:spacing w:val="-14"/>
          <w:w w:val="105"/>
          <w:vertAlign w:val="baseline"/>
        </w:rPr>
        <w:t> </w:t>
      </w:r>
      <w:r>
        <w:rPr>
          <w:color w:val="231F20"/>
          <w:w w:val="105"/>
          <w:vertAlign w:val="baseline"/>
        </w:rPr>
        <w:t>is</w:t>
      </w:r>
      <w:r>
        <w:rPr>
          <w:color w:val="231F20"/>
          <w:spacing w:val="-10"/>
          <w:w w:val="105"/>
          <w:vertAlign w:val="baseline"/>
        </w:rPr>
        <w:t> </w:t>
      </w:r>
      <w:r>
        <w:rPr>
          <w:color w:val="231F20"/>
          <w:w w:val="105"/>
          <w:vertAlign w:val="baseline"/>
        </w:rPr>
        <w:t>nonzero,</w:t>
      </w:r>
      <w:r>
        <w:rPr>
          <w:color w:val="231F20"/>
          <w:spacing w:val="-15"/>
          <w:w w:val="105"/>
          <w:vertAlign w:val="baseline"/>
        </w:rPr>
        <w:t> </w:t>
      </w:r>
      <w:r>
        <w:rPr>
          <w:color w:val="231F20"/>
          <w:w w:val="105"/>
          <w:vertAlign w:val="baseline"/>
        </w:rPr>
        <w:t>so</w:t>
      </w:r>
    </w:p>
    <w:p>
      <w:pPr>
        <w:tabs>
          <w:tab w:pos="2243" w:val="left" w:leader="none"/>
        </w:tabs>
        <w:spacing w:line="180" w:lineRule="exact" w:before="137"/>
        <w:ind w:left="1580" w:right="0" w:firstLine="0"/>
        <w:jc w:val="center"/>
        <w:rPr>
          <w:rFonts w:ascii="PMingLiU"/>
          <w:sz w:val="14"/>
        </w:rPr>
      </w:pPr>
      <w:r>
        <w:rPr/>
        <w:pict>
          <v:shape style="position:absolute;margin-left:291.467987pt;margin-top:21.056797pt;width:5.05pt;height:.1pt;mso-position-horizontal-relative:page;mso-position-vertical-relative:paragraph;z-index:-15634432;mso-wrap-distance-left:0;mso-wrap-distance-right:0" coordorigin="5829,421" coordsize="101,0" path="m5829,421l5930,421e" filled="false" stroked="true" strokeweight=".48pt" strokecolor="#221e1f">
            <v:path arrowok="t"/>
            <v:stroke dashstyle="solid"/>
            <w10:wrap type="topAndBottom"/>
          </v:shape>
        </w:pict>
      </w:r>
      <w:r>
        <w:rPr>
          <w:rFonts w:ascii="PMingLiU"/>
          <w:color w:val="231F20"/>
          <w:w w:val="115"/>
          <w:sz w:val="20"/>
        </w:rPr>
        <w:t>1</w:t>
        <w:tab/>
      </w:r>
      <w:r>
        <w:rPr>
          <w:rFonts w:ascii="PMingLiU"/>
          <w:color w:val="231F20"/>
          <w:w w:val="115"/>
          <w:position w:val="-4"/>
          <w:sz w:val="14"/>
        </w:rPr>
        <w:t>2</w:t>
      </w:r>
    </w:p>
    <w:p>
      <w:pPr>
        <w:spacing w:line="14" w:lineRule="auto" w:before="0"/>
        <w:ind w:left="4272" w:right="0" w:firstLine="0"/>
        <w:jc w:val="left"/>
        <w:rPr>
          <w:i/>
          <w:sz w:val="20"/>
        </w:rPr>
      </w:pPr>
      <w:r>
        <w:rPr>
          <w:i/>
          <w:color w:val="231F20"/>
          <w:w w:val="125"/>
          <w:sz w:val="20"/>
        </w:rPr>
        <w:t>b</w:t>
      </w:r>
      <w:r>
        <w:rPr>
          <w:i/>
          <w:color w:val="231F20"/>
          <w:w w:val="125"/>
          <w:sz w:val="20"/>
          <w:vertAlign w:val="subscript"/>
        </w:rPr>
        <w:t>i,</w:t>
      </w:r>
      <w:r>
        <w:rPr>
          <w:rFonts w:ascii="PMingLiU" w:hAnsi="PMingLiU"/>
          <w:color w:val="231F20"/>
          <w:w w:val="125"/>
          <w:sz w:val="20"/>
          <w:vertAlign w:val="subscript"/>
        </w:rPr>
        <w:t>3</w:t>
      </w:r>
      <w:r>
        <w:rPr>
          <w:rFonts w:ascii="PMingLiU" w:hAnsi="PMingLiU"/>
          <w:color w:val="231F20"/>
          <w:w w:val="125"/>
          <w:sz w:val="20"/>
          <w:vertAlign w:val="baseline"/>
        </w:rPr>
        <w:t>(</w:t>
      </w:r>
      <w:r>
        <w:rPr>
          <w:i/>
          <w:color w:val="231F20"/>
          <w:w w:val="125"/>
          <w:sz w:val="20"/>
          <w:vertAlign w:val="baseline"/>
        </w:rPr>
        <w:t>t</w:t>
      </w:r>
      <w:r>
        <w:rPr>
          <w:rFonts w:ascii="PMingLiU" w:hAnsi="PMingLiU"/>
          <w:color w:val="231F20"/>
          <w:w w:val="125"/>
          <w:sz w:val="20"/>
          <w:vertAlign w:val="baseline"/>
        </w:rPr>
        <w:t>) = </w:t>
      </w:r>
      <w:r>
        <w:rPr>
          <w:rFonts w:ascii="PMingLiU" w:hAnsi="PMingLiU"/>
          <w:color w:val="231F20"/>
          <w:w w:val="120"/>
          <w:position w:val="-13"/>
          <w:sz w:val="20"/>
          <w:vertAlign w:val="baseline"/>
        </w:rPr>
        <w:t>2 </w:t>
      </w:r>
      <w:r>
        <w:rPr>
          <w:rFonts w:ascii="PMingLiU" w:hAnsi="PMingLiU"/>
          <w:color w:val="231F20"/>
          <w:w w:val="125"/>
          <w:sz w:val="20"/>
          <w:vertAlign w:val="baseline"/>
        </w:rPr>
        <w:t>(</w:t>
      </w:r>
      <w:r>
        <w:rPr>
          <w:i/>
          <w:color w:val="231F20"/>
          <w:w w:val="125"/>
          <w:sz w:val="20"/>
          <w:vertAlign w:val="baseline"/>
        </w:rPr>
        <w:t>t </w:t>
      </w:r>
      <w:r>
        <w:rPr>
          <w:rFonts w:ascii="Meiryo" w:hAnsi="Meiryo"/>
          <w:i/>
          <w:color w:val="231F20"/>
          <w:w w:val="120"/>
          <w:sz w:val="20"/>
          <w:vertAlign w:val="baseline"/>
        </w:rPr>
        <w:t>− </w:t>
      </w:r>
      <w:r>
        <w:rPr>
          <w:i/>
          <w:color w:val="231F20"/>
          <w:w w:val="125"/>
          <w:sz w:val="20"/>
          <w:vertAlign w:val="baseline"/>
        </w:rPr>
        <w:t>i</w:t>
      </w:r>
      <w:r>
        <w:rPr>
          <w:rFonts w:ascii="PMingLiU" w:hAnsi="PMingLiU"/>
          <w:color w:val="231F20"/>
          <w:w w:val="125"/>
          <w:sz w:val="20"/>
          <w:vertAlign w:val="baseline"/>
        </w:rPr>
        <w:t>) </w:t>
      </w:r>
      <w:r>
        <w:rPr>
          <w:rFonts w:ascii="PMingLiU" w:hAnsi="PMingLiU"/>
          <w:color w:val="231F20"/>
          <w:w w:val="120"/>
          <w:sz w:val="20"/>
          <w:vertAlign w:val="baseline"/>
        </w:rPr>
        <w:t>if </w:t>
      </w:r>
      <w:r>
        <w:rPr>
          <w:i/>
          <w:color w:val="231F20"/>
          <w:w w:val="125"/>
          <w:sz w:val="20"/>
          <w:vertAlign w:val="baseline"/>
        </w:rPr>
        <w:t>i </w:t>
      </w:r>
      <w:r>
        <w:rPr>
          <w:rFonts w:ascii="Meiryo" w:hAnsi="Meiryo"/>
          <w:i/>
          <w:color w:val="231F20"/>
          <w:w w:val="120"/>
          <w:sz w:val="20"/>
          <w:vertAlign w:val="baseline"/>
        </w:rPr>
        <w:t>≤ </w:t>
      </w:r>
      <w:r>
        <w:rPr>
          <w:i/>
          <w:color w:val="231F20"/>
          <w:w w:val="125"/>
          <w:sz w:val="20"/>
          <w:vertAlign w:val="baseline"/>
        </w:rPr>
        <w:t>t &lt; i </w:t>
      </w:r>
      <w:r>
        <w:rPr>
          <w:rFonts w:ascii="PMingLiU" w:hAnsi="PMingLiU"/>
          <w:color w:val="231F20"/>
          <w:w w:val="125"/>
          <w:sz w:val="20"/>
          <w:vertAlign w:val="baseline"/>
        </w:rPr>
        <w:t>+ </w:t>
      </w:r>
      <w:r>
        <w:rPr>
          <w:rFonts w:ascii="PMingLiU" w:hAnsi="PMingLiU"/>
          <w:color w:val="231F20"/>
          <w:w w:val="120"/>
          <w:sz w:val="20"/>
          <w:vertAlign w:val="baseline"/>
        </w:rPr>
        <w:t>1</w:t>
      </w:r>
      <w:r>
        <w:rPr>
          <w:i/>
          <w:color w:val="231F20"/>
          <w:w w:val="120"/>
          <w:sz w:val="20"/>
          <w:vertAlign w:val="baseline"/>
        </w:rPr>
        <w:t>.</w:t>
      </w:r>
    </w:p>
    <w:p>
      <w:pPr>
        <w:pStyle w:val="BodyText"/>
        <w:spacing w:before="2"/>
        <w:rPr>
          <w:i/>
          <w:sz w:val="14"/>
        </w:rPr>
      </w:pPr>
    </w:p>
    <w:p>
      <w:pPr>
        <w:pStyle w:val="BodyText"/>
        <w:spacing w:before="63"/>
        <w:ind w:left="2503"/>
        <w:jc w:val="both"/>
      </w:pPr>
      <w:r>
        <w:rPr>
          <w:color w:val="231F20"/>
        </w:rPr>
        <w:t>Similar manipulations give the other parts of Equation 15.17.</w:t>
      </w:r>
    </w:p>
    <w:p>
      <w:pPr>
        <w:pStyle w:val="BodyText"/>
        <w:spacing w:before="2"/>
        <w:rPr>
          <w:sz w:val="24"/>
        </w:rPr>
      </w:pPr>
    </w:p>
    <w:p>
      <w:pPr>
        <w:spacing w:before="0"/>
        <w:ind w:left="2503" w:right="0" w:firstLine="0"/>
        <w:jc w:val="both"/>
        <w:rPr>
          <w:rFonts w:ascii="Arial"/>
          <w:sz w:val="18"/>
        </w:rPr>
      </w:pPr>
      <w:r>
        <w:rPr>
          <w:rFonts w:ascii="Arial"/>
          <w:color w:val="474F9C"/>
          <w:sz w:val="18"/>
        </w:rPr>
        <w:t>Repeated Knots and B-Spline Interpolation</w:t>
      </w:r>
    </w:p>
    <w:p>
      <w:pPr>
        <w:pStyle w:val="BodyText"/>
        <w:spacing w:line="271" w:lineRule="auto" w:before="118"/>
        <w:ind w:left="2503" w:right="334"/>
        <w:jc w:val="both"/>
      </w:pPr>
      <w:r>
        <w:rPr>
          <w:color w:val="231F20"/>
        </w:rPr>
        <w:t>While B-splines have many nice properties, functions defined using them gener- ally do not interpolate the coefficients. This can be inconvenient if we are using them to define a curve that we want to interpolate a specific point. </w:t>
      </w:r>
      <w:r>
        <w:rPr>
          <w:color w:val="231F20"/>
          <w:spacing w:val="-9"/>
        </w:rPr>
        <w:t>We </w:t>
      </w:r>
      <w:r>
        <w:rPr>
          <w:color w:val="231F20"/>
        </w:rPr>
        <w:t>give a brief</w:t>
      </w:r>
      <w:r>
        <w:rPr>
          <w:color w:val="231F20"/>
          <w:spacing w:val="-10"/>
        </w:rPr>
        <w:t> </w:t>
      </w:r>
      <w:r>
        <w:rPr>
          <w:color w:val="231F20"/>
        </w:rPr>
        <w:t>overview</w:t>
      </w:r>
      <w:r>
        <w:rPr>
          <w:color w:val="231F20"/>
          <w:spacing w:val="-15"/>
        </w:rPr>
        <w:t> </w:t>
      </w:r>
      <w:r>
        <w:rPr>
          <w:color w:val="231F20"/>
        </w:rPr>
        <w:t>of</w:t>
      </w:r>
      <w:r>
        <w:rPr>
          <w:color w:val="231F20"/>
          <w:spacing w:val="-9"/>
        </w:rPr>
        <w:t> </w:t>
      </w:r>
      <w:r>
        <w:rPr>
          <w:color w:val="231F20"/>
        </w:rPr>
        <w:t>how</w:t>
      </w:r>
      <w:r>
        <w:rPr>
          <w:color w:val="231F20"/>
          <w:spacing w:val="-13"/>
        </w:rPr>
        <w:t> </w:t>
      </w:r>
      <w:r>
        <w:rPr>
          <w:color w:val="231F20"/>
        </w:rPr>
        <w:t>to</w:t>
      </w:r>
      <w:r>
        <w:rPr>
          <w:color w:val="231F20"/>
          <w:spacing w:val="-8"/>
        </w:rPr>
        <w:t> </w:t>
      </w:r>
      <w:r>
        <w:rPr>
          <w:color w:val="231F20"/>
        </w:rPr>
        <w:t>interpolate</w:t>
      </w:r>
      <w:r>
        <w:rPr>
          <w:color w:val="231F20"/>
          <w:spacing w:val="-14"/>
        </w:rPr>
        <w:t> </w:t>
      </w:r>
      <w:r>
        <w:rPr>
          <w:color w:val="231F20"/>
        </w:rPr>
        <w:t>a</w:t>
      </w:r>
      <w:r>
        <w:rPr>
          <w:color w:val="231F20"/>
          <w:spacing w:val="-8"/>
        </w:rPr>
        <w:t> </w:t>
      </w:r>
      <w:r>
        <w:rPr>
          <w:color w:val="231F20"/>
        </w:rPr>
        <w:t>specific</w:t>
      </w:r>
      <w:r>
        <w:rPr>
          <w:color w:val="231F20"/>
          <w:spacing w:val="-10"/>
        </w:rPr>
        <w:t> </w:t>
      </w:r>
      <w:r>
        <w:rPr>
          <w:color w:val="231F20"/>
        </w:rPr>
        <w:t>point</w:t>
      </w:r>
      <w:r>
        <w:rPr>
          <w:color w:val="231F20"/>
          <w:spacing w:val="-11"/>
        </w:rPr>
        <w:t> </w:t>
      </w:r>
      <w:r>
        <w:rPr>
          <w:color w:val="231F20"/>
        </w:rPr>
        <w:t>using</w:t>
      </w:r>
      <w:r>
        <w:rPr>
          <w:color w:val="231F20"/>
          <w:spacing w:val="-10"/>
        </w:rPr>
        <w:t> </w:t>
      </w:r>
      <w:r>
        <w:rPr>
          <w:color w:val="231F20"/>
        </w:rPr>
        <w:t>B-splines</w:t>
      </w:r>
      <w:r>
        <w:rPr>
          <w:color w:val="231F20"/>
          <w:spacing w:val="-11"/>
        </w:rPr>
        <w:t> </w:t>
      </w:r>
      <w:r>
        <w:rPr>
          <w:color w:val="231F20"/>
        </w:rPr>
        <w:t>here.</w:t>
      </w:r>
      <w:r>
        <w:rPr>
          <w:color w:val="231F20"/>
          <w:spacing w:val="4"/>
        </w:rPr>
        <w:t> </w:t>
      </w:r>
      <w:r>
        <w:rPr>
          <w:color w:val="231F20"/>
        </w:rPr>
        <w:t>A</w:t>
      </w:r>
      <w:r>
        <w:rPr>
          <w:color w:val="231F20"/>
          <w:spacing w:val="-11"/>
        </w:rPr>
        <w:t> </w:t>
      </w:r>
      <w:r>
        <w:rPr>
          <w:color w:val="231F20"/>
        </w:rPr>
        <w:t>more complete</w:t>
      </w:r>
      <w:r>
        <w:rPr>
          <w:color w:val="231F20"/>
          <w:spacing w:val="-5"/>
        </w:rPr>
        <w:t> </w:t>
      </w:r>
      <w:r>
        <w:rPr>
          <w:color w:val="231F20"/>
        </w:rPr>
        <w:t>discussion</w:t>
      </w:r>
      <w:r>
        <w:rPr>
          <w:color w:val="231F20"/>
          <w:spacing w:val="-2"/>
        </w:rPr>
        <w:t> </w:t>
      </w:r>
      <w:r>
        <w:rPr>
          <w:color w:val="231F20"/>
        </w:rPr>
        <w:t>can</w:t>
      </w:r>
      <w:r>
        <w:rPr>
          <w:color w:val="231F20"/>
          <w:spacing w:val="-3"/>
        </w:rPr>
        <w:t> </w:t>
      </w:r>
      <w:r>
        <w:rPr>
          <w:color w:val="231F20"/>
        </w:rPr>
        <w:t>be</w:t>
      </w:r>
      <w:r>
        <w:rPr>
          <w:color w:val="231F20"/>
          <w:spacing w:val="-3"/>
        </w:rPr>
        <w:t> </w:t>
      </w:r>
      <w:r>
        <w:rPr>
          <w:color w:val="231F20"/>
        </w:rPr>
        <w:t>found</w:t>
      </w:r>
      <w:r>
        <w:rPr>
          <w:color w:val="231F20"/>
          <w:spacing w:val="-6"/>
        </w:rPr>
        <w:t> </w:t>
      </w:r>
      <w:r>
        <w:rPr>
          <w:color w:val="231F20"/>
        </w:rPr>
        <w:t>in</w:t>
      </w:r>
      <w:r>
        <w:rPr>
          <w:color w:val="231F20"/>
          <w:spacing w:val="-1"/>
        </w:rPr>
        <w:t> </w:t>
      </w:r>
      <w:r>
        <w:rPr>
          <w:color w:val="231F20"/>
        </w:rPr>
        <w:t>the</w:t>
      </w:r>
      <w:r>
        <w:rPr>
          <w:color w:val="231F20"/>
          <w:spacing w:val="-3"/>
        </w:rPr>
        <w:t> </w:t>
      </w:r>
      <w:r>
        <w:rPr>
          <w:color w:val="231F20"/>
        </w:rPr>
        <w:t>books</w:t>
      </w:r>
      <w:r>
        <w:rPr>
          <w:color w:val="231F20"/>
          <w:spacing w:val="-6"/>
        </w:rPr>
        <w:t> </w:t>
      </w:r>
      <w:r>
        <w:rPr>
          <w:color w:val="231F20"/>
        </w:rPr>
        <w:t>listed</w:t>
      </w:r>
      <w:r>
        <w:rPr>
          <w:color w:val="231F20"/>
          <w:spacing w:val="-1"/>
        </w:rPr>
        <w:t> </w:t>
      </w:r>
      <w:r>
        <w:rPr>
          <w:color w:val="231F20"/>
        </w:rPr>
        <w:t>in</w:t>
      </w:r>
      <w:r>
        <w:rPr>
          <w:color w:val="231F20"/>
          <w:spacing w:val="-2"/>
        </w:rPr>
        <w:t> </w:t>
      </w:r>
      <w:r>
        <w:rPr>
          <w:color w:val="231F20"/>
        </w:rPr>
        <w:t>the</w:t>
      </w:r>
      <w:r>
        <w:rPr>
          <w:color w:val="231F20"/>
          <w:spacing w:val="-3"/>
        </w:rPr>
        <w:t> </w:t>
      </w:r>
      <w:r>
        <w:rPr>
          <w:color w:val="231F20"/>
        </w:rPr>
        <w:t>chapter</w:t>
      </w:r>
      <w:r>
        <w:rPr>
          <w:color w:val="231F20"/>
          <w:spacing w:val="-5"/>
        </w:rPr>
        <w:t> </w:t>
      </w:r>
      <w:r>
        <w:rPr>
          <w:color w:val="231F20"/>
        </w:rPr>
        <w:t>notes.</w:t>
      </w:r>
    </w:p>
    <w:p>
      <w:pPr>
        <w:pStyle w:val="BodyText"/>
        <w:spacing w:line="271" w:lineRule="auto"/>
        <w:ind w:left="2503" w:right="336" w:firstLine="300"/>
        <w:jc w:val="both"/>
      </w:pPr>
      <w:r>
        <w:rPr>
          <w:color w:val="231F20"/>
        </w:rPr>
        <w:t>One</w:t>
      </w:r>
      <w:r>
        <w:rPr>
          <w:color w:val="231F20"/>
          <w:spacing w:val="-7"/>
        </w:rPr>
        <w:t> </w:t>
      </w:r>
      <w:r>
        <w:rPr>
          <w:color w:val="231F20"/>
        </w:rPr>
        <w:t>way</w:t>
      </w:r>
      <w:r>
        <w:rPr>
          <w:color w:val="231F20"/>
          <w:spacing w:val="-6"/>
        </w:rPr>
        <w:t> </w:t>
      </w:r>
      <w:r>
        <w:rPr>
          <w:color w:val="231F20"/>
        </w:rPr>
        <w:t>to</w:t>
      </w:r>
      <w:r>
        <w:rPr>
          <w:color w:val="231F20"/>
          <w:spacing w:val="-3"/>
        </w:rPr>
        <w:t> </w:t>
      </w:r>
      <w:r>
        <w:rPr>
          <w:color w:val="231F20"/>
        </w:rPr>
        <w:t>cause</w:t>
      </w:r>
      <w:r>
        <w:rPr>
          <w:color w:val="231F20"/>
          <w:spacing w:val="-7"/>
        </w:rPr>
        <w:t> </w:t>
      </w:r>
      <w:r>
        <w:rPr>
          <w:color w:val="231F20"/>
        </w:rPr>
        <w:t>B-splines</w:t>
      </w:r>
      <w:r>
        <w:rPr>
          <w:color w:val="231F20"/>
          <w:spacing w:val="-5"/>
        </w:rPr>
        <w:t> </w:t>
      </w:r>
      <w:r>
        <w:rPr>
          <w:color w:val="231F20"/>
        </w:rPr>
        <w:t>to</w:t>
      </w:r>
      <w:r>
        <w:rPr>
          <w:color w:val="231F20"/>
          <w:spacing w:val="-6"/>
        </w:rPr>
        <w:t> </w:t>
      </w:r>
      <w:r>
        <w:rPr>
          <w:color w:val="231F20"/>
        </w:rPr>
        <w:t>interpolate</w:t>
      </w:r>
      <w:r>
        <w:rPr>
          <w:color w:val="231F20"/>
          <w:spacing w:val="-8"/>
        </w:rPr>
        <w:t> </w:t>
      </w:r>
      <w:r>
        <w:rPr>
          <w:color w:val="231F20"/>
        </w:rPr>
        <w:t>their</w:t>
      </w:r>
      <w:r>
        <w:rPr>
          <w:color w:val="231F20"/>
          <w:spacing w:val="-7"/>
        </w:rPr>
        <w:t> </w:t>
      </w:r>
      <w:r>
        <w:rPr>
          <w:color w:val="231F20"/>
        </w:rPr>
        <w:t>coefficients</w:t>
      </w:r>
      <w:r>
        <w:rPr>
          <w:color w:val="231F20"/>
          <w:spacing w:val="-7"/>
        </w:rPr>
        <w:t> </w:t>
      </w:r>
      <w:r>
        <w:rPr>
          <w:color w:val="231F20"/>
        </w:rPr>
        <w:t>is</w:t>
      </w:r>
      <w:r>
        <w:rPr>
          <w:color w:val="231F20"/>
          <w:spacing w:val="-6"/>
        </w:rPr>
        <w:t> </w:t>
      </w:r>
      <w:r>
        <w:rPr>
          <w:color w:val="231F20"/>
        </w:rPr>
        <w:t>to</w:t>
      </w:r>
      <w:r>
        <w:rPr>
          <w:color w:val="231F20"/>
          <w:spacing w:val="-4"/>
        </w:rPr>
        <w:t> </w:t>
      </w:r>
      <w:r>
        <w:rPr>
          <w:color w:val="231F20"/>
        </w:rPr>
        <w:t>repeat</w:t>
      </w:r>
      <w:r>
        <w:rPr>
          <w:color w:val="231F20"/>
          <w:spacing w:val="-9"/>
        </w:rPr>
        <w:t> </w:t>
      </w:r>
      <w:r>
        <w:rPr>
          <w:color w:val="231F20"/>
        </w:rPr>
        <w:t>knots. If all of the interior knots for a particular B-spline have the same value, then the overall</w:t>
      </w:r>
      <w:r>
        <w:rPr>
          <w:color w:val="231F20"/>
          <w:spacing w:val="-8"/>
        </w:rPr>
        <w:t> </w:t>
      </w:r>
      <w:r>
        <w:rPr>
          <w:color w:val="231F20"/>
        </w:rPr>
        <w:t>function</w:t>
      </w:r>
      <w:r>
        <w:rPr>
          <w:color w:val="231F20"/>
          <w:spacing w:val="-7"/>
        </w:rPr>
        <w:t> </w:t>
      </w:r>
      <w:r>
        <w:rPr>
          <w:color w:val="231F20"/>
        </w:rPr>
        <w:t>will</w:t>
      </w:r>
      <w:r>
        <w:rPr>
          <w:color w:val="231F20"/>
          <w:spacing w:val="-3"/>
        </w:rPr>
        <w:t> </w:t>
      </w:r>
      <w:r>
        <w:rPr>
          <w:color w:val="231F20"/>
        </w:rPr>
        <w:t>interpolate</w:t>
      </w:r>
      <w:r>
        <w:rPr>
          <w:color w:val="231F20"/>
          <w:spacing w:val="-7"/>
        </w:rPr>
        <w:t> </w:t>
      </w:r>
      <w:r>
        <w:rPr>
          <w:color w:val="231F20"/>
        </w:rPr>
        <w:t>this</w:t>
      </w:r>
      <w:r>
        <w:rPr>
          <w:color w:val="231F20"/>
          <w:spacing w:val="-4"/>
        </w:rPr>
        <w:t> </w:t>
      </w:r>
      <w:r>
        <w:rPr>
          <w:color w:val="231F20"/>
        </w:rPr>
        <w:t>B-spline’s</w:t>
      </w:r>
      <w:r>
        <w:rPr>
          <w:color w:val="231F20"/>
          <w:spacing w:val="-3"/>
        </w:rPr>
        <w:t> </w:t>
      </w:r>
      <w:r>
        <w:rPr>
          <w:color w:val="231F20"/>
        </w:rPr>
        <w:t>coefficient.</w:t>
      </w:r>
      <w:r>
        <w:rPr>
          <w:color w:val="231F20"/>
          <w:spacing w:val="8"/>
        </w:rPr>
        <w:t> </w:t>
      </w:r>
      <w:r>
        <w:rPr>
          <w:color w:val="231F20"/>
        </w:rPr>
        <w:t>An</w:t>
      </w:r>
      <w:r>
        <w:rPr>
          <w:color w:val="231F20"/>
          <w:spacing w:val="-3"/>
        </w:rPr>
        <w:t> </w:t>
      </w:r>
      <w:r>
        <w:rPr>
          <w:color w:val="231F20"/>
        </w:rPr>
        <w:t>example</w:t>
      </w:r>
      <w:r>
        <w:rPr>
          <w:color w:val="231F20"/>
          <w:spacing w:val="-7"/>
        </w:rPr>
        <w:t> </w:t>
      </w:r>
      <w:r>
        <w:rPr>
          <w:color w:val="231F20"/>
        </w:rPr>
        <w:t>of</w:t>
      </w:r>
      <w:r>
        <w:rPr>
          <w:color w:val="231F20"/>
          <w:spacing w:val="-5"/>
        </w:rPr>
        <w:t> </w:t>
      </w:r>
      <w:r>
        <w:rPr>
          <w:color w:val="231F20"/>
        </w:rPr>
        <w:t>this</w:t>
      </w:r>
      <w:r>
        <w:rPr>
          <w:color w:val="231F20"/>
          <w:spacing w:val="-4"/>
        </w:rPr>
        <w:t> </w:t>
      </w:r>
      <w:r>
        <w:rPr>
          <w:color w:val="231F20"/>
        </w:rPr>
        <w:t>is shown in Figure</w:t>
      </w:r>
      <w:r>
        <w:rPr>
          <w:color w:val="231F20"/>
          <w:spacing w:val="-8"/>
        </w:rPr>
        <w:t> </w:t>
      </w:r>
      <w:r>
        <w:rPr>
          <w:color w:val="231F20"/>
        </w:rPr>
        <w:t>15.24.</w:t>
      </w:r>
    </w:p>
    <w:p>
      <w:pPr>
        <w:pStyle w:val="BodyText"/>
        <w:spacing w:line="271" w:lineRule="auto"/>
        <w:ind w:left="2503" w:right="333" w:firstLine="300"/>
        <w:jc w:val="both"/>
      </w:pPr>
      <w:r>
        <w:rPr>
          <w:color w:val="231F20"/>
        </w:rPr>
        <w:t>Interpolation by repeated knots comes at a high cost: it removes the smooth- ness of the B-spline and the resulting overall function and represented curve. </w:t>
      </w:r>
      <w:r>
        <w:rPr>
          <w:color w:val="231F20"/>
          <w:spacing w:val="-3"/>
        </w:rPr>
        <w:t>However, </w:t>
      </w:r>
      <w:r>
        <w:rPr>
          <w:color w:val="231F20"/>
        </w:rPr>
        <w:t>at the beginning and end of the spline, where continuity is not an is- sue,</w:t>
      </w:r>
      <w:r>
        <w:rPr>
          <w:color w:val="231F20"/>
          <w:spacing w:val="-5"/>
        </w:rPr>
        <w:t> </w:t>
      </w:r>
      <w:r>
        <w:rPr>
          <w:color w:val="231F20"/>
        </w:rPr>
        <w:t>knot</w:t>
      </w:r>
      <w:r>
        <w:rPr>
          <w:color w:val="231F20"/>
          <w:spacing w:val="-5"/>
        </w:rPr>
        <w:t> </w:t>
      </w:r>
      <w:r>
        <w:rPr>
          <w:color w:val="231F20"/>
        </w:rPr>
        <w:t>repetition</w:t>
      </w:r>
      <w:r>
        <w:rPr>
          <w:color w:val="231F20"/>
          <w:spacing w:val="-5"/>
        </w:rPr>
        <w:t> </w:t>
      </w:r>
      <w:r>
        <w:rPr>
          <w:color w:val="231F20"/>
        </w:rPr>
        <w:t>is</w:t>
      </w:r>
      <w:r>
        <w:rPr>
          <w:color w:val="231F20"/>
          <w:spacing w:val="-4"/>
        </w:rPr>
        <w:t> </w:t>
      </w:r>
      <w:r>
        <w:rPr>
          <w:color w:val="231F20"/>
        </w:rPr>
        <w:t>useful</w:t>
      </w:r>
      <w:r>
        <w:rPr>
          <w:color w:val="231F20"/>
          <w:spacing w:val="-5"/>
        </w:rPr>
        <w:t> </w:t>
      </w:r>
      <w:r>
        <w:rPr>
          <w:color w:val="231F20"/>
        </w:rPr>
        <w:t>for</w:t>
      </w:r>
      <w:r>
        <w:rPr>
          <w:color w:val="231F20"/>
          <w:spacing w:val="-5"/>
        </w:rPr>
        <w:t> </w:t>
      </w:r>
      <w:r>
        <w:rPr>
          <w:color w:val="231F20"/>
        </w:rPr>
        <w:t>creating</w:t>
      </w:r>
      <w:r>
        <w:rPr>
          <w:color w:val="231F20"/>
          <w:spacing w:val="-5"/>
        </w:rPr>
        <w:t> </w:t>
      </w:r>
      <w:r>
        <w:rPr>
          <w:i/>
          <w:color w:val="231F20"/>
        </w:rPr>
        <w:t>endpoint</w:t>
      </w:r>
      <w:r>
        <w:rPr>
          <w:i/>
          <w:color w:val="231F20"/>
          <w:spacing w:val="-9"/>
        </w:rPr>
        <w:t> </w:t>
      </w:r>
      <w:r>
        <w:rPr>
          <w:i/>
          <w:color w:val="231F20"/>
        </w:rPr>
        <w:t>interpolating</w:t>
      </w:r>
      <w:r>
        <w:rPr>
          <w:i/>
          <w:color w:val="231F20"/>
          <w:spacing w:val="-8"/>
        </w:rPr>
        <w:t> </w:t>
      </w:r>
      <w:r>
        <w:rPr>
          <w:i/>
          <w:color w:val="231F20"/>
        </w:rPr>
        <w:t>B-splines.</w:t>
      </w:r>
      <w:r>
        <w:rPr>
          <w:i/>
          <w:color w:val="231F20"/>
          <w:spacing w:val="7"/>
        </w:rPr>
        <w:t> </w:t>
      </w:r>
      <w:r>
        <w:rPr>
          <w:color w:val="231F20"/>
        </w:rPr>
        <w:t>While the</w:t>
      </w:r>
      <w:r>
        <w:rPr>
          <w:color w:val="231F20"/>
          <w:spacing w:val="-6"/>
        </w:rPr>
        <w:t> </w:t>
      </w:r>
      <w:r>
        <w:rPr>
          <w:color w:val="231F20"/>
        </w:rPr>
        <w:t>first</w:t>
      </w:r>
      <w:r>
        <w:rPr>
          <w:color w:val="231F20"/>
          <w:spacing w:val="-5"/>
        </w:rPr>
        <w:t> </w:t>
      </w:r>
      <w:r>
        <w:rPr>
          <w:color w:val="231F20"/>
        </w:rPr>
        <w:t>(or</w:t>
      </w:r>
      <w:r>
        <w:rPr>
          <w:color w:val="231F20"/>
          <w:spacing w:val="-6"/>
        </w:rPr>
        <w:t> </w:t>
      </w:r>
      <w:r>
        <w:rPr>
          <w:color w:val="231F20"/>
        </w:rPr>
        <w:t>last)</w:t>
      </w:r>
      <w:r>
        <w:rPr>
          <w:color w:val="231F20"/>
          <w:spacing w:val="-3"/>
        </w:rPr>
        <w:t> </w:t>
      </w:r>
      <w:r>
        <w:rPr>
          <w:color w:val="231F20"/>
        </w:rPr>
        <w:t>knot’s</w:t>
      </w:r>
      <w:r>
        <w:rPr>
          <w:color w:val="231F20"/>
          <w:spacing w:val="-7"/>
        </w:rPr>
        <w:t> </w:t>
      </w:r>
      <w:r>
        <w:rPr>
          <w:color w:val="231F20"/>
        </w:rPr>
        <w:t>value</w:t>
      </w:r>
      <w:r>
        <w:rPr>
          <w:color w:val="231F20"/>
          <w:spacing w:val="-8"/>
        </w:rPr>
        <w:t> </w:t>
      </w:r>
      <w:r>
        <w:rPr>
          <w:color w:val="231F20"/>
        </w:rPr>
        <w:t>is</w:t>
      </w:r>
      <w:r>
        <w:rPr>
          <w:color w:val="231F20"/>
          <w:spacing w:val="-3"/>
        </w:rPr>
        <w:t> </w:t>
      </w:r>
      <w:r>
        <w:rPr>
          <w:color w:val="231F20"/>
        </w:rPr>
        <w:t>not</w:t>
      </w:r>
      <w:r>
        <w:rPr>
          <w:color w:val="231F20"/>
          <w:spacing w:val="-7"/>
        </w:rPr>
        <w:t> </w:t>
      </w:r>
      <w:r>
        <w:rPr>
          <w:color w:val="231F20"/>
        </w:rPr>
        <w:t>important</w:t>
      </w:r>
      <w:r>
        <w:rPr>
          <w:color w:val="231F20"/>
          <w:spacing w:val="-10"/>
        </w:rPr>
        <w:t> </w:t>
      </w:r>
      <w:r>
        <w:rPr>
          <w:color w:val="231F20"/>
        </w:rPr>
        <w:t>for</w:t>
      </w:r>
      <w:r>
        <w:rPr>
          <w:color w:val="231F20"/>
          <w:spacing w:val="-6"/>
        </w:rPr>
        <w:t> </w:t>
      </w:r>
      <w:r>
        <w:rPr>
          <w:color w:val="231F20"/>
        </w:rPr>
        <w:t>interpolation,</w:t>
      </w:r>
      <w:r>
        <w:rPr>
          <w:color w:val="231F20"/>
          <w:spacing w:val="-11"/>
        </w:rPr>
        <w:t> </w:t>
      </w:r>
      <w:r>
        <w:rPr>
          <w:color w:val="231F20"/>
        </w:rPr>
        <w:t>for</w:t>
      </w:r>
      <w:r>
        <w:rPr>
          <w:color w:val="231F20"/>
          <w:spacing w:val="-6"/>
        </w:rPr>
        <w:t> </w:t>
      </w:r>
      <w:r>
        <w:rPr>
          <w:color w:val="231F20"/>
        </w:rPr>
        <w:t>simplicity,</w:t>
      </w:r>
      <w:r>
        <w:rPr>
          <w:color w:val="231F20"/>
          <w:spacing w:val="-7"/>
        </w:rPr>
        <w:t> </w:t>
      </w:r>
      <w:r>
        <w:rPr>
          <w:color w:val="231F20"/>
        </w:rPr>
        <w:t>we make the first (or last) </w:t>
      </w:r>
      <w:r>
        <w:rPr>
          <w:i/>
          <w:color w:val="231F20"/>
        </w:rPr>
        <w:t>k </w:t>
      </w:r>
      <w:r>
        <w:rPr>
          <w:color w:val="231F20"/>
        </w:rPr>
        <w:t>knots have the same value to achieve</w:t>
      </w:r>
      <w:r>
        <w:rPr>
          <w:color w:val="231F20"/>
          <w:spacing w:val="-36"/>
        </w:rPr>
        <w:t> </w:t>
      </w:r>
      <w:r>
        <w:rPr>
          <w:color w:val="231F20"/>
        </w:rPr>
        <w:t>interpolation.</w:t>
      </w:r>
    </w:p>
    <w:p>
      <w:pPr>
        <w:pStyle w:val="BodyText"/>
        <w:spacing w:line="226" w:lineRule="exact"/>
        <w:ind w:left="317" w:right="335"/>
        <w:jc w:val="right"/>
      </w:pPr>
      <w:r>
        <w:rPr>
          <w:color w:val="231F20"/>
        </w:rPr>
        <w:t>Endpoint</w:t>
      </w:r>
      <w:r>
        <w:rPr>
          <w:color w:val="231F20"/>
          <w:spacing w:val="8"/>
        </w:rPr>
        <w:t> </w:t>
      </w:r>
      <w:r>
        <w:rPr>
          <w:color w:val="231F20"/>
        </w:rPr>
        <w:t>interpolating</w:t>
      </w:r>
      <w:r>
        <w:rPr>
          <w:color w:val="231F20"/>
          <w:spacing w:val="9"/>
        </w:rPr>
        <w:t> </w:t>
      </w:r>
      <w:r>
        <w:rPr>
          <w:color w:val="231F20"/>
        </w:rPr>
        <w:t>quadratic</w:t>
      </w:r>
      <w:r>
        <w:rPr>
          <w:color w:val="231F20"/>
          <w:spacing w:val="12"/>
        </w:rPr>
        <w:t> </w:t>
      </w:r>
      <w:r>
        <w:rPr>
          <w:color w:val="231F20"/>
        </w:rPr>
        <w:t>B-splines</w:t>
      </w:r>
      <w:r>
        <w:rPr>
          <w:color w:val="231F20"/>
          <w:spacing w:val="12"/>
        </w:rPr>
        <w:t> </w:t>
      </w:r>
      <w:r>
        <w:rPr>
          <w:color w:val="231F20"/>
        </w:rPr>
        <w:t>are</w:t>
      </w:r>
      <w:r>
        <w:rPr>
          <w:color w:val="231F20"/>
          <w:spacing w:val="13"/>
        </w:rPr>
        <w:t> </w:t>
      </w:r>
      <w:r>
        <w:rPr>
          <w:color w:val="231F20"/>
        </w:rPr>
        <w:t>shown</w:t>
      </w:r>
      <w:r>
        <w:rPr>
          <w:color w:val="231F20"/>
          <w:spacing w:val="14"/>
        </w:rPr>
        <w:t> </w:t>
      </w:r>
      <w:r>
        <w:rPr>
          <w:color w:val="231F20"/>
        </w:rPr>
        <w:t>in</w:t>
      </w:r>
      <w:r>
        <w:rPr>
          <w:color w:val="231F20"/>
          <w:spacing w:val="14"/>
        </w:rPr>
        <w:t> </w:t>
      </w:r>
      <w:r>
        <w:rPr>
          <w:color w:val="231F20"/>
        </w:rPr>
        <w:t>Figure</w:t>
      </w:r>
      <w:r>
        <w:rPr>
          <w:color w:val="231F20"/>
          <w:spacing w:val="13"/>
        </w:rPr>
        <w:t> </w:t>
      </w:r>
      <w:r>
        <w:rPr>
          <w:color w:val="231F20"/>
        </w:rPr>
        <w:t>15.25. </w:t>
      </w:r>
      <w:r>
        <w:rPr>
          <w:color w:val="231F20"/>
          <w:spacing w:val="7"/>
        </w:rPr>
        <w:t> </w:t>
      </w:r>
      <w:r>
        <w:rPr>
          <w:color w:val="231F20"/>
        </w:rPr>
        <w:t>The</w:t>
      </w:r>
    </w:p>
    <w:p>
      <w:pPr>
        <w:pStyle w:val="BodyText"/>
        <w:spacing w:before="26"/>
        <w:ind w:left="317" w:right="334"/>
        <w:jc w:val="right"/>
      </w:pPr>
      <w:r>
        <w:rPr>
          <w:color w:val="231F20"/>
        </w:rPr>
        <w:t>first</w:t>
      </w:r>
      <w:r>
        <w:rPr>
          <w:color w:val="231F20"/>
          <w:spacing w:val="-5"/>
        </w:rPr>
        <w:t> </w:t>
      </w:r>
      <w:r>
        <w:rPr>
          <w:color w:val="231F20"/>
        </w:rPr>
        <w:t>two</w:t>
      </w:r>
      <w:r>
        <w:rPr>
          <w:color w:val="231F20"/>
          <w:spacing w:val="-5"/>
        </w:rPr>
        <w:t> </w:t>
      </w:r>
      <w:r>
        <w:rPr>
          <w:color w:val="231F20"/>
        </w:rPr>
        <w:t>and</w:t>
      </w:r>
      <w:r>
        <w:rPr>
          <w:color w:val="231F20"/>
          <w:spacing w:val="-8"/>
        </w:rPr>
        <w:t> </w:t>
      </w:r>
      <w:r>
        <w:rPr>
          <w:color w:val="231F20"/>
        </w:rPr>
        <w:t>last</w:t>
      </w:r>
      <w:r>
        <w:rPr>
          <w:color w:val="231F20"/>
          <w:spacing w:val="-4"/>
        </w:rPr>
        <w:t> </w:t>
      </w:r>
      <w:r>
        <w:rPr>
          <w:color w:val="231F20"/>
        </w:rPr>
        <w:t>two</w:t>
      </w:r>
      <w:r>
        <w:rPr>
          <w:color w:val="231F20"/>
          <w:spacing w:val="-5"/>
        </w:rPr>
        <w:t> </w:t>
      </w:r>
      <w:r>
        <w:rPr>
          <w:color w:val="231F20"/>
        </w:rPr>
        <w:t>B-splines</w:t>
      </w:r>
      <w:r>
        <w:rPr>
          <w:color w:val="231F20"/>
          <w:spacing w:val="-7"/>
        </w:rPr>
        <w:t> </w:t>
      </w:r>
      <w:r>
        <w:rPr>
          <w:color w:val="231F20"/>
        </w:rPr>
        <w:t>are</w:t>
      </w:r>
      <w:r>
        <w:rPr>
          <w:color w:val="231F20"/>
          <w:spacing w:val="-6"/>
        </w:rPr>
        <w:t> </w:t>
      </w:r>
      <w:r>
        <w:rPr>
          <w:color w:val="231F20"/>
        </w:rPr>
        <w:t>different</w:t>
      </w:r>
      <w:r>
        <w:rPr>
          <w:color w:val="231F20"/>
          <w:spacing w:val="-9"/>
        </w:rPr>
        <w:t> </w:t>
      </w:r>
      <w:r>
        <w:rPr>
          <w:color w:val="231F20"/>
        </w:rPr>
        <w:t>than</w:t>
      </w:r>
      <w:r>
        <w:rPr>
          <w:color w:val="231F20"/>
          <w:spacing w:val="-8"/>
        </w:rPr>
        <w:t> </w:t>
      </w:r>
      <w:r>
        <w:rPr>
          <w:color w:val="231F20"/>
        </w:rPr>
        <w:t>the</w:t>
      </w:r>
      <w:r>
        <w:rPr>
          <w:color w:val="231F20"/>
          <w:spacing w:val="-6"/>
        </w:rPr>
        <w:t> </w:t>
      </w:r>
      <w:r>
        <w:rPr>
          <w:color w:val="231F20"/>
        </w:rPr>
        <w:t>uniform</w:t>
      </w:r>
      <w:r>
        <w:rPr>
          <w:color w:val="231F20"/>
          <w:spacing w:val="-9"/>
        </w:rPr>
        <w:t> </w:t>
      </w:r>
      <w:r>
        <w:rPr>
          <w:color w:val="231F20"/>
        </w:rPr>
        <w:t>ones.</w:t>
      </w:r>
      <w:r>
        <w:rPr>
          <w:color w:val="231F20"/>
          <w:spacing w:val="5"/>
        </w:rPr>
        <w:t> </w:t>
      </w:r>
      <w:r>
        <w:rPr>
          <w:color w:val="231F20"/>
        </w:rPr>
        <w:t>Their</w:t>
      </w:r>
      <w:r>
        <w:rPr>
          <w:color w:val="231F20"/>
          <w:spacing w:val="-8"/>
        </w:rPr>
        <w:t> </w:t>
      </w:r>
      <w:r>
        <w:rPr>
          <w:color w:val="231F20"/>
        </w:rPr>
        <w:t>expres-</w:t>
      </w:r>
    </w:p>
    <w:p>
      <w:pPr>
        <w:spacing w:after="0"/>
        <w:jc w:val="right"/>
        <w:sectPr>
          <w:type w:val="continuous"/>
          <w:pgSz w:w="10800" w:h="13320"/>
          <w:pgMar w:top="1300" w:bottom="280" w:left="760" w:right="740"/>
        </w:sectPr>
      </w:pPr>
    </w:p>
    <w:p>
      <w:pPr>
        <w:pStyle w:val="BodyText"/>
      </w:pPr>
    </w:p>
    <w:p>
      <w:pPr>
        <w:pStyle w:val="BodyText"/>
        <w:spacing w:before="8" w:after="1"/>
        <w:rPr>
          <w:sz w:val="16"/>
        </w:rPr>
      </w:pPr>
    </w:p>
    <w:p>
      <w:pPr>
        <w:pStyle w:val="BodyText"/>
        <w:tabs>
          <w:tab w:pos="3761" w:val="left" w:leader="none"/>
        </w:tabs>
        <w:ind w:left="213"/>
      </w:pPr>
      <w:r>
        <w:rPr/>
        <w:pict>
          <v:group style="width:158.050pt;height:88.8pt;mso-position-horizontal-relative:char;mso-position-vertical-relative:line" coordorigin="0,0" coordsize="3161,1776">
            <v:line style="position:absolute" from="0,5" to="3161,5" stroked="true" strokeweight=".48pt" strokecolor="#221e1f">
              <v:stroke dashstyle="solid"/>
            </v:line>
            <v:line style="position:absolute" from="5,1769" to="5,10" stroked="true" strokeweight=".48pt" strokecolor="#221e1f">
              <v:stroke dashstyle="solid"/>
            </v:line>
            <v:shape style="position:absolute;left:363;top:374;width:2424;height:877" coordorigin="363,374" coordsize="2424,877" path="m536,1240l547,1251,536,1240,525,1227,474,1170,436,1118,398,1049,374,980,364,911,363,893,364,876,374,807,398,738,436,668,474,616,520,564,571,515,623,472,675,436,744,402,813,381,883,374,900,375,969,385,1038,409,1108,447,1160,485,1211,531,1229,547,1246,563,1263,579,1281,595,1333,636,1385,668,1454,699,1523,716,1575,720,1592,720,1661,710,1731,685,1800,647,1852,610,1904,563,1921,547,1938,531,1956,515,1973,500,2025,459,2077,426,2146,395,2215,378,2267,374,2285,375,2354,385,2423,409,2492,447,2544,485,2597,531,2646,581,2689,634,2724,686,2759,755,2780,824,2787,893,2786,911,2776,980,2751,1049,2713,1118,2676,1170,2625,1227,2613,1240e" filled="false" stroked="true" strokeweight="2.885pt" strokecolor="#939598">
              <v:path arrowok="t"/>
              <v:stroke dashstyle="solid"/>
            </v:shape>
            <v:line style="position:absolute" from="940,1528" to="825,1643" stroked="true" strokeweight=".721pt" strokecolor="#221e1f">
              <v:stroke dashstyle="solid"/>
            </v:line>
            <v:line style="position:absolute" from="825,1528" to="940,1643" stroked="true" strokeweight=".721pt" strokecolor="#221e1f">
              <v:stroke dashstyle="solid"/>
            </v:line>
            <v:line style="position:absolute" from="248,836" to="133,951" stroked="true" strokeweight=".721pt" strokecolor="#221e1f">
              <v:stroke dashstyle="solid"/>
            </v:line>
            <v:line style="position:absolute" from="133,836" to="248,951" stroked="true" strokeweight=".721pt" strokecolor="#221e1f">
              <v:stroke dashstyle="solid"/>
            </v:line>
            <v:line style="position:absolute" from="940,143" to="825,259" stroked="true" strokeweight=".721pt" strokecolor="#221e1f">
              <v:stroke dashstyle="solid"/>
            </v:line>
            <v:line style="position:absolute" from="825,143" to="940,259" stroked="true" strokeweight=".721pt" strokecolor="#221e1f">
              <v:stroke dashstyle="solid"/>
            </v:line>
            <v:line style="position:absolute" from="1633,836" to="1517,951" stroked="true" strokeweight=".721pt" strokecolor="#221e1f">
              <v:stroke dashstyle="solid"/>
            </v:line>
            <v:line style="position:absolute" from="1517,836" to="1633,951" stroked="true" strokeweight=".721pt" strokecolor="#221e1f">
              <v:stroke dashstyle="solid"/>
            </v:line>
            <v:line style="position:absolute" from="2325,143" to="2210,259" stroked="true" strokeweight=".721pt" strokecolor="#221e1f">
              <v:stroke dashstyle="solid"/>
            </v:line>
            <v:line style="position:absolute" from="2210,143" to="2325,259" stroked="true" strokeweight=".721pt" strokecolor="#221e1f">
              <v:stroke dashstyle="solid"/>
            </v:line>
            <v:line style="position:absolute" from="3017,836" to="2902,951" stroked="true" strokeweight=".721pt" strokecolor="#221e1f">
              <v:stroke dashstyle="solid"/>
            </v:line>
            <v:line style="position:absolute" from="2902,836" to="3017,951" stroked="true" strokeweight=".721pt" strokecolor="#221e1f">
              <v:stroke dashstyle="solid"/>
            </v:line>
            <v:line style="position:absolute" from="2325,1528" to="2210,1643" stroked="true" strokeweight=".721pt" strokecolor="#221e1f">
              <v:stroke dashstyle="solid"/>
            </v:line>
            <v:line style="position:absolute" from="2210,1528" to="2325,1643" stroked="true" strokeweight=".721pt" strokecolor="#221e1f">
              <v:stroke dashstyle="solid"/>
            </v:line>
            <v:line style="position:absolute" from="3156,1769" to="3156,10" stroked="true" strokeweight=".48pt" strokecolor="#221e1f">
              <v:stroke dashstyle="solid"/>
            </v:line>
            <v:line style="position:absolute" from="0,1771" to="3161,1771" stroked="true" strokeweight=".48pt" strokecolor="#221e1f">
              <v:stroke dashstyle="solid"/>
            </v:line>
          </v:group>
        </w:pict>
      </w:r>
      <w:r>
        <w:rPr/>
      </w:r>
      <w:r>
        <w:rPr/>
        <w:tab/>
      </w:r>
      <w:r>
        <w:rPr/>
        <w:pict>
          <v:group style="width:158.050pt;height:88.8pt;mso-position-horizontal-relative:char;mso-position-vertical-relative:line" coordorigin="0,0" coordsize="3161,1776">
            <v:shape style="position:absolute;left:0;top:4;width:3161;height:1764" coordorigin="0,5" coordsize="3161,1764" path="m0,5l3161,5m5,1769l5,10e" filled="false" stroked="true" strokeweight=".48pt" strokecolor="#221e1f">
              <v:path arrowok="t"/>
              <v:stroke dashstyle="solid"/>
            </v:shape>
            <v:shape style="position:absolute;left:421;top:201;width:2308;height:1385" coordorigin="421,201" coordsize="2308,1385" path="m536,1240l546,1252,536,1240,525,1227,478,1167,447,1108,428,1045,421,978,421,955,430,883,450,807,482,727,509,672,542,615,580,556,624,495,672,433,726,369,754,336,786,298,821,256,854,221,883,201,904,204,921,222,936,247,951,267,1002,313,1052,356,1101,396,1150,432,1214,475,1277,513,1339,544,1400,570,1459,591,1517,605,1588,615,1630,616,1644,616,1712,610,1778,595,1843,570,1905,537,1966,495,2013,454,2025,443,2036,432,2084,391,2146,357,2212,341,2240,340,2253,340,2325,353,2385,376,2448,410,2512,456,2562,499,2613,547,2659,601,2694,659,2717,721,2728,786,2729,809,2729,832,2720,904,2700,980,2668,1060,2640,1115,2608,1172,2570,1231,2526,1292,2478,1354,2424,1418,2362,1487,2291,1561,2267,1586e" filled="false" stroked="true" strokeweight="2.885pt" strokecolor="#939598">
              <v:path arrowok="t"/>
              <v:stroke dashstyle="solid"/>
            </v:shape>
            <v:line style="position:absolute" from="940,1528" to="825,1643" stroked="true" strokeweight=".721pt" strokecolor="#221e1f">
              <v:stroke dashstyle="solid"/>
            </v:line>
            <v:line style="position:absolute" from="825,1528" to="940,1643" stroked="true" strokeweight=".721pt" strokecolor="#221e1f">
              <v:stroke dashstyle="solid"/>
            </v:line>
            <v:line style="position:absolute" from="248,836" to="133,951" stroked="true" strokeweight=".721pt" strokecolor="#221e1f">
              <v:stroke dashstyle="solid"/>
            </v:line>
            <v:line style="position:absolute" from="133,836" to="248,951" stroked="true" strokeweight=".721pt" strokecolor="#221e1f">
              <v:stroke dashstyle="solid"/>
            </v:line>
            <v:line style="position:absolute" from="940,143" to="825,259" stroked="true" strokeweight=".721pt" strokecolor="#221e1f">
              <v:stroke dashstyle="solid"/>
            </v:line>
            <v:line style="position:absolute" from="825,143" to="940,259" stroked="true" strokeweight=".721pt" strokecolor="#221e1f">
              <v:stroke dashstyle="solid"/>
            </v:line>
            <v:line style="position:absolute" from="1633,836" to="1517,951" stroked="true" strokeweight=".721pt" strokecolor="#221e1f">
              <v:stroke dashstyle="solid"/>
            </v:line>
            <v:line style="position:absolute" from="1517,836" to="1633,951" stroked="true" strokeweight=".721pt" strokecolor="#221e1f">
              <v:stroke dashstyle="solid"/>
            </v:line>
            <v:line style="position:absolute" from="2325,143" to="2210,259" stroked="true" strokeweight=".721pt" strokecolor="#221e1f">
              <v:stroke dashstyle="solid"/>
            </v:line>
            <v:line style="position:absolute" from="2210,143" to="2325,259" stroked="true" strokeweight=".721pt" strokecolor="#221e1f">
              <v:stroke dashstyle="solid"/>
            </v:line>
            <v:line style="position:absolute" from="3017,836" to="2902,951" stroked="true" strokeweight=".721pt" strokecolor="#221e1f">
              <v:stroke dashstyle="solid"/>
            </v:line>
            <v:line style="position:absolute" from="2902,836" to="3017,951" stroked="true" strokeweight=".721pt" strokecolor="#221e1f">
              <v:stroke dashstyle="solid"/>
            </v:line>
            <v:line style="position:absolute" from="2325,1528" to="2210,1643" stroked="true" strokeweight=".721pt" strokecolor="#221e1f">
              <v:stroke dashstyle="solid"/>
            </v:line>
            <v:line style="position:absolute" from="2210,1528" to="2325,1643" stroked="true" strokeweight=".721pt" strokecolor="#221e1f">
              <v:stroke dashstyle="solid"/>
            </v:line>
            <v:shape style="position:absolute;left:0;top:9;width:3161;height:1762" coordorigin="0,10" coordsize="3161,1762" path="m3156,1769l3156,10m0,1771l3161,1771e" filled="false" stroked="true" strokeweight=".48pt" strokecolor="#221e1f">
              <v:path arrowok="t"/>
              <v:stroke dashstyle="solid"/>
            </v:shape>
          </v:group>
        </w:pict>
      </w:r>
      <w:r>
        <w:rPr/>
      </w:r>
    </w:p>
    <w:p>
      <w:pPr>
        <w:pStyle w:val="ListParagraph"/>
        <w:numPr>
          <w:ilvl w:val="1"/>
          <w:numId w:val="4"/>
        </w:numPr>
        <w:tabs>
          <w:tab w:pos="1430" w:val="left" w:leader="none"/>
          <w:tab w:pos="4635" w:val="left" w:leader="none"/>
        </w:tabs>
        <w:spacing w:line="123" w:lineRule="exact" w:before="0" w:after="0"/>
        <w:ind w:left="1429" w:right="0" w:hanging="244"/>
        <w:jc w:val="both"/>
        <w:rPr>
          <w:sz w:val="16"/>
        </w:rPr>
      </w:pPr>
      <w:r>
        <w:rPr>
          <w:color w:val="231F20"/>
          <w:sz w:val="16"/>
        </w:rPr>
        <w:t>Uniform</w:t>
      </w:r>
      <w:r>
        <w:rPr>
          <w:color w:val="231F20"/>
          <w:spacing w:val="-3"/>
          <w:sz w:val="16"/>
        </w:rPr>
        <w:t> </w:t>
      </w:r>
      <w:r>
        <w:rPr>
          <w:color w:val="231F20"/>
          <w:sz w:val="16"/>
        </w:rPr>
        <w:t>knots</w:t>
        <w:tab/>
        <w:t>(b) Nonuniform</w:t>
      </w:r>
      <w:r>
        <w:rPr>
          <w:color w:val="231F20"/>
          <w:spacing w:val="-14"/>
          <w:sz w:val="16"/>
        </w:rPr>
        <w:t> </w:t>
      </w:r>
      <w:r>
        <w:rPr>
          <w:color w:val="231F20"/>
          <w:sz w:val="16"/>
        </w:rPr>
        <w:t>knots</w:t>
      </w:r>
    </w:p>
    <w:p>
      <w:pPr>
        <w:spacing w:line="232" w:lineRule="auto" w:before="57"/>
        <w:ind w:left="320" w:right="2520" w:firstLine="0"/>
        <w:jc w:val="both"/>
        <w:rPr>
          <w:sz w:val="16"/>
        </w:rPr>
      </w:pPr>
      <w:r>
        <w:rPr>
          <w:rFonts w:ascii="Arial"/>
          <w:b/>
          <w:color w:val="474F9C"/>
          <w:sz w:val="16"/>
        </w:rPr>
        <w:t>Figure 15.24. </w:t>
      </w:r>
      <w:r>
        <w:rPr>
          <w:color w:val="231F20"/>
          <w:sz w:val="16"/>
        </w:rPr>
        <w:t>A curve parameterized by quadratic B-splines (</w:t>
      </w:r>
      <w:r>
        <w:rPr>
          <w:i/>
          <w:color w:val="231F20"/>
          <w:sz w:val="16"/>
        </w:rPr>
        <w:t>k </w:t>
      </w:r>
      <w:r>
        <w:rPr>
          <w:color w:val="231F20"/>
          <w:sz w:val="16"/>
        </w:rPr>
        <w:t>= 3) with </w:t>
      </w:r>
      <w:r>
        <w:rPr>
          <w:color w:val="231F20"/>
          <w:spacing w:val="-3"/>
          <w:sz w:val="16"/>
        </w:rPr>
        <w:t>seven </w:t>
      </w:r>
      <w:r>
        <w:rPr>
          <w:color w:val="231F20"/>
          <w:sz w:val="16"/>
        </w:rPr>
        <w:t>control points. On the</w:t>
      </w:r>
      <w:r>
        <w:rPr>
          <w:color w:val="231F20"/>
          <w:spacing w:val="-9"/>
          <w:sz w:val="16"/>
        </w:rPr>
        <w:t> </w:t>
      </w:r>
      <w:r>
        <w:rPr>
          <w:color w:val="231F20"/>
          <w:sz w:val="16"/>
        </w:rPr>
        <w:t>left,</w:t>
      </w:r>
      <w:r>
        <w:rPr>
          <w:color w:val="231F20"/>
          <w:spacing w:val="-6"/>
          <w:sz w:val="16"/>
        </w:rPr>
        <w:t> </w:t>
      </w:r>
      <w:r>
        <w:rPr>
          <w:color w:val="231F20"/>
          <w:sz w:val="16"/>
        </w:rPr>
        <w:t>uniform</w:t>
      </w:r>
      <w:r>
        <w:rPr>
          <w:color w:val="231F20"/>
          <w:spacing w:val="-7"/>
          <w:sz w:val="16"/>
        </w:rPr>
        <w:t> </w:t>
      </w:r>
      <w:r>
        <w:rPr>
          <w:color w:val="231F20"/>
          <w:sz w:val="16"/>
        </w:rPr>
        <w:t>knots</w:t>
      </w:r>
      <w:r>
        <w:rPr>
          <w:color w:val="231F20"/>
          <w:spacing w:val="-7"/>
          <w:sz w:val="16"/>
        </w:rPr>
        <w:t> </w:t>
      </w:r>
      <w:r>
        <w:rPr>
          <w:color w:val="231F20"/>
          <w:sz w:val="16"/>
        </w:rPr>
        <w:t>vector</w:t>
      </w:r>
      <w:r>
        <w:rPr>
          <w:color w:val="231F20"/>
          <w:spacing w:val="-5"/>
          <w:sz w:val="16"/>
        </w:rPr>
        <w:t> </w:t>
      </w:r>
      <w:r>
        <w:rPr>
          <w:color w:val="231F20"/>
          <w:sz w:val="16"/>
        </w:rPr>
        <w:t>[1,2,3,4,5,6,7,8,9,10]</w:t>
      </w:r>
      <w:r>
        <w:rPr>
          <w:color w:val="231F20"/>
          <w:spacing w:val="-12"/>
          <w:sz w:val="16"/>
        </w:rPr>
        <w:t> </w:t>
      </w:r>
      <w:r>
        <w:rPr>
          <w:color w:val="231F20"/>
          <w:sz w:val="16"/>
        </w:rPr>
        <w:t>is</w:t>
      </w:r>
      <w:r>
        <w:rPr>
          <w:color w:val="231F20"/>
          <w:spacing w:val="-10"/>
          <w:sz w:val="16"/>
        </w:rPr>
        <w:t> </w:t>
      </w:r>
      <w:r>
        <w:rPr>
          <w:color w:val="231F20"/>
          <w:sz w:val="16"/>
        </w:rPr>
        <w:t>used.</w:t>
      </w:r>
      <w:r>
        <w:rPr>
          <w:color w:val="231F20"/>
          <w:spacing w:val="4"/>
          <w:sz w:val="16"/>
        </w:rPr>
        <w:t> </w:t>
      </w:r>
      <w:r>
        <w:rPr>
          <w:color w:val="231F20"/>
          <w:sz w:val="16"/>
        </w:rPr>
        <w:t>On</w:t>
      </w:r>
      <w:r>
        <w:rPr>
          <w:color w:val="231F20"/>
          <w:spacing w:val="-11"/>
          <w:sz w:val="16"/>
        </w:rPr>
        <w:t> </w:t>
      </w:r>
      <w:r>
        <w:rPr>
          <w:color w:val="231F20"/>
          <w:sz w:val="16"/>
        </w:rPr>
        <w:t>the</w:t>
      </w:r>
      <w:r>
        <w:rPr>
          <w:color w:val="231F20"/>
          <w:spacing w:val="-7"/>
          <w:sz w:val="16"/>
        </w:rPr>
        <w:t> </w:t>
      </w:r>
      <w:r>
        <w:rPr>
          <w:color w:val="231F20"/>
          <w:sz w:val="16"/>
        </w:rPr>
        <w:t>right,</w:t>
      </w:r>
      <w:r>
        <w:rPr>
          <w:color w:val="231F20"/>
          <w:spacing w:val="-7"/>
          <w:sz w:val="16"/>
        </w:rPr>
        <w:t> </w:t>
      </w:r>
      <w:r>
        <w:rPr>
          <w:color w:val="231F20"/>
          <w:sz w:val="16"/>
        </w:rPr>
        <w:t>the</w:t>
      </w:r>
      <w:r>
        <w:rPr>
          <w:color w:val="231F20"/>
          <w:spacing w:val="-7"/>
          <w:sz w:val="16"/>
        </w:rPr>
        <w:t> </w:t>
      </w:r>
      <w:r>
        <w:rPr>
          <w:color w:val="231F20"/>
          <w:sz w:val="16"/>
        </w:rPr>
        <w:t>nonuniform</w:t>
      </w:r>
      <w:r>
        <w:rPr>
          <w:color w:val="231F20"/>
          <w:spacing w:val="-5"/>
          <w:sz w:val="16"/>
        </w:rPr>
        <w:t> </w:t>
      </w:r>
      <w:r>
        <w:rPr>
          <w:color w:val="231F20"/>
          <w:sz w:val="16"/>
        </w:rPr>
        <w:t>knot</w:t>
      </w:r>
      <w:r>
        <w:rPr>
          <w:color w:val="231F20"/>
          <w:spacing w:val="-9"/>
          <w:sz w:val="16"/>
        </w:rPr>
        <w:t> </w:t>
      </w:r>
      <w:r>
        <w:rPr>
          <w:color w:val="231F20"/>
          <w:sz w:val="16"/>
        </w:rPr>
        <w:t>spacing [1,2,3,4,4,6,7,8,8,10] is used. The duplication of the 4th and 8th knot means that all interior knots of the 3rd and 7th B-spline are equal, so the curve interpolates the control point associated with those points.</w:t>
      </w:r>
    </w:p>
    <w:p>
      <w:pPr>
        <w:pStyle w:val="BodyText"/>
        <w:rPr>
          <w:sz w:val="16"/>
        </w:rPr>
      </w:pPr>
    </w:p>
    <w:p>
      <w:pPr>
        <w:pStyle w:val="BodyText"/>
        <w:spacing w:before="8"/>
      </w:pPr>
    </w:p>
    <w:p>
      <w:pPr>
        <w:pStyle w:val="BodyText"/>
        <w:ind w:left="320"/>
        <w:jc w:val="both"/>
      </w:pPr>
      <w:r>
        <w:rPr>
          <w:color w:val="231F20"/>
        </w:rPr>
        <w:t>sions can be derived through the use of the Cox–de Boor recurrence:</w:t>
      </w:r>
    </w:p>
    <w:p>
      <w:pPr>
        <w:tabs>
          <w:tab w:pos="1017" w:val="left" w:leader="none"/>
        </w:tabs>
        <w:spacing w:before="16"/>
        <w:ind w:left="0" w:right="517" w:firstLine="0"/>
        <w:jc w:val="center"/>
        <w:rPr>
          <w:i/>
          <w:sz w:val="20"/>
        </w:rPr>
      </w:pPr>
      <w:r>
        <w:rPr/>
        <w:pict>
          <v:shape style="position:absolute;margin-left:120.599983pt;margin-top:21.333853pt;width:85.35pt;height:11.05pt;mso-position-horizontal-relative:page;mso-position-vertical-relative:paragraph;z-index:15827968" type="#_x0000_t202" filled="false" stroked="false">
            <v:textbox inset="0,0,0,0">
              <w:txbxContent>
                <w:p>
                  <w:pPr>
                    <w:spacing w:line="220" w:lineRule="exact" w:before="0"/>
                    <w:ind w:left="0" w:right="0" w:firstLine="0"/>
                    <w:jc w:val="left"/>
                    <w:rPr>
                      <w:rFonts w:ascii="PMingLiU"/>
                      <w:sz w:val="20"/>
                    </w:rPr>
                  </w:pPr>
                  <w:r>
                    <w:rPr>
                      <w:i/>
                      <w:color w:val="231F20"/>
                      <w:w w:val="125"/>
                      <w:position w:val="4"/>
                      <w:sz w:val="20"/>
                    </w:rPr>
                    <w:t>b</w:t>
                  </w:r>
                  <w:r>
                    <w:rPr>
                      <w:rFonts w:ascii="PMingLiU"/>
                      <w:color w:val="231F20"/>
                      <w:w w:val="125"/>
                      <w:sz w:val="14"/>
                    </w:rPr>
                    <w:t>1</w:t>
                  </w:r>
                  <w:r>
                    <w:rPr>
                      <w:i/>
                      <w:color w:val="231F20"/>
                      <w:w w:val="125"/>
                      <w:sz w:val="14"/>
                    </w:rPr>
                    <w:t>,</w:t>
                  </w:r>
                  <w:r>
                    <w:rPr>
                      <w:rFonts w:ascii="PMingLiU"/>
                      <w:color w:val="231F20"/>
                      <w:w w:val="125"/>
                      <w:sz w:val="14"/>
                    </w:rPr>
                    <w:t>3</w:t>
                  </w:r>
                  <w:r>
                    <w:rPr>
                      <w:i/>
                      <w:color w:val="231F20"/>
                      <w:w w:val="125"/>
                      <w:sz w:val="14"/>
                    </w:rPr>
                    <w:t>,</w:t>
                  </w:r>
                  <w:r>
                    <w:rPr>
                      <w:rFonts w:ascii="PMingLiU"/>
                      <w:color w:val="231F20"/>
                      <w:w w:val="125"/>
                      <w:sz w:val="14"/>
                    </w:rPr>
                    <w:t>[0</w:t>
                  </w:r>
                  <w:r>
                    <w:rPr>
                      <w:i/>
                      <w:color w:val="231F20"/>
                      <w:w w:val="125"/>
                      <w:sz w:val="14"/>
                    </w:rPr>
                    <w:t>,</w:t>
                  </w:r>
                  <w:r>
                    <w:rPr>
                      <w:rFonts w:ascii="PMingLiU"/>
                      <w:color w:val="231F20"/>
                      <w:w w:val="125"/>
                      <w:sz w:val="14"/>
                    </w:rPr>
                    <w:t>0</w:t>
                  </w:r>
                  <w:r>
                    <w:rPr>
                      <w:i/>
                      <w:color w:val="231F20"/>
                      <w:w w:val="125"/>
                      <w:sz w:val="14"/>
                    </w:rPr>
                    <w:t>,</w:t>
                  </w:r>
                  <w:r>
                    <w:rPr>
                      <w:rFonts w:ascii="PMingLiU"/>
                      <w:color w:val="231F20"/>
                      <w:w w:val="125"/>
                      <w:sz w:val="14"/>
                    </w:rPr>
                    <w:t>0</w:t>
                  </w:r>
                  <w:r>
                    <w:rPr>
                      <w:i/>
                      <w:color w:val="231F20"/>
                      <w:w w:val="125"/>
                      <w:sz w:val="14"/>
                    </w:rPr>
                    <w:t>,</w:t>
                  </w:r>
                  <w:r>
                    <w:rPr>
                      <w:rFonts w:ascii="PMingLiU"/>
                      <w:color w:val="231F20"/>
                      <w:w w:val="125"/>
                      <w:sz w:val="14"/>
                    </w:rPr>
                    <w:t>1</w:t>
                  </w:r>
                  <w:r>
                    <w:rPr>
                      <w:i/>
                      <w:color w:val="231F20"/>
                      <w:w w:val="125"/>
                      <w:sz w:val="14"/>
                    </w:rPr>
                    <w:t>,</w:t>
                  </w:r>
                  <w:r>
                    <w:rPr>
                      <w:rFonts w:ascii="PMingLiU"/>
                      <w:color w:val="231F20"/>
                      <w:w w:val="125"/>
                      <w:sz w:val="14"/>
                    </w:rPr>
                    <w:t>2</w:t>
                  </w:r>
                  <w:r>
                    <w:rPr>
                      <w:i/>
                      <w:color w:val="231F20"/>
                      <w:w w:val="125"/>
                      <w:sz w:val="14"/>
                    </w:rPr>
                    <w:t>,...</w:t>
                  </w:r>
                  <w:r>
                    <w:rPr>
                      <w:rFonts w:ascii="PMingLiU"/>
                      <w:color w:val="231F20"/>
                      <w:w w:val="125"/>
                      <w:sz w:val="14"/>
                    </w:rPr>
                    <w:t>]</w:t>
                  </w:r>
                  <w:r>
                    <w:rPr>
                      <w:rFonts w:ascii="PMingLiU"/>
                      <w:color w:val="231F20"/>
                      <w:w w:val="125"/>
                      <w:position w:val="4"/>
                      <w:sz w:val="20"/>
                    </w:rPr>
                    <w:t>(</w:t>
                  </w:r>
                  <w:r>
                    <w:rPr>
                      <w:i/>
                      <w:color w:val="231F20"/>
                      <w:w w:val="125"/>
                      <w:position w:val="4"/>
                      <w:sz w:val="20"/>
                    </w:rPr>
                    <w:t>t</w:t>
                  </w:r>
                  <w:r>
                    <w:rPr>
                      <w:rFonts w:ascii="PMingLiU"/>
                      <w:color w:val="231F20"/>
                      <w:w w:val="125"/>
                      <w:position w:val="4"/>
                      <w:sz w:val="20"/>
                    </w:rPr>
                    <w:t>) =</w:t>
                  </w:r>
                  <w:r>
                    <w:rPr>
                      <w:rFonts w:ascii="PMingLiU"/>
                      <w:color w:val="231F20"/>
                      <w:position w:val="4"/>
                      <w:sz w:val="20"/>
                    </w:rPr>
                    <w:t> </w:t>
                  </w:r>
                </w:p>
              </w:txbxContent>
            </v:textbox>
            <w10:wrap type="none"/>
          </v:shape>
        </w:pict>
      </w:r>
      <w:r>
        <w:rPr>
          <w:rFonts w:ascii="Segoe UI Symbol" w:hAnsi="Segoe UI Symbol"/>
          <w:color w:val="231F20"/>
          <w:w w:val="369"/>
          <w:position w:val="21"/>
          <w:sz w:val="20"/>
        </w:rPr>
        <w:t>.</w:t>
      </w:r>
      <w:r>
        <w:rPr>
          <w:rFonts w:ascii="PMingLiU" w:hAnsi="PMingLiU"/>
          <w:color w:val="231F20"/>
          <w:spacing w:val="-1"/>
          <w:w w:val="112"/>
          <w:sz w:val="20"/>
        </w:rPr>
        <w:t>(</w:t>
      </w:r>
      <w:r>
        <w:rPr>
          <w:rFonts w:ascii="PMingLiU" w:hAnsi="PMingLiU"/>
          <w:color w:val="231F20"/>
          <w:w w:val="112"/>
          <w:sz w:val="20"/>
        </w:rPr>
        <w:t>1</w:t>
      </w:r>
      <w:r>
        <w:rPr>
          <w:rFonts w:ascii="PMingLiU" w:hAnsi="PMingLiU"/>
          <w:color w:val="231F20"/>
          <w:spacing w:val="-8"/>
          <w:sz w:val="20"/>
        </w:rPr>
        <w:t> </w:t>
      </w:r>
      <w:r>
        <w:rPr>
          <w:rFonts w:ascii="Meiryo" w:hAnsi="Meiryo"/>
          <w:i/>
          <w:color w:val="231F20"/>
          <w:w w:val="96"/>
          <w:sz w:val="20"/>
        </w:rPr>
        <w:t>−</w:t>
      </w:r>
      <w:r>
        <w:rPr>
          <w:rFonts w:ascii="Meiryo" w:hAnsi="Meiryo"/>
          <w:i/>
          <w:color w:val="231F20"/>
          <w:spacing w:val="-24"/>
          <w:sz w:val="20"/>
        </w:rPr>
        <w:t> </w:t>
      </w:r>
      <w:r>
        <w:rPr>
          <w:i/>
          <w:color w:val="231F20"/>
          <w:w w:val="129"/>
          <w:sz w:val="20"/>
        </w:rPr>
        <w:t>t</w:t>
      </w:r>
      <w:r>
        <w:rPr>
          <w:rFonts w:ascii="PMingLiU" w:hAnsi="PMingLiU"/>
          <w:color w:val="231F20"/>
          <w:spacing w:val="-1"/>
          <w:w w:val="123"/>
          <w:sz w:val="20"/>
        </w:rPr>
        <w:t>)</w:t>
      </w:r>
      <w:r>
        <w:rPr>
          <w:rFonts w:ascii="PMingLiU" w:hAnsi="PMingLiU"/>
          <w:color w:val="231F20"/>
          <w:w w:val="168"/>
          <w:sz w:val="20"/>
          <w:vertAlign w:val="superscript"/>
        </w:rPr>
        <w:t>2</w:t>
      </w:r>
      <w:r>
        <w:rPr>
          <w:rFonts w:ascii="PMingLiU" w:hAnsi="PMingLiU"/>
          <w:color w:val="231F20"/>
          <w:sz w:val="20"/>
          <w:vertAlign w:val="baseline"/>
        </w:rPr>
        <w:tab/>
      </w:r>
      <w:r>
        <w:rPr>
          <w:rFonts w:ascii="PMingLiU" w:hAnsi="PMingLiU"/>
          <w:color w:val="231F20"/>
          <w:w w:val="100"/>
          <w:sz w:val="20"/>
          <w:vertAlign w:val="baseline"/>
        </w:rPr>
        <w:t>if</w:t>
      </w:r>
      <w:r>
        <w:rPr>
          <w:rFonts w:ascii="PMingLiU" w:hAnsi="PMingLiU"/>
          <w:color w:val="231F20"/>
          <w:spacing w:val="14"/>
          <w:sz w:val="20"/>
          <w:vertAlign w:val="baseline"/>
        </w:rPr>
        <w:t> </w:t>
      </w:r>
      <w:r>
        <w:rPr>
          <w:rFonts w:ascii="PMingLiU" w:hAnsi="PMingLiU"/>
          <w:color w:val="231F20"/>
          <w:w w:val="106"/>
          <w:sz w:val="20"/>
          <w:vertAlign w:val="baseline"/>
        </w:rPr>
        <w:t>0</w:t>
      </w:r>
      <w:r>
        <w:rPr>
          <w:rFonts w:ascii="PMingLiU" w:hAnsi="PMingLiU"/>
          <w:color w:val="231F20"/>
          <w:spacing w:val="4"/>
          <w:sz w:val="20"/>
          <w:vertAlign w:val="baseline"/>
        </w:rPr>
        <w:t> </w:t>
      </w:r>
      <w:r>
        <w:rPr>
          <w:rFonts w:ascii="Meiryo" w:hAnsi="Meiryo"/>
          <w:i/>
          <w:color w:val="231F20"/>
          <w:w w:val="96"/>
          <w:sz w:val="20"/>
          <w:vertAlign w:val="baseline"/>
        </w:rPr>
        <w:t>≤</w:t>
      </w:r>
      <w:r>
        <w:rPr>
          <w:rFonts w:ascii="Meiryo" w:hAnsi="Meiryo"/>
          <w:i/>
          <w:color w:val="231F20"/>
          <w:spacing w:val="-14"/>
          <w:sz w:val="20"/>
          <w:vertAlign w:val="baseline"/>
        </w:rPr>
        <w:t> </w:t>
      </w:r>
      <w:r>
        <w:rPr>
          <w:i/>
          <w:color w:val="231F20"/>
          <w:spacing w:val="5"/>
          <w:w w:val="119"/>
          <w:sz w:val="20"/>
          <w:vertAlign w:val="baseline"/>
        </w:rPr>
        <w:t>t</w:t>
      </w:r>
      <w:r>
        <w:rPr>
          <w:i/>
          <w:color w:val="231F20"/>
          <w:sz w:val="20"/>
          <w:vertAlign w:val="baseline"/>
        </w:rPr>
        <w:t> </w:t>
      </w:r>
      <w:r>
        <w:rPr>
          <w:i/>
          <w:color w:val="231F20"/>
          <w:w w:val="119"/>
          <w:sz w:val="20"/>
          <w:vertAlign w:val="baseline"/>
        </w:rPr>
        <w:t>&lt;</w:t>
      </w:r>
      <w:r>
        <w:rPr>
          <w:i/>
          <w:color w:val="231F20"/>
          <w:spacing w:val="6"/>
          <w:sz w:val="20"/>
          <w:vertAlign w:val="baseline"/>
        </w:rPr>
        <w:t> </w:t>
      </w:r>
      <w:r>
        <w:rPr>
          <w:rFonts w:ascii="PMingLiU" w:hAnsi="PMingLiU"/>
          <w:color w:val="231F20"/>
          <w:spacing w:val="1"/>
          <w:w w:val="106"/>
          <w:sz w:val="20"/>
          <w:vertAlign w:val="baseline"/>
        </w:rPr>
        <w:t>1</w:t>
      </w:r>
      <w:r>
        <w:rPr>
          <w:i/>
          <w:color w:val="231F20"/>
          <w:w w:val="110"/>
          <w:sz w:val="20"/>
          <w:vertAlign w:val="baseline"/>
        </w:rPr>
        <w:t>,</w:t>
      </w:r>
    </w:p>
    <w:p>
      <w:pPr>
        <w:pStyle w:val="BodyText"/>
        <w:spacing w:line="199" w:lineRule="exact"/>
        <w:ind w:left="3521"/>
        <w:rPr>
          <w:sz w:val="19"/>
        </w:rPr>
      </w:pPr>
      <w:r>
        <w:rPr>
          <w:position w:val="-3"/>
          <w:sz w:val="19"/>
        </w:rPr>
        <w:pict>
          <v:shape style="width:86.8pt;height:10pt;mso-position-horizontal-relative:char;mso-position-vertical-relative:line" type="#_x0000_t202" filled="false" stroked="false">
            <w10:anchorlock/>
            <v:textbox inset="0,0,0,0">
              <w:txbxContent>
                <w:p>
                  <w:pPr>
                    <w:pStyle w:val="BodyText"/>
                    <w:tabs>
                      <w:tab w:pos="856" w:val="left" w:leader="none"/>
                    </w:tabs>
                    <w:spacing w:line="199" w:lineRule="exact"/>
                    <w:rPr>
                      <w:i/>
                    </w:rPr>
                  </w:pPr>
                  <w:r>
                    <w:rPr>
                      <w:rFonts w:ascii="PMingLiU"/>
                      <w:color w:val="231F20"/>
                      <w:w w:val="110"/>
                    </w:rPr>
                    <w:t>0</w:t>
                    <w:tab/>
                    <w:t>otherwise</w:t>
                  </w:r>
                  <w:r>
                    <w:rPr>
                      <w:i/>
                      <w:color w:val="231F20"/>
                      <w:w w:val="110"/>
                    </w:rPr>
                    <w:t>.</w:t>
                  </w:r>
                </w:p>
              </w:txbxContent>
            </v:textbox>
          </v:shape>
        </w:pict>
      </w:r>
      <w:r>
        <w:rPr>
          <w:position w:val="-3"/>
          <w:sz w:val="19"/>
        </w:rPr>
      </w:r>
    </w:p>
    <w:p>
      <w:pPr>
        <w:pStyle w:val="BodyText"/>
        <w:spacing w:before="9"/>
        <w:rPr>
          <w:i/>
          <w:sz w:val="16"/>
        </w:rPr>
      </w:pPr>
    </w:p>
    <w:p>
      <w:pPr>
        <w:spacing w:after="0"/>
        <w:rPr>
          <w:sz w:val="16"/>
        </w:rPr>
        <w:sectPr>
          <w:pgSz w:w="10800" w:h="13320"/>
          <w:pgMar w:header="1090" w:footer="0" w:top="1300" w:bottom="280" w:left="760" w:right="740"/>
        </w:sectPr>
      </w:pPr>
    </w:p>
    <w:p>
      <w:pPr>
        <w:pStyle w:val="BodyText"/>
        <w:spacing w:before="1"/>
        <w:rPr>
          <w:i/>
          <w:sz w:val="31"/>
        </w:rPr>
      </w:pPr>
    </w:p>
    <w:p>
      <w:pPr>
        <w:spacing w:before="1"/>
        <w:ind w:left="1063" w:right="0" w:firstLine="0"/>
        <w:jc w:val="left"/>
        <w:rPr>
          <w:rFonts w:ascii="PMingLiU"/>
          <w:sz w:val="20"/>
        </w:rPr>
      </w:pPr>
      <w:r>
        <w:rPr/>
        <w:pict>
          <v:shape style="position:absolute;margin-left:176.517654pt;margin-top:9.034568pt;width:.1pt;height:37.2pt;mso-position-horizontal-relative:page;mso-position-vertical-relative:paragraph;z-index:15827456"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spacing w:val="-177"/>
                      <w:w w:val="293"/>
                    </w:rPr>
                    <w:t>⎪</w:t>
                  </w:r>
                </w:p>
              </w:txbxContent>
            </v:textbox>
            <w10:wrap type="none"/>
          </v:shape>
        </w:pict>
      </w:r>
      <w:r>
        <w:rPr>
          <w:i/>
          <w:color w:val="231F20"/>
          <w:w w:val="125"/>
          <w:position w:val="4"/>
          <w:sz w:val="20"/>
        </w:rPr>
        <w:t>b</w:t>
      </w:r>
      <w:r>
        <w:rPr>
          <w:rFonts w:ascii="PMingLiU"/>
          <w:color w:val="231F20"/>
          <w:w w:val="125"/>
          <w:sz w:val="14"/>
        </w:rPr>
        <w:t>2</w:t>
      </w:r>
      <w:r>
        <w:rPr>
          <w:i/>
          <w:color w:val="231F20"/>
          <w:w w:val="125"/>
          <w:sz w:val="14"/>
        </w:rPr>
        <w:t>,</w:t>
      </w:r>
      <w:r>
        <w:rPr>
          <w:rFonts w:ascii="PMingLiU"/>
          <w:color w:val="231F20"/>
          <w:w w:val="125"/>
          <w:sz w:val="14"/>
        </w:rPr>
        <w:t>3</w:t>
      </w:r>
      <w:r>
        <w:rPr>
          <w:i/>
          <w:color w:val="231F20"/>
          <w:w w:val="125"/>
          <w:sz w:val="14"/>
        </w:rPr>
        <w:t>,</w:t>
      </w:r>
      <w:r>
        <w:rPr>
          <w:rFonts w:ascii="PMingLiU"/>
          <w:color w:val="231F20"/>
          <w:w w:val="125"/>
          <w:sz w:val="14"/>
        </w:rPr>
        <w:t>[0</w:t>
      </w:r>
      <w:r>
        <w:rPr>
          <w:i/>
          <w:color w:val="231F20"/>
          <w:w w:val="125"/>
          <w:sz w:val="14"/>
        </w:rPr>
        <w:t>,</w:t>
      </w:r>
      <w:r>
        <w:rPr>
          <w:rFonts w:ascii="PMingLiU"/>
          <w:color w:val="231F20"/>
          <w:w w:val="125"/>
          <w:sz w:val="14"/>
        </w:rPr>
        <w:t>0</w:t>
      </w:r>
      <w:r>
        <w:rPr>
          <w:i/>
          <w:color w:val="231F20"/>
          <w:w w:val="125"/>
          <w:sz w:val="14"/>
        </w:rPr>
        <w:t>,</w:t>
      </w:r>
      <w:r>
        <w:rPr>
          <w:rFonts w:ascii="PMingLiU"/>
          <w:color w:val="231F20"/>
          <w:w w:val="125"/>
          <w:sz w:val="14"/>
        </w:rPr>
        <w:t>0</w:t>
      </w:r>
      <w:r>
        <w:rPr>
          <w:i/>
          <w:color w:val="231F20"/>
          <w:w w:val="125"/>
          <w:sz w:val="14"/>
        </w:rPr>
        <w:t>,</w:t>
      </w:r>
      <w:r>
        <w:rPr>
          <w:rFonts w:ascii="PMingLiU"/>
          <w:color w:val="231F20"/>
          <w:w w:val="125"/>
          <w:sz w:val="14"/>
        </w:rPr>
        <w:t>1</w:t>
      </w:r>
      <w:r>
        <w:rPr>
          <w:i/>
          <w:color w:val="231F20"/>
          <w:w w:val="125"/>
          <w:sz w:val="14"/>
        </w:rPr>
        <w:t>,</w:t>
      </w:r>
      <w:r>
        <w:rPr>
          <w:rFonts w:ascii="PMingLiU"/>
          <w:color w:val="231F20"/>
          <w:w w:val="125"/>
          <w:sz w:val="14"/>
        </w:rPr>
        <w:t>2</w:t>
      </w:r>
      <w:r>
        <w:rPr>
          <w:i/>
          <w:color w:val="231F20"/>
          <w:w w:val="125"/>
          <w:sz w:val="14"/>
        </w:rPr>
        <w:t>,...</w:t>
      </w:r>
      <w:r>
        <w:rPr>
          <w:rFonts w:ascii="PMingLiU"/>
          <w:color w:val="231F20"/>
          <w:w w:val="125"/>
          <w:sz w:val="14"/>
        </w:rPr>
        <w:t>]</w:t>
      </w:r>
      <w:r>
        <w:rPr>
          <w:rFonts w:ascii="PMingLiU"/>
          <w:color w:val="231F20"/>
          <w:w w:val="125"/>
          <w:position w:val="4"/>
          <w:sz w:val="20"/>
        </w:rPr>
        <w:t>(</w:t>
      </w:r>
      <w:r>
        <w:rPr>
          <w:i/>
          <w:color w:val="231F20"/>
          <w:w w:val="125"/>
          <w:position w:val="4"/>
          <w:sz w:val="20"/>
        </w:rPr>
        <w:t>t</w:t>
      </w:r>
      <w:r>
        <w:rPr>
          <w:rFonts w:ascii="PMingLiU"/>
          <w:color w:val="231F20"/>
          <w:w w:val="125"/>
          <w:position w:val="4"/>
          <w:sz w:val="20"/>
        </w:rPr>
        <w:t>) =</w:t>
      </w:r>
      <w:r>
        <w:rPr>
          <w:rFonts w:ascii="PMingLiU"/>
          <w:color w:val="231F20"/>
          <w:position w:val="4"/>
          <w:sz w:val="20"/>
        </w:rPr>
        <w:t> </w:t>
      </w:r>
    </w:p>
    <w:p>
      <w:pPr>
        <w:pStyle w:val="BodyText"/>
        <w:rPr>
          <w:rFonts w:ascii="PMingLiU"/>
          <w:sz w:val="22"/>
        </w:rPr>
      </w:pPr>
    </w:p>
    <w:p>
      <w:pPr>
        <w:pStyle w:val="BodyText"/>
        <w:rPr>
          <w:rFonts w:ascii="PMingLiU"/>
          <w:sz w:val="22"/>
        </w:rPr>
      </w:pPr>
    </w:p>
    <w:p>
      <w:pPr>
        <w:pStyle w:val="ListParagraph"/>
        <w:numPr>
          <w:ilvl w:val="2"/>
          <w:numId w:val="2"/>
        </w:numPr>
        <w:tabs>
          <w:tab w:pos="1074" w:val="left" w:leader="none"/>
          <w:tab w:pos="1075" w:val="left" w:leader="none"/>
        </w:tabs>
        <w:spacing w:line="240" w:lineRule="auto" w:before="154" w:after="0"/>
        <w:ind w:left="1074" w:right="0" w:hanging="755"/>
        <w:jc w:val="left"/>
        <w:rPr>
          <w:rFonts w:ascii="Arial"/>
          <w:sz w:val="20"/>
        </w:rPr>
      </w:pPr>
      <w:r>
        <w:rPr>
          <w:rFonts w:ascii="Arial"/>
          <w:color w:val="478A4A"/>
          <w:sz w:val="20"/>
        </w:rPr>
        <w:t>NURBS</w:t>
      </w:r>
    </w:p>
    <w:p>
      <w:pPr>
        <w:spacing w:line="177" w:lineRule="exact" w:before="62"/>
        <w:ind w:left="619" w:right="0" w:firstLine="0"/>
        <w:jc w:val="left"/>
        <w:rPr>
          <w:rFonts w:ascii="PMingLiU"/>
          <w:sz w:val="14"/>
        </w:rPr>
      </w:pPr>
      <w:r>
        <w:rPr/>
        <w:br w:type="column"/>
      </w:r>
      <w:r>
        <w:rPr>
          <w:rFonts w:ascii="PMingLiU"/>
          <w:color w:val="231F20"/>
          <w:w w:val="120"/>
          <w:position w:val="1"/>
          <w:sz w:val="14"/>
          <w:u w:val="single" w:color="221E1F"/>
        </w:rPr>
        <w:t>3</w:t>
      </w:r>
      <w:r>
        <w:rPr>
          <w:rFonts w:ascii="PMingLiU"/>
          <w:color w:val="231F20"/>
          <w:w w:val="120"/>
          <w:position w:val="1"/>
          <w:sz w:val="14"/>
        </w:rPr>
        <w:t> </w:t>
      </w:r>
      <w:r>
        <w:rPr>
          <w:rFonts w:ascii="PMingLiU"/>
          <w:color w:val="231F20"/>
          <w:w w:val="120"/>
          <w:sz w:val="14"/>
        </w:rPr>
        <w:t>2</w:t>
      </w:r>
    </w:p>
    <w:p>
      <w:pPr>
        <w:spacing w:line="130" w:lineRule="exact" w:before="0"/>
        <w:ind w:left="619" w:right="0" w:firstLine="0"/>
        <w:jc w:val="left"/>
        <w:rPr>
          <w:rFonts w:ascii="PMingLiU"/>
          <w:sz w:val="14"/>
        </w:rPr>
      </w:pPr>
      <w:r>
        <w:rPr/>
        <w:pict>
          <v:shape style="position:absolute;margin-left:176.517654pt;margin-top:-14.947807pt;width:144.75pt;height:49.2pt;mso-position-horizontal-relative:page;mso-position-vertical-relative:paragraph;z-index:-18106368" type="#_x0000_t202" filled="false" stroked="false">
            <v:textbox inset="0,0,0,0">
              <w:txbxContent>
                <w:p>
                  <w:pPr>
                    <w:tabs>
                      <w:tab w:pos="1204" w:val="left" w:leader="none"/>
                    </w:tabs>
                    <w:spacing w:line="240" w:lineRule="auto" w:before="0"/>
                    <w:ind w:left="0" w:right="0" w:firstLine="0"/>
                    <w:jc w:val="left"/>
                    <w:rPr>
                      <w:i/>
                      <w:sz w:val="20"/>
                    </w:rPr>
                  </w:pPr>
                  <w:r>
                    <w:rPr>
                      <w:rFonts w:ascii="Segoe UI Symbol" w:hAnsi="Segoe UI Symbol"/>
                      <w:color w:val="231F20"/>
                      <w:spacing w:val="-177"/>
                      <w:w w:val="293"/>
                      <w:position w:val="19"/>
                      <w:sz w:val="20"/>
                    </w:rPr>
                    <w:t>⎧</w:t>
                  </w:r>
                  <w:r>
                    <w:rPr>
                      <w:rFonts w:ascii="Segoe UI Symbol" w:hAnsi="Segoe UI Symbol"/>
                      <w:color w:val="231F20"/>
                      <w:spacing w:val="-177"/>
                      <w:w w:val="293"/>
                      <w:position w:val="1"/>
                      <w:sz w:val="20"/>
                    </w:rPr>
                    <w:t>⎪</w:t>
                  </w:r>
                  <w:r>
                    <w:rPr>
                      <w:rFonts w:ascii="Segoe UI Symbol" w:hAnsi="Segoe UI Symbol"/>
                      <w:color w:val="231F20"/>
                      <w:w w:val="293"/>
                      <w:position w:val="-4"/>
                      <w:sz w:val="20"/>
                    </w:rPr>
                    <w:t>⎨</w:t>
                  </w:r>
                  <w:r>
                    <w:rPr>
                      <w:rFonts w:ascii="PMingLiU" w:hAnsi="PMingLiU"/>
                      <w:color w:val="231F20"/>
                      <w:spacing w:val="1"/>
                      <w:w w:val="106"/>
                      <w:sz w:val="20"/>
                    </w:rPr>
                    <w:t>2</w:t>
                  </w:r>
                  <w:r>
                    <w:rPr>
                      <w:i/>
                      <w:color w:val="231F20"/>
                      <w:w w:val="113"/>
                      <w:sz w:val="20"/>
                    </w:rPr>
                    <w:t>u</w:t>
                  </w:r>
                  <w:r>
                    <w:rPr>
                      <w:i/>
                      <w:color w:val="231F20"/>
                      <w:spacing w:val="-8"/>
                      <w:sz w:val="20"/>
                    </w:rPr>
                    <w:t> </w:t>
                  </w:r>
                  <w:r>
                    <w:rPr>
                      <w:rFonts w:ascii="Meiryo" w:hAnsi="Meiryo"/>
                      <w:i/>
                      <w:color w:val="231F20"/>
                      <w:w w:val="96"/>
                      <w:sz w:val="20"/>
                    </w:rPr>
                    <w:t>−</w:t>
                  </w:r>
                  <w:r>
                    <w:rPr>
                      <w:rFonts w:ascii="Meiryo" w:hAnsi="Meiryo"/>
                      <w:i/>
                      <w:color w:val="231F20"/>
                      <w:sz w:val="20"/>
                    </w:rPr>
                    <w:t>  </w:t>
                  </w:r>
                  <w:r>
                    <w:rPr>
                      <w:rFonts w:ascii="Meiryo" w:hAnsi="Meiryo"/>
                      <w:i/>
                      <w:color w:val="231F20"/>
                      <w:spacing w:val="-33"/>
                      <w:sz w:val="20"/>
                    </w:rPr>
                    <w:t> </w:t>
                  </w:r>
                  <w:r>
                    <w:rPr>
                      <w:i/>
                      <w:color w:val="231F20"/>
                      <w:w w:val="113"/>
                      <w:sz w:val="20"/>
                    </w:rPr>
                    <w:t>u</w:t>
                  </w:r>
                  <w:r>
                    <w:rPr>
                      <w:i/>
                      <w:color w:val="231F20"/>
                      <w:sz w:val="20"/>
                    </w:rPr>
                    <w:tab/>
                  </w:r>
                  <w:r>
                    <w:rPr>
                      <w:rFonts w:ascii="PMingLiU" w:hAnsi="PMingLiU"/>
                      <w:color w:val="231F20"/>
                      <w:w w:val="100"/>
                      <w:sz w:val="20"/>
                    </w:rPr>
                    <w:t>if</w:t>
                  </w:r>
                  <w:r>
                    <w:rPr>
                      <w:rFonts w:ascii="PMingLiU" w:hAnsi="PMingLiU"/>
                      <w:color w:val="231F20"/>
                      <w:spacing w:val="14"/>
                      <w:sz w:val="20"/>
                    </w:rPr>
                    <w:t> </w:t>
                  </w:r>
                  <w:r>
                    <w:rPr>
                      <w:rFonts w:ascii="PMingLiU" w:hAnsi="PMingLiU"/>
                      <w:color w:val="231F20"/>
                      <w:w w:val="106"/>
                      <w:sz w:val="20"/>
                    </w:rPr>
                    <w:t>0</w:t>
                  </w:r>
                  <w:r>
                    <w:rPr>
                      <w:rFonts w:ascii="PMingLiU" w:hAnsi="PMingLiU"/>
                      <w:color w:val="231F20"/>
                      <w:spacing w:val="2"/>
                      <w:sz w:val="20"/>
                    </w:rPr>
                    <w:t> </w:t>
                  </w:r>
                  <w:r>
                    <w:rPr>
                      <w:rFonts w:ascii="Meiryo" w:hAnsi="Meiryo"/>
                      <w:i/>
                      <w:color w:val="231F20"/>
                      <w:w w:val="96"/>
                      <w:sz w:val="20"/>
                    </w:rPr>
                    <w:t>≤</w:t>
                  </w:r>
                  <w:r>
                    <w:rPr>
                      <w:rFonts w:ascii="Meiryo" w:hAnsi="Meiryo"/>
                      <w:i/>
                      <w:color w:val="231F20"/>
                      <w:spacing w:val="-12"/>
                      <w:sz w:val="20"/>
                    </w:rPr>
                    <w:t> </w:t>
                  </w:r>
                  <w:r>
                    <w:rPr>
                      <w:i/>
                      <w:color w:val="231F20"/>
                      <w:spacing w:val="5"/>
                      <w:w w:val="119"/>
                      <w:sz w:val="20"/>
                    </w:rPr>
                    <w:t>t</w:t>
                  </w:r>
                  <w:r>
                    <w:rPr>
                      <w:i/>
                      <w:color w:val="231F20"/>
                      <w:sz w:val="20"/>
                    </w:rPr>
                    <w:t> </w:t>
                  </w:r>
                  <w:r>
                    <w:rPr>
                      <w:i/>
                      <w:color w:val="231F20"/>
                      <w:w w:val="119"/>
                      <w:sz w:val="20"/>
                    </w:rPr>
                    <w:t>&lt;</w:t>
                  </w:r>
                  <w:r>
                    <w:rPr>
                      <w:i/>
                      <w:color w:val="231F20"/>
                      <w:spacing w:val="6"/>
                      <w:sz w:val="20"/>
                    </w:rPr>
                    <w:t> </w:t>
                  </w:r>
                  <w:r>
                    <w:rPr>
                      <w:rFonts w:ascii="PMingLiU" w:hAnsi="PMingLiU"/>
                      <w:color w:val="231F20"/>
                      <w:w w:val="106"/>
                      <w:sz w:val="20"/>
                    </w:rPr>
                    <w:t>1</w:t>
                  </w:r>
                  <w:r>
                    <w:rPr>
                      <w:rFonts w:ascii="PMingLiU" w:hAnsi="PMingLiU"/>
                      <w:color w:val="231F20"/>
                      <w:sz w:val="20"/>
                    </w:rPr>
                    <w:t>   </w:t>
                  </w:r>
                  <w:r>
                    <w:rPr>
                      <w:rFonts w:ascii="PMingLiU" w:hAnsi="PMingLiU"/>
                      <w:color w:val="231F20"/>
                      <w:spacing w:val="-10"/>
                      <w:sz w:val="20"/>
                    </w:rPr>
                    <w:t> </w:t>
                  </w:r>
                  <w:r>
                    <w:rPr>
                      <w:i/>
                      <w:color w:val="231F20"/>
                      <w:w w:val="113"/>
                      <w:sz w:val="20"/>
                    </w:rPr>
                    <w:t>u</w:t>
                  </w:r>
                  <w:r>
                    <w:rPr>
                      <w:i/>
                      <w:color w:val="231F20"/>
                      <w:spacing w:val="6"/>
                      <w:sz w:val="20"/>
                    </w:rPr>
                    <w:t> </w:t>
                  </w:r>
                  <w:r>
                    <w:rPr>
                      <w:rFonts w:ascii="PMingLiU" w:hAnsi="PMingLiU"/>
                      <w:color w:val="231F20"/>
                      <w:w w:val="145"/>
                      <w:sz w:val="20"/>
                    </w:rPr>
                    <w:t>=</w:t>
                  </w:r>
                  <w:r>
                    <w:rPr>
                      <w:rFonts w:ascii="PMingLiU" w:hAnsi="PMingLiU"/>
                      <w:color w:val="231F20"/>
                      <w:spacing w:val="2"/>
                      <w:sz w:val="20"/>
                    </w:rPr>
                    <w:t> </w:t>
                  </w:r>
                  <w:r>
                    <w:rPr>
                      <w:i/>
                      <w:color w:val="231F20"/>
                      <w:spacing w:val="-9"/>
                      <w:w w:val="120"/>
                      <w:sz w:val="20"/>
                    </w:rPr>
                    <w:t>t,</w:t>
                  </w:r>
                </w:p>
              </w:txbxContent>
            </v:textbox>
            <w10:wrap type="none"/>
          </v:shape>
        </w:pict>
      </w:r>
      <w:r>
        <w:rPr>
          <w:rFonts w:ascii="PMingLiU"/>
          <w:color w:val="231F20"/>
          <w:w w:val="120"/>
          <w:sz w:val="14"/>
        </w:rPr>
        <w:t>2</w:t>
      </w:r>
    </w:p>
    <w:p>
      <w:pPr>
        <w:tabs>
          <w:tab w:pos="1166" w:val="left" w:leader="none"/>
        </w:tabs>
        <w:spacing w:line="256" w:lineRule="exact" w:before="0"/>
        <w:ind w:left="163" w:right="0" w:firstLine="0"/>
        <w:jc w:val="left"/>
        <w:rPr>
          <w:i/>
          <w:sz w:val="20"/>
        </w:rPr>
      </w:pPr>
      <w:r>
        <w:rPr/>
        <w:pict>
          <v:shape style="position:absolute;margin-left:186.600006pt;margin-top:8.275323pt;width:4pt;height:7pt;mso-position-horizontal-relative:page;mso-position-vertical-relative:paragraph;z-index:-18106880" type="#_x0000_t202" filled="false" stroked="false">
            <v:textbox inset="0,0,0,0">
              <w:txbxContent>
                <w:p>
                  <w:pPr>
                    <w:spacing w:line="139" w:lineRule="exact" w:before="0"/>
                    <w:ind w:left="0" w:right="0" w:firstLine="0"/>
                    <w:jc w:val="left"/>
                    <w:rPr>
                      <w:rFonts w:ascii="PMingLiU"/>
                      <w:sz w:val="14"/>
                    </w:rPr>
                  </w:pPr>
                  <w:r>
                    <w:rPr>
                      <w:rFonts w:ascii="PMingLiU"/>
                      <w:color w:val="231F20"/>
                      <w:w w:val="120"/>
                      <w:sz w:val="14"/>
                    </w:rPr>
                    <w:t>2</w:t>
                  </w:r>
                </w:p>
              </w:txbxContent>
            </v:textbox>
            <w10:wrap type="none"/>
          </v:shape>
        </w:pict>
      </w:r>
      <w:r>
        <w:rPr>
          <w:rFonts w:ascii="PMingLiU" w:hAnsi="PMingLiU"/>
          <w:color w:val="231F20"/>
          <w:w w:val="125"/>
          <w:position w:val="8"/>
          <w:sz w:val="14"/>
          <w:u w:val="single" w:color="221E1F"/>
        </w:rPr>
        <w:t>1</w:t>
      </w:r>
      <w:r>
        <w:rPr>
          <w:rFonts w:ascii="PMingLiU" w:hAnsi="PMingLiU"/>
          <w:color w:val="231F20"/>
          <w:w w:val="125"/>
          <w:position w:val="8"/>
          <w:sz w:val="14"/>
        </w:rPr>
        <w:t> </w:t>
      </w:r>
      <w:r>
        <w:rPr>
          <w:rFonts w:ascii="PMingLiU" w:hAnsi="PMingLiU"/>
          <w:color w:val="231F20"/>
          <w:w w:val="115"/>
          <w:sz w:val="20"/>
        </w:rPr>
        <w:t>(1</w:t>
      </w:r>
      <w:r>
        <w:rPr>
          <w:rFonts w:ascii="PMingLiU" w:hAnsi="PMingLiU"/>
          <w:color w:val="231F20"/>
          <w:spacing w:val="-45"/>
          <w:w w:val="115"/>
          <w:sz w:val="20"/>
        </w:rPr>
        <w:t> </w:t>
      </w:r>
      <w:r>
        <w:rPr>
          <w:rFonts w:ascii="Meiryo" w:hAnsi="Meiryo"/>
          <w:i/>
          <w:color w:val="231F20"/>
          <w:w w:val="115"/>
          <w:sz w:val="20"/>
        </w:rPr>
        <w:t>−</w:t>
      </w:r>
      <w:r>
        <w:rPr>
          <w:rFonts w:ascii="Meiryo" w:hAnsi="Meiryo"/>
          <w:i/>
          <w:color w:val="231F20"/>
          <w:spacing w:val="-38"/>
          <w:w w:val="115"/>
          <w:sz w:val="20"/>
        </w:rPr>
        <w:t> </w:t>
      </w:r>
      <w:r>
        <w:rPr>
          <w:i/>
          <w:color w:val="231F20"/>
          <w:w w:val="125"/>
          <w:sz w:val="20"/>
        </w:rPr>
        <w:t>u</w:t>
      </w:r>
      <w:r>
        <w:rPr>
          <w:rFonts w:ascii="PMingLiU" w:hAnsi="PMingLiU"/>
          <w:color w:val="231F20"/>
          <w:w w:val="125"/>
          <w:sz w:val="20"/>
        </w:rPr>
        <w:t>)</w:t>
      </w:r>
      <w:r>
        <w:rPr>
          <w:rFonts w:ascii="PMingLiU" w:hAnsi="PMingLiU"/>
          <w:color w:val="231F20"/>
          <w:w w:val="125"/>
          <w:sz w:val="20"/>
          <w:vertAlign w:val="superscript"/>
        </w:rPr>
        <w:t>2</w:t>
      </w:r>
      <w:r>
        <w:rPr>
          <w:rFonts w:ascii="PMingLiU" w:hAnsi="PMingLiU"/>
          <w:color w:val="231F20"/>
          <w:w w:val="125"/>
          <w:sz w:val="20"/>
          <w:vertAlign w:val="baseline"/>
        </w:rPr>
        <w:tab/>
      </w:r>
      <w:r>
        <w:rPr>
          <w:rFonts w:ascii="PMingLiU" w:hAnsi="PMingLiU"/>
          <w:color w:val="231F20"/>
          <w:w w:val="115"/>
          <w:sz w:val="20"/>
          <w:vertAlign w:val="baseline"/>
        </w:rPr>
        <w:t>if</w:t>
      </w:r>
      <w:r>
        <w:rPr>
          <w:rFonts w:ascii="PMingLiU" w:hAnsi="PMingLiU"/>
          <w:color w:val="231F20"/>
          <w:spacing w:val="4"/>
          <w:w w:val="115"/>
          <w:sz w:val="20"/>
          <w:vertAlign w:val="baseline"/>
        </w:rPr>
        <w:t> </w:t>
      </w:r>
      <w:r>
        <w:rPr>
          <w:rFonts w:ascii="PMingLiU" w:hAnsi="PMingLiU"/>
          <w:color w:val="231F20"/>
          <w:w w:val="125"/>
          <w:sz w:val="20"/>
          <w:vertAlign w:val="baseline"/>
        </w:rPr>
        <w:t>1</w:t>
      </w:r>
      <w:r>
        <w:rPr>
          <w:rFonts w:ascii="PMingLiU" w:hAnsi="PMingLiU"/>
          <w:color w:val="231F20"/>
          <w:spacing w:val="-13"/>
          <w:w w:val="125"/>
          <w:sz w:val="20"/>
          <w:vertAlign w:val="baseline"/>
        </w:rPr>
        <w:t> </w:t>
      </w:r>
      <w:r>
        <w:rPr>
          <w:rFonts w:ascii="Meiryo" w:hAnsi="Meiryo"/>
          <w:i/>
          <w:color w:val="231F20"/>
          <w:w w:val="115"/>
          <w:sz w:val="20"/>
          <w:vertAlign w:val="baseline"/>
        </w:rPr>
        <w:t>≤</w:t>
      </w:r>
      <w:r>
        <w:rPr>
          <w:rFonts w:ascii="Meiryo" w:hAnsi="Meiryo"/>
          <w:i/>
          <w:color w:val="231F20"/>
          <w:spacing w:val="-24"/>
          <w:w w:val="115"/>
          <w:sz w:val="20"/>
          <w:vertAlign w:val="baseline"/>
        </w:rPr>
        <w:t> </w:t>
      </w:r>
      <w:r>
        <w:rPr>
          <w:i/>
          <w:color w:val="231F20"/>
          <w:spacing w:val="5"/>
          <w:w w:val="125"/>
          <w:sz w:val="20"/>
          <w:vertAlign w:val="baseline"/>
        </w:rPr>
        <w:t>t</w:t>
      </w:r>
      <w:r>
        <w:rPr>
          <w:i/>
          <w:color w:val="231F20"/>
          <w:spacing w:val="-14"/>
          <w:w w:val="125"/>
          <w:sz w:val="20"/>
          <w:vertAlign w:val="baseline"/>
        </w:rPr>
        <w:t> </w:t>
      </w:r>
      <w:r>
        <w:rPr>
          <w:i/>
          <w:color w:val="231F20"/>
          <w:w w:val="125"/>
          <w:sz w:val="20"/>
          <w:vertAlign w:val="baseline"/>
        </w:rPr>
        <w:t>&lt;</w:t>
      </w:r>
      <w:r>
        <w:rPr>
          <w:i/>
          <w:color w:val="231F20"/>
          <w:spacing w:val="-9"/>
          <w:w w:val="125"/>
          <w:sz w:val="20"/>
          <w:vertAlign w:val="baseline"/>
        </w:rPr>
        <w:t> </w:t>
      </w:r>
      <w:r>
        <w:rPr>
          <w:rFonts w:ascii="PMingLiU" w:hAnsi="PMingLiU"/>
          <w:color w:val="231F20"/>
          <w:w w:val="125"/>
          <w:sz w:val="20"/>
          <w:vertAlign w:val="baseline"/>
        </w:rPr>
        <w:t>2</w:t>
      </w:r>
      <w:r>
        <w:rPr>
          <w:rFonts w:ascii="PMingLiU" w:hAnsi="PMingLiU"/>
          <w:color w:val="231F20"/>
          <w:spacing w:val="62"/>
          <w:w w:val="125"/>
          <w:sz w:val="20"/>
          <w:vertAlign w:val="baseline"/>
        </w:rPr>
        <w:t> </w:t>
      </w:r>
      <w:r>
        <w:rPr>
          <w:i/>
          <w:color w:val="231F20"/>
          <w:w w:val="125"/>
          <w:sz w:val="20"/>
          <w:vertAlign w:val="baseline"/>
        </w:rPr>
        <w:t>u</w:t>
      </w:r>
      <w:r>
        <w:rPr>
          <w:i/>
          <w:color w:val="231F20"/>
          <w:spacing w:val="-9"/>
          <w:w w:val="125"/>
          <w:sz w:val="20"/>
          <w:vertAlign w:val="baseline"/>
        </w:rPr>
        <w:t> </w:t>
      </w:r>
      <w:r>
        <w:rPr>
          <w:rFonts w:ascii="PMingLiU" w:hAnsi="PMingLiU"/>
          <w:color w:val="231F20"/>
          <w:w w:val="125"/>
          <w:sz w:val="20"/>
          <w:vertAlign w:val="baseline"/>
        </w:rPr>
        <w:t>=</w:t>
      </w:r>
      <w:r>
        <w:rPr>
          <w:rFonts w:ascii="PMingLiU" w:hAnsi="PMingLiU"/>
          <w:color w:val="231F20"/>
          <w:spacing w:val="-12"/>
          <w:w w:val="125"/>
          <w:sz w:val="20"/>
          <w:vertAlign w:val="baseline"/>
        </w:rPr>
        <w:t> </w:t>
      </w:r>
      <w:r>
        <w:rPr>
          <w:i/>
          <w:color w:val="231F20"/>
          <w:w w:val="125"/>
          <w:sz w:val="20"/>
          <w:vertAlign w:val="baseline"/>
        </w:rPr>
        <w:t>t</w:t>
      </w:r>
      <w:r>
        <w:rPr>
          <w:i/>
          <w:color w:val="231F20"/>
          <w:spacing w:val="-19"/>
          <w:w w:val="125"/>
          <w:sz w:val="20"/>
          <w:vertAlign w:val="baseline"/>
        </w:rPr>
        <w:t> </w:t>
      </w:r>
      <w:r>
        <w:rPr>
          <w:rFonts w:ascii="Meiryo" w:hAnsi="Meiryo"/>
          <w:i/>
          <w:color w:val="231F20"/>
          <w:w w:val="115"/>
          <w:sz w:val="20"/>
          <w:vertAlign w:val="baseline"/>
        </w:rPr>
        <w:t>−</w:t>
      </w:r>
      <w:r>
        <w:rPr>
          <w:rFonts w:ascii="Meiryo" w:hAnsi="Meiryo"/>
          <w:i/>
          <w:color w:val="231F20"/>
          <w:spacing w:val="-36"/>
          <w:w w:val="115"/>
          <w:sz w:val="20"/>
          <w:vertAlign w:val="baseline"/>
        </w:rPr>
        <w:t> </w:t>
      </w:r>
      <w:r>
        <w:rPr>
          <w:rFonts w:ascii="PMingLiU" w:hAnsi="PMingLiU"/>
          <w:color w:val="231F20"/>
          <w:w w:val="125"/>
          <w:sz w:val="20"/>
          <w:vertAlign w:val="baseline"/>
        </w:rPr>
        <w:t>1</w:t>
      </w:r>
      <w:r>
        <w:rPr>
          <w:i/>
          <w:color w:val="231F20"/>
          <w:w w:val="125"/>
          <w:sz w:val="20"/>
          <w:vertAlign w:val="baseline"/>
        </w:rPr>
        <w:t>,</w:t>
      </w:r>
    </w:p>
    <w:p>
      <w:pPr>
        <w:pStyle w:val="BodyText"/>
        <w:tabs>
          <w:tab w:pos="1166" w:val="left" w:leader="none"/>
        </w:tabs>
        <w:ind w:left="-39"/>
        <w:rPr>
          <w:i/>
        </w:rPr>
      </w:pPr>
      <w:r>
        <w:rPr>
          <w:rFonts w:ascii="Segoe UI Symbol" w:hAnsi="Segoe UI Symbol"/>
          <w:color w:val="231F20"/>
          <w:w w:val="293"/>
          <w:position w:val="11"/>
        </w:rPr>
        <w:t>⎩</w:t>
      </w:r>
      <w:r>
        <w:rPr>
          <w:rFonts w:ascii="PMingLiU" w:hAnsi="PMingLiU"/>
          <w:color w:val="231F20"/>
          <w:w w:val="106"/>
        </w:rPr>
        <w:t>0</w:t>
      </w:r>
      <w:r>
        <w:rPr>
          <w:rFonts w:ascii="PMingLiU" w:hAnsi="PMingLiU"/>
          <w:color w:val="231F20"/>
        </w:rPr>
        <w:tab/>
      </w:r>
      <w:r>
        <w:rPr>
          <w:rFonts w:ascii="PMingLiU" w:hAnsi="PMingLiU"/>
          <w:color w:val="231F20"/>
          <w:spacing w:val="1"/>
          <w:w w:val="106"/>
        </w:rPr>
        <w:t>o</w:t>
      </w:r>
      <w:r>
        <w:rPr>
          <w:rFonts w:ascii="PMingLiU" w:hAnsi="PMingLiU"/>
          <w:color w:val="231F20"/>
          <w:spacing w:val="-1"/>
          <w:w w:val="148"/>
        </w:rPr>
        <w:t>t</w:t>
      </w:r>
      <w:r>
        <w:rPr>
          <w:rFonts w:ascii="PMingLiU" w:hAnsi="PMingLiU"/>
          <w:color w:val="231F20"/>
          <w:spacing w:val="-1"/>
          <w:w w:val="117"/>
        </w:rPr>
        <w:t>h</w:t>
      </w:r>
      <w:r>
        <w:rPr>
          <w:rFonts w:ascii="PMingLiU" w:hAnsi="PMingLiU"/>
          <w:color w:val="231F20"/>
          <w:w w:val="106"/>
        </w:rPr>
        <w:t>e</w:t>
      </w:r>
      <w:r>
        <w:rPr>
          <w:rFonts w:ascii="PMingLiU" w:hAnsi="PMingLiU"/>
          <w:color w:val="231F20"/>
          <w:spacing w:val="1"/>
          <w:w w:val="124"/>
        </w:rPr>
        <w:t>r</w:t>
      </w:r>
      <w:r>
        <w:rPr>
          <w:rFonts w:ascii="PMingLiU" w:hAnsi="PMingLiU"/>
          <w:color w:val="231F20"/>
          <w:w w:val="106"/>
        </w:rPr>
        <w:t>w</w:t>
      </w:r>
      <w:r>
        <w:rPr>
          <w:rFonts w:ascii="PMingLiU" w:hAnsi="PMingLiU"/>
          <w:color w:val="231F20"/>
          <w:w w:val="105"/>
        </w:rPr>
        <w:t>i</w:t>
      </w:r>
      <w:r>
        <w:rPr>
          <w:rFonts w:ascii="PMingLiU" w:hAnsi="PMingLiU"/>
          <w:color w:val="231F20"/>
          <w:w w:val="107"/>
        </w:rPr>
        <w:t>s</w:t>
      </w:r>
      <w:r>
        <w:rPr>
          <w:rFonts w:ascii="PMingLiU" w:hAnsi="PMingLiU"/>
          <w:color w:val="231F20"/>
          <w:spacing w:val="-2"/>
          <w:w w:val="106"/>
        </w:rPr>
        <w:t>e</w:t>
      </w:r>
      <w:r>
        <w:rPr>
          <w:i/>
          <w:color w:val="231F20"/>
          <w:w w:val="110"/>
        </w:rPr>
        <w:t>.</w:t>
      </w:r>
    </w:p>
    <w:p>
      <w:pPr>
        <w:spacing w:after="0"/>
        <w:sectPr>
          <w:type w:val="continuous"/>
          <w:pgSz w:w="10800" w:h="13320"/>
          <w:pgMar w:top="1300" w:bottom="280" w:left="760" w:right="740"/>
          <w:cols w:num="2" w:equalWidth="0">
            <w:col w:w="2769" w:space="40"/>
            <w:col w:w="6491"/>
          </w:cols>
        </w:sectPr>
      </w:pPr>
    </w:p>
    <w:p>
      <w:pPr>
        <w:pStyle w:val="BodyText"/>
        <w:spacing w:before="8"/>
        <w:rPr>
          <w:i/>
          <w:sz w:val="16"/>
        </w:rPr>
      </w:pPr>
    </w:p>
    <w:p>
      <w:pPr>
        <w:pStyle w:val="BodyText"/>
        <w:spacing w:line="271" w:lineRule="auto" w:before="63"/>
        <w:ind w:left="320" w:right="2515"/>
        <w:jc w:val="both"/>
      </w:pPr>
      <w:r>
        <w:rPr>
          <w:color w:val="231F20"/>
        </w:rPr>
        <w:t>Despite</w:t>
      </w:r>
      <w:r>
        <w:rPr>
          <w:color w:val="231F20"/>
          <w:spacing w:val="-5"/>
        </w:rPr>
        <w:t> </w:t>
      </w:r>
      <w:r>
        <w:rPr>
          <w:color w:val="231F20"/>
        </w:rPr>
        <w:t>all</w:t>
      </w:r>
      <w:r>
        <w:rPr>
          <w:color w:val="231F20"/>
          <w:spacing w:val="-6"/>
        </w:rPr>
        <w:t> </w:t>
      </w:r>
      <w:r>
        <w:rPr>
          <w:color w:val="231F20"/>
        </w:rPr>
        <w:t>of</w:t>
      </w:r>
      <w:r>
        <w:rPr>
          <w:color w:val="231F20"/>
          <w:spacing w:val="-4"/>
        </w:rPr>
        <w:t> </w:t>
      </w:r>
      <w:r>
        <w:rPr>
          <w:color w:val="231F20"/>
        </w:rPr>
        <w:t>the</w:t>
      </w:r>
      <w:r>
        <w:rPr>
          <w:color w:val="231F20"/>
          <w:spacing w:val="-5"/>
        </w:rPr>
        <w:t> </w:t>
      </w:r>
      <w:r>
        <w:rPr>
          <w:color w:val="231F20"/>
        </w:rPr>
        <w:t>generality</w:t>
      </w:r>
      <w:r>
        <w:rPr>
          <w:color w:val="231F20"/>
          <w:spacing w:val="-8"/>
        </w:rPr>
        <w:t> </w:t>
      </w:r>
      <w:r>
        <w:rPr>
          <w:color w:val="231F20"/>
        </w:rPr>
        <w:t>B-splines</w:t>
      </w:r>
      <w:r>
        <w:rPr>
          <w:color w:val="231F20"/>
          <w:spacing w:val="-5"/>
        </w:rPr>
        <w:t> </w:t>
      </w:r>
      <w:r>
        <w:rPr>
          <w:color w:val="231F20"/>
        </w:rPr>
        <w:t>provide,</w:t>
      </w:r>
      <w:r>
        <w:rPr>
          <w:color w:val="231F20"/>
          <w:spacing w:val="-10"/>
        </w:rPr>
        <w:t> </w:t>
      </w:r>
      <w:r>
        <w:rPr>
          <w:color w:val="231F20"/>
        </w:rPr>
        <w:t>there</w:t>
      </w:r>
      <w:r>
        <w:rPr>
          <w:color w:val="231F20"/>
          <w:spacing w:val="-7"/>
        </w:rPr>
        <w:t> </w:t>
      </w:r>
      <w:r>
        <w:rPr>
          <w:color w:val="231F20"/>
        </w:rPr>
        <w:t>are</w:t>
      </w:r>
      <w:r>
        <w:rPr>
          <w:color w:val="231F20"/>
          <w:spacing w:val="-5"/>
        </w:rPr>
        <w:t> </w:t>
      </w:r>
      <w:r>
        <w:rPr>
          <w:color w:val="231F20"/>
        </w:rPr>
        <w:t>some</w:t>
      </w:r>
      <w:r>
        <w:rPr>
          <w:color w:val="231F20"/>
          <w:spacing w:val="-4"/>
        </w:rPr>
        <w:t> </w:t>
      </w:r>
      <w:r>
        <w:rPr>
          <w:color w:val="231F20"/>
        </w:rPr>
        <w:t>functions</w:t>
      </w:r>
      <w:r>
        <w:rPr>
          <w:color w:val="231F20"/>
          <w:spacing w:val="-10"/>
        </w:rPr>
        <w:t> </w:t>
      </w:r>
      <w:r>
        <w:rPr>
          <w:color w:val="231F20"/>
        </w:rPr>
        <w:t>that</w:t>
      </w:r>
      <w:r>
        <w:rPr>
          <w:color w:val="231F20"/>
          <w:spacing w:val="-6"/>
        </w:rPr>
        <w:t> </w:t>
      </w:r>
      <w:r>
        <w:rPr>
          <w:color w:val="231F20"/>
        </w:rPr>
        <w:t>can- not be exactly represented using them. In particular, B-splines cannot represent conic sections. </w:t>
      </w:r>
      <w:r>
        <w:rPr>
          <w:color w:val="231F20"/>
          <w:spacing w:val="-9"/>
        </w:rPr>
        <w:t>To </w:t>
      </w:r>
      <w:r>
        <w:rPr>
          <w:color w:val="231F20"/>
        </w:rPr>
        <w:t>represent such curves, a ratio of two polynomials is used. Nonuniform B-splines are used to represent both the numerator and the</w:t>
      </w:r>
      <w:r>
        <w:rPr>
          <w:color w:val="231F20"/>
          <w:spacing w:val="5"/>
        </w:rPr>
        <w:t> </w:t>
      </w:r>
      <w:r>
        <w:rPr>
          <w:color w:val="231F20"/>
        </w:rPr>
        <w:t>denom-</w:t>
      </w:r>
    </w:p>
    <w:p>
      <w:pPr>
        <w:pStyle w:val="BodyText"/>
      </w:pPr>
    </w:p>
    <w:p>
      <w:pPr>
        <w:pStyle w:val="BodyText"/>
      </w:pPr>
    </w:p>
    <w:p>
      <w:pPr>
        <w:pStyle w:val="BodyText"/>
        <w:spacing w:before="7"/>
        <w:rPr>
          <w:sz w:val="17"/>
        </w:rPr>
      </w:pPr>
    </w:p>
    <w:p>
      <w:pPr>
        <w:spacing w:before="101"/>
        <w:ind w:left="480" w:right="0" w:firstLine="0"/>
        <w:jc w:val="left"/>
        <w:rPr>
          <w:rFonts w:ascii="Trebuchet MS"/>
          <w:sz w:val="17"/>
        </w:rPr>
      </w:pPr>
      <w:r>
        <w:rPr/>
        <w:pict>
          <v:group style="position:absolute;margin-left:68.378502pt;margin-top:-13.491893pt;width:299.850pt;height:74.4pt;mso-position-horizontal-relative:page;mso-position-vertical-relative:paragraph;z-index:-18107392" coordorigin="1368,-270" coordsize="5997,1488">
            <v:shape style="position:absolute;left:1367;top:187;width:5779;height:999" type="#_x0000_t75" stroked="false">
              <v:imagedata r:id="rId40" o:title=""/>
            </v:shape>
            <v:line style="position:absolute" from="1389,1164" to="7364,1164" stroked="true" strokeweight=".527pt" strokecolor="#221e1f">
              <v:stroke dashstyle="solid"/>
            </v:line>
            <v:line style="position:absolute" from="1389,1164" to="1389,-270" stroked="true" strokeweight=".527pt" strokecolor="#221e1f">
              <v:stroke dashstyle="solid"/>
            </v:line>
            <v:line style="position:absolute" from="1389,208" to="7364,208" stroked="true" strokeweight=".527pt" strokecolor="#221e1f">
              <v:stroke dashstyle="solid"/>
            </v:line>
            <v:line style="position:absolute" from="2345,1111" to="2345,1217" stroked="true" strokeweight=".527pt" strokecolor="#221e1f">
              <v:stroke dashstyle="solid"/>
            </v:line>
            <v:line style="position:absolute" from="3301,1111" to="3301,1217" stroked="true" strokeweight=".527pt" strokecolor="#221e1f">
              <v:stroke dashstyle="solid"/>
            </v:line>
            <v:line style="position:absolute" from="4257,1111" to="4257,1217" stroked="true" strokeweight=".527pt" strokecolor="#221e1f">
              <v:stroke dashstyle="solid"/>
            </v:line>
            <v:line style="position:absolute" from="5213,1111" to="5213,1217" stroked="true" strokeweight=".527pt" strokecolor="#221e1f">
              <v:stroke dashstyle="solid"/>
            </v:line>
            <v:line style="position:absolute" from="6169,1111" to="6169,1217" stroked="true" strokeweight=".527pt" strokecolor="#221e1f">
              <v:stroke dashstyle="solid"/>
            </v:line>
            <v:line style="position:absolute" from="7125,1111" to="7125,1217" stroked="true" strokeweight=".527pt" strokecolor="#221e1f">
              <v:stroke dashstyle="solid"/>
            </v:line>
            <w10:wrap type="none"/>
          </v:group>
        </w:pict>
      </w:r>
      <w:r>
        <w:rPr>
          <w:rFonts w:ascii="Trebuchet MS"/>
          <w:color w:val="221E1F"/>
          <w:w w:val="94"/>
          <w:sz w:val="17"/>
        </w:rPr>
        <w:t>1</w:t>
      </w:r>
    </w:p>
    <w:p>
      <w:pPr>
        <w:pStyle w:val="BodyText"/>
        <w:rPr>
          <w:rFonts w:ascii="Trebuchet MS"/>
          <w:sz w:val="24"/>
        </w:rPr>
      </w:pPr>
    </w:p>
    <w:p>
      <w:pPr>
        <w:pStyle w:val="BodyText"/>
        <w:rPr>
          <w:rFonts w:ascii="Trebuchet MS"/>
          <w:sz w:val="24"/>
        </w:rPr>
      </w:pPr>
    </w:p>
    <w:p>
      <w:pPr>
        <w:tabs>
          <w:tab w:pos="1542" w:val="left" w:leader="none"/>
          <w:tab w:pos="2498" w:val="left" w:leader="none"/>
          <w:tab w:pos="3454" w:val="left" w:leader="none"/>
          <w:tab w:pos="4410" w:val="left" w:leader="none"/>
          <w:tab w:pos="5366" w:val="left" w:leader="none"/>
          <w:tab w:pos="6322" w:val="left" w:leader="none"/>
        </w:tabs>
        <w:spacing w:before="206"/>
        <w:ind w:left="480" w:right="0" w:firstLine="0"/>
        <w:jc w:val="left"/>
        <w:rPr>
          <w:rFonts w:ascii="Trebuchet MS"/>
          <w:sz w:val="17"/>
        </w:rPr>
      </w:pPr>
      <w:r>
        <w:rPr>
          <w:rFonts w:ascii="Trebuchet MS"/>
          <w:color w:val="221E1F"/>
          <w:spacing w:val="10"/>
          <w:position w:val="15"/>
          <w:sz w:val="17"/>
        </w:rPr>
        <w:t>0</w:t>
      </w:r>
      <w:r>
        <w:rPr>
          <w:rFonts w:ascii="Trebuchet MS"/>
          <w:color w:val="221E1F"/>
          <w:spacing w:val="10"/>
          <w:sz w:val="17"/>
        </w:rPr>
        <w:t>0</w:t>
        <w:tab/>
      </w:r>
      <w:r>
        <w:rPr>
          <w:rFonts w:ascii="Trebuchet MS"/>
          <w:color w:val="221E1F"/>
          <w:sz w:val="17"/>
        </w:rPr>
        <w:t>1</w:t>
        <w:tab/>
        <w:t>2</w:t>
        <w:tab/>
        <w:t>3</w:t>
        <w:tab/>
        <w:t>4</w:t>
        <w:tab/>
        <w:t>5</w:t>
        <w:tab/>
        <w:t>6</w:t>
      </w:r>
    </w:p>
    <w:p>
      <w:pPr>
        <w:spacing w:line="235" w:lineRule="auto" w:before="174"/>
        <w:ind w:left="320" w:right="2521" w:hanging="1"/>
        <w:jc w:val="both"/>
        <w:rPr>
          <w:sz w:val="16"/>
        </w:rPr>
      </w:pPr>
      <w:r>
        <w:rPr>
          <w:rFonts w:ascii="Arial"/>
          <w:b/>
          <w:color w:val="474F9C"/>
          <w:sz w:val="16"/>
        </w:rPr>
        <w:t>Figure 15.25. </w:t>
      </w:r>
      <w:r>
        <w:rPr>
          <w:color w:val="231F20"/>
          <w:sz w:val="16"/>
        </w:rPr>
        <w:t>Endpoint interpolating quadratic (</w:t>
      </w:r>
      <w:r>
        <w:rPr>
          <w:i/>
          <w:color w:val="231F20"/>
          <w:sz w:val="16"/>
        </w:rPr>
        <w:t>k </w:t>
      </w:r>
      <w:r>
        <w:rPr>
          <w:color w:val="231F20"/>
          <w:sz w:val="16"/>
        </w:rPr>
        <w:t>= 3) B-splines, for </w:t>
      </w:r>
      <w:r>
        <w:rPr>
          <w:i/>
          <w:color w:val="231F20"/>
          <w:sz w:val="16"/>
        </w:rPr>
        <w:t>n </w:t>
      </w:r>
      <w:r>
        <w:rPr>
          <w:color w:val="231F20"/>
          <w:sz w:val="16"/>
        </w:rPr>
        <w:t>= 8. The knot vector is [0,0,0,1,2,3,4,5,6,6,6].</w:t>
      </w:r>
      <w:r>
        <w:rPr>
          <w:color w:val="231F20"/>
          <w:spacing w:val="-2"/>
          <w:sz w:val="16"/>
        </w:rPr>
        <w:t> </w:t>
      </w:r>
      <w:r>
        <w:rPr>
          <w:color w:val="231F20"/>
          <w:sz w:val="16"/>
        </w:rPr>
        <w:t>The</w:t>
      </w:r>
      <w:r>
        <w:rPr>
          <w:color w:val="231F20"/>
          <w:spacing w:val="-7"/>
          <w:sz w:val="16"/>
        </w:rPr>
        <w:t> </w:t>
      </w:r>
      <w:r>
        <w:rPr>
          <w:color w:val="231F20"/>
          <w:sz w:val="16"/>
        </w:rPr>
        <w:t>first</w:t>
      </w:r>
      <w:r>
        <w:rPr>
          <w:color w:val="231F20"/>
          <w:spacing w:val="-8"/>
          <w:sz w:val="16"/>
        </w:rPr>
        <w:t> </w:t>
      </w:r>
      <w:r>
        <w:rPr>
          <w:color w:val="231F20"/>
          <w:sz w:val="16"/>
        </w:rPr>
        <w:t>and</w:t>
      </w:r>
      <w:r>
        <w:rPr>
          <w:color w:val="231F20"/>
          <w:spacing w:val="-5"/>
          <w:sz w:val="16"/>
        </w:rPr>
        <w:t> </w:t>
      </w:r>
      <w:r>
        <w:rPr>
          <w:color w:val="231F20"/>
          <w:sz w:val="16"/>
        </w:rPr>
        <w:t>last</w:t>
      </w:r>
      <w:r>
        <w:rPr>
          <w:color w:val="231F20"/>
          <w:spacing w:val="-5"/>
          <w:sz w:val="16"/>
        </w:rPr>
        <w:t> </w:t>
      </w:r>
      <w:r>
        <w:rPr>
          <w:color w:val="231F20"/>
          <w:sz w:val="16"/>
        </w:rPr>
        <w:t>two</w:t>
      </w:r>
      <w:r>
        <w:rPr>
          <w:color w:val="231F20"/>
          <w:spacing w:val="-6"/>
          <w:sz w:val="16"/>
        </w:rPr>
        <w:t> </w:t>
      </w:r>
      <w:r>
        <w:rPr>
          <w:color w:val="231F20"/>
          <w:sz w:val="16"/>
        </w:rPr>
        <w:t>B-splines</w:t>
      </w:r>
      <w:r>
        <w:rPr>
          <w:color w:val="231F20"/>
          <w:spacing w:val="-3"/>
          <w:sz w:val="16"/>
        </w:rPr>
        <w:t> </w:t>
      </w:r>
      <w:r>
        <w:rPr>
          <w:color w:val="231F20"/>
          <w:sz w:val="16"/>
        </w:rPr>
        <w:t>are</w:t>
      </w:r>
      <w:r>
        <w:rPr>
          <w:color w:val="231F20"/>
          <w:spacing w:val="-5"/>
          <w:sz w:val="16"/>
        </w:rPr>
        <w:t> </w:t>
      </w:r>
      <w:r>
        <w:rPr>
          <w:color w:val="231F20"/>
          <w:sz w:val="16"/>
        </w:rPr>
        <w:t>aperiodic,</w:t>
      </w:r>
      <w:r>
        <w:rPr>
          <w:color w:val="231F20"/>
          <w:spacing w:val="-1"/>
          <w:sz w:val="16"/>
        </w:rPr>
        <w:t> </w:t>
      </w:r>
      <w:r>
        <w:rPr>
          <w:color w:val="231F20"/>
          <w:sz w:val="16"/>
        </w:rPr>
        <w:t>while</w:t>
      </w:r>
      <w:r>
        <w:rPr>
          <w:color w:val="231F20"/>
          <w:spacing w:val="-5"/>
          <w:sz w:val="16"/>
        </w:rPr>
        <w:t> </w:t>
      </w:r>
      <w:r>
        <w:rPr>
          <w:color w:val="231F20"/>
          <w:sz w:val="16"/>
        </w:rPr>
        <w:t>the</w:t>
      </w:r>
      <w:r>
        <w:rPr>
          <w:color w:val="231F20"/>
          <w:spacing w:val="-4"/>
          <w:sz w:val="16"/>
        </w:rPr>
        <w:t> </w:t>
      </w:r>
      <w:r>
        <w:rPr>
          <w:color w:val="231F20"/>
          <w:sz w:val="16"/>
        </w:rPr>
        <w:t>middle</w:t>
      </w:r>
      <w:r>
        <w:rPr>
          <w:color w:val="231F20"/>
          <w:spacing w:val="-5"/>
          <w:sz w:val="16"/>
        </w:rPr>
        <w:t> </w:t>
      </w:r>
      <w:r>
        <w:rPr>
          <w:color w:val="231F20"/>
          <w:sz w:val="16"/>
        </w:rPr>
        <w:t>four</w:t>
      </w:r>
      <w:r>
        <w:rPr>
          <w:color w:val="231F20"/>
          <w:spacing w:val="-6"/>
          <w:sz w:val="16"/>
        </w:rPr>
        <w:t> </w:t>
      </w:r>
      <w:r>
        <w:rPr>
          <w:color w:val="231F20"/>
          <w:sz w:val="16"/>
        </w:rPr>
        <w:t>(shown</w:t>
      </w:r>
      <w:r>
        <w:rPr>
          <w:color w:val="231F20"/>
          <w:spacing w:val="-4"/>
          <w:sz w:val="16"/>
        </w:rPr>
        <w:t> </w:t>
      </w:r>
      <w:r>
        <w:rPr>
          <w:color w:val="231F20"/>
          <w:sz w:val="16"/>
        </w:rPr>
        <w:t>as dotted lines) are periodic and identical to the ones in Figure</w:t>
      </w:r>
      <w:r>
        <w:rPr>
          <w:color w:val="231F20"/>
          <w:spacing w:val="16"/>
          <w:sz w:val="16"/>
        </w:rPr>
        <w:t> </w:t>
      </w:r>
      <w:r>
        <w:rPr>
          <w:color w:val="231F20"/>
          <w:sz w:val="16"/>
        </w:rPr>
        <w:t>15.20.</w:t>
      </w:r>
    </w:p>
    <w:p>
      <w:pPr>
        <w:spacing w:after="0" w:line="235" w:lineRule="auto"/>
        <w:jc w:val="both"/>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2503" w:right="250"/>
      </w:pPr>
      <w:r>
        <w:rPr>
          <w:color w:val="231F20"/>
        </w:rPr>
        <w:t>inator. The most general form of these are nonuniform rational B-splines, or NURBS for short.</w:t>
      </w:r>
    </w:p>
    <w:p>
      <w:pPr>
        <w:pStyle w:val="BodyText"/>
        <w:spacing w:line="268" w:lineRule="auto"/>
        <w:ind w:left="2504" w:right="332" w:firstLine="300"/>
      </w:pPr>
      <w:r>
        <w:rPr>
          <w:color w:val="231F20"/>
          <w:w w:val="105"/>
        </w:rPr>
        <w:t>NURBS</w:t>
      </w:r>
      <w:r>
        <w:rPr>
          <w:color w:val="231F20"/>
          <w:spacing w:val="-15"/>
          <w:w w:val="105"/>
        </w:rPr>
        <w:t> </w:t>
      </w:r>
      <w:r>
        <w:rPr>
          <w:color w:val="231F20"/>
          <w:w w:val="105"/>
        </w:rPr>
        <w:t>associate</w:t>
      </w:r>
      <w:r>
        <w:rPr>
          <w:color w:val="231F20"/>
          <w:spacing w:val="-14"/>
          <w:w w:val="105"/>
        </w:rPr>
        <w:t> </w:t>
      </w:r>
      <w:r>
        <w:rPr>
          <w:color w:val="231F20"/>
          <w:w w:val="105"/>
        </w:rPr>
        <w:t>a</w:t>
      </w:r>
      <w:r>
        <w:rPr>
          <w:color w:val="231F20"/>
          <w:spacing w:val="-14"/>
          <w:w w:val="105"/>
        </w:rPr>
        <w:t> </w:t>
      </w:r>
      <w:r>
        <w:rPr>
          <w:color w:val="231F20"/>
          <w:w w:val="105"/>
        </w:rPr>
        <w:t>scalar</w:t>
      </w:r>
      <w:r>
        <w:rPr>
          <w:color w:val="231F20"/>
          <w:spacing w:val="-14"/>
          <w:w w:val="105"/>
        </w:rPr>
        <w:t> </w:t>
      </w:r>
      <w:r>
        <w:rPr>
          <w:color w:val="231F20"/>
          <w:w w:val="105"/>
        </w:rPr>
        <w:t>weight</w:t>
      </w:r>
      <w:r>
        <w:rPr>
          <w:color w:val="231F20"/>
          <w:spacing w:val="-17"/>
          <w:w w:val="105"/>
        </w:rPr>
        <w:t> </w:t>
      </w:r>
      <w:r>
        <w:rPr>
          <w:i/>
          <w:color w:val="231F20"/>
          <w:w w:val="105"/>
        </w:rPr>
        <w:t>h</w:t>
      </w:r>
      <w:r>
        <w:rPr>
          <w:i/>
          <w:color w:val="231F20"/>
          <w:w w:val="105"/>
          <w:vertAlign w:val="subscript"/>
        </w:rPr>
        <w:t>i</w:t>
      </w:r>
      <w:r>
        <w:rPr>
          <w:i/>
          <w:color w:val="231F20"/>
          <w:spacing w:val="-8"/>
          <w:w w:val="105"/>
          <w:vertAlign w:val="baseline"/>
        </w:rPr>
        <w:t> </w:t>
      </w:r>
      <w:r>
        <w:rPr>
          <w:color w:val="231F20"/>
          <w:w w:val="105"/>
          <w:vertAlign w:val="baseline"/>
        </w:rPr>
        <w:t>with</w:t>
      </w:r>
      <w:r>
        <w:rPr>
          <w:color w:val="231F20"/>
          <w:spacing w:val="-13"/>
          <w:w w:val="105"/>
          <w:vertAlign w:val="baseline"/>
        </w:rPr>
        <w:t> </w:t>
      </w:r>
      <w:r>
        <w:rPr>
          <w:color w:val="231F20"/>
          <w:w w:val="105"/>
          <w:vertAlign w:val="baseline"/>
        </w:rPr>
        <w:t>every</w:t>
      </w:r>
      <w:r>
        <w:rPr>
          <w:color w:val="231F20"/>
          <w:spacing w:val="-16"/>
          <w:w w:val="105"/>
          <w:vertAlign w:val="baseline"/>
        </w:rPr>
        <w:t> </w:t>
      </w:r>
      <w:r>
        <w:rPr>
          <w:color w:val="231F20"/>
          <w:w w:val="105"/>
          <w:vertAlign w:val="baseline"/>
        </w:rPr>
        <w:t>control</w:t>
      </w:r>
      <w:r>
        <w:rPr>
          <w:color w:val="231F20"/>
          <w:spacing w:val="-18"/>
          <w:w w:val="105"/>
          <w:vertAlign w:val="baseline"/>
        </w:rPr>
        <w:t> </w:t>
      </w:r>
      <w:r>
        <w:rPr>
          <w:color w:val="231F20"/>
          <w:w w:val="105"/>
          <w:vertAlign w:val="baseline"/>
        </w:rPr>
        <w:t>point</w:t>
      </w:r>
      <w:r>
        <w:rPr>
          <w:color w:val="231F20"/>
          <w:spacing w:val="-16"/>
          <w:w w:val="105"/>
          <w:vertAlign w:val="baseline"/>
        </w:rPr>
        <w:t> </w:t>
      </w:r>
      <w:r>
        <w:rPr>
          <w:rFonts w:ascii="Georgia"/>
          <w:b/>
          <w:color w:val="231F20"/>
          <w:w w:val="105"/>
          <w:vertAlign w:val="baseline"/>
        </w:rPr>
        <w:t>p</w:t>
      </w:r>
      <w:r>
        <w:rPr>
          <w:rFonts w:ascii="Cambria"/>
          <w:b/>
          <w:color w:val="231F20"/>
          <w:w w:val="105"/>
          <w:vertAlign w:val="subscript"/>
        </w:rPr>
        <w:t>i</w:t>
      </w:r>
      <w:r>
        <w:rPr>
          <w:rFonts w:ascii="Cambria"/>
          <w:b/>
          <w:color w:val="231F20"/>
          <w:spacing w:val="-2"/>
          <w:w w:val="105"/>
          <w:vertAlign w:val="baseline"/>
        </w:rPr>
        <w:t> </w:t>
      </w:r>
      <w:r>
        <w:rPr>
          <w:color w:val="231F20"/>
          <w:w w:val="105"/>
          <w:vertAlign w:val="baseline"/>
        </w:rPr>
        <w:t>and</w:t>
      </w:r>
      <w:r>
        <w:rPr>
          <w:color w:val="231F20"/>
          <w:spacing w:val="-15"/>
          <w:w w:val="105"/>
          <w:vertAlign w:val="baseline"/>
        </w:rPr>
        <w:t> </w:t>
      </w:r>
      <w:r>
        <w:rPr>
          <w:color w:val="231F20"/>
          <w:w w:val="105"/>
          <w:vertAlign w:val="baseline"/>
        </w:rPr>
        <w:t>use</w:t>
      </w:r>
      <w:r>
        <w:rPr>
          <w:color w:val="231F20"/>
          <w:spacing w:val="-13"/>
          <w:w w:val="105"/>
          <w:vertAlign w:val="baseline"/>
        </w:rPr>
        <w:t> </w:t>
      </w:r>
      <w:r>
        <w:rPr>
          <w:color w:val="231F20"/>
          <w:w w:val="105"/>
          <w:vertAlign w:val="baseline"/>
        </w:rPr>
        <w:t>the same B-splines for</w:t>
      </w:r>
      <w:r>
        <w:rPr>
          <w:color w:val="231F20"/>
          <w:spacing w:val="-18"/>
          <w:w w:val="105"/>
          <w:vertAlign w:val="baseline"/>
        </w:rPr>
        <w:t> </w:t>
      </w:r>
      <w:r>
        <w:rPr>
          <w:color w:val="231F20"/>
          <w:w w:val="105"/>
          <w:vertAlign w:val="baseline"/>
        </w:rPr>
        <w:t>both:</w:t>
      </w:r>
    </w:p>
    <w:p>
      <w:pPr>
        <w:spacing w:after="0" w:line="268" w:lineRule="auto"/>
        <w:sectPr>
          <w:pgSz w:w="10800" w:h="13320"/>
          <w:pgMar w:header="1090" w:footer="0" w:top="1300" w:bottom="280" w:left="760" w:right="740"/>
        </w:sectPr>
      </w:pPr>
    </w:p>
    <w:p>
      <w:pPr>
        <w:pStyle w:val="BodyText"/>
        <w:spacing w:before="8"/>
        <w:rPr>
          <w:sz w:val="24"/>
        </w:rPr>
      </w:pPr>
    </w:p>
    <w:p>
      <w:pPr>
        <w:spacing w:before="0"/>
        <w:ind w:left="0" w:right="0" w:firstLine="0"/>
        <w:jc w:val="right"/>
        <w:rPr>
          <w:rFonts w:ascii="PMingLiU"/>
          <w:sz w:val="20"/>
        </w:rPr>
      </w:pPr>
      <w:r>
        <w:rPr/>
        <w:pict>
          <v:shape style="position:absolute;margin-left:342.720001pt;margin-top:13.156336pt;width:23.1pt;height:7pt;mso-position-horizontal-relative:page;mso-position-vertical-relative:paragraph;z-index:-18102784" type="#_x0000_t202" filled="false" stroked="false">
            <v:textbox inset="0,0,0,0">
              <w:txbxContent>
                <w:p>
                  <w:pPr>
                    <w:spacing w:line="136" w:lineRule="exact" w:before="0"/>
                    <w:ind w:left="0" w:right="0" w:firstLine="0"/>
                    <w:jc w:val="left"/>
                    <w:rPr>
                      <w:rFonts w:ascii="Cambria"/>
                      <w:b/>
                      <w:sz w:val="14"/>
                    </w:rPr>
                  </w:pPr>
                  <w:r>
                    <w:rPr>
                      <w:i/>
                      <w:color w:val="231F20"/>
                      <w:w w:val="140"/>
                      <w:sz w:val="14"/>
                    </w:rPr>
                    <w:t>i i,k,</w:t>
                  </w:r>
                  <w:r>
                    <w:rPr>
                      <w:rFonts w:ascii="Cambria"/>
                      <w:b/>
                      <w:color w:val="231F20"/>
                      <w:w w:val="140"/>
                      <w:sz w:val="14"/>
                    </w:rPr>
                    <w:t>t</w:t>
                  </w:r>
                </w:p>
              </w:txbxContent>
            </v:textbox>
            <w10:wrap type="none"/>
          </v:shape>
        </w:pict>
      </w:r>
      <w:r>
        <w:rPr>
          <w:rFonts w:ascii="Georgia"/>
          <w:b/>
          <w:color w:val="231F20"/>
          <w:w w:val="115"/>
          <w:sz w:val="20"/>
        </w:rPr>
        <w:t>f </w:t>
      </w:r>
      <w:r>
        <w:rPr>
          <w:rFonts w:ascii="PMingLiU"/>
          <w:color w:val="231F20"/>
          <w:w w:val="115"/>
          <w:sz w:val="20"/>
        </w:rPr>
        <w:t>(</w:t>
      </w:r>
      <w:r>
        <w:rPr>
          <w:i/>
          <w:color w:val="231F20"/>
          <w:w w:val="115"/>
          <w:sz w:val="20"/>
        </w:rPr>
        <w:t>u</w:t>
      </w:r>
      <w:r>
        <w:rPr>
          <w:rFonts w:ascii="PMingLiU"/>
          <w:color w:val="231F20"/>
          <w:w w:val="115"/>
          <w:sz w:val="20"/>
        </w:rPr>
        <w:t>) =</w:t>
      </w:r>
      <w:r>
        <w:rPr>
          <w:rFonts w:ascii="PMingLiU"/>
          <w:color w:val="231F20"/>
          <w:sz w:val="20"/>
        </w:rPr>
        <w:t> </w:t>
      </w:r>
    </w:p>
    <w:p>
      <w:pPr>
        <w:spacing w:line="225" w:lineRule="auto" w:before="124"/>
        <w:ind w:left="196" w:right="-19" w:firstLine="0"/>
        <w:jc w:val="left"/>
        <w:rPr>
          <w:rFonts w:ascii="PMingLiU"/>
          <w:sz w:val="14"/>
        </w:rPr>
      </w:pPr>
      <w:r>
        <w:rPr/>
        <w:br w:type="column"/>
      </w:r>
      <w:r>
        <w:rPr>
          <w:i/>
          <w:color w:val="231F20"/>
          <w:w w:val="145"/>
          <w:sz w:val="14"/>
        </w:rPr>
        <w:t>n </w:t>
      </w:r>
      <w:r>
        <w:rPr>
          <w:i/>
          <w:color w:val="231F20"/>
          <w:spacing w:val="-1"/>
          <w:w w:val="145"/>
          <w:sz w:val="14"/>
        </w:rPr>
        <w:t>i</w:t>
      </w:r>
      <w:r>
        <w:rPr>
          <w:rFonts w:ascii="PMingLiU"/>
          <w:color w:val="231F20"/>
          <w:spacing w:val="-1"/>
          <w:w w:val="145"/>
          <w:sz w:val="14"/>
        </w:rPr>
        <w:t>=1</w:t>
      </w:r>
    </w:p>
    <w:p>
      <w:pPr>
        <w:spacing w:line="94" w:lineRule="exact" w:before="0"/>
        <w:ind w:left="292" w:right="0" w:firstLine="0"/>
        <w:jc w:val="left"/>
        <w:rPr>
          <w:i/>
          <w:sz w:val="14"/>
        </w:rPr>
      </w:pPr>
      <w:r>
        <w:rPr/>
        <w:pict>
          <v:line style="position:absolute;mso-position-horizontal-relative:page;mso-position-vertical-relative:paragraph;z-index:-18104832" from="306.588013pt,-1.253017pt" to="371.268013pt,-1.253017pt" stroked="true" strokeweight=".48pt" strokecolor="#221e1f">
            <v:stroke dashstyle="solid"/>
            <w10:wrap type="none"/>
          </v:line>
        </w:pict>
      </w:r>
      <w:r>
        <w:rPr/>
        <w:pict>
          <v:shape style="position:absolute;margin-left:306.602295pt;margin-top:-20.825745pt;width:10.55pt;height:37.2pt;mso-position-horizontal-relative:page;mso-position-vertical-relative:paragraph;z-index:-18104320"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03"/>
                    </w:rPr>
                    <w:t>Σ</w:t>
                  </w:r>
                </w:p>
              </w:txbxContent>
            </v:textbox>
            <w10:wrap type="none"/>
          </v:shape>
        </w:pict>
      </w:r>
      <w:r>
        <w:rPr/>
        <w:pict>
          <v:shape style="position:absolute;margin-left:311.399994pt;margin-top:-7.036144pt;width:10.55pt;height:37.2pt;mso-position-horizontal-relative:page;mso-position-vertical-relative:paragraph;z-index:-18103808" type="#_x0000_t202" filled="false" stroked="false">
            <v:textbox inset="0,0,0,0">
              <w:txbxContent>
                <w:p>
                  <w:pPr>
                    <w:pStyle w:val="BodyText"/>
                    <w:spacing w:line="204" w:lineRule="exact"/>
                    <w:rPr>
                      <w:rFonts w:ascii="Segoe UI Symbol" w:hAnsi="Segoe UI Symbol"/>
                    </w:rPr>
                  </w:pPr>
                  <w:r>
                    <w:rPr>
                      <w:rFonts w:ascii="Segoe UI Symbol" w:hAnsi="Segoe UI Symbol"/>
                      <w:color w:val="231F20"/>
                      <w:w w:val="203"/>
                    </w:rPr>
                    <w:t>Σ</w:t>
                  </w:r>
                </w:p>
              </w:txbxContent>
            </v:textbox>
            <w10:wrap type="none"/>
          </v:shape>
        </w:pict>
      </w:r>
      <w:r>
        <w:rPr/>
        <w:pict>
          <v:shape style="position:absolute;margin-left:321.959991pt;margin-top:5.866873pt;width:12.9pt;height:7pt;mso-position-horizontal-relative:page;mso-position-vertical-relative:paragraph;z-index:-18103296" type="#_x0000_t202" filled="false" stroked="false">
            <v:textbox inset="0,0,0,0">
              <w:txbxContent>
                <w:p>
                  <w:pPr>
                    <w:spacing w:line="139" w:lineRule="exact" w:before="0"/>
                    <w:ind w:left="0" w:right="0" w:firstLine="0"/>
                    <w:jc w:val="left"/>
                    <w:rPr>
                      <w:rFonts w:ascii="PMingLiU"/>
                      <w:sz w:val="14"/>
                    </w:rPr>
                  </w:pPr>
                  <w:r>
                    <w:rPr>
                      <w:i/>
                      <w:color w:val="231F20"/>
                      <w:spacing w:val="-1"/>
                      <w:w w:val="145"/>
                      <w:sz w:val="14"/>
                    </w:rPr>
                    <w:t>i</w:t>
                  </w:r>
                  <w:r>
                    <w:rPr>
                      <w:rFonts w:ascii="PMingLiU"/>
                      <w:color w:val="231F20"/>
                      <w:spacing w:val="-1"/>
                      <w:w w:val="145"/>
                      <w:sz w:val="14"/>
                    </w:rPr>
                    <w:t>=1</w:t>
                  </w:r>
                </w:p>
              </w:txbxContent>
            </v:textbox>
            <w10:wrap type="none"/>
          </v:shape>
        </w:pict>
      </w:r>
      <w:r>
        <w:rPr>
          <w:i/>
          <w:color w:val="231F20"/>
          <w:w w:val="140"/>
          <w:sz w:val="14"/>
        </w:rPr>
        <w:t>n</w:t>
      </w:r>
    </w:p>
    <w:p>
      <w:pPr>
        <w:pStyle w:val="BodyText"/>
        <w:spacing w:before="7"/>
        <w:rPr>
          <w:i/>
          <w:sz w:val="15"/>
        </w:rPr>
      </w:pPr>
      <w:r>
        <w:rPr/>
        <w:br w:type="column"/>
      </w:r>
      <w:r>
        <w:rPr>
          <w:i/>
          <w:sz w:val="15"/>
        </w:rPr>
      </w:r>
    </w:p>
    <w:p>
      <w:pPr>
        <w:spacing w:line="175" w:lineRule="auto" w:before="1"/>
        <w:ind w:left="98" w:right="2503" w:hanging="96"/>
        <w:jc w:val="left"/>
        <w:rPr>
          <w:i/>
          <w:sz w:val="20"/>
        </w:rPr>
      </w:pPr>
      <w:r>
        <w:rPr>
          <w:i/>
          <w:color w:val="231F20"/>
          <w:w w:val="115"/>
          <w:position w:val="3"/>
          <w:sz w:val="20"/>
        </w:rPr>
        <w:t>h</w:t>
      </w:r>
      <w:r>
        <w:rPr>
          <w:i/>
          <w:color w:val="231F20"/>
          <w:w w:val="115"/>
          <w:sz w:val="14"/>
        </w:rPr>
        <w:t>i</w:t>
      </w:r>
      <w:r>
        <w:rPr>
          <w:rFonts w:ascii="Georgia"/>
          <w:b/>
          <w:color w:val="231F20"/>
          <w:w w:val="115"/>
          <w:position w:val="3"/>
          <w:sz w:val="20"/>
        </w:rPr>
        <w:t>p</w:t>
      </w:r>
      <w:r>
        <w:rPr>
          <w:i/>
          <w:color w:val="231F20"/>
          <w:w w:val="115"/>
          <w:sz w:val="14"/>
        </w:rPr>
        <w:t>i</w:t>
      </w:r>
      <w:r>
        <w:rPr>
          <w:i/>
          <w:color w:val="231F20"/>
          <w:w w:val="115"/>
          <w:position w:val="3"/>
          <w:sz w:val="20"/>
        </w:rPr>
        <w:t>b</w:t>
      </w:r>
      <w:r>
        <w:rPr>
          <w:i/>
          <w:color w:val="231F20"/>
          <w:w w:val="115"/>
          <w:sz w:val="14"/>
        </w:rPr>
        <w:t>i,k,</w:t>
      </w:r>
      <w:r>
        <w:rPr>
          <w:rFonts w:ascii="Cambria"/>
          <w:b/>
          <w:color w:val="231F20"/>
          <w:w w:val="115"/>
          <w:sz w:val="14"/>
        </w:rPr>
        <w:t>t </w:t>
      </w:r>
      <w:r>
        <w:rPr>
          <w:i/>
          <w:color w:val="231F20"/>
          <w:w w:val="115"/>
          <w:position w:val="-10"/>
          <w:sz w:val="20"/>
        </w:rPr>
        <w:t>, </w:t>
      </w:r>
      <w:r>
        <w:rPr>
          <w:i/>
          <w:color w:val="231F20"/>
          <w:w w:val="115"/>
          <w:sz w:val="20"/>
        </w:rPr>
        <w:t>h b</w:t>
      </w:r>
    </w:p>
    <w:p>
      <w:pPr>
        <w:spacing w:after="0" w:line="175" w:lineRule="auto"/>
        <w:jc w:val="left"/>
        <w:rPr>
          <w:sz w:val="20"/>
        </w:rPr>
        <w:sectPr>
          <w:type w:val="continuous"/>
          <w:pgSz w:w="10800" w:h="13320"/>
          <w:pgMar w:top="1300" w:bottom="280" w:left="760" w:right="740"/>
          <w:cols w:num="3" w:equalWidth="0">
            <w:col w:w="5347" w:space="40"/>
            <w:col w:w="454" w:space="39"/>
            <w:col w:w="3420"/>
          </w:cols>
        </w:sectPr>
      </w:pPr>
    </w:p>
    <w:p>
      <w:pPr>
        <w:pStyle w:val="BodyText"/>
        <w:spacing w:before="6"/>
        <w:rPr>
          <w:i/>
          <w:sz w:val="11"/>
        </w:rPr>
      </w:pPr>
    </w:p>
    <w:p>
      <w:pPr>
        <w:pStyle w:val="BodyText"/>
        <w:spacing w:before="60"/>
        <w:ind w:left="2504"/>
        <w:jc w:val="both"/>
        <w:rPr>
          <w:i/>
        </w:rPr>
      </w:pPr>
      <w:r>
        <w:rPr>
          <w:color w:val="231F20"/>
          <w:w w:val="105"/>
        </w:rPr>
        <w:t>where </w:t>
      </w:r>
      <w:r>
        <w:rPr>
          <w:i/>
          <w:color w:val="231F20"/>
          <w:w w:val="115"/>
        </w:rPr>
        <w:t>b</w:t>
      </w:r>
      <w:r>
        <w:rPr>
          <w:i/>
          <w:color w:val="231F20"/>
          <w:w w:val="115"/>
          <w:vertAlign w:val="subscript"/>
        </w:rPr>
        <w:t>i,k,</w:t>
      </w:r>
      <w:r>
        <w:rPr>
          <w:rFonts w:ascii="Cambria"/>
          <w:b/>
          <w:color w:val="231F20"/>
          <w:w w:val="115"/>
          <w:vertAlign w:val="subscript"/>
        </w:rPr>
        <w:t>t</w:t>
      </w:r>
      <w:r>
        <w:rPr>
          <w:rFonts w:ascii="Cambria"/>
          <w:b/>
          <w:color w:val="231F20"/>
          <w:w w:val="115"/>
          <w:vertAlign w:val="baseline"/>
        </w:rPr>
        <w:t> </w:t>
      </w:r>
      <w:r>
        <w:rPr>
          <w:color w:val="231F20"/>
          <w:w w:val="105"/>
          <w:vertAlign w:val="baseline"/>
        </w:rPr>
        <w:t>are the B-splines with parameter </w:t>
      </w:r>
      <w:r>
        <w:rPr>
          <w:i/>
          <w:color w:val="231F20"/>
          <w:w w:val="105"/>
          <w:vertAlign w:val="baseline"/>
        </w:rPr>
        <w:t>k </w:t>
      </w:r>
      <w:r>
        <w:rPr>
          <w:color w:val="231F20"/>
          <w:w w:val="105"/>
          <w:vertAlign w:val="baseline"/>
        </w:rPr>
        <w:t>and knot vector </w:t>
      </w:r>
      <w:r>
        <w:rPr>
          <w:rFonts w:ascii="Georgia"/>
          <w:b/>
          <w:color w:val="231F20"/>
          <w:w w:val="105"/>
          <w:vertAlign w:val="baseline"/>
        </w:rPr>
        <w:t>t</w:t>
      </w:r>
      <w:r>
        <w:rPr>
          <w:i/>
          <w:color w:val="231F20"/>
          <w:w w:val="105"/>
          <w:vertAlign w:val="baseline"/>
        </w:rPr>
        <w:t>.</w:t>
      </w:r>
    </w:p>
    <w:p>
      <w:pPr>
        <w:pStyle w:val="BodyText"/>
        <w:spacing w:line="271" w:lineRule="auto" w:before="28"/>
        <w:ind w:left="2504" w:right="332" w:firstLine="300"/>
        <w:jc w:val="both"/>
      </w:pPr>
      <w:r>
        <w:rPr>
          <w:color w:val="231F20"/>
        </w:rPr>
        <w:t>NURBS are very widely used to represent curves and surfaces in geometric modeling</w:t>
      </w:r>
      <w:r>
        <w:rPr>
          <w:color w:val="231F20"/>
          <w:spacing w:val="-14"/>
        </w:rPr>
        <w:t> </w:t>
      </w:r>
      <w:r>
        <w:rPr>
          <w:color w:val="231F20"/>
        </w:rPr>
        <w:t>because</w:t>
      </w:r>
      <w:r>
        <w:rPr>
          <w:color w:val="231F20"/>
          <w:spacing w:val="-14"/>
        </w:rPr>
        <w:t> </w:t>
      </w:r>
      <w:r>
        <w:rPr>
          <w:color w:val="231F20"/>
        </w:rPr>
        <w:t>of</w:t>
      </w:r>
      <w:r>
        <w:rPr>
          <w:color w:val="231F20"/>
          <w:spacing w:val="-10"/>
        </w:rPr>
        <w:t> </w:t>
      </w:r>
      <w:r>
        <w:rPr>
          <w:color w:val="231F20"/>
        </w:rPr>
        <w:t>the</w:t>
      </w:r>
      <w:r>
        <w:rPr>
          <w:color w:val="231F20"/>
          <w:spacing w:val="-10"/>
        </w:rPr>
        <w:t> </w:t>
      </w:r>
      <w:r>
        <w:rPr>
          <w:color w:val="231F20"/>
        </w:rPr>
        <w:t>amazing</w:t>
      </w:r>
      <w:r>
        <w:rPr>
          <w:color w:val="231F20"/>
          <w:spacing w:val="-12"/>
        </w:rPr>
        <w:t> </w:t>
      </w:r>
      <w:r>
        <w:rPr>
          <w:color w:val="231F20"/>
        </w:rPr>
        <w:t>versatility</w:t>
      </w:r>
      <w:r>
        <w:rPr>
          <w:color w:val="231F20"/>
          <w:spacing w:val="-12"/>
        </w:rPr>
        <w:t> </w:t>
      </w:r>
      <w:r>
        <w:rPr>
          <w:color w:val="231F20"/>
        </w:rPr>
        <w:t>they</w:t>
      </w:r>
      <w:r>
        <w:rPr>
          <w:color w:val="231F20"/>
          <w:spacing w:val="-12"/>
        </w:rPr>
        <w:t> </w:t>
      </w:r>
      <w:r>
        <w:rPr>
          <w:color w:val="231F20"/>
        </w:rPr>
        <w:t>provide,</w:t>
      </w:r>
      <w:r>
        <w:rPr>
          <w:color w:val="231F20"/>
          <w:spacing w:val="-15"/>
        </w:rPr>
        <w:t> </w:t>
      </w:r>
      <w:r>
        <w:rPr>
          <w:color w:val="231F20"/>
        </w:rPr>
        <w:t>in</w:t>
      </w:r>
      <w:r>
        <w:rPr>
          <w:color w:val="231F20"/>
          <w:spacing w:val="-7"/>
        </w:rPr>
        <w:t> </w:t>
      </w:r>
      <w:r>
        <w:rPr>
          <w:color w:val="231F20"/>
        </w:rPr>
        <w:t>addition</w:t>
      </w:r>
      <w:r>
        <w:rPr>
          <w:color w:val="231F20"/>
          <w:spacing w:val="-14"/>
        </w:rPr>
        <w:t> </w:t>
      </w:r>
      <w:r>
        <w:rPr>
          <w:color w:val="231F20"/>
        </w:rPr>
        <w:t>to</w:t>
      </w:r>
      <w:r>
        <w:rPr>
          <w:color w:val="231F20"/>
          <w:spacing w:val="-10"/>
        </w:rPr>
        <w:t> </w:t>
      </w:r>
      <w:r>
        <w:rPr>
          <w:color w:val="231F20"/>
        </w:rPr>
        <w:t>the</w:t>
      </w:r>
      <w:r>
        <w:rPr>
          <w:color w:val="231F20"/>
          <w:spacing w:val="-10"/>
        </w:rPr>
        <w:t> </w:t>
      </w:r>
      <w:r>
        <w:rPr>
          <w:color w:val="231F20"/>
        </w:rPr>
        <w:t>useful properties of</w:t>
      </w:r>
      <w:r>
        <w:rPr>
          <w:color w:val="231F20"/>
          <w:spacing w:val="-9"/>
        </w:rPr>
        <w:t> </w:t>
      </w:r>
      <w:r>
        <w:rPr>
          <w:color w:val="231F20"/>
        </w:rPr>
        <w:t>B-splines.</w:t>
      </w:r>
    </w:p>
    <w:p>
      <w:pPr>
        <w:pStyle w:val="BodyText"/>
      </w:pPr>
    </w:p>
    <w:p>
      <w:pPr>
        <w:pStyle w:val="BodyText"/>
        <w:spacing w:before="2"/>
        <w:rPr>
          <w:sz w:val="25"/>
        </w:rPr>
      </w:pPr>
    </w:p>
    <w:p>
      <w:pPr>
        <w:pStyle w:val="Heading1"/>
        <w:tabs>
          <w:tab w:pos="3324" w:val="left" w:leader="none"/>
        </w:tabs>
        <w:ind w:left="2503" w:firstLine="0"/>
      </w:pPr>
      <w:r>
        <w:rPr>
          <w:color w:val="478A4A"/>
        </w:rPr>
        <w:t>15.7</w:t>
        <w:tab/>
        <w:t>Summary</w:t>
      </w:r>
    </w:p>
    <w:p>
      <w:pPr>
        <w:pStyle w:val="BodyText"/>
        <w:spacing w:line="271" w:lineRule="auto" w:before="272"/>
        <w:ind w:left="2503" w:right="328"/>
        <w:jc w:val="both"/>
      </w:pPr>
      <w:r>
        <w:rPr>
          <w:color w:val="231F20"/>
        </w:rPr>
        <w:t>In this chapter, we have discussed a number of representations for free-form curves. The most important ones for computer graphics are:</w:t>
      </w:r>
    </w:p>
    <w:p>
      <w:pPr>
        <w:pStyle w:val="ListParagraph"/>
        <w:numPr>
          <w:ilvl w:val="0"/>
          <w:numId w:val="5"/>
        </w:numPr>
        <w:tabs>
          <w:tab w:pos="3004" w:val="left" w:leader="none"/>
        </w:tabs>
        <w:spacing w:line="271" w:lineRule="auto" w:before="157" w:after="0"/>
        <w:ind w:left="3003" w:right="335" w:hanging="171"/>
        <w:jc w:val="both"/>
        <w:rPr>
          <w:sz w:val="20"/>
        </w:rPr>
      </w:pPr>
      <w:r>
        <w:rPr>
          <w:color w:val="231F20"/>
          <w:sz w:val="20"/>
        </w:rPr>
        <w:t>Cardinal</w:t>
      </w:r>
      <w:r>
        <w:rPr>
          <w:color w:val="231F20"/>
          <w:spacing w:val="-14"/>
          <w:sz w:val="20"/>
        </w:rPr>
        <w:t> </w:t>
      </w:r>
      <w:r>
        <w:rPr>
          <w:color w:val="231F20"/>
          <w:sz w:val="20"/>
        </w:rPr>
        <w:t>splines</w:t>
      </w:r>
      <w:r>
        <w:rPr>
          <w:color w:val="231F20"/>
          <w:spacing w:val="-10"/>
          <w:sz w:val="20"/>
        </w:rPr>
        <w:t> </w:t>
      </w:r>
      <w:r>
        <w:rPr>
          <w:color w:val="231F20"/>
          <w:sz w:val="20"/>
        </w:rPr>
        <w:t>use</w:t>
      </w:r>
      <w:r>
        <w:rPr>
          <w:color w:val="231F20"/>
          <w:spacing w:val="-9"/>
          <w:sz w:val="20"/>
        </w:rPr>
        <w:t> </w:t>
      </w:r>
      <w:r>
        <w:rPr>
          <w:color w:val="231F20"/>
          <w:sz w:val="20"/>
        </w:rPr>
        <w:t>a</w:t>
      </w:r>
      <w:r>
        <w:rPr>
          <w:color w:val="231F20"/>
          <w:spacing w:val="-11"/>
          <w:sz w:val="20"/>
        </w:rPr>
        <w:t> </w:t>
      </w:r>
      <w:r>
        <w:rPr>
          <w:color w:val="231F20"/>
          <w:sz w:val="20"/>
        </w:rPr>
        <w:t>set</w:t>
      </w:r>
      <w:r>
        <w:rPr>
          <w:color w:val="231F20"/>
          <w:spacing w:val="-9"/>
          <w:sz w:val="20"/>
        </w:rPr>
        <w:t> </w:t>
      </w:r>
      <w:r>
        <w:rPr>
          <w:color w:val="231F20"/>
          <w:sz w:val="20"/>
        </w:rPr>
        <w:t>of</w:t>
      </w:r>
      <w:r>
        <w:rPr>
          <w:color w:val="231F20"/>
          <w:spacing w:val="-11"/>
          <w:sz w:val="20"/>
        </w:rPr>
        <w:t> </w:t>
      </w:r>
      <w:r>
        <w:rPr>
          <w:color w:val="231F20"/>
          <w:sz w:val="20"/>
        </w:rPr>
        <w:t>cubic</w:t>
      </w:r>
      <w:r>
        <w:rPr>
          <w:color w:val="231F20"/>
          <w:spacing w:val="-11"/>
          <w:sz w:val="20"/>
        </w:rPr>
        <w:t> </w:t>
      </w:r>
      <w:r>
        <w:rPr>
          <w:color w:val="231F20"/>
          <w:sz w:val="20"/>
        </w:rPr>
        <w:t>pieces</w:t>
      </w:r>
      <w:r>
        <w:rPr>
          <w:color w:val="231F20"/>
          <w:spacing w:val="-11"/>
          <w:sz w:val="20"/>
        </w:rPr>
        <w:t> </w:t>
      </w:r>
      <w:r>
        <w:rPr>
          <w:color w:val="231F20"/>
          <w:sz w:val="20"/>
        </w:rPr>
        <w:t>to</w:t>
      </w:r>
      <w:r>
        <w:rPr>
          <w:color w:val="231F20"/>
          <w:spacing w:val="-10"/>
          <w:sz w:val="20"/>
        </w:rPr>
        <w:t> </w:t>
      </w:r>
      <w:r>
        <w:rPr>
          <w:color w:val="231F20"/>
          <w:sz w:val="20"/>
        </w:rPr>
        <w:t>interpolate</w:t>
      </w:r>
      <w:r>
        <w:rPr>
          <w:color w:val="231F20"/>
          <w:spacing w:val="-14"/>
          <w:sz w:val="20"/>
        </w:rPr>
        <w:t> </w:t>
      </w:r>
      <w:r>
        <w:rPr>
          <w:color w:val="231F20"/>
          <w:sz w:val="20"/>
        </w:rPr>
        <w:t>control</w:t>
      </w:r>
      <w:r>
        <w:rPr>
          <w:color w:val="231F20"/>
          <w:spacing w:val="-14"/>
          <w:sz w:val="20"/>
        </w:rPr>
        <w:t> </w:t>
      </w:r>
      <w:r>
        <w:rPr>
          <w:color w:val="231F20"/>
          <w:sz w:val="20"/>
        </w:rPr>
        <w:t>points.</w:t>
      </w:r>
      <w:r>
        <w:rPr>
          <w:color w:val="231F20"/>
          <w:spacing w:val="6"/>
          <w:sz w:val="20"/>
        </w:rPr>
        <w:t> </w:t>
      </w:r>
      <w:r>
        <w:rPr>
          <w:color w:val="231F20"/>
          <w:sz w:val="20"/>
        </w:rPr>
        <w:t>They are generally preferred to interpolating polynomials because they are local and easier to</w:t>
      </w:r>
      <w:r>
        <w:rPr>
          <w:color w:val="231F20"/>
          <w:spacing w:val="-5"/>
          <w:sz w:val="20"/>
        </w:rPr>
        <w:t> </w:t>
      </w:r>
      <w:r>
        <w:rPr>
          <w:color w:val="231F20"/>
          <w:sz w:val="20"/>
        </w:rPr>
        <w:t>evaluate.</w:t>
      </w:r>
    </w:p>
    <w:p>
      <w:pPr>
        <w:pStyle w:val="ListParagraph"/>
        <w:numPr>
          <w:ilvl w:val="0"/>
          <w:numId w:val="5"/>
        </w:numPr>
        <w:tabs>
          <w:tab w:pos="3004" w:val="left" w:leader="none"/>
        </w:tabs>
        <w:spacing w:line="268" w:lineRule="auto" w:before="159" w:after="0"/>
        <w:ind w:left="3003" w:right="331" w:hanging="171"/>
        <w:jc w:val="both"/>
        <w:rPr>
          <w:sz w:val="20"/>
        </w:rPr>
      </w:pPr>
      <w:r>
        <w:rPr>
          <w:color w:val="231F20"/>
          <w:spacing w:val="-1"/>
          <w:w w:val="99"/>
          <w:sz w:val="20"/>
        </w:rPr>
        <w:t>B</w:t>
      </w:r>
      <w:r>
        <w:rPr>
          <w:color w:val="231F20"/>
          <w:spacing w:val="-77"/>
          <w:w w:val="99"/>
          <w:sz w:val="20"/>
        </w:rPr>
        <w:t>e</w:t>
      </w:r>
      <w:r>
        <w:rPr>
          <w:color w:val="231F20"/>
          <w:spacing w:val="10"/>
          <w:w w:val="99"/>
          <w:sz w:val="20"/>
        </w:rPr>
        <w:t>´</w:t>
      </w:r>
      <w:r>
        <w:rPr>
          <w:color w:val="231F20"/>
          <w:w w:val="99"/>
          <w:sz w:val="20"/>
        </w:rPr>
        <w:t>z</w:t>
      </w:r>
      <w:r>
        <w:rPr>
          <w:color w:val="231F20"/>
          <w:spacing w:val="-1"/>
          <w:w w:val="99"/>
          <w:sz w:val="20"/>
        </w:rPr>
        <w:t>i</w:t>
      </w:r>
      <w:r>
        <w:rPr>
          <w:color w:val="231F20"/>
          <w:w w:val="99"/>
          <w:sz w:val="20"/>
        </w:rPr>
        <w:t>er</w:t>
      </w:r>
      <w:r>
        <w:rPr>
          <w:color w:val="231F20"/>
          <w:spacing w:val="-2"/>
          <w:sz w:val="20"/>
        </w:rPr>
        <w:t> </w:t>
      </w:r>
      <w:r>
        <w:rPr>
          <w:color w:val="231F20"/>
          <w:w w:val="99"/>
          <w:sz w:val="20"/>
        </w:rPr>
        <w:t>cur</w:t>
      </w:r>
      <w:r>
        <w:rPr>
          <w:color w:val="231F20"/>
          <w:spacing w:val="-2"/>
          <w:w w:val="99"/>
          <w:sz w:val="20"/>
        </w:rPr>
        <w:t>v</w:t>
      </w:r>
      <w:r>
        <w:rPr>
          <w:color w:val="231F20"/>
          <w:w w:val="99"/>
          <w:sz w:val="20"/>
        </w:rPr>
        <w:t>es</w:t>
      </w:r>
      <w:r>
        <w:rPr>
          <w:color w:val="231F20"/>
          <w:spacing w:val="-6"/>
          <w:sz w:val="20"/>
        </w:rPr>
        <w:t> </w:t>
      </w:r>
      <w:r>
        <w:rPr>
          <w:color w:val="231F20"/>
          <w:w w:val="99"/>
          <w:sz w:val="20"/>
        </w:rPr>
        <w:t>approx</w:t>
      </w:r>
      <w:r>
        <w:rPr>
          <w:color w:val="231F20"/>
          <w:spacing w:val="-1"/>
          <w:w w:val="99"/>
          <w:sz w:val="20"/>
        </w:rPr>
        <w:t>i</w:t>
      </w:r>
      <w:r>
        <w:rPr>
          <w:color w:val="231F20"/>
          <w:w w:val="99"/>
          <w:sz w:val="20"/>
        </w:rPr>
        <w:t>ma</w:t>
      </w:r>
      <w:r>
        <w:rPr>
          <w:color w:val="231F20"/>
          <w:spacing w:val="-1"/>
          <w:w w:val="99"/>
          <w:sz w:val="20"/>
        </w:rPr>
        <w:t>t</w:t>
      </w:r>
      <w:r>
        <w:rPr>
          <w:color w:val="231F20"/>
          <w:w w:val="99"/>
          <w:sz w:val="20"/>
        </w:rPr>
        <w:t>e</w:t>
      </w:r>
      <w:r>
        <w:rPr>
          <w:color w:val="231F20"/>
          <w:spacing w:val="-9"/>
          <w:sz w:val="20"/>
        </w:rPr>
        <w:t> </w:t>
      </w:r>
      <w:r>
        <w:rPr>
          <w:color w:val="231F20"/>
          <w:spacing w:val="-1"/>
          <w:w w:val="99"/>
          <w:sz w:val="20"/>
        </w:rPr>
        <w:t>t</w:t>
      </w:r>
      <w:r>
        <w:rPr>
          <w:color w:val="231F20"/>
          <w:spacing w:val="1"/>
          <w:w w:val="99"/>
          <w:sz w:val="20"/>
        </w:rPr>
        <w:t>h</w:t>
      </w:r>
      <w:r>
        <w:rPr>
          <w:color w:val="231F20"/>
          <w:w w:val="99"/>
          <w:sz w:val="20"/>
        </w:rPr>
        <w:t>e</w:t>
      </w:r>
      <w:r>
        <w:rPr>
          <w:color w:val="231F20"/>
          <w:spacing w:val="-1"/>
          <w:w w:val="99"/>
          <w:sz w:val="20"/>
        </w:rPr>
        <w:t>i</w:t>
      </w:r>
      <w:r>
        <w:rPr>
          <w:color w:val="231F20"/>
          <w:w w:val="99"/>
          <w:sz w:val="20"/>
        </w:rPr>
        <w:t>r</w:t>
      </w:r>
      <w:r>
        <w:rPr>
          <w:color w:val="231F20"/>
          <w:spacing w:val="-2"/>
          <w:sz w:val="20"/>
        </w:rPr>
        <w:t> </w:t>
      </w:r>
      <w:r>
        <w:rPr>
          <w:color w:val="231F20"/>
          <w:w w:val="99"/>
          <w:sz w:val="20"/>
        </w:rPr>
        <w:t>con</w:t>
      </w:r>
      <w:r>
        <w:rPr>
          <w:color w:val="231F20"/>
          <w:spacing w:val="-1"/>
          <w:w w:val="99"/>
          <w:sz w:val="20"/>
        </w:rPr>
        <w:t>t</w:t>
      </w:r>
      <w:r>
        <w:rPr>
          <w:color w:val="231F20"/>
          <w:w w:val="99"/>
          <w:sz w:val="20"/>
        </w:rPr>
        <w:t>rol</w:t>
      </w:r>
      <w:r>
        <w:rPr>
          <w:color w:val="231F20"/>
          <w:spacing w:val="-5"/>
          <w:sz w:val="20"/>
        </w:rPr>
        <w:t> </w:t>
      </w:r>
      <w:r>
        <w:rPr>
          <w:color w:val="231F20"/>
          <w:w w:val="99"/>
          <w:sz w:val="20"/>
        </w:rPr>
        <w:t>po</w:t>
      </w:r>
      <w:r>
        <w:rPr>
          <w:color w:val="231F20"/>
          <w:spacing w:val="-1"/>
          <w:w w:val="99"/>
          <w:sz w:val="20"/>
        </w:rPr>
        <w:t>i</w:t>
      </w:r>
      <w:r>
        <w:rPr>
          <w:color w:val="231F20"/>
          <w:w w:val="99"/>
          <w:sz w:val="20"/>
        </w:rPr>
        <w:t>n</w:t>
      </w:r>
      <w:r>
        <w:rPr>
          <w:color w:val="231F20"/>
          <w:spacing w:val="-1"/>
          <w:w w:val="99"/>
          <w:sz w:val="20"/>
        </w:rPr>
        <w:t>t</w:t>
      </w:r>
      <w:r>
        <w:rPr>
          <w:color w:val="231F20"/>
          <w:w w:val="99"/>
          <w:sz w:val="20"/>
        </w:rPr>
        <w:t>s</w:t>
      </w:r>
      <w:r>
        <w:rPr>
          <w:color w:val="231F20"/>
          <w:spacing w:val="-6"/>
          <w:sz w:val="20"/>
        </w:rPr>
        <w:t> </w:t>
      </w:r>
      <w:r>
        <w:rPr>
          <w:color w:val="231F20"/>
          <w:w w:val="99"/>
          <w:sz w:val="20"/>
        </w:rPr>
        <w:t>and</w:t>
      </w:r>
      <w:r>
        <w:rPr>
          <w:color w:val="231F20"/>
          <w:spacing w:val="-1"/>
          <w:sz w:val="20"/>
        </w:rPr>
        <w:t> </w:t>
      </w:r>
      <w:r>
        <w:rPr>
          <w:color w:val="231F20"/>
          <w:w w:val="99"/>
          <w:sz w:val="20"/>
        </w:rPr>
        <w:t>h</w:t>
      </w:r>
      <w:r>
        <w:rPr>
          <w:color w:val="231F20"/>
          <w:spacing w:val="-5"/>
          <w:w w:val="99"/>
          <w:sz w:val="20"/>
        </w:rPr>
        <w:t>a</w:t>
      </w:r>
      <w:r>
        <w:rPr>
          <w:color w:val="231F20"/>
          <w:spacing w:val="-2"/>
          <w:w w:val="99"/>
          <w:sz w:val="20"/>
        </w:rPr>
        <w:t>v</w:t>
      </w:r>
      <w:r>
        <w:rPr>
          <w:color w:val="231F20"/>
          <w:w w:val="99"/>
          <w:sz w:val="20"/>
        </w:rPr>
        <w:t>e</w:t>
      </w:r>
      <w:r>
        <w:rPr>
          <w:color w:val="231F20"/>
          <w:spacing w:val="-5"/>
          <w:sz w:val="20"/>
        </w:rPr>
        <w:t> </w:t>
      </w:r>
      <w:r>
        <w:rPr>
          <w:color w:val="231F20"/>
          <w:w w:val="99"/>
          <w:sz w:val="20"/>
        </w:rPr>
        <w:t>ma</w:t>
      </w:r>
      <w:r>
        <w:rPr>
          <w:color w:val="231F20"/>
          <w:spacing w:val="-2"/>
          <w:w w:val="99"/>
          <w:sz w:val="20"/>
        </w:rPr>
        <w:t>n</w:t>
      </w:r>
      <w:r>
        <w:rPr>
          <w:color w:val="231F20"/>
          <w:w w:val="99"/>
          <w:sz w:val="20"/>
        </w:rPr>
        <w:t>y</w:t>
      </w:r>
      <w:r>
        <w:rPr>
          <w:color w:val="231F20"/>
          <w:spacing w:val="-4"/>
          <w:sz w:val="20"/>
        </w:rPr>
        <w:t> </w:t>
      </w:r>
      <w:r>
        <w:rPr>
          <w:color w:val="231F20"/>
          <w:w w:val="99"/>
          <w:sz w:val="20"/>
        </w:rPr>
        <w:t>u</w:t>
      </w:r>
      <w:r>
        <w:rPr>
          <w:color w:val="231F20"/>
          <w:spacing w:val="-1"/>
          <w:w w:val="99"/>
          <w:sz w:val="20"/>
        </w:rPr>
        <w:t>s</w:t>
      </w:r>
      <w:r>
        <w:rPr>
          <w:color w:val="231F20"/>
          <w:w w:val="99"/>
          <w:sz w:val="20"/>
        </w:rPr>
        <w:t>eful</w:t>
      </w:r>
      <w:r>
        <w:rPr>
          <w:color w:val="231F20"/>
          <w:spacing w:val="-5"/>
          <w:sz w:val="20"/>
        </w:rPr>
        <w:t> </w:t>
      </w:r>
      <w:r>
        <w:rPr>
          <w:color w:val="231F20"/>
          <w:w w:val="99"/>
          <w:sz w:val="20"/>
        </w:rPr>
        <w:t>prop- </w:t>
      </w:r>
      <w:r>
        <w:rPr>
          <w:color w:val="231F20"/>
          <w:sz w:val="20"/>
        </w:rPr>
        <w:t>erties</w:t>
      </w:r>
      <w:r>
        <w:rPr>
          <w:color w:val="231F20"/>
          <w:spacing w:val="-10"/>
          <w:sz w:val="20"/>
        </w:rPr>
        <w:t> </w:t>
      </w:r>
      <w:r>
        <w:rPr>
          <w:color w:val="231F20"/>
          <w:sz w:val="20"/>
        </w:rPr>
        <w:t>and</w:t>
      </w:r>
      <w:r>
        <w:rPr>
          <w:color w:val="231F20"/>
          <w:spacing w:val="-10"/>
          <w:sz w:val="20"/>
        </w:rPr>
        <w:t> </w:t>
      </w:r>
      <w:r>
        <w:rPr>
          <w:color w:val="231F20"/>
          <w:sz w:val="20"/>
        </w:rPr>
        <w:t>associated</w:t>
      </w:r>
      <w:r>
        <w:rPr>
          <w:color w:val="231F20"/>
          <w:spacing w:val="-8"/>
          <w:sz w:val="20"/>
        </w:rPr>
        <w:t> </w:t>
      </w:r>
      <w:r>
        <w:rPr>
          <w:color w:val="231F20"/>
          <w:sz w:val="20"/>
        </w:rPr>
        <w:t>algorithms.</w:t>
      </w:r>
      <w:r>
        <w:rPr>
          <w:color w:val="231F20"/>
          <w:spacing w:val="2"/>
          <w:sz w:val="20"/>
        </w:rPr>
        <w:t> </w:t>
      </w:r>
      <w:r>
        <w:rPr>
          <w:color w:val="231F20"/>
          <w:sz w:val="20"/>
        </w:rPr>
        <w:t>For</w:t>
      </w:r>
      <w:r>
        <w:rPr>
          <w:color w:val="231F20"/>
          <w:spacing w:val="-10"/>
          <w:sz w:val="20"/>
        </w:rPr>
        <w:t> </w:t>
      </w:r>
      <w:r>
        <w:rPr>
          <w:color w:val="231F20"/>
          <w:sz w:val="20"/>
        </w:rPr>
        <w:t>this</w:t>
      </w:r>
      <w:r>
        <w:rPr>
          <w:color w:val="231F20"/>
          <w:spacing w:val="-9"/>
          <w:sz w:val="20"/>
        </w:rPr>
        <w:t> </w:t>
      </w:r>
      <w:r>
        <w:rPr>
          <w:color w:val="231F20"/>
          <w:sz w:val="20"/>
        </w:rPr>
        <w:t>reason,</w:t>
      </w:r>
      <w:r>
        <w:rPr>
          <w:color w:val="231F20"/>
          <w:spacing w:val="-10"/>
          <w:sz w:val="20"/>
        </w:rPr>
        <w:t> </w:t>
      </w:r>
      <w:r>
        <w:rPr>
          <w:color w:val="231F20"/>
          <w:sz w:val="20"/>
        </w:rPr>
        <w:t>they</w:t>
      </w:r>
      <w:r>
        <w:rPr>
          <w:color w:val="231F20"/>
          <w:spacing w:val="-9"/>
          <w:sz w:val="20"/>
        </w:rPr>
        <w:t> </w:t>
      </w:r>
      <w:r>
        <w:rPr>
          <w:color w:val="231F20"/>
          <w:sz w:val="20"/>
        </w:rPr>
        <w:t>are</w:t>
      </w:r>
      <w:r>
        <w:rPr>
          <w:color w:val="231F20"/>
          <w:spacing w:val="-10"/>
          <w:sz w:val="20"/>
        </w:rPr>
        <w:t> </w:t>
      </w:r>
      <w:r>
        <w:rPr>
          <w:color w:val="231F20"/>
          <w:sz w:val="20"/>
        </w:rPr>
        <w:t>popular</w:t>
      </w:r>
      <w:r>
        <w:rPr>
          <w:color w:val="231F20"/>
          <w:spacing w:val="-11"/>
          <w:sz w:val="20"/>
        </w:rPr>
        <w:t> </w:t>
      </w:r>
      <w:r>
        <w:rPr>
          <w:color w:val="231F20"/>
          <w:sz w:val="20"/>
        </w:rPr>
        <w:t>in</w:t>
      </w:r>
      <w:r>
        <w:rPr>
          <w:color w:val="231F20"/>
          <w:spacing w:val="-10"/>
          <w:sz w:val="20"/>
        </w:rPr>
        <w:t> </w:t>
      </w:r>
      <w:r>
        <w:rPr>
          <w:color w:val="231F20"/>
          <w:sz w:val="20"/>
        </w:rPr>
        <w:t>graph- ics</w:t>
      </w:r>
      <w:r>
        <w:rPr>
          <w:color w:val="231F20"/>
          <w:spacing w:val="-2"/>
          <w:sz w:val="20"/>
        </w:rPr>
        <w:t> </w:t>
      </w:r>
      <w:r>
        <w:rPr>
          <w:color w:val="231F20"/>
          <w:sz w:val="20"/>
        </w:rPr>
        <w:t>applications.</w:t>
      </w:r>
    </w:p>
    <w:p>
      <w:pPr>
        <w:pStyle w:val="ListParagraph"/>
        <w:numPr>
          <w:ilvl w:val="0"/>
          <w:numId w:val="5"/>
        </w:numPr>
        <w:tabs>
          <w:tab w:pos="3004" w:val="left" w:leader="none"/>
        </w:tabs>
        <w:spacing w:line="271" w:lineRule="auto" w:before="164" w:after="0"/>
        <w:ind w:left="3003" w:right="333" w:hanging="171"/>
        <w:jc w:val="both"/>
        <w:rPr>
          <w:sz w:val="20"/>
        </w:rPr>
      </w:pPr>
      <w:r>
        <w:rPr>
          <w:color w:val="231F20"/>
          <w:sz w:val="20"/>
        </w:rPr>
        <w:t>B-spline curves represent the curve as a linear combination of B-spline functions.</w:t>
      </w:r>
      <w:r>
        <w:rPr>
          <w:color w:val="231F20"/>
          <w:spacing w:val="6"/>
          <w:sz w:val="20"/>
        </w:rPr>
        <w:t> </w:t>
      </w:r>
      <w:r>
        <w:rPr>
          <w:color w:val="231F20"/>
          <w:sz w:val="20"/>
        </w:rPr>
        <w:t>They</w:t>
      </w:r>
      <w:r>
        <w:rPr>
          <w:color w:val="231F20"/>
          <w:spacing w:val="-8"/>
          <w:sz w:val="20"/>
        </w:rPr>
        <w:t> </w:t>
      </w:r>
      <w:r>
        <w:rPr>
          <w:color w:val="231F20"/>
          <w:sz w:val="20"/>
        </w:rPr>
        <w:t>are</w:t>
      </w:r>
      <w:r>
        <w:rPr>
          <w:color w:val="231F20"/>
          <w:spacing w:val="-3"/>
          <w:sz w:val="20"/>
        </w:rPr>
        <w:t> </w:t>
      </w:r>
      <w:r>
        <w:rPr>
          <w:color w:val="231F20"/>
          <w:sz w:val="20"/>
        </w:rPr>
        <w:t>general</w:t>
      </w:r>
      <w:r>
        <w:rPr>
          <w:color w:val="231F20"/>
          <w:spacing w:val="-6"/>
          <w:sz w:val="20"/>
        </w:rPr>
        <w:t> </w:t>
      </w:r>
      <w:r>
        <w:rPr>
          <w:color w:val="231F20"/>
          <w:sz w:val="20"/>
        </w:rPr>
        <w:t>and</w:t>
      </w:r>
      <w:r>
        <w:rPr>
          <w:color w:val="231F20"/>
          <w:spacing w:val="-4"/>
          <w:sz w:val="20"/>
        </w:rPr>
        <w:t> </w:t>
      </w:r>
      <w:r>
        <w:rPr>
          <w:color w:val="231F20"/>
          <w:sz w:val="20"/>
        </w:rPr>
        <w:t>have</w:t>
      </w:r>
      <w:r>
        <w:rPr>
          <w:color w:val="231F20"/>
          <w:spacing w:val="-6"/>
          <w:sz w:val="20"/>
        </w:rPr>
        <w:t> </w:t>
      </w:r>
      <w:r>
        <w:rPr>
          <w:color w:val="231F20"/>
          <w:sz w:val="20"/>
        </w:rPr>
        <w:t>many</w:t>
      </w:r>
      <w:r>
        <w:rPr>
          <w:color w:val="231F20"/>
          <w:spacing w:val="-7"/>
          <w:sz w:val="20"/>
        </w:rPr>
        <w:t> </w:t>
      </w:r>
      <w:r>
        <w:rPr>
          <w:color w:val="231F20"/>
          <w:sz w:val="20"/>
        </w:rPr>
        <w:t>useful</w:t>
      </w:r>
      <w:r>
        <w:rPr>
          <w:color w:val="231F20"/>
          <w:spacing w:val="-7"/>
          <w:sz w:val="20"/>
        </w:rPr>
        <w:t> </w:t>
      </w:r>
      <w:r>
        <w:rPr>
          <w:color w:val="231F20"/>
          <w:sz w:val="20"/>
        </w:rPr>
        <w:t>properties</w:t>
      </w:r>
      <w:r>
        <w:rPr>
          <w:color w:val="231F20"/>
          <w:spacing w:val="-6"/>
          <w:sz w:val="20"/>
        </w:rPr>
        <w:t> </w:t>
      </w:r>
      <w:r>
        <w:rPr>
          <w:color w:val="231F20"/>
          <w:sz w:val="20"/>
        </w:rPr>
        <w:t>such</w:t>
      </w:r>
      <w:r>
        <w:rPr>
          <w:color w:val="231F20"/>
          <w:spacing w:val="-4"/>
          <w:sz w:val="20"/>
        </w:rPr>
        <w:t> </w:t>
      </w:r>
      <w:r>
        <w:rPr>
          <w:color w:val="231F20"/>
          <w:sz w:val="20"/>
        </w:rPr>
        <w:t>as</w:t>
      </w:r>
      <w:r>
        <w:rPr>
          <w:color w:val="231F20"/>
          <w:spacing w:val="-1"/>
          <w:sz w:val="20"/>
        </w:rPr>
        <w:t> </w:t>
      </w:r>
      <w:r>
        <w:rPr>
          <w:color w:val="231F20"/>
          <w:sz w:val="20"/>
        </w:rPr>
        <w:t>being bounded by their convex hull and being variation diminishing. B-splines are often used when smooth curves are</w:t>
      </w:r>
      <w:r>
        <w:rPr>
          <w:color w:val="231F20"/>
          <w:spacing w:val="-23"/>
          <w:sz w:val="20"/>
        </w:rPr>
        <w:t> </w:t>
      </w:r>
      <w:r>
        <w:rPr>
          <w:color w:val="231F20"/>
          <w:sz w:val="20"/>
        </w:rPr>
        <w:t>desired.</w:t>
      </w:r>
    </w:p>
    <w:p>
      <w:pPr>
        <w:pStyle w:val="BodyText"/>
      </w:pPr>
    </w:p>
    <w:p>
      <w:pPr>
        <w:pStyle w:val="BodyText"/>
        <w:spacing w:before="1"/>
        <w:rPr>
          <w:sz w:val="25"/>
        </w:rPr>
      </w:pPr>
    </w:p>
    <w:p>
      <w:pPr>
        <w:pStyle w:val="Heading1"/>
        <w:ind w:left="2503" w:firstLine="0"/>
      </w:pPr>
      <w:r>
        <w:rPr>
          <w:color w:val="478A4A"/>
        </w:rPr>
        <w:t>Notes</w:t>
      </w:r>
    </w:p>
    <w:p>
      <w:pPr>
        <w:pStyle w:val="BodyText"/>
        <w:spacing w:line="271" w:lineRule="auto" w:before="270"/>
        <w:ind w:left="2503" w:right="331"/>
        <w:jc w:val="both"/>
      </w:pPr>
      <w:r>
        <w:rPr>
          <w:color w:val="231F20"/>
        </w:rPr>
        <w:t>The problem of representing shapes mathematically is an entire field unto itself, generally known as geometric modeling. Representing curves is just the begin- ning and is generally a precursor to modeling surfaces and solids. A more thor- ough</w:t>
      </w:r>
      <w:r>
        <w:rPr>
          <w:color w:val="231F20"/>
          <w:spacing w:val="-9"/>
        </w:rPr>
        <w:t> </w:t>
      </w:r>
      <w:r>
        <w:rPr>
          <w:color w:val="231F20"/>
        </w:rPr>
        <w:t>discussion</w:t>
      </w:r>
      <w:r>
        <w:rPr>
          <w:color w:val="231F20"/>
          <w:spacing w:val="-9"/>
        </w:rPr>
        <w:t> </w:t>
      </w:r>
      <w:r>
        <w:rPr>
          <w:color w:val="231F20"/>
        </w:rPr>
        <w:t>of</w:t>
      </w:r>
      <w:r>
        <w:rPr>
          <w:color w:val="231F20"/>
          <w:spacing w:val="-7"/>
        </w:rPr>
        <w:t> </w:t>
      </w:r>
      <w:r>
        <w:rPr>
          <w:color w:val="231F20"/>
        </w:rPr>
        <w:t>curves</w:t>
      </w:r>
      <w:r>
        <w:rPr>
          <w:color w:val="231F20"/>
          <w:spacing w:val="-10"/>
        </w:rPr>
        <w:t> </w:t>
      </w:r>
      <w:r>
        <w:rPr>
          <w:color w:val="231F20"/>
        </w:rPr>
        <w:t>can</w:t>
      </w:r>
      <w:r>
        <w:rPr>
          <w:color w:val="231F20"/>
          <w:spacing w:val="-7"/>
        </w:rPr>
        <w:t> </w:t>
      </w:r>
      <w:r>
        <w:rPr>
          <w:color w:val="231F20"/>
        </w:rPr>
        <w:t>be</w:t>
      </w:r>
      <w:r>
        <w:rPr>
          <w:color w:val="231F20"/>
          <w:spacing w:val="-8"/>
        </w:rPr>
        <w:t> </w:t>
      </w:r>
      <w:r>
        <w:rPr>
          <w:color w:val="231F20"/>
        </w:rPr>
        <w:t>found</w:t>
      </w:r>
      <w:r>
        <w:rPr>
          <w:color w:val="231F20"/>
          <w:spacing w:val="-11"/>
        </w:rPr>
        <w:t> </w:t>
      </w:r>
      <w:r>
        <w:rPr>
          <w:color w:val="231F20"/>
        </w:rPr>
        <w:t>in</w:t>
      </w:r>
      <w:r>
        <w:rPr>
          <w:color w:val="231F20"/>
          <w:spacing w:val="-7"/>
        </w:rPr>
        <w:t> </w:t>
      </w:r>
      <w:r>
        <w:rPr>
          <w:color w:val="231F20"/>
        </w:rPr>
        <w:t>most</w:t>
      </w:r>
      <w:r>
        <w:rPr>
          <w:color w:val="231F20"/>
          <w:spacing w:val="-6"/>
        </w:rPr>
        <w:t> </w:t>
      </w:r>
      <w:r>
        <w:rPr>
          <w:color w:val="231F20"/>
        </w:rPr>
        <w:t>geometric</w:t>
      </w:r>
      <w:r>
        <w:rPr>
          <w:color w:val="231F20"/>
          <w:spacing w:val="-12"/>
        </w:rPr>
        <w:t> </w:t>
      </w:r>
      <w:r>
        <w:rPr>
          <w:color w:val="231F20"/>
        </w:rPr>
        <w:t>modeling</w:t>
      </w:r>
      <w:r>
        <w:rPr>
          <w:color w:val="231F20"/>
          <w:spacing w:val="-11"/>
        </w:rPr>
        <w:t> </w:t>
      </w:r>
      <w:r>
        <w:rPr>
          <w:color w:val="231F20"/>
        </w:rPr>
        <w:t>texts,</w:t>
      </w:r>
      <w:r>
        <w:rPr>
          <w:color w:val="231F20"/>
          <w:spacing w:val="-5"/>
        </w:rPr>
        <w:t> </w:t>
      </w:r>
      <w:r>
        <w:rPr>
          <w:color w:val="231F20"/>
        </w:rPr>
        <w:t>see</w:t>
      </w:r>
      <w:r>
        <w:rPr>
          <w:color w:val="231F20"/>
          <w:spacing w:val="-8"/>
        </w:rPr>
        <w:t> </w:t>
      </w:r>
      <w:r>
        <w:rPr>
          <w:color w:val="231F20"/>
        </w:rPr>
        <w:t>for example </w:t>
      </w:r>
      <w:r>
        <w:rPr>
          <w:i/>
          <w:color w:val="231F20"/>
        </w:rPr>
        <w:t>Geometric Modeling </w:t>
      </w:r>
      <w:r>
        <w:rPr>
          <w:color w:val="231F20"/>
        </w:rPr>
        <w:t>(Mortenson, 1985) for a text that is accessible to computer graphics students. Many geometric modeling books specifically</w:t>
      </w:r>
      <w:r>
        <w:rPr>
          <w:color w:val="231F20"/>
          <w:spacing w:val="-25"/>
        </w:rPr>
        <w:t> </w:t>
      </w:r>
      <w:r>
        <w:rPr>
          <w:color w:val="231F20"/>
        </w:rPr>
        <w:t>focus</w:t>
      </w:r>
    </w:p>
    <w:p>
      <w:pPr>
        <w:spacing w:after="0" w:line="271" w:lineRule="auto"/>
        <w:jc w:val="both"/>
        <w:sectPr>
          <w:type w:val="continuous"/>
          <w:pgSz w:w="10800" w:h="13320"/>
          <w:pgMar w:top="1300" w:bottom="280" w:left="760" w:right="740"/>
        </w:sectPr>
      </w:pPr>
    </w:p>
    <w:p>
      <w:pPr>
        <w:pStyle w:val="BodyText"/>
      </w:pPr>
    </w:p>
    <w:p>
      <w:pPr>
        <w:pStyle w:val="BodyText"/>
        <w:rPr>
          <w:sz w:val="18"/>
        </w:rPr>
      </w:pPr>
    </w:p>
    <w:p>
      <w:pPr>
        <w:spacing w:line="271" w:lineRule="auto" w:before="0"/>
        <w:ind w:left="317" w:right="2516" w:firstLine="0"/>
        <w:jc w:val="right"/>
        <w:rPr>
          <w:sz w:val="20"/>
        </w:rPr>
      </w:pPr>
      <w:r>
        <w:rPr>
          <w:color w:val="231F20"/>
          <w:sz w:val="20"/>
        </w:rPr>
        <w:t>on smooth curves and surfaces. </w:t>
      </w:r>
      <w:r>
        <w:rPr>
          <w:color w:val="231F20"/>
          <w:spacing w:val="-3"/>
          <w:sz w:val="20"/>
        </w:rPr>
        <w:t>Texts </w:t>
      </w:r>
      <w:r>
        <w:rPr>
          <w:color w:val="231F20"/>
          <w:sz w:val="20"/>
        </w:rPr>
        <w:t>such as </w:t>
      </w:r>
      <w:r>
        <w:rPr>
          <w:i/>
          <w:color w:val="231F20"/>
          <w:sz w:val="20"/>
        </w:rPr>
        <w:t>An Introduction to Splines for Use </w:t>
      </w:r>
      <w:r>
        <w:rPr>
          <w:i/>
          <w:color w:val="231F20"/>
          <w:sz w:val="20"/>
        </w:rPr>
        <w:t>in</w:t>
      </w:r>
      <w:r>
        <w:rPr>
          <w:i/>
          <w:color w:val="231F20"/>
          <w:spacing w:val="-14"/>
          <w:sz w:val="20"/>
        </w:rPr>
        <w:t> </w:t>
      </w:r>
      <w:r>
        <w:rPr>
          <w:i/>
          <w:color w:val="231F20"/>
          <w:sz w:val="20"/>
        </w:rPr>
        <w:t>Computer</w:t>
      </w:r>
      <w:r>
        <w:rPr>
          <w:i/>
          <w:color w:val="231F20"/>
          <w:spacing w:val="-17"/>
          <w:sz w:val="20"/>
        </w:rPr>
        <w:t> </w:t>
      </w:r>
      <w:r>
        <w:rPr>
          <w:i/>
          <w:color w:val="231F20"/>
          <w:sz w:val="20"/>
        </w:rPr>
        <w:t>Graphics</w:t>
      </w:r>
      <w:r>
        <w:rPr>
          <w:i/>
          <w:color w:val="231F20"/>
          <w:spacing w:val="-15"/>
          <w:sz w:val="20"/>
        </w:rPr>
        <w:t> </w:t>
      </w:r>
      <w:r>
        <w:rPr>
          <w:color w:val="231F20"/>
          <w:sz w:val="20"/>
        </w:rPr>
        <w:t>(Bartels,</w:t>
      </w:r>
      <w:r>
        <w:rPr>
          <w:color w:val="231F20"/>
          <w:spacing w:val="-12"/>
          <w:sz w:val="20"/>
        </w:rPr>
        <w:t> </w:t>
      </w:r>
      <w:r>
        <w:rPr>
          <w:color w:val="231F20"/>
          <w:sz w:val="20"/>
        </w:rPr>
        <w:t>Beatty,</w:t>
      </w:r>
      <w:r>
        <w:rPr>
          <w:color w:val="231F20"/>
          <w:spacing w:val="-13"/>
          <w:sz w:val="20"/>
        </w:rPr>
        <w:t> </w:t>
      </w:r>
      <w:r>
        <w:rPr>
          <w:color w:val="231F20"/>
          <w:sz w:val="20"/>
        </w:rPr>
        <w:t>&amp;</w:t>
      </w:r>
      <w:r>
        <w:rPr>
          <w:color w:val="231F20"/>
          <w:spacing w:val="-14"/>
          <w:sz w:val="20"/>
        </w:rPr>
        <w:t> </w:t>
      </w:r>
      <w:r>
        <w:rPr>
          <w:color w:val="231F20"/>
          <w:sz w:val="20"/>
        </w:rPr>
        <w:t>Barsky,</w:t>
      </w:r>
      <w:r>
        <w:rPr>
          <w:color w:val="231F20"/>
          <w:spacing w:val="-13"/>
          <w:sz w:val="20"/>
        </w:rPr>
        <w:t> </w:t>
      </w:r>
      <w:r>
        <w:rPr>
          <w:color w:val="231F20"/>
          <w:sz w:val="20"/>
        </w:rPr>
        <w:t>1987),</w:t>
      </w:r>
      <w:r>
        <w:rPr>
          <w:color w:val="231F20"/>
          <w:spacing w:val="-18"/>
          <w:sz w:val="20"/>
        </w:rPr>
        <w:t> </w:t>
      </w:r>
      <w:r>
        <w:rPr>
          <w:i/>
          <w:color w:val="231F20"/>
          <w:sz w:val="20"/>
        </w:rPr>
        <w:t>Curves</w:t>
      </w:r>
      <w:r>
        <w:rPr>
          <w:i/>
          <w:color w:val="231F20"/>
          <w:spacing w:val="-13"/>
          <w:sz w:val="20"/>
        </w:rPr>
        <w:t> </w:t>
      </w:r>
      <w:r>
        <w:rPr>
          <w:i/>
          <w:color w:val="231F20"/>
          <w:sz w:val="20"/>
        </w:rPr>
        <w:t>and</w:t>
      </w:r>
      <w:r>
        <w:rPr>
          <w:i/>
          <w:color w:val="231F20"/>
          <w:spacing w:val="-15"/>
          <w:sz w:val="20"/>
        </w:rPr>
        <w:t> </w:t>
      </w:r>
      <w:r>
        <w:rPr>
          <w:i/>
          <w:color w:val="231F20"/>
          <w:sz w:val="20"/>
        </w:rPr>
        <w:t>Surfaces</w:t>
      </w:r>
      <w:r>
        <w:rPr>
          <w:i/>
          <w:color w:val="231F20"/>
          <w:spacing w:val="-18"/>
          <w:sz w:val="20"/>
        </w:rPr>
        <w:t> </w:t>
      </w:r>
      <w:r>
        <w:rPr>
          <w:i/>
          <w:color w:val="231F20"/>
          <w:sz w:val="20"/>
        </w:rPr>
        <w:t>for </w:t>
      </w:r>
      <w:r>
        <w:rPr>
          <w:i/>
          <w:color w:val="231F20"/>
          <w:sz w:val="20"/>
        </w:rPr>
        <w:t>CAGD: A Practical Guide </w:t>
      </w:r>
      <w:r>
        <w:rPr>
          <w:color w:val="231F20"/>
          <w:sz w:val="20"/>
        </w:rPr>
        <w:t>(Farin, 2002) and </w:t>
      </w:r>
      <w:r>
        <w:rPr>
          <w:i/>
          <w:color w:val="231F20"/>
          <w:sz w:val="20"/>
        </w:rPr>
        <w:t>Geometric Modeling with Splines: </w:t>
      </w:r>
      <w:r>
        <w:rPr>
          <w:i/>
          <w:color w:val="231F20"/>
          <w:sz w:val="20"/>
        </w:rPr>
        <w:t>An</w:t>
      </w:r>
      <w:r>
        <w:rPr>
          <w:i/>
          <w:color w:val="231F20"/>
          <w:spacing w:val="-18"/>
          <w:sz w:val="20"/>
        </w:rPr>
        <w:t> </w:t>
      </w:r>
      <w:r>
        <w:rPr>
          <w:i/>
          <w:color w:val="231F20"/>
          <w:sz w:val="20"/>
        </w:rPr>
        <w:t>Introduction</w:t>
      </w:r>
      <w:r>
        <w:rPr>
          <w:i/>
          <w:color w:val="231F20"/>
          <w:spacing w:val="-20"/>
          <w:sz w:val="20"/>
        </w:rPr>
        <w:t> </w:t>
      </w:r>
      <w:r>
        <w:rPr>
          <w:color w:val="231F20"/>
          <w:sz w:val="20"/>
        </w:rPr>
        <w:t>(E.</w:t>
      </w:r>
      <w:r>
        <w:rPr>
          <w:color w:val="231F20"/>
          <w:spacing w:val="-17"/>
          <w:sz w:val="20"/>
        </w:rPr>
        <w:t> </w:t>
      </w:r>
      <w:r>
        <w:rPr>
          <w:color w:val="231F20"/>
          <w:sz w:val="20"/>
        </w:rPr>
        <w:t>Cohen,</w:t>
      </w:r>
      <w:r>
        <w:rPr>
          <w:color w:val="231F20"/>
          <w:spacing w:val="-19"/>
          <w:sz w:val="20"/>
        </w:rPr>
        <w:t> </w:t>
      </w:r>
      <w:r>
        <w:rPr>
          <w:color w:val="231F20"/>
          <w:sz w:val="20"/>
        </w:rPr>
        <w:t>Riesenfeld,</w:t>
      </w:r>
      <w:r>
        <w:rPr>
          <w:color w:val="231F20"/>
          <w:spacing w:val="-19"/>
          <w:sz w:val="20"/>
        </w:rPr>
        <w:t> </w:t>
      </w:r>
      <w:r>
        <w:rPr>
          <w:color w:val="231F20"/>
          <w:sz w:val="20"/>
        </w:rPr>
        <w:t>&amp;</w:t>
      </w:r>
      <w:r>
        <w:rPr>
          <w:color w:val="231F20"/>
          <w:spacing w:val="-16"/>
          <w:sz w:val="20"/>
        </w:rPr>
        <w:t> </w:t>
      </w:r>
      <w:r>
        <w:rPr>
          <w:color w:val="231F20"/>
          <w:sz w:val="20"/>
        </w:rPr>
        <w:t>Elber,</w:t>
      </w:r>
      <w:r>
        <w:rPr>
          <w:color w:val="231F20"/>
          <w:spacing w:val="-19"/>
          <w:sz w:val="20"/>
        </w:rPr>
        <w:t> </w:t>
      </w:r>
      <w:r>
        <w:rPr>
          <w:color w:val="231F20"/>
          <w:sz w:val="20"/>
        </w:rPr>
        <w:t>2001)</w:t>
      </w:r>
      <w:r>
        <w:rPr>
          <w:color w:val="231F20"/>
          <w:spacing w:val="-23"/>
          <w:sz w:val="20"/>
        </w:rPr>
        <w:t> </w:t>
      </w:r>
      <w:r>
        <w:rPr>
          <w:color w:val="231F20"/>
          <w:sz w:val="20"/>
        </w:rPr>
        <w:t>provide</w:t>
      </w:r>
      <w:r>
        <w:rPr>
          <w:color w:val="231F20"/>
          <w:spacing w:val="-20"/>
          <w:sz w:val="20"/>
        </w:rPr>
        <w:t> </w:t>
      </w:r>
      <w:r>
        <w:rPr>
          <w:color w:val="231F20"/>
          <w:sz w:val="20"/>
        </w:rPr>
        <w:t>considerable</w:t>
      </w:r>
      <w:r>
        <w:rPr>
          <w:color w:val="231F20"/>
          <w:spacing w:val="-24"/>
          <w:sz w:val="20"/>
        </w:rPr>
        <w:t> </w:t>
      </w:r>
      <w:r>
        <w:rPr>
          <w:color w:val="231F20"/>
          <w:sz w:val="20"/>
        </w:rPr>
        <w:t>detail about curve and surface representations. Other books focus on the mathematics of splines; </w:t>
      </w:r>
      <w:r>
        <w:rPr>
          <w:i/>
          <w:color w:val="231F20"/>
          <w:sz w:val="20"/>
        </w:rPr>
        <w:t>A Practical Guide to Splines </w:t>
      </w:r>
      <w:r>
        <w:rPr>
          <w:color w:val="231F20"/>
          <w:sz w:val="20"/>
        </w:rPr>
        <w:t>(De Boor, 2001) is a standard reference. The history of the development of curve and surface representations is com- plex, see the chapter by Farin in </w:t>
      </w:r>
      <w:r>
        <w:rPr>
          <w:i/>
          <w:color w:val="231F20"/>
          <w:sz w:val="20"/>
        </w:rPr>
        <w:t>Handbook of Computer Aided Geometric De- </w:t>
      </w:r>
      <w:r>
        <w:rPr>
          <w:i/>
          <w:color w:val="231F20"/>
          <w:sz w:val="20"/>
        </w:rPr>
        <w:t>sign </w:t>
      </w:r>
      <w:r>
        <w:rPr>
          <w:color w:val="231F20"/>
          <w:sz w:val="20"/>
        </w:rPr>
        <w:t>(Farin, Hoschek, &amp; Kim, 2002) or the book on the subject </w:t>
      </w:r>
      <w:r>
        <w:rPr>
          <w:i/>
          <w:color w:val="231F20"/>
          <w:sz w:val="20"/>
        </w:rPr>
        <w:t>An Introduction </w:t>
      </w:r>
      <w:r>
        <w:rPr>
          <w:i/>
          <w:color w:val="231F20"/>
          <w:sz w:val="20"/>
        </w:rPr>
        <w:t>to NURBS: </w:t>
      </w:r>
      <w:r>
        <w:rPr>
          <w:i/>
          <w:color w:val="231F20"/>
          <w:spacing w:val="-4"/>
          <w:sz w:val="20"/>
        </w:rPr>
        <w:t>With </w:t>
      </w:r>
      <w:r>
        <w:rPr>
          <w:i/>
          <w:color w:val="231F20"/>
          <w:sz w:val="20"/>
        </w:rPr>
        <w:t>Historical Perspective </w:t>
      </w:r>
      <w:r>
        <w:rPr>
          <w:color w:val="231F20"/>
          <w:sz w:val="20"/>
        </w:rPr>
        <w:t>(D. </w:t>
      </w:r>
      <w:r>
        <w:rPr>
          <w:color w:val="231F20"/>
          <w:spacing w:val="-9"/>
          <w:sz w:val="20"/>
        </w:rPr>
        <w:t>F. </w:t>
      </w:r>
      <w:r>
        <w:rPr>
          <w:color w:val="231F20"/>
          <w:sz w:val="20"/>
        </w:rPr>
        <w:t>Rogers, 2000) for a discussion. Many ideas were independently developed by multiple groups who approached the problems from different disciplines. Because of this, it can be difficult to at- tribute</w:t>
      </w:r>
      <w:r>
        <w:rPr>
          <w:color w:val="231F20"/>
          <w:spacing w:val="-7"/>
          <w:sz w:val="20"/>
        </w:rPr>
        <w:t> </w:t>
      </w:r>
      <w:r>
        <w:rPr>
          <w:color w:val="231F20"/>
          <w:sz w:val="20"/>
        </w:rPr>
        <w:t>ideas</w:t>
      </w:r>
      <w:r>
        <w:rPr>
          <w:color w:val="231F20"/>
          <w:spacing w:val="-8"/>
          <w:sz w:val="20"/>
        </w:rPr>
        <w:t> </w:t>
      </w:r>
      <w:r>
        <w:rPr>
          <w:color w:val="231F20"/>
          <w:sz w:val="20"/>
        </w:rPr>
        <w:t>to</w:t>
      </w:r>
      <w:r>
        <w:rPr>
          <w:color w:val="231F20"/>
          <w:spacing w:val="-6"/>
          <w:sz w:val="20"/>
        </w:rPr>
        <w:t> </w:t>
      </w:r>
      <w:r>
        <w:rPr>
          <w:color w:val="231F20"/>
          <w:sz w:val="20"/>
        </w:rPr>
        <w:t>a</w:t>
      </w:r>
      <w:r>
        <w:rPr>
          <w:color w:val="231F20"/>
          <w:spacing w:val="-6"/>
          <w:sz w:val="20"/>
        </w:rPr>
        <w:t> </w:t>
      </w:r>
      <w:r>
        <w:rPr>
          <w:color w:val="231F20"/>
          <w:sz w:val="20"/>
        </w:rPr>
        <w:t>single</w:t>
      </w:r>
      <w:r>
        <w:rPr>
          <w:color w:val="231F20"/>
          <w:spacing w:val="-7"/>
          <w:sz w:val="20"/>
        </w:rPr>
        <w:t> </w:t>
      </w:r>
      <w:r>
        <w:rPr>
          <w:color w:val="231F20"/>
          <w:sz w:val="20"/>
        </w:rPr>
        <w:t>person</w:t>
      </w:r>
      <w:r>
        <w:rPr>
          <w:color w:val="231F20"/>
          <w:spacing w:val="-8"/>
          <w:sz w:val="20"/>
        </w:rPr>
        <w:t> </w:t>
      </w:r>
      <w:r>
        <w:rPr>
          <w:color w:val="231F20"/>
          <w:sz w:val="20"/>
        </w:rPr>
        <w:t>or</w:t>
      </w:r>
      <w:r>
        <w:rPr>
          <w:color w:val="231F20"/>
          <w:spacing w:val="-6"/>
          <w:sz w:val="20"/>
        </w:rPr>
        <w:t> </w:t>
      </w:r>
      <w:r>
        <w:rPr>
          <w:color w:val="231F20"/>
          <w:sz w:val="20"/>
        </w:rPr>
        <w:t>to</w:t>
      </w:r>
      <w:r>
        <w:rPr>
          <w:color w:val="231F20"/>
          <w:spacing w:val="-6"/>
          <w:sz w:val="20"/>
        </w:rPr>
        <w:t> </w:t>
      </w:r>
      <w:r>
        <w:rPr>
          <w:color w:val="231F20"/>
          <w:sz w:val="20"/>
        </w:rPr>
        <w:t>point</w:t>
      </w:r>
      <w:r>
        <w:rPr>
          <w:color w:val="231F20"/>
          <w:spacing w:val="-9"/>
          <w:sz w:val="20"/>
        </w:rPr>
        <w:t> </w:t>
      </w:r>
      <w:r>
        <w:rPr>
          <w:color w:val="231F20"/>
          <w:sz w:val="20"/>
        </w:rPr>
        <w:t>at</w:t>
      </w:r>
      <w:r>
        <w:rPr>
          <w:color w:val="231F20"/>
          <w:spacing w:val="-6"/>
          <w:sz w:val="20"/>
        </w:rPr>
        <w:t> </w:t>
      </w:r>
      <w:r>
        <w:rPr>
          <w:color w:val="231F20"/>
          <w:sz w:val="20"/>
        </w:rPr>
        <w:t>the</w:t>
      </w:r>
      <w:r>
        <w:rPr>
          <w:color w:val="231F20"/>
          <w:spacing w:val="-6"/>
          <w:sz w:val="20"/>
        </w:rPr>
        <w:t> </w:t>
      </w:r>
      <w:r>
        <w:rPr>
          <w:color w:val="231F20"/>
          <w:sz w:val="20"/>
        </w:rPr>
        <w:t>“original”</w:t>
      </w:r>
      <w:r>
        <w:rPr>
          <w:color w:val="231F20"/>
          <w:spacing w:val="-9"/>
          <w:sz w:val="20"/>
        </w:rPr>
        <w:t> </w:t>
      </w:r>
      <w:r>
        <w:rPr>
          <w:color w:val="231F20"/>
          <w:sz w:val="20"/>
        </w:rPr>
        <w:t>sources.</w:t>
      </w:r>
      <w:r>
        <w:rPr>
          <w:color w:val="231F20"/>
          <w:spacing w:val="5"/>
          <w:sz w:val="20"/>
        </w:rPr>
        <w:t> </w:t>
      </w:r>
      <w:r>
        <w:rPr>
          <w:color w:val="231F20"/>
          <w:sz w:val="20"/>
        </w:rPr>
        <w:t>It</w:t>
      </w:r>
      <w:r>
        <w:rPr>
          <w:color w:val="231F20"/>
          <w:spacing w:val="-7"/>
          <w:sz w:val="20"/>
        </w:rPr>
        <w:t> </w:t>
      </w:r>
      <w:r>
        <w:rPr>
          <w:color w:val="231F20"/>
          <w:sz w:val="20"/>
        </w:rPr>
        <w:t>has</w:t>
      </w:r>
      <w:r>
        <w:rPr>
          <w:color w:val="231F20"/>
          <w:spacing w:val="-8"/>
          <w:sz w:val="20"/>
        </w:rPr>
        <w:t> </w:t>
      </w:r>
      <w:r>
        <w:rPr>
          <w:color w:val="231F20"/>
          <w:sz w:val="20"/>
        </w:rPr>
        <w:t>also</w:t>
      </w:r>
      <w:r>
        <w:rPr>
          <w:color w:val="231F20"/>
          <w:spacing w:val="-6"/>
          <w:sz w:val="20"/>
        </w:rPr>
        <w:t> </w:t>
      </w:r>
      <w:r>
        <w:rPr>
          <w:color w:val="231F20"/>
          <w:sz w:val="20"/>
        </w:rPr>
        <w:t>led to</w:t>
      </w:r>
      <w:r>
        <w:rPr>
          <w:color w:val="231F20"/>
          <w:spacing w:val="10"/>
          <w:sz w:val="20"/>
        </w:rPr>
        <w:t> </w:t>
      </w:r>
      <w:r>
        <w:rPr>
          <w:color w:val="231F20"/>
          <w:sz w:val="20"/>
        </w:rPr>
        <w:t>a</w:t>
      </w:r>
      <w:r>
        <w:rPr>
          <w:color w:val="231F20"/>
          <w:spacing w:val="10"/>
          <w:sz w:val="20"/>
        </w:rPr>
        <w:t> </w:t>
      </w:r>
      <w:r>
        <w:rPr>
          <w:color w:val="231F20"/>
          <w:sz w:val="20"/>
        </w:rPr>
        <w:t>diversity</w:t>
      </w:r>
      <w:r>
        <w:rPr>
          <w:color w:val="231F20"/>
          <w:spacing w:val="9"/>
          <w:sz w:val="20"/>
        </w:rPr>
        <w:t> </w:t>
      </w:r>
      <w:r>
        <w:rPr>
          <w:color w:val="231F20"/>
          <w:sz w:val="20"/>
        </w:rPr>
        <w:t>of</w:t>
      </w:r>
      <w:r>
        <w:rPr>
          <w:color w:val="231F20"/>
          <w:spacing w:val="8"/>
          <w:sz w:val="20"/>
        </w:rPr>
        <w:t> </w:t>
      </w:r>
      <w:r>
        <w:rPr>
          <w:color w:val="231F20"/>
          <w:sz w:val="20"/>
        </w:rPr>
        <w:t>notation,</w:t>
      </w:r>
      <w:r>
        <w:rPr>
          <w:color w:val="231F20"/>
          <w:spacing w:val="9"/>
          <w:sz w:val="20"/>
        </w:rPr>
        <w:t> </w:t>
      </w:r>
      <w:r>
        <w:rPr>
          <w:color w:val="231F20"/>
          <w:sz w:val="20"/>
        </w:rPr>
        <w:t>terminology,</w:t>
      </w:r>
      <w:r>
        <w:rPr>
          <w:color w:val="231F20"/>
          <w:spacing w:val="6"/>
          <w:sz w:val="20"/>
        </w:rPr>
        <w:t> </w:t>
      </w:r>
      <w:r>
        <w:rPr>
          <w:color w:val="231F20"/>
          <w:sz w:val="20"/>
        </w:rPr>
        <w:t>and</w:t>
      </w:r>
      <w:r>
        <w:rPr>
          <w:color w:val="231F20"/>
          <w:spacing w:val="11"/>
          <w:sz w:val="20"/>
        </w:rPr>
        <w:t> </w:t>
      </w:r>
      <w:r>
        <w:rPr>
          <w:color w:val="231F20"/>
          <w:sz w:val="20"/>
        </w:rPr>
        <w:t>ways</w:t>
      </w:r>
      <w:r>
        <w:rPr>
          <w:color w:val="231F20"/>
          <w:spacing w:val="9"/>
          <w:sz w:val="20"/>
        </w:rPr>
        <w:t> </w:t>
      </w:r>
      <w:r>
        <w:rPr>
          <w:color w:val="231F20"/>
          <w:sz w:val="20"/>
        </w:rPr>
        <w:t>of</w:t>
      </w:r>
      <w:r>
        <w:rPr>
          <w:color w:val="231F20"/>
          <w:spacing w:val="8"/>
          <w:sz w:val="20"/>
        </w:rPr>
        <w:t> </w:t>
      </w:r>
      <w:r>
        <w:rPr>
          <w:color w:val="231F20"/>
          <w:sz w:val="20"/>
        </w:rPr>
        <w:t>introducing</w:t>
      </w:r>
      <w:r>
        <w:rPr>
          <w:color w:val="231F20"/>
          <w:spacing w:val="6"/>
          <w:sz w:val="20"/>
        </w:rPr>
        <w:t> </w:t>
      </w:r>
      <w:r>
        <w:rPr>
          <w:color w:val="231F20"/>
          <w:sz w:val="20"/>
        </w:rPr>
        <w:t>the</w:t>
      </w:r>
      <w:r>
        <w:rPr>
          <w:color w:val="231F20"/>
          <w:spacing w:val="7"/>
          <w:sz w:val="20"/>
        </w:rPr>
        <w:t> </w:t>
      </w:r>
      <w:r>
        <w:rPr>
          <w:color w:val="231F20"/>
          <w:sz w:val="20"/>
        </w:rPr>
        <w:t>concepts</w:t>
      </w:r>
      <w:r>
        <w:rPr>
          <w:color w:val="231F20"/>
          <w:spacing w:val="7"/>
          <w:sz w:val="20"/>
        </w:rPr>
        <w:t> </w:t>
      </w:r>
      <w:r>
        <w:rPr>
          <w:color w:val="231F20"/>
          <w:sz w:val="20"/>
        </w:rPr>
        <w:t>in</w:t>
      </w:r>
    </w:p>
    <w:p>
      <w:pPr>
        <w:pStyle w:val="BodyText"/>
        <w:spacing w:line="218" w:lineRule="exact"/>
        <w:ind w:left="319"/>
        <w:jc w:val="both"/>
      </w:pPr>
      <w:r>
        <w:rPr>
          <w:color w:val="231F20"/>
        </w:rPr>
        <w:t>the literature.</w:t>
      </w:r>
    </w:p>
    <w:p>
      <w:pPr>
        <w:pStyle w:val="BodyText"/>
      </w:pPr>
    </w:p>
    <w:p>
      <w:pPr>
        <w:pStyle w:val="BodyText"/>
        <w:spacing w:before="2"/>
        <w:rPr>
          <w:sz w:val="22"/>
        </w:rPr>
      </w:pPr>
    </w:p>
    <w:p>
      <w:pPr>
        <w:pStyle w:val="ListParagraph"/>
        <w:numPr>
          <w:ilvl w:val="2"/>
          <w:numId w:val="6"/>
        </w:numPr>
        <w:tabs>
          <w:tab w:pos="1072" w:val="left" w:leader="none"/>
          <w:tab w:pos="1073" w:val="left" w:leader="none"/>
        </w:tabs>
        <w:spacing w:line="240" w:lineRule="auto" w:before="0" w:after="0"/>
        <w:ind w:left="1072" w:right="0" w:hanging="754"/>
        <w:jc w:val="left"/>
        <w:rPr>
          <w:rFonts w:ascii="Arial"/>
          <w:sz w:val="20"/>
        </w:rPr>
      </w:pPr>
      <w:r>
        <w:rPr>
          <w:rFonts w:ascii="Arial"/>
          <w:color w:val="478A4A"/>
          <w:sz w:val="20"/>
        </w:rPr>
        <w:t>Exercises</w:t>
      </w:r>
    </w:p>
    <w:p>
      <w:pPr>
        <w:pStyle w:val="BodyText"/>
        <w:spacing w:before="7"/>
        <w:rPr>
          <w:rFonts w:ascii="Arial"/>
          <w:sz w:val="21"/>
        </w:rPr>
      </w:pPr>
    </w:p>
    <w:p>
      <w:pPr>
        <w:pStyle w:val="BodyText"/>
        <w:spacing w:line="271" w:lineRule="auto"/>
        <w:ind w:left="319" w:right="2516"/>
        <w:jc w:val="both"/>
      </w:pPr>
      <w:r>
        <w:rPr>
          <w:color w:val="231F20"/>
        </w:rPr>
        <w:t>For</w:t>
      </w:r>
      <w:r>
        <w:rPr>
          <w:color w:val="231F20"/>
          <w:spacing w:val="-10"/>
        </w:rPr>
        <w:t> </w:t>
      </w:r>
      <w:r>
        <w:rPr>
          <w:color w:val="231F20"/>
        </w:rPr>
        <w:t>Exercises</w:t>
      </w:r>
      <w:r>
        <w:rPr>
          <w:color w:val="231F20"/>
          <w:spacing w:val="-12"/>
        </w:rPr>
        <w:t> </w:t>
      </w:r>
      <w:r>
        <w:rPr>
          <w:color w:val="231F20"/>
        </w:rPr>
        <w:t>1–4,</w:t>
      </w:r>
      <w:r>
        <w:rPr>
          <w:color w:val="231F20"/>
          <w:spacing w:val="-10"/>
        </w:rPr>
        <w:t> </w:t>
      </w:r>
      <w:r>
        <w:rPr>
          <w:color w:val="231F20"/>
        </w:rPr>
        <w:t>find</w:t>
      </w:r>
      <w:r>
        <w:rPr>
          <w:color w:val="231F20"/>
          <w:spacing w:val="-8"/>
        </w:rPr>
        <w:t> </w:t>
      </w:r>
      <w:r>
        <w:rPr>
          <w:color w:val="231F20"/>
        </w:rPr>
        <w:t>the</w:t>
      </w:r>
      <w:r>
        <w:rPr>
          <w:color w:val="231F20"/>
          <w:spacing w:val="-10"/>
        </w:rPr>
        <w:t> </w:t>
      </w:r>
      <w:r>
        <w:rPr>
          <w:color w:val="231F20"/>
        </w:rPr>
        <w:t>constraint</w:t>
      </w:r>
      <w:r>
        <w:rPr>
          <w:color w:val="231F20"/>
          <w:spacing w:val="-12"/>
        </w:rPr>
        <w:t> </w:t>
      </w:r>
      <w:r>
        <w:rPr>
          <w:color w:val="231F20"/>
        </w:rPr>
        <w:t>matrix,</w:t>
      </w:r>
      <w:r>
        <w:rPr>
          <w:color w:val="231F20"/>
          <w:spacing w:val="-10"/>
        </w:rPr>
        <w:t> </w:t>
      </w:r>
      <w:r>
        <w:rPr>
          <w:color w:val="231F20"/>
        </w:rPr>
        <w:t>the</w:t>
      </w:r>
      <w:r>
        <w:rPr>
          <w:color w:val="231F20"/>
          <w:spacing w:val="-11"/>
        </w:rPr>
        <w:t> </w:t>
      </w:r>
      <w:r>
        <w:rPr>
          <w:color w:val="231F20"/>
        </w:rPr>
        <w:t>basis</w:t>
      </w:r>
      <w:r>
        <w:rPr>
          <w:color w:val="231F20"/>
          <w:spacing w:val="-7"/>
        </w:rPr>
        <w:t> </w:t>
      </w:r>
      <w:r>
        <w:rPr>
          <w:color w:val="231F20"/>
        </w:rPr>
        <w:t>matrix,</w:t>
      </w:r>
      <w:r>
        <w:rPr>
          <w:color w:val="231F20"/>
          <w:spacing w:val="-10"/>
        </w:rPr>
        <w:t> </w:t>
      </w:r>
      <w:r>
        <w:rPr>
          <w:color w:val="231F20"/>
        </w:rPr>
        <w:t>and</w:t>
      </w:r>
      <w:r>
        <w:rPr>
          <w:color w:val="231F20"/>
          <w:spacing w:val="-10"/>
        </w:rPr>
        <w:t> </w:t>
      </w:r>
      <w:r>
        <w:rPr>
          <w:color w:val="231F20"/>
        </w:rPr>
        <w:t>the</w:t>
      </w:r>
      <w:r>
        <w:rPr>
          <w:color w:val="231F20"/>
          <w:spacing w:val="-10"/>
        </w:rPr>
        <w:t> </w:t>
      </w:r>
      <w:r>
        <w:rPr>
          <w:color w:val="231F20"/>
        </w:rPr>
        <w:t>basis</w:t>
      </w:r>
      <w:r>
        <w:rPr>
          <w:color w:val="231F20"/>
          <w:spacing w:val="-7"/>
        </w:rPr>
        <w:t> </w:t>
      </w:r>
      <w:r>
        <w:rPr>
          <w:color w:val="231F20"/>
        </w:rPr>
        <w:t>func- tions.</w:t>
      </w:r>
      <w:r>
        <w:rPr>
          <w:color w:val="231F20"/>
          <w:spacing w:val="1"/>
        </w:rPr>
        <w:t> </w:t>
      </w:r>
      <w:r>
        <w:rPr>
          <w:color w:val="231F20"/>
          <w:spacing w:val="-9"/>
        </w:rPr>
        <w:t>To</w:t>
      </w:r>
      <w:r>
        <w:rPr>
          <w:color w:val="231F20"/>
          <w:spacing w:val="-13"/>
        </w:rPr>
        <w:t> </w:t>
      </w:r>
      <w:r>
        <w:rPr>
          <w:color w:val="231F20"/>
        </w:rPr>
        <w:t>invert</w:t>
      </w:r>
      <w:r>
        <w:rPr>
          <w:color w:val="231F20"/>
          <w:spacing w:val="-19"/>
        </w:rPr>
        <w:t> </w:t>
      </w:r>
      <w:r>
        <w:rPr>
          <w:color w:val="231F20"/>
        </w:rPr>
        <w:t>the</w:t>
      </w:r>
      <w:r>
        <w:rPr>
          <w:color w:val="231F20"/>
          <w:spacing w:val="-14"/>
        </w:rPr>
        <w:t> </w:t>
      </w:r>
      <w:r>
        <w:rPr>
          <w:color w:val="231F20"/>
        </w:rPr>
        <w:t>matrices</w:t>
      </w:r>
      <w:r>
        <w:rPr>
          <w:color w:val="231F20"/>
          <w:spacing w:val="-18"/>
        </w:rPr>
        <w:t> </w:t>
      </w:r>
      <w:r>
        <w:rPr>
          <w:color w:val="231F20"/>
        </w:rPr>
        <w:t>you</w:t>
      </w:r>
      <w:r>
        <w:rPr>
          <w:color w:val="231F20"/>
          <w:spacing w:val="-18"/>
        </w:rPr>
        <w:t> </w:t>
      </w:r>
      <w:r>
        <w:rPr>
          <w:color w:val="231F20"/>
        </w:rPr>
        <w:t>can</w:t>
      </w:r>
      <w:r>
        <w:rPr>
          <w:color w:val="231F20"/>
          <w:spacing w:val="-13"/>
        </w:rPr>
        <w:t> </w:t>
      </w:r>
      <w:r>
        <w:rPr>
          <w:color w:val="231F20"/>
        </w:rPr>
        <w:t>use</w:t>
      </w:r>
      <w:r>
        <w:rPr>
          <w:color w:val="231F20"/>
          <w:spacing w:val="-16"/>
        </w:rPr>
        <w:t> </w:t>
      </w:r>
      <w:r>
        <w:rPr>
          <w:color w:val="231F20"/>
        </w:rPr>
        <w:t>a</w:t>
      </w:r>
      <w:r>
        <w:rPr>
          <w:color w:val="231F20"/>
          <w:spacing w:val="-14"/>
        </w:rPr>
        <w:t> </w:t>
      </w:r>
      <w:r>
        <w:rPr>
          <w:color w:val="231F20"/>
        </w:rPr>
        <w:t>program</w:t>
      </w:r>
      <w:r>
        <w:rPr>
          <w:color w:val="231F20"/>
          <w:spacing w:val="-20"/>
        </w:rPr>
        <w:t> </w:t>
      </w:r>
      <w:r>
        <w:rPr>
          <w:color w:val="231F20"/>
        </w:rPr>
        <w:t>such</w:t>
      </w:r>
      <w:r>
        <w:rPr>
          <w:color w:val="231F20"/>
          <w:spacing w:val="-14"/>
        </w:rPr>
        <w:t> </w:t>
      </w:r>
      <w:r>
        <w:rPr>
          <w:color w:val="231F20"/>
        </w:rPr>
        <w:t>as</w:t>
      </w:r>
      <w:r>
        <w:rPr>
          <w:color w:val="231F20"/>
          <w:spacing w:val="-15"/>
        </w:rPr>
        <w:t> </w:t>
      </w:r>
      <w:r>
        <w:rPr>
          <w:color w:val="231F20"/>
          <w:spacing w:val="-4"/>
        </w:rPr>
        <w:t>MATLAB</w:t>
      </w:r>
      <w:r>
        <w:rPr>
          <w:color w:val="231F20"/>
          <w:spacing w:val="-17"/>
        </w:rPr>
        <w:t> </w:t>
      </w:r>
      <w:r>
        <w:rPr>
          <w:color w:val="231F20"/>
        </w:rPr>
        <w:t>or</w:t>
      </w:r>
      <w:r>
        <w:rPr>
          <w:color w:val="231F20"/>
          <w:spacing w:val="-16"/>
        </w:rPr>
        <w:t> </w:t>
      </w:r>
      <w:r>
        <w:rPr>
          <w:color w:val="231F20"/>
          <w:spacing w:val="-8"/>
        </w:rPr>
        <w:t>OCTAVE </w:t>
      </w:r>
      <w:r>
        <w:rPr>
          <w:color w:val="231F20"/>
        </w:rPr>
        <w:t>(a free </w:t>
      </w:r>
      <w:r>
        <w:rPr>
          <w:color w:val="231F20"/>
          <w:spacing w:val="-3"/>
        </w:rPr>
        <w:t>MATLAB-like</w:t>
      </w:r>
      <w:r>
        <w:rPr>
          <w:color w:val="231F20"/>
          <w:spacing w:val="-9"/>
        </w:rPr>
        <w:t> </w:t>
      </w:r>
      <w:r>
        <w:rPr>
          <w:color w:val="231F20"/>
        </w:rPr>
        <w:t>system).</w:t>
      </w:r>
    </w:p>
    <w:p>
      <w:pPr>
        <w:pStyle w:val="BodyText"/>
        <w:spacing w:before="6"/>
        <w:rPr>
          <w:sz w:val="16"/>
        </w:rPr>
      </w:pPr>
    </w:p>
    <w:p>
      <w:pPr>
        <w:pStyle w:val="ListParagraph"/>
        <w:numPr>
          <w:ilvl w:val="3"/>
          <w:numId w:val="6"/>
        </w:numPr>
        <w:tabs>
          <w:tab w:pos="819" w:val="left" w:leader="none"/>
        </w:tabs>
        <w:spacing w:line="223" w:lineRule="auto" w:before="1" w:after="0"/>
        <w:ind w:left="819" w:right="2519" w:hanging="250"/>
        <w:jc w:val="both"/>
        <w:rPr>
          <w:sz w:val="20"/>
        </w:rPr>
      </w:pPr>
      <w:r>
        <w:rPr>
          <w:color w:val="231F20"/>
          <w:w w:val="105"/>
          <w:sz w:val="20"/>
        </w:rPr>
        <w:t>A</w:t>
      </w:r>
      <w:r>
        <w:rPr>
          <w:color w:val="231F20"/>
          <w:spacing w:val="-17"/>
          <w:w w:val="105"/>
          <w:sz w:val="20"/>
        </w:rPr>
        <w:t> </w:t>
      </w:r>
      <w:r>
        <w:rPr>
          <w:color w:val="231F20"/>
          <w:w w:val="105"/>
          <w:sz w:val="20"/>
        </w:rPr>
        <w:t>line</w:t>
      </w:r>
      <w:r>
        <w:rPr>
          <w:color w:val="231F20"/>
          <w:spacing w:val="-16"/>
          <w:w w:val="105"/>
          <w:sz w:val="20"/>
        </w:rPr>
        <w:t> </w:t>
      </w:r>
      <w:r>
        <w:rPr>
          <w:color w:val="231F20"/>
          <w:w w:val="105"/>
          <w:sz w:val="20"/>
        </w:rPr>
        <w:t>segment:</w:t>
      </w:r>
      <w:r>
        <w:rPr>
          <w:color w:val="231F20"/>
          <w:spacing w:val="-3"/>
          <w:w w:val="105"/>
          <w:sz w:val="20"/>
        </w:rPr>
        <w:t> </w:t>
      </w:r>
      <w:r>
        <w:rPr>
          <w:color w:val="231F20"/>
          <w:w w:val="105"/>
          <w:sz w:val="20"/>
        </w:rPr>
        <w:t>parameterized</w:t>
      </w:r>
      <w:r>
        <w:rPr>
          <w:color w:val="231F20"/>
          <w:spacing w:val="-20"/>
          <w:w w:val="105"/>
          <w:sz w:val="20"/>
        </w:rPr>
        <w:t> </w:t>
      </w:r>
      <w:r>
        <w:rPr>
          <w:color w:val="231F20"/>
          <w:w w:val="105"/>
          <w:sz w:val="20"/>
        </w:rPr>
        <w:t>with</w:t>
      </w:r>
      <w:r>
        <w:rPr>
          <w:color w:val="231F20"/>
          <w:spacing w:val="-14"/>
          <w:w w:val="105"/>
          <w:sz w:val="20"/>
        </w:rPr>
        <w:t> </w:t>
      </w:r>
      <w:r>
        <w:rPr>
          <w:rFonts w:ascii="Georgia"/>
          <w:b/>
          <w:color w:val="231F20"/>
          <w:w w:val="115"/>
          <w:sz w:val="20"/>
        </w:rPr>
        <w:t>p</w:t>
      </w:r>
      <w:r>
        <w:rPr>
          <w:rFonts w:ascii="PMingLiU"/>
          <w:color w:val="231F20"/>
          <w:w w:val="115"/>
          <w:sz w:val="20"/>
          <w:vertAlign w:val="subscript"/>
        </w:rPr>
        <w:t>0</w:t>
      </w:r>
      <w:r>
        <w:rPr>
          <w:rFonts w:ascii="PMingLiU"/>
          <w:color w:val="231F20"/>
          <w:spacing w:val="-16"/>
          <w:w w:val="115"/>
          <w:sz w:val="20"/>
          <w:vertAlign w:val="baseline"/>
        </w:rPr>
        <w:t> </w:t>
      </w:r>
      <w:r>
        <w:rPr>
          <w:color w:val="231F20"/>
          <w:w w:val="105"/>
          <w:sz w:val="20"/>
          <w:vertAlign w:val="baseline"/>
        </w:rPr>
        <w:t>located</w:t>
      </w:r>
      <w:r>
        <w:rPr>
          <w:color w:val="231F20"/>
          <w:spacing w:val="-17"/>
          <w:w w:val="105"/>
          <w:sz w:val="20"/>
          <w:vertAlign w:val="baseline"/>
        </w:rPr>
        <w:t> </w:t>
      </w:r>
      <w:r>
        <w:rPr>
          <w:color w:val="231F20"/>
          <w:w w:val="105"/>
          <w:sz w:val="20"/>
          <w:vertAlign w:val="baseline"/>
        </w:rPr>
        <w:t>25%</w:t>
      </w:r>
      <w:r>
        <w:rPr>
          <w:color w:val="231F20"/>
          <w:spacing w:val="-16"/>
          <w:w w:val="105"/>
          <w:sz w:val="20"/>
          <w:vertAlign w:val="baseline"/>
        </w:rPr>
        <w:t> </w:t>
      </w:r>
      <w:r>
        <w:rPr>
          <w:color w:val="231F20"/>
          <w:w w:val="105"/>
          <w:sz w:val="20"/>
          <w:vertAlign w:val="baseline"/>
        </w:rPr>
        <w:t>of</w:t>
      </w:r>
      <w:r>
        <w:rPr>
          <w:color w:val="231F20"/>
          <w:spacing w:val="-16"/>
          <w:w w:val="105"/>
          <w:sz w:val="20"/>
          <w:vertAlign w:val="baseline"/>
        </w:rPr>
        <w:t> </w:t>
      </w:r>
      <w:r>
        <w:rPr>
          <w:color w:val="231F20"/>
          <w:w w:val="105"/>
          <w:sz w:val="20"/>
          <w:vertAlign w:val="baseline"/>
        </w:rPr>
        <w:t>the</w:t>
      </w:r>
      <w:r>
        <w:rPr>
          <w:color w:val="231F20"/>
          <w:spacing w:val="-16"/>
          <w:w w:val="105"/>
          <w:sz w:val="20"/>
          <w:vertAlign w:val="baseline"/>
        </w:rPr>
        <w:t> </w:t>
      </w:r>
      <w:r>
        <w:rPr>
          <w:color w:val="231F20"/>
          <w:w w:val="105"/>
          <w:sz w:val="20"/>
          <w:vertAlign w:val="baseline"/>
        </w:rPr>
        <w:t>way</w:t>
      </w:r>
      <w:r>
        <w:rPr>
          <w:color w:val="231F20"/>
          <w:spacing w:val="-16"/>
          <w:w w:val="105"/>
          <w:sz w:val="20"/>
          <w:vertAlign w:val="baseline"/>
        </w:rPr>
        <w:t> </w:t>
      </w:r>
      <w:r>
        <w:rPr>
          <w:color w:val="231F20"/>
          <w:w w:val="105"/>
          <w:sz w:val="20"/>
          <w:vertAlign w:val="baseline"/>
        </w:rPr>
        <w:t>along</w:t>
      </w:r>
      <w:r>
        <w:rPr>
          <w:color w:val="231F20"/>
          <w:spacing w:val="-17"/>
          <w:w w:val="105"/>
          <w:sz w:val="20"/>
          <w:vertAlign w:val="baseline"/>
        </w:rPr>
        <w:t> </w:t>
      </w:r>
      <w:r>
        <w:rPr>
          <w:color w:val="231F20"/>
          <w:w w:val="105"/>
          <w:sz w:val="20"/>
          <w:vertAlign w:val="baseline"/>
        </w:rPr>
        <w:t>the segment</w:t>
      </w:r>
      <w:r>
        <w:rPr>
          <w:color w:val="231F20"/>
          <w:spacing w:val="-17"/>
          <w:w w:val="105"/>
          <w:sz w:val="20"/>
          <w:vertAlign w:val="baseline"/>
        </w:rPr>
        <w:t> </w:t>
      </w:r>
      <w:r>
        <w:rPr>
          <w:color w:val="231F20"/>
          <w:w w:val="105"/>
          <w:sz w:val="20"/>
          <w:vertAlign w:val="baseline"/>
        </w:rPr>
        <w:t>(</w:t>
      </w:r>
      <w:r>
        <w:rPr>
          <w:i/>
          <w:color w:val="231F20"/>
          <w:w w:val="105"/>
          <w:sz w:val="20"/>
          <w:vertAlign w:val="baseline"/>
        </w:rPr>
        <w:t>u</w:t>
      </w:r>
      <w:r>
        <w:rPr>
          <w:i/>
          <w:color w:val="231F20"/>
          <w:spacing w:val="-9"/>
          <w:w w:val="105"/>
          <w:sz w:val="20"/>
          <w:vertAlign w:val="baseline"/>
        </w:rPr>
        <w:t> </w:t>
      </w:r>
      <w:r>
        <w:rPr>
          <w:rFonts w:ascii="PMingLiU"/>
          <w:color w:val="231F20"/>
          <w:w w:val="115"/>
          <w:sz w:val="20"/>
          <w:vertAlign w:val="baseline"/>
        </w:rPr>
        <w:t>=</w:t>
      </w:r>
      <w:r>
        <w:rPr>
          <w:rFonts w:ascii="PMingLiU"/>
          <w:color w:val="231F20"/>
          <w:spacing w:val="-15"/>
          <w:w w:val="115"/>
          <w:sz w:val="20"/>
          <w:vertAlign w:val="baseline"/>
        </w:rPr>
        <w:t> </w:t>
      </w:r>
      <w:r>
        <w:rPr>
          <w:rFonts w:ascii="PMingLiU"/>
          <w:color w:val="231F20"/>
          <w:w w:val="105"/>
          <w:sz w:val="20"/>
          <w:vertAlign w:val="baseline"/>
        </w:rPr>
        <w:t>0</w:t>
      </w:r>
      <w:r>
        <w:rPr>
          <w:i/>
          <w:color w:val="231F20"/>
          <w:w w:val="105"/>
          <w:sz w:val="20"/>
          <w:vertAlign w:val="baseline"/>
        </w:rPr>
        <w:t>.</w:t>
      </w:r>
      <w:r>
        <w:rPr>
          <w:rFonts w:ascii="PMingLiU"/>
          <w:color w:val="231F20"/>
          <w:w w:val="105"/>
          <w:sz w:val="20"/>
          <w:vertAlign w:val="baseline"/>
        </w:rPr>
        <w:t>25</w:t>
      </w:r>
      <w:r>
        <w:rPr>
          <w:color w:val="231F20"/>
          <w:w w:val="105"/>
          <w:sz w:val="20"/>
          <w:vertAlign w:val="baseline"/>
        </w:rPr>
        <w:t>),</w:t>
      </w:r>
      <w:r>
        <w:rPr>
          <w:color w:val="231F20"/>
          <w:spacing w:val="-19"/>
          <w:w w:val="105"/>
          <w:sz w:val="20"/>
          <w:vertAlign w:val="baseline"/>
        </w:rPr>
        <w:t> </w:t>
      </w:r>
      <w:r>
        <w:rPr>
          <w:color w:val="231F20"/>
          <w:w w:val="105"/>
          <w:sz w:val="20"/>
          <w:vertAlign w:val="baseline"/>
        </w:rPr>
        <w:t>and</w:t>
      </w:r>
      <w:r>
        <w:rPr>
          <w:color w:val="231F20"/>
          <w:spacing w:val="-14"/>
          <w:w w:val="105"/>
          <w:sz w:val="20"/>
          <w:vertAlign w:val="baseline"/>
        </w:rPr>
        <w:t> </w:t>
      </w:r>
      <w:r>
        <w:rPr>
          <w:rFonts w:ascii="Georgia"/>
          <w:b/>
          <w:color w:val="231F20"/>
          <w:w w:val="115"/>
          <w:sz w:val="20"/>
          <w:vertAlign w:val="baseline"/>
        </w:rPr>
        <w:t>p</w:t>
      </w:r>
      <w:r>
        <w:rPr>
          <w:rFonts w:ascii="PMingLiU"/>
          <w:color w:val="231F20"/>
          <w:w w:val="115"/>
          <w:sz w:val="20"/>
          <w:vertAlign w:val="subscript"/>
        </w:rPr>
        <w:t>1</w:t>
      </w:r>
      <w:r>
        <w:rPr>
          <w:rFonts w:ascii="PMingLiU"/>
          <w:color w:val="231F20"/>
          <w:spacing w:val="-12"/>
          <w:w w:val="115"/>
          <w:sz w:val="20"/>
          <w:vertAlign w:val="baseline"/>
        </w:rPr>
        <w:t> </w:t>
      </w:r>
      <w:r>
        <w:rPr>
          <w:color w:val="231F20"/>
          <w:w w:val="105"/>
          <w:sz w:val="20"/>
          <w:vertAlign w:val="baseline"/>
        </w:rPr>
        <w:t>located</w:t>
      </w:r>
      <w:r>
        <w:rPr>
          <w:color w:val="231F20"/>
          <w:spacing w:val="-14"/>
          <w:w w:val="105"/>
          <w:sz w:val="20"/>
          <w:vertAlign w:val="baseline"/>
        </w:rPr>
        <w:t> </w:t>
      </w:r>
      <w:r>
        <w:rPr>
          <w:color w:val="231F20"/>
          <w:w w:val="105"/>
          <w:sz w:val="20"/>
          <w:vertAlign w:val="baseline"/>
        </w:rPr>
        <w:t>75%</w:t>
      </w:r>
      <w:r>
        <w:rPr>
          <w:color w:val="231F20"/>
          <w:spacing w:val="-15"/>
          <w:w w:val="105"/>
          <w:sz w:val="20"/>
          <w:vertAlign w:val="baseline"/>
        </w:rPr>
        <w:t> </w:t>
      </w:r>
      <w:r>
        <w:rPr>
          <w:color w:val="231F20"/>
          <w:w w:val="105"/>
          <w:sz w:val="20"/>
          <w:vertAlign w:val="baseline"/>
        </w:rPr>
        <w:t>of</w:t>
      </w:r>
      <w:r>
        <w:rPr>
          <w:color w:val="231F20"/>
          <w:spacing w:val="-15"/>
          <w:w w:val="105"/>
          <w:sz w:val="20"/>
          <w:vertAlign w:val="baseline"/>
        </w:rPr>
        <w:t> </w:t>
      </w:r>
      <w:r>
        <w:rPr>
          <w:color w:val="231F20"/>
          <w:w w:val="105"/>
          <w:sz w:val="20"/>
          <w:vertAlign w:val="baseline"/>
        </w:rPr>
        <w:t>the</w:t>
      </w:r>
      <w:r>
        <w:rPr>
          <w:color w:val="231F20"/>
          <w:spacing w:val="-13"/>
          <w:w w:val="105"/>
          <w:sz w:val="20"/>
          <w:vertAlign w:val="baseline"/>
        </w:rPr>
        <w:t> </w:t>
      </w:r>
      <w:r>
        <w:rPr>
          <w:color w:val="231F20"/>
          <w:w w:val="105"/>
          <w:sz w:val="20"/>
          <w:vertAlign w:val="baseline"/>
        </w:rPr>
        <w:t>way</w:t>
      </w:r>
      <w:r>
        <w:rPr>
          <w:color w:val="231F20"/>
          <w:spacing w:val="-13"/>
          <w:w w:val="105"/>
          <w:sz w:val="20"/>
          <w:vertAlign w:val="baseline"/>
        </w:rPr>
        <w:t> </w:t>
      </w:r>
      <w:r>
        <w:rPr>
          <w:color w:val="231F20"/>
          <w:w w:val="105"/>
          <w:sz w:val="20"/>
          <w:vertAlign w:val="baseline"/>
        </w:rPr>
        <w:t>along</w:t>
      </w:r>
      <w:r>
        <w:rPr>
          <w:color w:val="231F20"/>
          <w:spacing w:val="-16"/>
          <w:w w:val="105"/>
          <w:sz w:val="20"/>
          <w:vertAlign w:val="baseline"/>
        </w:rPr>
        <w:t> </w:t>
      </w:r>
      <w:r>
        <w:rPr>
          <w:color w:val="231F20"/>
          <w:w w:val="105"/>
          <w:sz w:val="20"/>
          <w:vertAlign w:val="baseline"/>
        </w:rPr>
        <w:t>the</w:t>
      </w:r>
      <w:r>
        <w:rPr>
          <w:color w:val="231F20"/>
          <w:spacing w:val="-14"/>
          <w:w w:val="105"/>
          <w:sz w:val="20"/>
          <w:vertAlign w:val="baseline"/>
        </w:rPr>
        <w:t> </w:t>
      </w:r>
      <w:r>
        <w:rPr>
          <w:color w:val="231F20"/>
          <w:w w:val="105"/>
          <w:sz w:val="20"/>
          <w:vertAlign w:val="baseline"/>
        </w:rPr>
        <w:t>segment.</w:t>
      </w:r>
    </w:p>
    <w:p>
      <w:pPr>
        <w:pStyle w:val="ListParagraph"/>
        <w:numPr>
          <w:ilvl w:val="3"/>
          <w:numId w:val="6"/>
        </w:numPr>
        <w:tabs>
          <w:tab w:pos="820" w:val="left" w:leader="none"/>
        </w:tabs>
        <w:spacing w:line="228" w:lineRule="auto" w:before="149" w:after="0"/>
        <w:ind w:left="819" w:right="2519" w:hanging="250"/>
        <w:jc w:val="both"/>
        <w:rPr>
          <w:sz w:val="20"/>
        </w:rPr>
      </w:pPr>
      <w:r>
        <w:rPr>
          <w:color w:val="231F20"/>
          <w:w w:val="105"/>
          <w:sz w:val="20"/>
        </w:rPr>
        <w:t>A</w:t>
      </w:r>
      <w:r>
        <w:rPr>
          <w:color w:val="231F20"/>
          <w:spacing w:val="-19"/>
          <w:w w:val="105"/>
          <w:sz w:val="20"/>
        </w:rPr>
        <w:t> </w:t>
      </w:r>
      <w:r>
        <w:rPr>
          <w:color w:val="231F20"/>
          <w:w w:val="105"/>
          <w:sz w:val="20"/>
        </w:rPr>
        <w:t>quadratic:</w:t>
      </w:r>
      <w:r>
        <w:rPr>
          <w:color w:val="231F20"/>
          <w:spacing w:val="-6"/>
          <w:w w:val="105"/>
          <w:sz w:val="20"/>
        </w:rPr>
        <w:t> </w:t>
      </w:r>
      <w:r>
        <w:rPr>
          <w:color w:val="231F20"/>
          <w:w w:val="105"/>
          <w:sz w:val="20"/>
        </w:rPr>
        <w:t>parameterized</w:t>
      </w:r>
      <w:r>
        <w:rPr>
          <w:color w:val="231F20"/>
          <w:spacing w:val="-21"/>
          <w:w w:val="105"/>
          <w:sz w:val="20"/>
        </w:rPr>
        <w:t> </w:t>
      </w:r>
      <w:r>
        <w:rPr>
          <w:color w:val="231F20"/>
          <w:w w:val="105"/>
          <w:sz w:val="20"/>
        </w:rPr>
        <w:t>with</w:t>
      </w:r>
      <w:r>
        <w:rPr>
          <w:color w:val="231F20"/>
          <w:spacing w:val="-18"/>
          <w:w w:val="105"/>
          <w:sz w:val="20"/>
        </w:rPr>
        <w:t> </w:t>
      </w:r>
      <w:r>
        <w:rPr>
          <w:rFonts w:ascii="Georgia"/>
          <w:b/>
          <w:color w:val="231F20"/>
          <w:w w:val="105"/>
          <w:sz w:val="20"/>
        </w:rPr>
        <w:t>p</w:t>
      </w:r>
      <w:r>
        <w:rPr>
          <w:rFonts w:ascii="PMingLiU"/>
          <w:color w:val="231F20"/>
          <w:w w:val="105"/>
          <w:sz w:val="20"/>
          <w:vertAlign w:val="subscript"/>
        </w:rPr>
        <w:t>0</w:t>
      </w:r>
      <w:r>
        <w:rPr>
          <w:rFonts w:ascii="PMingLiU"/>
          <w:color w:val="231F20"/>
          <w:spacing w:val="-11"/>
          <w:w w:val="105"/>
          <w:sz w:val="20"/>
          <w:vertAlign w:val="baseline"/>
        </w:rPr>
        <w:t> </w:t>
      </w:r>
      <w:r>
        <w:rPr>
          <w:color w:val="231F20"/>
          <w:w w:val="105"/>
          <w:sz w:val="20"/>
          <w:vertAlign w:val="baseline"/>
        </w:rPr>
        <w:t>as</w:t>
      </w:r>
      <w:r>
        <w:rPr>
          <w:color w:val="231F20"/>
          <w:spacing w:val="-18"/>
          <w:w w:val="105"/>
          <w:sz w:val="20"/>
          <w:vertAlign w:val="baseline"/>
        </w:rPr>
        <w:t> </w:t>
      </w:r>
      <w:r>
        <w:rPr>
          <w:color w:val="231F20"/>
          <w:w w:val="105"/>
          <w:sz w:val="20"/>
          <w:vertAlign w:val="baseline"/>
        </w:rPr>
        <w:t>the</w:t>
      </w:r>
      <w:r>
        <w:rPr>
          <w:color w:val="231F20"/>
          <w:spacing w:val="-18"/>
          <w:w w:val="105"/>
          <w:sz w:val="20"/>
          <w:vertAlign w:val="baseline"/>
        </w:rPr>
        <w:t> </w:t>
      </w:r>
      <w:r>
        <w:rPr>
          <w:color w:val="231F20"/>
          <w:w w:val="105"/>
          <w:sz w:val="20"/>
          <w:vertAlign w:val="baseline"/>
        </w:rPr>
        <w:t>position</w:t>
      </w:r>
      <w:r>
        <w:rPr>
          <w:color w:val="231F20"/>
          <w:spacing w:val="-18"/>
          <w:w w:val="105"/>
          <w:sz w:val="20"/>
          <w:vertAlign w:val="baseline"/>
        </w:rPr>
        <w:t> </w:t>
      </w:r>
      <w:r>
        <w:rPr>
          <w:color w:val="231F20"/>
          <w:w w:val="105"/>
          <w:sz w:val="20"/>
          <w:vertAlign w:val="baseline"/>
        </w:rPr>
        <w:t>of</w:t>
      </w:r>
      <w:r>
        <w:rPr>
          <w:color w:val="231F20"/>
          <w:spacing w:val="-18"/>
          <w:w w:val="105"/>
          <w:sz w:val="20"/>
          <w:vertAlign w:val="baseline"/>
        </w:rPr>
        <w:t> </w:t>
      </w:r>
      <w:r>
        <w:rPr>
          <w:color w:val="231F20"/>
          <w:w w:val="105"/>
          <w:sz w:val="20"/>
          <w:vertAlign w:val="baseline"/>
        </w:rPr>
        <w:t>the</w:t>
      </w:r>
      <w:r>
        <w:rPr>
          <w:color w:val="231F20"/>
          <w:spacing w:val="-19"/>
          <w:w w:val="105"/>
          <w:sz w:val="20"/>
          <w:vertAlign w:val="baseline"/>
        </w:rPr>
        <w:t> </w:t>
      </w:r>
      <w:r>
        <w:rPr>
          <w:color w:val="231F20"/>
          <w:w w:val="105"/>
          <w:sz w:val="20"/>
          <w:vertAlign w:val="baseline"/>
        </w:rPr>
        <w:t>beginning</w:t>
      </w:r>
      <w:r>
        <w:rPr>
          <w:color w:val="231F20"/>
          <w:spacing w:val="-20"/>
          <w:w w:val="105"/>
          <w:sz w:val="20"/>
          <w:vertAlign w:val="baseline"/>
        </w:rPr>
        <w:t> </w:t>
      </w:r>
      <w:r>
        <w:rPr>
          <w:color w:val="231F20"/>
          <w:w w:val="105"/>
          <w:sz w:val="20"/>
          <w:vertAlign w:val="baseline"/>
        </w:rPr>
        <w:t>point </w:t>
      </w:r>
      <w:r>
        <w:rPr>
          <w:color w:val="231F20"/>
          <w:w w:val="110"/>
          <w:sz w:val="20"/>
          <w:vertAlign w:val="baseline"/>
        </w:rPr>
        <w:t>(</w:t>
      </w:r>
      <w:r>
        <w:rPr>
          <w:i/>
          <w:color w:val="231F20"/>
          <w:w w:val="110"/>
          <w:sz w:val="20"/>
          <w:vertAlign w:val="baseline"/>
        </w:rPr>
        <w:t>u</w:t>
      </w:r>
      <w:r>
        <w:rPr>
          <w:i/>
          <w:color w:val="231F20"/>
          <w:spacing w:val="-24"/>
          <w:w w:val="110"/>
          <w:sz w:val="20"/>
          <w:vertAlign w:val="baseline"/>
        </w:rPr>
        <w:t> </w:t>
      </w:r>
      <w:r>
        <w:rPr>
          <w:rFonts w:ascii="PMingLiU"/>
          <w:color w:val="231F20"/>
          <w:w w:val="115"/>
          <w:sz w:val="20"/>
          <w:vertAlign w:val="baseline"/>
        </w:rPr>
        <w:t>=</w:t>
      </w:r>
      <w:r>
        <w:rPr>
          <w:rFonts w:ascii="PMingLiU"/>
          <w:color w:val="231F20"/>
          <w:spacing w:val="-28"/>
          <w:w w:val="115"/>
          <w:sz w:val="20"/>
          <w:vertAlign w:val="baseline"/>
        </w:rPr>
        <w:t> </w:t>
      </w:r>
      <w:r>
        <w:rPr>
          <w:rFonts w:ascii="PMingLiU"/>
          <w:color w:val="231F20"/>
          <w:w w:val="110"/>
          <w:sz w:val="20"/>
          <w:vertAlign w:val="baseline"/>
        </w:rPr>
        <w:t>0</w:t>
      </w:r>
      <w:r>
        <w:rPr>
          <w:color w:val="231F20"/>
          <w:w w:val="110"/>
          <w:sz w:val="20"/>
          <w:vertAlign w:val="baseline"/>
        </w:rPr>
        <w:t>),</w:t>
      </w:r>
      <w:r>
        <w:rPr>
          <w:color w:val="231F20"/>
          <w:spacing w:val="-29"/>
          <w:w w:val="110"/>
          <w:sz w:val="20"/>
          <w:vertAlign w:val="baseline"/>
        </w:rPr>
        <w:t> </w:t>
      </w:r>
      <w:r>
        <w:rPr>
          <w:rFonts w:ascii="Georgia"/>
          <w:b/>
          <w:color w:val="231F20"/>
          <w:spacing w:val="3"/>
          <w:w w:val="110"/>
          <w:sz w:val="20"/>
          <w:vertAlign w:val="baseline"/>
        </w:rPr>
        <w:t>p</w:t>
      </w:r>
      <w:r>
        <w:rPr>
          <w:rFonts w:ascii="PMingLiU"/>
          <w:color w:val="231F20"/>
          <w:spacing w:val="3"/>
          <w:w w:val="110"/>
          <w:sz w:val="20"/>
          <w:vertAlign w:val="subscript"/>
        </w:rPr>
        <w:t>1</w:t>
      </w:r>
      <w:r>
        <w:rPr>
          <w:color w:val="231F20"/>
          <w:spacing w:val="3"/>
          <w:w w:val="110"/>
          <w:sz w:val="20"/>
          <w:vertAlign w:val="baseline"/>
        </w:rPr>
        <w:t>,</w:t>
      </w:r>
      <w:r>
        <w:rPr>
          <w:color w:val="231F20"/>
          <w:spacing w:val="-28"/>
          <w:w w:val="110"/>
          <w:sz w:val="20"/>
          <w:vertAlign w:val="baseline"/>
        </w:rPr>
        <w:t> </w:t>
      </w:r>
      <w:r>
        <w:rPr>
          <w:color w:val="231F20"/>
          <w:w w:val="110"/>
          <w:sz w:val="20"/>
          <w:vertAlign w:val="baseline"/>
        </w:rPr>
        <w:t>the</w:t>
      </w:r>
      <w:r>
        <w:rPr>
          <w:color w:val="231F20"/>
          <w:spacing w:val="-29"/>
          <w:w w:val="110"/>
          <w:sz w:val="20"/>
          <w:vertAlign w:val="baseline"/>
        </w:rPr>
        <w:t> </w:t>
      </w:r>
      <w:r>
        <w:rPr>
          <w:color w:val="231F20"/>
          <w:w w:val="110"/>
          <w:sz w:val="20"/>
          <w:vertAlign w:val="baseline"/>
        </w:rPr>
        <w:t>first</w:t>
      </w:r>
      <w:r>
        <w:rPr>
          <w:color w:val="231F20"/>
          <w:spacing w:val="-28"/>
          <w:w w:val="110"/>
          <w:sz w:val="20"/>
          <w:vertAlign w:val="baseline"/>
        </w:rPr>
        <w:t> </w:t>
      </w:r>
      <w:r>
        <w:rPr>
          <w:color w:val="231F20"/>
          <w:w w:val="110"/>
          <w:sz w:val="20"/>
          <w:vertAlign w:val="baseline"/>
        </w:rPr>
        <w:t>derivative</w:t>
      </w:r>
      <w:r>
        <w:rPr>
          <w:color w:val="231F20"/>
          <w:spacing w:val="-31"/>
          <w:w w:val="110"/>
          <w:sz w:val="20"/>
          <w:vertAlign w:val="baseline"/>
        </w:rPr>
        <w:t> </w:t>
      </w:r>
      <w:r>
        <w:rPr>
          <w:color w:val="231F20"/>
          <w:w w:val="110"/>
          <w:sz w:val="20"/>
          <w:vertAlign w:val="baseline"/>
        </w:rPr>
        <w:t>at</w:t>
      </w:r>
      <w:r>
        <w:rPr>
          <w:color w:val="231F20"/>
          <w:spacing w:val="-28"/>
          <w:w w:val="110"/>
          <w:sz w:val="20"/>
          <w:vertAlign w:val="baseline"/>
        </w:rPr>
        <w:t> </w:t>
      </w:r>
      <w:r>
        <w:rPr>
          <w:color w:val="231F20"/>
          <w:w w:val="110"/>
          <w:sz w:val="20"/>
          <w:vertAlign w:val="baseline"/>
        </w:rPr>
        <w:t>the</w:t>
      </w:r>
      <w:r>
        <w:rPr>
          <w:color w:val="231F20"/>
          <w:spacing w:val="-29"/>
          <w:w w:val="110"/>
          <w:sz w:val="20"/>
          <w:vertAlign w:val="baseline"/>
        </w:rPr>
        <w:t> </w:t>
      </w:r>
      <w:r>
        <w:rPr>
          <w:color w:val="231F20"/>
          <w:w w:val="110"/>
          <w:sz w:val="20"/>
          <w:vertAlign w:val="baseline"/>
        </w:rPr>
        <w:t>beginning</w:t>
      </w:r>
      <w:r>
        <w:rPr>
          <w:color w:val="231F20"/>
          <w:spacing w:val="-31"/>
          <w:w w:val="110"/>
          <w:sz w:val="20"/>
          <w:vertAlign w:val="baseline"/>
        </w:rPr>
        <w:t> </w:t>
      </w:r>
      <w:r>
        <w:rPr>
          <w:color w:val="231F20"/>
          <w:w w:val="110"/>
          <w:sz w:val="20"/>
          <w:vertAlign w:val="baseline"/>
        </w:rPr>
        <w:t>point,</w:t>
      </w:r>
      <w:r>
        <w:rPr>
          <w:color w:val="231F20"/>
          <w:spacing w:val="-29"/>
          <w:w w:val="110"/>
          <w:sz w:val="20"/>
          <w:vertAlign w:val="baseline"/>
        </w:rPr>
        <w:t> </w:t>
      </w:r>
      <w:r>
        <w:rPr>
          <w:color w:val="231F20"/>
          <w:w w:val="110"/>
          <w:sz w:val="20"/>
          <w:vertAlign w:val="baseline"/>
        </w:rPr>
        <w:t>and</w:t>
      </w:r>
      <w:r>
        <w:rPr>
          <w:color w:val="231F20"/>
          <w:spacing w:val="-30"/>
          <w:w w:val="110"/>
          <w:sz w:val="20"/>
          <w:vertAlign w:val="baseline"/>
        </w:rPr>
        <w:t> </w:t>
      </w:r>
      <w:r>
        <w:rPr>
          <w:rFonts w:ascii="Georgia"/>
          <w:b/>
          <w:color w:val="231F20"/>
          <w:spacing w:val="3"/>
          <w:w w:val="110"/>
          <w:sz w:val="20"/>
          <w:vertAlign w:val="baseline"/>
        </w:rPr>
        <w:t>p</w:t>
      </w:r>
      <w:r>
        <w:rPr>
          <w:rFonts w:ascii="PMingLiU"/>
          <w:color w:val="231F20"/>
          <w:spacing w:val="3"/>
          <w:w w:val="110"/>
          <w:sz w:val="20"/>
          <w:vertAlign w:val="subscript"/>
        </w:rPr>
        <w:t>2</w:t>
      </w:r>
      <w:r>
        <w:rPr>
          <w:color w:val="231F20"/>
          <w:spacing w:val="3"/>
          <w:w w:val="110"/>
          <w:sz w:val="20"/>
          <w:vertAlign w:val="baseline"/>
        </w:rPr>
        <w:t>,</w:t>
      </w:r>
      <w:r>
        <w:rPr>
          <w:color w:val="231F20"/>
          <w:spacing w:val="-28"/>
          <w:w w:val="110"/>
          <w:sz w:val="20"/>
          <w:vertAlign w:val="baseline"/>
        </w:rPr>
        <w:t> </w:t>
      </w:r>
      <w:r>
        <w:rPr>
          <w:color w:val="231F20"/>
          <w:w w:val="110"/>
          <w:sz w:val="20"/>
          <w:vertAlign w:val="baseline"/>
        </w:rPr>
        <w:t>the</w:t>
      </w:r>
      <w:r>
        <w:rPr>
          <w:color w:val="231F20"/>
          <w:spacing w:val="-29"/>
          <w:w w:val="110"/>
          <w:sz w:val="20"/>
          <w:vertAlign w:val="baseline"/>
        </w:rPr>
        <w:t> </w:t>
      </w:r>
      <w:r>
        <w:rPr>
          <w:color w:val="231F20"/>
          <w:w w:val="110"/>
          <w:sz w:val="20"/>
          <w:vertAlign w:val="baseline"/>
        </w:rPr>
        <w:t>second derivative</w:t>
      </w:r>
      <w:r>
        <w:rPr>
          <w:color w:val="231F20"/>
          <w:spacing w:val="-16"/>
          <w:w w:val="110"/>
          <w:sz w:val="20"/>
          <w:vertAlign w:val="baseline"/>
        </w:rPr>
        <w:t> </w:t>
      </w:r>
      <w:r>
        <w:rPr>
          <w:color w:val="231F20"/>
          <w:w w:val="110"/>
          <w:sz w:val="20"/>
          <w:vertAlign w:val="baseline"/>
        </w:rPr>
        <w:t>at</w:t>
      </w:r>
      <w:r>
        <w:rPr>
          <w:color w:val="231F20"/>
          <w:spacing w:val="-9"/>
          <w:w w:val="110"/>
          <w:sz w:val="20"/>
          <w:vertAlign w:val="baseline"/>
        </w:rPr>
        <w:t> </w:t>
      </w:r>
      <w:r>
        <w:rPr>
          <w:color w:val="231F20"/>
          <w:w w:val="110"/>
          <w:sz w:val="20"/>
          <w:vertAlign w:val="baseline"/>
        </w:rPr>
        <w:t>the</w:t>
      </w:r>
      <w:r>
        <w:rPr>
          <w:color w:val="231F20"/>
          <w:spacing w:val="-10"/>
          <w:w w:val="110"/>
          <w:sz w:val="20"/>
          <w:vertAlign w:val="baseline"/>
        </w:rPr>
        <w:t> </w:t>
      </w:r>
      <w:r>
        <w:rPr>
          <w:color w:val="231F20"/>
          <w:w w:val="110"/>
          <w:sz w:val="20"/>
          <w:vertAlign w:val="baseline"/>
        </w:rPr>
        <w:t>beginning</w:t>
      </w:r>
      <w:r>
        <w:rPr>
          <w:color w:val="231F20"/>
          <w:spacing w:val="-17"/>
          <w:w w:val="110"/>
          <w:sz w:val="20"/>
          <w:vertAlign w:val="baseline"/>
        </w:rPr>
        <w:t> </w:t>
      </w:r>
      <w:r>
        <w:rPr>
          <w:color w:val="231F20"/>
          <w:w w:val="110"/>
          <w:sz w:val="20"/>
          <w:vertAlign w:val="baseline"/>
        </w:rPr>
        <w:t>point.</w:t>
      </w:r>
    </w:p>
    <w:p>
      <w:pPr>
        <w:pStyle w:val="BodyText"/>
        <w:spacing w:before="4"/>
        <w:rPr>
          <w:sz w:val="16"/>
        </w:rPr>
      </w:pPr>
    </w:p>
    <w:p>
      <w:pPr>
        <w:pStyle w:val="ListParagraph"/>
        <w:numPr>
          <w:ilvl w:val="3"/>
          <w:numId w:val="6"/>
        </w:numPr>
        <w:tabs>
          <w:tab w:pos="820" w:val="left" w:leader="none"/>
        </w:tabs>
        <w:spacing w:line="223" w:lineRule="auto" w:before="0" w:after="0"/>
        <w:ind w:left="819" w:right="2523" w:hanging="250"/>
        <w:jc w:val="both"/>
        <w:rPr>
          <w:sz w:val="20"/>
        </w:rPr>
      </w:pPr>
      <w:r>
        <w:rPr>
          <w:color w:val="231F20"/>
          <w:w w:val="110"/>
          <w:sz w:val="20"/>
        </w:rPr>
        <w:t>A</w:t>
      </w:r>
      <w:r>
        <w:rPr>
          <w:color w:val="231F20"/>
          <w:spacing w:val="-17"/>
          <w:w w:val="110"/>
          <w:sz w:val="20"/>
        </w:rPr>
        <w:t> </w:t>
      </w:r>
      <w:r>
        <w:rPr>
          <w:color w:val="231F20"/>
          <w:w w:val="110"/>
          <w:sz w:val="20"/>
        </w:rPr>
        <w:t>cubic:</w:t>
      </w:r>
      <w:r>
        <w:rPr>
          <w:color w:val="231F20"/>
          <w:spacing w:val="-6"/>
          <w:w w:val="110"/>
          <w:sz w:val="20"/>
        </w:rPr>
        <w:t> </w:t>
      </w:r>
      <w:r>
        <w:rPr>
          <w:color w:val="231F20"/>
          <w:w w:val="110"/>
          <w:sz w:val="20"/>
        </w:rPr>
        <w:t>its</w:t>
      </w:r>
      <w:r>
        <w:rPr>
          <w:color w:val="231F20"/>
          <w:spacing w:val="-16"/>
          <w:w w:val="110"/>
          <w:sz w:val="20"/>
        </w:rPr>
        <w:t> </w:t>
      </w:r>
      <w:r>
        <w:rPr>
          <w:color w:val="231F20"/>
          <w:w w:val="110"/>
          <w:sz w:val="20"/>
        </w:rPr>
        <w:t>control</w:t>
      </w:r>
      <w:r>
        <w:rPr>
          <w:color w:val="231F20"/>
          <w:spacing w:val="-18"/>
          <w:w w:val="110"/>
          <w:sz w:val="20"/>
        </w:rPr>
        <w:t> </w:t>
      </w:r>
      <w:r>
        <w:rPr>
          <w:color w:val="231F20"/>
          <w:w w:val="110"/>
          <w:sz w:val="20"/>
        </w:rPr>
        <w:t>points</w:t>
      </w:r>
      <w:r>
        <w:rPr>
          <w:color w:val="231F20"/>
          <w:spacing w:val="-19"/>
          <w:w w:val="110"/>
          <w:sz w:val="20"/>
        </w:rPr>
        <w:t> </w:t>
      </w:r>
      <w:r>
        <w:rPr>
          <w:color w:val="231F20"/>
          <w:w w:val="110"/>
          <w:sz w:val="20"/>
        </w:rPr>
        <w:t>are</w:t>
      </w:r>
      <w:r>
        <w:rPr>
          <w:color w:val="231F20"/>
          <w:spacing w:val="-17"/>
          <w:w w:val="110"/>
          <w:sz w:val="20"/>
        </w:rPr>
        <w:t> </w:t>
      </w:r>
      <w:r>
        <w:rPr>
          <w:color w:val="231F20"/>
          <w:w w:val="110"/>
          <w:sz w:val="20"/>
        </w:rPr>
        <w:t>equally</w:t>
      </w:r>
      <w:r>
        <w:rPr>
          <w:color w:val="231F20"/>
          <w:spacing w:val="-20"/>
          <w:w w:val="110"/>
          <w:sz w:val="20"/>
        </w:rPr>
        <w:t> </w:t>
      </w:r>
      <w:r>
        <w:rPr>
          <w:color w:val="231F20"/>
          <w:w w:val="110"/>
          <w:sz w:val="20"/>
        </w:rPr>
        <w:t>spaced</w:t>
      </w:r>
      <w:r>
        <w:rPr>
          <w:color w:val="231F20"/>
          <w:spacing w:val="-17"/>
          <w:w w:val="110"/>
          <w:sz w:val="20"/>
        </w:rPr>
        <w:t> </w:t>
      </w:r>
      <w:r>
        <w:rPr>
          <w:color w:val="231F20"/>
          <w:w w:val="110"/>
          <w:sz w:val="20"/>
        </w:rPr>
        <w:t>(</w:t>
      </w:r>
      <w:r>
        <w:rPr>
          <w:rFonts w:ascii="Georgia"/>
          <w:b/>
          <w:color w:val="231F20"/>
          <w:w w:val="110"/>
          <w:sz w:val="20"/>
        </w:rPr>
        <w:t>p</w:t>
      </w:r>
      <w:r>
        <w:rPr>
          <w:rFonts w:ascii="PMingLiU"/>
          <w:color w:val="231F20"/>
          <w:w w:val="110"/>
          <w:sz w:val="20"/>
          <w:vertAlign w:val="subscript"/>
        </w:rPr>
        <w:t>0</w:t>
      </w:r>
      <w:r>
        <w:rPr>
          <w:rFonts w:ascii="PMingLiU"/>
          <w:color w:val="231F20"/>
          <w:spacing w:val="-11"/>
          <w:w w:val="110"/>
          <w:sz w:val="20"/>
          <w:vertAlign w:val="baseline"/>
        </w:rPr>
        <w:t> </w:t>
      </w:r>
      <w:r>
        <w:rPr>
          <w:color w:val="231F20"/>
          <w:w w:val="110"/>
          <w:sz w:val="20"/>
          <w:vertAlign w:val="baseline"/>
        </w:rPr>
        <w:t>has</w:t>
      </w:r>
      <w:r>
        <w:rPr>
          <w:color w:val="231F20"/>
          <w:spacing w:val="-18"/>
          <w:w w:val="110"/>
          <w:sz w:val="20"/>
          <w:vertAlign w:val="baseline"/>
        </w:rPr>
        <w:t> </w:t>
      </w:r>
      <w:r>
        <w:rPr>
          <w:i/>
          <w:color w:val="231F20"/>
          <w:w w:val="110"/>
          <w:sz w:val="20"/>
          <w:vertAlign w:val="baseline"/>
        </w:rPr>
        <w:t>u</w:t>
      </w:r>
      <w:r>
        <w:rPr>
          <w:i/>
          <w:color w:val="231F20"/>
          <w:spacing w:val="-8"/>
          <w:w w:val="110"/>
          <w:sz w:val="20"/>
          <w:vertAlign w:val="baseline"/>
        </w:rPr>
        <w:t> </w:t>
      </w:r>
      <w:r>
        <w:rPr>
          <w:rFonts w:ascii="PMingLiU"/>
          <w:color w:val="231F20"/>
          <w:w w:val="120"/>
          <w:sz w:val="20"/>
          <w:vertAlign w:val="baseline"/>
        </w:rPr>
        <w:t>=</w:t>
      </w:r>
      <w:r>
        <w:rPr>
          <w:rFonts w:ascii="PMingLiU"/>
          <w:color w:val="231F20"/>
          <w:spacing w:val="-16"/>
          <w:w w:val="120"/>
          <w:sz w:val="20"/>
          <w:vertAlign w:val="baseline"/>
        </w:rPr>
        <w:t> </w:t>
      </w:r>
      <w:r>
        <w:rPr>
          <w:rFonts w:ascii="PMingLiU"/>
          <w:color w:val="231F20"/>
          <w:w w:val="110"/>
          <w:sz w:val="20"/>
          <w:vertAlign w:val="baseline"/>
        </w:rPr>
        <w:t>0</w:t>
      </w:r>
      <w:r>
        <w:rPr>
          <w:i/>
          <w:color w:val="231F20"/>
          <w:w w:val="110"/>
          <w:sz w:val="20"/>
          <w:vertAlign w:val="baseline"/>
        </w:rPr>
        <w:t>,</w:t>
      </w:r>
      <w:r>
        <w:rPr>
          <w:i/>
          <w:color w:val="231F20"/>
          <w:spacing w:val="-17"/>
          <w:w w:val="110"/>
          <w:sz w:val="20"/>
          <w:vertAlign w:val="baseline"/>
        </w:rPr>
        <w:t> </w:t>
      </w:r>
      <w:r>
        <w:rPr>
          <w:rFonts w:ascii="Georgia"/>
          <w:b/>
          <w:color w:val="231F20"/>
          <w:w w:val="120"/>
          <w:sz w:val="20"/>
          <w:vertAlign w:val="baseline"/>
        </w:rPr>
        <w:t>p</w:t>
      </w:r>
      <w:r>
        <w:rPr>
          <w:rFonts w:ascii="PMingLiU"/>
          <w:color w:val="231F20"/>
          <w:w w:val="120"/>
          <w:sz w:val="20"/>
          <w:vertAlign w:val="subscript"/>
        </w:rPr>
        <w:t>1</w:t>
      </w:r>
      <w:r>
        <w:rPr>
          <w:rFonts w:ascii="PMingLiU"/>
          <w:color w:val="231F20"/>
          <w:spacing w:val="-18"/>
          <w:w w:val="120"/>
          <w:sz w:val="20"/>
          <w:vertAlign w:val="baseline"/>
        </w:rPr>
        <w:t> </w:t>
      </w:r>
      <w:r>
        <w:rPr>
          <w:color w:val="231F20"/>
          <w:w w:val="110"/>
          <w:sz w:val="20"/>
          <w:vertAlign w:val="baseline"/>
        </w:rPr>
        <w:t>has</w:t>
      </w:r>
      <w:r>
        <w:rPr>
          <w:color w:val="231F20"/>
          <w:spacing w:val="-17"/>
          <w:w w:val="110"/>
          <w:sz w:val="20"/>
          <w:vertAlign w:val="baseline"/>
        </w:rPr>
        <w:t> </w:t>
      </w:r>
      <w:r>
        <w:rPr>
          <w:i/>
          <w:color w:val="231F20"/>
          <w:w w:val="110"/>
          <w:sz w:val="20"/>
          <w:vertAlign w:val="baseline"/>
        </w:rPr>
        <w:t>u</w:t>
      </w:r>
      <w:r>
        <w:rPr>
          <w:i/>
          <w:color w:val="231F20"/>
          <w:spacing w:val="-9"/>
          <w:w w:val="110"/>
          <w:sz w:val="20"/>
          <w:vertAlign w:val="baseline"/>
        </w:rPr>
        <w:t> </w:t>
      </w:r>
      <w:r>
        <w:rPr>
          <w:rFonts w:ascii="PMingLiU"/>
          <w:color w:val="231F20"/>
          <w:w w:val="120"/>
          <w:sz w:val="20"/>
          <w:vertAlign w:val="baseline"/>
        </w:rPr>
        <w:t>= </w:t>
      </w:r>
      <w:r>
        <w:rPr>
          <w:rFonts w:ascii="PMingLiU"/>
          <w:color w:val="231F20"/>
          <w:w w:val="110"/>
          <w:sz w:val="20"/>
          <w:vertAlign w:val="baseline"/>
        </w:rPr>
        <w:t>1</w:t>
      </w:r>
      <w:r>
        <w:rPr>
          <w:i/>
          <w:color w:val="231F20"/>
          <w:w w:val="110"/>
          <w:sz w:val="20"/>
          <w:vertAlign w:val="baseline"/>
        </w:rPr>
        <w:t>/</w:t>
      </w:r>
      <w:r>
        <w:rPr>
          <w:rFonts w:ascii="PMingLiU"/>
          <w:color w:val="231F20"/>
          <w:w w:val="110"/>
          <w:sz w:val="20"/>
          <w:vertAlign w:val="baseline"/>
        </w:rPr>
        <w:t>3</w:t>
      </w:r>
      <w:r>
        <w:rPr>
          <w:color w:val="231F20"/>
          <w:w w:val="110"/>
          <w:sz w:val="20"/>
          <w:vertAlign w:val="baseline"/>
        </w:rPr>
        <w:t>,</w:t>
      </w:r>
      <w:r>
        <w:rPr>
          <w:color w:val="231F20"/>
          <w:spacing w:val="-9"/>
          <w:w w:val="110"/>
          <w:sz w:val="20"/>
          <w:vertAlign w:val="baseline"/>
        </w:rPr>
        <w:t> </w:t>
      </w:r>
      <w:r>
        <w:rPr>
          <w:rFonts w:ascii="Georgia"/>
          <w:b/>
          <w:color w:val="231F20"/>
          <w:w w:val="120"/>
          <w:sz w:val="20"/>
          <w:vertAlign w:val="baseline"/>
        </w:rPr>
        <w:t>p</w:t>
      </w:r>
      <w:r>
        <w:rPr>
          <w:rFonts w:ascii="PMingLiU"/>
          <w:color w:val="231F20"/>
          <w:w w:val="120"/>
          <w:sz w:val="20"/>
          <w:vertAlign w:val="subscript"/>
        </w:rPr>
        <w:t>2</w:t>
      </w:r>
      <w:r>
        <w:rPr>
          <w:rFonts w:ascii="PMingLiU"/>
          <w:color w:val="231F20"/>
          <w:spacing w:val="-4"/>
          <w:w w:val="120"/>
          <w:sz w:val="20"/>
          <w:vertAlign w:val="baseline"/>
        </w:rPr>
        <w:t> </w:t>
      </w:r>
      <w:r>
        <w:rPr>
          <w:color w:val="231F20"/>
          <w:w w:val="110"/>
          <w:sz w:val="20"/>
          <w:vertAlign w:val="baseline"/>
        </w:rPr>
        <w:t>has</w:t>
      </w:r>
      <w:r>
        <w:rPr>
          <w:color w:val="231F20"/>
          <w:spacing w:val="-8"/>
          <w:w w:val="110"/>
          <w:sz w:val="20"/>
          <w:vertAlign w:val="baseline"/>
        </w:rPr>
        <w:t> </w:t>
      </w:r>
      <w:r>
        <w:rPr>
          <w:i/>
          <w:color w:val="231F20"/>
          <w:w w:val="110"/>
          <w:sz w:val="20"/>
          <w:vertAlign w:val="baseline"/>
        </w:rPr>
        <w:t>u</w:t>
      </w:r>
      <w:r>
        <w:rPr>
          <w:i/>
          <w:color w:val="231F20"/>
          <w:spacing w:val="1"/>
          <w:w w:val="110"/>
          <w:sz w:val="20"/>
          <w:vertAlign w:val="baseline"/>
        </w:rPr>
        <w:t> </w:t>
      </w:r>
      <w:r>
        <w:rPr>
          <w:rFonts w:ascii="PMingLiU"/>
          <w:color w:val="231F20"/>
          <w:w w:val="120"/>
          <w:sz w:val="20"/>
          <w:vertAlign w:val="baseline"/>
        </w:rPr>
        <w:t>=</w:t>
      </w:r>
      <w:r>
        <w:rPr>
          <w:rFonts w:ascii="PMingLiU"/>
          <w:color w:val="231F20"/>
          <w:spacing w:val="-8"/>
          <w:w w:val="120"/>
          <w:sz w:val="20"/>
          <w:vertAlign w:val="baseline"/>
        </w:rPr>
        <w:t> </w:t>
      </w:r>
      <w:r>
        <w:rPr>
          <w:rFonts w:ascii="PMingLiU"/>
          <w:color w:val="231F20"/>
          <w:w w:val="110"/>
          <w:sz w:val="20"/>
          <w:vertAlign w:val="baseline"/>
        </w:rPr>
        <w:t>2</w:t>
      </w:r>
      <w:r>
        <w:rPr>
          <w:i/>
          <w:color w:val="231F20"/>
          <w:w w:val="110"/>
          <w:sz w:val="20"/>
          <w:vertAlign w:val="baseline"/>
        </w:rPr>
        <w:t>/</w:t>
      </w:r>
      <w:r>
        <w:rPr>
          <w:rFonts w:ascii="PMingLiU"/>
          <w:color w:val="231F20"/>
          <w:w w:val="110"/>
          <w:sz w:val="20"/>
          <w:vertAlign w:val="baseline"/>
        </w:rPr>
        <w:t>3</w:t>
      </w:r>
      <w:r>
        <w:rPr>
          <w:color w:val="231F20"/>
          <w:w w:val="110"/>
          <w:sz w:val="20"/>
          <w:vertAlign w:val="baseline"/>
        </w:rPr>
        <w:t>,</w:t>
      </w:r>
      <w:r>
        <w:rPr>
          <w:color w:val="231F20"/>
          <w:spacing w:val="-9"/>
          <w:w w:val="110"/>
          <w:sz w:val="20"/>
          <w:vertAlign w:val="baseline"/>
        </w:rPr>
        <w:t> </w:t>
      </w:r>
      <w:r>
        <w:rPr>
          <w:color w:val="231F20"/>
          <w:w w:val="110"/>
          <w:sz w:val="20"/>
          <w:vertAlign w:val="baseline"/>
        </w:rPr>
        <w:t>and</w:t>
      </w:r>
      <w:r>
        <w:rPr>
          <w:color w:val="231F20"/>
          <w:spacing w:val="-6"/>
          <w:w w:val="110"/>
          <w:sz w:val="20"/>
          <w:vertAlign w:val="baseline"/>
        </w:rPr>
        <w:t> </w:t>
      </w:r>
      <w:r>
        <w:rPr>
          <w:rFonts w:ascii="Georgia"/>
          <w:b/>
          <w:color w:val="231F20"/>
          <w:w w:val="120"/>
          <w:sz w:val="20"/>
          <w:vertAlign w:val="baseline"/>
        </w:rPr>
        <w:t>p</w:t>
      </w:r>
      <w:r>
        <w:rPr>
          <w:rFonts w:ascii="PMingLiU"/>
          <w:color w:val="231F20"/>
          <w:w w:val="120"/>
          <w:sz w:val="20"/>
          <w:vertAlign w:val="subscript"/>
        </w:rPr>
        <w:t>3</w:t>
      </w:r>
      <w:r>
        <w:rPr>
          <w:rFonts w:ascii="PMingLiU"/>
          <w:color w:val="231F20"/>
          <w:spacing w:val="-3"/>
          <w:w w:val="120"/>
          <w:sz w:val="20"/>
          <w:vertAlign w:val="baseline"/>
        </w:rPr>
        <w:t> </w:t>
      </w:r>
      <w:r>
        <w:rPr>
          <w:color w:val="231F20"/>
          <w:w w:val="110"/>
          <w:sz w:val="20"/>
          <w:vertAlign w:val="baseline"/>
        </w:rPr>
        <w:t>has</w:t>
      </w:r>
      <w:r>
        <w:rPr>
          <w:color w:val="231F20"/>
          <w:spacing w:val="-8"/>
          <w:w w:val="110"/>
          <w:sz w:val="20"/>
          <w:vertAlign w:val="baseline"/>
        </w:rPr>
        <w:t> </w:t>
      </w:r>
      <w:r>
        <w:rPr>
          <w:i/>
          <w:color w:val="231F20"/>
          <w:w w:val="110"/>
          <w:sz w:val="20"/>
          <w:vertAlign w:val="baseline"/>
        </w:rPr>
        <w:t>u</w:t>
      </w:r>
      <w:r>
        <w:rPr>
          <w:i/>
          <w:color w:val="231F20"/>
          <w:spacing w:val="1"/>
          <w:w w:val="110"/>
          <w:sz w:val="20"/>
          <w:vertAlign w:val="baseline"/>
        </w:rPr>
        <w:t> </w:t>
      </w:r>
      <w:r>
        <w:rPr>
          <w:rFonts w:ascii="PMingLiU"/>
          <w:color w:val="231F20"/>
          <w:w w:val="120"/>
          <w:sz w:val="20"/>
          <w:vertAlign w:val="baseline"/>
        </w:rPr>
        <w:t>=</w:t>
      </w:r>
      <w:r>
        <w:rPr>
          <w:rFonts w:ascii="PMingLiU"/>
          <w:color w:val="231F20"/>
          <w:spacing w:val="-6"/>
          <w:w w:val="120"/>
          <w:sz w:val="20"/>
          <w:vertAlign w:val="baseline"/>
        </w:rPr>
        <w:t> </w:t>
      </w:r>
      <w:r>
        <w:rPr>
          <w:rFonts w:ascii="PMingLiU"/>
          <w:color w:val="231F20"/>
          <w:w w:val="110"/>
          <w:sz w:val="20"/>
          <w:vertAlign w:val="baseline"/>
        </w:rPr>
        <w:t>1</w:t>
      </w:r>
      <w:r>
        <w:rPr>
          <w:color w:val="231F20"/>
          <w:w w:val="110"/>
          <w:sz w:val="20"/>
          <w:vertAlign w:val="baseline"/>
        </w:rPr>
        <w:t>).</w:t>
      </w:r>
    </w:p>
    <w:p>
      <w:pPr>
        <w:pStyle w:val="ListParagraph"/>
        <w:numPr>
          <w:ilvl w:val="3"/>
          <w:numId w:val="6"/>
        </w:numPr>
        <w:tabs>
          <w:tab w:pos="820" w:val="left" w:leader="none"/>
        </w:tabs>
        <w:spacing w:line="196" w:lineRule="auto" w:before="145" w:after="0"/>
        <w:ind w:left="819" w:right="2519" w:hanging="250"/>
        <w:jc w:val="both"/>
        <w:rPr>
          <w:sz w:val="20"/>
        </w:rPr>
      </w:pPr>
      <w:r>
        <w:rPr>
          <w:color w:val="231F20"/>
          <w:w w:val="105"/>
          <w:sz w:val="20"/>
        </w:rPr>
        <w:t>A</w:t>
      </w:r>
      <w:r>
        <w:rPr>
          <w:color w:val="231F20"/>
          <w:spacing w:val="-36"/>
          <w:w w:val="105"/>
          <w:sz w:val="20"/>
        </w:rPr>
        <w:t> </w:t>
      </w:r>
      <w:r>
        <w:rPr>
          <w:color w:val="231F20"/>
          <w:w w:val="105"/>
          <w:sz w:val="20"/>
        </w:rPr>
        <w:t>quintic:</w:t>
      </w:r>
      <w:r>
        <w:rPr>
          <w:color w:val="231F20"/>
          <w:spacing w:val="-27"/>
          <w:w w:val="105"/>
          <w:sz w:val="20"/>
        </w:rPr>
        <w:t> </w:t>
      </w:r>
      <w:r>
        <w:rPr>
          <w:color w:val="231F20"/>
          <w:w w:val="105"/>
          <w:sz w:val="20"/>
        </w:rPr>
        <w:t>(a</w:t>
      </w:r>
      <w:r>
        <w:rPr>
          <w:color w:val="231F20"/>
          <w:spacing w:val="-36"/>
          <w:w w:val="105"/>
          <w:sz w:val="20"/>
        </w:rPr>
        <w:t> </w:t>
      </w:r>
      <w:r>
        <w:rPr>
          <w:color w:val="231F20"/>
          <w:w w:val="105"/>
          <w:sz w:val="20"/>
        </w:rPr>
        <w:t>degree</w:t>
      </w:r>
      <w:r>
        <w:rPr>
          <w:color w:val="231F20"/>
          <w:spacing w:val="-37"/>
          <w:w w:val="105"/>
          <w:sz w:val="20"/>
        </w:rPr>
        <w:t> </w:t>
      </w:r>
      <w:r>
        <w:rPr>
          <w:color w:val="231F20"/>
          <w:w w:val="105"/>
          <w:sz w:val="20"/>
        </w:rPr>
        <w:t>five</w:t>
      </w:r>
      <w:r>
        <w:rPr>
          <w:color w:val="231F20"/>
          <w:spacing w:val="-36"/>
          <w:w w:val="105"/>
          <w:sz w:val="20"/>
        </w:rPr>
        <w:t> </w:t>
      </w:r>
      <w:r>
        <w:rPr>
          <w:color w:val="231F20"/>
          <w:w w:val="105"/>
          <w:sz w:val="20"/>
        </w:rPr>
        <w:t>polynomial,</w:t>
      </w:r>
      <w:r>
        <w:rPr>
          <w:color w:val="231F20"/>
          <w:spacing w:val="-36"/>
          <w:w w:val="105"/>
          <w:sz w:val="20"/>
        </w:rPr>
        <w:t> </w:t>
      </w:r>
      <w:r>
        <w:rPr>
          <w:color w:val="231F20"/>
          <w:w w:val="105"/>
          <w:sz w:val="20"/>
        </w:rPr>
        <w:t>so</w:t>
      </w:r>
      <w:r>
        <w:rPr>
          <w:color w:val="231F20"/>
          <w:spacing w:val="-35"/>
          <w:w w:val="105"/>
          <w:sz w:val="20"/>
        </w:rPr>
        <w:t> </w:t>
      </w:r>
      <w:r>
        <w:rPr>
          <w:color w:val="231F20"/>
          <w:w w:val="105"/>
          <w:sz w:val="20"/>
        </w:rPr>
        <w:t>the</w:t>
      </w:r>
      <w:r>
        <w:rPr>
          <w:color w:val="231F20"/>
          <w:spacing w:val="-34"/>
          <w:w w:val="105"/>
          <w:sz w:val="20"/>
        </w:rPr>
        <w:t> </w:t>
      </w:r>
      <w:r>
        <w:rPr>
          <w:color w:val="231F20"/>
          <w:w w:val="105"/>
          <w:sz w:val="20"/>
        </w:rPr>
        <w:t>matrices</w:t>
      </w:r>
      <w:r>
        <w:rPr>
          <w:color w:val="231F20"/>
          <w:spacing w:val="-36"/>
          <w:w w:val="105"/>
          <w:sz w:val="20"/>
        </w:rPr>
        <w:t> </w:t>
      </w:r>
      <w:r>
        <w:rPr>
          <w:color w:val="231F20"/>
          <w:w w:val="105"/>
          <w:sz w:val="20"/>
        </w:rPr>
        <w:t>will</w:t>
      </w:r>
      <w:r>
        <w:rPr>
          <w:color w:val="231F20"/>
          <w:spacing w:val="-35"/>
          <w:w w:val="105"/>
          <w:sz w:val="20"/>
        </w:rPr>
        <w:t> </w:t>
      </w:r>
      <w:r>
        <w:rPr>
          <w:color w:val="231F20"/>
          <w:w w:val="105"/>
          <w:sz w:val="20"/>
        </w:rPr>
        <w:t>be</w:t>
      </w:r>
      <w:r>
        <w:rPr>
          <w:color w:val="231F20"/>
          <w:spacing w:val="-35"/>
          <w:w w:val="105"/>
          <w:sz w:val="20"/>
        </w:rPr>
        <w:t> </w:t>
      </w:r>
      <w:r>
        <w:rPr>
          <w:rFonts w:ascii="PMingLiU" w:hAnsi="PMingLiU"/>
          <w:color w:val="231F20"/>
          <w:spacing w:val="4"/>
          <w:w w:val="105"/>
          <w:sz w:val="20"/>
        </w:rPr>
        <w:t>6</w:t>
      </w:r>
      <w:r>
        <w:rPr>
          <w:rFonts w:ascii="Meiryo" w:hAnsi="Meiryo"/>
          <w:i/>
          <w:color w:val="231F20"/>
          <w:spacing w:val="4"/>
          <w:w w:val="105"/>
          <w:sz w:val="20"/>
        </w:rPr>
        <w:t>×</w:t>
      </w:r>
      <w:r>
        <w:rPr>
          <w:rFonts w:ascii="PMingLiU" w:hAnsi="PMingLiU"/>
          <w:color w:val="231F20"/>
          <w:spacing w:val="4"/>
          <w:w w:val="105"/>
          <w:sz w:val="20"/>
        </w:rPr>
        <w:t>6</w:t>
      </w:r>
      <w:r>
        <w:rPr>
          <w:color w:val="231F20"/>
          <w:spacing w:val="4"/>
          <w:w w:val="105"/>
          <w:sz w:val="20"/>
        </w:rPr>
        <w:t>)</w:t>
      </w:r>
      <w:r>
        <w:rPr>
          <w:color w:val="231F20"/>
          <w:spacing w:val="-35"/>
          <w:w w:val="105"/>
          <w:sz w:val="20"/>
        </w:rPr>
        <w:t> </w:t>
      </w:r>
      <w:r>
        <w:rPr>
          <w:color w:val="231F20"/>
          <w:w w:val="105"/>
          <w:sz w:val="20"/>
        </w:rPr>
        <w:t>where</w:t>
      </w:r>
      <w:r>
        <w:rPr>
          <w:color w:val="231F20"/>
          <w:spacing w:val="-35"/>
          <w:w w:val="105"/>
          <w:sz w:val="20"/>
        </w:rPr>
        <w:t> </w:t>
      </w:r>
      <w:r>
        <w:rPr>
          <w:rFonts w:ascii="Georgia" w:hAnsi="Georgia"/>
          <w:b/>
          <w:color w:val="231F20"/>
          <w:w w:val="120"/>
          <w:sz w:val="20"/>
        </w:rPr>
        <w:t>p</w:t>
      </w:r>
      <w:r>
        <w:rPr>
          <w:rFonts w:ascii="PMingLiU" w:hAnsi="PMingLiU"/>
          <w:color w:val="231F20"/>
          <w:w w:val="120"/>
          <w:sz w:val="20"/>
          <w:vertAlign w:val="subscript"/>
        </w:rPr>
        <w:t>0</w:t>
      </w:r>
      <w:r>
        <w:rPr>
          <w:rFonts w:ascii="PMingLiU" w:hAnsi="PMingLiU"/>
          <w:color w:val="231F20"/>
          <w:w w:val="120"/>
          <w:sz w:val="20"/>
          <w:vertAlign w:val="baseline"/>
        </w:rPr>
        <w:t> </w:t>
      </w:r>
      <w:r>
        <w:rPr>
          <w:color w:val="231F20"/>
          <w:w w:val="105"/>
          <w:sz w:val="20"/>
          <w:vertAlign w:val="baseline"/>
        </w:rPr>
        <w:t>is</w:t>
      </w:r>
      <w:r>
        <w:rPr>
          <w:color w:val="231F20"/>
          <w:spacing w:val="-17"/>
          <w:w w:val="105"/>
          <w:sz w:val="20"/>
          <w:vertAlign w:val="baseline"/>
        </w:rPr>
        <w:t> </w:t>
      </w:r>
      <w:r>
        <w:rPr>
          <w:color w:val="231F20"/>
          <w:w w:val="105"/>
          <w:sz w:val="20"/>
          <w:vertAlign w:val="baseline"/>
        </w:rPr>
        <w:t>the</w:t>
      </w:r>
      <w:r>
        <w:rPr>
          <w:color w:val="231F20"/>
          <w:spacing w:val="-16"/>
          <w:w w:val="105"/>
          <w:sz w:val="20"/>
          <w:vertAlign w:val="baseline"/>
        </w:rPr>
        <w:t> </w:t>
      </w:r>
      <w:r>
        <w:rPr>
          <w:color w:val="231F20"/>
          <w:w w:val="105"/>
          <w:sz w:val="20"/>
          <w:vertAlign w:val="baseline"/>
        </w:rPr>
        <w:t>beginning</w:t>
      </w:r>
      <w:r>
        <w:rPr>
          <w:color w:val="231F20"/>
          <w:spacing w:val="-20"/>
          <w:w w:val="105"/>
          <w:sz w:val="20"/>
          <w:vertAlign w:val="baseline"/>
        </w:rPr>
        <w:t> </w:t>
      </w:r>
      <w:r>
        <w:rPr>
          <w:color w:val="231F20"/>
          <w:w w:val="105"/>
          <w:sz w:val="20"/>
          <w:vertAlign w:val="baseline"/>
        </w:rPr>
        <w:t>position,</w:t>
      </w:r>
      <w:r>
        <w:rPr>
          <w:color w:val="231F20"/>
          <w:spacing w:val="-15"/>
          <w:w w:val="105"/>
          <w:sz w:val="20"/>
          <w:vertAlign w:val="baseline"/>
        </w:rPr>
        <w:t> </w:t>
      </w:r>
      <w:r>
        <w:rPr>
          <w:rFonts w:ascii="Georgia" w:hAnsi="Georgia"/>
          <w:b/>
          <w:color w:val="231F20"/>
          <w:w w:val="120"/>
          <w:sz w:val="20"/>
          <w:vertAlign w:val="baseline"/>
        </w:rPr>
        <w:t>p</w:t>
      </w:r>
      <w:r>
        <w:rPr>
          <w:rFonts w:ascii="PMingLiU" w:hAnsi="PMingLiU"/>
          <w:color w:val="231F20"/>
          <w:w w:val="120"/>
          <w:sz w:val="20"/>
          <w:vertAlign w:val="subscript"/>
        </w:rPr>
        <w:t>1</w:t>
      </w:r>
      <w:r>
        <w:rPr>
          <w:rFonts w:ascii="PMingLiU" w:hAnsi="PMingLiU"/>
          <w:color w:val="231F20"/>
          <w:spacing w:val="-20"/>
          <w:w w:val="120"/>
          <w:sz w:val="20"/>
          <w:vertAlign w:val="baseline"/>
        </w:rPr>
        <w:t> </w:t>
      </w:r>
      <w:r>
        <w:rPr>
          <w:color w:val="231F20"/>
          <w:w w:val="105"/>
          <w:sz w:val="20"/>
          <w:vertAlign w:val="baseline"/>
        </w:rPr>
        <w:t>is</w:t>
      </w:r>
      <w:r>
        <w:rPr>
          <w:color w:val="231F20"/>
          <w:spacing w:val="-16"/>
          <w:w w:val="105"/>
          <w:sz w:val="20"/>
          <w:vertAlign w:val="baseline"/>
        </w:rPr>
        <w:t> </w:t>
      </w:r>
      <w:r>
        <w:rPr>
          <w:color w:val="231F20"/>
          <w:w w:val="105"/>
          <w:sz w:val="20"/>
          <w:vertAlign w:val="baseline"/>
        </w:rPr>
        <w:t>the</w:t>
      </w:r>
      <w:r>
        <w:rPr>
          <w:color w:val="231F20"/>
          <w:spacing w:val="-16"/>
          <w:w w:val="105"/>
          <w:sz w:val="20"/>
          <w:vertAlign w:val="baseline"/>
        </w:rPr>
        <w:t> </w:t>
      </w:r>
      <w:r>
        <w:rPr>
          <w:color w:val="231F20"/>
          <w:w w:val="105"/>
          <w:sz w:val="20"/>
          <w:vertAlign w:val="baseline"/>
        </w:rPr>
        <w:t>beginning</w:t>
      </w:r>
      <w:r>
        <w:rPr>
          <w:color w:val="231F20"/>
          <w:spacing w:val="-19"/>
          <w:w w:val="105"/>
          <w:sz w:val="20"/>
          <w:vertAlign w:val="baseline"/>
        </w:rPr>
        <w:t> </w:t>
      </w:r>
      <w:r>
        <w:rPr>
          <w:color w:val="231F20"/>
          <w:w w:val="105"/>
          <w:sz w:val="20"/>
          <w:vertAlign w:val="baseline"/>
        </w:rPr>
        <w:t>derivative,</w:t>
      </w:r>
      <w:r>
        <w:rPr>
          <w:color w:val="231F20"/>
          <w:spacing w:val="-19"/>
          <w:w w:val="105"/>
          <w:sz w:val="20"/>
          <w:vertAlign w:val="baseline"/>
        </w:rPr>
        <w:t> </w:t>
      </w:r>
      <w:r>
        <w:rPr>
          <w:rFonts w:ascii="Georgia" w:hAnsi="Georgia"/>
          <w:b/>
          <w:color w:val="231F20"/>
          <w:w w:val="120"/>
          <w:sz w:val="20"/>
          <w:vertAlign w:val="baseline"/>
        </w:rPr>
        <w:t>p</w:t>
      </w:r>
      <w:r>
        <w:rPr>
          <w:rFonts w:ascii="PMingLiU" w:hAnsi="PMingLiU"/>
          <w:color w:val="231F20"/>
          <w:w w:val="120"/>
          <w:sz w:val="20"/>
          <w:vertAlign w:val="subscript"/>
        </w:rPr>
        <w:t>2</w:t>
      </w:r>
      <w:r>
        <w:rPr>
          <w:rFonts w:ascii="PMingLiU" w:hAnsi="PMingLiU"/>
          <w:color w:val="231F20"/>
          <w:spacing w:val="-19"/>
          <w:w w:val="120"/>
          <w:sz w:val="20"/>
          <w:vertAlign w:val="baseline"/>
        </w:rPr>
        <w:t> </w:t>
      </w:r>
      <w:r>
        <w:rPr>
          <w:color w:val="231F20"/>
          <w:w w:val="105"/>
          <w:sz w:val="20"/>
          <w:vertAlign w:val="baseline"/>
        </w:rPr>
        <w:t>is</w:t>
      </w:r>
      <w:r>
        <w:rPr>
          <w:color w:val="231F20"/>
          <w:spacing w:val="-15"/>
          <w:w w:val="105"/>
          <w:sz w:val="20"/>
          <w:vertAlign w:val="baseline"/>
        </w:rPr>
        <w:t> </w:t>
      </w:r>
      <w:r>
        <w:rPr>
          <w:color w:val="231F20"/>
          <w:w w:val="105"/>
          <w:sz w:val="20"/>
          <w:vertAlign w:val="baseline"/>
        </w:rPr>
        <w:t>the</w:t>
      </w:r>
      <w:r>
        <w:rPr>
          <w:color w:val="231F20"/>
          <w:spacing w:val="-17"/>
          <w:w w:val="105"/>
          <w:sz w:val="20"/>
          <w:vertAlign w:val="baseline"/>
        </w:rPr>
        <w:t> </w:t>
      </w:r>
      <w:r>
        <w:rPr>
          <w:color w:val="231F20"/>
          <w:w w:val="105"/>
          <w:sz w:val="20"/>
          <w:vertAlign w:val="baseline"/>
        </w:rPr>
        <w:t>middle (</w:t>
      </w:r>
      <w:r>
        <w:rPr>
          <w:i/>
          <w:color w:val="231F20"/>
          <w:w w:val="105"/>
          <w:sz w:val="20"/>
          <w:vertAlign w:val="baseline"/>
        </w:rPr>
        <w:t>u</w:t>
      </w:r>
      <w:r>
        <w:rPr>
          <w:i/>
          <w:color w:val="231F20"/>
          <w:spacing w:val="-17"/>
          <w:w w:val="105"/>
          <w:sz w:val="20"/>
          <w:vertAlign w:val="baseline"/>
        </w:rPr>
        <w:t> </w:t>
      </w:r>
      <w:r>
        <w:rPr>
          <w:rFonts w:ascii="PMingLiU" w:hAnsi="PMingLiU"/>
          <w:color w:val="231F20"/>
          <w:w w:val="120"/>
          <w:sz w:val="20"/>
          <w:vertAlign w:val="baseline"/>
        </w:rPr>
        <w:t>=</w:t>
      </w:r>
      <w:r>
        <w:rPr>
          <w:rFonts w:ascii="PMingLiU" w:hAnsi="PMingLiU"/>
          <w:color w:val="231F20"/>
          <w:spacing w:val="-26"/>
          <w:w w:val="120"/>
          <w:sz w:val="20"/>
          <w:vertAlign w:val="baseline"/>
        </w:rPr>
        <w:t> </w:t>
      </w:r>
      <w:r>
        <w:rPr>
          <w:rFonts w:ascii="PMingLiU" w:hAnsi="PMingLiU"/>
          <w:color w:val="231F20"/>
          <w:w w:val="105"/>
          <w:sz w:val="20"/>
          <w:vertAlign w:val="baseline"/>
        </w:rPr>
        <w:t>0</w:t>
      </w:r>
      <w:r>
        <w:rPr>
          <w:i/>
          <w:color w:val="231F20"/>
          <w:w w:val="105"/>
          <w:sz w:val="20"/>
          <w:vertAlign w:val="baseline"/>
        </w:rPr>
        <w:t>.</w:t>
      </w:r>
      <w:r>
        <w:rPr>
          <w:rFonts w:ascii="PMingLiU" w:hAnsi="PMingLiU"/>
          <w:color w:val="231F20"/>
          <w:w w:val="105"/>
          <w:sz w:val="20"/>
          <w:vertAlign w:val="baseline"/>
        </w:rPr>
        <w:t>5</w:t>
      </w:r>
      <w:r>
        <w:rPr>
          <w:color w:val="231F20"/>
          <w:w w:val="105"/>
          <w:sz w:val="20"/>
          <w:vertAlign w:val="baseline"/>
        </w:rPr>
        <w:t>)</w:t>
      </w:r>
      <w:r>
        <w:rPr>
          <w:color w:val="231F20"/>
          <w:spacing w:val="-23"/>
          <w:w w:val="105"/>
          <w:sz w:val="20"/>
          <w:vertAlign w:val="baseline"/>
        </w:rPr>
        <w:t> </w:t>
      </w:r>
      <w:r>
        <w:rPr>
          <w:color w:val="231F20"/>
          <w:w w:val="105"/>
          <w:sz w:val="20"/>
          <w:vertAlign w:val="baseline"/>
        </w:rPr>
        <w:t>position,</w:t>
      </w:r>
      <w:r>
        <w:rPr>
          <w:color w:val="231F20"/>
          <w:spacing w:val="-23"/>
          <w:w w:val="105"/>
          <w:sz w:val="20"/>
          <w:vertAlign w:val="baseline"/>
        </w:rPr>
        <w:t> </w:t>
      </w:r>
      <w:r>
        <w:rPr>
          <w:rFonts w:ascii="Georgia" w:hAnsi="Georgia"/>
          <w:b/>
          <w:color w:val="231F20"/>
          <w:w w:val="120"/>
          <w:sz w:val="20"/>
          <w:vertAlign w:val="baseline"/>
        </w:rPr>
        <w:t>p</w:t>
      </w:r>
      <w:r>
        <w:rPr>
          <w:rFonts w:ascii="PMingLiU" w:hAnsi="PMingLiU"/>
          <w:color w:val="231F20"/>
          <w:w w:val="120"/>
          <w:sz w:val="20"/>
          <w:vertAlign w:val="subscript"/>
        </w:rPr>
        <w:t>3</w:t>
      </w:r>
      <w:r>
        <w:rPr>
          <w:rFonts w:ascii="PMingLiU" w:hAnsi="PMingLiU"/>
          <w:color w:val="231F20"/>
          <w:spacing w:val="-25"/>
          <w:w w:val="120"/>
          <w:sz w:val="20"/>
          <w:vertAlign w:val="baseline"/>
        </w:rPr>
        <w:t> </w:t>
      </w:r>
      <w:r>
        <w:rPr>
          <w:color w:val="231F20"/>
          <w:w w:val="105"/>
          <w:sz w:val="20"/>
          <w:vertAlign w:val="baseline"/>
        </w:rPr>
        <w:t>is</w:t>
      </w:r>
      <w:r>
        <w:rPr>
          <w:color w:val="231F20"/>
          <w:spacing w:val="-23"/>
          <w:w w:val="105"/>
          <w:sz w:val="20"/>
          <w:vertAlign w:val="baseline"/>
        </w:rPr>
        <w:t> </w:t>
      </w:r>
      <w:r>
        <w:rPr>
          <w:color w:val="231F20"/>
          <w:w w:val="105"/>
          <w:sz w:val="20"/>
          <w:vertAlign w:val="baseline"/>
        </w:rPr>
        <w:t>the</w:t>
      </w:r>
      <w:r>
        <w:rPr>
          <w:color w:val="231F20"/>
          <w:spacing w:val="-24"/>
          <w:w w:val="105"/>
          <w:sz w:val="20"/>
          <w:vertAlign w:val="baseline"/>
        </w:rPr>
        <w:t> </w:t>
      </w:r>
      <w:r>
        <w:rPr>
          <w:color w:val="231F20"/>
          <w:w w:val="105"/>
          <w:sz w:val="20"/>
          <w:vertAlign w:val="baseline"/>
        </w:rPr>
        <w:t>first</w:t>
      </w:r>
      <w:r>
        <w:rPr>
          <w:color w:val="231F20"/>
          <w:spacing w:val="-22"/>
          <w:w w:val="105"/>
          <w:sz w:val="20"/>
          <w:vertAlign w:val="baseline"/>
        </w:rPr>
        <w:t> </w:t>
      </w:r>
      <w:r>
        <w:rPr>
          <w:color w:val="231F20"/>
          <w:w w:val="105"/>
          <w:sz w:val="20"/>
          <w:vertAlign w:val="baseline"/>
        </w:rPr>
        <w:t>derivative</w:t>
      </w:r>
      <w:r>
        <w:rPr>
          <w:color w:val="231F20"/>
          <w:spacing w:val="-25"/>
          <w:w w:val="105"/>
          <w:sz w:val="20"/>
          <w:vertAlign w:val="baseline"/>
        </w:rPr>
        <w:t> </w:t>
      </w:r>
      <w:r>
        <w:rPr>
          <w:color w:val="231F20"/>
          <w:w w:val="105"/>
          <w:sz w:val="20"/>
          <w:vertAlign w:val="baseline"/>
        </w:rPr>
        <w:t>at</w:t>
      </w:r>
      <w:r>
        <w:rPr>
          <w:color w:val="231F20"/>
          <w:spacing w:val="-22"/>
          <w:w w:val="105"/>
          <w:sz w:val="20"/>
          <w:vertAlign w:val="baseline"/>
        </w:rPr>
        <w:t> </w:t>
      </w:r>
      <w:r>
        <w:rPr>
          <w:color w:val="231F20"/>
          <w:w w:val="105"/>
          <w:sz w:val="20"/>
          <w:vertAlign w:val="baseline"/>
        </w:rPr>
        <w:t>the</w:t>
      </w:r>
      <w:r>
        <w:rPr>
          <w:color w:val="231F20"/>
          <w:spacing w:val="-24"/>
          <w:w w:val="105"/>
          <w:sz w:val="20"/>
          <w:vertAlign w:val="baseline"/>
        </w:rPr>
        <w:t> </w:t>
      </w:r>
      <w:r>
        <w:rPr>
          <w:color w:val="231F20"/>
          <w:w w:val="105"/>
          <w:sz w:val="20"/>
          <w:vertAlign w:val="baseline"/>
        </w:rPr>
        <w:t>middle,</w:t>
      </w:r>
      <w:r>
        <w:rPr>
          <w:color w:val="231F20"/>
          <w:spacing w:val="-24"/>
          <w:w w:val="105"/>
          <w:sz w:val="20"/>
          <w:vertAlign w:val="baseline"/>
        </w:rPr>
        <w:t> </w:t>
      </w:r>
      <w:r>
        <w:rPr>
          <w:rFonts w:ascii="Georgia" w:hAnsi="Georgia"/>
          <w:b/>
          <w:color w:val="231F20"/>
          <w:w w:val="120"/>
          <w:sz w:val="20"/>
          <w:vertAlign w:val="baseline"/>
        </w:rPr>
        <w:t>p</w:t>
      </w:r>
      <w:r>
        <w:rPr>
          <w:rFonts w:ascii="PMingLiU" w:hAnsi="PMingLiU"/>
          <w:color w:val="231F20"/>
          <w:w w:val="120"/>
          <w:sz w:val="20"/>
          <w:vertAlign w:val="subscript"/>
        </w:rPr>
        <w:t>4</w:t>
      </w:r>
      <w:r>
        <w:rPr>
          <w:rFonts w:ascii="PMingLiU" w:hAnsi="PMingLiU"/>
          <w:color w:val="231F20"/>
          <w:spacing w:val="-25"/>
          <w:w w:val="120"/>
          <w:sz w:val="20"/>
          <w:vertAlign w:val="baseline"/>
        </w:rPr>
        <w:t> </w:t>
      </w:r>
      <w:r>
        <w:rPr>
          <w:color w:val="231F20"/>
          <w:w w:val="105"/>
          <w:sz w:val="20"/>
          <w:vertAlign w:val="baseline"/>
        </w:rPr>
        <w:t>is</w:t>
      </w:r>
      <w:r>
        <w:rPr>
          <w:color w:val="231F20"/>
          <w:spacing w:val="-23"/>
          <w:w w:val="105"/>
          <w:sz w:val="20"/>
          <w:vertAlign w:val="baseline"/>
        </w:rPr>
        <w:t> </w:t>
      </w:r>
      <w:r>
        <w:rPr>
          <w:color w:val="231F20"/>
          <w:w w:val="105"/>
          <w:sz w:val="20"/>
          <w:vertAlign w:val="baseline"/>
        </w:rPr>
        <w:t>the</w:t>
      </w:r>
      <w:r>
        <w:rPr>
          <w:color w:val="231F20"/>
          <w:spacing w:val="-24"/>
          <w:w w:val="105"/>
          <w:sz w:val="20"/>
          <w:vertAlign w:val="baseline"/>
        </w:rPr>
        <w:t> </w:t>
      </w:r>
      <w:r>
        <w:rPr>
          <w:color w:val="231F20"/>
          <w:w w:val="105"/>
          <w:sz w:val="20"/>
          <w:vertAlign w:val="baseline"/>
        </w:rPr>
        <w:t>position</w:t>
      </w:r>
    </w:p>
    <w:p>
      <w:pPr>
        <w:pStyle w:val="BodyText"/>
        <w:spacing w:line="276" w:lineRule="exact"/>
        <w:ind w:left="819"/>
      </w:pPr>
      <w:r>
        <w:rPr>
          <w:color w:val="231F20"/>
          <w:w w:val="105"/>
        </w:rPr>
        <w:t>at the end, and </w:t>
      </w:r>
      <w:r>
        <w:rPr>
          <w:rFonts w:ascii="Georgia"/>
          <w:b/>
          <w:color w:val="231F20"/>
          <w:w w:val="105"/>
        </w:rPr>
        <w:t>p</w:t>
      </w:r>
      <w:r>
        <w:rPr>
          <w:rFonts w:ascii="PMingLiU"/>
          <w:color w:val="231F20"/>
          <w:w w:val="105"/>
          <w:vertAlign w:val="subscript"/>
        </w:rPr>
        <w:t>5</w:t>
      </w:r>
      <w:r>
        <w:rPr>
          <w:rFonts w:ascii="PMingLiU"/>
          <w:color w:val="231F20"/>
          <w:w w:val="105"/>
          <w:vertAlign w:val="baseline"/>
        </w:rPr>
        <w:t> </w:t>
      </w:r>
      <w:r>
        <w:rPr>
          <w:color w:val="231F20"/>
          <w:w w:val="105"/>
          <w:vertAlign w:val="baseline"/>
        </w:rPr>
        <w:t>is the first derivative at the end.</w:t>
      </w:r>
    </w:p>
    <w:p>
      <w:pPr>
        <w:pStyle w:val="ListParagraph"/>
        <w:numPr>
          <w:ilvl w:val="3"/>
          <w:numId w:val="6"/>
        </w:numPr>
        <w:tabs>
          <w:tab w:pos="820" w:val="left" w:leader="none"/>
        </w:tabs>
        <w:spacing w:line="271" w:lineRule="auto" w:before="149" w:after="0"/>
        <w:ind w:left="819" w:right="2518" w:hanging="250"/>
        <w:jc w:val="both"/>
        <w:rPr>
          <w:sz w:val="20"/>
        </w:rPr>
      </w:pPr>
      <w:r>
        <w:rPr>
          <w:color w:val="231F20"/>
          <w:sz w:val="20"/>
        </w:rPr>
        <w:t>The Lagrange form (Equation (15.12)) can be used to represent the inter- polating</w:t>
      </w:r>
      <w:r>
        <w:rPr>
          <w:color w:val="231F20"/>
          <w:spacing w:val="-8"/>
          <w:sz w:val="20"/>
        </w:rPr>
        <w:t> </w:t>
      </w:r>
      <w:r>
        <w:rPr>
          <w:color w:val="231F20"/>
          <w:sz w:val="20"/>
        </w:rPr>
        <w:t>cubic</w:t>
      </w:r>
      <w:r>
        <w:rPr>
          <w:color w:val="231F20"/>
          <w:spacing w:val="-7"/>
          <w:sz w:val="20"/>
        </w:rPr>
        <w:t> </w:t>
      </w:r>
      <w:r>
        <w:rPr>
          <w:color w:val="231F20"/>
          <w:sz w:val="20"/>
        </w:rPr>
        <w:t>of</w:t>
      </w:r>
      <w:r>
        <w:rPr>
          <w:color w:val="231F20"/>
          <w:spacing w:val="-3"/>
          <w:sz w:val="20"/>
        </w:rPr>
        <w:t> </w:t>
      </w:r>
      <w:r>
        <w:rPr>
          <w:color w:val="231F20"/>
          <w:sz w:val="20"/>
        </w:rPr>
        <w:t>Exercise</w:t>
      </w:r>
      <w:r>
        <w:rPr>
          <w:color w:val="231F20"/>
          <w:spacing w:val="-8"/>
          <w:sz w:val="20"/>
        </w:rPr>
        <w:t> </w:t>
      </w:r>
      <w:r>
        <w:rPr>
          <w:color w:val="231F20"/>
          <w:sz w:val="20"/>
        </w:rPr>
        <w:t>3.</w:t>
      </w:r>
      <w:r>
        <w:rPr>
          <w:color w:val="231F20"/>
          <w:spacing w:val="8"/>
          <w:sz w:val="20"/>
        </w:rPr>
        <w:t> </w:t>
      </w:r>
      <w:r>
        <w:rPr>
          <w:color w:val="231F20"/>
          <w:sz w:val="20"/>
        </w:rPr>
        <w:t>Use</w:t>
      </w:r>
      <w:r>
        <w:rPr>
          <w:color w:val="231F20"/>
          <w:spacing w:val="-4"/>
          <w:sz w:val="20"/>
        </w:rPr>
        <w:t> </w:t>
      </w:r>
      <w:r>
        <w:rPr>
          <w:color w:val="231F20"/>
          <w:sz w:val="20"/>
        </w:rPr>
        <w:t>it</w:t>
      </w:r>
      <w:r>
        <w:rPr>
          <w:color w:val="231F20"/>
          <w:spacing w:val="-4"/>
          <w:sz w:val="20"/>
        </w:rPr>
        <w:t> </w:t>
      </w:r>
      <w:r>
        <w:rPr>
          <w:color w:val="231F20"/>
          <w:sz w:val="20"/>
        </w:rPr>
        <w:t>at</w:t>
      </w:r>
      <w:r>
        <w:rPr>
          <w:color w:val="231F20"/>
          <w:spacing w:val="-4"/>
          <w:sz w:val="20"/>
        </w:rPr>
        <w:t> </w:t>
      </w:r>
      <w:r>
        <w:rPr>
          <w:color w:val="231F20"/>
          <w:sz w:val="20"/>
        </w:rPr>
        <w:t>several</w:t>
      </w:r>
      <w:r>
        <w:rPr>
          <w:color w:val="231F20"/>
          <w:spacing w:val="-6"/>
          <w:sz w:val="20"/>
        </w:rPr>
        <w:t> </w:t>
      </w:r>
      <w:r>
        <w:rPr>
          <w:color w:val="231F20"/>
          <w:sz w:val="20"/>
        </w:rPr>
        <w:t>different</w:t>
      </w:r>
      <w:r>
        <w:rPr>
          <w:color w:val="231F20"/>
          <w:spacing w:val="-10"/>
          <w:sz w:val="20"/>
        </w:rPr>
        <w:t> </w:t>
      </w:r>
      <w:r>
        <w:rPr>
          <w:color w:val="231F20"/>
          <w:sz w:val="20"/>
        </w:rPr>
        <w:t>parameter</w:t>
      </w:r>
      <w:r>
        <w:rPr>
          <w:color w:val="231F20"/>
          <w:spacing w:val="-8"/>
          <w:sz w:val="20"/>
        </w:rPr>
        <w:t> </w:t>
      </w:r>
      <w:r>
        <w:rPr>
          <w:color w:val="231F20"/>
          <w:sz w:val="20"/>
        </w:rPr>
        <w:t>values</w:t>
      </w:r>
      <w:r>
        <w:rPr>
          <w:color w:val="231F20"/>
          <w:spacing w:val="-6"/>
          <w:sz w:val="20"/>
        </w:rPr>
        <w:t> </w:t>
      </w:r>
      <w:r>
        <w:rPr>
          <w:color w:val="231F20"/>
          <w:sz w:val="20"/>
        </w:rPr>
        <w:t>to confirm</w:t>
      </w:r>
      <w:r>
        <w:rPr>
          <w:color w:val="231F20"/>
          <w:spacing w:val="-8"/>
          <w:sz w:val="20"/>
        </w:rPr>
        <w:t> </w:t>
      </w:r>
      <w:r>
        <w:rPr>
          <w:color w:val="231F20"/>
          <w:sz w:val="20"/>
        </w:rPr>
        <w:t>that</w:t>
      </w:r>
      <w:r>
        <w:rPr>
          <w:color w:val="231F20"/>
          <w:spacing w:val="-3"/>
          <w:sz w:val="20"/>
        </w:rPr>
        <w:t> </w:t>
      </w:r>
      <w:r>
        <w:rPr>
          <w:color w:val="231F20"/>
          <w:sz w:val="20"/>
        </w:rPr>
        <w:t>it</w:t>
      </w:r>
      <w:r>
        <w:rPr>
          <w:color w:val="231F20"/>
          <w:spacing w:val="-4"/>
          <w:sz w:val="20"/>
        </w:rPr>
        <w:t> </w:t>
      </w:r>
      <w:r>
        <w:rPr>
          <w:color w:val="231F20"/>
          <w:sz w:val="20"/>
        </w:rPr>
        <w:t>does</w:t>
      </w:r>
      <w:r>
        <w:rPr>
          <w:color w:val="231F20"/>
          <w:spacing w:val="-6"/>
          <w:sz w:val="20"/>
        </w:rPr>
        <w:t> </w:t>
      </w:r>
      <w:r>
        <w:rPr>
          <w:color w:val="231F20"/>
          <w:sz w:val="20"/>
        </w:rPr>
        <w:t>produce</w:t>
      </w:r>
      <w:r>
        <w:rPr>
          <w:color w:val="231F20"/>
          <w:spacing w:val="-8"/>
          <w:sz w:val="20"/>
        </w:rPr>
        <w:t> </w:t>
      </w:r>
      <w:r>
        <w:rPr>
          <w:color w:val="231F20"/>
          <w:sz w:val="20"/>
        </w:rPr>
        <w:t>the</w:t>
      </w:r>
      <w:r>
        <w:rPr>
          <w:color w:val="231F20"/>
          <w:spacing w:val="-5"/>
          <w:sz w:val="20"/>
        </w:rPr>
        <w:t> </w:t>
      </w:r>
      <w:r>
        <w:rPr>
          <w:color w:val="231F20"/>
          <w:sz w:val="20"/>
        </w:rPr>
        <w:t>same</w:t>
      </w:r>
      <w:r>
        <w:rPr>
          <w:color w:val="231F20"/>
          <w:spacing w:val="-4"/>
          <w:sz w:val="20"/>
        </w:rPr>
        <w:t> </w:t>
      </w:r>
      <w:r>
        <w:rPr>
          <w:color w:val="231F20"/>
          <w:sz w:val="20"/>
        </w:rPr>
        <w:t>results</w:t>
      </w:r>
      <w:r>
        <w:rPr>
          <w:color w:val="231F20"/>
          <w:spacing w:val="-5"/>
          <w:sz w:val="20"/>
        </w:rPr>
        <w:t> </w:t>
      </w:r>
      <w:r>
        <w:rPr>
          <w:color w:val="231F20"/>
          <w:sz w:val="20"/>
        </w:rPr>
        <w:t>as</w:t>
      </w:r>
      <w:r>
        <w:rPr>
          <w:color w:val="231F20"/>
          <w:spacing w:val="-4"/>
          <w:sz w:val="20"/>
        </w:rPr>
        <w:t> </w:t>
      </w:r>
      <w:r>
        <w:rPr>
          <w:color w:val="231F20"/>
          <w:sz w:val="20"/>
        </w:rPr>
        <w:t>the</w:t>
      </w:r>
      <w:r>
        <w:rPr>
          <w:color w:val="231F20"/>
          <w:spacing w:val="-4"/>
          <w:sz w:val="20"/>
        </w:rPr>
        <w:t> </w:t>
      </w:r>
      <w:r>
        <w:rPr>
          <w:color w:val="231F20"/>
          <w:sz w:val="20"/>
        </w:rPr>
        <w:t>basis</w:t>
      </w:r>
      <w:r>
        <w:rPr>
          <w:color w:val="231F20"/>
          <w:spacing w:val="-4"/>
          <w:sz w:val="20"/>
        </w:rPr>
        <w:t> </w:t>
      </w:r>
      <w:r>
        <w:rPr>
          <w:color w:val="231F20"/>
          <w:sz w:val="20"/>
        </w:rPr>
        <w:t>functions</w:t>
      </w:r>
      <w:r>
        <w:rPr>
          <w:color w:val="231F20"/>
          <w:spacing w:val="-9"/>
          <w:sz w:val="20"/>
        </w:rPr>
        <w:t> </w:t>
      </w:r>
      <w:r>
        <w:rPr>
          <w:color w:val="231F20"/>
          <w:sz w:val="20"/>
        </w:rPr>
        <w:t>derived in Exercise</w:t>
      </w:r>
      <w:r>
        <w:rPr>
          <w:color w:val="231F20"/>
          <w:spacing w:val="-7"/>
          <w:sz w:val="20"/>
        </w:rPr>
        <w:t> </w:t>
      </w:r>
      <w:r>
        <w:rPr>
          <w:color w:val="231F20"/>
          <w:sz w:val="20"/>
        </w:rPr>
        <w:t>3.</w:t>
      </w:r>
    </w:p>
    <w:p>
      <w:pPr>
        <w:spacing w:after="0" w:line="271" w:lineRule="auto"/>
        <w:jc w:val="both"/>
        <w:rPr>
          <w:sz w:val="20"/>
        </w:rPr>
        <w:sectPr>
          <w:headerReference w:type="default" r:id="rId41"/>
          <w:headerReference w:type="even" r:id="rId42"/>
          <w:pgSz w:w="10800" w:h="13320"/>
          <w:pgMar w:header="1090" w:footer="0" w:top="1300" w:bottom="280" w:left="760" w:right="740"/>
          <w:pgNumType w:start="403"/>
        </w:sectPr>
      </w:pPr>
    </w:p>
    <w:p>
      <w:pPr>
        <w:pStyle w:val="BodyText"/>
      </w:pPr>
    </w:p>
    <w:p>
      <w:pPr>
        <w:pStyle w:val="BodyText"/>
        <w:rPr>
          <w:sz w:val="18"/>
        </w:rPr>
      </w:pPr>
    </w:p>
    <w:p>
      <w:pPr>
        <w:pStyle w:val="ListParagraph"/>
        <w:numPr>
          <w:ilvl w:val="3"/>
          <w:numId w:val="6"/>
        </w:numPr>
        <w:tabs>
          <w:tab w:pos="3004" w:val="left" w:leader="none"/>
        </w:tabs>
        <w:spacing w:line="271" w:lineRule="auto" w:before="0" w:after="0"/>
        <w:ind w:left="3003" w:right="334" w:hanging="250"/>
        <w:jc w:val="left"/>
        <w:rPr>
          <w:sz w:val="20"/>
        </w:rPr>
      </w:pPr>
      <w:r>
        <w:rPr>
          <w:color w:val="231F20"/>
          <w:sz w:val="20"/>
        </w:rPr>
        <w:t>Devise</w:t>
      </w:r>
      <w:r>
        <w:rPr>
          <w:color w:val="231F20"/>
          <w:spacing w:val="-17"/>
          <w:sz w:val="20"/>
        </w:rPr>
        <w:t> </w:t>
      </w:r>
      <w:r>
        <w:rPr>
          <w:color w:val="231F20"/>
          <w:sz w:val="20"/>
        </w:rPr>
        <w:t>an</w:t>
      </w:r>
      <w:r>
        <w:rPr>
          <w:color w:val="231F20"/>
          <w:spacing w:val="-14"/>
          <w:sz w:val="20"/>
        </w:rPr>
        <w:t> </w:t>
      </w:r>
      <w:r>
        <w:rPr>
          <w:color w:val="231F20"/>
          <w:sz w:val="20"/>
        </w:rPr>
        <w:t>arc-length</w:t>
      </w:r>
      <w:r>
        <w:rPr>
          <w:color w:val="231F20"/>
          <w:spacing w:val="-19"/>
          <w:sz w:val="20"/>
        </w:rPr>
        <w:t> </w:t>
      </w:r>
      <w:r>
        <w:rPr>
          <w:color w:val="231F20"/>
          <w:sz w:val="20"/>
        </w:rPr>
        <w:t>parameterization</w:t>
      </w:r>
      <w:r>
        <w:rPr>
          <w:color w:val="231F20"/>
          <w:spacing w:val="-20"/>
          <w:sz w:val="20"/>
        </w:rPr>
        <w:t> </w:t>
      </w:r>
      <w:r>
        <w:rPr>
          <w:color w:val="231F20"/>
          <w:sz w:val="20"/>
        </w:rPr>
        <w:t>for</w:t>
      </w:r>
      <w:r>
        <w:rPr>
          <w:color w:val="231F20"/>
          <w:spacing w:val="-17"/>
          <w:sz w:val="20"/>
        </w:rPr>
        <w:t> </w:t>
      </w:r>
      <w:r>
        <w:rPr>
          <w:color w:val="231F20"/>
          <w:sz w:val="20"/>
        </w:rPr>
        <w:t>the</w:t>
      </w:r>
      <w:r>
        <w:rPr>
          <w:color w:val="231F20"/>
          <w:spacing w:val="-17"/>
          <w:sz w:val="20"/>
        </w:rPr>
        <w:t> </w:t>
      </w:r>
      <w:r>
        <w:rPr>
          <w:color w:val="231F20"/>
          <w:sz w:val="20"/>
        </w:rPr>
        <w:t>curve</w:t>
      </w:r>
      <w:r>
        <w:rPr>
          <w:color w:val="231F20"/>
          <w:spacing w:val="-16"/>
          <w:sz w:val="20"/>
        </w:rPr>
        <w:t> </w:t>
      </w:r>
      <w:r>
        <w:rPr>
          <w:color w:val="231F20"/>
          <w:sz w:val="20"/>
        </w:rPr>
        <w:t>represented</w:t>
      </w:r>
      <w:r>
        <w:rPr>
          <w:color w:val="231F20"/>
          <w:spacing w:val="-19"/>
          <w:sz w:val="20"/>
        </w:rPr>
        <w:t> </w:t>
      </w:r>
      <w:r>
        <w:rPr>
          <w:color w:val="231F20"/>
          <w:sz w:val="20"/>
        </w:rPr>
        <w:t>by</w:t>
      </w:r>
      <w:r>
        <w:rPr>
          <w:color w:val="231F20"/>
          <w:spacing w:val="-16"/>
          <w:sz w:val="20"/>
        </w:rPr>
        <w:t> </w:t>
      </w:r>
      <w:r>
        <w:rPr>
          <w:color w:val="231F20"/>
          <w:sz w:val="20"/>
        </w:rPr>
        <w:t>the</w:t>
      </w:r>
      <w:r>
        <w:rPr>
          <w:color w:val="231F20"/>
          <w:spacing w:val="-16"/>
          <w:sz w:val="20"/>
        </w:rPr>
        <w:t> </w:t>
      </w:r>
      <w:r>
        <w:rPr>
          <w:color w:val="231F20"/>
          <w:sz w:val="20"/>
        </w:rPr>
        <w:t>para- metric</w:t>
      </w:r>
      <w:r>
        <w:rPr>
          <w:color w:val="231F20"/>
          <w:spacing w:val="-3"/>
          <w:sz w:val="20"/>
        </w:rPr>
        <w:t> </w:t>
      </w:r>
      <w:r>
        <w:rPr>
          <w:color w:val="231F20"/>
          <w:sz w:val="20"/>
        </w:rPr>
        <w:t>function</w:t>
      </w:r>
    </w:p>
    <w:p>
      <w:pPr>
        <w:spacing w:line="266" w:lineRule="exact" w:before="0"/>
        <w:ind w:left="5345" w:right="0" w:firstLine="0"/>
        <w:jc w:val="left"/>
        <w:rPr>
          <w:i/>
          <w:sz w:val="20"/>
        </w:rPr>
      </w:pPr>
      <w:r>
        <w:rPr>
          <w:i/>
          <w:color w:val="231F20"/>
          <w:w w:val="145"/>
          <w:sz w:val="20"/>
        </w:rPr>
        <w:t>f</w:t>
      </w:r>
      <w:r>
        <w:rPr>
          <w:i/>
          <w:color w:val="231F20"/>
          <w:spacing w:val="-51"/>
          <w:w w:val="145"/>
          <w:sz w:val="20"/>
        </w:rPr>
        <w:t> </w:t>
      </w:r>
      <w:r>
        <w:rPr>
          <w:rFonts w:ascii="PMingLiU"/>
          <w:color w:val="231F20"/>
          <w:w w:val="135"/>
          <w:sz w:val="20"/>
        </w:rPr>
        <w:t>(</w:t>
      </w:r>
      <w:r>
        <w:rPr>
          <w:i/>
          <w:color w:val="231F20"/>
          <w:w w:val="135"/>
          <w:sz w:val="20"/>
        </w:rPr>
        <w:t>u</w:t>
      </w:r>
      <w:r>
        <w:rPr>
          <w:rFonts w:ascii="PMingLiU"/>
          <w:color w:val="231F20"/>
          <w:w w:val="135"/>
          <w:sz w:val="20"/>
        </w:rPr>
        <w:t>) = (</w:t>
      </w:r>
      <w:r>
        <w:rPr>
          <w:i/>
          <w:color w:val="231F20"/>
          <w:w w:val="135"/>
          <w:sz w:val="20"/>
        </w:rPr>
        <w:t>u, u</w:t>
      </w:r>
      <w:r>
        <w:rPr>
          <w:rFonts w:ascii="PMingLiU"/>
          <w:color w:val="231F20"/>
          <w:w w:val="135"/>
          <w:sz w:val="20"/>
          <w:vertAlign w:val="superscript"/>
        </w:rPr>
        <w:t>2</w:t>
      </w:r>
      <w:r>
        <w:rPr>
          <w:rFonts w:ascii="PMingLiU"/>
          <w:color w:val="231F20"/>
          <w:w w:val="135"/>
          <w:sz w:val="20"/>
          <w:vertAlign w:val="baseline"/>
        </w:rPr>
        <w:t>)</w:t>
      </w:r>
      <w:r>
        <w:rPr>
          <w:i/>
          <w:color w:val="231F20"/>
          <w:w w:val="135"/>
          <w:sz w:val="20"/>
          <w:vertAlign w:val="baseline"/>
        </w:rPr>
        <w:t>.</w:t>
      </w:r>
    </w:p>
    <w:p>
      <w:pPr>
        <w:pStyle w:val="ListParagraph"/>
        <w:numPr>
          <w:ilvl w:val="3"/>
          <w:numId w:val="6"/>
        </w:numPr>
        <w:tabs>
          <w:tab w:pos="3004" w:val="left" w:leader="none"/>
        </w:tabs>
        <w:spacing w:line="271" w:lineRule="auto" w:before="192" w:after="0"/>
        <w:ind w:left="3003" w:right="333" w:hanging="250"/>
        <w:jc w:val="both"/>
        <w:rPr>
          <w:sz w:val="20"/>
        </w:rPr>
      </w:pPr>
      <w:r>
        <w:rPr>
          <w:color w:val="231F20"/>
          <w:sz w:val="20"/>
        </w:rPr>
        <w:t>Given</w:t>
      </w:r>
      <w:r>
        <w:rPr>
          <w:color w:val="231F20"/>
          <w:spacing w:val="-9"/>
          <w:sz w:val="20"/>
        </w:rPr>
        <w:t> </w:t>
      </w:r>
      <w:r>
        <w:rPr>
          <w:color w:val="231F20"/>
          <w:sz w:val="20"/>
        </w:rPr>
        <w:t>the</w:t>
      </w:r>
      <w:r>
        <w:rPr>
          <w:color w:val="231F20"/>
          <w:spacing w:val="-10"/>
          <w:sz w:val="20"/>
        </w:rPr>
        <w:t> </w:t>
      </w:r>
      <w:r>
        <w:rPr>
          <w:color w:val="231F20"/>
          <w:sz w:val="20"/>
        </w:rPr>
        <w:t>four</w:t>
      </w:r>
      <w:r>
        <w:rPr>
          <w:color w:val="231F20"/>
          <w:spacing w:val="-10"/>
          <w:sz w:val="20"/>
        </w:rPr>
        <w:t> </w:t>
      </w:r>
      <w:r>
        <w:rPr>
          <w:color w:val="231F20"/>
          <w:sz w:val="20"/>
        </w:rPr>
        <w:t>control</w:t>
      </w:r>
      <w:r>
        <w:rPr>
          <w:color w:val="231F20"/>
          <w:spacing w:val="-11"/>
          <w:sz w:val="20"/>
        </w:rPr>
        <w:t> </w:t>
      </w:r>
      <w:r>
        <w:rPr>
          <w:color w:val="231F20"/>
          <w:sz w:val="20"/>
        </w:rPr>
        <w:t>points</w:t>
      </w:r>
      <w:r>
        <w:rPr>
          <w:color w:val="231F20"/>
          <w:spacing w:val="-11"/>
          <w:sz w:val="20"/>
        </w:rPr>
        <w:t> </w:t>
      </w:r>
      <w:r>
        <w:rPr>
          <w:color w:val="231F20"/>
          <w:sz w:val="20"/>
        </w:rPr>
        <w:t>of</w:t>
      </w:r>
      <w:r>
        <w:rPr>
          <w:color w:val="231F20"/>
          <w:spacing w:val="-10"/>
          <w:sz w:val="20"/>
        </w:rPr>
        <w:t> </w:t>
      </w:r>
      <w:r>
        <w:rPr>
          <w:color w:val="231F20"/>
          <w:sz w:val="20"/>
        </w:rPr>
        <w:t>a</w:t>
      </w:r>
      <w:r>
        <w:rPr>
          <w:color w:val="231F20"/>
          <w:spacing w:val="-5"/>
          <w:sz w:val="20"/>
        </w:rPr>
        <w:t> </w:t>
      </w:r>
      <w:r>
        <w:rPr>
          <w:color w:val="231F20"/>
          <w:sz w:val="20"/>
        </w:rPr>
        <w:t>segment</w:t>
      </w:r>
      <w:r>
        <w:rPr>
          <w:color w:val="231F20"/>
          <w:spacing w:val="-13"/>
          <w:sz w:val="20"/>
        </w:rPr>
        <w:t> </w:t>
      </w:r>
      <w:r>
        <w:rPr>
          <w:color w:val="231F20"/>
          <w:sz w:val="20"/>
        </w:rPr>
        <w:t>of</w:t>
      </w:r>
      <w:r>
        <w:rPr>
          <w:color w:val="231F20"/>
          <w:spacing w:val="-7"/>
          <w:sz w:val="20"/>
        </w:rPr>
        <w:t> </w:t>
      </w:r>
      <w:r>
        <w:rPr>
          <w:color w:val="231F20"/>
          <w:sz w:val="20"/>
        </w:rPr>
        <w:t>a</w:t>
      </w:r>
      <w:r>
        <w:rPr>
          <w:color w:val="231F20"/>
          <w:spacing w:val="-8"/>
          <w:sz w:val="20"/>
        </w:rPr>
        <w:t> </w:t>
      </w:r>
      <w:r>
        <w:rPr>
          <w:color w:val="231F20"/>
          <w:sz w:val="20"/>
        </w:rPr>
        <w:t>Hermite</w:t>
      </w:r>
      <w:r>
        <w:rPr>
          <w:color w:val="231F20"/>
          <w:spacing w:val="-10"/>
          <w:sz w:val="20"/>
        </w:rPr>
        <w:t> </w:t>
      </w:r>
      <w:r>
        <w:rPr>
          <w:color w:val="231F20"/>
          <w:sz w:val="20"/>
        </w:rPr>
        <w:t>spline,</w:t>
      </w:r>
      <w:r>
        <w:rPr>
          <w:color w:val="231F20"/>
          <w:spacing w:val="-8"/>
          <w:sz w:val="20"/>
        </w:rPr>
        <w:t> </w:t>
      </w:r>
      <w:r>
        <w:rPr>
          <w:color w:val="231F20"/>
          <w:sz w:val="20"/>
        </w:rPr>
        <w:t>compute</w:t>
      </w:r>
      <w:r>
        <w:rPr>
          <w:color w:val="231F20"/>
          <w:spacing w:val="-10"/>
          <w:sz w:val="20"/>
        </w:rPr>
        <w:t> </w:t>
      </w:r>
      <w:r>
        <w:rPr>
          <w:color w:val="231F20"/>
          <w:sz w:val="20"/>
        </w:rPr>
        <w:t>the </w:t>
      </w:r>
      <w:r>
        <w:rPr>
          <w:color w:val="231F20"/>
          <w:spacing w:val="1"/>
          <w:w w:val="99"/>
          <w:sz w:val="20"/>
        </w:rPr>
        <w:t>con</w:t>
      </w:r>
      <w:r>
        <w:rPr>
          <w:color w:val="231F20"/>
          <w:spacing w:val="-1"/>
          <w:w w:val="99"/>
          <w:sz w:val="20"/>
        </w:rPr>
        <w:t>t</w:t>
      </w:r>
      <w:r>
        <w:rPr>
          <w:color w:val="231F20"/>
          <w:spacing w:val="1"/>
          <w:w w:val="99"/>
          <w:sz w:val="20"/>
        </w:rPr>
        <w:t>ro</w:t>
      </w:r>
      <w:r>
        <w:rPr>
          <w:color w:val="231F20"/>
          <w:w w:val="99"/>
          <w:sz w:val="20"/>
        </w:rPr>
        <w:t>l</w:t>
      </w:r>
      <w:r>
        <w:rPr>
          <w:color w:val="231F20"/>
          <w:spacing w:val="-5"/>
          <w:sz w:val="20"/>
        </w:rPr>
        <w:t> </w:t>
      </w:r>
      <w:r>
        <w:rPr>
          <w:color w:val="231F20"/>
          <w:spacing w:val="1"/>
          <w:w w:val="99"/>
          <w:sz w:val="20"/>
        </w:rPr>
        <w:t>po</w:t>
      </w:r>
      <w:r>
        <w:rPr>
          <w:color w:val="231F20"/>
          <w:spacing w:val="-1"/>
          <w:w w:val="99"/>
          <w:sz w:val="20"/>
        </w:rPr>
        <w:t>i</w:t>
      </w:r>
      <w:r>
        <w:rPr>
          <w:color w:val="231F20"/>
          <w:spacing w:val="1"/>
          <w:w w:val="99"/>
          <w:sz w:val="20"/>
        </w:rPr>
        <w:t>n</w:t>
      </w:r>
      <w:r>
        <w:rPr>
          <w:color w:val="231F20"/>
          <w:spacing w:val="-1"/>
          <w:w w:val="99"/>
          <w:sz w:val="20"/>
        </w:rPr>
        <w:t>t</w:t>
      </w:r>
      <w:r>
        <w:rPr>
          <w:color w:val="231F20"/>
          <w:w w:val="99"/>
          <w:sz w:val="20"/>
        </w:rPr>
        <w:t>s</w:t>
      </w:r>
      <w:r>
        <w:rPr>
          <w:color w:val="231F20"/>
          <w:spacing w:val="-6"/>
          <w:sz w:val="20"/>
        </w:rPr>
        <w:t> </w:t>
      </w:r>
      <w:r>
        <w:rPr>
          <w:color w:val="231F20"/>
          <w:spacing w:val="1"/>
          <w:w w:val="99"/>
          <w:sz w:val="20"/>
        </w:rPr>
        <w:t>o</w:t>
      </w:r>
      <w:r>
        <w:rPr>
          <w:color w:val="231F20"/>
          <w:w w:val="99"/>
          <w:sz w:val="20"/>
        </w:rPr>
        <w:t>f</w:t>
      </w:r>
      <w:r>
        <w:rPr>
          <w:color w:val="231F20"/>
          <w:spacing w:val="-2"/>
          <w:sz w:val="20"/>
        </w:rPr>
        <w:t> </w:t>
      </w:r>
      <w:r>
        <w:rPr>
          <w:color w:val="231F20"/>
          <w:w w:val="99"/>
          <w:sz w:val="20"/>
        </w:rPr>
        <w:t>an</w:t>
      </w:r>
      <w:r>
        <w:rPr>
          <w:color w:val="231F20"/>
          <w:spacing w:val="-1"/>
          <w:sz w:val="20"/>
        </w:rPr>
        <w:t> </w:t>
      </w:r>
      <w:r>
        <w:rPr>
          <w:color w:val="231F20"/>
          <w:w w:val="99"/>
          <w:sz w:val="20"/>
        </w:rPr>
        <w:t>e</w:t>
      </w:r>
      <w:r>
        <w:rPr>
          <w:color w:val="231F20"/>
          <w:spacing w:val="1"/>
          <w:w w:val="99"/>
          <w:sz w:val="20"/>
        </w:rPr>
        <w:t>qu</w:t>
      </w:r>
      <w:r>
        <w:rPr>
          <w:color w:val="231F20"/>
          <w:spacing w:val="-5"/>
          <w:w w:val="99"/>
          <w:sz w:val="20"/>
        </w:rPr>
        <w:t>i</w:t>
      </w:r>
      <w:r>
        <w:rPr>
          <w:color w:val="231F20"/>
          <w:spacing w:val="-4"/>
          <w:w w:val="99"/>
          <w:sz w:val="20"/>
        </w:rPr>
        <w:t>v</w:t>
      </w:r>
      <w:r>
        <w:rPr>
          <w:color w:val="231F20"/>
          <w:w w:val="99"/>
          <w:sz w:val="20"/>
        </w:rPr>
        <w:t>a</w:t>
      </w:r>
      <w:r>
        <w:rPr>
          <w:color w:val="231F20"/>
          <w:spacing w:val="-1"/>
          <w:w w:val="99"/>
          <w:sz w:val="20"/>
        </w:rPr>
        <w:t>l</w:t>
      </w:r>
      <w:r>
        <w:rPr>
          <w:color w:val="231F20"/>
          <w:w w:val="99"/>
          <w:sz w:val="20"/>
        </w:rPr>
        <w:t>e</w:t>
      </w:r>
      <w:r>
        <w:rPr>
          <w:color w:val="231F20"/>
          <w:spacing w:val="1"/>
          <w:w w:val="99"/>
          <w:sz w:val="20"/>
        </w:rPr>
        <w:t>n</w:t>
      </w:r>
      <w:r>
        <w:rPr>
          <w:color w:val="231F20"/>
          <w:w w:val="99"/>
          <w:sz w:val="20"/>
        </w:rPr>
        <w:t>t</w:t>
      </w:r>
      <w:r>
        <w:rPr>
          <w:color w:val="231F20"/>
          <w:spacing w:val="-5"/>
          <w:sz w:val="20"/>
        </w:rPr>
        <w:t> </w:t>
      </w:r>
      <w:r>
        <w:rPr>
          <w:color w:val="231F20"/>
          <w:spacing w:val="-2"/>
          <w:w w:val="99"/>
          <w:sz w:val="20"/>
        </w:rPr>
        <w:t>B</w:t>
      </w:r>
      <w:r>
        <w:rPr>
          <w:color w:val="231F20"/>
          <w:spacing w:val="-76"/>
          <w:w w:val="99"/>
          <w:sz w:val="20"/>
        </w:rPr>
        <w:t>e</w:t>
      </w:r>
      <w:r>
        <w:rPr>
          <w:color w:val="231F20"/>
          <w:spacing w:val="9"/>
          <w:w w:val="99"/>
          <w:sz w:val="20"/>
        </w:rPr>
        <w:t>´</w:t>
      </w:r>
      <w:r>
        <w:rPr>
          <w:color w:val="231F20"/>
          <w:w w:val="99"/>
          <w:sz w:val="20"/>
        </w:rPr>
        <w:t>zier</w:t>
      </w:r>
      <w:r>
        <w:rPr>
          <w:color w:val="231F20"/>
          <w:spacing w:val="-2"/>
          <w:sz w:val="20"/>
        </w:rPr>
        <w:t> </w:t>
      </w:r>
      <w:r>
        <w:rPr>
          <w:color w:val="231F20"/>
          <w:spacing w:val="-1"/>
          <w:w w:val="99"/>
          <w:sz w:val="20"/>
        </w:rPr>
        <w:t>s</w:t>
      </w:r>
      <w:r>
        <w:rPr>
          <w:color w:val="231F20"/>
          <w:spacing w:val="-2"/>
          <w:w w:val="99"/>
          <w:sz w:val="20"/>
        </w:rPr>
        <w:t>e</w:t>
      </w:r>
      <w:r>
        <w:rPr>
          <w:color w:val="231F20"/>
          <w:w w:val="99"/>
          <w:sz w:val="20"/>
        </w:rPr>
        <w:t>gment.</w:t>
      </w:r>
    </w:p>
    <w:p>
      <w:pPr>
        <w:pStyle w:val="ListParagraph"/>
        <w:numPr>
          <w:ilvl w:val="3"/>
          <w:numId w:val="6"/>
        </w:numPr>
        <w:tabs>
          <w:tab w:pos="3004" w:val="left" w:leader="none"/>
        </w:tabs>
        <w:spacing w:line="264" w:lineRule="auto" w:before="157" w:after="0"/>
        <w:ind w:left="3003" w:right="331" w:hanging="250"/>
        <w:jc w:val="both"/>
        <w:rPr>
          <w:sz w:val="20"/>
        </w:rPr>
      </w:pPr>
      <w:r>
        <w:rPr>
          <w:color w:val="231F20"/>
          <w:spacing w:val="-1"/>
          <w:w w:val="99"/>
          <w:sz w:val="20"/>
        </w:rPr>
        <w:t>Us</w:t>
      </w:r>
      <w:r>
        <w:rPr>
          <w:color w:val="231F20"/>
          <w:w w:val="99"/>
          <w:sz w:val="20"/>
        </w:rPr>
        <w:t>e</w:t>
      </w:r>
      <w:r>
        <w:rPr>
          <w:color w:val="231F20"/>
          <w:spacing w:val="3"/>
          <w:sz w:val="20"/>
        </w:rPr>
        <w:t> </w:t>
      </w:r>
      <w:r>
        <w:rPr>
          <w:color w:val="231F20"/>
          <w:spacing w:val="-1"/>
          <w:w w:val="99"/>
          <w:sz w:val="20"/>
        </w:rPr>
        <w:t>t</w:t>
      </w:r>
      <w:r>
        <w:rPr>
          <w:color w:val="231F20"/>
          <w:spacing w:val="1"/>
          <w:w w:val="99"/>
          <w:sz w:val="20"/>
        </w:rPr>
        <w:t>h</w:t>
      </w:r>
      <w:r>
        <w:rPr>
          <w:color w:val="231F20"/>
          <w:w w:val="99"/>
          <w:sz w:val="20"/>
        </w:rPr>
        <w:t>e</w:t>
      </w:r>
      <w:r>
        <w:rPr>
          <w:color w:val="231F20"/>
          <w:spacing w:val="3"/>
          <w:sz w:val="20"/>
        </w:rPr>
        <w:t> </w:t>
      </w:r>
      <w:r>
        <w:rPr>
          <w:color w:val="231F20"/>
          <w:spacing w:val="1"/>
          <w:w w:val="99"/>
          <w:sz w:val="20"/>
        </w:rPr>
        <w:t>d</w:t>
      </w:r>
      <w:r>
        <w:rPr>
          <w:color w:val="231F20"/>
          <w:w w:val="99"/>
          <w:sz w:val="20"/>
        </w:rPr>
        <w:t>e</w:t>
      </w:r>
      <w:r>
        <w:rPr>
          <w:color w:val="231F20"/>
          <w:spacing w:val="3"/>
          <w:sz w:val="20"/>
        </w:rPr>
        <w:t> </w:t>
      </w:r>
      <w:r>
        <w:rPr>
          <w:color w:val="231F20"/>
          <w:spacing w:val="-1"/>
          <w:w w:val="99"/>
          <w:sz w:val="20"/>
        </w:rPr>
        <w:t>Castelja</w:t>
      </w:r>
      <w:r>
        <w:rPr>
          <w:color w:val="231F20"/>
          <w:w w:val="99"/>
          <w:sz w:val="20"/>
        </w:rPr>
        <w:t>u</w:t>
      </w:r>
      <w:r>
        <w:rPr>
          <w:color w:val="231F20"/>
          <w:spacing w:val="3"/>
          <w:sz w:val="20"/>
        </w:rPr>
        <w:t> </w:t>
      </w:r>
      <w:r>
        <w:rPr>
          <w:color w:val="231F20"/>
          <w:w w:val="99"/>
          <w:sz w:val="20"/>
        </w:rPr>
        <w:t>a</w:t>
      </w:r>
      <w:r>
        <w:rPr>
          <w:color w:val="231F20"/>
          <w:spacing w:val="-1"/>
          <w:w w:val="99"/>
          <w:sz w:val="20"/>
        </w:rPr>
        <w:t>l</w:t>
      </w:r>
      <w:r>
        <w:rPr>
          <w:color w:val="231F20"/>
          <w:spacing w:val="1"/>
          <w:w w:val="99"/>
          <w:sz w:val="20"/>
        </w:rPr>
        <w:t>go</w:t>
      </w:r>
      <w:r>
        <w:rPr>
          <w:color w:val="231F20"/>
          <w:w w:val="99"/>
          <w:sz w:val="20"/>
        </w:rPr>
        <w:t>r</w:t>
      </w:r>
      <w:r>
        <w:rPr>
          <w:color w:val="231F20"/>
          <w:spacing w:val="-1"/>
          <w:w w:val="99"/>
          <w:sz w:val="20"/>
        </w:rPr>
        <w:t>it</w:t>
      </w:r>
      <w:r>
        <w:rPr>
          <w:color w:val="231F20"/>
          <w:spacing w:val="1"/>
          <w:w w:val="99"/>
          <w:sz w:val="20"/>
        </w:rPr>
        <w:t>h</w:t>
      </w:r>
      <w:r>
        <w:rPr>
          <w:color w:val="231F20"/>
          <w:w w:val="99"/>
          <w:sz w:val="20"/>
        </w:rPr>
        <w:t>m</w:t>
      </w:r>
      <w:r>
        <w:rPr>
          <w:color w:val="231F20"/>
          <w:spacing w:val="-1"/>
          <w:sz w:val="20"/>
        </w:rPr>
        <w:t> </w:t>
      </w:r>
      <w:r>
        <w:rPr>
          <w:color w:val="231F20"/>
          <w:spacing w:val="-1"/>
          <w:w w:val="99"/>
          <w:sz w:val="20"/>
        </w:rPr>
        <w:t>t</w:t>
      </w:r>
      <w:r>
        <w:rPr>
          <w:color w:val="231F20"/>
          <w:w w:val="99"/>
          <w:sz w:val="20"/>
        </w:rPr>
        <w:t>o</w:t>
      </w:r>
      <w:r>
        <w:rPr>
          <w:color w:val="231F20"/>
          <w:spacing w:val="3"/>
          <w:sz w:val="20"/>
        </w:rPr>
        <w:t> </w:t>
      </w:r>
      <w:r>
        <w:rPr>
          <w:color w:val="231F20"/>
          <w:spacing w:val="-5"/>
          <w:w w:val="99"/>
          <w:sz w:val="20"/>
        </w:rPr>
        <w:t>e</w:t>
      </w:r>
      <w:r>
        <w:rPr>
          <w:color w:val="231F20"/>
          <w:spacing w:val="-4"/>
          <w:w w:val="99"/>
          <w:sz w:val="20"/>
        </w:rPr>
        <w:t>v</w:t>
      </w:r>
      <w:r>
        <w:rPr>
          <w:color w:val="231F20"/>
          <w:w w:val="99"/>
          <w:sz w:val="20"/>
        </w:rPr>
        <w:t>a</w:t>
      </w:r>
      <w:r>
        <w:rPr>
          <w:color w:val="231F20"/>
          <w:spacing w:val="-1"/>
          <w:w w:val="99"/>
          <w:sz w:val="20"/>
        </w:rPr>
        <w:t>l</w:t>
      </w:r>
      <w:r>
        <w:rPr>
          <w:color w:val="231F20"/>
          <w:spacing w:val="1"/>
          <w:w w:val="99"/>
          <w:sz w:val="20"/>
        </w:rPr>
        <w:t>u</w:t>
      </w:r>
      <w:r>
        <w:rPr>
          <w:color w:val="231F20"/>
          <w:spacing w:val="-1"/>
          <w:w w:val="99"/>
          <w:sz w:val="20"/>
        </w:rPr>
        <w:t>at</w:t>
      </w:r>
      <w:r>
        <w:rPr>
          <w:color w:val="231F20"/>
          <w:w w:val="99"/>
          <w:sz w:val="20"/>
        </w:rPr>
        <w:t>e</w:t>
      </w:r>
      <w:r>
        <w:rPr>
          <w:color w:val="231F20"/>
          <w:sz w:val="20"/>
        </w:rPr>
        <w:t> </w:t>
      </w:r>
      <w:r>
        <w:rPr>
          <w:color w:val="231F20"/>
          <w:spacing w:val="-1"/>
          <w:w w:val="99"/>
          <w:sz w:val="20"/>
        </w:rPr>
        <w:t>t</w:t>
      </w:r>
      <w:r>
        <w:rPr>
          <w:color w:val="231F20"/>
          <w:spacing w:val="1"/>
          <w:w w:val="99"/>
          <w:sz w:val="20"/>
        </w:rPr>
        <w:t>h</w:t>
      </w:r>
      <w:r>
        <w:rPr>
          <w:color w:val="231F20"/>
          <w:w w:val="99"/>
          <w:sz w:val="20"/>
        </w:rPr>
        <w:t>e</w:t>
      </w:r>
      <w:r>
        <w:rPr>
          <w:color w:val="231F20"/>
          <w:spacing w:val="3"/>
          <w:sz w:val="20"/>
        </w:rPr>
        <w:t> </w:t>
      </w:r>
      <w:r>
        <w:rPr>
          <w:color w:val="231F20"/>
          <w:spacing w:val="1"/>
          <w:w w:val="99"/>
          <w:sz w:val="20"/>
        </w:rPr>
        <w:t>po</w:t>
      </w:r>
      <w:r>
        <w:rPr>
          <w:color w:val="231F20"/>
          <w:spacing w:val="-1"/>
          <w:w w:val="99"/>
          <w:sz w:val="20"/>
        </w:rPr>
        <w:t>siti</w:t>
      </w:r>
      <w:r>
        <w:rPr>
          <w:color w:val="231F20"/>
          <w:spacing w:val="1"/>
          <w:w w:val="99"/>
          <w:sz w:val="20"/>
        </w:rPr>
        <w:t>o</w:t>
      </w:r>
      <w:r>
        <w:rPr>
          <w:color w:val="231F20"/>
          <w:w w:val="99"/>
          <w:sz w:val="20"/>
        </w:rPr>
        <w:t>n</w:t>
      </w:r>
      <w:r>
        <w:rPr>
          <w:color w:val="231F20"/>
          <w:spacing w:val="1"/>
          <w:sz w:val="20"/>
        </w:rPr>
        <w:t> </w:t>
      </w:r>
      <w:r>
        <w:rPr>
          <w:color w:val="231F20"/>
          <w:spacing w:val="1"/>
          <w:w w:val="99"/>
          <w:sz w:val="20"/>
        </w:rPr>
        <w:t>o</w:t>
      </w:r>
      <w:r>
        <w:rPr>
          <w:color w:val="231F20"/>
          <w:w w:val="99"/>
          <w:sz w:val="20"/>
        </w:rPr>
        <w:t>f</w:t>
      </w:r>
      <w:r>
        <w:rPr>
          <w:color w:val="231F20"/>
          <w:spacing w:val="1"/>
          <w:sz w:val="20"/>
        </w:rPr>
        <w:t> </w:t>
      </w:r>
      <w:r>
        <w:rPr>
          <w:color w:val="231F20"/>
          <w:spacing w:val="-1"/>
          <w:w w:val="99"/>
          <w:sz w:val="20"/>
        </w:rPr>
        <w:t>t</w:t>
      </w:r>
      <w:r>
        <w:rPr>
          <w:color w:val="231F20"/>
          <w:spacing w:val="1"/>
          <w:w w:val="99"/>
          <w:sz w:val="20"/>
        </w:rPr>
        <w:t>h</w:t>
      </w:r>
      <w:r>
        <w:rPr>
          <w:color w:val="231F20"/>
          <w:w w:val="99"/>
          <w:sz w:val="20"/>
        </w:rPr>
        <w:t>e</w:t>
      </w:r>
      <w:r>
        <w:rPr>
          <w:color w:val="231F20"/>
          <w:spacing w:val="3"/>
          <w:sz w:val="20"/>
        </w:rPr>
        <w:t> </w:t>
      </w:r>
      <w:r>
        <w:rPr>
          <w:color w:val="231F20"/>
          <w:spacing w:val="-1"/>
          <w:w w:val="99"/>
          <w:sz w:val="20"/>
        </w:rPr>
        <w:t>c</w:t>
      </w:r>
      <w:r>
        <w:rPr>
          <w:color w:val="231F20"/>
          <w:spacing w:val="1"/>
          <w:w w:val="99"/>
          <w:sz w:val="20"/>
        </w:rPr>
        <w:t>ub</w:t>
      </w:r>
      <w:r>
        <w:rPr>
          <w:color w:val="231F20"/>
          <w:spacing w:val="-1"/>
          <w:w w:val="99"/>
          <w:sz w:val="20"/>
        </w:rPr>
        <w:t>i</w:t>
      </w:r>
      <w:r>
        <w:rPr>
          <w:color w:val="231F20"/>
          <w:w w:val="99"/>
          <w:sz w:val="20"/>
        </w:rPr>
        <w:t>c</w:t>
      </w:r>
      <w:r>
        <w:rPr>
          <w:color w:val="231F20"/>
          <w:sz w:val="20"/>
        </w:rPr>
        <w:t> </w:t>
      </w:r>
      <w:r>
        <w:rPr>
          <w:color w:val="231F20"/>
          <w:w w:val="99"/>
          <w:sz w:val="20"/>
        </w:rPr>
        <w:t>B</w:t>
      </w:r>
      <w:r>
        <w:rPr>
          <w:color w:val="231F20"/>
          <w:spacing w:val="-78"/>
          <w:w w:val="99"/>
          <w:sz w:val="20"/>
        </w:rPr>
        <w:t>e</w:t>
      </w:r>
      <w:r>
        <w:rPr>
          <w:color w:val="231F20"/>
          <w:spacing w:val="11"/>
          <w:w w:val="99"/>
          <w:sz w:val="20"/>
        </w:rPr>
        <w:t>´</w:t>
      </w:r>
      <w:r>
        <w:rPr>
          <w:color w:val="231F20"/>
          <w:w w:val="99"/>
          <w:sz w:val="20"/>
        </w:rPr>
        <w:t>zier </w:t>
      </w:r>
      <w:r>
        <w:rPr>
          <w:color w:val="231F20"/>
          <w:sz w:val="20"/>
        </w:rPr>
        <w:t>curve with its control points at (0,0), (0,1), (1,1) and (1,0) for parameter values </w:t>
      </w:r>
      <w:r>
        <w:rPr>
          <w:i/>
          <w:color w:val="231F20"/>
          <w:sz w:val="20"/>
        </w:rPr>
        <w:t>u </w:t>
      </w:r>
      <w:r>
        <w:rPr>
          <w:rFonts w:ascii="PMingLiU" w:hAnsi="PMingLiU"/>
          <w:color w:val="231F20"/>
          <w:w w:val="115"/>
          <w:sz w:val="20"/>
        </w:rPr>
        <w:t>= </w:t>
      </w:r>
      <w:r>
        <w:rPr>
          <w:rFonts w:ascii="PMingLiU" w:hAnsi="PMingLiU"/>
          <w:color w:val="231F20"/>
          <w:sz w:val="20"/>
        </w:rPr>
        <w:t>0</w:t>
      </w:r>
      <w:r>
        <w:rPr>
          <w:i/>
          <w:color w:val="231F20"/>
          <w:sz w:val="20"/>
        </w:rPr>
        <w:t>.</w:t>
      </w:r>
      <w:r>
        <w:rPr>
          <w:rFonts w:ascii="PMingLiU" w:hAnsi="PMingLiU"/>
          <w:color w:val="231F20"/>
          <w:sz w:val="20"/>
        </w:rPr>
        <w:t>5 </w:t>
      </w:r>
      <w:r>
        <w:rPr>
          <w:color w:val="231F20"/>
          <w:sz w:val="20"/>
        </w:rPr>
        <w:t>and </w:t>
      </w:r>
      <w:r>
        <w:rPr>
          <w:i/>
          <w:color w:val="231F20"/>
          <w:sz w:val="20"/>
        </w:rPr>
        <w:t>u </w:t>
      </w:r>
      <w:r>
        <w:rPr>
          <w:rFonts w:ascii="PMingLiU" w:hAnsi="PMingLiU"/>
          <w:color w:val="231F20"/>
          <w:w w:val="115"/>
          <w:sz w:val="20"/>
        </w:rPr>
        <w:t>= </w:t>
      </w:r>
      <w:r>
        <w:rPr>
          <w:rFonts w:ascii="PMingLiU" w:hAnsi="PMingLiU"/>
          <w:color w:val="231F20"/>
          <w:sz w:val="20"/>
        </w:rPr>
        <w:t>0</w:t>
      </w:r>
      <w:r>
        <w:rPr>
          <w:i/>
          <w:color w:val="231F20"/>
          <w:sz w:val="20"/>
        </w:rPr>
        <w:t>.</w:t>
      </w:r>
      <w:r>
        <w:rPr>
          <w:rFonts w:ascii="PMingLiU" w:hAnsi="PMingLiU"/>
          <w:color w:val="231F20"/>
          <w:sz w:val="20"/>
        </w:rPr>
        <w:t>75</w:t>
      </w:r>
      <w:r>
        <w:rPr>
          <w:i/>
          <w:color w:val="231F20"/>
          <w:sz w:val="20"/>
        </w:rPr>
        <w:t>. </w:t>
      </w:r>
      <w:r>
        <w:rPr>
          <w:color w:val="231F20"/>
          <w:sz w:val="20"/>
        </w:rPr>
        <w:t>Drawing a sketch will help you do</w:t>
      </w:r>
      <w:r>
        <w:rPr>
          <w:color w:val="231F20"/>
          <w:spacing w:val="43"/>
          <w:sz w:val="20"/>
        </w:rPr>
        <w:t> </w:t>
      </w:r>
      <w:r>
        <w:rPr>
          <w:color w:val="231F20"/>
          <w:sz w:val="20"/>
        </w:rPr>
        <w:t>this.</w:t>
      </w:r>
    </w:p>
    <w:p>
      <w:pPr>
        <w:pStyle w:val="ListParagraph"/>
        <w:numPr>
          <w:ilvl w:val="3"/>
          <w:numId w:val="6"/>
        </w:numPr>
        <w:tabs>
          <w:tab w:pos="3004" w:val="left" w:leader="none"/>
        </w:tabs>
        <w:spacing w:line="240" w:lineRule="auto" w:before="122" w:after="0"/>
        <w:ind w:left="3003" w:right="0" w:hanging="251"/>
        <w:jc w:val="both"/>
        <w:rPr>
          <w:sz w:val="20"/>
        </w:rPr>
      </w:pPr>
      <w:r>
        <w:rPr>
          <w:color w:val="231F20"/>
          <w:sz w:val="20"/>
        </w:rPr>
        <w:t>Use the Cox–de Boor recurrence to derive Equation</w:t>
      </w:r>
      <w:r>
        <w:rPr>
          <w:color w:val="231F20"/>
          <w:spacing w:val="-34"/>
          <w:sz w:val="20"/>
        </w:rPr>
        <w:t> </w:t>
      </w:r>
      <w:r>
        <w:rPr>
          <w:color w:val="231F20"/>
          <w:sz w:val="20"/>
        </w:rPr>
        <w:t>(15.16).</w:t>
      </w:r>
    </w:p>
    <w:p>
      <w:pPr>
        <w:spacing w:after="0" w:line="240" w:lineRule="auto"/>
        <w:jc w:val="both"/>
        <w:rPr>
          <w:sz w:val="20"/>
        </w:rPr>
        <w:sectPr>
          <w:pgSz w:w="10800" w:h="13320"/>
          <w:pgMar w:header="1090" w:footer="0" w:top="1300" w:bottom="280" w:left="760" w:right="740"/>
        </w:sectPr>
      </w:pPr>
    </w:p>
    <w:p>
      <w:pPr>
        <w:pStyle w:val="BodyText"/>
      </w:pPr>
    </w:p>
    <w:p>
      <w:pPr>
        <w:pStyle w:val="BodyText"/>
      </w:pPr>
    </w:p>
    <w:p>
      <w:pPr>
        <w:pStyle w:val="BodyText"/>
      </w:pPr>
    </w:p>
    <w:p>
      <w:pPr>
        <w:pStyle w:val="Heading1"/>
        <w:spacing w:before="216"/>
        <w:ind w:left="2796" w:firstLine="0"/>
      </w:pPr>
      <w:r>
        <w:rPr/>
        <w:pict>
          <v:shape style="position:absolute;margin-left:53.987999pt;margin-top:-10.376182pt;width:116.95pt;height:116.2pt;mso-position-horizontal-relative:page;mso-position-vertical-relative:paragraph;z-index:15831040" type="#_x0000_t202" filled="false" stroked="false">
            <v:textbox inset="0,0,0,0">
              <w:txbxContent>
                <w:tbl>
                  <w:tblPr>
                    <w:tblW w:w="0" w:type="auto"/>
                    <w:jc w:val="left"/>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6"/>
                    <w:gridCol w:w="766"/>
                    <w:gridCol w:w="768"/>
                  </w:tblGrid>
                  <w:tr>
                    <w:trPr>
                      <w:trHeight w:val="735" w:hRule="atLeast"/>
                    </w:trPr>
                    <w:tc>
                      <w:tcPr>
                        <w:tcW w:w="766" w:type="dxa"/>
                        <w:shd w:val="clear" w:color="auto" w:fill="CDCDE6"/>
                      </w:tcPr>
                      <w:p>
                        <w:pPr>
                          <w:pStyle w:val="TableParagraph"/>
                          <w:rPr>
                            <w:rFonts w:ascii="Times New Roman"/>
                            <w:sz w:val="20"/>
                          </w:rPr>
                        </w:pPr>
                      </w:p>
                    </w:tc>
                    <w:tc>
                      <w:tcPr>
                        <w:tcW w:w="766" w:type="dxa"/>
                        <w:tcBorders>
                          <w:top w:val="single" w:sz="12" w:space="0" w:color="CDCDE6"/>
                          <w:bottom w:val="single" w:sz="12" w:space="0" w:color="CDCDE6"/>
                        </w:tcBorders>
                      </w:tcPr>
                      <w:p>
                        <w:pPr>
                          <w:pStyle w:val="TableParagraph"/>
                          <w:spacing w:before="4"/>
                          <w:rPr>
                            <w:rFonts w:ascii="Arial"/>
                            <w:sz w:val="34"/>
                          </w:rPr>
                        </w:pPr>
                      </w:p>
                      <w:p>
                        <w:pPr>
                          <w:pStyle w:val="TableParagraph"/>
                          <w:spacing w:line="320" w:lineRule="exact"/>
                          <w:ind w:left="191" w:right="-173"/>
                          <w:rPr>
                            <w:rFonts w:ascii="Arial"/>
                            <w:sz w:val="28"/>
                          </w:rPr>
                        </w:pPr>
                        <w:r>
                          <w:rPr>
                            <w:rFonts w:ascii="Arial"/>
                            <w:color w:val="478A4A"/>
                            <w:w w:val="95"/>
                            <w:sz w:val="28"/>
                          </w:rPr>
                          <w:t>Micha</w:t>
                        </w:r>
                      </w:p>
                    </w:tc>
                    <w:tc>
                      <w:tcPr>
                        <w:tcW w:w="768" w:type="dxa"/>
                        <w:shd w:val="clear" w:color="auto" w:fill="CDCDE6"/>
                      </w:tcPr>
                      <w:p>
                        <w:pPr>
                          <w:pStyle w:val="TableParagraph"/>
                          <w:spacing w:before="4"/>
                          <w:rPr>
                            <w:rFonts w:ascii="Arial"/>
                            <w:sz w:val="34"/>
                          </w:rPr>
                        </w:pPr>
                      </w:p>
                      <w:p>
                        <w:pPr>
                          <w:pStyle w:val="TableParagraph"/>
                          <w:spacing w:line="320" w:lineRule="exact"/>
                          <w:ind w:left="172" w:right="-188"/>
                          <w:rPr>
                            <w:rFonts w:ascii="Arial"/>
                            <w:sz w:val="28"/>
                          </w:rPr>
                        </w:pPr>
                        <w:r>
                          <w:rPr>
                            <w:rFonts w:ascii="Arial"/>
                            <w:color w:val="478A4A"/>
                            <w:sz w:val="28"/>
                          </w:rPr>
                          <w:t>el</w:t>
                        </w:r>
                        <w:r>
                          <w:rPr>
                            <w:rFonts w:ascii="Arial"/>
                            <w:color w:val="478A4A"/>
                            <w:spacing w:val="-9"/>
                            <w:sz w:val="28"/>
                          </w:rPr>
                          <w:t> </w:t>
                        </w:r>
                        <w:r>
                          <w:rPr>
                            <w:rFonts w:ascii="Arial"/>
                            <w:color w:val="478A4A"/>
                            <w:sz w:val="28"/>
                          </w:rPr>
                          <w:t>Ash</w:t>
                        </w:r>
                      </w:p>
                    </w:tc>
                  </w:tr>
                  <w:tr>
                    <w:trPr>
                      <w:trHeight w:val="735" w:hRule="atLeast"/>
                    </w:trPr>
                    <w:tc>
                      <w:tcPr>
                        <w:tcW w:w="766" w:type="dxa"/>
                        <w:tcBorders>
                          <w:top w:val="single" w:sz="12" w:space="0" w:color="CDCDE6"/>
                          <w:left w:val="single" w:sz="12" w:space="0" w:color="CDCDE6"/>
                          <w:bottom w:val="single" w:sz="12" w:space="0" w:color="CDCDE6"/>
                          <w:right w:val="single" w:sz="12" w:space="0" w:color="CDCDE6"/>
                        </w:tcBorders>
                      </w:tcPr>
                      <w:p>
                        <w:pPr>
                          <w:pStyle w:val="TableParagraph"/>
                          <w:rPr>
                            <w:rFonts w:ascii="Times New Roman"/>
                            <w:sz w:val="20"/>
                          </w:rPr>
                        </w:pPr>
                      </w:p>
                    </w:tc>
                    <w:tc>
                      <w:tcPr>
                        <w:tcW w:w="766" w:type="dxa"/>
                        <w:tcBorders>
                          <w:top w:val="single" w:sz="12" w:space="0" w:color="CDCDE6"/>
                          <w:left w:val="single" w:sz="12" w:space="0" w:color="CDCDE6"/>
                          <w:bottom w:val="single" w:sz="12" w:space="0" w:color="CDCDE6"/>
                          <w:right w:val="single" w:sz="12" w:space="0" w:color="CDCDE6"/>
                        </w:tcBorders>
                      </w:tcPr>
                      <w:p>
                        <w:pPr>
                          <w:pStyle w:val="TableParagraph"/>
                          <w:spacing w:before="34"/>
                          <w:ind w:left="59"/>
                          <w:rPr>
                            <w:rFonts w:ascii="Arial"/>
                            <w:sz w:val="57"/>
                          </w:rPr>
                        </w:pPr>
                        <w:r>
                          <w:rPr>
                            <w:rFonts w:ascii="Arial"/>
                            <w:color w:val="478A4A"/>
                            <w:sz w:val="57"/>
                          </w:rPr>
                          <w:t>16</w:t>
                        </w:r>
                      </w:p>
                    </w:tc>
                    <w:tc>
                      <w:tcPr>
                        <w:tcW w:w="768" w:type="dxa"/>
                        <w:tcBorders>
                          <w:top w:val="single" w:sz="12" w:space="0" w:color="CDCDE6"/>
                          <w:left w:val="single" w:sz="12" w:space="0" w:color="CDCDE6"/>
                          <w:bottom w:val="single" w:sz="12" w:space="0" w:color="CDCDE6"/>
                          <w:right w:val="single" w:sz="12" w:space="0" w:color="CDCDE6"/>
                        </w:tcBorders>
                      </w:tcPr>
                      <w:p>
                        <w:pPr>
                          <w:pStyle w:val="TableParagraph"/>
                          <w:rPr>
                            <w:rFonts w:ascii="Times New Roman"/>
                            <w:sz w:val="20"/>
                          </w:rPr>
                        </w:pPr>
                      </w:p>
                    </w:tc>
                  </w:tr>
                  <w:tr>
                    <w:trPr>
                      <w:trHeight w:val="735" w:hRule="atLeast"/>
                    </w:trPr>
                    <w:tc>
                      <w:tcPr>
                        <w:tcW w:w="766" w:type="dxa"/>
                        <w:shd w:val="clear" w:color="auto" w:fill="CDCDE6"/>
                      </w:tcPr>
                      <w:p>
                        <w:pPr>
                          <w:pStyle w:val="TableParagraph"/>
                          <w:rPr>
                            <w:rFonts w:ascii="Times New Roman"/>
                            <w:sz w:val="20"/>
                          </w:rPr>
                        </w:pPr>
                      </w:p>
                    </w:tc>
                    <w:tc>
                      <w:tcPr>
                        <w:tcW w:w="766" w:type="dxa"/>
                        <w:tcBorders>
                          <w:top w:val="single" w:sz="12" w:space="0" w:color="CDCDE6"/>
                          <w:bottom w:val="single" w:sz="12" w:space="0" w:color="CDCDE6"/>
                        </w:tcBorders>
                      </w:tcPr>
                      <w:p>
                        <w:pPr>
                          <w:pStyle w:val="TableParagraph"/>
                          <w:rPr>
                            <w:rFonts w:ascii="Times New Roman"/>
                            <w:sz w:val="20"/>
                          </w:rPr>
                        </w:pPr>
                      </w:p>
                    </w:tc>
                    <w:tc>
                      <w:tcPr>
                        <w:tcW w:w="768" w:type="dxa"/>
                        <w:shd w:val="clear" w:color="auto" w:fill="CDCDE6"/>
                      </w:tcPr>
                      <w:p>
                        <w:pPr>
                          <w:pStyle w:val="TableParagraph"/>
                          <w:rPr>
                            <w:rFonts w:ascii="Times New Roman"/>
                            <w:sz w:val="20"/>
                          </w:rPr>
                        </w:pPr>
                      </w:p>
                    </w:tc>
                  </w:tr>
                </w:tbl>
                <w:p>
                  <w:pPr>
                    <w:pStyle w:val="BodyText"/>
                  </w:pPr>
                </w:p>
              </w:txbxContent>
            </v:textbox>
            <w10:wrap type="none"/>
          </v:shape>
        </w:pict>
      </w:r>
      <w:r>
        <w:rPr>
          <w:color w:val="478A4A"/>
        </w:rPr>
        <w:t>ikhmin</w:t>
      </w: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spacing w:before="231"/>
        <w:ind w:left="320" w:right="0" w:firstLine="0"/>
        <w:jc w:val="both"/>
        <w:rPr>
          <w:rFonts w:ascii="Arial"/>
          <w:sz w:val="48"/>
        </w:rPr>
      </w:pPr>
      <w:r>
        <w:rPr>
          <w:rFonts w:ascii="Arial"/>
          <w:color w:val="478A4A"/>
          <w:sz w:val="48"/>
        </w:rPr>
        <w:t>Computer Animation</w:t>
      </w:r>
    </w:p>
    <w:p>
      <w:pPr>
        <w:pStyle w:val="BodyText"/>
        <w:rPr>
          <w:rFonts w:ascii="Arial"/>
          <w:sz w:val="54"/>
        </w:rPr>
      </w:pPr>
    </w:p>
    <w:p>
      <w:pPr>
        <w:pStyle w:val="BodyText"/>
        <w:spacing w:before="7"/>
        <w:rPr>
          <w:rFonts w:ascii="Arial"/>
          <w:sz w:val="72"/>
        </w:rPr>
      </w:pPr>
    </w:p>
    <w:p>
      <w:pPr>
        <w:pStyle w:val="BodyText"/>
        <w:spacing w:line="271" w:lineRule="auto"/>
        <w:ind w:left="320" w:right="2513" w:hanging="1"/>
        <w:jc w:val="both"/>
      </w:pPr>
      <w:r>
        <w:rPr>
          <w:i/>
          <w:color w:val="231F20"/>
        </w:rPr>
        <w:t>Animation </w:t>
      </w:r>
      <w:r>
        <w:rPr>
          <w:color w:val="231F20"/>
        </w:rPr>
        <w:t>is derived from the Latin </w:t>
      </w:r>
      <w:r>
        <w:rPr>
          <w:i/>
          <w:color w:val="231F20"/>
        </w:rPr>
        <w:t>anima </w:t>
      </w:r>
      <w:r>
        <w:rPr>
          <w:color w:val="231F20"/>
        </w:rPr>
        <w:t>and means the act, process, or result of</w:t>
      </w:r>
      <w:r>
        <w:rPr>
          <w:color w:val="231F20"/>
          <w:spacing w:val="-9"/>
        </w:rPr>
        <w:t> </w:t>
      </w:r>
      <w:r>
        <w:rPr>
          <w:color w:val="231F20"/>
        </w:rPr>
        <w:t>imparting</w:t>
      </w:r>
      <w:r>
        <w:rPr>
          <w:color w:val="231F20"/>
          <w:spacing w:val="-12"/>
        </w:rPr>
        <w:t> </w:t>
      </w:r>
      <w:r>
        <w:rPr>
          <w:color w:val="231F20"/>
        </w:rPr>
        <w:t>life,</w:t>
      </w:r>
      <w:r>
        <w:rPr>
          <w:color w:val="231F20"/>
          <w:spacing w:val="-7"/>
        </w:rPr>
        <w:t> </w:t>
      </w:r>
      <w:r>
        <w:rPr>
          <w:color w:val="231F20"/>
        </w:rPr>
        <w:t>interest,</w:t>
      </w:r>
      <w:r>
        <w:rPr>
          <w:color w:val="231F20"/>
          <w:spacing w:val="-9"/>
        </w:rPr>
        <w:t> </w:t>
      </w:r>
      <w:r>
        <w:rPr>
          <w:color w:val="231F20"/>
        </w:rPr>
        <w:t>spirit,</w:t>
      </w:r>
      <w:r>
        <w:rPr>
          <w:color w:val="231F20"/>
          <w:spacing w:val="-6"/>
        </w:rPr>
        <w:t> </w:t>
      </w:r>
      <w:r>
        <w:rPr>
          <w:color w:val="231F20"/>
        </w:rPr>
        <w:t>motion,</w:t>
      </w:r>
      <w:r>
        <w:rPr>
          <w:color w:val="231F20"/>
          <w:spacing w:val="-11"/>
        </w:rPr>
        <w:t> </w:t>
      </w:r>
      <w:r>
        <w:rPr>
          <w:color w:val="231F20"/>
        </w:rPr>
        <w:t>or</w:t>
      </w:r>
      <w:r>
        <w:rPr>
          <w:color w:val="231F20"/>
          <w:spacing w:val="-8"/>
        </w:rPr>
        <w:t> </w:t>
      </w:r>
      <w:r>
        <w:rPr>
          <w:color w:val="231F20"/>
          <w:spacing w:val="-3"/>
        </w:rPr>
        <w:t>activity.</w:t>
      </w:r>
      <w:r>
        <w:rPr>
          <w:color w:val="231F20"/>
          <w:spacing w:val="3"/>
        </w:rPr>
        <w:t> </w:t>
      </w:r>
      <w:r>
        <w:rPr>
          <w:color w:val="231F20"/>
        </w:rPr>
        <w:t>Motion</w:t>
      </w:r>
      <w:r>
        <w:rPr>
          <w:color w:val="231F20"/>
          <w:spacing w:val="-11"/>
        </w:rPr>
        <w:t> </w:t>
      </w:r>
      <w:r>
        <w:rPr>
          <w:color w:val="231F20"/>
        </w:rPr>
        <w:t>is</w:t>
      </w:r>
      <w:r>
        <w:rPr>
          <w:color w:val="231F20"/>
          <w:spacing w:val="-9"/>
        </w:rPr>
        <w:t> </w:t>
      </w:r>
      <w:r>
        <w:rPr>
          <w:color w:val="231F20"/>
        </w:rPr>
        <w:t>a</w:t>
      </w:r>
      <w:r>
        <w:rPr>
          <w:color w:val="231F20"/>
          <w:spacing w:val="-7"/>
        </w:rPr>
        <w:t> </w:t>
      </w:r>
      <w:r>
        <w:rPr>
          <w:color w:val="231F20"/>
        </w:rPr>
        <w:t>defining</w:t>
      </w:r>
      <w:r>
        <w:rPr>
          <w:color w:val="231F20"/>
          <w:spacing w:val="-10"/>
        </w:rPr>
        <w:t> </w:t>
      </w:r>
      <w:r>
        <w:rPr>
          <w:color w:val="231F20"/>
        </w:rPr>
        <w:t>property of life and much of the true art of animation is about how to tell a </w:t>
      </w:r>
      <w:r>
        <w:rPr>
          <w:color w:val="231F20"/>
          <w:spacing w:val="-3"/>
        </w:rPr>
        <w:t>story, </w:t>
      </w:r>
      <w:r>
        <w:rPr>
          <w:color w:val="231F20"/>
        </w:rPr>
        <w:t>show emotion, or even express subtle details of human character through motion. A computer</w:t>
      </w:r>
      <w:r>
        <w:rPr>
          <w:color w:val="231F20"/>
          <w:spacing w:val="-18"/>
        </w:rPr>
        <w:t> </w:t>
      </w:r>
      <w:r>
        <w:rPr>
          <w:color w:val="231F20"/>
        </w:rPr>
        <w:t>is</w:t>
      </w:r>
      <w:r>
        <w:rPr>
          <w:color w:val="231F20"/>
          <w:spacing w:val="-13"/>
        </w:rPr>
        <w:t> </w:t>
      </w:r>
      <w:r>
        <w:rPr>
          <w:color w:val="231F20"/>
        </w:rPr>
        <w:t>a</w:t>
      </w:r>
      <w:r>
        <w:rPr>
          <w:color w:val="231F20"/>
          <w:spacing w:val="-14"/>
        </w:rPr>
        <w:t> </w:t>
      </w:r>
      <w:r>
        <w:rPr>
          <w:color w:val="231F20"/>
        </w:rPr>
        <w:t>secondary</w:t>
      </w:r>
      <w:r>
        <w:rPr>
          <w:color w:val="231F20"/>
          <w:spacing w:val="-18"/>
        </w:rPr>
        <w:t> </w:t>
      </w:r>
      <w:r>
        <w:rPr>
          <w:color w:val="231F20"/>
        </w:rPr>
        <w:t>tool</w:t>
      </w:r>
      <w:r>
        <w:rPr>
          <w:color w:val="231F20"/>
          <w:spacing w:val="-16"/>
        </w:rPr>
        <w:t> </w:t>
      </w:r>
      <w:r>
        <w:rPr>
          <w:color w:val="231F20"/>
        </w:rPr>
        <w:t>for</w:t>
      </w:r>
      <w:r>
        <w:rPr>
          <w:color w:val="231F20"/>
          <w:spacing w:val="-14"/>
        </w:rPr>
        <w:t> </w:t>
      </w:r>
      <w:r>
        <w:rPr>
          <w:color w:val="231F20"/>
        </w:rPr>
        <w:t>achieving</w:t>
      </w:r>
      <w:r>
        <w:rPr>
          <w:color w:val="231F20"/>
          <w:spacing w:val="-17"/>
        </w:rPr>
        <w:t> </w:t>
      </w:r>
      <w:r>
        <w:rPr>
          <w:color w:val="231F20"/>
        </w:rPr>
        <w:t>these</w:t>
      </w:r>
      <w:r>
        <w:rPr>
          <w:color w:val="231F20"/>
          <w:spacing w:val="-15"/>
        </w:rPr>
        <w:t> </w:t>
      </w:r>
      <w:r>
        <w:rPr>
          <w:color w:val="231F20"/>
        </w:rPr>
        <w:t>goals—it</w:t>
      </w:r>
      <w:r>
        <w:rPr>
          <w:color w:val="231F20"/>
          <w:spacing w:val="-14"/>
        </w:rPr>
        <w:t> </w:t>
      </w:r>
      <w:r>
        <w:rPr>
          <w:color w:val="231F20"/>
        </w:rPr>
        <w:t>is</w:t>
      </w:r>
      <w:r>
        <w:rPr>
          <w:color w:val="231F20"/>
          <w:spacing w:val="-15"/>
        </w:rPr>
        <w:t> </w:t>
      </w:r>
      <w:r>
        <w:rPr>
          <w:color w:val="231F20"/>
        </w:rPr>
        <w:t>a</w:t>
      </w:r>
      <w:r>
        <w:rPr>
          <w:color w:val="231F20"/>
          <w:spacing w:val="-11"/>
        </w:rPr>
        <w:t> </w:t>
      </w:r>
      <w:r>
        <w:rPr>
          <w:color w:val="231F20"/>
        </w:rPr>
        <w:t>tool</w:t>
      </w:r>
      <w:r>
        <w:rPr>
          <w:color w:val="231F20"/>
          <w:spacing w:val="-17"/>
        </w:rPr>
        <w:t> </w:t>
      </w:r>
      <w:r>
        <w:rPr>
          <w:color w:val="231F20"/>
        </w:rPr>
        <w:t>which</w:t>
      </w:r>
      <w:r>
        <w:rPr>
          <w:color w:val="231F20"/>
          <w:spacing w:val="-15"/>
        </w:rPr>
        <w:t> </w:t>
      </w:r>
      <w:r>
        <w:rPr>
          <w:color w:val="231F20"/>
        </w:rPr>
        <w:t>a</w:t>
      </w:r>
      <w:r>
        <w:rPr>
          <w:color w:val="231F20"/>
          <w:spacing w:val="-11"/>
        </w:rPr>
        <w:t> </w:t>
      </w:r>
      <w:r>
        <w:rPr>
          <w:color w:val="231F20"/>
        </w:rPr>
        <w:t>skillful animator can use to help get the result he wants faster and without concentrating on technicalities in which he is not interested. Animation without computers, which is now often called “traditional” animation, has a long and rich history of its own which is continuously being written by hundreds of people still active in this</w:t>
      </w:r>
      <w:r>
        <w:rPr>
          <w:color w:val="231F20"/>
          <w:spacing w:val="-7"/>
        </w:rPr>
        <w:t> </w:t>
      </w:r>
      <w:r>
        <w:rPr>
          <w:color w:val="231F20"/>
        </w:rPr>
        <w:t>art.</w:t>
      </w:r>
      <w:r>
        <w:rPr>
          <w:color w:val="231F20"/>
          <w:spacing w:val="6"/>
        </w:rPr>
        <w:t> </w:t>
      </w:r>
      <w:r>
        <w:rPr>
          <w:color w:val="231F20"/>
        </w:rPr>
        <w:t>As</w:t>
      </w:r>
      <w:r>
        <w:rPr>
          <w:color w:val="231F20"/>
          <w:spacing w:val="-5"/>
        </w:rPr>
        <w:t> </w:t>
      </w:r>
      <w:r>
        <w:rPr>
          <w:color w:val="231F20"/>
        </w:rPr>
        <w:t>in</w:t>
      </w:r>
      <w:r>
        <w:rPr>
          <w:color w:val="231F20"/>
          <w:spacing w:val="-5"/>
        </w:rPr>
        <w:t> </w:t>
      </w:r>
      <w:r>
        <w:rPr>
          <w:color w:val="231F20"/>
        </w:rPr>
        <w:t>any</w:t>
      </w:r>
      <w:r>
        <w:rPr>
          <w:color w:val="231F20"/>
          <w:spacing w:val="-7"/>
        </w:rPr>
        <w:t> </w:t>
      </w:r>
      <w:r>
        <w:rPr>
          <w:color w:val="231F20"/>
        </w:rPr>
        <w:t>established</w:t>
      </w:r>
      <w:r>
        <w:rPr>
          <w:color w:val="231F20"/>
          <w:spacing w:val="-8"/>
        </w:rPr>
        <w:t> </w:t>
      </w:r>
      <w:r>
        <w:rPr>
          <w:color w:val="231F20"/>
        </w:rPr>
        <w:t>field,</w:t>
      </w:r>
      <w:r>
        <w:rPr>
          <w:color w:val="231F20"/>
          <w:spacing w:val="-6"/>
        </w:rPr>
        <w:t> </w:t>
      </w:r>
      <w:r>
        <w:rPr>
          <w:color w:val="231F20"/>
        </w:rPr>
        <w:t>some</w:t>
      </w:r>
      <w:r>
        <w:rPr>
          <w:color w:val="231F20"/>
          <w:spacing w:val="-5"/>
        </w:rPr>
        <w:t> </w:t>
      </w:r>
      <w:r>
        <w:rPr>
          <w:color w:val="231F20"/>
        </w:rPr>
        <w:t>time-tested</w:t>
      </w:r>
      <w:r>
        <w:rPr>
          <w:color w:val="231F20"/>
          <w:spacing w:val="-8"/>
        </w:rPr>
        <w:t> </w:t>
      </w:r>
      <w:r>
        <w:rPr>
          <w:color w:val="231F20"/>
        </w:rPr>
        <w:t>rules</w:t>
      </w:r>
      <w:r>
        <w:rPr>
          <w:color w:val="231F20"/>
          <w:spacing w:val="-6"/>
        </w:rPr>
        <w:t> </w:t>
      </w:r>
      <w:r>
        <w:rPr>
          <w:color w:val="231F20"/>
        </w:rPr>
        <w:t>have</w:t>
      </w:r>
      <w:r>
        <w:rPr>
          <w:color w:val="231F20"/>
          <w:spacing w:val="-8"/>
        </w:rPr>
        <w:t> </w:t>
      </w:r>
      <w:r>
        <w:rPr>
          <w:color w:val="231F20"/>
        </w:rPr>
        <w:t>been</w:t>
      </w:r>
      <w:r>
        <w:rPr>
          <w:color w:val="231F20"/>
          <w:spacing w:val="-8"/>
        </w:rPr>
        <w:t> </w:t>
      </w:r>
      <w:r>
        <w:rPr>
          <w:color w:val="231F20"/>
        </w:rPr>
        <w:t>crystallized which</w:t>
      </w:r>
      <w:r>
        <w:rPr>
          <w:color w:val="231F20"/>
          <w:spacing w:val="-5"/>
        </w:rPr>
        <w:t> </w:t>
      </w:r>
      <w:r>
        <w:rPr>
          <w:color w:val="231F20"/>
        </w:rPr>
        <w:t>give</w:t>
      </w:r>
      <w:r>
        <w:rPr>
          <w:color w:val="231F20"/>
          <w:spacing w:val="-5"/>
        </w:rPr>
        <w:t> </w:t>
      </w:r>
      <w:r>
        <w:rPr>
          <w:color w:val="231F20"/>
        </w:rPr>
        <w:t>general</w:t>
      </w:r>
      <w:r>
        <w:rPr>
          <w:color w:val="231F20"/>
          <w:spacing w:val="-7"/>
        </w:rPr>
        <w:t> </w:t>
      </w:r>
      <w:r>
        <w:rPr>
          <w:color w:val="231F20"/>
        </w:rPr>
        <w:t>high-level</w:t>
      </w:r>
      <w:r>
        <w:rPr>
          <w:color w:val="231F20"/>
          <w:spacing w:val="-10"/>
        </w:rPr>
        <w:t> </w:t>
      </w:r>
      <w:r>
        <w:rPr>
          <w:color w:val="231F20"/>
        </w:rPr>
        <w:t>guidance</w:t>
      </w:r>
      <w:r>
        <w:rPr>
          <w:color w:val="231F20"/>
          <w:spacing w:val="-8"/>
        </w:rPr>
        <w:t> </w:t>
      </w:r>
      <w:r>
        <w:rPr>
          <w:color w:val="231F20"/>
        </w:rPr>
        <w:t>to</w:t>
      </w:r>
      <w:r>
        <w:rPr>
          <w:color w:val="231F20"/>
          <w:spacing w:val="-3"/>
        </w:rPr>
        <w:t> </w:t>
      </w:r>
      <w:r>
        <w:rPr>
          <w:color w:val="231F20"/>
        </w:rPr>
        <w:t>how</w:t>
      </w:r>
      <w:r>
        <w:rPr>
          <w:color w:val="231F20"/>
          <w:spacing w:val="-5"/>
        </w:rPr>
        <w:t> </w:t>
      </w:r>
      <w:r>
        <w:rPr>
          <w:color w:val="231F20"/>
        </w:rPr>
        <w:t>certain</w:t>
      </w:r>
      <w:r>
        <w:rPr>
          <w:color w:val="231F20"/>
          <w:spacing w:val="-5"/>
        </w:rPr>
        <w:t> </w:t>
      </w:r>
      <w:r>
        <w:rPr>
          <w:color w:val="231F20"/>
        </w:rPr>
        <w:t>things</w:t>
      </w:r>
      <w:r>
        <w:rPr>
          <w:color w:val="231F20"/>
          <w:spacing w:val="-6"/>
        </w:rPr>
        <w:t> </w:t>
      </w:r>
      <w:r>
        <w:rPr>
          <w:color w:val="231F20"/>
        </w:rPr>
        <w:t>should</w:t>
      </w:r>
      <w:r>
        <w:rPr>
          <w:color w:val="231F20"/>
          <w:spacing w:val="-5"/>
        </w:rPr>
        <w:t> </w:t>
      </w:r>
      <w:r>
        <w:rPr>
          <w:color w:val="231F20"/>
        </w:rPr>
        <w:t>be</w:t>
      </w:r>
      <w:r>
        <w:rPr>
          <w:color w:val="231F20"/>
          <w:spacing w:val="-5"/>
        </w:rPr>
        <w:t> </w:t>
      </w:r>
      <w:r>
        <w:rPr>
          <w:color w:val="231F20"/>
        </w:rPr>
        <w:t>done</w:t>
      </w:r>
      <w:r>
        <w:rPr>
          <w:color w:val="231F20"/>
          <w:spacing w:val="-6"/>
        </w:rPr>
        <w:t> </w:t>
      </w:r>
      <w:r>
        <w:rPr>
          <w:color w:val="231F20"/>
        </w:rPr>
        <w:t>and what should be avoided. These principles of traditional animation apply equally to</w:t>
      </w:r>
      <w:r>
        <w:rPr>
          <w:color w:val="231F20"/>
          <w:spacing w:val="-3"/>
        </w:rPr>
        <w:t> </w:t>
      </w:r>
      <w:r>
        <w:rPr>
          <w:color w:val="231F20"/>
        </w:rPr>
        <w:t>computer</w:t>
      </w:r>
      <w:r>
        <w:rPr>
          <w:color w:val="231F20"/>
          <w:spacing w:val="-6"/>
        </w:rPr>
        <w:t> </w:t>
      </w:r>
      <w:r>
        <w:rPr>
          <w:color w:val="231F20"/>
        </w:rPr>
        <w:t>animation,</w:t>
      </w:r>
      <w:r>
        <w:rPr>
          <w:color w:val="231F20"/>
          <w:spacing w:val="-9"/>
        </w:rPr>
        <w:t> </w:t>
      </w:r>
      <w:r>
        <w:rPr>
          <w:color w:val="231F20"/>
        </w:rPr>
        <w:t>and</w:t>
      </w:r>
      <w:r>
        <w:rPr>
          <w:color w:val="231F20"/>
          <w:spacing w:val="-2"/>
        </w:rPr>
        <w:t> </w:t>
      </w:r>
      <w:r>
        <w:rPr>
          <w:color w:val="231F20"/>
        </w:rPr>
        <w:t>we</w:t>
      </w:r>
      <w:r>
        <w:rPr>
          <w:color w:val="231F20"/>
          <w:spacing w:val="-4"/>
        </w:rPr>
        <w:t> </w:t>
      </w:r>
      <w:r>
        <w:rPr>
          <w:color w:val="231F20"/>
        </w:rPr>
        <w:t>will</w:t>
      </w:r>
      <w:r>
        <w:rPr>
          <w:color w:val="231F20"/>
          <w:spacing w:val="-2"/>
        </w:rPr>
        <w:t> </w:t>
      </w:r>
      <w:r>
        <w:rPr>
          <w:color w:val="231F20"/>
        </w:rPr>
        <w:t>discuss</w:t>
      </w:r>
      <w:r>
        <w:rPr>
          <w:color w:val="231F20"/>
          <w:spacing w:val="-3"/>
        </w:rPr>
        <w:t> </w:t>
      </w:r>
      <w:r>
        <w:rPr>
          <w:color w:val="231F20"/>
        </w:rPr>
        <w:t>some</w:t>
      </w:r>
      <w:r>
        <w:rPr>
          <w:color w:val="231F20"/>
          <w:spacing w:val="-4"/>
        </w:rPr>
        <w:t> </w:t>
      </w:r>
      <w:r>
        <w:rPr>
          <w:color w:val="231F20"/>
        </w:rPr>
        <w:t>of</w:t>
      </w:r>
      <w:r>
        <w:rPr>
          <w:color w:val="231F20"/>
          <w:spacing w:val="-3"/>
        </w:rPr>
        <w:t> </w:t>
      </w:r>
      <w:r>
        <w:rPr>
          <w:color w:val="231F20"/>
        </w:rPr>
        <w:t>them</w:t>
      </w:r>
      <w:r>
        <w:rPr>
          <w:color w:val="231F20"/>
          <w:spacing w:val="-4"/>
        </w:rPr>
        <w:t> </w:t>
      </w:r>
      <w:r>
        <w:rPr>
          <w:color w:val="231F20"/>
        </w:rPr>
        <w:t>in</w:t>
      </w:r>
      <w:r>
        <w:rPr>
          <w:color w:val="231F20"/>
          <w:spacing w:val="-3"/>
        </w:rPr>
        <w:t> </w:t>
      </w:r>
      <w:r>
        <w:rPr>
          <w:color w:val="231F20"/>
        </w:rPr>
        <w:t>this</w:t>
      </w:r>
      <w:r>
        <w:rPr>
          <w:color w:val="231F20"/>
          <w:spacing w:val="-3"/>
        </w:rPr>
        <w:t> </w:t>
      </w:r>
      <w:r>
        <w:rPr>
          <w:color w:val="231F20"/>
        </w:rPr>
        <w:t>chapter.</w:t>
      </w:r>
    </w:p>
    <w:p>
      <w:pPr>
        <w:pStyle w:val="BodyText"/>
        <w:spacing w:line="271" w:lineRule="auto" w:before="42"/>
        <w:ind w:left="320" w:right="2518" w:firstLine="300"/>
        <w:jc w:val="both"/>
      </w:pPr>
      <w:r>
        <w:rPr>
          <w:color w:val="231F20"/>
        </w:rPr>
        <w:t>The computer, </w:t>
      </w:r>
      <w:r>
        <w:rPr>
          <w:color w:val="231F20"/>
          <w:spacing w:val="-3"/>
        </w:rPr>
        <w:t>however, </w:t>
      </w:r>
      <w:r>
        <w:rPr>
          <w:color w:val="231F20"/>
        </w:rPr>
        <w:t>is more than just a tool. In addition to making the animator’s main task less tedious, computers also add some truly unique abil- ities that were simply not available or were extremely difficult to obtain be- fore. Modern modeling tools allow the relatively easy creation of detailed three- dimensional models, rendering algorithms can produce an impressive range of appearances,</w:t>
      </w:r>
      <w:r>
        <w:rPr>
          <w:color w:val="231F20"/>
          <w:spacing w:val="-16"/>
        </w:rPr>
        <w:t> </w:t>
      </w:r>
      <w:r>
        <w:rPr>
          <w:color w:val="231F20"/>
        </w:rPr>
        <w:t>from</w:t>
      </w:r>
      <w:r>
        <w:rPr>
          <w:color w:val="231F20"/>
          <w:spacing w:val="-15"/>
        </w:rPr>
        <w:t> </w:t>
      </w:r>
      <w:r>
        <w:rPr>
          <w:color w:val="231F20"/>
        </w:rPr>
        <w:t>fully</w:t>
      </w:r>
      <w:r>
        <w:rPr>
          <w:color w:val="231F20"/>
          <w:spacing w:val="-15"/>
        </w:rPr>
        <w:t> </w:t>
      </w:r>
      <w:r>
        <w:rPr>
          <w:color w:val="231F20"/>
        </w:rPr>
        <w:t>photorealistic</w:t>
      </w:r>
      <w:r>
        <w:rPr>
          <w:color w:val="231F20"/>
          <w:spacing w:val="-16"/>
        </w:rPr>
        <w:t> </w:t>
      </w:r>
      <w:r>
        <w:rPr>
          <w:color w:val="231F20"/>
        </w:rPr>
        <w:t>to</w:t>
      </w:r>
      <w:r>
        <w:rPr>
          <w:color w:val="231F20"/>
          <w:spacing w:val="-13"/>
        </w:rPr>
        <w:t> </w:t>
      </w:r>
      <w:r>
        <w:rPr>
          <w:color w:val="231F20"/>
        </w:rPr>
        <w:t>highly</w:t>
      </w:r>
      <w:r>
        <w:rPr>
          <w:color w:val="231F20"/>
          <w:spacing w:val="-15"/>
        </w:rPr>
        <w:t> </w:t>
      </w:r>
      <w:r>
        <w:rPr>
          <w:color w:val="231F20"/>
        </w:rPr>
        <w:t>stylized,</w:t>
      </w:r>
      <w:r>
        <w:rPr>
          <w:color w:val="231F20"/>
          <w:spacing w:val="-14"/>
        </w:rPr>
        <w:t> </w:t>
      </w:r>
      <w:r>
        <w:rPr>
          <w:color w:val="231F20"/>
        </w:rPr>
        <w:t>powerful</w:t>
      </w:r>
      <w:r>
        <w:rPr>
          <w:color w:val="231F20"/>
          <w:spacing w:val="-16"/>
        </w:rPr>
        <w:t> </w:t>
      </w:r>
      <w:r>
        <w:rPr>
          <w:color w:val="231F20"/>
        </w:rPr>
        <w:t>numerical</w:t>
      </w:r>
      <w:r>
        <w:rPr>
          <w:color w:val="231F20"/>
          <w:spacing w:val="-19"/>
        </w:rPr>
        <w:t> </w:t>
      </w:r>
      <w:r>
        <w:rPr>
          <w:color w:val="231F20"/>
        </w:rPr>
        <w:t>sim- ulation algorithms can help to produce desired physics-based motion for partic- ularly</w:t>
      </w:r>
      <w:r>
        <w:rPr>
          <w:color w:val="231F20"/>
          <w:spacing w:val="23"/>
        </w:rPr>
        <w:t> </w:t>
      </w:r>
      <w:r>
        <w:rPr>
          <w:color w:val="231F20"/>
        </w:rPr>
        <w:t>hard</w:t>
      </w:r>
      <w:r>
        <w:rPr>
          <w:color w:val="231F20"/>
          <w:spacing w:val="21"/>
        </w:rPr>
        <w:t> </w:t>
      </w:r>
      <w:r>
        <w:rPr>
          <w:color w:val="231F20"/>
        </w:rPr>
        <w:t>to</w:t>
      </w:r>
      <w:r>
        <w:rPr>
          <w:color w:val="231F20"/>
          <w:spacing w:val="23"/>
        </w:rPr>
        <w:t> </w:t>
      </w:r>
      <w:r>
        <w:rPr>
          <w:color w:val="231F20"/>
        </w:rPr>
        <w:t>animate</w:t>
      </w:r>
      <w:r>
        <w:rPr>
          <w:color w:val="231F20"/>
          <w:spacing w:val="23"/>
        </w:rPr>
        <w:t> </w:t>
      </w:r>
      <w:r>
        <w:rPr>
          <w:color w:val="231F20"/>
        </w:rPr>
        <w:t>objects,</w:t>
      </w:r>
      <w:r>
        <w:rPr>
          <w:color w:val="231F20"/>
          <w:spacing w:val="30"/>
        </w:rPr>
        <w:t> </w:t>
      </w:r>
      <w:r>
        <w:rPr>
          <w:color w:val="231F20"/>
        </w:rPr>
        <w:t>and</w:t>
      </w:r>
      <w:r>
        <w:rPr>
          <w:color w:val="231F20"/>
          <w:spacing w:val="21"/>
        </w:rPr>
        <w:t> </w:t>
      </w:r>
      <w:r>
        <w:rPr>
          <w:color w:val="231F20"/>
        </w:rPr>
        <w:t>motion</w:t>
      </w:r>
      <w:r>
        <w:rPr>
          <w:color w:val="231F20"/>
          <w:spacing w:val="23"/>
        </w:rPr>
        <w:t> </w:t>
      </w:r>
      <w:r>
        <w:rPr>
          <w:color w:val="231F20"/>
        </w:rPr>
        <w:t>capture</w:t>
      </w:r>
      <w:r>
        <w:rPr>
          <w:color w:val="231F20"/>
          <w:spacing w:val="21"/>
        </w:rPr>
        <w:t> </w:t>
      </w:r>
      <w:r>
        <w:rPr>
          <w:color w:val="231F20"/>
        </w:rPr>
        <w:t>systems</w:t>
      </w:r>
      <w:r>
        <w:rPr>
          <w:color w:val="231F20"/>
          <w:spacing w:val="21"/>
        </w:rPr>
        <w:t> </w:t>
      </w:r>
      <w:r>
        <w:rPr>
          <w:color w:val="231F20"/>
        </w:rPr>
        <w:t>give</w:t>
      </w:r>
      <w:r>
        <w:rPr>
          <w:color w:val="231F20"/>
          <w:spacing w:val="22"/>
        </w:rPr>
        <w:t> </w:t>
      </w:r>
      <w:r>
        <w:rPr>
          <w:color w:val="231F20"/>
        </w:rPr>
        <w:t>the</w:t>
      </w:r>
      <w:r>
        <w:rPr>
          <w:color w:val="231F20"/>
          <w:spacing w:val="22"/>
        </w:rPr>
        <w:t> </w:t>
      </w:r>
      <w:r>
        <w:rPr>
          <w:color w:val="231F20"/>
        </w:rPr>
        <w:t>ability</w:t>
      </w:r>
      <w:r>
        <w:rPr>
          <w:color w:val="231F20"/>
          <w:spacing w:val="24"/>
        </w:rPr>
        <w:t> </w:t>
      </w:r>
      <w:r>
        <w:rPr>
          <w:color w:val="231F20"/>
        </w:rPr>
        <w:t>to</w:t>
      </w:r>
    </w:p>
    <w:p>
      <w:pPr>
        <w:pStyle w:val="BodyText"/>
        <w:spacing w:before="4"/>
        <w:rPr>
          <w:sz w:val="23"/>
        </w:rPr>
      </w:pPr>
    </w:p>
    <w:p>
      <w:pPr>
        <w:spacing w:before="1"/>
        <w:ind w:left="317" w:right="2519" w:firstLine="0"/>
        <w:jc w:val="right"/>
        <w:rPr>
          <w:rFonts w:ascii="Arial"/>
          <w:sz w:val="18"/>
        </w:rPr>
      </w:pPr>
      <w:r>
        <w:rPr>
          <w:rFonts w:ascii="Arial"/>
          <w:color w:val="474F9C"/>
          <w:sz w:val="18"/>
        </w:rPr>
        <w:t>405</w:t>
      </w:r>
    </w:p>
    <w:p>
      <w:pPr>
        <w:spacing w:after="0"/>
        <w:jc w:val="right"/>
        <w:rPr>
          <w:rFonts w:ascii="Arial"/>
          <w:sz w:val="18"/>
        </w:rPr>
        <w:sectPr>
          <w:headerReference w:type="even" r:id="rId43"/>
          <w:pgSz w:w="10800" w:h="13320"/>
          <w:pgMar w:header="0" w:footer="0" w:top="1260" w:bottom="280" w:left="760" w:right="740"/>
        </w:sectPr>
      </w:pPr>
    </w:p>
    <w:p>
      <w:pPr>
        <w:pStyle w:val="BodyText"/>
        <w:rPr>
          <w:rFonts w:ascii="Arial"/>
        </w:rPr>
      </w:pPr>
    </w:p>
    <w:p>
      <w:pPr>
        <w:pStyle w:val="BodyText"/>
        <w:rPr>
          <w:rFonts w:ascii="Arial"/>
          <w:sz w:val="18"/>
        </w:rPr>
      </w:pPr>
    </w:p>
    <w:p>
      <w:pPr>
        <w:pStyle w:val="BodyText"/>
        <w:spacing w:line="271" w:lineRule="auto"/>
        <w:ind w:left="2503" w:right="331"/>
        <w:jc w:val="both"/>
      </w:pPr>
      <w:r>
        <w:rPr>
          <w:color w:val="231F20"/>
        </w:rPr>
        <w:t>record and use real-life motion.  These developments led to an exploding use   of computer animation techniques in motion pictures and commercials, automo- tive</w:t>
      </w:r>
      <w:r>
        <w:rPr>
          <w:color w:val="231F20"/>
          <w:spacing w:val="-5"/>
        </w:rPr>
        <w:t> </w:t>
      </w:r>
      <w:r>
        <w:rPr>
          <w:color w:val="231F20"/>
        </w:rPr>
        <w:t>design</w:t>
      </w:r>
      <w:r>
        <w:rPr>
          <w:color w:val="231F20"/>
          <w:spacing w:val="-4"/>
        </w:rPr>
        <w:t> </w:t>
      </w:r>
      <w:r>
        <w:rPr>
          <w:color w:val="231F20"/>
        </w:rPr>
        <w:t>and</w:t>
      </w:r>
      <w:r>
        <w:rPr>
          <w:color w:val="231F20"/>
          <w:spacing w:val="-5"/>
        </w:rPr>
        <w:t> </w:t>
      </w:r>
      <w:r>
        <w:rPr>
          <w:color w:val="231F20"/>
        </w:rPr>
        <w:t>architecture,</w:t>
      </w:r>
      <w:r>
        <w:rPr>
          <w:color w:val="231F20"/>
          <w:spacing w:val="-7"/>
        </w:rPr>
        <w:t> </w:t>
      </w:r>
      <w:r>
        <w:rPr>
          <w:color w:val="231F20"/>
        </w:rPr>
        <w:t>medicine</w:t>
      </w:r>
      <w:r>
        <w:rPr>
          <w:color w:val="231F20"/>
          <w:spacing w:val="-6"/>
        </w:rPr>
        <w:t> </w:t>
      </w:r>
      <w:r>
        <w:rPr>
          <w:color w:val="231F20"/>
        </w:rPr>
        <w:t>and</w:t>
      </w:r>
      <w:r>
        <w:rPr>
          <w:color w:val="231F20"/>
          <w:spacing w:val="-4"/>
        </w:rPr>
        <w:t> </w:t>
      </w:r>
      <w:r>
        <w:rPr>
          <w:color w:val="231F20"/>
        </w:rPr>
        <w:t>scientific</w:t>
      </w:r>
      <w:r>
        <w:rPr>
          <w:color w:val="231F20"/>
          <w:spacing w:val="-4"/>
        </w:rPr>
        <w:t> </w:t>
      </w:r>
      <w:r>
        <w:rPr>
          <w:color w:val="231F20"/>
        </w:rPr>
        <w:t>research,</w:t>
      </w:r>
      <w:r>
        <w:rPr>
          <w:color w:val="231F20"/>
          <w:spacing w:val="-5"/>
        </w:rPr>
        <w:t> </w:t>
      </w:r>
      <w:r>
        <w:rPr>
          <w:color w:val="231F20"/>
        </w:rPr>
        <w:t>among</w:t>
      </w:r>
      <w:r>
        <w:rPr>
          <w:color w:val="231F20"/>
          <w:spacing w:val="-8"/>
        </w:rPr>
        <w:t> </w:t>
      </w:r>
      <w:r>
        <w:rPr>
          <w:color w:val="231F20"/>
        </w:rPr>
        <w:t>many</w:t>
      </w:r>
      <w:r>
        <w:rPr>
          <w:color w:val="231F20"/>
          <w:spacing w:val="-5"/>
        </w:rPr>
        <w:t> </w:t>
      </w:r>
      <w:r>
        <w:rPr>
          <w:color w:val="231F20"/>
        </w:rPr>
        <w:t>other areas. Completely new domains and applications have also appeared including fully</w:t>
      </w:r>
      <w:r>
        <w:rPr>
          <w:color w:val="231F20"/>
          <w:spacing w:val="-10"/>
        </w:rPr>
        <w:t> </w:t>
      </w:r>
      <w:r>
        <w:rPr>
          <w:color w:val="231F20"/>
        </w:rPr>
        <w:t>computer-animated</w:t>
      </w:r>
      <w:r>
        <w:rPr>
          <w:color w:val="231F20"/>
          <w:spacing w:val="-15"/>
        </w:rPr>
        <w:t> </w:t>
      </w:r>
      <w:r>
        <w:rPr>
          <w:color w:val="231F20"/>
        </w:rPr>
        <w:t>feature</w:t>
      </w:r>
      <w:r>
        <w:rPr>
          <w:color w:val="231F20"/>
          <w:spacing w:val="-10"/>
        </w:rPr>
        <w:t> </w:t>
      </w:r>
      <w:r>
        <w:rPr>
          <w:color w:val="231F20"/>
        </w:rPr>
        <w:t>films,</w:t>
      </w:r>
      <w:r>
        <w:rPr>
          <w:color w:val="231F20"/>
          <w:spacing w:val="-7"/>
        </w:rPr>
        <w:t> </w:t>
      </w:r>
      <w:r>
        <w:rPr>
          <w:color w:val="231F20"/>
        </w:rPr>
        <w:t>virtual/augmented</w:t>
      </w:r>
      <w:r>
        <w:rPr>
          <w:color w:val="231F20"/>
          <w:spacing w:val="-14"/>
        </w:rPr>
        <w:t> </w:t>
      </w:r>
      <w:r>
        <w:rPr>
          <w:color w:val="231F20"/>
        </w:rPr>
        <w:t>reality</w:t>
      </w:r>
      <w:r>
        <w:rPr>
          <w:color w:val="231F20"/>
          <w:spacing w:val="-9"/>
        </w:rPr>
        <w:t> </w:t>
      </w:r>
      <w:r>
        <w:rPr>
          <w:color w:val="231F20"/>
        </w:rPr>
        <w:t>systems,</w:t>
      </w:r>
      <w:r>
        <w:rPr>
          <w:color w:val="231F20"/>
          <w:spacing w:val="-8"/>
        </w:rPr>
        <w:t> </w:t>
      </w:r>
      <w:r>
        <w:rPr>
          <w:color w:val="231F20"/>
        </w:rPr>
        <w:t>and,</w:t>
      </w:r>
      <w:r>
        <w:rPr>
          <w:color w:val="231F20"/>
          <w:spacing w:val="-9"/>
        </w:rPr>
        <w:t> </w:t>
      </w:r>
      <w:r>
        <w:rPr>
          <w:color w:val="231F20"/>
        </w:rPr>
        <w:t>of course, computer</w:t>
      </w:r>
      <w:r>
        <w:rPr>
          <w:color w:val="231F20"/>
          <w:spacing w:val="-9"/>
        </w:rPr>
        <w:t> </w:t>
      </w:r>
      <w:r>
        <w:rPr>
          <w:color w:val="231F20"/>
        </w:rPr>
        <w:t>games.</w:t>
      </w:r>
    </w:p>
    <w:p>
      <w:pPr>
        <w:pStyle w:val="BodyText"/>
        <w:spacing w:line="271" w:lineRule="auto"/>
        <w:ind w:left="2503" w:right="333" w:firstLine="300"/>
        <w:jc w:val="both"/>
      </w:pPr>
      <w:r>
        <w:rPr>
          <w:color w:val="231F20"/>
        </w:rPr>
        <w:t>Other</w:t>
      </w:r>
      <w:r>
        <w:rPr>
          <w:color w:val="231F20"/>
          <w:spacing w:val="-13"/>
        </w:rPr>
        <w:t> </w:t>
      </w:r>
      <w:r>
        <w:rPr>
          <w:color w:val="231F20"/>
        </w:rPr>
        <w:t>chapters</w:t>
      </w:r>
      <w:r>
        <w:rPr>
          <w:color w:val="231F20"/>
          <w:spacing w:val="-14"/>
        </w:rPr>
        <w:t> </w:t>
      </w:r>
      <w:r>
        <w:rPr>
          <w:color w:val="231F20"/>
        </w:rPr>
        <w:t>of</w:t>
      </w:r>
      <w:r>
        <w:rPr>
          <w:color w:val="231F20"/>
          <w:spacing w:val="-11"/>
        </w:rPr>
        <w:t> </w:t>
      </w:r>
      <w:r>
        <w:rPr>
          <w:color w:val="231F20"/>
        </w:rPr>
        <w:t>this</w:t>
      </w:r>
      <w:r>
        <w:rPr>
          <w:color w:val="231F20"/>
          <w:spacing w:val="-10"/>
        </w:rPr>
        <w:t> </w:t>
      </w:r>
      <w:r>
        <w:rPr>
          <w:color w:val="231F20"/>
        </w:rPr>
        <w:t>book</w:t>
      </w:r>
      <w:r>
        <w:rPr>
          <w:color w:val="231F20"/>
          <w:spacing w:val="-14"/>
        </w:rPr>
        <w:t> </w:t>
      </w:r>
      <w:r>
        <w:rPr>
          <w:color w:val="231F20"/>
        </w:rPr>
        <w:t>cover</w:t>
      </w:r>
      <w:r>
        <w:rPr>
          <w:color w:val="231F20"/>
          <w:spacing w:val="-13"/>
        </w:rPr>
        <w:t> </w:t>
      </w:r>
      <w:r>
        <w:rPr>
          <w:color w:val="231F20"/>
        </w:rPr>
        <w:t>many</w:t>
      </w:r>
      <w:r>
        <w:rPr>
          <w:color w:val="231F20"/>
          <w:spacing w:val="-13"/>
        </w:rPr>
        <w:t> </w:t>
      </w:r>
      <w:r>
        <w:rPr>
          <w:color w:val="231F20"/>
        </w:rPr>
        <w:t>of</w:t>
      </w:r>
      <w:r>
        <w:rPr>
          <w:color w:val="231F20"/>
          <w:spacing w:val="-11"/>
        </w:rPr>
        <w:t> </w:t>
      </w:r>
      <w:r>
        <w:rPr>
          <w:color w:val="231F20"/>
        </w:rPr>
        <w:t>the</w:t>
      </w:r>
      <w:r>
        <w:rPr>
          <w:color w:val="231F20"/>
          <w:spacing w:val="-10"/>
        </w:rPr>
        <w:t> </w:t>
      </w:r>
      <w:r>
        <w:rPr>
          <w:color w:val="231F20"/>
        </w:rPr>
        <w:t>developments</w:t>
      </w:r>
      <w:r>
        <w:rPr>
          <w:color w:val="231F20"/>
          <w:spacing w:val="-19"/>
        </w:rPr>
        <w:t> </w:t>
      </w:r>
      <w:r>
        <w:rPr>
          <w:color w:val="231F20"/>
        </w:rPr>
        <w:t>mentioned</w:t>
      </w:r>
      <w:r>
        <w:rPr>
          <w:color w:val="231F20"/>
          <w:spacing w:val="-14"/>
        </w:rPr>
        <w:t> </w:t>
      </w:r>
      <w:r>
        <w:rPr>
          <w:color w:val="231F20"/>
        </w:rPr>
        <w:t>above (for example, geometric modeling and rendering) more directly. Here, we will provide</w:t>
      </w:r>
      <w:r>
        <w:rPr>
          <w:color w:val="231F20"/>
          <w:spacing w:val="-16"/>
        </w:rPr>
        <w:t> </w:t>
      </w:r>
      <w:r>
        <w:rPr>
          <w:color w:val="231F20"/>
        </w:rPr>
        <w:t>an</w:t>
      </w:r>
      <w:r>
        <w:rPr>
          <w:color w:val="231F20"/>
          <w:spacing w:val="-12"/>
        </w:rPr>
        <w:t> </w:t>
      </w:r>
      <w:r>
        <w:rPr>
          <w:color w:val="231F20"/>
        </w:rPr>
        <w:t>overview</w:t>
      </w:r>
      <w:r>
        <w:rPr>
          <w:color w:val="231F20"/>
          <w:spacing w:val="-15"/>
        </w:rPr>
        <w:t> </w:t>
      </w:r>
      <w:r>
        <w:rPr>
          <w:color w:val="231F20"/>
        </w:rPr>
        <w:t>only</w:t>
      </w:r>
      <w:r>
        <w:rPr>
          <w:color w:val="231F20"/>
          <w:spacing w:val="-12"/>
        </w:rPr>
        <w:t> </w:t>
      </w:r>
      <w:r>
        <w:rPr>
          <w:color w:val="231F20"/>
        </w:rPr>
        <w:t>of</w:t>
      </w:r>
      <w:r>
        <w:rPr>
          <w:color w:val="231F20"/>
          <w:spacing w:val="-12"/>
        </w:rPr>
        <w:t> </w:t>
      </w:r>
      <w:r>
        <w:rPr>
          <w:color w:val="231F20"/>
        </w:rPr>
        <w:t>techniques</w:t>
      </w:r>
      <w:r>
        <w:rPr>
          <w:color w:val="231F20"/>
          <w:spacing w:val="-14"/>
        </w:rPr>
        <w:t> </w:t>
      </w:r>
      <w:r>
        <w:rPr>
          <w:color w:val="231F20"/>
        </w:rPr>
        <w:t>and</w:t>
      </w:r>
      <w:r>
        <w:rPr>
          <w:color w:val="231F20"/>
          <w:spacing w:val="-12"/>
        </w:rPr>
        <w:t> </w:t>
      </w:r>
      <w:r>
        <w:rPr>
          <w:color w:val="231F20"/>
        </w:rPr>
        <w:t>algorithms</w:t>
      </w:r>
      <w:r>
        <w:rPr>
          <w:color w:val="231F20"/>
          <w:spacing w:val="-16"/>
        </w:rPr>
        <w:t> </w:t>
      </w:r>
      <w:r>
        <w:rPr>
          <w:color w:val="231F20"/>
        </w:rPr>
        <w:t>directly</w:t>
      </w:r>
      <w:r>
        <w:rPr>
          <w:color w:val="231F20"/>
          <w:spacing w:val="-12"/>
        </w:rPr>
        <w:t> </w:t>
      </w:r>
      <w:r>
        <w:rPr>
          <w:color w:val="231F20"/>
        </w:rPr>
        <w:t>used</w:t>
      </w:r>
      <w:r>
        <w:rPr>
          <w:color w:val="231F20"/>
          <w:spacing w:val="-10"/>
        </w:rPr>
        <w:t> </w:t>
      </w:r>
      <w:r>
        <w:rPr>
          <w:color w:val="231F20"/>
        </w:rPr>
        <w:t>to</w:t>
      </w:r>
      <w:r>
        <w:rPr>
          <w:color w:val="231F20"/>
          <w:spacing w:val="-9"/>
        </w:rPr>
        <w:t> </w:t>
      </w:r>
      <w:r>
        <w:rPr>
          <w:color w:val="231F20"/>
        </w:rPr>
        <w:t>create</w:t>
      </w:r>
      <w:r>
        <w:rPr>
          <w:color w:val="231F20"/>
          <w:spacing w:val="-12"/>
        </w:rPr>
        <w:t> </w:t>
      </w:r>
      <w:r>
        <w:rPr>
          <w:color w:val="231F20"/>
        </w:rPr>
        <w:t>and manipulate</w:t>
      </w:r>
      <w:r>
        <w:rPr>
          <w:color w:val="231F20"/>
          <w:spacing w:val="-10"/>
        </w:rPr>
        <w:t> </w:t>
      </w:r>
      <w:r>
        <w:rPr>
          <w:color w:val="231F20"/>
        </w:rPr>
        <w:t>motion.</w:t>
      </w:r>
      <w:r>
        <w:rPr>
          <w:color w:val="231F20"/>
          <w:spacing w:val="3"/>
        </w:rPr>
        <w:t> </w:t>
      </w:r>
      <w:r>
        <w:rPr>
          <w:color w:val="231F20"/>
        </w:rPr>
        <w:t>In</w:t>
      </w:r>
      <w:r>
        <w:rPr>
          <w:color w:val="231F20"/>
          <w:spacing w:val="-6"/>
        </w:rPr>
        <w:t> </w:t>
      </w:r>
      <w:r>
        <w:rPr>
          <w:color w:val="231F20"/>
        </w:rPr>
        <w:t>particular,</w:t>
      </w:r>
      <w:r>
        <w:rPr>
          <w:color w:val="231F20"/>
          <w:spacing w:val="-9"/>
        </w:rPr>
        <w:t> </w:t>
      </w:r>
      <w:r>
        <w:rPr>
          <w:color w:val="231F20"/>
        </w:rPr>
        <w:t>we</w:t>
      </w:r>
      <w:r>
        <w:rPr>
          <w:color w:val="231F20"/>
          <w:spacing w:val="-6"/>
        </w:rPr>
        <w:t> </w:t>
      </w:r>
      <w:r>
        <w:rPr>
          <w:color w:val="231F20"/>
        </w:rPr>
        <w:t>will</w:t>
      </w:r>
      <w:r>
        <w:rPr>
          <w:color w:val="231F20"/>
          <w:spacing w:val="-5"/>
        </w:rPr>
        <w:t> </w:t>
      </w:r>
      <w:r>
        <w:rPr>
          <w:color w:val="231F20"/>
        </w:rPr>
        <w:t>loosely</w:t>
      </w:r>
      <w:r>
        <w:rPr>
          <w:color w:val="231F20"/>
          <w:spacing w:val="-7"/>
        </w:rPr>
        <w:t> </w:t>
      </w:r>
      <w:r>
        <w:rPr>
          <w:color w:val="231F20"/>
        </w:rPr>
        <w:t>distinguish</w:t>
      </w:r>
      <w:r>
        <w:rPr>
          <w:color w:val="231F20"/>
          <w:spacing w:val="-6"/>
        </w:rPr>
        <w:t> </w:t>
      </w:r>
      <w:r>
        <w:rPr>
          <w:color w:val="231F20"/>
        </w:rPr>
        <w:t>and</w:t>
      </w:r>
      <w:r>
        <w:rPr>
          <w:color w:val="231F20"/>
          <w:spacing w:val="-7"/>
        </w:rPr>
        <w:t> </w:t>
      </w:r>
      <w:r>
        <w:rPr>
          <w:color w:val="231F20"/>
        </w:rPr>
        <w:t>briefly</w:t>
      </w:r>
      <w:r>
        <w:rPr>
          <w:color w:val="231F20"/>
          <w:spacing w:val="-9"/>
        </w:rPr>
        <w:t> </w:t>
      </w:r>
      <w:r>
        <w:rPr>
          <w:color w:val="231F20"/>
        </w:rPr>
        <w:t>describe four main computer animation</w:t>
      </w:r>
      <w:r>
        <w:rPr>
          <w:color w:val="231F20"/>
          <w:spacing w:val="-16"/>
        </w:rPr>
        <w:t> </w:t>
      </w:r>
      <w:r>
        <w:rPr>
          <w:color w:val="231F20"/>
        </w:rPr>
        <w:t>approaches:</w:t>
      </w:r>
    </w:p>
    <w:p>
      <w:pPr>
        <w:pStyle w:val="ListParagraph"/>
        <w:numPr>
          <w:ilvl w:val="0"/>
          <w:numId w:val="7"/>
        </w:numPr>
        <w:tabs>
          <w:tab w:pos="3004" w:val="left" w:leader="none"/>
        </w:tabs>
        <w:spacing w:line="271" w:lineRule="auto" w:before="108" w:after="0"/>
        <w:ind w:left="3003" w:right="334" w:hanging="171"/>
        <w:jc w:val="both"/>
        <w:rPr>
          <w:sz w:val="20"/>
        </w:rPr>
      </w:pPr>
      <w:r>
        <w:rPr>
          <w:rFonts w:ascii="Arial" w:hAnsi="Arial"/>
          <w:color w:val="478A4A"/>
          <w:sz w:val="18"/>
        </w:rPr>
        <w:t>Keyframing</w:t>
      </w:r>
      <w:r>
        <w:rPr>
          <w:rFonts w:ascii="Arial" w:hAnsi="Arial"/>
          <w:color w:val="478A4A"/>
          <w:spacing w:val="-13"/>
          <w:sz w:val="18"/>
        </w:rPr>
        <w:t> </w:t>
      </w:r>
      <w:r>
        <w:rPr>
          <w:color w:val="231F20"/>
          <w:sz w:val="20"/>
        </w:rPr>
        <w:t>gives</w:t>
      </w:r>
      <w:r>
        <w:rPr>
          <w:color w:val="231F20"/>
          <w:spacing w:val="-10"/>
          <w:sz w:val="20"/>
        </w:rPr>
        <w:t> </w:t>
      </w:r>
      <w:r>
        <w:rPr>
          <w:color w:val="231F20"/>
          <w:sz w:val="20"/>
        </w:rPr>
        <w:t>the</w:t>
      </w:r>
      <w:r>
        <w:rPr>
          <w:color w:val="231F20"/>
          <w:spacing w:val="-9"/>
          <w:sz w:val="20"/>
        </w:rPr>
        <w:t> </w:t>
      </w:r>
      <w:r>
        <w:rPr>
          <w:color w:val="231F20"/>
          <w:sz w:val="20"/>
        </w:rPr>
        <w:t>most</w:t>
      </w:r>
      <w:r>
        <w:rPr>
          <w:color w:val="231F20"/>
          <w:spacing w:val="-7"/>
          <w:sz w:val="20"/>
        </w:rPr>
        <w:t> </w:t>
      </w:r>
      <w:r>
        <w:rPr>
          <w:color w:val="231F20"/>
          <w:sz w:val="20"/>
        </w:rPr>
        <w:t>direct</w:t>
      </w:r>
      <w:r>
        <w:rPr>
          <w:color w:val="231F20"/>
          <w:spacing w:val="-9"/>
          <w:sz w:val="20"/>
        </w:rPr>
        <w:t> </w:t>
      </w:r>
      <w:r>
        <w:rPr>
          <w:color w:val="231F20"/>
          <w:sz w:val="20"/>
        </w:rPr>
        <w:t>control</w:t>
      </w:r>
      <w:r>
        <w:rPr>
          <w:color w:val="231F20"/>
          <w:spacing w:val="-11"/>
          <w:sz w:val="20"/>
        </w:rPr>
        <w:t> </w:t>
      </w:r>
      <w:r>
        <w:rPr>
          <w:color w:val="231F20"/>
          <w:sz w:val="20"/>
        </w:rPr>
        <w:t>to</w:t>
      </w:r>
      <w:r>
        <w:rPr>
          <w:color w:val="231F20"/>
          <w:spacing w:val="-8"/>
          <w:sz w:val="20"/>
        </w:rPr>
        <w:t> </w:t>
      </w:r>
      <w:r>
        <w:rPr>
          <w:color w:val="231F20"/>
          <w:sz w:val="20"/>
        </w:rPr>
        <w:t>the</w:t>
      </w:r>
      <w:r>
        <w:rPr>
          <w:color w:val="231F20"/>
          <w:spacing w:val="-6"/>
          <w:sz w:val="20"/>
        </w:rPr>
        <w:t> </w:t>
      </w:r>
      <w:r>
        <w:rPr>
          <w:color w:val="231F20"/>
          <w:sz w:val="20"/>
        </w:rPr>
        <w:t>animator</w:t>
      </w:r>
      <w:r>
        <w:rPr>
          <w:color w:val="231F20"/>
          <w:spacing w:val="-10"/>
          <w:sz w:val="20"/>
        </w:rPr>
        <w:t> </w:t>
      </w:r>
      <w:r>
        <w:rPr>
          <w:color w:val="231F20"/>
          <w:sz w:val="20"/>
        </w:rPr>
        <w:t>who</w:t>
      </w:r>
      <w:r>
        <w:rPr>
          <w:color w:val="231F20"/>
          <w:spacing w:val="-8"/>
          <w:sz w:val="20"/>
        </w:rPr>
        <w:t> </w:t>
      </w:r>
      <w:r>
        <w:rPr>
          <w:color w:val="231F20"/>
          <w:sz w:val="20"/>
        </w:rPr>
        <w:t>provides</w:t>
      </w:r>
      <w:r>
        <w:rPr>
          <w:color w:val="231F20"/>
          <w:spacing w:val="-13"/>
          <w:sz w:val="20"/>
        </w:rPr>
        <w:t> </w:t>
      </w:r>
      <w:r>
        <w:rPr>
          <w:color w:val="231F20"/>
          <w:sz w:val="20"/>
        </w:rPr>
        <w:t>nec- essary</w:t>
      </w:r>
      <w:r>
        <w:rPr>
          <w:color w:val="231F20"/>
          <w:spacing w:val="-4"/>
          <w:sz w:val="20"/>
        </w:rPr>
        <w:t> </w:t>
      </w:r>
      <w:r>
        <w:rPr>
          <w:color w:val="231F20"/>
          <w:sz w:val="20"/>
        </w:rPr>
        <w:t>data</w:t>
      </w:r>
      <w:r>
        <w:rPr>
          <w:color w:val="231F20"/>
          <w:spacing w:val="-4"/>
          <w:sz w:val="20"/>
        </w:rPr>
        <w:t> </w:t>
      </w:r>
      <w:r>
        <w:rPr>
          <w:color w:val="231F20"/>
          <w:sz w:val="20"/>
        </w:rPr>
        <w:t>at</w:t>
      </w:r>
      <w:r>
        <w:rPr>
          <w:color w:val="231F20"/>
          <w:spacing w:val="-2"/>
          <w:sz w:val="20"/>
        </w:rPr>
        <w:t> </w:t>
      </w:r>
      <w:r>
        <w:rPr>
          <w:color w:val="231F20"/>
          <w:sz w:val="20"/>
        </w:rPr>
        <w:t>some</w:t>
      </w:r>
      <w:r>
        <w:rPr>
          <w:color w:val="231F20"/>
          <w:spacing w:val="-4"/>
          <w:sz w:val="20"/>
        </w:rPr>
        <w:t> </w:t>
      </w:r>
      <w:r>
        <w:rPr>
          <w:color w:val="231F20"/>
          <w:sz w:val="20"/>
        </w:rPr>
        <w:t>moments</w:t>
      </w:r>
      <w:r>
        <w:rPr>
          <w:color w:val="231F20"/>
          <w:spacing w:val="-8"/>
          <w:sz w:val="20"/>
        </w:rPr>
        <w:t> </w:t>
      </w:r>
      <w:r>
        <w:rPr>
          <w:color w:val="231F20"/>
          <w:sz w:val="20"/>
        </w:rPr>
        <w:t>in</w:t>
      </w:r>
      <w:r>
        <w:rPr>
          <w:color w:val="231F20"/>
          <w:spacing w:val="-3"/>
          <w:sz w:val="20"/>
        </w:rPr>
        <w:t> </w:t>
      </w:r>
      <w:r>
        <w:rPr>
          <w:color w:val="231F20"/>
          <w:sz w:val="20"/>
        </w:rPr>
        <w:t>time</w:t>
      </w:r>
      <w:r>
        <w:rPr>
          <w:color w:val="231F20"/>
          <w:spacing w:val="-2"/>
          <w:sz w:val="20"/>
        </w:rPr>
        <w:t> </w:t>
      </w:r>
      <w:r>
        <w:rPr>
          <w:color w:val="231F20"/>
          <w:sz w:val="20"/>
        </w:rPr>
        <w:t>and</w:t>
      </w:r>
      <w:r>
        <w:rPr>
          <w:color w:val="231F20"/>
          <w:spacing w:val="-6"/>
          <w:sz w:val="20"/>
        </w:rPr>
        <w:t> </w:t>
      </w:r>
      <w:r>
        <w:rPr>
          <w:color w:val="231F20"/>
          <w:sz w:val="20"/>
        </w:rPr>
        <w:t>the</w:t>
      </w:r>
      <w:r>
        <w:rPr>
          <w:color w:val="231F20"/>
          <w:spacing w:val="-4"/>
          <w:sz w:val="20"/>
        </w:rPr>
        <w:t> </w:t>
      </w:r>
      <w:r>
        <w:rPr>
          <w:color w:val="231F20"/>
          <w:sz w:val="20"/>
        </w:rPr>
        <w:t>computer</w:t>
      </w:r>
      <w:r>
        <w:rPr>
          <w:color w:val="231F20"/>
          <w:spacing w:val="-6"/>
          <w:sz w:val="20"/>
        </w:rPr>
        <w:t> </w:t>
      </w:r>
      <w:r>
        <w:rPr>
          <w:color w:val="231F20"/>
          <w:sz w:val="20"/>
        </w:rPr>
        <w:t>fills</w:t>
      </w:r>
      <w:r>
        <w:rPr>
          <w:color w:val="231F20"/>
          <w:spacing w:val="-3"/>
          <w:sz w:val="20"/>
        </w:rPr>
        <w:t> </w:t>
      </w:r>
      <w:r>
        <w:rPr>
          <w:color w:val="231F20"/>
          <w:sz w:val="20"/>
        </w:rPr>
        <w:t>in</w:t>
      </w:r>
      <w:r>
        <w:rPr>
          <w:color w:val="231F20"/>
          <w:spacing w:val="-3"/>
          <w:sz w:val="20"/>
        </w:rPr>
        <w:t> </w:t>
      </w:r>
      <w:r>
        <w:rPr>
          <w:color w:val="231F20"/>
          <w:sz w:val="20"/>
        </w:rPr>
        <w:t>the</w:t>
      </w:r>
      <w:r>
        <w:rPr>
          <w:color w:val="231F20"/>
          <w:spacing w:val="-3"/>
          <w:sz w:val="20"/>
        </w:rPr>
        <w:t> </w:t>
      </w:r>
      <w:r>
        <w:rPr>
          <w:color w:val="231F20"/>
          <w:sz w:val="20"/>
        </w:rPr>
        <w:t>rest.</w:t>
      </w:r>
    </w:p>
    <w:p>
      <w:pPr>
        <w:pStyle w:val="ListParagraph"/>
        <w:numPr>
          <w:ilvl w:val="0"/>
          <w:numId w:val="7"/>
        </w:numPr>
        <w:tabs>
          <w:tab w:pos="3004" w:val="left" w:leader="none"/>
        </w:tabs>
        <w:spacing w:line="271" w:lineRule="auto" w:before="136" w:after="0"/>
        <w:ind w:left="3003" w:right="332" w:hanging="171"/>
        <w:jc w:val="both"/>
        <w:rPr>
          <w:sz w:val="20"/>
        </w:rPr>
      </w:pPr>
      <w:r>
        <w:rPr>
          <w:rFonts w:ascii="Arial" w:hAnsi="Arial"/>
          <w:color w:val="478A4A"/>
          <w:sz w:val="18"/>
        </w:rPr>
        <w:t>Procedural </w:t>
      </w:r>
      <w:r>
        <w:rPr>
          <w:color w:val="231F20"/>
          <w:sz w:val="20"/>
        </w:rPr>
        <w:t>animation involves specially designed, often empirical, mathe- matical functions and procedures whose output resembles some particular motion.</w:t>
      </w:r>
    </w:p>
    <w:p>
      <w:pPr>
        <w:pStyle w:val="ListParagraph"/>
        <w:numPr>
          <w:ilvl w:val="0"/>
          <w:numId w:val="7"/>
        </w:numPr>
        <w:tabs>
          <w:tab w:pos="3004" w:val="left" w:leader="none"/>
        </w:tabs>
        <w:spacing w:line="240" w:lineRule="auto" w:before="134" w:after="0"/>
        <w:ind w:left="3003" w:right="0" w:hanging="172"/>
        <w:jc w:val="left"/>
        <w:rPr>
          <w:sz w:val="20"/>
        </w:rPr>
      </w:pPr>
      <w:r>
        <w:rPr>
          <w:rFonts w:ascii="Arial" w:hAnsi="Arial"/>
          <w:color w:val="478A4A"/>
          <w:sz w:val="18"/>
        </w:rPr>
        <w:t>Physics-based </w:t>
      </w:r>
      <w:r>
        <w:rPr>
          <w:color w:val="231F20"/>
          <w:sz w:val="20"/>
        </w:rPr>
        <w:t>techniques solve differential equation of</w:t>
      </w:r>
      <w:r>
        <w:rPr>
          <w:color w:val="231F20"/>
          <w:spacing w:val="-33"/>
          <w:sz w:val="20"/>
        </w:rPr>
        <w:t> </w:t>
      </w:r>
      <w:r>
        <w:rPr>
          <w:color w:val="231F20"/>
          <w:sz w:val="20"/>
        </w:rPr>
        <w:t>motion.</w:t>
      </w:r>
    </w:p>
    <w:p>
      <w:pPr>
        <w:pStyle w:val="ListParagraph"/>
        <w:numPr>
          <w:ilvl w:val="0"/>
          <w:numId w:val="7"/>
        </w:numPr>
        <w:tabs>
          <w:tab w:pos="3004" w:val="left" w:leader="none"/>
        </w:tabs>
        <w:spacing w:line="271" w:lineRule="auto" w:before="169" w:after="0"/>
        <w:ind w:left="3003" w:right="333" w:hanging="171"/>
        <w:jc w:val="both"/>
        <w:rPr>
          <w:sz w:val="20"/>
        </w:rPr>
      </w:pPr>
      <w:r>
        <w:rPr>
          <w:rFonts w:ascii="Arial" w:hAnsi="Arial"/>
          <w:color w:val="478A4A"/>
          <w:sz w:val="18"/>
        </w:rPr>
        <w:t>Motion capture </w:t>
      </w:r>
      <w:r>
        <w:rPr>
          <w:color w:val="231F20"/>
          <w:sz w:val="20"/>
        </w:rPr>
        <w:t>uses special equipment or techniques to record real-world motion</w:t>
      </w:r>
      <w:r>
        <w:rPr>
          <w:color w:val="231F20"/>
          <w:spacing w:val="-6"/>
          <w:sz w:val="20"/>
        </w:rPr>
        <w:t> </w:t>
      </w:r>
      <w:r>
        <w:rPr>
          <w:color w:val="231F20"/>
          <w:sz w:val="20"/>
        </w:rPr>
        <w:t>and</w:t>
      </w:r>
      <w:r>
        <w:rPr>
          <w:color w:val="231F20"/>
          <w:spacing w:val="-5"/>
          <w:sz w:val="20"/>
        </w:rPr>
        <w:t> </w:t>
      </w:r>
      <w:r>
        <w:rPr>
          <w:color w:val="231F20"/>
          <w:sz w:val="20"/>
        </w:rPr>
        <w:t>then</w:t>
      </w:r>
      <w:r>
        <w:rPr>
          <w:color w:val="231F20"/>
          <w:spacing w:val="-2"/>
          <w:sz w:val="20"/>
        </w:rPr>
        <w:t> </w:t>
      </w:r>
      <w:r>
        <w:rPr>
          <w:color w:val="231F20"/>
          <w:sz w:val="20"/>
        </w:rPr>
        <w:t>transfers</w:t>
      </w:r>
      <w:r>
        <w:rPr>
          <w:color w:val="231F20"/>
          <w:spacing w:val="-5"/>
          <w:sz w:val="20"/>
        </w:rPr>
        <w:t> </w:t>
      </w:r>
      <w:r>
        <w:rPr>
          <w:color w:val="231F20"/>
          <w:sz w:val="20"/>
        </w:rPr>
        <w:t>this</w:t>
      </w:r>
      <w:r>
        <w:rPr>
          <w:color w:val="231F20"/>
          <w:spacing w:val="-4"/>
          <w:sz w:val="20"/>
        </w:rPr>
        <w:t> </w:t>
      </w:r>
      <w:r>
        <w:rPr>
          <w:color w:val="231F20"/>
          <w:sz w:val="20"/>
        </w:rPr>
        <w:t>motion</w:t>
      </w:r>
      <w:r>
        <w:rPr>
          <w:color w:val="231F20"/>
          <w:spacing w:val="-5"/>
          <w:sz w:val="20"/>
        </w:rPr>
        <w:t> </w:t>
      </w:r>
      <w:r>
        <w:rPr>
          <w:color w:val="231F20"/>
          <w:sz w:val="20"/>
        </w:rPr>
        <w:t>into</w:t>
      </w:r>
      <w:r>
        <w:rPr>
          <w:color w:val="231F20"/>
          <w:spacing w:val="-2"/>
          <w:sz w:val="20"/>
        </w:rPr>
        <w:t> </w:t>
      </w:r>
      <w:r>
        <w:rPr>
          <w:color w:val="231F20"/>
          <w:sz w:val="20"/>
        </w:rPr>
        <w:t>that</w:t>
      </w:r>
      <w:r>
        <w:rPr>
          <w:color w:val="231F20"/>
          <w:spacing w:val="-2"/>
          <w:sz w:val="20"/>
        </w:rPr>
        <w:t> </w:t>
      </w:r>
      <w:r>
        <w:rPr>
          <w:color w:val="231F20"/>
          <w:sz w:val="20"/>
        </w:rPr>
        <w:t>of</w:t>
      </w:r>
      <w:r>
        <w:rPr>
          <w:color w:val="231F20"/>
          <w:spacing w:val="-3"/>
          <w:sz w:val="20"/>
        </w:rPr>
        <w:t> </w:t>
      </w:r>
      <w:r>
        <w:rPr>
          <w:color w:val="231F20"/>
          <w:sz w:val="20"/>
        </w:rPr>
        <w:t>computer</w:t>
      </w:r>
      <w:r>
        <w:rPr>
          <w:color w:val="231F20"/>
          <w:spacing w:val="-8"/>
          <w:sz w:val="20"/>
        </w:rPr>
        <w:t> </w:t>
      </w:r>
      <w:r>
        <w:rPr>
          <w:color w:val="231F20"/>
          <w:sz w:val="20"/>
        </w:rPr>
        <w:t>models.</w:t>
      </w:r>
    </w:p>
    <w:p>
      <w:pPr>
        <w:pStyle w:val="BodyText"/>
        <w:spacing w:line="271" w:lineRule="auto" w:before="114"/>
        <w:ind w:left="2503" w:right="332"/>
        <w:jc w:val="both"/>
      </w:pPr>
      <w:r>
        <w:rPr>
          <w:color w:val="231F20"/>
          <w:spacing w:val="-9"/>
        </w:rPr>
        <w:t>We </w:t>
      </w:r>
      <w:r>
        <w:rPr>
          <w:color w:val="231F20"/>
        </w:rPr>
        <w:t>do</w:t>
      </w:r>
      <w:r>
        <w:rPr>
          <w:color w:val="231F20"/>
          <w:spacing w:val="-13"/>
        </w:rPr>
        <w:t> </w:t>
      </w:r>
      <w:r>
        <w:rPr>
          <w:color w:val="231F20"/>
        </w:rPr>
        <w:t>not</w:t>
      </w:r>
      <w:r>
        <w:rPr>
          <w:color w:val="231F20"/>
          <w:spacing w:val="-12"/>
        </w:rPr>
        <w:t> </w:t>
      </w:r>
      <w:r>
        <w:rPr>
          <w:color w:val="231F20"/>
        </w:rPr>
        <w:t>touch</w:t>
      </w:r>
      <w:r>
        <w:rPr>
          <w:color w:val="231F20"/>
          <w:spacing w:val="-12"/>
        </w:rPr>
        <w:t> </w:t>
      </w:r>
      <w:r>
        <w:rPr>
          <w:color w:val="231F20"/>
        </w:rPr>
        <w:t>upon</w:t>
      </w:r>
      <w:r>
        <w:rPr>
          <w:color w:val="231F20"/>
          <w:spacing w:val="-15"/>
        </w:rPr>
        <w:t> </w:t>
      </w:r>
      <w:r>
        <w:rPr>
          <w:color w:val="231F20"/>
        </w:rPr>
        <w:t>the</w:t>
      </w:r>
      <w:r>
        <w:rPr>
          <w:color w:val="231F20"/>
          <w:spacing w:val="-11"/>
        </w:rPr>
        <w:t> </w:t>
      </w:r>
      <w:r>
        <w:rPr>
          <w:color w:val="231F20"/>
        </w:rPr>
        <w:t>artistic</w:t>
      </w:r>
      <w:r>
        <w:rPr>
          <w:color w:val="231F20"/>
          <w:spacing w:val="-10"/>
        </w:rPr>
        <w:t> </w:t>
      </w:r>
      <w:r>
        <w:rPr>
          <w:color w:val="231F20"/>
        </w:rPr>
        <w:t>side</w:t>
      </w:r>
      <w:r>
        <w:rPr>
          <w:color w:val="231F20"/>
          <w:spacing w:val="-9"/>
        </w:rPr>
        <w:t> </w:t>
      </w:r>
      <w:r>
        <w:rPr>
          <w:color w:val="231F20"/>
        </w:rPr>
        <w:t>of</w:t>
      </w:r>
      <w:r>
        <w:rPr>
          <w:color w:val="231F20"/>
          <w:spacing w:val="-13"/>
        </w:rPr>
        <w:t> </w:t>
      </w:r>
      <w:r>
        <w:rPr>
          <w:color w:val="231F20"/>
        </w:rPr>
        <w:t>the</w:t>
      </w:r>
      <w:r>
        <w:rPr>
          <w:color w:val="231F20"/>
          <w:spacing w:val="-13"/>
        </w:rPr>
        <w:t> </w:t>
      </w:r>
      <w:r>
        <w:rPr>
          <w:color w:val="231F20"/>
        </w:rPr>
        <w:t>field</w:t>
      </w:r>
      <w:r>
        <w:rPr>
          <w:color w:val="231F20"/>
          <w:spacing w:val="-10"/>
        </w:rPr>
        <w:t> </w:t>
      </w:r>
      <w:r>
        <w:rPr>
          <w:color w:val="231F20"/>
        </w:rPr>
        <w:t>at</w:t>
      </w:r>
      <w:r>
        <w:rPr>
          <w:color w:val="231F20"/>
          <w:spacing w:val="-12"/>
        </w:rPr>
        <w:t> </w:t>
      </w:r>
      <w:r>
        <w:rPr>
          <w:color w:val="231F20"/>
        </w:rPr>
        <w:t>all</w:t>
      </w:r>
      <w:r>
        <w:rPr>
          <w:color w:val="231F20"/>
          <w:spacing w:val="-9"/>
        </w:rPr>
        <w:t> </w:t>
      </w:r>
      <w:r>
        <w:rPr>
          <w:color w:val="231F20"/>
        </w:rPr>
        <w:t>here.</w:t>
      </w:r>
      <w:r>
        <w:rPr>
          <w:color w:val="231F20"/>
          <w:spacing w:val="3"/>
        </w:rPr>
        <w:t> </w:t>
      </w:r>
      <w:r>
        <w:rPr>
          <w:color w:val="231F20"/>
        </w:rPr>
        <w:t>In</w:t>
      </w:r>
      <w:r>
        <w:rPr>
          <w:color w:val="231F20"/>
          <w:spacing w:val="-13"/>
        </w:rPr>
        <w:t> </w:t>
      </w:r>
      <w:r>
        <w:rPr>
          <w:color w:val="231F20"/>
        </w:rPr>
        <w:t>general,</w:t>
      </w:r>
      <w:r>
        <w:rPr>
          <w:color w:val="231F20"/>
          <w:spacing w:val="-13"/>
        </w:rPr>
        <w:t> </w:t>
      </w:r>
      <w:r>
        <w:rPr>
          <w:color w:val="231F20"/>
        </w:rPr>
        <w:t>we</w:t>
      </w:r>
      <w:r>
        <w:rPr>
          <w:color w:val="231F20"/>
          <w:spacing w:val="-9"/>
        </w:rPr>
        <w:t> </w:t>
      </w:r>
      <w:r>
        <w:rPr>
          <w:color w:val="231F20"/>
        </w:rPr>
        <w:t>cannot possibly do more here than just scratch the surface of the fascinating subject of creating motion with a computer. </w:t>
      </w:r>
      <w:r>
        <w:rPr>
          <w:color w:val="231F20"/>
          <w:spacing w:val="-9"/>
        </w:rPr>
        <w:t>We </w:t>
      </w:r>
      <w:r>
        <w:rPr>
          <w:color w:val="231F20"/>
        </w:rPr>
        <w:t>hope that readers truly interested in the subject</w:t>
      </w:r>
      <w:r>
        <w:rPr>
          <w:color w:val="231F20"/>
          <w:spacing w:val="-6"/>
        </w:rPr>
        <w:t> </w:t>
      </w:r>
      <w:r>
        <w:rPr>
          <w:color w:val="231F20"/>
        </w:rPr>
        <w:t>will</w:t>
      </w:r>
      <w:r>
        <w:rPr>
          <w:color w:val="231F20"/>
          <w:spacing w:val="-2"/>
        </w:rPr>
        <w:t> </w:t>
      </w:r>
      <w:r>
        <w:rPr>
          <w:color w:val="231F20"/>
        </w:rPr>
        <w:t>continue</w:t>
      </w:r>
      <w:r>
        <w:rPr>
          <w:color w:val="231F20"/>
          <w:spacing w:val="-7"/>
        </w:rPr>
        <w:t> </w:t>
      </w:r>
      <w:r>
        <w:rPr>
          <w:color w:val="231F20"/>
        </w:rPr>
        <w:t>their</w:t>
      </w:r>
      <w:r>
        <w:rPr>
          <w:color w:val="231F20"/>
          <w:spacing w:val="-4"/>
        </w:rPr>
        <w:t> </w:t>
      </w:r>
      <w:r>
        <w:rPr>
          <w:color w:val="231F20"/>
        </w:rPr>
        <w:t>journey</w:t>
      </w:r>
      <w:r>
        <w:rPr>
          <w:color w:val="231F20"/>
          <w:spacing w:val="-9"/>
        </w:rPr>
        <w:t> </w:t>
      </w:r>
      <w:r>
        <w:rPr>
          <w:color w:val="231F20"/>
        </w:rPr>
        <w:t>well</w:t>
      </w:r>
      <w:r>
        <w:rPr>
          <w:color w:val="231F20"/>
          <w:spacing w:val="-5"/>
        </w:rPr>
        <w:t> </w:t>
      </w:r>
      <w:r>
        <w:rPr>
          <w:color w:val="231F20"/>
        </w:rPr>
        <w:t>beyond</w:t>
      </w:r>
      <w:r>
        <w:rPr>
          <w:color w:val="231F20"/>
          <w:spacing w:val="-8"/>
        </w:rPr>
        <w:t> </w:t>
      </w:r>
      <w:r>
        <w:rPr>
          <w:color w:val="231F20"/>
        </w:rPr>
        <w:t>the</w:t>
      </w:r>
      <w:r>
        <w:rPr>
          <w:color w:val="231F20"/>
          <w:spacing w:val="-2"/>
        </w:rPr>
        <w:t> </w:t>
      </w:r>
      <w:r>
        <w:rPr>
          <w:color w:val="231F20"/>
        </w:rPr>
        <w:t>material</w:t>
      </w:r>
      <w:r>
        <w:rPr>
          <w:color w:val="231F20"/>
          <w:spacing w:val="-7"/>
        </w:rPr>
        <w:t> </w:t>
      </w:r>
      <w:r>
        <w:rPr>
          <w:color w:val="231F20"/>
        </w:rPr>
        <w:t>of</w:t>
      </w:r>
      <w:r>
        <w:rPr>
          <w:color w:val="231F20"/>
          <w:spacing w:val="-5"/>
        </w:rPr>
        <w:t> </w:t>
      </w:r>
      <w:r>
        <w:rPr>
          <w:color w:val="231F20"/>
        </w:rPr>
        <w:t>this</w:t>
      </w:r>
      <w:r>
        <w:rPr>
          <w:color w:val="231F20"/>
          <w:spacing w:val="-3"/>
        </w:rPr>
        <w:t> </w:t>
      </w:r>
      <w:r>
        <w:rPr>
          <w:color w:val="231F20"/>
        </w:rPr>
        <w:t>chapter.</w:t>
      </w:r>
    </w:p>
    <w:p>
      <w:pPr>
        <w:pStyle w:val="BodyText"/>
      </w:pPr>
    </w:p>
    <w:p>
      <w:pPr>
        <w:pStyle w:val="BodyText"/>
        <w:spacing w:before="3"/>
        <w:rPr>
          <w:sz w:val="24"/>
        </w:rPr>
      </w:pPr>
    </w:p>
    <w:p>
      <w:pPr>
        <w:pStyle w:val="Heading1"/>
        <w:numPr>
          <w:ilvl w:val="1"/>
          <w:numId w:val="8"/>
        </w:numPr>
        <w:tabs>
          <w:tab w:pos="3324" w:val="left" w:leader="none"/>
          <w:tab w:pos="3325" w:val="left" w:leader="none"/>
        </w:tabs>
        <w:spacing w:line="240" w:lineRule="auto" w:before="0" w:after="0"/>
        <w:ind w:left="3324" w:right="0" w:hanging="822"/>
        <w:jc w:val="left"/>
      </w:pPr>
      <w:r>
        <w:rPr>
          <w:color w:val="478A4A"/>
        </w:rPr>
        <w:t>Principles of</w:t>
      </w:r>
      <w:r>
        <w:rPr>
          <w:color w:val="478A4A"/>
          <w:spacing w:val="-7"/>
        </w:rPr>
        <w:t> </w:t>
      </w:r>
      <w:r>
        <w:rPr>
          <w:color w:val="478A4A"/>
        </w:rPr>
        <w:t>Animation</w:t>
      </w:r>
    </w:p>
    <w:p>
      <w:pPr>
        <w:spacing w:line="271" w:lineRule="auto" w:before="272"/>
        <w:ind w:left="2503" w:right="329" w:firstLine="0"/>
        <w:jc w:val="both"/>
        <w:rPr>
          <w:sz w:val="20"/>
        </w:rPr>
      </w:pPr>
      <w:r>
        <w:rPr>
          <w:color w:val="231F20"/>
          <w:sz w:val="20"/>
        </w:rPr>
        <w:t>In his seminal 1987 SIGGRAPH paper (Lasseter, 1987), John Lasseter brought key principles developed as early as the 1930’s by traditional animators of </w:t>
      </w:r>
      <w:r>
        <w:rPr>
          <w:color w:val="231F20"/>
          <w:spacing w:val="-5"/>
          <w:sz w:val="20"/>
        </w:rPr>
        <w:t>Walt </w:t>
      </w:r>
      <w:r>
        <w:rPr>
          <w:color w:val="231F20"/>
          <w:sz w:val="20"/>
        </w:rPr>
        <w:t>Disney studios to the attention of the then-fledgling computer animation com- munity. </w:t>
      </w:r>
      <w:r>
        <w:rPr>
          <w:color w:val="231F20"/>
          <w:spacing w:val="-4"/>
          <w:sz w:val="20"/>
        </w:rPr>
        <w:t>Twelve </w:t>
      </w:r>
      <w:r>
        <w:rPr>
          <w:color w:val="231F20"/>
          <w:sz w:val="20"/>
        </w:rPr>
        <w:t>principles were mentioned: </w:t>
      </w:r>
      <w:r>
        <w:rPr>
          <w:i/>
          <w:color w:val="231F20"/>
          <w:sz w:val="20"/>
        </w:rPr>
        <w:t>squash and stretch</w:t>
      </w:r>
      <w:r>
        <w:rPr>
          <w:color w:val="231F20"/>
          <w:sz w:val="20"/>
        </w:rPr>
        <w:t>, </w:t>
      </w:r>
      <w:r>
        <w:rPr>
          <w:i/>
          <w:color w:val="231F20"/>
          <w:sz w:val="20"/>
        </w:rPr>
        <w:t>timing</w:t>
      </w:r>
      <w:r>
        <w:rPr>
          <w:color w:val="231F20"/>
          <w:sz w:val="20"/>
        </w:rPr>
        <w:t>, </w:t>
      </w:r>
      <w:r>
        <w:rPr>
          <w:i/>
          <w:color w:val="231F20"/>
          <w:sz w:val="20"/>
        </w:rPr>
        <w:t>antic- </w:t>
      </w:r>
      <w:r>
        <w:rPr>
          <w:i/>
          <w:color w:val="231F20"/>
          <w:sz w:val="20"/>
        </w:rPr>
        <w:t>ipation</w:t>
      </w:r>
      <w:r>
        <w:rPr>
          <w:color w:val="231F20"/>
          <w:sz w:val="20"/>
        </w:rPr>
        <w:t>, </w:t>
      </w:r>
      <w:r>
        <w:rPr>
          <w:i/>
          <w:color w:val="231F20"/>
          <w:sz w:val="20"/>
        </w:rPr>
        <w:t>follow through and overlapping action</w:t>
      </w:r>
      <w:r>
        <w:rPr>
          <w:color w:val="231F20"/>
          <w:sz w:val="20"/>
        </w:rPr>
        <w:t>, </w:t>
      </w:r>
      <w:r>
        <w:rPr>
          <w:i/>
          <w:color w:val="231F20"/>
          <w:sz w:val="20"/>
        </w:rPr>
        <w:t>slow-in and slow-out</w:t>
      </w:r>
      <w:r>
        <w:rPr>
          <w:color w:val="231F20"/>
          <w:sz w:val="20"/>
        </w:rPr>
        <w:t>, </w:t>
      </w:r>
      <w:r>
        <w:rPr>
          <w:i/>
          <w:color w:val="231F20"/>
          <w:sz w:val="20"/>
        </w:rPr>
        <w:t>staging</w:t>
      </w:r>
      <w:r>
        <w:rPr>
          <w:color w:val="231F20"/>
          <w:sz w:val="20"/>
        </w:rPr>
        <w:t>, </w:t>
      </w:r>
      <w:r>
        <w:rPr>
          <w:i/>
          <w:color w:val="231F20"/>
          <w:sz w:val="20"/>
        </w:rPr>
        <w:t>arcs</w:t>
      </w:r>
      <w:r>
        <w:rPr>
          <w:color w:val="231F20"/>
          <w:sz w:val="20"/>
        </w:rPr>
        <w:t>, </w:t>
      </w:r>
      <w:r>
        <w:rPr>
          <w:i/>
          <w:color w:val="231F20"/>
          <w:sz w:val="20"/>
        </w:rPr>
        <w:t>secondary action</w:t>
      </w:r>
      <w:r>
        <w:rPr>
          <w:color w:val="231F20"/>
          <w:sz w:val="20"/>
        </w:rPr>
        <w:t>, </w:t>
      </w:r>
      <w:r>
        <w:rPr>
          <w:i/>
          <w:color w:val="231F20"/>
          <w:sz w:val="20"/>
        </w:rPr>
        <w:t>straight-ahead and pose-to-pose action</w:t>
      </w:r>
      <w:r>
        <w:rPr>
          <w:color w:val="231F20"/>
          <w:sz w:val="20"/>
        </w:rPr>
        <w:t>, </w:t>
      </w:r>
      <w:r>
        <w:rPr>
          <w:i/>
          <w:color w:val="231F20"/>
          <w:sz w:val="20"/>
        </w:rPr>
        <w:t>exaggeration</w:t>
      </w:r>
      <w:r>
        <w:rPr>
          <w:color w:val="231F20"/>
          <w:sz w:val="20"/>
        </w:rPr>
        <w:t>, </w:t>
      </w:r>
      <w:r>
        <w:rPr>
          <w:i/>
          <w:color w:val="231F20"/>
          <w:sz w:val="20"/>
        </w:rPr>
        <w:t>solid</w:t>
      </w:r>
      <w:r>
        <w:rPr>
          <w:i/>
          <w:color w:val="231F20"/>
          <w:spacing w:val="-10"/>
          <w:sz w:val="20"/>
        </w:rPr>
        <w:t> </w:t>
      </w:r>
      <w:r>
        <w:rPr>
          <w:i/>
          <w:color w:val="231F20"/>
          <w:sz w:val="20"/>
        </w:rPr>
        <w:t>drawing</w:t>
      </w:r>
      <w:r>
        <w:rPr>
          <w:i/>
          <w:color w:val="231F20"/>
          <w:spacing w:val="-11"/>
          <w:sz w:val="20"/>
        </w:rPr>
        <w:t> </w:t>
      </w:r>
      <w:r>
        <w:rPr>
          <w:i/>
          <w:color w:val="231F20"/>
          <w:sz w:val="20"/>
        </w:rPr>
        <w:t>skill</w:t>
      </w:r>
      <w:r>
        <w:rPr>
          <w:color w:val="231F20"/>
          <w:sz w:val="20"/>
        </w:rPr>
        <w:t>,</w:t>
      </w:r>
      <w:r>
        <w:rPr>
          <w:color w:val="231F20"/>
          <w:spacing w:val="-8"/>
          <w:sz w:val="20"/>
        </w:rPr>
        <w:t> </w:t>
      </w:r>
      <w:r>
        <w:rPr>
          <w:color w:val="231F20"/>
          <w:sz w:val="20"/>
        </w:rPr>
        <w:t>and</w:t>
      </w:r>
      <w:r>
        <w:rPr>
          <w:color w:val="231F20"/>
          <w:spacing w:val="-12"/>
          <w:sz w:val="20"/>
        </w:rPr>
        <w:t> </w:t>
      </w:r>
      <w:r>
        <w:rPr>
          <w:i/>
          <w:color w:val="231F20"/>
          <w:sz w:val="20"/>
        </w:rPr>
        <w:t>appeal</w:t>
      </w:r>
      <w:r>
        <w:rPr>
          <w:color w:val="231F20"/>
          <w:sz w:val="20"/>
        </w:rPr>
        <w:t>.</w:t>
      </w:r>
      <w:r>
        <w:rPr>
          <w:color w:val="231F20"/>
          <w:spacing w:val="1"/>
          <w:sz w:val="20"/>
        </w:rPr>
        <w:t> </w:t>
      </w:r>
      <w:r>
        <w:rPr>
          <w:color w:val="231F20"/>
          <w:sz w:val="20"/>
        </w:rPr>
        <w:t>Almost</w:t>
      </w:r>
      <w:r>
        <w:rPr>
          <w:color w:val="231F20"/>
          <w:spacing w:val="-10"/>
          <w:sz w:val="20"/>
        </w:rPr>
        <w:t> </w:t>
      </w:r>
      <w:r>
        <w:rPr>
          <w:color w:val="231F20"/>
          <w:sz w:val="20"/>
        </w:rPr>
        <w:t>two</w:t>
      </w:r>
      <w:r>
        <w:rPr>
          <w:color w:val="231F20"/>
          <w:spacing w:val="-10"/>
          <w:sz w:val="20"/>
        </w:rPr>
        <w:t> </w:t>
      </w:r>
      <w:r>
        <w:rPr>
          <w:color w:val="231F20"/>
          <w:sz w:val="20"/>
        </w:rPr>
        <w:t>decades</w:t>
      </w:r>
      <w:r>
        <w:rPr>
          <w:color w:val="231F20"/>
          <w:spacing w:val="-14"/>
          <w:sz w:val="20"/>
        </w:rPr>
        <w:t> </w:t>
      </w:r>
      <w:r>
        <w:rPr>
          <w:color w:val="231F20"/>
          <w:sz w:val="20"/>
        </w:rPr>
        <w:t>later,</w:t>
      </w:r>
      <w:r>
        <w:rPr>
          <w:color w:val="231F20"/>
          <w:spacing w:val="-11"/>
          <w:sz w:val="20"/>
        </w:rPr>
        <w:t> </w:t>
      </w:r>
      <w:r>
        <w:rPr>
          <w:color w:val="231F20"/>
          <w:sz w:val="20"/>
        </w:rPr>
        <w:t>these</w:t>
      </w:r>
      <w:r>
        <w:rPr>
          <w:color w:val="231F20"/>
          <w:spacing w:val="-10"/>
          <w:sz w:val="20"/>
        </w:rPr>
        <w:t> </w:t>
      </w:r>
      <w:r>
        <w:rPr>
          <w:color w:val="231F20"/>
          <w:sz w:val="20"/>
        </w:rPr>
        <w:t>time-tested</w:t>
      </w:r>
      <w:r>
        <w:rPr>
          <w:color w:val="231F20"/>
          <w:spacing w:val="-11"/>
          <w:sz w:val="20"/>
        </w:rPr>
        <w:t> </w:t>
      </w:r>
      <w:r>
        <w:rPr>
          <w:color w:val="231F20"/>
          <w:sz w:val="20"/>
        </w:rPr>
        <w:t>rules, which can make a difference between a natural and entertaining animation and a mechanistic-looking and boring one, are as important as </w:t>
      </w:r>
      <w:r>
        <w:rPr>
          <w:color w:val="231F20"/>
          <w:spacing w:val="-4"/>
          <w:sz w:val="20"/>
        </w:rPr>
        <w:t>ever. </w:t>
      </w:r>
      <w:r>
        <w:rPr>
          <w:color w:val="231F20"/>
          <w:sz w:val="20"/>
        </w:rPr>
        <w:t>For computer ani- mation,</w:t>
      </w:r>
      <w:r>
        <w:rPr>
          <w:color w:val="231F20"/>
          <w:spacing w:val="-8"/>
          <w:sz w:val="20"/>
        </w:rPr>
        <w:t> </w:t>
      </w:r>
      <w:r>
        <w:rPr>
          <w:color w:val="231F20"/>
          <w:sz w:val="20"/>
        </w:rPr>
        <w:t>in</w:t>
      </w:r>
      <w:r>
        <w:rPr>
          <w:color w:val="231F20"/>
          <w:spacing w:val="-7"/>
          <w:sz w:val="20"/>
        </w:rPr>
        <w:t> </w:t>
      </w:r>
      <w:r>
        <w:rPr>
          <w:color w:val="231F20"/>
          <w:sz w:val="20"/>
        </w:rPr>
        <w:t>addition,</w:t>
      </w:r>
      <w:r>
        <w:rPr>
          <w:color w:val="231F20"/>
          <w:spacing w:val="-9"/>
          <w:sz w:val="20"/>
        </w:rPr>
        <w:t> </w:t>
      </w:r>
      <w:r>
        <w:rPr>
          <w:color w:val="231F20"/>
          <w:sz w:val="20"/>
        </w:rPr>
        <w:t>it</w:t>
      </w:r>
      <w:r>
        <w:rPr>
          <w:color w:val="231F20"/>
          <w:spacing w:val="-7"/>
          <w:sz w:val="20"/>
        </w:rPr>
        <w:t> </w:t>
      </w:r>
      <w:r>
        <w:rPr>
          <w:color w:val="231F20"/>
          <w:sz w:val="20"/>
        </w:rPr>
        <w:t>is</w:t>
      </w:r>
      <w:r>
        <w:rPr>
          <w:color w:val="231F20"/>
          <w:spacing w:val="-4"/>
          <w:sz w:val="20"/>
        </w:rPr>
        <w:t> </w:t>
      </w:r>
      <w:r>
        <w:rPr>
          <w:color w:val="231F20"/>
          <w:sz w:val="20"/>
        </w:rPr>
        <w:t>very</w:t>
      </w:r>
      <w:r>
        <w:rPr>
          <w:color w:val="231F20"/>
          <w:spacing w:val="-9"/>
          <w:sz w:val="20"/>
        </w:rPr>
        <w:t> </w:t>
      </w:r>
      <w:r>
        <w:rPr>
          <w:color w:val="231F20"/>
          <w:sz w:val="20"/>
        </w:rPr>
        <w:t>important</w:t>
      </w:r>
      <w:r>
        <w:rPr>
          <w:color w:val="231F20"/>
          <w:spacing w:val="-10"/>
          <w:sz w:val="20"/>
        </w:rPr>
        <w:t> </w:t>
      </w:r>
      <w:r>
        <w:rPr>
          <w:color w:val="231F20"/>
          <w:sz w:val="20"/>
        </w:rPr>
        <w:t>to</w:t>
      </w:r>
      <w:r>
        <w:rPr>
          <w:color w:val="231F20"/>
          <w:spacing w:val="-5"/>
          <w:sz w:val="20"/>
        </w:rPr>
        <w:t> </w:t>
      </w:r>
      <w:r>
        <w:rPr>
          <w:i/>
          <w:color w:val="231F20"/>
          <w:sz w:val="20"/>
        </w:rPr>
        <w:t>balance</w:t>
      </w:r>
      <w:r>
        <w:rPr>
          <w:i/>
          <w:color w:val="231F20"/>
          <w:spacing w:val="-11"/>
          <w:sz w:val="20"/>
        </w:rPr>
        <w:t> </w:t>
      </w:r>
      <w:r>
        <w:rPr>
          <w:color w:val="231F20"/>
          <w:sz w:val="20"/>
        </w:rPr>
        <w:t>control</w:t>
      </w:r>
      <w:r>
        <w:rPr>
          <w:color w:val="231F20"/>
          <w:spacing w:val="-8"/>
          <w:sz w:val="20"/>
        </w:rPr>
        <w:t> </w:t>
      </w:r>
      <w:r>
        <w:rPr>
          <w:color w:val="231F20"/>
          <w:sz w:val="20"/>
        </w:rPr>
        <w:t>and</w:t>
      </w:r>
      <w:r>
        <w:rPr>
          <w:color w:val="231F20"/>
          <w:spacing w:val="-7"/>
          <w:sz w:val="20"/>
        </w:rPr>
        <w:t> </w:t>
      </w:r>
      <w:r>
        <w:rPr>
          <w:color w:val="231F20"/>
          <w:sz w:val="20"/>
        </w:rPr>
        <w:t>flexibility</w:t>
      </w:r>
      <w:r>
        <w:rPr>
          <w:color w:val="231F20"/>
          <w:spacing w:val="-9"/>
          <w:sz w:val="20"/>
        </w:rPr>
        <w:t> </w:t>
      </w:r>
      <w:r>
        <w:rPr>
          <w:color w:val="231F20"/>
          <w:sz w:val="20"/>
        </w:rPr>
        <w:t>given</w:t>
      </w:r>
      <w:r>
        <w:rPr>
          <w:color w:val="231F20"/>
          <w:spacing w:val="-9"/>
          <w:sz w:val="20"/>
        </w:rPr>
        <w:t> </w:t>
      </w:r>
      <w:r>
        <w:rPr>
          <w:color w:val="231F20"/>
          <w:sz w:val="20"/>
        </w:rPr>
        <w:t>to</w:t>
      </w:r>
    </w:p>
    <w:p>
      <w:pPr>
        <w:spacing w:after="0" w:line="271" w:lineRule="auto"/>
        <w:jc w:val="both"/>
        <w:rPr>
          <w:sz w:val="20"/>
        </w:rPr>
        <w:sectPr>
          <w:headerReference w:type="even" r:id="rId44"/>
          <w:headerReference w:type="default" r:id="rId45"/>
          <w:pgSz w:w="10800" w:h="13320"/>
          <w:pgMar w:header="1090" w:footer="0" w:top="1300" w:bottom="280" w:left="760" w:right="740"/>
          <w:pgNumType w:start="406"/>
        </w:sectPr>
      </w:pPr>
    </w:p>
    <w:p>
      <w:pPr>
        <w:pStyle w:val="BodyText"/>
      </w:pPr>
    </w:p>
    <w:p>
      <w:pPr>
        <w:pStyle w:val="BodyText"/>
        <w:rPr>
          <w:sz w:val="18"/>
        </w:rPr>
      </w:pPr>
    </w:p>
    <w:p>
      <w:pPr>
        <w:pStyle w:val="BodyText"/>
        <w:spacing w:line="271" w:lineRule="auto"/>
        <w:ind w:left="320" w:right="2518"/>
        <w:jc w:val="both"/>
      </w:pPr>
      <w:r>
        <w:rPr>
          <w:color w:val="231F20"/>
        </w:rPr>
        <w:t>the animator with the full advantage of the computer’s abilities. Although these principles are widely known, many factors affect how much attention is being paid to these rules in practice. While a character animator working on a feature film might spend many hours trying to follow some of these suggestions (for ex- ample,</w:t>
      </w:r>
      <w:r>
        <w:rPr>
          <w:color w:val="231F20"/>
          <w:spacing w:val="-6"/>
        </w:rPr>
        <w:t> </w:t>
      </w:r>
      <w:r>
        <w:rPr>
          <w:color w:val="231F20"/>
        </w:rPr>
        <w:t>tweaking</w:t>
      </w:r>
      <w:r>
        <w:rPr>
          <w:color w:val="231F20"/>
          <w:spacing w:val="-7"/>
        </w:rPr>
        <w:t> </w:t>
      </w:r>
      <w:r>
        <w:rPr>
          <w:color w:val="231F20"/>
        </w:rPr>
        <w:t>his</w:t>
      </w:r>
      <w:r>
        <w:rPr>
          <w:color w:val="231F20"/>
          <w:spacing w:val="-5"/>
        </w:rPr>
        <w:t> </w:t>
      </w:r>
      <w:r>
        <w:rPr>
          <w:color w:val="231F20"/>
        </w:rPr>
        <w:t>timing</w:t>
      </w:r>
      <w:r>
        <w:rPr>
          <w:color w:val="231F20"/>
          <w:spacing w:val="-5"/>
        </w:rPr>
        <w:t> </w:t>
      </w:r>
      <w:r>
        <w:rPr>
          <w:color w:val="231F20"/>
        </w:rPr>
        <w:t>to</w:t>
      </w:r>
      <w:r>
        <w:rPr>
          <w:color w:val="231F20"/>
          <w:spacing w:val="-6"/>
        </w:rPr>
        <w:t> </w:t>
      </w:r>
      <w:r>
        <w:rPr>
          <w:color w:val="231F20"/>
        </w:rPr>
        <w:t>be</w:t>
      </w:r>
      <w:r>
        <w:rPr>
          <w:color w:val="231F20"/>
          <w:spacing w:val="-3"/>
        </w:rPr>
        <w:t> </w:t>
      </w:r>
      <w:r>
        <w:rPr>
          <w:color w:val="231F20"/>
        </w:rPr>
        <w:t>just</w:t>
      </w:r>
      <w:r>
        <w:rPr>
          <w:color w:val="231F20"/>
          <w:spacing w:val="-4"/>
        </w:rPr>
        <w:t> </w:t>
      </w:r>
      <w:r>
        <w:rPr>
          <w:color w:val="231F20"/>
        </w:rPr>
        <w:t>right),</w:t>
      </w:r>
      <w:r>
        <w:rPr>
          <w:color w:val="231F20"/>
          <w:spacing w:val="-9"/>
        </w:rPr>
        <w:t> </w:t>
      </w:r>
      <w:r>
        <w:rPr>
          <w:color w:val="231F20"/>
        </w:rPr>
        <w:t>many</w:t>
      </w:r>
      <w:r>
        <w:rPr>
          <w:color w:val="231F20"/>
          <w:spacing w:val="-7"/>
        </w:rPr>
        <w:t> </w:t>
      </w:r>
      <w:r>
        <w:rPr>
          <w:color w:val="231F20"/>
        </w:rPr>
        <w:t>game</w:t>
      </w:r>
      <w:r>
        <w:rPr>
          <w:color w:val="231F20"/>
          <w:spacing w:val="-8"/>
        </w:rPr>
        <w:t> </w:t>
      </w:r>
      <w:r>
        <w:rPr>
          <w:color w:val="231F20"/>
        </w:rPr>
        <w:t>designers</w:t>
      </w:r>
      <w:r>
        <w:rPr>
          <w:color w:val="231F20"/>
          <w:spacing w:val="-8"/>
        </w:rPr>
        <w:t> </w:t>
      </w:r>
      <w:r>
        <w:rPr>
          <w:color w:val="231F20"/>
        </w:rPr>
        <w:t>tend</w:t>
      </w:r>
      <w:r>
        <w:rPr>
          <w:color w:val="231F20"/>
          <w:spacing w:val="-5"/>
        </w:rPr>
        <w:t> </w:t>
      </w:r>
      <w:r>
        <w:rPr>
          <w:color w:val="231F20"/>
        </w:rPr>
        <w:t>to</w:t>
      </w:r>
      <w:r>
        <w:rPr>
          <w:color w:val="231F20"/>
          <w:spacing w:val="-6"/>
        </w:rPr>
        <w:t> </w:t>
      </w:r>
      <w:r>
        <w:rPr>
          <w:color w:val="231F20"/>
        </w:rPr>
        <w:t>believe that their time is better spent</w:t>
      </w:r>
      <w:r>
        <w:rPr>
          <w:color w:val="231F20"/>
          <w:spacing w:val="-13"/>
        </w:rPr>
        <w:t> </w:t>
      </w:r>
      <w:r>
        <w:rPr>
          <w:color w:val="231F20"/>
        </w:rPr>
        <w:t>elsewhere.</w:t>
      </w:r>
    </w:p>
    <w:p>
      <w:pPr>
        <w:pStyle w:val="BodyText"/>
      </w:pPr>
    </w:p>
    <w:p>
      <w:pPr>
        <w:pStyle w:val="BodyText"/>
        <w:spacing w:before="7"/>
        <w:rPr>
          <w:sz w:val="23"/>
        </w:rPr>
      </w:pPr>
    </w:p>
    <w:p>
      <w:pPr>
        <w:pStyle w:val="ListParagraph"/>
        <w:numPr>
          <w:ilvl w:val="2"/>
          <w:numId w:val="9"/>
        </w:numPr>
        <w:tabs>
          <w:tab w:pos="1072" w:val="left" w:leader="none"/>
          <w:tab w:pos="1073" w:val="left" w:leader="none"/>
        </w:tabs>
        <w:spacing w:line="240" w:lineRule="auto" w:before="1" w:after="0"/>
        <w:ind w:left="1072" w:right="0" w:hanging="753"/>
        <w:jc w:val="left"/>
        <w:rPr>
          <w:rFonts w:ascii="Arial"/>
          <w:sz w:val="20"/>
        </w:rPr>
      </w:pPr>
      <w:r>
        <w:rPr>
          <w:rFonts w:ascii="Arial"/>
          <w:color w:val="478A4A"/>
          <w:sz w:val="20"/>
        </w:rPr>
        <w:t>Timing</w:t>
      </w:r>
    </w:p>
    <w:p>
      <w:pPr>
        <w:pStyle w:val="BodyText"/>
        <w:rPr>
          <w:rFonts w:ascii="Arial"/>
          <w:sz w:val="23"/>
        </w:rPr>
      </w:pPr>
    </w:p>
    <w:p>
      <w:pPr>
        <w:pStyle w:val="BodyText"/>
        <w:spacing w:line="271" w:lineRule="auto"/>
        <w:ind w:left="320" w:right="2513"/>
        <w:jc w:val="both"/>
      </w:pPr>
      <w:r>
        <w:rPr>
          <w:i/>
          <w:color w:val="231F20"/>
        </w:rPr>
        <w:t>Timing</w:t>
      </w:r>
      <w:r>
        <w:rPr>
          <w:color w:val="231F20"/>
        </w:rPr>
        <w:t>, or the speed of action, is at the heart of any animation. How fast things happen</w:t>
      </w:r>
      <w:r>
        <w:rPr>
          <w:color w:val="231F20"/>
          <w:spacing w:val="-10"/>
        </w:rPr>
        <w:t> </w:t>
      </w:r>
      <w:r>
        <w:rPr>
          <w:color w:val="231F20"/>
        </w:rPr>
        <w:t>affects</w:t>
      </w:r>
      <w:r>
        <w:rPr>
          <w:color w:val="231F20"/>
          <w:spacing w:val="-7"/>
        </w:rPr>
        <w:t> </w:t>
      </w:r>
      <w:r>
        <w:rPr>
          <w:color w:val="231F20"/>
        </w:rPr>
        <w:t>the</w:t>
      </w:r>
      <w:r>
        <w:rPr>
          <w:color w:val="231F20"/>
          <w:spacing w:val="-7"/>
        </w:rPr>
        <w:t> </w:t>
      </w:r>
      <w:r>
        <w:rPr>
          <w:color w:val="231F20"/>
        </w:rPr>
        <w:t>meaning</w:t>
      </w:r>
      <w:r>
        <w:rPr>
          <w:color w:val="231F20"/>
          <w:spacing w:val="-8"/>
        </w:rPr>
        <w:t> </w:t>
      </w:r>
      <w:r>
        <w:rPr>
          <w:color w:val="231F20"/>
        </w:rPr>
        <w:t>of</w:t>
      </w:r>
      <w:r>
        <w:rPr>
          <w:color w:val="231F20"/>
          <w:spacing w:val="-6"/>
        </w:rPr>
        <w:t> </w:t>
      </w:r>
      <w:r>
        <w:rPr>
          <w:color w:val="231F20"/>
        </w:rPr>
        <w:t>action,</w:t>
      </w:r>
      <w:r>
        <w:rPr>
          <w:color w:val="231F20"/>
          <w:spacing w:val="-8"/>
        </w:rPr>
        <w:t> </w:t>
      </w:r>
      <w:r>
        <w:rPr>
          <w:color w:val="231F20"/>
        </w:rPr>
        <w:t>emotional</w:t>
      </w:r>
      <w:r>
        <w:rPr>
          <w:color w:val="231F20"/>
          <w:spacing w:val="-9"/>
        </w:rPr>
        <w:t> </w:t>
      </w:r>
      <w:r>
        <w:rPr>
          <w:color w:val="231F20"/>
        </w:rPr>
        <w:t>state,</w:t>
      </w:r>
      <w:r>
        <w:rPr>
          <w:color w:val="231F20"/>
          <w:spacing w:val="-6"/>
        </w:rPr>
        <w:t> </w:t>
      </w:r>
      <w:r>
        <w:rPr>
          <w:color w:val="231F20"/>
        </w:rPr>
        <w:t>and</w:t>
      </w:r>
      <w:r>
        <w:rPr>
          <w:color w:val="231F20"/>
          <w:spacing w:val="-5"/>
        </w:rPr>
        <w:t> </w:t>
      </w:r>
      <w:r>
        <w:rPr>
          <w:color w:val="231F20"/>
        </w:rPr>
        <w:t>even</w:t>
      </w:r>
      <w:r>
        <w:rPr>
          <w:color w:val="231F20"/>
          <w:spacing w:val="-8"/>
        </w:rPr>
        <w:t> </w:t>
      </w:r>
      <w:r>
        <w:rPr>
          <w:color w:val="231F20"/>
        </w:rPr>
        <w:t>perceived</w:t>
      </w:r>
      <w:r>
        <w:rPr>
          <w:color w:val="231F20"/>
          <w:spacing w:val="-10"/>
        </w:rPr>
        <w:t> </w:t>
      </w:r>
      <w:r>
        <w:rPr>
          <w:color w:val="231F20"/>
        </w:rPr>
        <w:t>weight of objects involved. Depending on its speed, the same action, a turn of a charac- </w:t>
      </w:r>
      <w:r>
        <w:rPr>
          <w:color w:val="231F20"/>
          <w:spacing w:val="-3"/>
        </w:rPr>
        <w:t>ter’s </w:t>
      </w:r>
      <w:r>
        <w:rPr>
          <w:color w:val="231F20"/>
        </w:rPr>
        <w:t>head from left to right, can mean anything from a reaction to being hit by a heavy object to slowly seeking a book on a bookshelf or stretching a neck mus- cle. It is very important to set timing appropriate for the specific action at hand. Action should occupy enough time to be noticed while avoiding too slow and potentially boring motions. For computer animation projects involving recorded sound,</w:t>
      </w:r>
      <w:r>
        <w:rPr>
          <w:color w:val="231F20"/>
          <w:spacing w:val="-10"/>
        </w:rPr>
        <w:t> </w:t>
      </w:r>
      <w:r>
        <w:rPr>
          <w:color w:val="231F20"/>
        </w:rPr>
        <w:t>the</w:t>
      </w:r>
      <w:r>
        <w:rPr>
          <w:color w:val="231F20"/>
          <w:spacing w:val="-7"/>
        </w:rPr>
        <w:t> </w:t>
      </w:r>
      <w:r>
        <w:rPr>
          <w:color w:val="231F20"/>
        </w:rPr>
        <w:t>sound</w:t>
      </w:r>
      <w:r>
        <w:rPr>
          <w:color w:val="231F20"/>
          <w:spacing w:val="-9"/>
        </w:rPr>
        <w:t> </w:t>
      </w:r>
      <w:r>
        <w:rPr>
          <w:color w:val="231F20"/>
        </w:rPr>
        <w:t>provides</w:t>
      </w:r>
      <w:r>
        <w:rPr>
          <w:color w:val="231F20"/>
          <w:spacing w:val="-12"/>
        </w:rPr>
        <w:t> </w:t>
      </w:r>
      <w:r>
        <w:rPr>
          <w:color w:val="231F20"/>
        </w:rPr>
        <w:t>a</w:t>
      </w:r>
      <w:r>
        <w:rPr>
          <w:color w:val="231F20"/>
          <w:spacing w:val="-8"/>
        </w:rPr>
        <w:t> </w:t>
      </w:r>
      <w:r>
        <w:rPr>
          <w:color w:val="231F20"/>
        </w:rPr>
        <w:t>natural</w:t>
      </w:r>
      <w:r>
        <w:rPr>
          <w:color w:val="231F20"/>
          <w:spacing w:val="-10"/>
        </w:rPr>
        <w:t> </w:t>
      </w:r>
      <w:r>
        <w:rPr>
          <w:color w:val="231F20"/>
        </w:rPr>
        <w:t>timing</w:t>
      </w:r>
      <w:r>
        <w:rPr>
          <w:color w:val="231F20"/>
          <w:spacing w:val="-7"/>
        </w:rPr>
        <w:t> </w:t>
      </w:r>
      <w:r>
        <w:rPr>
          <w:color w:val="231F20"/>
        </w:rPr>
        <w:t>anchor</w:t>
      </w:r>
      <w:r>
        <w:rPr>
          <w:color w:val="231F20"/>
          <w:spacing w:val="-11"/>
        </w:rPr>
        <w:t> </w:t>
      </w:r>
      <w:r>
        <w:rPr>
          <w:color w:val="231F20"/>
        </w:rPr>
        <w:t>to</w:t>
      </w:r>
      <w:r>
        <w:rPr>
          <w:color w:val="231F20"/>
          <w:spacing w:val="-6"/>
        </w:rPr>
        <w:t> </w:t>
      </w:r>
      <w:r>
        <w:rPr>
          <w:color w:val="231F20"/>
        </w:rPr>
        <w:t>be</w:t>
      </w:r>
      <w:r>
        <w:rPr>
          <w:color w:val="231F20"/>
          <w:spacing w:val="-8"/>
        </w:rPr>
        <w:t> </w:t>
      </w:r>
      <w:r>
        <w:rPr>
          <w:color w:val="231F20"/>
        </w:rPr>
        <w:t>followed.</w:t>
      </w:r>
      <w:r>
        <w:rPr>
          <w:color w:val="231F20"/>
          <w:spacing w:val="2"/>
        </w:rPr>
        <w:t> </w:t>
      </w:r>
      <w:r>
        <w:rPr>
          <w:color w:val="231F20"/>
        </w:rPr>
        <w:t>In</w:t>
      </w:r>
      <w:r>
        <w:rPr>
          <w:color w:val="231F20"/>
          <w:spacing w:val="-7"/>
        </w:rPr>
        <w:t> </w:t>
      </w:r>
      <w:r>
        <w:rPr>
          <w:color w:val="231F20"/>
        </w:rPr>
        <w:t>fact,</w:t>
      </w:r>
      <w:r>
        <w:rPr>
          <w:color w:val="231F20"/>
          <w:spacing w:val="-6"/>
        </w:rPr>
        <w:t> </w:t>
      </w:r>
      <w:r>
        <w:rPr>
          <w:color w:val="231F20"/>
        </w:rPr>
        <w:t>in</w:t>
      </w:r>
      <w:r>
        <w:rPr>
          <w:color w:val="231F20"/>
          <w:spacing w:val="-7"/>
        </w:rPr>
        <w:t> </w:t>
      </w:r>
      <w:r>
        <w:rPr>
          <w:color w:val="231F20"/>
        </w:rPr>
        <w:t>most productions,</w:t>
      </w:r>
      <w:r>
        <w:rPr>
          <w:color w:val="231F20"/>
          <w:spacing w:val="-14"/>
        </w:rPr>
        <w:t> </w:t>
      </w:r>
      <w:r>
        <w:rPr>
          <w:color w:val="231F20"/>
        </w:rPr>
        <w:t>the</w:t>
      </w:r>
      <w:r>
        <w:rPr>
          <w:color w:val="231F20"/>
          <w:spacing w:val="-7"/>
        </w:rPr>
        <w:t> </w:t>
      </w:r>
      <w:r>
        <w:rPr>
          <w:color w:val="231F20"/>
        </w:rPr>
        <w:t>actor’s</w:t>
      </w:r>
      <w:r>
        <w:rPr>
          <w:color w:val="231F20"/>
          <w:spacing w:val="-7"/>
        </w:rPr>
        <w:t> </w:t>
      </w:r>
      <w:r>
        <w:rPr>
          <w:color w:val="231F20"/>
        </w:rPr>
        <w:t>voice</w:t>
      </w:r>
      <w:r>
        <w:rPr>
          <w:color w:val="231F20"/>
          <w:spacing w:val="-10"/>
        </w:rPr>
        <w:t> </w:t>
      </w:r>
      <w:r>
        <w:rPr>
          <w:color w:val="231F20"/>
        </w:rPr>
        <w:t>is</w:t>
      </w:r>
      <w:r>
        <w:rPr>
          <w:color w:val="231F20"/>
          <w:spacing w:val="-6"/>
        </w:rPr>
        <w:t> </w:t>
      </w:r>
      <w:r>
        <w:rPr>
          <w:color w:val="231F20"/>
        </w:rPr>
        <w:t>recorded</w:t>
      </w:r>
      <w:r>
        <w:rPr>
          <w:color w:val="231F20"/>
          <w:spacing w:val="-11"/>
        </w:rPr>
        <w:t> </w:t>
      </w:r>
      <w:r>
        <w:rPr>
          <w:color w:val="231F20"/>
        </w:rPr>
        <w:t>first</w:t>
      </w:r>
      <w:r>
        <w:rPr>
          <w:color w:val="231F20"/>
          <w:spacing w:val="-5"/>
        </w:rPr>
        <w:t> </w:t>
      </w:r>
      <w:r>
        <w:rPr>
          <w:color w:val="231F20"/>
        </w:rPr>
        <w:t>and</w:t>
      </w:r>
      <w:r>
        <w:rPr>
          <w:color w:val="231F20"/>
          <w:spacing w:val="-8"/>
        </w:rPr>
        <w:t> </w:t>
      </w:r>
      <w:r>
        <w:rPr>
          <w:color w:val="231F20"/>
        </w:rPr>
        <w:t>the</w:t>
      </w:r>
      <w:r>
        <w:rPr>
          <w:color w:val="231F20"/>
          <w:spacing w:val="-7"/>
        </w:rPr>
        <w:t> </w:t>
      </w:r>
      <w:r>
        <w:rPr>
          <w:color w:val="231F20"/>
        </w:rPr>
        <w:t>complete</w:t>
      </w:r>
      <w:r>
        <w:rPr>
          <w:color w:val="231F20"/>
          <w:spacing w:val="-10"/>
        </w:rPr>
        <w:t> </w:t>
      </w:r>
      <w:r>
        <w:rPr>
          <w:color w:val="231F20"/>
        </w:rPr>
        <w:t>animation</w:t>
      </w:r>
      <w:r>
        <w:rPr>
          <w:color w:val="231F20"/>
          <w:spacing w:val="-10"/>
        </w:rPr>
        <w:t> </w:t>
      </w:r>
      <w:r>
        <w:rPr>
          <w:color w:val="231F20"/>
        </w:rPr>
        <w:t>is</w:t>
      </w:r>
      <w:r>
        <w:rPr>
          <w:color w:val="231F20"/>
          <w:spacing w:val="-6"/>
        </w:rPr>
        <w:t> </w:t>
      </w:r>
      <w:r>
        <w:rPr>
          <w:color w:val="231F20"/>
        </w:rPr>
        <w:t>then synchronized</w:t>
      </w:r>
      <w:r>
        <w:rPr>
          <w:color w:val="231F20"/>
          <w:spacing w:val="-20"/>
        </w:rPr>
        <w:t> </w:t>
      </w:r>
      <w:r>
        <w:rPr>
          <w:color w:val="231F20"/>
        </w:rPr>
        <w:t>to</w:t>
      </w:r>
      <w:r>
        <w:rPr>
          <w:color w:val="231F20"/>
          <w:spacing w:val="-12"/>
        </w:rPr>
        <w:t> </w:t>
      </w:r>
      <w:r>
        <w:rPr>
          <w:color w:val="231F20"/>
        </w:rPr>
        <w:t>this</w:t>
      </w:r>
      <w:r>
        <w:rPr>
          <w:color w:val="231F20"/>
          <w:spacing w:val="-13"/>
        </w:rPr>
        <w:t> </w:t>
      </w:r>
      <w:r>
        <w:rPr>
          <w:color w:val="231F20"/>
        </w:rPr>
        <w:t>recording.</w:t>
      </w:r>
      <w:r>
        <w:rPr>
          <w:color w:val="231F20"/>
          <w:spacing w:val="-4"/>
        </w:rPr>
        <w:t> </w:t>
      </w:r>
      <w:r>
        <w:rPr>
          <w:color w:val="231F20"/>
        </w:rPr>
        <w:t>Since</w:t>
      </w:r>
      <w:r>
        <w:rPr>
          <w:color w:val="231F20"/>
          <w:spacing w:val="-13"/>
        </w:rPr>
        <w:t> </w:t>
      </w:r>
      <w:r>
        <w:rPr>
          <w:color w:val="231F20"/>
        </w:rPr>
        <w:t>large</w:t>
      </w:r>
      <w:r>
        <w:rPr>
          <w:color w:val="231F20"/>
          <w:spacing w:val="-16"/>
        </w:rPr>
        <w:t> </w:t>
      </w:r>
      <w:r>
        <w:rPr>
          <w:color w:val="231F20"/>
        </w:rPr>
        <w:t>and</w:t>
      </w:r>
      <w:r>
        <w:rPr>
          <w:color w:val="231F20"/>
          <w:spacing w:val="-14"/>
        </w:rPr>
        <w:t> </w:t>
      </w:r>
      <w:r>
        <w:rPr>
          <w:color w:val="231F20"/>
        </w:rPr>
        <w:t>heavy</w:t>
      </w:r>
      <w:r>
        <w:rPr>
          <w:color w:val="231F20"/>
          <w:spacing w:val="-15"/>
        </w:rPr>
        <w:t> </w:t>
      </w:r>
      <w:r>
        <w:rPr>
          <w:color w:val="231F20"/>
        </w:rPr>
        <w:t>objects</w:t>
      </w:r>
      <w:r>
        <w:rPr>
          <w:color w:val="231F20"/>
          <w:spacing w:val="-16"/>
        </w:rPr>
        <w:t> </w:t>
      </w:r>
      <w:r>
        <w:rPr>
          <w:color w:val="231F20"/>
        </w:rPr>
        <w:t>tend</w:t>
      </w:r>
      <w:r>
        <w:rPr>
          <w:color w:val="231F20"/>
          <w:spacing w:val="-12"/>
        </w:rPr>
        <w:t> </w:t>
      </w:r>
      <w:r>
        <w:rPr>
          <w:color w:val="231F20"/>
        </w:rPr>
        <w:t>to</w:t>
      </w:r>
      <w:r>
        <w:rPr>
          <w:color w:val="231F20"/>
          <w:spacing w:val="-15"/>
        </w:rPr>
        <w:t> </w:t>
      </w:r>
      <w:r>
        <w:rPr>
          <w:color w:val="231F20"/>
        </w:rPr>
        <w:t>move</w:t>
      </w:r>
      <w:r>
        <w:rPr>
          <w:color w:val="231F20"/>
          <w:spacing w:val="-16"/>
        </w:rPr>
        <w:t> </w:t>
      </w:r>
      <w:r>
        <w:rPr>
          <w:color w:val="231F20"/>
        </w:rPr>
        <w:t>slower than small and light ones (with less acceleration, to be more precise), timing can be</w:t>
      </w:r>
      <w:r>
        <w:rPr>
          <w:color w:val="231F20"/>
          <w:spacing w:val="-4"/>
        </w:rPr>
        <w:t> </w:t>
      </w:r>
      <w:r>
        <w:rPr>
          <w:color w:val="231F20"/>
        </w:rPr>
        <w:t>used</w:t>
      </w:r>
      <w:r>
        <w:rPr>
          <w:color w:val="231F20"/>
          <w:spacing w:val="-2"/>
        </w:rPr>
        <w:t> </w:t>
      </w:r>
      <w:r>
        <w:rPr>
          <w:color w:val="231F20"/>
        </w:rPr>
        <w:t>to</w:t>
      </w:r>
      <w:r>
        <w:rPr>
          <w:color w:val="231F20"/>
          <w:spacing w:val="-3"/>
        </w:rPr>
        <w:t> </w:t>
      </w:r>
      <w:r>
        <w:rPr>
          <w:color w:val="231F20"/>
        </w:rPr>
        <w:t>provide</w:t>
      </w:r>
      <w:r>
        <w:rPr>
          <w:color w:val="231F20"/>
          <w:spacing w:val="-5"/>
        </w:rPr>
        <w:t> </w:t>
      </w:r>
      <w:r>
        <w:rPr>
          <w:color w:val="231F20"/>
        </w:rPr>
        <w:t>significant</w:t>
      </w:r>
      <w:r>
        <w:rPr>
          <w:color w:val="231F20"/>
          <w:spacing w:val="-6"/>
        </w:rPr>
        <w:t> </w:t>
      </w:r>
      <w:r>
        <w:rPr>
          <w:color w:val="231F20"/>
        </w:rPr>
        <w:t>information</w:t>
      </w:r>
      <w:r>
        <w:rPr>
          <w:color w:val="231F20"/>
          <w:spacing w:val="-7"/>
        </w:rPr>
        <w:t> </w:t>
      </w:r>
      <w:r>
        <w:rPr>
          <w:color w:val="231F20"/>
        </w:rPr>
        <w:t>about</w:t>
      </w:r>
      <w:r>
        <w:rPr>
          <w:color w:val="231F20"/>
          <w:spacing w:val="-7"/>
        </w:rPr>
        <w:t> </w:t>
      </w:r>
      <w:r>
        <w:rPr>
          <w:color w:val="231F20"/>
        </w:rPr>
        <w:t>the</w:t>
      </w:r>
      <w:r>
        <w:rPr>
          <w:color w:val="231F20"/>
          <w:spacing w:val="-3"/>
        </w:rPr>
        <w:t> </w:t>
      </w:r>
      <w:r>
        <w:rPr>
          <w:color w:val="231F20"/>
        </w:rPr>
        <w:t>weight</w:t>
      </w:r>
      <w:r>
        <w:rPr>
          <w:color w:val="231F20"/>
          <w:spacing w:val="-4"/>
        </w:rPr>
        <w:t> </w:t>
      </w:r>
      <w:r>
        <w:rPr>
          <w:color w:val="231F20"/>
        </w:rPr>
        <w:t>of</w:t>
      </w:r>
      <w:r>
        <w:rPr>
          <w:color w:val="231F20"/>
          <w:spacing w:val="-4"/>
        </w:rPr>
        <w:t> </w:t>
      </w:r>
      <w:r>
        <w:rPr>
          <w:color w:val="231F20"/>
        </w:rPr>
        <w:t>an</w:t>
      </w:r>
      <w:r>
        <w:rPr>
          <w:color w:val="231F20"/>
          <w:spacing w:val="-2"/>
        </w:rPr>
        <w:t> </w:t>
      </w:r>
      <w:r>
        <w:rPr>
          <w:color w:val="231F20"/>
        </w:rPr>
        <w:t>object.</w:t>
      </w:r>
    </w:p>
    <w:p>
      <w:pPr>
        <w:pStyle w:val="BodyText"/>
      </w:pPr>
    </w:p>
    <w:p>
      <w:pPr>
        <w:pStyle w:val="BodyText"/>
        <w:rPr>
          <w:sz w:val="23"/>
        </w:rPr>
      </w:pPr>
    </w:p>
    <w:p>
      <w:pPr>
        <w:pStyle w:val="ListParagraph"/>
        <w:numPr>
          <w:ilvl w:val="2"/>
          <w:numId w:val="9"/>
        </w:numPr>
        <w:tabs>
          <w:tab w:pos="1072" w:val="left" w:leader="none"/>
          <w:tab w:pos="1074" w:val="left" w:leader="none"/>
        </w:tabs>
        <w:spacing w:line="240" w:lineRule="auto" w:before="0" w:after="0"/>
        <w:ind w:left="1073" w:right="0" w:hanging="754"/>
        <w:jc w:val="left"/>
        <w:rPr>
          <w:rFonts w:ascii="Arial"/>
          <w:sz w:val="20"/>
        </w:rPr>
      </w:pPr>
      <w:r>
        <w:rPr>
          <w:rFonts w:ascii="Arial"/>
          <w:color w:val="478A4A"/>
          <w:sz w:val="20"/>
        </w:rPr>
        <w:t>Action </w:t>
      </w:r>
      <w:r>
        <w:rPr>
          <w:rFonts w:ascii="Arial"/>
          <w:color w:val="478A4A"/>
          <w:spacing w:val="-3"/>
          <w:sz w:val="20"/>
        </w:rPr>
        <w:t>Layout</w:t>
      </w:r>
    </w:p>
    <w:p>
      <w:pPr>
        <w:pStyle w:val="BodyText"/>
        <w:spacing w:before="1"/>
        <w:rPr>
          <w:rFonts w:ascii="Arial"/>
          <w:sz w:val="23"/>
        </w:rPr>
      </w:pPr>
    </w:p>
    <w:p>
      <w:pPr>
        <w:pStyle w:val="BodyText"/>
        <w:spacing w:line="271" w:lineRule="auto"/>
        <w:ind w:left="320" w:right="2516"/>
        <w:jc w:val="both"/>
      </w:pPr>
      <w:r>
        <w:rPr>
          <w:color w:val="231F20"/>
        </w:rPr>
        <w:t>At</w:t>
      </w:r>
      <w:r>
        <w:rPr>
          <w:color w:val="231F20"/>
          <w:spacing w:val="-15"/>
        </w:rPr>
        <w:t> </w:t>
      </w:r>
      <w:r>
        <w:rPr>
          <w:color w:val="231F20"/>
        </w:rPr>
        <w:t>any</w:t>
      </w:r>
      <w:r>
        <w:rPr>
          <w:color w:val="231F20"/>
          <w:spacing w:val="-15"/>
        </w:rPr>
        <w:t> </w:t>
      </w:r>
      <w:r>
        <w:rPr>
          <w:color w:val="231F20"/>
        </w:rPr>
        <w:t>moment</w:t>
      </w:r>
      <w:r>
        <w:rPr>
          <w:color w:val="231F20"/>
          <w:spacing w:val="-19"/>
        </w:rPr>
        <w:t> </w:t>
      </w:r>
      <w:r>
        <w:rPr>
          <w:color w:val="231F20"/>
        </w:rPr>
        <w:t>during</w:t>
      </w:r>
      <w:r>
        <w:rPr>
          <w:color w:val="231F20"/>
          <w:spacing w:val="-18"/>
        </w:rPr>
        <w:t> </w:t>
      </w:r>
      <w:r>
        <w:rPr>
          <w:color w:val="231F20"/>
        </w:rPr>
        <w:t>an</w:t>
      </w:r>
      <w:r>
        <w:rPr>
          <w:color w:val="231F20"/>
          <w:spacing w:val="-15"/>
        </w:rPr>
        <w:t> </w:t>
      </w:r>
      <w:r>
        <w:rPr>
          <w:color w:val="231F20"/>
        </w:rPr>
        <w:t>animation,</w:t>
      </w:r>
      <w:r>
        <w:rPr>
          <w:color w:val="231F20"/>
          <w:spacing w:val="-16"/>
        </w:rPr>
        <w:t> </w:t>
      </w:r>
      <w:r>
        <w:rPr>
          <w:color w:val="231F20"/>
        </w:rPr>
        <w:t>it</w:t>
      </w:r>
      <w:r>
        <w:rPr>
          <w:color w:val="231F20"/>
          <w:spacing w:val="-13"/>
        </w:rPr>
        <w:t> </w:t>
      </w:r>
      <w:r>
        <w:rPr>
          <w:color w:val="231F20"/>
        </w:rPr>
        <w:t>should</w:t>
      </w:r>
      <w:r>
        <w:rPr>
          <w:color w:val="231F20"/>
          <w:spacing w:val="-18"/>
        </w:rPr>
        <w:t> </w:t>
      </w:r>
      <w:r>
        <w:rPr>
          <w:color w:val="231F20"/>
        </w:rPr>
        <w:t>be</w:t>
      </w:r>
      <w:r>
        <w:rPr>
          <w:color w:val="231F20"/>
          <w:spacing w:val="-16"/>
        </w:rPr>
        <w:t> </w:t>
      </w:r>
      <w:r>
        <w:rPr>
          <w:color w:val="231F20"/>
        </w:rPr>
        <w:t>clear</w:t>
      </w:r>
      <w:r>
        <w:rPr>
          <w:color w:val="231F20"/>
          <w:spacing w:val="-14"/>
        </w:rPr>
        <w:t> </w:t>
      </w:r>
      <w:r>
        <w:rPr>
          <w:color w:val="231F20"/>
        </w:rPr>
        <w:t>to</w:t>
      </w:r>
      <w:r>
        <w:rPr>
          <w:color w:val="231F20"/>
          <w:spacing w:val="-13"/>
        </w:rPr>
        <w:t> </w:t>
      </w:r>
      <w:r>
        <w:rPr>
          <w:color w:val="231F20"/>
        </w:rPr>
        <w:t>the</w:t>
      </w:r>
      <w:r>
        <w:rPr>
          <w:color w:val="231F20"/>
          <w:spacing w:val="-16"/>
        </w:rPr>
        <w:t> </w:t>
      </w:r>
      <w:r>
        <w:rPr>
          <w:color w:val="231F20"/>
        </w:rPr>
        <w:t>viewer</w:t>
      </w:r>
      <w:r>
        <w:rPr>
          <w:color w:val="231F20"/>
          <w:spacing w:val="-16"/>
        </w:rPr>
        <w:t> </w:t>
      </w:r>
      <w:r>
        <w:rPr>
          <w:color w:val="231F20"/>
        </w:rPr>
        <w:t>what</w:t>
      </w:r>
      <w:r>
        <w:rPr>
          <w:color w:val="231F20"/>
          <w:spacing w:val="-17"/>
        </w:rPr>
        <w:t> </w:t>
      </w:r>
      <w:r>
        <w:rPr>
          <w:color w:val="231F20"/>
        </w:rPr>
        <w:t>idea</w:t>
      </w:r>
      <w:r>
        <w:rPr>
          <w:color w:val="231F20"/>
          <w:spacing w:val="-15"/>
        </w:rPr>
        <w:t> </w:t>
      </w:r>
      <w:r>
        <w:rPr>
          <w:color w:val="231F20"/>
        </w:rPr>
        <w:t>(ac- tion, mood, expression) is being presented. Good </w:t>
      </w:r>
      <w:r>
        <w:rPr>
          <w:i/>
          <w:color w:val="231F20"/>
        </w:rPr>
        <w:t>staging</w:t>
      </w:r>
      <w:r>
        <w:rPr>
          <w:color w:val="231F20"/>
        </w:rPr>
        <w:t>, or high-level planning of</w:t>
      </w:r>
      <w:r>
        <w:rPr>
          <w:color w:val="231F20"/>
          <w:spacing w:val="-11"/>
        </w:rPr>
        <w:t> </w:t>
      </w:r>
      <w:r>
        <w:rPr>
          <w:color w:val="231F20"/>
        </w:rPr>
        <w:t>the</w:t>
      </w:r>
      <w:r>
        <w:rPr>
          <w:color w:val="231F20"/>
          <w:spacing w:val="-9"/>
        </w:rPr>
        <w:t> </w:t>
      </w:r>
      <w:r>
        <w:rPr>
          <w:color w:val="231F20"/>
        </w:rPr>
        <w:t>action,</w:t>
      </w:r>
      <w:r>
        <w:rPr>
          <w:color w:val="231F20"/>
          <w:spacing w:val="-9"/>
        </w:rPr>
        <w:t> </w:t>
      </w:r>
      <w:r>
        <w:rPr>
          <w:color w:val="231F20"/>
        </w:rPr>
        <w:t>should</w:t>
      </w:r>
      <w:r>
        <w:rPr>
          <w:color w:val="231F20"/>
          <w:spacing w:val="-13"/>
        </w:rPr>
        <w:t> </w:t>
      </w:r>
      <w:r>
        <w:rPr>
          <w:color w:val="231F20"/>
        </w:rPr>
        <w:t>lead</w:t>
      </w:r>
      <w:r>
        <w:rPr>
          <w:color w:val="231F20"/>
          <w:spacing w:val="-8"/>
        </w:rPr>
        <w:t> </w:t>
      </w:r>
      <w:r>
        <w:rPr>
          <w:color w:val="231F20"/>
        </w:rPr>
        <w:t>a</w:t>
      </w:r>
      <w:r>
        <w:rPr>
          <w:color w:val="231F20"/>
          <w:spacing w:val="-9"/>
        </w:rPr>
        <w:t> </w:t>
      </w:r>
      <w:r>
        <w:rPr>
          <w:color w:val="231F20"/>
          <w:spacing w:val="-3"/>
        </w:rPr>
        <w:t>viewer’s</w:t>
      </w:r>
      <w:r>
        <w:rPr>
          <w:color w:val="231F20"/>
          <w:spacing w:val="-13"/>
        </w:rPr>
        <w:t> </w:t>
      </w:r>
      <w:r>
        <w:rPr>
          <w:color w:val="231F20"/>
        </w:rPr>
        <w:t>eye</w:t>
      </w:r>
      <w:r>
        <w:rPr>
          <w:color w:val="231F20"/>
          <w:spacing w:val="-9"/>
        </w:rPr>
        <w:t> </w:t>
      </w:r>
      <w:r>
        <w:rPr>
          <w:color w:val="231F20"/>
        </w:rPr>
        <w:t>to</w:t>
      </w:r>
      <w:r>
        <w:rPr>
          <w:color w:val="231F20"/>
          <w:spacing w:val="-11"/>
        </w:rPr>
        <w:t> </w:t>
      </w:r>
      <w:r>
        <w:rPr>
          <w:color w:val="231F20"/>
        </w:rPr>
        <w:t>where</w:t>
      </w:r>
      <w:r>
        <w:rPr>
          <w:color w:val="231F20"/>
          <w:spacing w:val="-9"/>
        </w:rPr>
        <w:t> </w:t>
      </w:r>
      <w:r>
        <w:rPr>
          <w:color w:val="231F20"/>
        </w:rPr>
        <w:t>the</w:t>
      </w:r>
      <w:r>
        <w:rPr>
          <w:color w:val="231F20"/>
          <w:spacing w:val="-10"/>
        </w:rPr>
        <w:t> </w:t>
      </w:r>
      <w:r>
        <w:rPr>
          <w:color w:val="231F20"/>
        </w:rPr>
        <w:t>important</w:t>
      </w:r>
      <w:r>
        <w:rPr>
          <w:color w:val="231F20"/>
          <w:spacing w:val="-14"/>
        </w:rPr>
        <w:t> </w:t>
      </w:r>
      <w:r>
        <w:rPr>
          <w:color w:val="231F20"/>
        </w:rPr>
        <w:t>action</w:t>
      </w:r>
      <w:r>
        <w:rPr>
          <w:color w:val="231F20"/>
          <w:spacing w:val="-8"/>
        </w:rPr>
        <w:t> </w:t>
      </w:r>
      <w:r>
        <w:rPr>
          <w:color w:val="231F20"/>
        </w:rPr>
        <w:t>is</w:t>
      </w:r>
      <w:r>
        <w:rPr>
          <w:color w:val="231F20"/>
          <w:spacing w:val="-10"/>
        </w:rPr>
        <w:t> </w:t>
      </w:r>
      <w:r>
        <w:rPr>
          <w:color w:val="231F20"/>
        </w:rPr>
        <w:t>currently concentrated, effectively telling him “look at this, and </w:t>
      </w:r>
      <w:r>
        <w:rPr>
          <w:color w:val="231F20"/>
          <w:spacing w:val="-4"/>
        </w:rPr>
        <w:t>now, </w:t>
      </w:r>
      <w:r>
        <w:rPr>
          <w:color w:val="231F20"/>
        </w:rPr>
        <w:t>look at this” without using any words. Some familiarity with human perception can help us with this difficult task. Since human visual systems react mostly to relative changes</w:t>
      </w:r>
      <w:r>
        <w:rPr>
          <w:color w:val="231F20"/>
          <w:spacing w:val="-36"/>
        </w:rPr>
        <w:t> </w:t>
      </w:r>
      <w:r>
        <w:rPr>
          <w:color w:val="231F20"/>
        </w:rPr>
        <w:t>rather than absolute values of stimuli, a sudden motion in a still environment or lack of motion in some part of a busy scene naturally draws attention. The same action presented</w:t>
      </w:r>
      <w:r>
        <w:rPr>
          <w:color w:val="231F20"/>
          <w:spacing w:val="-7"/>
        </w:rPr>
        <w:t> </w:t>
      </w:r>
      <w:r>
        <w:rPr>
          <w:color w:val="231F20"/>
        </w:rPr>
        <w:t>so</w:t>
      </w:r>
      <w:r>
        <w:rPr>
          <w:color w:val="231F20"/>
          <w:spacing w:val="-1"/>
        </w:rPr>
        <w:t> </w:t>
      </w:r>
      <w:r>
        <w:rPr>
          <w:color w:val="231F20"/>
        </w:rPr>
        <w:t>that</w:t>
      </w:r>
      <w:r>
        <w:rPr>
          <w:color w:val="231F20"/>
          <w:spacing w:val="-2"/>
        </w:rPr>
        <w:t> </w:t>
      </w:r>
      <w:r>
        <w:rPr>
          <w:color w:val="231F20"/>
        </w:rPr>
        <w:t>the</w:t>
      </w:r>
      <w:r>
        <w:rPr>
          <w:color w:val="231F20"/>
          <w:spacing w:val="-2"/>
        </w:rPr>
        <w:t> </w:t>
      </w:r>
      <w:r>
        <w:rPr>
          <w:color w:val="231F20"/>
        </w:rPr>
        <w:t>silhouette</w:t>
      </w:r>
      <w:r>
        <w:rPr>
          <w:color w:val="231F20"/>
          <w:spacing w:val="-4"/>
        </w:rPr>
        <w:t> </w:t>
      </w:r>
      <w:r>
        <w:rPr>
          <w:color w:val="231F20"/>
        </w:rPr>
        <w:t>of</w:t>
      </w:r>
      <w:r>
        <w:rPr>
          <w:color w:val="231F20"/>
          <w:spacing w:val="-5"/>
        </w:rPr>
        <w:t> </w:t>
      </w:r>
      <w:r>
        <w:rPr>
          <w:color w:val="231F20"/>
        </w:rPr>
        <w:t>the</w:t>
      </w:r>
      <w:r>
        <w:rPr>
          <w:color w:val="231F20"/>
          <w:spacing w:val="-2"/>
        </w:rPr>
        <w:t> </w:t>
      </w:r>
      <w:r>
        <w:rPr>
          <w:color w:val="231F20"/>
        </w:rPr>
        <w:t>object</w:t>
      </w:r>
      <w:r>
        <w:rPr>
          <w:color w:val="231F20"/>
          <w:spacing w:val="-5"/>
        </w:rPr>
        <w:t> </w:t>
      </w:r>
      <w:r>
        <w:rPr>
          <w:color w:val="231F20"/>
        </w:rPr>
        <w:t>is</w:t>
      </w:r>
      <w:r>
        <w:rPr>
          <w:color w:val="231F20"/>
          <w:spacing w:val="-3"/>
        </w:rPr>
        <w:t> </w:t>
      </w:r>
      <w:r>
        <w:rPr>
          <w:color w:val="231F20"/>
        </w:rPr>
        <w:t>changing</w:t>
      </w:r>
      <w:r>
        <w:rPr>
          <w:color w:val="231F20"/>
          <w:spacing w:val="-6"/>
        </w:rPr>
        <w:t> </w:t>
      </w:r>
      <w:r>
        <w:rPr>
          <w:color w:val="231F20"/>
        </w:rPr>
        <w:t>can</w:t>
      </w:r>
      <w:r>
        <w:rPr>
          <w:color w:val="231F20"/>
          <w:spacing w:val="-3"/>
        </w:rPr>
        <w:t> </w:t>
      </w:r>
      <w:r>
        <w:rPr>
          <w:color w:val="231F20"/>
        </w:rPr>
        <w:t>often</w:t>
      </w:r>
      <w:r>
        <w:rPr>
          <w:color w:val="231F20"/>
          <w:spacing w:val="-3"/>
        </w:rPr>
        <w:t> </w:t>
      </w:r>
      <w:r>
        <w:rPr>
          <w:color w:val="231F20"/>
        </w:rPr>
        <w:t>be</w:t>
      </w:r>
      <w:r>
        <w:rPr>
          <w:color w:val="231F20"/>
          <w:spacing w:val="-3"/>
        </w:rPr>
        <w:t> </w:t>
      </w:r>
      <w:r>
        <w:rPr>
          <w:color w:val="231F20"/>
        </w:rPr>
        <w:t>much</w:t>
      </w:r>
      <w:r>
        <w:rPr>
          <w:color w:val="231F20"/>
          <w:spacing w:val="-6"/>
        </w:rPr>
        <w:t> </w:t>
      </w:r>
      <w:r>
        <w:rPr>
          <w:color w:val="231F20"/>
        </w:rPr>
        <w:t>more noticeable</w:t>
      </w:r>
      <w:r>
        <w:rPr>
          <w:color w:val="231F20"/>
          <w:spacing w:val="-7"/>
        </w:rPr>
        <w:t> </w:t>
      </w:r>
      <w:r>
        <w:rPr>
          <w:color w:val="231F20"/>
        </w:rPr>
        <w:t>compared</w:t>
      </w:r>
      <w:r>
        <w:rPr>
          <w:color w:val="231F20"/>
          <w:spacing w:val="-8"/>
        </w:rPr>
        <w:t> </w:t>
      </w:r>
      <w:r>
        <w:rPr>
          <w:color w:val="231F20"/>
        </w:rPr>
        <w:t>with</w:t>
      </w:r>
      <w:r>
        <w:rPr>
          <w:color w:val="231F20"/>
          <w:spacing w:val="-3"/>
        </w:rPr>
        <w:t> </w:t>
      </w:r>
      <w:r>
        <w:rPr>
          <w:color w:val="231F20"/>
        </w:rPr>
        <w:t>a</w:t>
      </w:r>
      <w:r>
        <w:rPr>
          <w:color w:val="231F20"/>
          <w:spacing w:val="-1"/>
        </w:rPr>
        <w:t> </w:t>
      </w:r>
      <w:r>
        <w:rPr>
          <w:color w:val="231F20"/>
        </w:rPr>
        <w:t>frontal</w:t>
      </w:r>
      <w:r>
        <w:rPr>
          <w:color w:val="231F20"/>
          <w:spacing w:val="-7"/>
        </w:rPr>
        <w:t> </w:t>
      </w:r>
      <w:r>
        <w:rPr>
          <w:color w:val="231F20"/>
        </w:rPr>
        <w:t>arrangement</w:t>
      </w:r>
      <w:r>
        <w:rPr>
          <w:color w:val="231F20"/>
          <w:spacing w:val="-10"/>
        </w:rPr>
        <w:t> </w:t>
      </w:r>
      <w:r>
        <w:rPr>
          <w:color w:val="231F20"/>
        </w:rPr>
        <w:t>(see</w:t>
      </w:r>
      <w:r>
        <w:rPr>
          <w:color w:val="231F20"/>
          <w:spacing w:val="-3"/>
        </w:rPr>
        <w:t> </w:t>
      </w:r>
      <w:r>
        <w:rPr>
          <w:color w:val="231F20"/>
        </w:rPr>
        <w:t>Figure</w:t>
      </w:r>
      <w:r>
        <w:rPr>
          <w:color w:val="231F20"/>
          <w:spacing w:val="-4"/>
        </w:rPr>
        <w:t> </w:t>
      </w:r>
      <w:r>
        <w:rPr>
          <w:color w:val="231F20"/>
        </w:rPr>
        <w:t>16.1</w:t>
      </w:r>
      <w:r>
        <w:rPr>
          <w:color w:val="231F20"/>
          <w:spacing w:val="-6"/>
        </w:rPr>
        <w:t> </w:t>
      </w:r>
      <w:r>
        <w:rPr>
          <w:color w:val="231F20"/>
        </w:rPr>
        <w:t>(bottom</w:t>
      </w:r>
      <w:r>
        <w:rPr>
          <w:color w:val="231F20"/>
          <w:spacing w:val="-6"/>
        </w:rPr>
        <w:t> </w:t>
      </w:r>
      <w:r>
        <w:rPr>
          <w:color w:val="231F20"/>
        </w:rPr>
        <w:t>left)).</w:t>
      </w:r>
    </w:p>
    <w:p>
      <w:pPr>
        <w:pStyle w:val="BodyText"/>
        <w:spacing w:line="271" w:lineRule="auto" w:before="1"/>
        <w:ind w:left="320" w:right="2516" w:firstLine="299"/>
        <w:jc w:val="both"/>
      </w:pPr>
      <w:r>
        <w:rPr>
          <w:color w:val="231F20"/>
        </w:rPr>
        <w:t>On</w:t>
      </w:r>
      <w:r>
        <w:rPr>
          <w:color w:val="231F20"/>
          <w:spacing w:val="-12"/>
        </w:rPr>
        <w:t> </w:t>
      </w:r>
      <w:r>
        <w:rPr>
          <w:color w:val="231F20"/>
        </w:rPr>
        <w:t>a</w:t>
      </w:r>
      <w:r>
        <w:rPr>
          <w:color w:val="231F20"/>
          <w:spacing w:val="-9"/>
        </w:rPr>
        <w:t> </w:t>
      </w:r>
      <w:r>
        <w:rPr>
          <w:color w:val="231F20"/>
        </w:rPr>
        <w:t>slightly</w:t>
      </w:r>
      <w:r>
        <w:rPr>
          <w:color w:val="231F20"/>
          <w:spacing w:val="-11"/>
        </w:rPr>
        <w:t> </w:t>
      </w:r>
      <w:r>
        <w:rPr>
          <w:color w:val="231F20"/>
        </w:rPr>
        <w:t>lower</w:t>
      </w:r>
      <w:r>
        <w:rPr>
          <w:color w:val="231F20"/>
          <w:spacing w:val="-11"/>
        </w:rPr>
        <w:t> </w:t>
      </w:r>
      <w:r>
        <w:rPr>
          <w:color w:val="231F20"/>
        </w:rPr>
        <w:t>level,</w:t>
      </w:r>
      <w:r>
        <w:rPr>
          <w:color w:val="231F20"/>
          <w:spacing w:val="-12"/>
        </w:rPr>
        <w:t> </w:t>
      </w:r>
      <w:r>
        <w:rPr>
          <w:color w:val="231F20"/>
        </w:rPr>
        <w:t>each</w:t>
      </w:r>
      <w:r>
        <w:rPr>
          <w:color w:val="231F20"/>
          <w:spacing w:val="-10"/>
        </w:rPr>
        <w:t> </w:t>
      </w:r>
      <w:r>
        <w:rPr>
          <w:color w:val="231F20"/>
        </w:rPr>
        <w:t>action</w:t>
      </w:r>
      <w:r>
        <w:rPr>
          <w:color w:val="231F20"/>
          <w:spacing w:val="-11"/>
        </w:rPr>
        <w:t> </w:t>
      </w:r>
      <w:r>
        <w:rPr>
          <w:color w:val="231F20"/>
        </w:rPr>
        <w:t>can</w:t>
      </w:r>
      <w:r>
        <w:rPr>
          <w:color w:val="231F20"/>
          <w:spacing w:val="-11"/>
        </w:rPr>
        <w:t> </w:t>
      </w:r>
      <w:r>
        <w:rPr>
          <w:color w:val="231F20"/>
        </w:rPr>
        <w:t>be</w:t>
      </w:r>
      <w:r>
        <w:rPr>
          <w:color w:val="231F20"/>
          <w:spacing w:val="-11"/>
        </w:rPr>
        <w:t> </w:t>
      </w:r>
      <w:r>
        <w:rPr>
          <w:color w:val="231F20"/>
        </w:rPr>
        <w:t>split</w:t>
      </w:r>
      <w:r>
        <w:rPr>
          <w:color w:val="231F20"/>
          <w:spacing w:val="-10"/>
        </w:rPr>
        <w:t> </w:t>
      </w:r>
      <w:r>
        <w:rPr>
          <w:color w:val="231F20"/>
        </w:rPr>
        <w:t>into</w:t>
      </w:r>
      <w:r>
        <w:rPr>
          <w:color w:val="231F20"/>
          <w:spacing w:val="-10"/>
        </w:rPr>
        <w:t> </w:t>
      </w:r>
      <w:r>
        <w:rPr>
          <w:color w:val="231F20"/>
        </w:rPr>
        <w:t>three</w:t>
      </w:r>
      <w:r>
        <w:rPr>
          <w:color w:val="231F20"/>
          <w:spacing w:val="-11"/>
        </w:rPr>
        <w:t> </w:t>
      </w:r>
      <w:r>
        <w:rPr>
          <w:color w:val="231F20"/>
        </w:rPr>
        <w:t>parts:</w:t>
      </w:r>
      <w:r>
        <w:rPr>
          <w:color w:val="231F20"/>
          <w:spacing w:val="3"/>
        </w:rPr>
        <w:t> </w:t>
      </w:r>
      <w:r>
        <w:rPr>
          <w:i/>
          <w:color w:val="231F20"/>
        </w:rPr>
        <w:t>anticipation </w:t>
      </w:r>
      <w:r>
        <w:rPr>
          <w:color w:val="231F20"/>
        </w:rPr>
        <w:t>(preparation for the action), the action itself, and </w:t>
      </w:r>
      <w:r>
        <w:rPr>
          <w:i/>
          <w:color w:val="231F20"/>
        </w:rPr>
        <w:t>follow-through </w:t>
      </w:r>
      <w:r>
        <w:rPr>
          <w:color w:val="231F20"/>
        </w:rPr>
        <w:t>(termination of the</w:t>
      </w:r>
      <w:r>
        <w:rPr>
          <w:color w:val="231F20"/>
          <w:spacing w:val="-7"/>
        </w:rPr>
        <w:t> </w:t>
      </w:r>
      <w:r>
        <w:rPr>
          <w:color w:val="231F20"/>
        </w:rPr>
        <w:t>action).</w:t>
      </w:r>
      <w:r>
        <w:rPr>
          <w:color w:val="231F20"/>
          <w:spacing w:val="2"/>
        </w:rPr>
        <w:t> </w:t>
      </w:r>
      <w:r>
        <w:rPr>
          <w:color w:val="231F20"/>
        </w:rPr>
        <w:t>In</w:t>
      </w:r>
      <w:r>
        <w:rPr>
          <w:color w:val="231F20"/>
          <w:spacing w:val="-9"/>
        </w:rPr>
        <w:t> </w:t>
      </w:r>
      <w:r>
        <w:rPr>
          <w:color w:val="231F20"/>
        </w:rPr>
        <w:t>many</w:t>
      </w:r>
      <w:r>
        <w:rPr>
          <w:color w:val="231F20"/>
          <w:spacing w:val="-8"/>
        </w:rPr>
        <w:t> </w:t>
      </w:r>
      <w:r>
        <w:rPr>
          <w:color w:val="231F20"/>
        </w:rPr>
        <w:t>cases,</w:t>
      </w:r>
      <w:r>
        <w:rPr>
          <w:color w:val="231F20"/>
          <w:spacing w:val="-7"/>
        </w:rPr>
        <w:t> </w:t>
      </w:r>
      <w:r>
        <w:rPr>
          <w:color w:val="231F20"/>
        </w:rPr>
        <w:t>the</w:t>
      </w:r>
      <w:r>
        <w:rPr>
          <w:color w:val="231F20"/>
          <w:spacing w:val="-7"/>
        </w:rPr>
        <w:t> </w:t>
      </w:r>
      <w:r>
        <w:rPr>
          <w:color w:val="231F20"/>
        </w:rPr>
        <w:t>action</w:t>
      </w:r>
      <w:r>
        <w:rPr>
          <w:color w:val="231F20"/>
          <w:spacing w:val="-9"/>
        </w:rPr>
        <w:t> </w:t>
      </w:r>
      <w:r>
        <w:rPr>
          <w:color w:val="231F20"/>
        </w:rPr>
        <w:t>itself</w:t>
      </w:r>
      <w:r>
        <w:rPr>
          <w:color w:val="231F20"/>
          <w:spacing w:val="-7"/>
        </w:rPr>
        <w:t> </w:t>
      </w:r>
      <w:r>
        <w:rPr>
          <w:color w:val="231F20"/>
        </w:rPr>
        <w:t>is</w:t>
      </w:r>
      <w:r>
        <w:rPr>
          <w:color w:val="231F20"/>
          <w:spacing w:val="-8"/>
        </w:rPr>
        <w:t> </w:t>
      </w:r>
      <w:r>
        <w:rPr>
          <w:color w:val="231F20"/>
        </w:rPr>
        <w:t>the</w:t>
      </w:r>
      <w:r>
        <w:rPr>
          <w:color w:val="231F20"/>
          <w:spacing w:val="-8"/>
        </w:rPr>
        <w:t> </w:t>
      </w:r>
      <w:r>
        <w:rPr>
          <w:color w:val="231F20"/>
        </w:rPr>
        <w:t>shortest</w:t>
      </w:r>
      <w:r>
        <w:rPr>
          <w:color w:val="231F20"/>
          <w:spacing w:val="-9"/>
        </w:rPr>
        <w:t> </w:t>
      </w:r>
      <w:r>
        <w:rPr>
          <w:color w:val="231F20"/>
        </w:rPr>
        <w:t>part</w:t>
      </w:r>
      <w:r>
        <w:rPr>
          <w:color w:val="231F20"/>
          <w:spacing w:val="-10"/>
        </w:rPr>
        <w:t> </w:t>
      </w:r>
      <w:r>
        <w:rPr>
          <w:color w:val="231F20"/>
        </w:rPr>
        <w:t>and,</w:t>
      </w:r>
      <w:r>
        <w:rPr>
          <w:color w:val="231F20"/>
          <w:spacing w:val="-9"/>
        </w:rPr>
        <w:t> </w:t>
      </w:r>
      <w:r>
        <w:rPr>
          <w:color w:val="231F20"/>
        </w:rPr>
        <w:t>in</w:t>
      </w:r>
      <w:r>
        <w:rPr>
          <w:color w:val="231F20"/>
          <w:spacing w:val="-7"/>
        </w:rPr>
        <w:t> </w:t>
      </w:r>
      <w:r>
        <w:rPr>
          <w:color w:val="231F20"/>
        </w:rPr>
        <w:t>some</w:t>
      </w:r>
      <w:r>
        <w:rPr>
          <w:color w:val="231F20"/>
          <w:spacing w:val="-9"/>
        </w:rPr>
        <w:t> </w:t>
      </w:r>
      <w:r>
        <w:rPr>
          <w:color w:val="231F20"/>
        </w:rPr>
        <w:t>sense,</w:t>
      </w:r>
    </w:p>
    <w:p>
      <w:pPr>
        <w:spacing w:after="0" w:line="271" w:lineRule="auto"/>
        <w:jc w:val="both"/>
        <w:sectPr>
          <w:pgSz w:w="10800" w:h="13320"/>
          <w:pgMar w:header="1090" w:footer="0" w:top="1300" w:bottom="280" w:left="760" w:right="740"/>
        </w:sectPr>
      </w:pPr>
    </w:p>
    <w:p>
      <w:pPr>
        <w:pStyle w:val="BodyText"/>
      </w:pPr>
    </w:p>
    <w:p>
      <w:pPr>
        <w:pStyle w:val="BodyText"/>
        <w:spacing w:before="6"/>
        <w:rPr>
          <w:sz w:val="16"/>
        </w:rPr>
      </w:pPr>
    </w:p>
    <w:p>
      <w:pPr>
        <w:pStyle w:val="BodyText"/>
        <w:ind w:left="2828"/>
      </w:pPr>
      <w:r>
        <w:rPr/>
        <w:drawing>
          <wp:inline distT="0" distB="0" distL="0" distR="0">
            <wp:extent cx="3667124" cy="3476434"/>
            <wp:effectExtent l="0" t="0" r="0" b="0"/>
            <wp:docPr id="1" name="image35.png"/>
            <wp:cNvGraphicFramePr>
              <a:graphicFrameLocks noChangeAspect="1"/>
            </wp:cNvGraphicFramePr>
            <a:graphic>
              <a:graphicData uri="http://schemas.openxmlformats.org/drawingml/2006/picture">
                <pic:pic>
                  <pic:nvPicPr>
                    <pic:cNvPr id="2" name="image35.png"/>
                    <pic:cNvPicPr/>
                  </pic:nvPicPr>
                  <pic:blipFill>
                    <a:blip r:embed="rId46" cstate="print"/>
                    <a:stretch>
                      <a:fillRect/>
                    </a:stretch>
                  </pic:blipFill>
                  <pic:spPr>
                    <a:xfrm>
                      <a:off x="0" y="0"/>
                      <a:ext cx="3667124" cy="3476434"/>
                    </a:xfrm>
                    <a:prstGeom prst="rect">
                      <a:avLst/>
                    </a:prstGeom>
                  </pic:spPr>
                </pic:pic>
              </a:graphicData>
            </a:graphic>
          </wp:inline>
        </w:drawing>
      </w:r>
      <w:r>
        <w:rPr/>
      </w:r>
    </w:p>
    <w:p>
      <w:pPr>
        <w:pStyle w:val="BodyText"/>
        <w:spacing w:before="7"/>
        <w:rPr>
          <w:sz w:val="14"/>
        </w:rPr>
      </w:pPr>
    </w:p>
    <w:p>
      <w:pPr>
        <w:spacing w:line="232" w:lineRule="auto" w:before="108"/>
        <w:ind w:left="2503" w:right="337" w:firstLine="0"/>
        <w:jc w:val="both"/>
        <w:rPr>
          <w:i/>
          <w:sz w:val="16"/>
        </w:rPr>
      </w:pPr>
      <w:r>
        <w:rPr>
          <w:rFonts w:ascii="Arial"/>
          <w:b/>
          <w:color w:val="474F9C"/>
          <w:sz w:val="16"/>
        </w:rPr>
        <w:t>Figure 16.1. </w:t>
      </w:r>
      <w:r>
        <w:rPr>
          <w:color w:val="231F20"/>
          <w:sz w:val="16"/>
        </w:rPr>
        <w:t>Action layout. Left: Staging action properly is crucial for bringing attention to currently important motion. The act of raising a hand would be prominent on the top but harder to notice on the bottom. A change in nose length, on the </w:t>
      </w:r>
      <w:r>
        <w:rPr>
          <w:color w:val="231F20"/>
          <w:spacing w:val="-3"/>
          <w:sz w:val="16"/>
        </w:rPr>
        <w:t>contrary, </w:t>
      </w:r>
      <w:r>
        <w:rPr>
          <w:color w:val="231F20"/>
          <w:sz w:val="16"/>
        </w:rPr>
        <w:t>might be completely invisible in the first case. Note that this might be intentionally hidden, for example, to be suddenly revealed </w:t>
      </w:r>
      <w:r>
        <w:rPr>
          <w:color w:val="231F20"/>
          <w:spacing w:val="-3"/>
          <w:sz w:val="16"/>
        </w:rPr>
        <w:t>later. </w:t>
      </w:r>
      <w:r>
        <w:rPr>
          <w:color w:val="231F20"/>
          <w:sz w:val="16"/>
        </w:rPr>
        <w:t>Neither arrangement is particularly good if both motions should be attended to. Middle: The amount of</w:t>
      </w:r>
      <w:r>
        <w:rPr>
          <w:color w:val="231F20"/>
          <w:spacing w:val="-13"/>
          <w:sz w:val="16"/>
        </w:rPr>
        <w:t> </w:t>
      </w:r>
      <w:r>
        <w:rPr>
          <w:color w:val="231F20"/>
          <w:sz w:val="16"/>
        </w:rPr>
        <w:t>anticipation</w:t>
      </w:r>
      <w:r>
        <w:rPr>
          <w:color w:val="231F20"/>
          <w:spacing w:val="-3"/>
          <w:sz w:val="16"/>
        </w:rPr>
        <w:t> </w:t>
      </w:r>
      <w:r>
        <w:rPr>
          <w:color w:val="231F20"/>
          <w:sz w:val="16"/>
        </w:rPr>
        <w:t>can</w:t>
      </w:r>
      <w:r>
        <w:rPr>
          <w:color w:val="231F20"/>
          <w:spacing w:val="-11"/>
          <w:sz w:val="16"/>
        </w:rPr>
        <w:t> </w:t>
      </w:r>
      <w:r>
        <w:rPr>
          <w:color w:val="231F20"/>
          <w:sz w:val="16"/>
        </w:rPr>
        <w:t>tell</w:t>
      </w:r>
      <w:r>
        <w:rPr>
          <w:color w:val="231F20"/>
          <w:spacing w:val="-9"/>
          <w:sz w:val="16"/>
        </w:rPr>
        <w:t> </w:t>
      </w:r>
      <w:r>
        <w:rPr>
          <w:color w:val="231F20"/>
          <w:sz w:val="16"/>
        </w:rPr>
        <w:t>much</w:t>
      </w:r>
      <w:r>
        <w:rPr>
          <w:color w:val="231F20"/>
          <w:spacing w:val="-13"/>
          <w:sz w:val="16"/>
        </w:rPr>
        <w:t> </w:t>
      </w:r>
      <w:r>
        <w:rPr>
          <w:color w:val="231F20"/>
          <w:sz w:val="16"/>
        </w:rPr>
        <w:t>about</w:t>
      </w:r>
      <w:r>
        <w:rPr>
          <w:color w:val="231F20"/>
          <w:spacing w:val="-9"/>
          <w:sz w:val="16"/>
        </w:rPr>
        <w:t> </w:t>
      </w:r>
      <w:r>
        <w:rPr>
          <w:color w:val="231F20"/>
          <w:sz w:val="16"/>
        </w:rPr>
        <w:t>the</w:t>
      </w:r>
      <w:r>
        <w:rPr>
          <w:color w:val="231F20"/>
          <w:spacing w:val="-12"/>
          <w:sz w:val="16"/>
        </w:rPr>
        <w:t> </w:t>
      </w:r>
      <w:r>
        <w:rPr>
          <w:color w:val="231F20"/>
          <w:sz w:val="16"/>
        </w:rPr>
        <w:t>following</w:t>
      </w:r>
      <w:r>
        <w:rPr>
          <w:color w:val="231F20"/>
          <w:spacing w:val="-9"/>
          <w:sz w:val="16"/>
        </w:rPr>
        <w:t> </w:t>
      </w:r>
      <w:r>
        <w:rPr>
          <w:color w:val="231F20"/>
          <w:sz w:val="16"/>
        </w:rPr>
        <w:t>action.</w:t>
      </w:r>
      <w:r>
        <w:rPr>
          <w:color w:val="231F20"/>
          <w:spacing w:val="4"/>
          <w:sz w:val="16"/>
        </w:rPr>
        <w:t> </w:t>
      </w:r>
      <w:r>
        <w:rPr>
          <w:color w:val="231F20"/>
          <w:sz w:val="16"/>
        </w:rPr>
        <w:t>The</w:t>
      </w:r>
      <w:r>
        <w:rPr>
          <w:color w:val="231F20"/>
          <w:spacing w:val="-13"/>
          <w:sz w:val="16"/>
        </w:rPr>
        <w:t> </w:t>
      </w:r>
      <w:r>
        <w:rPr>
          <w:color w:val="231F20"/>
          <w:sz w:val="16"/>
        </w:rPr>
        <w:t>action</w:t>
      </w:r>
      <w:r>
        <w:rPr>
          <w:color w:val="231F20"/>
          <w:spacing w:val="-10"/>
          <w:sz w:val="16"/>
        </w:rPr>
        <w:t> </w:t>
      </w:r>
      <w:r>
        <w:rPr>
          <w:color w:val="231F20"/>
          <w:sz w:val="16"/>
        </w:rPr>
        <w:t>which</w:t>
      </w:r>
      <w:r>
        <w:rPr>
          <w:color w:val="231F20"/>
          <w:spacing w:val="-9"/>
          <w:sz w:val="16"/>
        </w:rPr>
        <w:t> </w:t>
      </w:r>
      <w:r>
        <w:rPr>
          <w:color w:val="231F20"/>
          <w:sz w:val="16"/>
        </w:rPr>
        <w:t>is</w:t>
      </w:r>
      <w:r>
        <w:rPr>
          <w:color w:val="231F20"/>
          <w:spacing w:val="-12"/>
          <w:sz w:val="16"/>
        </w:rPr>
        <w:t> </w:t>
      </w:r>
      <w:r>
        <w:rPr>
          <w:color w:val="231F20"/>
          <w:sz w:val="16"/>
        </w:rPr>
        <w:t>about</w:t>
      </w:r>
      <w:r>
        <w:rPr>
          <w:color w:val="231F20"/>
          <w:spacing w:val="-11"/>
          <w:sz w:val="16"/>
        </w:rPr>
        <w:t> </w:t>
      </w:r>
      <w:r>
        <w:rPr>
          <w:color w:val="231F20"/>
          <w:sz w:val="16"/>
        </w:rPr>
        <w:t>to</w:t>
      </w:r>
      <w:r>
        <w:rPr>
          <w:color w:val="231F20"/>
          <w:spacing w:val="-11"/>
          <w:sz w:val="16"/>
        </w:rPr>
        <w:t> </w:t>
      </w:r>
      <w:r>
        <w:rPr>
          <w:color w:val="231F20"/>
          <w:sz w:val="16"/>
        </w:rPr>
        <w:t>follow</w:t>
      </w:r>
      <w:r>
        <w:rPr>
          <w:color w:val="231F20"/>
          <w:spacing w:val="-9"/>
          <w:sz w:val="16"/>
        </w:rPr>
        <w:t> </w:t>
      </w:r>
      <w:r>
        <w:rPr>
          <w:color w:val="231F20"/>
          <w:sz w:val="16"/>
        </w:rPr>
        <w:t>(throwing a ball) is very short, but it is clear what is about to happen. The more wound up the character is, the faster</w:t>
      </w:r>
      <w:r>
        <w:rPr>
          <w:color w:val="231F20"/>
          <w:spacing w:val="-8"/>
          <w:sz w:val="16"/>
        </w:rPr>
        <w:t> </w:t>
      </w:r>
      <w:r>
        <w:rPr>
          <w:color w:val="231F20"/>
          <w:sz w:val="16"/>
        </w:rPr>
        <w:t>the</w:t>
      </w:r>
      <w:r>
        <w:rPr>
          <w:color w:val="231F20"/>
          <w:spacing w:val="-8"/>
          <w:sz w:val="16"/>
        </w:rPr>
        <w:t> </w:t>
      </w:r>
      <w:r>
        <w:rPr>
          <w:color w:val="231F20"/>
          <w:sz w:val="16"/>
        </w:rPr>
        <w:t>following</w:t>
      </w:r>
      <w:r>
        <w:rPr>
          <w:color w:val="231F20"/>
          <w:spacing w:val="-7"/>
          <w:sz w:val="16"/>
        </w:rPr>
        <w:t> </w:t>
      </w:r>
      <w:r>
        <w:rPr>
          <w:color w:val="231F20"/>
          <w:sz w:val="16"/>
        </w:rPr>
        <w:t>action</w:t>
      </w:r>
      <w:r>
        <w:rPr>
          <w:color w:val="231F20"/>
          <w:spacing w:val="-6"/>
          <w:sz w:val="16"/>
        </w:rPr>
        <w:t> </w:t>
      </w:r>
      <w:r>
        <w:rPr>
          <w:color w:val="231F20"/>
          <w:sz w:val="16"/>
        </w:rPr>
        <w:t>is</w:t>
      </w:r>
      <w:r>
        <w:rPr>
          <w:color w:val="231F20"/>
          <w:spacing w:val="-9"/>
          <w:sz w:val="16"/>
        </w:rPr>
        <w:t> </w:t>
      </w:r>
      <w:r>
        <w:rPr>
          <w:color w:val="231F20"/>
          <w:sz w:val="16"/>
        </w:rPr>
        <w:t>perceived</w:t>
      </w:r>
      <w:r>
        <w:rPr>
          <w:color w:val="231F20"/>
          <w:spacing w:val="-6"/>
          <w:sz w:val="16"/>
        </w:rPr>
        <w:t> </w:t>
      </w:r>
      <w:r>
        <w:rPr>
          <w:color w:val="231F20"/>
          <w:sz w:val="16"/>
        </w:rPr>
        <w:t>to</w:t>
      </w:r>
      <w:r>
        <w:rPr>
          <w:color w:val="231F20"/>
          <w:spacing w:val="-10"/>
          <w:sz w:val="16"/>
        </w:rPr>
        <w:t> </w:t>
      </w:r>
      <w:r>
        <w:rPr>
          <w:color w:val="231F20"/>
          <w:sz w:val="16"/>
        </w:rPr>
        <w:t>be.</w:t>
      </w:r>
      <w:r>
        <w:rPr>
          <w:color w:val="231F20"/>
          <w:spacing w:val="2"/>
          <w:sz w:val="16"/>
        </w:rPr>
        <w:t> </w:t>
      </w:r>
      <w:r>
        <w:rPr>
          <w:color w:val="231F20"/>
          <w:sz w:val="16"/>
        </w:rPr>
        <w:t>Right:</w:t>
      </w:r>
      <w:r>
        <w:rPr>
          <w:color w:val="231F20"/>
          <w:spacing w:val="2"/>
          <w:sz w:val="16"/>
        </w:rPr>
        <w:t> </w:t>
      </w:r>
      <w:r>
        <w:rPr>
          <w:color w:val="231F20"/>
          <w:sz w:val="16"/>
        </w:rPr>
        <w:t>The</w:t>
      </w:r>
      <w:r>
        <w:rPr>
          <w:color w:val="231F20"/>
          <w:spacing w:val="-13"/>
          <w:sz w:val="16"/>
        </w:rPr>
        <w:t> </w:t>
      </w:r>
      <w:r>
        <w:rPr>
          <w:color w:val="231F20"/>
          <w:sz w:val="16"/>
        </w:rPr>
        <w:t>follow-through</w:t>
      </w:r>
      <w:r>
        <w:rPr>
          <w:color w:val="231F20"/>
          <w:spacing w:val="-3"/>
          <w:sz w:val="16"/>
        </w:rPr>
        <w:t> </w:t>
      </w:r>
      <w:r>
        <w:rPr>
          <w:color w:val="231F20"/>
          <w:sz w:val="16"/>
        </w:rPr>
        <w:t>phase</w:t>
      </w:r>
      <w:r>
        <w:rPr>
          <w:color w:val="231F20"/>
          <w:spacing w:val="-10"/>
          <w:sz w:val="16"/>
        </w:rPr>
        <w:t> </w:t>
      </w:r>
      <w:r>
        <w:rPr>
          <w:color w:val="231F20"/>
          <w:sz w:val="16"/>
        </w:rPr>
        <w:t>is</w:t>
      </w:r>
      <w:r>
        <w:rPr>
          <w:color w:val="231F20"/>
          <w:spacing w:val="-9"/>
          <w:sz w:val="16"/>
        </w:rPr>
        <w:t> </w:t>
      </w:r>
      <w:r>
        <w:rPr>
          <w:color w:val="231F20"/>
          <w:sz w:val="16"/>
        </w:rPr>
        <w:t>especially</w:t>
      </w:r>
      <w:r>
        <w:rPr>
          <w:color w:val="231F20"/>
          <w:spacing w:val="-3"/>
          <w:sz w:val="16"/>
        </w:rPr>
        <w:t> </w:t>
      </w:r>
      <w:r>
        <w:rPr>
          <w:color w:val="231F20"/>
          <w:sz w:val="16"/>
        </w:rPr>
        <w:t>important for secondary appendages (hair) whose motion follows the leading part (head). The motion of the head is very simple, but leads to nontrivial follow-through behavior of the hair itself. It is impossible to create a natural animation without a follow-through phase and overlapping action in this case. </w:t>
      </w:r>
      <w:r>
        <w:rPr>
          <w:i/>
          <w:color w:val="231F20"/>
          <w:spacing w:val="-3"/>
          <w:sz w:val="16"/>
        </w:rPr>
        <w:t>Figure </w:t>
      </w:r>
      <w:r>
        <w:rPr>
          <w:i/>
          <w:color w:val="231F20"/>
          <w:sz w:val="16"/>
        </w:rPr>
        <w:t>courtesy </w:t>
      </w:r>
      <w:r>
        <w:rPr>
          <w:i/>
          <w:color w:val="231F20"/>
          <w:spacing w:val="-3"/>
          <w:sz w:val="16"/>
        </w:rPr>
        <w:t>Peter </w:t>
      </w:r>
      <w:r>
        <w:rPr>
          <w:i/>
          <w:color w:val="231F20"/>
          <w:sz w:val="16"/>
        </w:rPr>
        <w:t>Shirley and Christina</w:t>
      </w:r>
      <w:r>
        <w:rPr>
          <w:i/>
          <w:color w:val="231F20"/>
          <w:spacing w:val="11"/>
          <w:sz w:val="16"/>
        </w:rPr>
        <w:t> </w:t>
      </w:r>
      <w:r>
        <w:rPr>
          <w:i/>
          <w:color w:val="231F20"/>
          <w:sz w:val="16"/>
        </w:rPr>
        <w:t>Villarruel.</w:t>
      </w:r>
    </w:p>
    <w:p>
      <w:pPr>
        <w:pStyle w:val="BodyText"/>
        <w:rPr>
          <w:i/>
          <w:sz w:val="18"/>
        </w:rPr>
      </w:pPr>
    </w:p>
    <w:p>
      <w:pPr>
        <w:pStyle w:val="BodyText"/>
        <w:spacing w:line="271" w:lineRule="auto" w:before="127"/>
        <w:ind w:left="2503" w:right="332"/>
        <w:jc w:val="both"/>
      </w:pPr>
      <w:r>
        <w:rPr>
          <w:color w:val="231F20"/>
        </w:rPr>
        <w:t>the least interesting. For example, kicking a football might involve extensive preparation on the part of the kicker and long “visual tracking” of the departing ball with ample opportunities to show the stress of the moment, emotional state of</w:t>
      </w:r>
      <w:r>
        <w:rPr>
          <w:color w:val="231F20"/>
          <w:spacing w:val="-8"/>
        </w:rPr>
        <w:t> </w:t>
      </w:r>
      <w:r>
        <w:rPr>
          <w:color w:val="231F20"/>
        </w:rPr>
        <w:t>the</w:t>
      </w:r>
      <w:r>
        <w:rPr>
          <w:color w:val="231F20"/>
          <w:spacing w:val="-11"/>
        </w:rPr>
        <w:t> </w:t>
      </w:r>
      <w:r>
        <w:rPr>
          <w:color w:val="231F20"/>
        </w:rPr>
        <w:t>kicker,</w:t>
      </w:r>
      <w:r>
        <w:rPr>
          <w:color w:val="231F20"/>
          <w:spacing w:val="-11"/>
        </w:rPr>
        <w:t> </w:t>
      </w:r>
      <w:r>
        <w:rPr>
          <w:color w:val="231F20"/>
        </w:rPr>
        <w:t>and</w:t>
      </w:r>
      <w:r>
        <w:rPr>
          <w:color w:val="231F20"/>
          <w:spacing w:val="-7"/>
        </w:rPr>
        <w:t> </w:t>
      </w:r>
      <w:r>
        <w:rPr>
          <w:color w:val="231F20"/>
        </w:rPr>
        <w:t>even</w:t>
      </w:r>
      <w:r>
        <w:rPr>
          <w:color w:val="231F20"/>
          <w:spacing w:val="-13"/>
        </w:rPr>
        <w:t> </w:t>
      </w:r>
      <w:r>
        <w:rPr>
          <w:color w:val="231F20"/>
        </w:rPr>
        <w:t>the</w:t>
      </w:r>
      <w:r>
        <w:rPr>
          <w:color w:val="231F20"/>
          <w:spacing w:val="-9"/>
        </w:rPr>
        <w:t> </w:t>
      </w:r>
      <w:r>
        <w:rPr>
          <w:color w:val="231F20"/>
        </w:rPr>
        <w:t>reaction</w:t>
      </w:r>
      <w:r>
        <w:rPr>
          <w:color w:val="231F20"/>
          <w:spacing w:val="-11"/>
        </w:rPr>
        <w:t> </w:t>
      </w:r>
      <w:r>
        <w:rPr>
          <w:color w:val="231F20"/>
        </w:rPr>
        <w:t>to</w:t>
      </w:r>
      <w:r>
        <w:rPr>
          <w:color w:val="231F20"/>
          <w:spacing w:val="-7"/>
        </w:rPr>
        <w:t> </w:t>
      </w:r>
      <w:r>
        <w:rPr>
          <w:color w:val="231F20"/>
        </w:rPr>
        <w:t>the</w:t>
      </w:r>
      <w:r>
        <w:rPr>
          <w:color w:val="231F20"/>
          <w:spacing w:val="-9"/>
        </w:rPr>
        <w:t> </w:t>
      </w:r>
      <w:r>
        <w:rPr>
          <w:color w:val="231F20"/>
        </w:rPr>
        <w:t>expected</w:t>
      </w:r>
      <w:r>
        <w:rPr>
          <w:color w:val="231F20"/>
          <w:spacing w:val="-13"/>
        </w:rPr>
        <w:t> </w:t>
      </w:r>
      <w:r>
        <w:rPr>
          <w:color w:val="231F20"/>
        </w:rPr>
        <w:t>result</w:t>
      </w:r>
      <w:r>
        <w:rPr>
          <w:color w:val="231F20"/>
          <w:spacing w:val="-9"/>
        </w:rPr>
        <w:t> </w:t>
      </w:r>
      <w:r>
        <w:rPr>
          <w:color w:val="231F20"/>
        </w:rPr>
        <w:t>of</w:t>
      </w:r>
      <w:r>
        <w:rPr>
          <w:color w:val="231F20"/>
          <w:spacing w:val="-10"/>
        </w:rPr>
        <w:t> </w:t>
      </w:r>
      <w:r>
        <w:rPr>
          <w:color w:val="231F20"/>
        </w:rPr>
        <w:t>the</w:t>
      </w:r>
      <w:r>
        <w:rPr>
          <w:color w:val="231F20"/>
          <w:spacing w:val="-9"/>
        </w:rPr>
        <w:t> </w:t>
      </w:r>
      <w:r>
        <w:rPr>
          <w:color w:val="231F20"/>
        </w:rPr>
        <w:t>action.</w:t>
      </w:r>
      <w:r>
        <w:rPr>
          <w:color w:val="231F20"/>
          <w:spacing w:val="6"/>
        </w:rPr>
        <w:t> </w:t>
      </w:r>
      <w:r>
        <w:rPr>
          <w:color w:val="231F20"/>
        </w:rPr>
        <w:t>The</w:t>
      </w:r>
      <w:r>
        <w:rPr>
          <w:color w:val="231F20"/>
          <w:spacing w:val="-11"/>
        </w:rPr>
        <w:t> </w:t>
      </w:r>
      <w:r>
        <w:rPr>
          <w:color w:val="231F20"/>
        </w:rPr>
        <w:t>action itself</w:t>
      </w:r>
      <w:r>
        <w:rPr>
          <w:color w:val="231F20"/>
          <w:spacing w:val="-4"/>
        </w:rPr>
        <w:t> </w:t>
      </w:r>
      <w:r>
        <w:rPr>
          <w:color w:val="231F20"/>
        </w:rPr>
        <w:t>(motion</w:t>
      </w:r>
      <w:r>
        <w:rPr>
          <w:color w:val="231F20"/>
          <w:spacing w:val="-7"/>
        </w:rPr>
        <w:t> </w:t>
      </w:r>
      <w:r>
        <w:rPr>
          <w:color w:val="231F20"/>
        </w:rPr>
        <w:t>of</w:t>
      </w:r>
      <w:r>
        <w:rPr>
          <w:color w:val="231F20"/>
          <w:spacing w:val="-5"/>
        </w:rPr>
        <w:t> </w:t>
      </w:r>
      <w:r>
        <w:rPr>
          <w:color w:val="231F20"/>
        </w:rPr>
        <w:t>the</w:t>
      </w:r>
      <w:r>
        <w:rPr>
          <w:color w:val="231F20"/>
          <w:spacing w:val="-3"/>
        </w:rPr>
        <w:t> </w:t>
      </w:r>
      <w:r>
        <w:rPr>
          <w:color w:val="231F20"/>
        </w:rPr>
        <w:t>leg</w:t>
      </w:r>
      <w:r>
        <w:rPr>
          <w:color w:val="231F20"/>
          <w:spacing w:val="-5"/>
        </w:rPr>
        <w:t> </w:t>
      </w:r>
      <w:r>
        <w:rPr>
          <w:color w:val="231F20"/>
        </w:rPr>
        <w:t>to</w:t>
      </w:r>
      <w:r>
        <w:rPr>
          <w:color w:val="231F20"/>
          <w:spacing w:val="-5"/>
        </w:rPr>
        <w:t> </w:t>
      </w:r>
      <w:r>
        <w:rPr>
          <w:color w:val="231F20"/>
        </w:rPr>
        <w:t>kick</w:t>
      </w:r>
      <w:r>
        <w:rPr>
          <w:color w:val="231F20"/>
          <w:spacing w:val="-5"/>
        </w:rPr>
        <w:t> </w:t>
      </w:r>
      <w:r>
        <w:rPr>
          <w:color w:val="231F20"/>
        </w:rPr>
        <w:t>the</w:t>
      </w:r>
      <w:r>
        <w:rPr>
          <w:color w:val="231F20"/>
          <w:spacing w:val="-3"/>
        </w:rPr>
        <w:t> </w:t>
      </w:r>
      <w:r>
        <w:rPr>
          <w:color w:val="231F20"/>
        </w:rPr>
        <w:t>ball)</w:t>
      </w:r>
      <w:r>
        <w:rPr>
          <w:color w:val="231F20"/>
          <w:spacing w:val="-5"/>
        </w:rPr>
        <w:t> </w:t>
      </w:r>
      <w:r>
        <w:rPr>
          <w:color w:val="231F20"/>
        </w:rPr>
        <w:t>is</w:t>
      </w:r>
      <w:r>
        <w:rPr>
          <w:color w:val="231F20"/>
          <w:spacing w:val="-4"/>
        </w:rPr>
        <w:t> </w:t>
      </w:r>
      <w:r>
        <w:rPr>
          <w:color w:val="231F20"/>
        </w:rPr>
        <w:t>rather</w:t>
      </w:r>
      <w:r>
        <w:rPr>
          <w:color w:val="231F20"/>
          <w:spacing w:val="-5"/>
        </w:rPr>
        <w:t> </w:t>
      </w:r>
      <w:r>
        <w:rPr>
          <w:color w:val="231F20"/>
        </w:rPr>
        <w:t>plain</w:t>
      </w:r>
      <w:r>
        <w:rPr>
          <w:color w:val="231F20"/>
          <w:spacing w:val="-5"/>
        </w:rPr>
        <w:t> </w:t>
      </w:r>
      <w:r>
        <w:rPr>
          <w:color w:val="231F20"/>
        </w:rPr>
        <w:t>and</w:t>
      </w:r>
      <w:r>
        <w:rPr>
          <w:color w:val="231F20"/>
          <w:spacing w:val="-5"/>
        </w:rPr>
        <w:t> </w:t>
      </w:r>
      <w:r>
        <w:rPr>
          <w:color w:val="231F20"/>
        </w:rPr>
        <w:t>takes</w:t>
      </w:r>
      <w:r>
        <w:rPr>
          <w:color w:val="231F20"/>
          <w:spacing w:val="-4"/>
        </w:rPr>
        <w:t> </w:t>
      </w:r>
      <w:r>
        <w:rPr>
          <w:color w:val="231F20"/>
        </w:rPr>
        <w:t>just</w:t>
      </w:r>
      <w:r>
        <w:rPr>
          <w:color w:val="231F20"/>
          <w:spacing w:val="-4"/>
        </w:rPr>
        <w:t> </w:t>
      </w:r>
      <w:r>
        <w:rPr>
          <w:color w:val="231F20"/>
        </w:rPr>
        <w:t>a</w:t>
      </w:r>
      <w:r>
        <w:rPr>
          <w:color w:val="231F20"/>
          <w:spacing w:val="-3"/>
        </w:rPr>
        <w:t> </w:t>
      </w:r>
      <w:r>
        <w:rPr>
          <w:color w:val="231F20"/>
        </w:rPr>
        <w:t>fraction</w:t>
      </w:r>
      <w:r>
        <w:rPr>
          <w:color w:val="231F20"/>
          <w:spacing w:val="-7"/>
        </w:rPr>
        <w:t> </w:t>
      </w:r>
      <w:r>
        <w:rPr>
          <w:color w:val="231F20"/>
        </w:rPr>
        <w:t>of a second in this</w:t>
      </w:r>
      <w:r>
        <w:rPr>
          <w:color w:val="231F20"/>
          <w:spacing w:val="-7"/>
        </w:rPr>
        <w:t> </w:t>
      </w:r>
      <w:r>
        <w:rPr>
          <w:color w:val="231F20"/>
        </w:rPr>
        <w:t>case.</w:t>
      </w:r>
    </w:p>
    <w:p>
      <w:pPr>
        <w:pStyle w:val="BodyText"/>
        <w:spacing w:line="271" w:lineRule="auto" w:before="13"/>
        <w:ind w:left="2503" w:right="334" w:firstLine="300"/>
        <w:jc w:val="both"/>
      </w:pPr>
      <w:r>
        <w:rPr>
          <w:color w:val="231F20"/>
        </w:rPr>
        <w:t>The goal of anticipation is to prepare the viewer for what is about to hap- pen. This becomes especially important if the action itself is very fast, greatly</w:t>
      </w:r>
    </w:p>
    <w:p>
      <w:pPr>
        <w:spacing w:after="0" w:line="271" w:lineRule="auto"/>
        <w:jc w:val="both"/>
        <w:sectPr>
          <w:pgSz w:w="10800" w:h="13320"/>
          <w:pgMar w:header="1090" w:footer="0" w:top="1300" w:bottom="280" w:left="760" w:right="740"/>
        </w:sectPr>
      </w:pPr>
    </w:p>
    <w:p>
      <w:pPr>
        <w:pStyle w:val="BodyText"/>
      </w:pPr>
    </w:p>
    <w:p>
      <w:pPr>
        <w:pStyle w:val="BodyText"/>
        <w:rPr>
          <w:sz w:val="18"/>
        </w:rPr>
      </w:pPr>
    </w:p>
    <w:p>
      <w:pPr>
        <w:pStyle w:val="BodyText"/>
        <w:spacing w:line="271" w:lineRule="auto"/>
        <w:ind w:left="320" w:right="2519"/>
        <w:jc w:val="both"/>
      </w:pPr>
      <w:r>
        <w:rPr>
          <w:color w:val="231F20"/>
        </w:rPr>
        <w:t>important,</w:t>
      </w:r>
      <w:r>
        <w:rPr>
          <w:color w:val="231F20"/>
          <w:spacing w:val="-9"/>
        </w:rPr>
        <w:t> </w:t>
      </w:r>
      <w:r>
        <w:rPr>
          <w:color w:val="231F20"/>
        </w:rPr>
        <w:t>or</w:t>
      </w:r>
      <w:r>
        <w:rPr>
          <w:color w:val="231F20"/>
          <w:spacing w:val="-5"/>
        </w:rPr>
        <w:t> </w:t>
      </w:r>
      <w:r>
        <w:rPr>
          <w:color w:val="231F20"/>
        </w:rPr>
        <w:t>extremely</w:t>
      </w:r>
      <w:r>
        <w:rPr>
          <w:color w:val="231F20"/>
          <w:spacing w:val="-9"/>
        </w:rPr>
        <w:t> </w:t>
      </w:r>
      <w:r>
        <w:rPr>
          <w:color w:val="231F20"/>
        </w:rPr>
        <w:t>difficult.</w:t>
      </w:r>
      <w:r>
        <w:rPr>
          <w:color w:val="231F20"/>
          <w:spacing w:val="9"/>
        </w:rPr>
        <w:t> </w:t>
      </w:r>
      <w:r>
        <w:rPr>
          <w:color w:val="231F20"/>
        </w:rPr>
        <w:t>Creating</w:t>
      </w:r>
      <w:r>
        <w:rPr>
          <w:color w:val="231F20"/>
          <w:spacing w:val="-7"/>
        </w:rPr>
        <w:t> </w:t>
      </w:r>
      <w:r>
        <w:rPr>
          <w:color w:val="231F20"/>
        </w:rPr>
        <w:t>a</w:t>
      </w:r>
      <w:r>
        <w:rPr>
          <w:color w:val="231F20"/>
          <w:spacing w:val="-5"/>
        </w:rPr>
        <w:t> </w:t>
      </w:r>
      <w:r>
        <w:rPr>
          <w:color w:val="231F20"/>
        </w:rPr>
        <w:t>more</w:t>
      </w:r>
      <w:r>
        <w:rPr>
          <w:color w:val="231F20"/>
          <w:spacing w:val="-7"/>
        </w:rPr>
        <w:t> </w:t>
      </w:r>
      <w:r>
        <w:rPr>
          <w:color w:val="231F20"/>
        </w:rPr>
        <w:t>extensive</w:t>
      </w:r>
      <w:r>
        <w:rPr>
          <w:color w:val="231F20"/>
          <w:spacing w:val="-7"/>
        </w:rPr>
        <w:t> </w:t>
      </w:r>
      <w:r>
        <w:rPr>
          <w:color w:val="231F20"/>
        </w:rPr>
        <w:t>anticipation</w:t>
      </w:r>
      <w:r>
        <w:rPr>
          <w:color w:val="231F20"/>
          <w:spacing w:val="-9"/>
        </w:rPr>
        <w:t> </w:t>
      </w:r>
      <w:r>
        <w:rPr>
          <w:color w:val="231F20"/>
        </w:rPr>
        <w:t>for</w:t>
      </w:r>
      <w:r>
        <w:rPr>
          <w:color w:val="231F20"/>
          <w:spacing w:val="-4"/>
        </w:rPr>
        <w:t> </w:t>
      </w:r>
      <w:r>
        <w:rPr>
          <w:color w:val="231F20"/>
        </w:rPr>
        <w:t>such actions serves to underscore these properties and, in case of fast events, makes sure the action will not be missed (see Figure 16.1 (bottom</w:t>
      </w:r>
      <w:r>
        <w:rPr>
          <w:color w:val="231F20"/>
          <w:spacing w:val="-34"/>
        </w:rPr>
        <w:t> </w:t>
      </w:r>
      <w:r>
        <w:rPr>
          <w:color w:val="231F20"/>
        </w:rPr>
        <w:t>center)).</w:t>
      </w:r>
    </w:p>
    <w:p>
      <w:pPr>
        <w:pStyle w:val="BodyText"/>
        <w:spacing w:line="271" w:lineRule="auto" w:before="1"/>
        <w:ind w:left="320" w:right="2517" w:firstLine="300"/>
        <w:jc w:val="both"/>
      </w:pPr>
      <w:r>
        <w:rPr>
          <w:color w:val="231F20"/>
        </w:rPr>
        <w:t>In real life, the main action often causes one or more other </w:t>
      </w:r>
      <w:r>
        <w:rPr>
          <w:i/>
          <w:color w:val="231F20"/>
        </w:rPr>
        <w:t>overlapping ac- </w:t>
      </w:r>
      <w:r>
        <w:rPr>
          <w:i/>
          <w:color w:val="231F20"/>
        </w:rPr>
        <w:t>tions</w:t>
      </w:r>
      <w:r>
        <w:rPr>
          <w:color w:val="231F20"/>
        </w:rPr>
        <w:t>. Different appendages or loose parts of the object typically drag behind the main leading section and keep moving for a while in the follow-through part of the main action as shown in Figure 16.1 (bottom right). Moreover, the next ac- tion often starts before the previous one is completely </w:t>
      </w:r>
      <w:r>
        <w:rPr>
          <w:color w:val="231F20"/>
          <w:spacing w:val="-4"/>
        </w:rPr>
        <w:t>over. </w:t>
      </w:r>
      <w:r>
        <w:rPr>
          <w:color w:val="231F20"/>
        </w:rPr>
        <w:t>A player might start running while he is still tracking the ball he just kicked. Ignoring such natural flow</w:t>
      </w:r>
      <w:r>
        <w:rPr>
          <w:color w:val="231F20"/>
          <w:spacing w:val="-11"/>
        </w:rPr>
        <w:t> </w:t>
      </w:r>
      <w:r>
        <w:rPr>
          <w:color w:val="231F20"/>
        </w:rPr>
        <w:t>is</w:t>
      </w:r>
      <w:r>
        <w:rPr>
          <w:color w:val="231F20"/>
          <w:spacing w:val="-9"/>
        </w:rPr>
        <w:t> </w:t>
      </w:r>
      <w:r>
        <w:rPr>
          <w:color w:val="231F20"/>
        </w:rPr>
        <w:t>generally</w:t>
      </w:r>
      <w:r>
        <w:rPr>
          <w:color w:val="231F20"/>
          <w:spacing w:val="-14"/>
        </w:rPr>
        <w:t> </w:t>
      </w:r>
      <w:r>
        <w:rPr>
          <w:color w:val="231F20"/>
        </w:rPr>
        <w:t>perceived</w:t>
      </w:r>
      <w:r>
        <w:rPr>
          <w:color w:val="231F20"/>
          <w:spacing w:val="-16"/>
        </w:rPr>
        <w:t> </w:t>
      </w:r>
      <w:r>
        <w:rPr>
          <w:color w:val="231F20"/>
        </w:rPr>
        <w:t>as</w:t>
      </w:r>
      <w:r>
        <w:rPr>
          <w:color w:val="231F20"/>
          <w:spacing w:val="-9"/>
        </w:rPr>
        <w:t> </w:t>
      </w:r>
      <w:r>
        <w:rPr>
          <w:color w:val="231F20"/>
        </w:rPr>
        <w:t>if</w:t>
      </w:r>
      <w:r>
        <w:rPr>
          <w:color w:val="231F20"/>
          <w:spacing w:val="-9"/>
        </w:rPr>
        <w:t> </w:t>
      </w:r>
      <w:r>
        <w:rPr>
          <w:color w:val="231F20"/>
        </w:rPr>
        <w:t>there</w:t>
      </w:r>
      <w:r>
        <w:rPr>
          <w:color w:val="231F20"/>
          <w:spacing w:val="-12"/>
        </w:rPr>
        <w:t> </w:t>
      </w:r>
      <w:r>
        <w:rPr>
          <w:color w:val="231F20"/>
        </w:rPr>
        <w:t>are</w:t>
      </w:r>
      <w:r>
        <w:rPr>
          <w:color w:val="231F20"/>
          <w:spacing w:val="-10"/>
        </w:rPr>
        <w:t> </w:t>
      </w:r>
      <w:r>
        <w:rPr>
          <w:color w:val="231F20"/>
        </w:rPr>
        <w:t>pauses</w:t>
      </w:r>
      <w:r>
        <w:rPr>
          <w:color w:val="231F20"/>
          <w:spacing w:val="-13"/>
        </w:rPr>
        <w:t> </w:t>
      </w:r>
      <w:r>
        <w:rPr>
          <w:color w:val="231F20"/>
        </w:rPr>
        <w:t>between</w:t>
      </w:r>
      <w:r>
        <w:rPr>
          <w:color w:val="231F20"/>
          <w:spacing w:val="-12"/>
        </w:rPr>
        <w:t> </w:t>
      </w:r>
      <w:r>
        <w:rPr>
          <w:color w:val="231F20"/>
        </w:rPr>
        <w:t>actions</w:t>
      </w:r>
      <w:r>
        <w:rPr>
          <w:color w:val="231F20"/>
          <w:spacing w:val="-11"/>
        </w:rPr>
        <w:t> </w:t>
      </w:r>
      <w:r>
        <w:rPr>
          <w:color w:val="231F20"/>
        </w:rPr>
        <w:t>and</w:t>
      </w:r>
      <w:r>
        <w:rPr>
          <w:color w:val="231F20"/>
          <w:spacing w:val="-12"/>
        </w:rPr>
        <w:t> </w:t>
      </w:r>
      <w:r>
        <w:rPr>
          <w:color w:val="231F20"/>
        </w:rPr>
        <w:t>can</w:t>
      </w:r>
      <w:r>
        <w:rPr>
          <w:color w:val="231F20"/>
          <w:spacing w:val="-10"/>
        </w:rPr>
        <w:t> </w:t>
      </w:r>
      <w:r>
        <w:rPr>
          <w:color w:val="231F20"/>
        </w:rPr>
        <w:t>result</w:t>
      </w:r>
      <w:r>
        <w:rPr>
          <w:color w:val="231F20"/>
          <w:spacing w:val="-12"/>
        </w:rPr>
        <w:t> </w:t>
      </w:r>
      <w:r>
        <w:rPr>
          <w:color w:val="231F20"/>
        </w:rPr>
        <w:t>in robot-like</w:t>
      </w:r>
      <w:r>
        <w:rPr>
          <w:color w:val="231F20"/>
          <w:spacing w:val="-12"/>
        </w:rPr>
        <w:t> </w:t>
      </w:r>
      <w:r>
        <w:rPr>
          <w:color w:val="231F20"/>
        </w:rPr>
        <w:t>mechanical</w:t>
      </w:r>
      <w:r>
        <w:rPr>
          <w:color w:val="231F20"/>
          <w:spacing w:val="-13"/>
        </w:rPr>
        <w:t> </w:t>
      </w:r>
      <w:r>
        <w:rPr>
          <w:color w:val="231F20"/>
        </w:rPr>
        <w:t>motion.</w:t>
      </w:r>
      <w:r>
        <w:rPr>
          <w:color w:val="231F20"/>
          <w:spacing w:val="2"/>
        </w:rPr>
        <w:t> </w:t>
      </w:r>
      <w:r>
        <w:rPr>
          <w:color w:val="231F20"/>
        </w:rPr>
        <w:t>While</w:t>
      </w:r>
      <w:r>
        <w:rPr>
          <w:color w:val="231F20"/>
          <w:spacing w:val="-8"/>
        </w:rPr>
        <w:t> </w:t>
      </w:r>
      <w:r>
        <w:rPr>
          <w:color w:val="231F20"/>
        </w:rPr>
        <w:t>overlapping</w:t>
      </w:r>
      <w:r>
        <w:rPr>
          <w:color w:val="231F20"/>
          <w:spacing w:val="-16"/>
        </w:rPr>
        <w:t> </w:t>
      </w:r>
      <w:r>
        <w:rPr>
          <w:color w:val="231F20"/>
        </w:rPr>
        <w:t>is</w:t>
      </w:r>
      <w:r>
        <w:rPr>
          <w:color w:val="231F20"/>
          <w:spacing w:val="-6"/>
        </w:rPr>
        <w:t> </w:t>
      </w:r>
      <w:r>
        <w:rPr>
          <w:color w:val="231F20"/>
        </w:rPr>
        <w:t>necessary</w:t>
      </w:r>
      <w:r>
        <w:rPr>
          <w:color w:val="231F20"/>
          <w:spacing w:val="-12"/>
        </w:rPr>
        <w:t> </w:t>
      </w:r>
      <w:r>
        <w:rPr>
          <w:color w:val="231F20"/>
        </w:rPr>
        <w:t>to</w:t>
      </w:r>
      <w:r>
        <w:rPr>
          <w:color w:val="231F20"/>
          <w:spacing w:val="-7"/>
        </w:rPr>
        <w:t> </w:t>
      </w:r>
      <w:r>
        <w:rPr>
          <w:color w:val="231F20"/>
        </w:rPr>
        <w:t>keep</w:t>
      </w:r>
      <w:r>
        <w:rPr>
          <w:color w:val="231F20"/>
          <w:spacing w:val="-8"/>
        </w:rPr>
        <w:t> </w:t>
      </w:r>
      <w:r>
        <w:rPr>
          <w:color w:val="231F20"/>
        </w:rPr>
        <w:t>the</w:t>
      </w:r>
      <w:r>
        <w:rPr>
          <w:color w:val="231F20"/>
          <w:spacing w:val="-8"/>
        </w:rPr>
        <w:t> </w:t>
      </w:r>
      <w:r>
        <w:rPr>
          <w:color w:val="231F20"/>
        </w:rPr>
        <w:t>motion natural, </w:t>
      </w:r>
      <w:r>
        <w:rPr>
          <w:i/>
          <w:color w:val="231F20"/>
        </w:rPr>
        <w:t>secondary action </w:t>
      </w:r>
      <w:r>
        <w:rPr>
          <w:color w:val="231F20"/>
        </w:rPr>
        <w:t>is often added by the animator to make motion more interesting and achieve realistic complexity of the animation. It is important not to allow secondary action to dominate the main</w:t>
      </w:r>
      <w:r>
        <w:rPr>
          <w:color w:val="231F20"/>
          <w:spacing w:val="-23"/>
        </w:rPr>
        <w:t> </w:t>
      </w:r>
      <w:r>
        <w:rPr>
          <w:color w:val="231F20"/>
        </w:rPr>
        <w:t>action.</w:t>
      </w:r>
    </w:p>
    <w:p>
      <w:pPr>
        <w:pStyle w:val="BodyText"/>
      </w:pPr>
    </w:p>
    <w:p>
      <w:pPr>
        <w:pStyle w:val="BodyText"/>
        <w:rPr>
          <w:sz w:val="21"/>
        </w:rPr>
      </w:pPr>
    </w:p>
    <w:p>
      <w:pPr>
        <w:pStyle w:val="ListParagraph"/>
        <w:numPr>
          <w:ilvl w:val="2"/>
          <w:numId w:val="9"/>
        </w:numPr>
        <w:tabs>
          <w:tab w:pos="1072" w:val="left" w:leader="none"/>
          <w:tab w:pos="1073" w:val="left" w:leader="none"/>
        </w:tabs>
        <w:spacing w:line="240" w:lineRule="auto" w:before="0" w:after="0"/>
        <w:ind w:left="1072" w:right="0" w:hanging="753"/>
        <w:jc w:val="left"/>
        <w:rPr>
          <w:rFonts w:ascii="Arial"/>
          <w:sz w:val="20"/>
        </w:rPr>
      </w:pPr>
      <w:r>
        <w:rPr>
          <w:rFonts w:ascii="Arial"/>
          <w:color w:val="478A4A"/>
          <w:sz w:val="20"/>
        </w:rPr>
        <w:t>Animation</w:t>
      </w:r>
      <w:r>
        <w:rPr>
          <w:rFonts w:ascii="Arial"/>
          <w:color w:val="478A4A"/>
          <w:spacing w:val="2"/>
          <w:sz w:val="20"/>
        </w:rPr>
        <w:t> </w:t>
      </w:r>
      <w:r>
        <w:rPr>
          <w:rFonts w:ascii="Arial"/>
          <w:color w:val="478A4A"/>
          <w:spacing w:val="-4"/>
          <w:sz w:val="20"/>
        </w:rPr>
        <w:t>Techniques</w:t>
      </w:r>
    </w:p>
    <w:p>
      <w:pPr>
        <w:pStyle w:val="BodyText"/>
        <w:rPr>
          <w:rFonts w:ascii="Arial"/>
          <w:sz w:val="17"/>
        </w:rPr>
      </w:pPr>
    </w:p>
    <w:p>
      <w:pPr>
        <w:spacing w:after="0"/>
        <w:rPr>
          <w:rFonts w:ascii="Arial"/>
          <w:sz w:val="17"/>
        </w:rPr>
        <w:sectPr>
          <w:pgSz w:w="10800" w:h="13320"/>
          <w:pgMar w:header="1090" w:footer="0" w:top="1300" w:bottom="280" w:left="760" w:right="740"/>
        </w:sectPr>
      </w:pPr>
    </w:p>
    <w:p>
      <w:pPr>
        <w:pStyle w:val="BodyText"/>
        <w:spacing w:line="271" w:lineRule="auto" w:before="63"/>
        <w:ind w:left="320" w:right="38"/>
        <w:jc w:val="both"/>
      </w:pPr>
      <w:r>
        <w:rPr>
          <w:color w:val="231F20"/>
        </w:rPr>
        <w:t>Several specific techniques can be used to make motion look more natural. The most important one is probably </w:t>
      </w:r>
      <w:r>
        <w:rPr>
          <w:i/>
          <w:color w:val="231F20"/>
        </w:rPr>
        <w:t>squash and stretch </w:t>
      </w:r>
      <w:r>
        <w:rPr>
          <w:color w:val="231F20"/>
        </w:rPr>
        <w:t>which suggests to change the shape of a moving object in a particular way as it moves. One would generally stretch an object in the direction of motion and squash it when a force is ap- plied to it, as demonstrated in Figure 16.2 for a classic animation of a bouncing ball. It is important to preserve the total volume as this happens to avoid the il- lusion of growing or shrinking of the object. The greater the speed of motion (or the force), the more stretching (or squashing) is applied. Such deformations are used for several reasons. For very fast motion, an object can move between two sequential frames so quickly that there is no overlap between the object at the time of the current frame and at the time of the previous frame which can lead  to strobing (a variant of aliasing). Having the object elongated in the direction of motion</w:t>
      </w:r>
      <w:r>
        <w:rPr>
          <w:color w:val="231F20"/>
          <w:spacing w:val="-5"/>
        </w:rPr>
        <w:t> </w:t>
      </w:r>
      <w:r>
        <w:rPr>
          <w:color w:val="231F20"/>
        </w:rPr>
        <w:t>can</w:t>
      </w:r>
      <w:r>
        <w:rPr>
          <w:color w:val="231F20"/>
          <w:spacing w:val="-4"/>
        </w:rPr>
        <w:t> </w:t>
      </w:r>
      <w:r>
        <w:rPr>
          <w:color w:val="231F20"/>
        </w:rPr>
        <w:t>ensure</w:t>
      </w:r>
      <w:r>
        <w:rPr>
          <w:color w:val="231F20"/>
          <w:spacing w:val="-6"/>
        </w:rPr>
        <w:t> </w:t>
      </w:r>
      <w:r>
        <w:rPr>
          <w:color w:val="231F20"/>
        </w:rPr>
        <w:t>better</w:t>
      </w:r>
      <w:r>
        <w:rPr>
          <w:color w:val="231F20"/>
          <w:spacing w:val="-5"/>
        </w:rPr>
        <w:t> </w:t>
      </w:r>
      <w:r>
        <w:rPr>
          <w:color w:val="231F20"/>
        </w:rPr>
        <w:t>overlap</w:t>
      </w:r>
      <w:r>
        <w:rPr>
          <w:color w:val="231F20"/>
          <w:spacing w:val="-7"/>
        </w:rPr>
        <w:t> </w:t>
      </w:r>
      <w:r>
        <w:rPr>
          <w:color w:val="231F20"/>
        </w:rPr>
        <w:t>and</w:t>
      </w:r>
      <w:r>
        <w:rPr>
          <w:color w:val="231F20"/>
          <w:spacing w:val="-5"/>
        </w:rPr>
        <w:t> </w:t>
      </w:r>
      <w:r>
        <w:rPr>
          <w:color w:val="231F20"/>
        </w:rPr>
        <w:t>helps</w:t>
      </w:r>
      <w:r>
        <w:rPr>
          <w:color w:val="231F20"/>
          <w:spacing w:val="-4"/>
        </w:rPr>
        <w:t> </w:t>
      </w:r>
      <w:r>
        <w:rPr>
          <w:color w:val="231F20"/>
        </w:rPr>
        <w:t>the</w:t>
      </w:r>
      <w:r>
        <w:rPr>
          <w:color w:val="231F20"/>
          <w:spacing w:val="-4"/>
        </w:rPr>
        <w:t> </w:t>
      </w:r>
      <w:r>
        <w:rPr>
          <w:color w:val="231F20"/>
        </w:rPr>
        <w:t>eye</w:t>
      </w:r>
      <w:r>
        <w:rPr>
          <w:color w:val="231F20"/>
          <w:spacing w:val="-5"/>
        </w:rPr>
        <w:t> </w:t>
      </w:r>
      <w:r>
        <w:rPr>
          <w:color w:val="231F20"/>
        </w:rPr>
        <w:t>to</w:t>
      </w:r>
      <w:r>
        <w:rPr>
          <w:color w:val="231F20"/>
          <w:spacing w:val="-4"/>
        </w:rPr>
        <w:t> </w:t>
      </w:r>
      <w:r>
        <w:rPr>
          <w:color w:val="231F20"/>
        </w:rPr>
        <w:t>fight</w:t>
      </w:r>
      <w:r>
        <w:rPr>
          <w:color w:val="231F20"/>
          <w:spacing w:val="-3"/>
        </w:rPr>
        <w:t> </w:t>
      </w:r>
      <w:r>
        <w:rPr>
          <w:color w:val="231F20"/>
        </w:rPr>
        <w:t>this</w:t>
      </w:r>
      <w:r>
        <w:rPr>
          <w:color w:val="231F20"/>
          <w:spacing w:val="-5"/>
        </w:rPr>
        <w:t> </w:t>
      </w:r>
      <w:r>
        <w:rPr>
          <w:color w:val="231F20"/>
        </w:rPr>
        <w:t>unpleasant</w:t>
      </w:r>
      <w:r>
        <w:rPr>
          <w:color w:val="231F20"/>
          <w:spacing w:val="-8"/>
        </w:rPr>
        <w:t> </w:t>
      </w:r>
      <w:r>
        <w:rPr>
          <w:color w:val="231F20"/>
        </w:rPr>
        <w:t>effect. Stretching/squashing</w:t>
      </w:r>
      <w:r>
        <w:rPr>
          <w:color w:val="231F20"/>
          <w:spacing w:val="-37"/>
        </w:rPr>
        <w:t> </w:t>
      </w:r>
      <w:r>
        <w:rPr>
          <w:color w:val="231F20"/>
        </w:rPr>
        <w:t>can also be used to show flexibility of the object with more deformation</w:t>
      </w:r>
      <w:r>
        <w:rPr>
          <w:color w:val="231F20"/>
          <w:spacing w:val="-12"/>
        </w:rPr>
        <w:t> </w:t>
      </w:r>
      <w:r>
        <w:rPr>
          <w:color w:val="231F20"/>
        </w:rPr>
        <w:t>applied</w:t>
      </w:r>
      <w:r>
        <w:rPr>
          <w:color w:val="231F20"/>
          <w:spacing w:val="-9"/>
        </w:rPr>
        <w:t> </w:t>
      </w:r>
      <w:r>
        <w:rPr>
          <w:color w:val="231F20"/>
        </w:rPr>
        <w:t>for</w:t>
      </w:r>
      <w:r>
        <w:rPr>
          <w:color w:val="231F20"/>
          <w:spacing w:val="-7"/>
        </w:rPr>
        <w:t> </w:t>
      </w:r>
      <w:r>
        <w:rPr>
          <w:color w:val="231F20"/>
        </w:rPr>
        <w:t>more</w:t>
      </w:r>
      <w:r>
        <w:rPr>
          <w:color w:val="231F20"/>
          <w:spacing w:val="-7"/>
        </w:rPr>
        <w:t> </w:t>
      </w:r>
      <w:r>
        <w:rPr>
          <w:color w:val="231F20"/>
        </w:rPr>
        <w:t>pliable</w:t>
      </w:r>
      <w:r>
        <w:rPr>
          <w:color w:val="231F20"/>
          <w:spacing w:val="-8"/>
        </w:rPr>
        <w:t> </w:t>
      </w:r>
      <w:r>
        <w:rPr>
          <w:color w:val="231F20"/>
        </w:rPr>
        <w:t>materials.</w:t>
      </w:r>
      <w:r>
        <w:rPr>
          <w:color w:val="231F20"/>
          <w:spacing w:val="8"/>
        </w:rPr>
        <w:t> </w:t>
      </w:r>
      <w:r>
        <w:rPr>
          <w:color w:val="231F20"/>
        </w:rPr>
        <w:t>If</w:t>
      </w:r>
      <w:r>
        <w:rPr>
          <w:color w:val="231F20"/>
          <w:spacing w:val="-7"/>
        </w:rPr>
        <w:t> </w:t>
      </w:r>
      <w:r>
        <w:rPr>
          <w:color w:val="231F20"/>
        </w:rPr>
        <w:t>the</w:t>
      </w:r>
      <w:r>
        <w:rPr>
          <w:color w:val="231F20"/>
          <w:spacing w:val="-5"/>
        </w:rPr>
        <w:t> </w:t>
      </w:r>
      <w:r>
        <w:rPr>
          <w:color w:val="231F20"/>
        </w:rPr>
        <w:t>object</w:t>
      </w:r>
      <w:r>
        <w:rPr>
          <w:color w:val="231F20"/>
          <w:spacing w:val="-8"/>
        </w:rPr>
        <w:t> </w:t>
      </w:r>
      <w:r>
        <w:rPr>
          <w:color w:val="231F20"/>
        </w:rPr>
        <w:t>is</w:t>
      </w:r>
      <w:r>
        <w:rPr>
          <w:color w:val="231F20"/>
          <w:spacing w:val="-6"/>
        </w:rPr>
        <w:t> </w:t>
      </w:r>
      <w:r>
        <w:rPr>
          <w:color w:val="231F20"/>
        </w:rPr>
        <w:t>intended</w:t>
      </w:r>
      <w:r>
        <w:rPr>
          <w:color w:val="231F20"/>
          <w:spacing w:val="-10"/>
        </w:rPr>
        <w:t> </w:t>
      </w:r>
      <w:r>
        <w:rPr>
          <w:color w:val="231F20"/>
        </w:rPr>
        <w:t>to</w:t>
      </w:r>
      <w:r>
        <w:rPr>
          <w:color w:val="231F20"/>
          <w:spacing w:val="-4"/>
        </w:rPr>
        <w:t> </w:t>
      </w:r>
      <w:r>
        <w:rPr>
          <w:color w:val="231F20"/>
        </w:rPr>
        <w:t>appear as rigid, its shape is purposefully left the same when it</w:t>
      </w:r>
      <w:r>
        <w:rPr>
          <w:color w:val="231F20"/>
          <w:spacing w:val="-32"/>
        </w:rPr>
        <w:t> </w:t>
      </w:r>
      <w:r>
        <w:rPr>
          <w:color w:val="231F20"/>
        </w:rPr>
        <w:t>moves.</w:t>
      </w:r>
    </w:p>
    <w:p>
      <w:pPr>
        <w:pStyle w:val="BodyText"/>
        <w:spacing w:line="271" w:lineRule="auto"/>
        <w:ind w:left="320" w:right="39" w:firstLine="300"/>
        <w:jc w:val="both"/>
        <w:rPr>
          <w:i/>
        </w:rPr>
      </w:pPr>
      <w:r>
        <w:rPr>
          <w:color w:val="231F20"/>
        </w:rPr>
        <w:t>Natural</w:t>
      </w:r>
      <w:r>
        <w:rPr>
          <w:color w:val="231F20"/>
          <w:spacing w:val="-13"/>
        </w:rPr>
        <w:t> </w:t>
      </w:r>
      <w:r>
        <w:rPr>
          <w:color w:val="231F20"/>
        </w:rPr>
        <w:t>motion</w:t>
      </w:r>
      <w:r>
        <w:rPr>
          <w:color w:val="231F20"/>
          <w:spacing w:val="-14"/>
        </w:rPr>
        <w:t> </w:t>
      </w:r>
      <w:r>
        <w:rPr>
          <w:color w:val="231F20"/>
        </w:rPr>
        <w:t>rarely</w:t>
      </w:r>
      <w:r>
        <w:rPr>
          <w:color w:val="231F20"/>
          <w:spacing w:val="-11"/>
        </w:rPr>
        <w:t> </w:t>
      </w:r>
      <w:r>
        <w:rPr>
          <w:color w:val="231F20"/>
        </w:rPr>
        <w:t>happens</w:t>
      </w:r>
      <w:r>
        <w:rPr>
          <w:color w:val="231F20"/>
          <w:spacing w:val="-13"/>
        </w:rPr>
        <w:t> </w:t>
      </w:r>
      <w:r>
        <w:rPr>
          <w:color w:val="231F20"/>
        </w:rPr>
        <w:t>along</w:t>
      </w:r>
      <w:r>
        <w:rPr>
          <w:color w:val="231F20"/>
          <w:spacing w:val="-14"/>
        </w:rPr>
        <w:t> </w:t>
      </w:r>
      <w:r>
        <w:rPr>
          <w:color w:val="231F20"/>
        </w:rPr>
        <w:t>straight</w:t>
      </w:r>
      <w:r>
        <w:rPr>
          <w:color w:val="231F20"/>
          <w:spacing w:val="-9"/>
        </w:rPr>
        <w:t> </w:t>
      </w:r>
      <w:r>
        <w:rPr>
          <w:color w:val="231F20"/>
        </w:rPr>
        <w:t>lines,</w:t>
      </w:r>
      <w:r>
        <w:rPr>
          <w:color w:val="231F20"/>
          <w:spacing w:val="-10"/>
        </w:rPr>
        <w:t> </w:t>
      </w:r>
      <w:r>
        <w:rPr>
          <w:color w:val="231F20"/>
        </w:rPr>
        <w:t>so</w:t>
      </w:r>
      <w:r>
        <w:rPr>
          <w:color w:val="231F20"/>
          <w:spacing w:val="-9"/>
        </w:rPr>
        <w:t> </w:t>
      </w:r>
      <w:r>
        <w:rPr>
          <w:color w:val="231F20"/>
        </w:rPr>
        <w:t>this</w:t>
      </w:r>
      <w:r>
        <w:rPr>
          <w:color w:val="231F20"/>
          <w:spacing w:val="-9"/>
        </w:rPr>
        <w:t> </w:t>
      </w:r>
      <w:r>
        <w:rPr>
          <w:color w:val="231F20"/>
        </w:rPr>
        <w:t>should</w:t>
      </w:r>
      <w:r>
        <w:rPr>
          <w:color w:val="231F20"/>
          <w:spacing w:val="-14"/>
        </w:rPr>
        <w:t> </w:t>
      </w:r>
      <w:r>
        <w:rPr>
          <w:color w:val="231F20"/>
        </w:rPr>
        <w:t>generally</w:t>
      </w:r>
      <w:r>
        <w:rPr>
          <w:color w:val="231F20"/>
          <w:spacing w:val="-11"/>
        </w:rPr>
        <w:t> </w:t>
      </w:r>
      <w:r>
        <w:rPr>
          <w:color w:val="231F20"/>
        </w:rPr>
        <w:t>be avoided in animation and </w:t>
      </w:r>
      <w:r>
        <w:rPr>
          <w:i/>
          <w:color w:val="231F20"/>
        </w:rPr>
        <w:t>arcs </w:t>
      </w:r>
      <w:r>
        <w:rPr>
          <w:color w:val="231F20"/>
        </w:rPr>
        <w:t>should be used instead. Similarly, no real-world motion can instantly change its speed—this would require an infinite amount of force to be applied to an object. It is desirable to avoid such situations in anima- tion</w:t>
      </w:r>
      <w:r>
        <w:rPr>
          <w:color w:val="231F20"/>
          <w:spacing w:val="-4"/>
        </w:rPr>
        <w:t> </w:t>
      </w:r>
      <w:r>
        <w:rPr>
          <w:color w:val="231F20"/>
        </w:rPr>
        <w:t>as</w:t>
      </w:r>
      <w:r>
        <w:rPr>
          <w:color w:val="231F20"/>
          <w:spacing w:val="-4"/>
        </w:rPr>
        <w:t> </w:t>
      </w:r>
      <w:r>
        <w:rPr>
          <w:color w:val="231F20"/>
        </w:rPr>
        <w:t>well.</w:t>
      </w:r>
      <w:r>
        <w:rPr>
          <w:color w:val="231F20"/>
          <w:spacing w:val="11"/>
        </w:rPr>
        <w:t> </w:t>
      </w:r>
      <w:r>
        <w:rPr>
          <w:color w:val="231F20"/>
        </w:rPr>
        <w:t>In</w:t>
      </w:r>
      <w:r>
        <w:rPr>
          <w:color w:val="231F20"/>
          <w:spacing w:val="-4"/>
        </w:rPr>
        <w:t> </w:t>
      </w:r>
      <w:r>
        <w:rPr>
          <w:color w:val="231F20"/>
        </w:rPr>
        <w:t>particular,</w:t>
      </w:r>
      <w:r>
        <w:rPr>
          <w:color w:val="231F20"/>
          <w:spacing w:val="-9"/>
        </w:rPr>
        <w:t> </w:t>
      </w:r>
      <w:r>
        <w:rPr>
          <w:color w:val="231F20"/>
        </w:rPr>
        <w:t>the</w:t>
      </w:r>
      <w:r>
        <w:rPr>
          <w:color w:val="231F20"/>
          <w:spacing w:val="-3"/>
        </w:rPr>
        <w:t> </w:t>
      </w:r>
      <w:r>
        <w:rPr>
          <w:color w:val="231F20"/>
        </w:rPr>
        <w:t>motion</w:t>
      </w:r>
      <w:r>
        <w:rPr>
          <w:color w:val="231F20"/>
          <w:spacing w:val="-7"/>
        </w:rPr>
        <w:t> </w:t>
      </w:r>
      <w:r>
        <w:rPr>
          <w:color w:val="231F20"/>
        </w:rPr>
        <w:t>should</w:t>
      </w:r>
      <w:r>
        <w:rPr>
          <w:color w:val="231F20"/>
          <w:spacing w:val="-3"/>
        </w:rPr>
        <w:t> </w:t>
      </w:r>
      <w:r>
        <w:rPr>
          <w:color w:val="231F20"/>
        </w:rPr>
        <w:t>start</w:t>
      </w:r>
      <w:r>
        <w:rPr>
          <w:color w:val="231F20"/>
          <w:spacing w:val="-3"/>
        </w:rPr>
        <w:t> </w:t>
      </w:r>
      <w:r>
        <w:rPr>
          <w:color w:val="231F20"/>
        </w:rPr>
        <w:t>and</w:t>
      </w:r>
      <w:r>
        <w:rPr>
          <w:color w:val="231F20"/>
          <w:spacing w:val="-7"/>
        </w:rPr>
        <w:t> </w:t>
      </w:r>
      <w:r>
        <w:rPr>
          <w:color w:val="231F20"/>
        </w:rPr>
        <w:t>end</w:t>
      </w:r>
      <w:r>
        <w:rPr>
          <w:color w:val="231F20"/>
          <w:spacing w:val="-4"/>
        </w:rPr>
        <w:t> </w:t>
      </w:r>
      <w:r>
        <w:rPr>
          <w:color w:val="231F20"/>
        </w:rPr>
        <w:t>gradually</w:t>
      </w:r>
      <w:r>
        <w:rPr>
          <w:color w:val="231F20"/>
          <w:spacing w:val="-6"/>
        </w:rPr>
        <w:t> </w:t>
      </w:r>
      <w:r>
        <w:rPr>
          <w:color w:val="231F20"/>
        </w:rPr>
        <w:t>(</w:t>
      </w:r>
      <w:r>
        <w:rPr>
          <w:i/>
          <w:color w:val="231F20"/>
        </w:rPr>
        <w:t>slow</w:t>
      </w:r>
      <w:r>
        <w:rPr>
          <w:i/>
          <w:color w:val="231F20"/>
          <w:spacing w:val="-4"/>
        </w:rPr>
        <w:t> </w:t>
      </w:r>
      <w:r>
        <w:rPr>
          <w:i/>
          <w:color w:val="231F20"/>
        </w:rPr>
        <w:t>in</w:t>
      </w:r>
      <w:r>
        <w:rPr>
          <w:i/>
          <w:color w:val="231F20"/>
          <w:spacing w:val="-4"/>
        </w:rPr>
        <w:t> </w:t>
      </w:r>
      <w:r>
        <w:rPr>
          <w:i/>
          <w:color w:val="231F20"/>
        </w:rPr>
        <w:t>and </w:t>
      </w:r>
      <w:r>
        <w:rPr>
          <w:i/>
          <w:color w:val="231F20"/>
        </w:rPr>
        <w:t>out</w:t>
      </w:r>
      <w:r>
        <w:rPr>
          <w:color w:val="231F20"/>
        </w:rPr>
        <w:t>). While hand-drawn animation is sometimes done via </w:t>
      </w:r>
      <w:r>
        <w:rPr>
          <w:i/>
          <w:color w:val="231F20"/>
        </w:rPr>
        <w:t>straight-ahead</w:t>
      </w:r>
      <w:r>
        <w:rPr>
          <w:i/>
          <w:color w:val="231F20"/>
          <w:spacing w:val="5"/>
        </w:rPr>
        <w:t> </w:t>
      </w:r>
      <w:r>
        <w:rPr>
          <w:i/>
          <w:color w:val="231F20"/>
        </w:rPr>
        <w:t>action</w:t>
      </w:r>
    </w:p>
    <w:p>
      <w:pPr>
        <w:pStyle w:val="BodyText"/>
        <w:rPr>
          <w:i/>
        </w:rPr>
      </w:pPr>
      <w:r>
        <w:rPr/>
        <w:br w:type="column"/>
      </w:r>
      <w:r>
        <w:rPr>
          <w:i/>
        </w:rPr>
      </w:r>
    </w:p>
    <w:p>
      <w:pPr>
        <w:pStyle w:val="BodyText"/>
        <w:rPr>
          <w:i/>
        </w:rPr>
      </w:pPr>
    </w:p>
    <w:p>
      <w:pPr>
        <w:pStyle w:val="BodyText"/>
        <w:rPr>
          <w:i/>
        </w:rPr>
      </w:pPr>
    </w:p>
    <w:p>
      <w:pPr>
        <w:pStyle w:val="BodyText"/>
        <w:spacing w:before="9"/>
        <w:rPr>
          <w:i/>
          <w:sz w:val="22"/>
        </w:rPr>
      </w:pPr>
      <w:r>
        <w:rPr/>
        <w:pict>
          <v:group style="position:absolute;margin-left:398.868011pt;margin-top:15.078603pt;width:98.2pt;height:72.850pt;mso-position-horizontal-relative:page;mso-position-vertical-relative:paragraph;z-index:-15625728;mso-wrap-distance-left:0;mso-wrap-distance-right:0" coordorigin="7977,302" coordsize="1964,1457">
            <v:shape style="position:absolute;left:7977;top:306;width:1961;height:1445" coordorigin="7977,306" coordsize="1961,1445" path="m7977,306l9938,306m7982,1751l7982,311e" filled="false" stroked="true" strokeweight=".48pt" strokecolor="#221e1f">
              <v:path arrowok="t"/>
              <v:stroke dashstyle="solid"/>
            </v:shape>
            <v:line style="position:absolute" from="8224,1564" to="8157,1631" stroked="true" strokeweight=".3pt" strokecolor="#231f20">
              <v:stroke dashstyle="solid"/>
            </v:line>
            <v:line style="position:absolute" from="8188,1564" to="8148,1604" stroked="true" strokeweight=".3pt" strokecolor="#231f20">
              <v:stroke dashstyle="solid"/>
            </v:line>
            <v:line style="position:absolute" from="8153,1564" to="8148,1568" stroked="true" strokeweight=".3pt" strokecolor="#231f20">
              <v:stroke dashstyle="solid"/>
            </v:line>
            <v:line style="position:absolute" from="8332,1564" to="8265,1631" stroked="true" strokeweight=".3pt" strokecolor="#231f20">
              <v:stroke dashstyle="solid"/>
            </v:line>
            <v:line style="position:absolute" from="8296,1564" to="8229,1631" stroked="true" strokeweight=".3pt" strokecolor="#231f20">
              <v:stroke dashstyle="solid"/>
            </v:line>
            <v:line style="position:absolute" from="8260,1564" to="8193,1631" stroked="true" strokeweight=".3pt" strokecolor="#231f20">
              <v:stroke dashstyle="solid"/>
            </v:line>
            <v:line style="position:absolute" from="8439,1564" to="8372,1631" stroked="true" strokeweight=".3pt" strokecolor="#231f20">
              <v:stroke dashstyle="solid"/>
            </v:line>
            <v:line style="position:absolute" from="8404,1564" to="8336,1631" stroked="true" strokeweight=".3pt" strokecolor="#231f20">
              <v:stroke dashstyle="solid"/>
            </v:line>
            <v:line style="position:absolute" from="8368,1564" to="8300,1631" stroked="true" strokeweight=".3pt" strokecolor="#231f20">
              <v:stroke dashstyle="solid"/>
            </v:line>
            <v:line style="position:absolute" from="8547,1564" to="8480,1631" stroked="true" strokeweight=".3pt" strokecolor="#231f20">
              <v:stroke dashstyle="solid"/>
            </v:line>
            <v:line style="position:absolute" from="8511,1564" to="8444,1631" stroked="true" strokeweight=".3pt" strokecolor="#231f20">
              <v:stroke dashstyle="solid"/>
            </v:line>
            <v:line style="position:absolute" from="8475,1564" to="8408,1631" stroked="true" strokeweight=".3pt" strokecolor="#231f20">
              <v:stroke dashstyle="solid"/>
            </v:line>
            <v:line style="position:absolute" from="8655,1564" to="8587,1631" stroked="true" strokeweight=".3pt" strokecolor="#231f20">
              <v:stroke dashstyle="solid"/>
            </v:line>
            <v:line style="position:absolute" from="8619,1564" to="8551,1631" stroked="true" strokeweight=".3pt" strokecolor="#231f20">
              <v:stroke dashstyle="solid"/>
            </v:line>
            <v:line style="position:absolute" from="8583,1564" to="8516,1631" stroked="true" strokeweight=".3pt" strokecolor="#231f20">
              <v:stroke dashstyle="solid"/>
            </v:line>
            <v:line style="position:absolute" from="8762,1564" to="8695,1631" stroked="true" strokeweight=".3pt" strokecolor="#231f20">
              <v:stroke dashstyle="solid"/>
            </v:line>
            <v:line style="position:absolute" from="8726,1564" to="8659,1631" stroked="true" strokeweight=".3pt" strokecolor="#231f20">
              <v:stroke dashstyle="solid"/>
            </v:line>
            <v:line style="position:absolute" from="8691,1564" to="8623,1631" stroked="true" strokeweight=".3pt" strokecolor="#231f20">
              <v:stroke dashstyle="solid"/>
            </v:line>
            <v:line style="position:absolute" from="8870,1564" to="8803,1631" stroked="true" strokeweight=".3pt" strokecolor="#231f20">
              <v:stroke dashstyle="solid"/>
            </v:line>
            <v:line style="position:absolute" from="8834,1564" to="8767,1631" stroked="true" strokeweight=".3pt" strokecolor="#231f20">
              <v:stroke dashstyle="solid"/>
            </v:line>
            <v:line style="position:absolute" from="8798,1564" to="8731,1631" stroked="true" strokeweight=".3pt" strokecolor="#231f20">
              <v:stroke dashstyle="solid"/>
            </v:line>
            <v:line style="position:absolute" from="8977,1564" to="8910,1631" stroked="true" strokeweight=".3pt" strokecolor="#231f20">
              <v:stroke dashstyle="solid"/>
            </v:line>
            <v:line style="position:absolute" from="8942,1564" to="8874,1631" stroked="true" strokeweight=".3pt" strokecolor="#231f20">
              <v:stroke dashstyle="solid"/>
            </v:line>
            <v:line style="position:absolute" from="8906,1564" to="8838,1631" stroked="true" strokeweight=".3pt" strokecolor="#231f20">
              <v:stroke dashstyle="solid"/>
            </v:line>
            <v:line style="position:absolute" from="9085,1564" to="9018,1631" stroked="true" strokeweight=".3pt" strokecolor="#231f20">
              <v:stroke dashstyle="solid"/>
            </v:line>
            <v:line style="position:absolute" from="9049,1564" to="8982,1631" stroked="true" strokeweight=".3pt" strokecolor="#231f20">
              <v:stroke dashstyle="solid"/>
            </v:line>
            <v:line style="position:absolute" from="9013,1564" to="8946,1631" stroked="true" strokeweight=".3pt" strokecolor="#231f20">
              <v:stroke dashstyle="solid"/>
            </v:line>
            <v:line style="position:absolute" from="9193,1564" to="9125,1631" stroked="true" strokeweight=".3pt" strokecolor="#231f20">
              <v:stroke dashstyle="solid"/>
            </v:line>
            <v:line style="position:absolute" from="9157,1564" to="9090,1631" stroked="true" strokeweight=".3pt" strokecolor="#231f20">
              <v:stroke dashstyle="solid"/>
            </v:line>
            <v:line style="position:absolute" from="9121,1564" to="9054,1631" stroked="true" strokeweight=".3pt" strokecolor="#231f20">
              <v:stroke dashstyle="solid"/>
            </v:line>
            <v:line style="position:absolute" from="9300,1564" to="9233,1631" stroked="true" strokeweight=".3pt" strokecolor="#231f20">
              <v:stroke dashstyle="solid"/>
            </v:line>
            <v:line style="position:absolute" from="9264,1564" to="9197,1631" stroked="true" strokeweight=".3pt" strokecolor="#231f20">
              <v:stroke dashstyle="solid"/>
            </v:line>
            <v:line style="position:absolute" from="9229,1564" to="9161,1631" stroked="true" strokeweight=".3pt" strokecolor="#231f20">
              <v:stroke dashstyle="solid"/>
            </v:line>
            <v:line style="position:absolute" from="9408,1564" to="9341,1631" stroked="true" strokeweight=".3pt" strokecolor="#231f20">
              <v:stroke dashstyle="solid"/>
            </v:line>
            <v:line style="position:absolute" from="9372,1564" to="9305,1631" stroked="true" strokeweight=".3pt" strokecolor="#231f20">
              <v:stroke dashstyle="solid"/>
            </v:line>
            <v:line style="position:absolute" from="9336,1564" to="9269,1631" stroked="true" strokeweight=".3pt" strokecolor="#231f20">
              <v:stroke dashstyle="solid"/>
            </v:line>
            <v:line style="position:absolute" from="9516,1564" to="9448,1631" stroked="true" strokeweight=".3pt" strokecolor="#231f20">
              <v:stroke dashstyle="solid"/>
            </v:line>
            <v:line style="position:absolute" from="9480,1564" to="9412,1631" stroked="true" strokeweight=".3pt" strokecolor="#231f20">
              <v:stroke dashstyle="solid"/>
            </v:line>
            <v:line style="position:absolute" from="9444,1564" to="9377,1631" stroked="true" strokeweight=".3pt" strokecolor="#231f20">
              <v:stroke dashstyle="solid"/>
            </v:line>
            <v:line style="position:absolute" from="9623,1564" to="9556,1631" stroked="true" strokeweight=".3pt" strokecolor="#231f20">
              <v:stroke dashstyle="solid"/>
            </v:line>
            <v:line style="position:absolute" from="9587,1564" to="9520,1631" stroked="true" strokeweight=".3pt" strokecolor="#231f20">
              <v:stroke dashstyle="solid"/>
            </v:line>
            <v:line style="position:absolute" from="9552,1564" to="9484,1631" stroked="true" strokeweight=".3pt" strokecolor="#231f20">
              <v:stroke dashstyle="solid"/>
            </v:line>
            <v:line style="position:absolute" from="9731,1564" to="9664,1631" stroked="true" strokeweight=".3pt" strokecolor="#231f20">
              <v:stroke dashstyle="solid"/>
            </v:line>
            <v:line style="position:absolute" from="9695,1564" to="9628,1631" stroked="true" strokeweight=".3pt" strokecolor="#231f20">
              <v:stroke dashstyle="solid"/>
            </v:line>
            <v:line style="position:absolute" from="9659,1564" to="9592,1631" stroked="true" strokeweight=".3pt" strokecolor="#231f20">
              <v:stroke dashstyle="solid"/>
            </v:line>
            <v:line style="position:absolute" from="9750,1616" to="9735,1631" stroked="true" strokeweight=".3pt" strokecolor="#231f20">
              <v:stroke dashstyle="solid"/>
            </v:line>
            <v:line style="position:absolute" from="9751,1580" to="9699,1631" stroked="true" strokeweight=".3pt" strokecolor="#231f20">
              <v:stroke dashstyle="solid"/>
            </v:line>
            <v:shape style="position:absolute;left:8799;top:1444;width:270;height:116" coordorigin="8799,1445" coordsize="270,116" path="m8934,1445l8881,1450,8839,1462,8810,1480,8799,1503,8810,1526,8839,1544,8881,1556,8934,1561,8986,1556,9029,1544,9058,1526,9068,1503,9058,1480,9029,1462,8986,1450,8934,1445xe" filled="true" fillcolor="#a6a4d1" stroked="false">
              <v:path arrowok="t"/>
              <v:fill type="solid"/>
            </v:shape>
            <v:shape style="position:absolute;left:8799;top:1444;width:270;height:116" coordorigin="8799,1445" coordsize="270,116" path="m8934,1445l8986,1450,9029,1462,9058,1480,9068,1503,9058,1526,9029,1544,8986,1556,8934,1561,8881,1556,8839,1544,8810,1526,8799,1503,8810,1480,8839,1462,8881,1450,8934,1445xe" filled="false" stroked="true" strokeweight=".3pt" strokecolor="#221e1f">
              <v:path arrowok="t"/>
              <v:stroke dashstyle="solid"/>
            </v:shape>
            <v:shape style="position:absolute;left:8432;top:661;width:194;height:210" coordorigin="8433,662" coordsize="194,210" path="m8512,662l8476,673,8448,699,8433,734,8433,774,8447,814,8475,847,8510,866,8547,871,8584,860,8611,834,8626,799,8627,759,8612,719,8584,686,8550,666,8512,662xe" filled="true" fillcolor="#a6a4d1" stroked="false">
              <v:path arrowok="t"/>
              <v:fill type="solid"/>
            </v:shape>
            <v:shape style="position:absolute;left:8432;top:661;width:194;height:210" coordorigin="8433,662" coordsize="194,210" path="m8612,719l8627,759,8626,799,8611,834,8584,860,8547,871,8510,866,8475,847,8447,814,8433,774,8433,734,8448,699,8476,673,8512,662,8550,666,8584,686,8612,719xe" filled="false" stroked="true" strokeweight=".3pt" strokecolor="#221e1f">
              <v:path arrowok="t"/>
              <v:stroke dashstyle="solid"/>
            </v:shape>
            <v:shape style="position:absolute;left:8108;top:436;width:213;height:213" coordorigin="8109,436" coordsize="213,213" path="m8215,436l8174,444,8140,467,8117,501,8109,542,8117,583,8140,617,8174,640,8215,648,8256,640,8290,617,8313,583,8321,542,8313,501,8290,467,8256,444,8215,436xe" filled="true" fillcolor="#a6a4d1" stroked="false">
              <v:path arrowok="t"/>
              <v:fill type="solid"/>
            </v:shape>
            <v:shape style="position:absolute;left:8108;top:436;width:213;height:213" coordorigin="8109,436" coordsize="213,213" path="m8321,542l8313,583,8290,617,8256,640,8215,648,8174,640,8140,617,8117,583,8109,542,8117,501,8140,467,8174,444,8215,436,8256,444,8290,467,8313,501,8321,542xe" filled="false" stroked="true" strokeweight=".3pt" strokecolor="#221e1f">
              <v:path arrowok="t"/>
              <v:stroke dashstyle="solid"/>
            </v:shape>
            <v:shape style="position:absolute;left:8266;top:503;width:213;height:213" coordorigin="8267,503" coordsize="213,213" path="m8373,503l8332,511,8298,534,8275,568,8267,609,8275,650,8298,684,8332,707,8373,715,8414,707,8448,684,8471,650,8479,609,8471,568,8448,534,8414,511,8373,503xe" filled="true" fillcolor="#a6a4d1" stroked="false">
              <v:path arrowok="t"/>
              <v:fill type="solid"/>
            </v:shape>
            <v:shape style="position:absolute;left:8266;top:503;width:213;height:213" coordorigin="8267,503" coordsize="213,213" path="m8479,609l8471,650,8448,684,8414,707,8373,715,8332,707,8298,684,8275,650,8267,609,8275,568,8298,534,8332,511,8373,503,8414,511,8448,534,8471,568,8479,609xe" filled="false" stroked="true" strokeweight=".3pt" strokecolor="#221e1f">
              <v:path arrowok="t"/>
              <v:stroke dashstyle="solid"/>
            </v:shape>
            <v:shape style="position:absolute;left:8774;top:1168;width:148;height:257" coordorigin="8774,1168" coordsize="148,257" path="m8802,1168l8783,1186,8774,1220,8777,1266,8813,1365,8869,1422,8895,1424,8914,1406,8922,1372,8920,1327,8883,1227,8828,1170,8802,1168xe" filled="true" fillcolor="#a6a4d1" stroked="false">
              <v:path arrowok="t"/>
              <v:fill type="solid"/>
            </v:shape>
            <v:shape style="position:absolute;left:8774;top:1168;width:148;height:257" coordorigin="8774,1168" coordsize="148,257" path="m8906,1275l8920,1327,8922,1372,8914,1406,8895,1424,8869,1422,8813,1365,8777,1266,8774,1220,8783,1186,8802,1168,8828,1170,8856,1191,8883,1227,8906,1275xe" filled="false" stroked="true" strokeweight=".3pt" strokecolor="#221e1f">
              <v:path arrowok="t"/>
              <v:stroke dashstyle="solid"/>
            </v:shape>
            <v:shape style="position:absolute;left:8605;top:884;width:170;height:211" coordorigin="8605,885" coordsize="170,211" path="m8676,885l8644,890,8619,911,8606,943,8605,982,8618,1024,8642,1060,8672,1084,8705,1095,8737,1090,8762,1069,8775,1037,8775,998,8763,956,8739,920,8709,896,8676,885xe" filled="true" fillcolor="#a6a4d1" stroked="false">
              <v:path arrowok="t"/>
              <v:fill type="solid"/>
            </v:shape>
            <v:shape style="position:absolute;left:8605;top:884;width:170;height:211" coordorigin="8605,885" coordsize="170,211" path="m8763,956l8775,998,8775,1037,8762,1069,8737,1090,8705,1095,8672,1084,8642,1060,8618,1024,8605,982,8606,943,8619,911,8644,890,8676,885,8709,896,8739,920,8763,956xe" filled="false" stroked="true" strokeweight=".3pt" strokecolor="#221e1f">
              <v:path arrowok="t"/>
              <v:stroke dashstyle="solid"/>
            </v:shape>
            <v:shape style="position:absolute;left:8908;top:1173;width:161;height:248" coordorigin="8909,1173" coordsize="161,248" path="m9020,1173l8960,1225,8915,1321,8909,1366,8914,1401,8931,1421,8957,1421,8988,1403,9018,1369,9045,1323,9063,1273,9069,1228,9064,1194,9046,1174,9020,1173xe" filled="true" fillcolor="#a6a4d1" stroked="false">
              <v:path arrowok="t"/>
              <v:fill type="solid"/>
            </v:shape>
            <v:shape style="position:absolute;left:8908;top:1173;width:161;height:248" coordorigin="8909,1173" coordsize="161,248" path="m9045,1323l9018,1369,8988,1403,8957,1421,8931,1421,8914,1401,8909,1366,8915,1321,8933,1271,8960,1225,8990,1192,9020,1173,9046,1174,9064,1194,9069,1228,9063,1273,9045,1323xe" filled="false" stroked="true" strokeweight=".3pt" strokecolor="#221e1f">
              <v:path arrowok="t"/>
              <v:stroke dashstyle="solid"/>
            </v:shape>
            <v:shape style="position:absolute;left:9084;top:956;width:187;height:196" coordorigin="9085,957" coordsize="187,196" path="m9220,957l9149,974,9094,1040,9085,1078,9089,1112,9108,1139,9137,1152,9172,1151,9207,1135,9240,1106,9262,1069,9272,1031,9267,997,9249,970,9220,957xe" filled="true" fillcolor="#a6a4d1" stroked="false">
              <v:path arrowok="t"/>
              <v:fill type="solid"/>
            </v:shape>
            <v:shape style="position:absolute;left:9084;top:956;width:187;height:196" coordorigin="9085,957" coordsize="187,196" path="m9240,1106l9207,1135,9172,1151,9137,1152,9108,1139,9089,1112,9085,1078,9094,1040,9117,1003,9149,974,9185,959,9220,957,9249,970,9267,997,9272,1031,9262,1069,9240,1106xe" filled="false" stroked="true" strokeweight=".3pt" strokecolor="#221e1f">
              <v:path arrowok="t"/>
              <v:stroke dashstyle="solid"/>
            </v:shape>
            <v:shape style="position:absolute;left:9266;top:756;width:194;height:210" coordorigin="9267,757" coordsize="194,210" path="m9381,757l9344,762,9309,781,9281,814,9267,854,9267,894,9282,929,9310,955,9346,966,9384,961,9418,942,9446,909,9461,869,9460,829,9446,794,9418,768,9381,757xe" filled="true" fillcolor="#a6a4d1" stroked="false">
              <v:path arrowok="t"/>
              <v:fill type="solid"/>
            </v:shape>
            <v:shape style="position:absolute;left:9266;top:756;width:194;height:210" coordorigin="9267,757" coordsize="194,210" path="m9446,909l9418,942,9384,961,9346,966,9310,955,9282,929,9267,894,9267,854,9281,814,9309,781,9344,762,9381,757,9418,768,9446,794,9460,829,9461,869,9446,909xe" filled="false" stroked="true" strokeweight=".3pt" strokecolor="#221e1f">
              <v:path arrowok="t"/>
              <v:stroke dashstyle="solid"/>
            </v:shape>
            <v:shape style="position:absolute;left:9444;top:612;width:212;height:212" coordorigin="9444,612" coordsize="212,212" path="m9541,612l9502,623,9469,650,9449,687,9444,727,9456,766,9482,799,9519,819,9559,824,9599,812,9632,786,9652,749,9656,709,9645,670,9618,637,9581,616,9541,612xe" filled="true" fillcolor="#a6a4d1" stroked="false">
              <v:path arrowok="t"/>
              <v:fill type="solid"/>
            </v:shape>
            <v:shape style="position:absolute;left:9444;top:612;width:212;height:212" coordorigin="9444,612" coordsize="212,212" path="m9632,786l9599,812,9559,824,9519,819,9482,799,9456,766,9444,727,9449,687,9469,650,9502,623,9541,612,9581,616,9618,637,9645,670,9656,709,9652,749,9632,786xe" filled="false" stroked="true" strokeweight=".3pt" strokecolor="#221e1f">
              <v:path arrowok="t"/>
              <v:stroke dashstyle="solid"/>
            </v:shape>
            <v:shape style="position:absolute;left:9594;top:536;width:212;height:212" coordorigin="9595,536" coordsize="212,212" path="m9710,536l9669,541,9632,561,9606,594,9595,633,9599,673,9619,710,9652,737,9691,748,9731,743,9769,723,9795,690,9806,651,9802,611,9782,574,9749,548,9710,536xe" filled="true" fillcolor="#a6a4d1" stroked="false">
              <v:path arrowok="t"/>
              <v:fill type="solid"/>
            </v:shape>
            <v:shape style="position:absolute;left:9594;top:536;width:212;height:212" coordorigin="9595,536" coordsize="212,212" path="m9769,723l9731,743,9691,748,9652,737,9619,710,9599,673,9595,633,9606,594,9632,561,9669,541,9710,536,9749,548,9782,574,9802,611,9806,651,9795,690,9769,723xe" filled="false" stroked="true" strokeweight=".3pt" strokecolor="#221e1f">
              <v:path arrowok="t"/>
              <v:stroke dashstyle="solid"/>
            </v:shape>
            <v:line style="position:absolute" from="8145,1566" to="9746,1566" stroked="true" strokeweight=".494pt" strokecolor="#221e1f">
              <v:stroke dashstyle="solid"/>
            </v:line>
            <v:shape style="position:absolute;left:7977;top:311;width:1961;height:1443" coordorigin="7977,311" coordsize="1961,1443" path="m9936,1751l9936,311m7977,1754l9938,1754e" filled="false" stroked="true" strokeweight=".48pt" strokecolor="#221e1f">
              <v:path arrowok="t"/>
              <v:stroke dashstyle="solid"/>
            </v:shape>
            <w10:wrap type="topAndBottom"/>
          </v:group>
        </w:pict>
      </w:r>
    </w:p>
    <w:p>
      <w:pPr>
        <w:spacing w:line="235" w:lineRule="auto" w:before="25"/>
        <w:ind w:left="320" w:right="133" w:firstLine="0"/>
        <w:jc w:val="both"/>
        <w:rPr>
          <w:sz w:val="16"/>
        </w:rPr>
      </w:pPr>
      <w:r>
        <w:rPr>
          <w:rFonts w:ascii="Arial"/>
          <w:b/>
          <w:color w:val="474F9C"/>
          <w:sz w:val="16"/>
        </w:rPr>
        <w:t>Figure 16.2. </w:t>
      </w:r>
      <w:r>
        <w:rPr>
          <w:color w:val="231F20"/>
          <w:sz w:val="16"/>
        </w:rPr>
        <w:t>Classic ex- ample of applying the squash and stretch principle. </w:t>
      </w:r>
      <w:r>
        <w:rPr>
          <w:color w:val="231F20"/>
          <w:spacing w:val="-4"/>
          <w:sz w:val="16"/>
        </w:rPr>
        <w:t>Note </w:t>
      </w:r>
      <w:r>
        <w:rPr>
          <w:color w:val="231F20"/>
          <w:sz w:val="16"/>
        </w:rPr>
        <w:t>that the volume of the bounc- ing</w:t>
      </w:r>
      <w:r>
        <w:rPr>
          <w:color w:val="231F20"/>
          <w:spacing w:val="-12"/>
          <w:sz w:val="16"/>
        </w:rPr>
        <w:t> </w:t>
      </w:r>
      <w:r>
        <w:rPr>
          <w:color w:val="231F20"/>
          <w:sz w:val="16"/>
        </w:rPr>
        <w:t>ball</w:t>
      </w:r>
      <w:r>
        <w:rPr>
          <w:color w:val="231F20"/>
          <w:spacing w:val="-12"/>
          <w:sz w:val="16"/>
        </w:rPr>
        <w:t> </w:t>
      </w:r>
      <w:r>
        <w:rPr>
          <w:color w:val="231F20"/>
          <w:sz w:val="16"/>
        </w:rPr>
        <w:t>should</w:t>
      </w:r>
      <w:r>
        <w:rPr>
          <w:color w:val="231F20"/>
          <w:spacing w:val="-11"/>
          <w:sz w:val="16"/>
        </w:rPr>
        <w:t> </w:t>
      </w:r>
      <w:r>
        <w:rPr>
          <w:color w:val="231F20"/>
          <w:sz w:val="16"/>
        </w:rPr>
        <w:t>remain</w:t>
      </w:r>
      <w:r>
        <w:rPr>
          <w:color w:val="231F20"/>
          <w:spacing w:val="-11"/>
          <w:sz w:val="16"/>
        </w:rPr>
        <w:t> </w:t>
      </w:r>
      <w:r>
        <w:rPr>
          <w:color w:val="231F20"/>
          <w:sz w:val="16"/>
        </w:rPr>
        <w:t>roughly the same throughout the ani- mation.</w:t>
      </w:r>
    </w:p>
    <w:p>
      <w:pPr>
        <w:spacing w:after="0" w:line="235" w:lineRule="auto"/>
        <w:jc w:val="both"/>
        <w:rPr>
          <w:sz w:val="16"/>
        </w:rPr>
        <w:sectPr>
          <w:type w:val="continuous"/>
          <w:pgSz w:w="10800" w:h="13320"/>
          <w:pgMar w:top="1300" w:bottom="280" w:left="760" w:right="740"/>
          <w:cols w:num="2" w:equalWidth="0">
            <w:col w:w="6823" w:space="87"/>
            <w:col w:w="2390"/>
          </w:cols>
        </w:sectPr>
      </w:pPr>
    </w:p>
    <w:p>
      <w:pPr>
        <w:pStyle w:val="BodyText"/>
      </w:pPr>
    </w:p>
    <w:p>
      <w:pPr>
        <w:spacing w:after="0"/>
        <w:sectPr>
          <w:pgSz w:w="10800" w:h="13320"/>
          <w:pgMar w:header="1090" w:footer="0" w:top="1300" w:bottom="280" w:left="760" w:right="740"/>
        </w:sectPr>
      </w:pPr>
    </w:p>
    <w:p>
      <w:pPr>
        <w:pStyle w:val="BodyText"/>
        <w:spacing w:before="8" w:after="1"/>
        <w:rPr>
          <w:sz w:val="16"/>
        </w:rPr>
      </w:pPr>
    </w:p>
    <w:p>
      <w:pPr>
        <w:pStyle w:val="BodyText"/>
        <w:ind w:left="101" w:right="-29"/>
      </w:pPr>
      <w:r>
        <w:rPr/>
        <w:pict>
          <v:group style="width:98.05pt;height:149.4pt;mso-position-horizontal-relative:char;mso-position-vertical-relative:line" coordorigin="0,0" coordsize="1961,2988">
            <v:shape style="position:absolute;left:251;top:1513;width:262;height:759" coordorigin="251,1514" coordsize="262,759" path="m251,2259l251,1858,513,1514,513,1892,254,2256,254,2273,251,2259xe" filled="false" stroked="true" strokeweight=".484pt" strokecolor="#231f20">
              <v:path arrowok="t"/>
              <v:stroke dashstyle="solid"/>
            </v:shape>
            <v:shape style="position:absolute;left:353;top:1521;width:262;height:759" coordorigin="354,1521" coordsize="262,759" path="m615,1521l354,1865,354,2266,357,2280,357,2263,615,1899,615,1521xe" filled="true" fillcolor="#ffffff" stroked="false">
              <v:path arrowok="t"/>
              <v:fill type="solid"/>
            </v:shape>
            <v:shape style="position:absolute;left:353;top:1521;width:262;height:759" coordorigin="354,1521" coordsize="262,759" path="m354,2266l354,1865,615,1521,615,1899,357,2263,357,2280,354,2266xe" filled="false" stroked="true" strokeweight=".484pt" strokecolor="#231f20">
              <v:path arrowok="t"/>
              <v:stroke dashstyle="solid"/>
            </v:shape>
            <v:shape style="position:absolute;left:455;top:1516;width:262;height:759" coordorigin="455,1517" coordsize="262,759" path="m717,1517l455,1861,455,2262,458,2276,458,2259,717,1895,717,1517xe" filled="true" fillcolor="#ffffff" stroked="false">
              <v:path arrowok="t"/>
              <v:fill type="solid"/>
            </v:shape>
            <v:shape style="position:absolute;left:455;top:1516;width:262;height:759" coordorigin="455,1517" coordsize="262,759" path="m455,2262l455,1861,717,1517,717,1895,458,2259,458,2276,455,2262xe" filled="false" stroked="true" strokeweight=".484pt" strokecolor="#231f20">
              <v:path arrowok="t"/>
              <v:stroke dashstyle="solid"/>
            </v:shape>
            <v:shape style="position:absolute;left:571;top:1517;width:262;height:759" coordorigin="571,1518" coordsize="262,759" path="m833,1518l571,1862,571,2263,574,2277,574,2260,833,1896,833,1518xe" filled="true" fillcolor="#ffffff" stroked="false">
              <v:path arrowok="t"/>
              <v:fill type="solid"/>
            </v:shape>
            <v:shape style="position:absolute;left:571;top:1517;width:262;height:759" coordorigin="571,1518" coordsize="262,759" path="m571,2263l571,1862,833,1518,833,1896,574,2260,574,2277,571,2263xe" filled="false" stroked="true" strokeweight=".484pt" strokecolor="#231f20">
              <v:path arrowok="t"/>
              <v:stroke dashstyle="solid"/>
            </v:shape>
            <v:shape style="position:absolute;left:679;top:1529;width:262;height:759" coordorigin="679,1530" coordsize="262,759" path="m941,1530l679,1874,679,2275,682,2289,682,2272,941,1908,941,1530xe" filled="true" fillcolor="#ffffff" stroked="false">
              <v:path arrowok="t"/>
              <v:fill type="solid"/>
            </v:shape>
            <v:shape style="position:absolute;left:679;top:1529;width:262;height:759" coordorigin="679,1530" coordsize="262,759" path="m679,2275l679,1874,941,1530,941,1908,682,2272,682,2289,679,2275xe" filled="false" stroked="true" strokeweight=".484pt" strokecolor="#231f20">
              <v:path arrowok="t"/>
              <v:stroke dashstyle="solid"/>
            </v:shape>
            <v:shape style="position:absolute;left:780;top:1523;width:262;height:759" coordorigin="781,1523" coordsize="262,759" path="m1042,1523l781,1867,781,2268,784,2282,784,2265,1042,1901,1042,1523xe" filled="true" fillcolor="#ffffff" stroked="false">
              <v:path arrowok="t"/>
              <v:fill type="solid"/>
            </v:shape>
            <v:shape style="position:absolute;left:780;top:1523;width:262;height:759" coordorigin="781,1523" coordsize="262,759" path="m781,2268l781,1867,1042,1523,1042,1901,784,2265,784,2282,781,2268xe" filled="false" stroked="true" strokeweight=".484pt" strokecolor="#231f20">
              <v:path arrowok="t"/>
              <v:stroke dashstyle="solid"/>
            </v:shape>
            <v:shape style="position:absolute;left:898;top:1522;width:262;height:759" coordorigin="898,1522" coordsize="262,759" path="m1160,1522l898,1866,898,2267,901,2281,901,2264,1160,1900,1160,1522xe" filled="true" fillcolor="#ffffff" stroked="false">
              <v:path arrowok="t"/>
              <v:fill type="solid"/>
            </v:shape>
            <v:shape style="position:absolute;left:898;top:1522;width:262;height:759" coordorigin="898,1522" coordsize="262,759" path="m898,2267l898,1866,1160,1522,1160,1900,901,2264,901,2281,898,2267xe" filled="false" stroked="true" strokeweight=".484pt" strokecolor="#231f20">
              <v:path arrowok="t"/>
              <v:stroke dashstyle="solid"/>
            </v:shape>
            <v:shape style="position:absolute;left:1028;top:1533;width:262;height:759" coordorigin="1028,1533" coordsize="262,759" path="m1290,1533l1028,1877,1028,2278,1031,2292,1031,2275,1290,1911,1290,1533xe" filled="true" fillcolor="#ffffff" stroked="false">
              <v:path arrowok="t"/>
              <v:fill type="solid"/>
            </v:shape>
            <v:shape style="position:absolute;left:1028;top:1533;width:262;height:759" coordorigin="1028,1533" coordsize="262,759" path="m1028,2278l1028,1877,1290,1533,1290,1911,1031,2275,1031,2292,1028,2278xe" filled="false" stroked="true" strokeweight=".484pt" strokecolor="#231f20">
              <v:path arrowok="t"/>
              <v:stroke dashstyle="solid"/>
            </v:shape>
            <v:shape style="position:absolute;left:1142;top:1524;width:262;height:759" coordorigin="1142,1525" coordsize="262,759" path="m1404,1525l1142,1869,1142,2270,1145,2284,1145,2267,1404,1903,1404,1525xe" filled="true" fillcolor="#ffffff" stroked="false">
              <v:path arrowok="t"/>
              <v:fill type="solid"/>
            </v:shape>
            <v:shape style="position:absolute;left:1142;top:1524;width:262;height:759" coordorigin="1142,1525" coordsize="262,759" path="m1142,2270l1142,1869,1404,1525,1404,1903,1145,2267,1145,2284,1142,2270xe" filled="false" stroked="true" strokeweight=".484pt" strokecolor="#231f20">
              <v:path arrowok="t"/>
              <v:stroke dashstyle="solid"/>
            </v:shape>
            <v:shape style="position:absolute;left:1257;top:1528;width:262;height:759" coordorigin="1257,1528" coordsize="262,759" path="m1519,1528l1257,1872,1257,2273,1260,2287,1260,2270,1519,1906,1519,1528xe" filled="true" fillcolor="#ffffff" stroked="false">
              <v:path arrowok="t"/>
              <v:fill type="solid"/>
            </v:shape>
            <v:shape style="position:absolute;left:1257;top:1528;width:262;height:759" coordorigin="1257,1528" coordsize="262,759" path="m1257,2273l1257,1872,1519,1528,1519,1906,1260,2270,1260,2287,1257,2273xe" filled="false" stroked="true" strokeweight=".484pt" strokecolor="#231f20">
              <v:path arrowok="t"/>
              <v:stroke dashstyle="solid"/>
            </v:shape>
            <v:line style="position:absolute" from="319,2370" to="1186,2370" stroked="true" strokeweight=".726pt" strokecolor="#231f20">
              <v:stroke dashstyle="solid"/>
            </v:line>
            <v:shape style="position:absolute;left:1151;top:2352;width:69;height:35" coordorigin="1152,2353" coordsize="69,35" path="m1152,2353l1152,2387,1220,2370,1152,2353xe" filled="true" fillcolor="#231f20" stroked="false">
              <v:path arrowok="t"/>
              <v:fill type="solid"/>
            </v:shape>
            <v:shape style="position:absolute;left:1151;top:2352;width:69;height:35" coordorigin="1152,2353" coordsize="69,35" path="m1152,2387l1220,2370,1152,2353,1152,2387xe" filled="false" stroked="true" strokeweight=".726pt" strokecolor="#231f20">
              <v:path arrowok="t"/>
              <v:stroke dashstyle="solid"/>
            </v:shape>
            <v:shape style="position:absolute;left:4;top:4;width:1952;height:2979" type="#_x0000_t202" filled="false" stroked="true" strokeweight=".48pt" strokecolor="#221e1f">
              <v:textbox inset="0,0,0,0">
                <w:txbxContent>
                  <w:p>
                    <w:pPr>
                      <w:spacing w:before="124"/>
                      <w:ind w:left="179" w:right="0" w:firstLine="0"/>
                      <w:jc w:val="left"/>
                      <w:rPr>
                        <w:rFonts w:ascii="Trebuchet MS" w:hAnsi="Trebuchet MS"/>
                        <w:sz w:val="15"/>
                      </w:rPr>
                    </w:pPr>
                    <w:r>
                      <w:rPr>
                        <w:rFonts w:ascii="Trebuchet MS" w:hAnsi="Trebuchet MS"/>
                        <w:color w:val="231F20"/>
                        <w:w w:val="95"/>
                        <w:sz w:val="15"/>
                      </w:rPr>
                      <w:t>Key frames (created</w:t>
                    </w:r>
                    <w:r>
                      <w:rPr>
                        <w:rFonts w:ascii="Trebuchet MS" w:hAnsi="Trebuchet MS"/>
                        <w:color w:val="231F20"/>
                        <w:spacing w:val="-24"/>
                        <w:w w:val="95"/>
                        <w:sz w:val="15"/>
                      </w:rPr>
                      <w:t> </w:t>
                    </w:r>
                    <w:r>
                      <w:rPr>
                        <w:rFonts w:ascii="Trebuchet MS" w:hAnsi="Trebuchet MS"/>
                        <w:color w:val="231F20"/>
                        <w:w w:val="95"/>
                        <w:sz w:val="15"/>
                      </w:rPr>
                      <w:t>ﬁrst)</w:t>
                    </w:r>
                  </w:p>
                  <w:p>
                    <w:pPr>
                      <w:spacing w:line="240" w:lineRule="auto" w:before="0"/>
                      <w:rPr>
                        <w:rFonts w:ascii="Trebuchet MS"/>
                        <w:sz w:val="22"/>
                      </w:rPr>
                    </w:pPr>
                  </w:p>
                  <w:p>
                    <w:pPr>
                      <w:spacing w:line="240" w:lineRule="auto" w:before="0"/>
                      <w:rPr>
                        <w:rFonts w:ascii="Trebuchet MS"/>
                        <w:sz w:val="22"/>
                      </w:rPr>
                    </w:pPr>
                  </w:p>
                  <w:p>
                    <w:pPr>
                      <w:spacing w:line="240" w:lineRule="auto" w:before="3"/>
                      <w:rPr>
                        <w:rFonts w:ascii="Trebuchet MS"/>
                        <w:sz w:val="29"/>
                      </w:rPr>
                    </w:pPr>
                  </w:p>
                  <w:p>
                    <w:pPr>
                      <w:tabs>
                        <w:tab w:pos="1453" w:val="left" w:leader="none"/>
                      </w:tabs>
                      <w:spacing w:before="0"/>
                      <w:ind w:left="196" w:right="0" w:firstLine="0"/>
                      <w:jc w:val="left"/>
                      <w:rPr>
                        <w:rFonts w:ascii="Trebuchet MS"/>
                        <w:sz w:val="15"/>
                      </w:rPr>
                    </w:pPr>
                    <w:r>
                      <w:rPr>
                        <w:rFonts w:ascii="Trebuchet MS"/>
                        <w:color w:val="231F20"/>
                        <w:w w:val="80"/>
                        <w:sz w:val="15"/>
                        <w:u w:val="single" w:color="231F20"/>
                      </w:rPr>
                      <w:t> </w:t>
                    </w:r>
                    <w:r>
                      <w:rPr>
                        <w:rFonts w:ascii="Trebuchet MS"/>
                        <w:color w:val="231F20"/>
                        <w:sz w:val="15"/>
                        <w:u w:val="single" w:color="231F20"/>
                      </w:rPr>
                      <w:tab/>
                    </w:r>
                    <w:r>
                      <w:rPr>
                        <w:rFonts w:ascii="Trebuchet MS"/>
                        <w:color w:val="231F20"/>
                        <w:spacing w:val="-3"/>
                        <w:sz w:val="15"/>
                        <w:u w:val="single" w:color="231F20"/>
                      </w:rPr>
                      <w:t>T</w:t>
                    </w:r>
                    <w:r>
                      <w:rPr>
                        <w:rFonts w:ascii="Trebuchet MS"/>
                        <w:color w:val="231F20"/>
                        <w:spacing w:val="-3"/>
                        <w:sz w:val="15"/>
                      </w:rPr>
                      <w:t>ime</w:t>
                    </w:r>
                  </w:p>
                  <w:p>
                    <w:pPr>
                      <w:spacing w:line="240" w:lineRule="auto" w:before="0"/>
                      <w:rPr>
                        <w:rFonts w:ascii="Trebuchet MS"/>
                        <w:sz w:val="22"/>
                      </w:rPr>
                    </w:pPr>
                  </w:p>
                  <w:p>
                    <w:pPr>
                      <w:spacing w:line="240" w:lineRule="auto" w:before="0"/>
                      <w:rPr>
                        <w:rFonts w:ascii="Trebuchet MS"/>
                        <w:sz w:val="22"/>
                      </w:rPr>
                    </w:pPr>
                  </w:p>
                  <w:p>
                    <w:pPr>
                      <w:spacing w:line="240" w:lineRule="auto" w:before="0"/>
                      <w:rPr>
                        <w:rFonts w:ascii="Trebuchet MS"/>
                        <w:sz w:val="22"/>
                      </w:rPr>
                    </w:pPr>
                  </w:p>
                  <w:p>
                    <w:pPr>
                      <w:spacing w:line="240" w:lineRule="auto" w:before="4"/>
                      <w:rPr>
                        <w:rFonts w:ascii="Trebuchet MS"/>
                        <w:sz w:val="31"/>
                      </w:rPr>
                    </w:pPr>
                  </w:p>
                  <w:p>
                    <w:pPr>
                      <w:spacing w:before="0"/>
                      <w:ind w:left="386" w:right="238" w:hanging="269"/>
                      <w:jc w:val="left"/>
                      <w:rPr>
                        <w:rFonts w:ascii="Trebuchet MS"/>
                        <w:sz w:val="15"/>
                      </w:rPr>
                    </w:pPr>
                    <w:r>
                      <w:rPr>
                        <w:rFonts w:ascii="Trebuchet MS"/>
                        <w:color w:val="231F20"/>
                        <w:sz w:val="15"/>
                      </w:rPr>
                      <w:t>Straight ahead order of frame creation</w:t>
                    </w:r>
                  </w:p>
                </w:txbxContent>
              </v:textbox>
              <v:stroke dashstyle="solid"/>
              <w10:wrap type="none"/>
            </v:shape>
          </v:group>
        </w:pict>
      </w:r>
      <w:r>
        <w:rPr/>
      </w:r>
    </w:p>
    <w:p>
      <w:pPr>
        <w:spacing w:line="232" w:lineRule="auto" w:before="23"/>
        <w:ind w:left="113" w:right="38" w:firstLine="0"/>
        <w:jc w:val="both"/>
        <w:rPr>
          <w:sz w:val="16"/>
        </w:rPr>
      </w:pPr>
      <w:r>
        <w:rPr>
          <w:rFonts w:ascii="Arial"/>
          <w:b/>
          <w:color w:val="474F9C"/>
          <w:sz w:val="16"/>
        </w:rPr>
        <w:t>Figure  16.3.    </w:t>
      </w:r>
      <w:r>
        <w:rPr>
          <w:color w:val="231F20"/>
          <w:sz w:val="16"/>
        </w:rPr>
        <w:t>Keyfram- ing (top) encourages detailed action</w:t>
      </w:r>
      <w:r>
        <w:rPr>
          <w:color w:val="231F20"/>
          <w:spacing w:val="-10"/>
          <w:sz w:val="16"/>
        </w:rPr>
        <w:t> </w:t>
      </w:r>
      <w:r>
        <w:rPr>
          <w:color w:val="231F20"/>
          <w:sz w:val="16"/>
        </w:rPr>
        <w:t>planning</w:t>
      </w:r>
      <w:r>
        <w:rPr>
          <w:color w:val="231F20"/>
          <w:spacing w:val="-11"/>
          <w:sz w:val="16"/>
        </w:rPr>
        <w:t> </w:t>
      </w:r>
      <w:r>
        <w:rPr>
          <w:color w:val="231F20"/>
          <w:sz w:val="16"/>
        </w:rPr>
        <w:t>while</w:t>
      </w:r>
      <w:r>
        <w:rPr>
          <w:color w:val="231F20"/>
          <w:spacing w:val="-12"/>
          <w:sz w:val="16"/>
        </w:rPr>
        <w:t> </w:t>
      </w:r>
      <w:r>
        <w:rPr>
          <w:color w:val="231F20"/>
          <w:sz w:val="16"/>
        </w:rPr>
        <w:t>straight- ahead action (bottom) leads </w:t>
      </w:r>
      <w:r>
        <w:rPr>
          <w:color w:val="231F20"/>
          <w:spacing w:val="-7"/>
          <w:sz w:val="16"/>
        </w:rPr>
        <w:t>to </w:t>
      </w:r>
      <w:r>
        <w:rPr>
          <w:color w:val="231F20"/>
          <w:sz w:val="16"/>
        </w:rPr>
        <w:t>a more spontaneous</w:t>
      </w:r>
      <w:r>
        <w:rPr>
          <w:color w:val="231F20"/>
          <w:spacing w:val="-5"/>
          <w:sz w:val="16"/>
        </w:rPr>
        <w:t> </w:t>
      </w:r>
      <w:r>
        <w:rPr>
          <w:color w:val="231F20"/>
          <w:sz w:val="16"/>
        </w:rPr>
        <w:t>result.</w:t>
      </w:r>
    </w:p>
    <w:p>
      <w:pPr>
        <w:pStyle w:val="BodyText"/>
        <w:rPr>
          <w:sz w:val="18"/>
        </w:rPr>
      </w:pPr>
      <w:r>
        <w:rPr/>
        <w:br w:type="column"/>
      </w:r>
      <w:r>
        <w:rPr>
          <w:sz w:val="18"/>
        </w:rPr>
      </w:r>
    </w:p>
    <w:p>
      <w:pPr>
        <w:pStyle w:val="BodyText"/>
        <w:spacing w:line="271" w:lineRule="auto"/>
        <w:ind w:left="113" w:right="331"/>
        <w:jc w:val="both"/>
      </w:pPr>
      <w:r>
        <w:rPr>
          <w:color w:val="231F20"/>
        </w:rPr>
        <w:t>with</w:t>
      </w:r>
      <w:r>
        <w:rPr>
          <w:color w:val="231F20"/>
          <w:spacing w:val="-8"/>
        </w:rPr>
        <w:t> </w:t>
      </w:r>
      <w:r>
        <w:rPr>
          <w:color w:val="231F20"/>
        </w:rPr>
        <w:t>an</w:t>
      </w:r>
      <w:r>
        <w:rPr>
          <w:color w:val="231F20"/>
          <w:spacing w:val="-8"/>
        </w:rPr>
        <w:t> </w:t>
      </w:r>
      <w:r>
        <w:rPr>
          <w:color w:val="231F20"/>
        </w:rPr>
        <w:t>animator</w:t>
      </w:r>
      <w:r>
        <w:rPr>
          <w:color w:val="231F20"/>
          <w:spacing w:val="-12"/>
        </w:rPr>
        <w:t> </w:t>
      </w:r>
      <w:r>
        <w:rPr>
          <w:color w:val="231F20"/>
        </w:rPr>
        <w:t>starting</w:t>
      </w:r>
      <w:r>
        <w:rPr>
          <w:color w:val="231F20"/>
          <w:spacing w:val="-9"/>
        </w:rPr>
        <w:t> </w:t>
      </w:r>
      <w:r>
        <w:rPr>
          <w:color w:val="231F20"/>
        </w:rPr>
        <w:t>at</w:t>
      </w:r>
      <w:r>
        <w:rPr>
          <w:color w:val="231F20"/>
          <w:spacing w:val="-8"/>
        </w:rPr>
        <w:t> </w:t>
      </w:r>
      <w:r>
        <w:rPr>
          <w:color w:val="231F20"/>
        </w:rPr>
        <w:t>the</w:t>
      </w:r>
      <w:r>
        <w:rPr>
          <w:color w:val="231F20"/>
          <w:spacing w:val="-8"/>
        </w:rPr>
        <w:t> </w:t>
      </w:r>
      <w:r>
        <w:rPr>
          <w:color w:val="231F20"/>
        </w:rPr>
        <w:t>first</w:t>
      </w:r>
      <w:r>
        <w:rPr>
          <w:color w:val="231F20"/>
          <w:spacing w:val="-8"/>
        </w:rPr>
        <w:t> </w:t>
      </w:r>
      <w:r>
        <w:rPr>
          <w:color w:val="231F20"/>
        </w:rPr>
        <w:t>frame</w:t>
      </w:r>
      <w:r>
        <w:rPr>
          <w:color w:val="231F20"/>
          <w:spacing w:val="-12"/>
        </w:rPr>
        <w:t> </w:t>
      </w:r>
      <w:r>
        <w:rPr>
          <w:color w:val="231F20"/>
        </w:rPr>
        <w:t>and</w:t>
      </w:r>
      <w:r>
        <w:rPr>
          <w:color w:val="231F20"/>
          <w:spacing w:val="-9"/>
        </w:rPr>
        <w:t> </w:t>
      </w:r>
      <w:r>
        <w:rPr>
          <w:color w:val="231F20"/>
        </w:rPr>
        <w:t>drawing</w:t>
      </w:r>
      <w:r>
        <w:rPr>
          <w:color w:val="231F20"/>
          <w:spacing w:val="-12"/>
        </w:rPr>
        <w:t> </w:t>
      </w:r>
      <w:r>
        <w:rPr>
          <w:color w:val="231F20"/>
        </w:rPr>
        <w:t>one</w:t>
      </w:r>
      <w:r>
        <w:rPr>
          <w:color w:val="231F20"/>
          <w:spacing w:val="-9"/>
        </w:rPr>
        <w:t> </w:t>
      </w:r>
      <w:r>
        <w:rPr>
          <w:color w:val="231F20"/>
        </w:rPr>
        <w:t>frame</w:t>
      </w:r>
      <w:r>
        <w:rPr>
          <w:color w:val="231F20"/>
          <w:spacing w:val="-12"/>
        </w:rPr>
        <w:t> </w:t>
      </w:r>
      <w:r>
        <w:rPr>
          <w:color w:val="231F20"/>
        </w:rPr>
        <w:t>after</w:t>
      </w:r>
      <w:r>
        <w:rPr>
          <w:color w:val="231F20"/>
          <w:spacing w:val="-9"/>
        </w:rPr>
        <w:t> </w:t>
      </w:r>
      <w:r>
        <w:rPr>
          <w:color w:val="231F20"/>
        </w:rPr>
        <w:t>another</w:t>
      </w:r>
      <w:r>
        <w:rPr>
          <w:color w:val="231F20"/>
          <w:spacing w:val="-12"/>
        </w:rPr>
        <w:t> </w:t>
      </w:r>
      <w:r>
        <w:rPr>
          <w:color w:val="231F20"/>
        </w:rPr>
        <w:t>in sequence until the end, </w:t>
      </w:r>
      <w:r>
        <w:rPr>
          <w:i/>
          <w:color w:val="231F20"/>
        </w:rPr>
        <w:t>pose-to-pose action</w:t>
      </w:r>
      <w:r>
        <w:rPr>
          <w:color w:val="231F20"/>
        </w:rPr>
        <w:t>, also known as </w:t>
      </w:r>
      <w:r>
        <w:rPr>
          <w:i/>
          <w:color w:val="231F20"/>
        </w:rPr>
        <w:t>keyframing</w:t>
      </w:r>
      <w:r>
        <w:rPr>
          <w:color w:val="231F20"/>
        </w:rPr>
        <w:t>, is much more suitable for computer animation. In this technique, animation is carefully planned through a series of relatively sparsely spaced key frames with the rest  of the animation (in-between frames) filled in only after the keys are set (Fig- ure 16.3). This allows more precise timing and allows the computer to take over the most tedious part of the process—the creation of the in-between frames— using algorithms presented in the next</w:t>
      </w:r>
      <w:r>
        <w:rPr>
          <w:color w:val="231F20"/>
          <w:spacing w:val="-20"/>
        </w:rPr>
        <w:t> </w:t>
      </w:r>
      <w:r>
        <w:rPr>
          <w:color w:val="231F20"/>
        </w:rPr>
        <w:t>section.</w:t>
      </w:r>
    </w:p>
    <w:p>
      <w:pPr>
        <w:pStyle w:val="BodyText"/>
        <w:spacing w:line="271" w:lineRule="auto" w:before="5"/>
        <w:ind w:left="113" w:right="329" w:firstLine="300"/>
        <w:jc w:val="both"/>
      </w:pPr>
      <w:r>
        <w:rPr/>
        <w:pict>
          <v:group style="position:absolute;margin-left:56.521pt;margin-top:-89.44001pt;width:63.75pt;height:48.75pt;mso-position-horizontal-relative:page;mso-position-vertical-relative:paragraph;z-index:-18100224" coordorigin="1130,-1789" coordsize="1275,975">
            <v:shape style="position:absolute;left:1844;top:-1789;width:522;height:193" type="#_x0000_t75" stroked="false">
              <v:imagedata r:id="rId47" o:title=""/>
            </v:shape>
            <v:line style="position:absolute" from="1755,-1770" to="1731,-1666" stroked="true" strokeweight=".726pt" strokecolor="#231f20">
              <v:stroke dashstyle="solid"/>
            </v:line>
            <v:shape style="position:absolute;left:1722;top:-1708;width:34;height:71" coordorigin="1723,-1707" coordsize="34,71" path="m1723,-1707l1724,-1637,1756,-1699,1723,-1707xe" filled="true" fillcolor="#231f20" stroked="false">
              <v:path arrowok="t"/>
              <v:fill type="solid"/>
            </v:shape>
            <v:shape style="position:absolute;left:1722;top:-1708;width:34;height:71" coordorigin="1723,-1707" coordsize="34,71" path="m1723,-1707l1724,-1637,1756,-1699,1723,-1707xe" filled="false" stroked="true" strokeweight=".726pt" strokecolor="#231f20">
              <v:path arrowok="t"/>
              <v:stroke dashstyle="solid"/>
            </v:shape>
            <v:shape style="position:absolute;left:1434;top:-1784;width:175;height:159" type="#_x0000_t75" stroked="false">
              <v:imagedata r:id="rId48" o:title=""/>
            </v:shape>
            <v:shape style="position:absolute;left:1135;top:-1594;width:262;height:759" coordorigin="1135,-1594" coordsize="262,759" path="m1397,-1594l1135,-1250,1135,-849,1138,-835,1138,-852,1397,-1216,1397,-1594xe" filled="true" fillcolor="#a6a4d1" stroked="false">
              <v:path arrowok="t"/>
              <v:fill type="solid"/>
            </v:shape>
            <v:shape style="position:absolute;left:1135;top:-1594;width:262;height:759" coordorigin="1135,-1594" coordsize="262,759" path="m1135,-849l1135,-1250,1397,-1594,1397,-1216,1138,-852,1138,-835,1135,-849xe" filled="false" stroked="true" strokeweight=".484pt" strokecolor="#231f20">
              <v:path arrowok="t"/>
              <v:stroke dashstyle="solid"/>
            </v:shape>
            <v:shape style="position:absolute;left:1237;top:-1585;width:262;height:759" coordorigin="1238,-1585" coordsize="262,759" path="m1499,-1585l1238,-1241,1238,-840,1241,-826,1241,-843,1499,-1207,1499,-1585xe" filled="true" fillcolor="#ffffff" stroked="false">
              <v:path arrowok="t"/>
              <v:fill type="solid"/>
            </v:shape>
            <v:shape style="position:absolute;left:1237;top:-1585;width:262;height:759" coordorigin="1238,-1585" coordsize="262,759" path="m1238,-840l1238,-1241,1499,-1585,1499,-1207,1241,-843,1241,-826,1238,-840xe" filled="false" stroked="true" strokeweight=".484pt" strokecolor="#231f20">
              <v:path arrowok="t"/>
              <v:stroke dashstyle="solid"/>
            </v:shape>
            <v:shape style="position:absolute;left:1339;top:-1589;width:262;height:759" coordorigin="1340,-1588" coordsize="262,759" path="m1601,-1588l1340,-1244,1340,-843,1343,-829,1343,-846,1601,-1210,1601,-1588xe" filled="true" fillcolor="#ffffff" stroked="false">
              <v:path arrowok="t"/>
              <v:fill type="solid"/>
            </v:shape>
            <v:shape style="position:absolute;left:1339;top:-1589;width:262;height:759" coordorigin="1340,-1588" coordsize="262,759" path="m1340,-843l1340,-1244,1601,-1588,1601,-1210,1343,-846,1343,-829,1340,-843xe" filled="false" stroked="true" strokeweight=".484pt" strokecolor="#231f20">
              <v:path arrowok="t"/>
              <v:stroke dashstyle="solid"/>
            </v:shape>
            <v:shape style="position:absolute;left:1453;top:-1592;width:262;height:759" coordorigin="1453,-1592" coordsize="262,759" path="m1715,-1592l1453,-1248,1453,-847,1456,-833,1456,-850,1715,-1214,1715,-1592xe" filled="true" fillcolor="#a6a4d1" stroked="false">
              <v:path arrowok="t"/>
              <v:fill type="solid"/>
            </v:shape>
            <v:shape style="position:absolute;left:1453;top:-1592;width:262;height:759" coordorigin="1453,-1592" coordsize="262,759" path="m1453,-847l1453,-1248,1715,-1592,1715,-1214,1456,-850,1456,-833,1453,-847xe" filled="false" stroked="true" strokeweight=".484pt" strokecolor="#231f20">
              <v:path arrowok="t"/>
              <v:stroke dashstyle="solid"/>
            </v:shape>
            <v:shape style="position:absolute;left:1561;top:-1579;width:262;height:759" coordorigin="1562,-1579" coordsize="262,759" path="m1823,-1579l1562,-1235,1562,-834,1565,-820,1565,-837,1823,-1201,1823,-1579xe" filled="true" fillcolor="#ffffff" stroked="false">
              <v:path arrowok="t"/>
              <v:fill type="solid"/>
            </v:shape>
            <v:shape style="position:absolute;left:1561;top:-1579;width:262;height:759" coordorigin="1562,-1579" coordsize="262,759" path="m1562,-834l1562,-1235,1823,-1579,1823,-1201,1565,-837,1565,-820,1562,-834xe" filled="false" stroked="true" strokeweight=".484pt" strokecolor="#231f20">
              <v:path arrowok="t"/>
              <v:stroke dashstyle="solid"/>
            </v:shape>
            <v:shape style="position:absolute;left:1666;top:-1584;width:262;height:759" coordorigin="1666,-1583" coordsize="262,759" path="m1928,-1583l1666,-1239,1666,-838,1669,-824,1669,-841,1928,-1205,1928,-1583xe" filled="true" fillcolor="#ffffff" stroked="false">
              <v:path arrowok="t"/>
              <v:fill type="solid"/>
            </v:shape>
            <v:shape style="position:absolute;left:1666;top:-1584;width:262;height:759" coordorigin="1666,-1583" coordsize="262,759" path="m1666,-838l1666,-1239,1928,-1583,1928,-1205,1669,-841,1669,-824,1666,-838xe" filled="false" stroked="true" strokeweight=".484pt" strokecolor="#231f20">
              <v:path arrowok="t"/>
              <v:stroke dashstyle="solid"/>
            </v:shape>
            <v:shape style="position:absolute;left:1784;top:-1584;width:262;height:759" coordorigin="1785,-1584" coordsize="262,759" path="m2046,-1584l1785,-1240,1785,-839,1788,-825,1788,-842,2046,-1206,2046,-1584xe" filled="true" fillcolor="#a6a4d1" stroked="false">
              <v:path arrowok="t"/>
              <v:fill type="solid"/>
            </v:shape>
            <v:shape style="position:absolute;left:1784;top:-1584;width:262;height:759" coordorigin="1785,-1584" coordsize="262,759" path="m1785,-839l1785,-1240,2046,-1584,2046,-1206,1788,-842,1788,-825,1785,-839xe" filled="false" stroked="true" strokeweight=".484pt" strokecolor="#231f20">
              <v:path arrowok="t"/>
              <v:stroke dashstyle="solid"/>
            </v:shape>
            <v:shape style="position:absolute;left:1907;top:-1578;width:262;height:759" coordorigin="1907,-1578" coordsize="262,759" path="m2169,-1578l1907,-1234,1907,-833,1910,-819,1910,-836,2169,-1200,2169,-1578xe" filled="true" fillcolor="#ffffff" stroked="false">
              <v:path arrowok="t"/>
              <v:fill type="solid"/>
            </v:shape>
            <v:shape style="position:absolute;left:1907;top:-1578;width:262;height:759" coordorigin="1907,-1578" coordsize="262,759" path="m1907,-833l1907,-1234,2169,-1578,2169,-1200,1910,-836,1910,-819,1907,-833xe" filled="false" stroked="true" strokeweight=".484pt" strokecolor="#231f20">
              <v:path arrowok="t"/>
              <v:stroke dashstyle="solid"/>
            </v:shape>
            <v:shape style="position:absolute;left:2022;top:-1586;width:262;height:759" coordorigin="2022,-1586" coordsize="262,759" path="m2284,-1586l2022,-1242,2022,-841,2025,-827,2025,-844,2284,-1208,2284,-1586xe" filled="true" fillcolor="#ffffff" stroked="false">
              <v:path arrowok="t"/>
              <v:fill type="solid"/>
            </v:shape>
            <v:shape style="position:absolute;left:2022;top:-1586;width:262;height:759" coordorigin="2022,-1586" coordsize="262,759" path="m2022,-841l2022,-1242,2284,-1586,2284,-1208,2025,-844,2025,-827,2022,-841xe" filled="false" stroked="true" strokeweight=".484pt" strokecolor="#231f20">
              <v:path arrowok="t"/>
              <v:stroke dashstyle="solid"/>
            </v:shape>
            <v:shape style="position:absolute;left:2138;top:-1582;width:262;height:759" coordorigin="2139,-1582" coordsize="262,759" path="m2400,-1582l2139,-1238,2139,-837,2142,-823,2142,-840,2400,-1204,2400,-1582xe" filled="true" fillcolor="#a6a4d1" stroked="false">
              <v:path arrowok="t"/>
              <v:fill type="solid"/>
            </v:shape>
            <v:shape style="position:absolute;left:2138;top:-1582;width:262;height:759" coordorigin="2139,-1582" coordsize="262,759" path="m2139,-837l2139,-1238,2400,-1582,2400,-1204,2142,-840,2142,-823,2139,-837xe" filled="false" stroked="true" strokeweight=".484pt" strokecolor="#231f20">
              <v:path arrowok="t"/>
              <v:stroke dashstyle="solid"/>
            </v:shape>
            <w10:wrap type="none"/>
          </v:group>
        </w:pict>
      </w:r>
      <w:r>
        <w:rPr/>
        <w:pict>
          <v:group style="position:absolute;margin-left:117.213997pt;margin-top:-37.131008pt;width:4.150pt;height:2.450pt;mso-position-horizontal-relative:page;mso-position-vertical-relative:paragraph;z-index:-18099712" coordorigin="2344,-743" coordsize="83,49">
            <v:shape style="position:absolute;left:2351;top:-736;width:69;height:35" coordorigin="2352,-735" coordsize="69,35" path="m2352,-735l2352,-701,2420,-718,2352,-735xe" filled="true" fillcolor="#231f20" stroked="false">
              <v:path arrowok="t"/>
              <v:fill type="solid"/>
            </v:shape>
            <v:shape style="position:absolute;left:2351;top:-736;width:69;height:35" coordorigin="2352,-735" coordsize="69,35" path="m2352,-701l2420,-718,2352,-735,2352,-701xe" filled="false" stroked="true" strokeweight=".726pt" strokecolor="#231f20">
              <v:path arrowok="t"/>
              <v:stroke dashstyle="solid"/>
            </v:shape>
            <w10:wrap type="none"/>
          </v:group>
        </w:pict>
      </w:r>
      <w:r>
        <w:rPr>
          <w:color w:val="231F20"/>
        </w:rPr>
        <w:t>Almost any of the techniques outlined above can be used with some reason- able</w:t>
      </w:r>
      <w:r>
        <w:rPr>
          <w:color w:val="231F20"/>
          <w:spacing w:val="-5"/>
        </w:rPr>
        <w:t> </w:t>
      </w:r>
      <w:r>
        <w:rPr>
          <w:color w:val="231F20"/>
        </w:rPr>
        <w:t>amount</w:t>
      </w:r>
      <w:r>
        <w:rPr>
          <w:color w:val="231F20"/>
          <w:spacing w:val="-9"/>
        </w:rPr>
        <w:t> </w:t>
      </w:r>
      <w:r>
        <w:rPr>
          <w:color w:val="231F20"/>
        </w:rPr>
        <w:t>of</w:t>
      </w:r>
      <w:r>
        <w:rPr>
          <w:color w:val="231F20"/>
          <w:spacing w:val="-6"/>
        </w:rPr>
        <w:t> </w:t>
      </w:r>
      <w:r>
        <w:rPr>
          <w:i/>
          <w:color w:val="231F20"/>
        </w:rPr>
        <w:t>exaggeration</w:t>
      </w:r>
      <w:r>
        <w:rPr>
          <w:i/>
          <w:color w:val="231F20"/>
          <w:spacing w:val="-8"/>
        </w:rPr>
        <w:t> </w:t>
      </w:r>
      <w:r>
        <w:rPr>
          <w:color w:val="231F20"/>
        </w:rPr>
        <w:t>to</w:t>
      </w:r>
      <w:r>
        <w:rPr>
          <w:color w:val="231F20"/>
          <w:spacing w:val="-3"/>
        </w:rPr>
        <w:t> </w:t>
      </w:r>
      <w:r>
        <w:rPr>
          <w:color w:val="231F20"/>
        </w:rPr>
        <w:t>achieve</w:t>
      </w:r>
      <w:r>
        <w:rPr>
          <w:color w:val="231F20"/>
          <w:spacing w:val="-7"/>
        </w:rPr>
        <w:t> </w:t>
      </w:r>
      <w:r>
        <w:rPr>
          <w:color w:val="231F20"/>
        </w:rPr>
        <w:t>greater</w:t>
      </w:r>
      <w:r>
        <w:rPr>
          <w:color w:val="231F20"/>
          <w:spacing w:val="-8"/>
        </w:rPr>
        <w:t> </w:t>
      </w:r>
      <w:r>
        <w:rPr>
          <w:color w:val="231F20"/>
        </w:rPr>
        <w:t>artistic</w:t>
      </w:r>
      <w:r>
        <w:rPr>
          <w:color w:val="231F20"/>
          <w:spacing w:val="-1"/>
        </w:rPr>
        <w:t> </w:t>
      </w:r>
      <w:r>
        <w:rPr>
          <w:color w:val="231F20"/>
        </w:rPr>
        <w:t>effect</w:t>
      </w:r>
      <w:r>
        <w:rPr>
          <w:color w:val="231F20"/>
          <w:spacing w:val="-7"/>
        </w:rPr>
        <w:t> </w:t>
      </w:r>
      <w:r>
        <w:rPr>
          <w:color w:val="231F20"/>
        </w:rPr>
        <w:t>or</w:t>
      </w:r>
      <w:r>
        <w:rPr>
          <w:color w:val="231F20"/>
          <w:spacing w:val="-6"/>
        </w:rPr>
        <w:t> </w:t>
      </w:r>
      <w:r>
        <w:rPr>
          <w:color w:val="231F20"/>
        </w:rPr>
        <w:t>underscore</w:t>
      </w:r>
      <w:r>
        <w:rPr>
          <w:color w:val="231F20"/>
          <w:spacing w:val="-9"/>
        </w:rPr>
        <w:t> </w:t>
      </w:r>
      <w:r>
        <w:rPr>
          <w:color w:val="231F20"/>
        </w:rPr>
        <w:t>some specific</w:t>
      </w:r>
      <w:r>
        <w:rPr>
          <w:color w:val="231F20"/>
          <w:spacing w:val="-10"/>
        </w:rPr>
        <w:t> </w:t>
      </w:r>
      <w:r>
        <w:rPr>
          <w:color w:val="231F20"/>
        </w:rPr>
        <w:t>property</w:t>
      </w:r>
      <w:r>
        <w:rPr>
          <w:color w:val="231F20"/>
          <w:spacing w:val="-16"/>
        </w:rPr>
        <w:t> </w:t>
      </w:r>
      <w:r>
        <w:rPr>
          <w:color w:val="231F20"/>
        </w:rPr>
        <w:t>of</w:t>
      </w:r>
      <w:r>
        <w:rPr>
          <w:color w:val="231F20"/>
          <w:spacing w:val="-9"/>
        </w:rPr>
        <w:t> </w:t>
      </w:r>
      <w:r>
        <w:rPr>
          <w:color w:val="231F20"/>
        </w:rPr>
        <w:t>an</w:t>
      </w:r>
      <w:r>
        <w:rPr>
          <w:color w:val="231F20"/>
          <w:spacing w:val="-11"/>
        </w:rPr>
        <w:t> </w:t>
      </w:r>
      <w:r>
        <w:rPr>
          <w:color w:val="231F20"/>
        </w:rPr>
        <w:t>action</w:t>
      </w:r>
      <w:r>
        <w:rPr>
          <w:color w:val="231F20"/>
          <w:spacing w:val="-12"/>
        </w:rPr>
        <w:t> </w:t>
      </w:r>
      <w:r>
        <w:rPr>
          <w:color w:val="231F20"/>
        </w:rPr>
        <w:t>or</w:t>
      </w:r>
      <w:r>
        <w:rPr>
          <w:color w:val="231F20"/>
          <w:spacing w:val="-9"/>
        </w:rPr>
        <w:t> </w:t>
      </w:r>
      <w:r>
        <w:rPr>
          <w:color w:val="231F20"/>
        </w:rPr>
        <w:t>a</w:t>
      </w:r>
      <w:r>
        <w:rPr>
          <w:color w:val="231F20"/>
          <w:spacing w:val="-10"/>
        </w:rPr>
        <w:t> </w:t>
      </w:r>
      <w:r>
        <w:rPr>
          <w:color w:val="231F20"/>
        </w:rPr>
        <w:t>character.</w:t>
      </w:r>
      <w:r>
        <w:rPr>
          <w:color w:val="231F20"/>
          <w:spacing w:val="2"/>
        </w:rPr>
        <w:t> </w:t>
      </w:r>
      <w:r>
        <w:rPr>
          <w:color w:val="231F20"/>
        </w:rPr>
        <w:t>The</w:t>
      </w:r>
      <w:r>
        <w:rPr>
          <w:color w:val="231F20"/>
          <w:spacing w:val="-12"/>
        </w:rPr>
        <w:t> </w:t>
      </w:r>
      <w:r>
        <w:rPr>
          <w:color w:val="231F20"/>
        </w:rPr>
        <w:t>ultimate</w:t>
      </w:r>
      <w:r>
        <w:rPr>
          <w:color w:val="231F20"/>
          <w:spacing w:val="-11"/>
        </w:rPr>
        <w:t> </w:t>
      </w:r>
      <w:r>
        <w:rPr>
          <w:color w:val="231F20"/>
        </w:rPr>
        <w:t>goal</w:t>
      </w:r>
      <w:r>
        <w:rPr>
          <w:color w:val="231F20"/>
          <w:spacing w:val="-13"/>
        </w:rPr>
        <w:t> </w:t>
      </w:r>
      <w:r>
        <w:rPr>
          <w:color w:val="231F20"/>
        </w:rPr>
        <w:t>is</w:t>
      </w:r>
      <w:r>
        <w:rPr>
          <w:color w:val="231F20"/>
          <w:spacing w:val="-9"/>
        </w:rPr>
        <w:t> </w:t>
      </w:r>
      <w:r>
        <w:rPr>
          <w:color w:val="231F20"/>
        </w:rPr>
        <w:t>to</w:t>
      </w:r>
      <w:r>
        <w:rPr>
          <w:color w:val="231F20"/>
          <w:spacing w:val="-9"/>
        </w:rPr>
        <w:t> </w:t>
      </w:r>
      <w:r>
        <w:rPr>
          <w:color w:val="231F20"/>
        </w:rPr>
        <w:t>achieve</w:t>
      </w:r>
      <w:r>
        <w:rPr>
          <w:color w:val="231F20"/>
          <w:spacing w:val="-14"/>
        </w:rPr>
        <w:t> </w:t>
      </w:r>
      <w:r>
        <w:rPr>
          <w:color w:val="231F20"/>
        </w:rPr>
        <w:t>some- thing</w:t>
      </w:r>
      <w:r>
        <w:rPr>
          <w:color w:val="231F20"/>
          <w:spacing w:val="-8"/>
        </w:rPr>
        <w:t> </w:t>
      </w:r>
      <w:r>
        <w:rPr>
          <w:color w:val="231F20"/>
        </w:rPr>
        <w:t>the</w:t>
      </w:r>
      <w:r>
        <w:rPr>
          <w:color w:val="231F20"/>
          <w:spacing w:val="-9"/>
        </w:rPr>
        <w:t> </w:t>
      </w:r>
      <w:r>
        <w:rPr>
          <w:color w:val="231F20"/>
        </w:rPr>
        <w:t>audience</w:t>
      </w:r>
      <w:r>
        <w:rPr>
          <w:color w:val="231F20"/>
          <w:spacing w:val="-10"/>
        </w:rPr>
        <w:t> </w:t>
      </w:r>
      <w:r>
        <w:rPr>
          <w:color w:val="231F20"/>
        </w:rPr>
        <w:t>will</w:t>
      </w:r>
      <w:r>
        <w:rPr>
          <w:color w:val="231F20"/>
          <w:spacing w:val="-7"/>
        </w:rPr>
        <w:t> </w:t>
      </w:r>
      <w:r>
        <w:rPr>
          <w:color w:val="231F20"/>
        </w:rPr>
        <w:t>want</w:t>
      </w:r>
      <w:r>
        <w:rPr>
          <w:color w:val="231F20"/>
          <w:spacing w:val="-8"/>
        </w:rPr>
        <w:t> </w:t>
      </w:r>
      <w:r>
        <w:rPr>
          <w:color w:val="231F20"/>
        </w:rPr>
        <w:t>to</w:t>
      </w:r>
      <w:r>
        <w:rPr>
          <w:color w:val="231F20"/>
          <w:spacing w:val="-6"/>
        </w:rPr>
        <w:t> </w:t>
      </w:r>
      <w:r>
        <w:rPr>
          <w:color w:val="231F20"/>
        </w:rPr>
        <w:t>see,</w:t>
      </w:r>
      <w:r>
        <w:rPr>
          <w:color w:val="231F20"/>
          <w:spacing w:val="-5"/>
        </w:rPr>
        <w:t> </w:t>
      </w:r>
      <w:r>
        <w:rPr>
          <w:color w:val="231F20"/>
        </w:rPr>
        <w:t>something</w:t>
      </w:r>
      <w:r>
        <w:rPr>
          <w:color w:val="231F20"/>
          <w:spacing w:val="-13"/>
        </w:rPr>
        <w:t> </w:t>
      </w:r>
      <w:r>
        <w:rPr>
          <w:color w:val="231F20"/>
        </w:rPr>
        <w:t>which</w:t>
      </w:r>
      <w:r>
        <w:rPr>
          <w:color w:val="231F20"/>
          <w:spacing w:val="-7"/>
        </w:rPr>
        <w:t> </w:t>
      </w:r>
      <w:r>
        <w:rPr>
          <w:color w:val="231F20"/>
        </w:rPr>
        <w:t>is</w:t>
      </w:r>
      <w:r>
        <w:rPr>
          <w:color w:val="231F20"/>
          <w:spacing w:val="-8"/>
        </w:rPr>
        <w:t> </w:t>
      </w:r>
      <w:r>
        <w:rPr>
          <w:i/>
          <w:color w:val="231F20"/>
        </w:rPr>
        <w:t>appealing</w:t>
      </w:r>
      <w:r>
        <w:rPr>
          <w:color w:val="231F20"/>
        </w:rPr>
        <w:t>.</w:t>
      </w:r>
      <w:r>
        <w:rPr>
          <w:color w:val="231F20"/>
          <w:spacing w:val="1"/>
        </w:rPr>
        <w:t> </w:t>
      </w:r>
      <w:r>
        <w:rPr>
          <w:color w:val="231F20"/>
        </w:rPr>
        <w:t>Extreme</w:t>
      </w:r>
      <w:r>
        <w:rPr>
          <w:color w:val="231F20"/>
          <w:spacing w:val="-10"/>
        </w:rPr>
        <w:t> </w:t>
      </w:r>
      <w:r>
        <w:rPr>
          <w:color w:val="231F20"/>
        </w:rPr>
        <w:t>com- plexity or too much symmetry in a character or action tends to be less appealing. </w:t>
      </w:r>
      <w:r>
        <w:rPr>
          <w:color w:val="231F20"/>
          <w:spacing w:val="-9"/>
        </w:rPr>
        <w:t>To </w:t>
      </w:r>
      <w:r>
        <w:rPr>
          <w:color w:val="231F20"/>
        </w:rPr>
        <w:t>create good results, a traditional animator needs </w:t>
      </w:r>
      <w:r>
        <w:rPr>
          <w:i/>
          <w:color w:val="231F20"/>
        </w:rPr>
        <w:t>solid drawing skills</w:t>
      </w:r>
      <w:r>
        <w:rPr>
          <w:color w:val="231F20"/>
        </w:rPr>
        <w:t>. Analo- gously, a computer animator should certainly understand computer graphics and have a solid knowledge of the tools he</w:t>
      </w:r>
      <w:r>
        <w:rPr>
          <w:color w:val="231F20"/>
          <w:spacing w:val="-22"/>
        </w:rPr>
        <w:t> </w:t>
      </w:r>
      <w:r>
        <w:rPr>
          <w:color w:val="231F20"/>
        </w:rPr>
        <w:t>uses.</w:t>
      </w:r>
    </w:p>
    <w:p>
      <w:pPr>
        <w:pStyle w:val="BodyText"/>
      </w:pPr>
    </w:p>
    <w:p>
      <w:pPr>
        <w:pStyle w:val="BodyText"/>
        <w:spacing w:before="6"/>
        <w:rPr>
          <w:sz w:val="24"/>
        </w:rPr>
      </w:pPr>
    </w:p>
    <w:p>
      <w:pPr>
        <w:pStyle w:val="ListParagraph"/>
        <w:numPr>
          <w:ilvl w:val="2"/>
          <w:numId w:val="9"/>
        </w:numPr>
        <w:tabs>
          <w:tab w:pos="866" w:val="left" w:leader="none"/>
          <w:tab w:pos="867" w:val="left" w:leader="none"/>
        </w:tabs>
        <w:spacing w:line="240" w:lineRule="auto" w:before="0" w:after="0"/>
        <w:ind w:left="866" w:right="0" w:hanging="754"/>
        <w:jc w:val="left"/>
        <w:rPr>
          <w:rFonts w:ascii="Arial"/>
          <w:sz w:val="20"/>
        </w:rPr>
      </w:pPr>
      <w:r>
        <w:rPr>
          <w:rFonts w:ascii="Arial"/>
          <w:color w:val="478A4A"/>
          <w:sz w:val="20"/>
        </w:rPr>
        <w:t>Animator Control vs. Automatic</w:t>
      </w:r>
      <w:r>
        <w:rPr>
          <w:rFonts w:ascii="Arial"/>
          <w:color w:val="478A4A"/>
          <w:spacing w:val="9"/>
          <w:sz w:val="20"/>
        </w:rPr>
        <w:t> </w:t>
      </w:r>
      <w:r>
        <w:rPr>
          <w:rFonts w:ascii="Arial"/>
          <w:color w:val="478A4A"/>
          <w:sz w:val="20"/>
        </w:rPr>
        <w:t>Methods</w:t>
      </w:r>
    </w:p>
    <w:p>
      <w:pPr>
        <w:pStyle w:val="BodyText"/>
        <w:spacing w:before="8"/>
        <w:rPr>
          <w:rFonts w:ascii="Arial"/>
          <w:sz w:val="23"/>
        </w:rPr>
      </w:pPr>
    </w:p>
    <w:p>
      <w:pPr>
        <w:pStyle w:val="BodyText"/>
        <w:spacing w:line="271" w:lineRule="auto"/>
        <w:ind w:left="113" w:right="328"/>
        <w:jc w:val="both"/>
      </w:pPr>
      <w:r>
        <w:rPr>
          <w:color w:val="231F20"/>
        </w:rPr>
        <w:t>In</w:t>
      </w:r>
      <w:r>
        <w:rPr>
          <w:color w:val="231F20"/>
          <w:spacing w:val="-5"/>
        </w:rPr>
        <w:t> </w:t>
      </w:r>
      <w:r>
        <w:rPr>
          <w:color w:val="231F20"/>
        </w:rPr>
        <w:t>traditional</w:t>
      </w:r>
      <w:r>
        <w:rPr>
          <w:color w:val="231F20"/>
          <w:spacing w:val="-6"/>
        </w:rPr>
        <w:t> </w:t>
      </w:r>
      <w:r>
        <w:rPr>
          <w:color w:val="231F20"/>
        </w:rPr>
        <w:t>animation,</w:t>
      </w:r>
      <w:r>
        <w:rPr>
          <w:color w:val="231F20"/>
          <w:spacing w:val="-8"/>
        </w:rPr>
        <w:t> </w:t>
      </w:r>
      <w:r>
        <w:rPr>
          <w:color w:val="231F20"/>
        </w:rPr>
        <w:t>the</w:t>
      </w:r>
      <w:r>
        <w:rPr>
          <w:color w:val="231F20"/>
          <w:spacing w:val="-4"/>
        </w:rPr>
        <w:t> </w:t>
      </w:r>
      <w:r>
        <w:rPr>
          <w:color w:val="231F20"/>
        </w:rPr>
        <w:t>animator</w:t>
      </w:r>
      <w:r>
        <w:rPr>
          <w:color w:val="231F20"/>
          <w:spacing w:val="-5"/>
        </w:rPr>
        <w:t> </w:t>
      </w:r>
      <w:r>
        <w:rPr>
          <w:color w:val="231F20"/>
        </w:rPr>
        <w:t>has</w:t>
      </w:r>
      <w:r>
        <w:rPr>
          <w:color w:val="231F20"/>
          <w:spacing w:val="-7"/>
        </w:rPr>
        <w:t> </w:t>
      </w:r>
      <w:r>
        <w:rPr>
          <w:color w:val="231F20"/>
        </w:rPr>
        <w:t>complete</w:t>
      </w:r>
      <w:r>
        <w:rPr>
          <w:color w:val="231F20"/>
          <w:spacing w:val="-4"/>
        </w:rPr>
        <w:t> </w:t>
      </w:r>
      <w:r>
        <w:rPr>
          <w:color w:val="231F20"/>
        </w:rPr>
        <w:t>control</w:t>
      </w:r>
      <w:r>
        <w:rPr>
          <w:color w:val="231F20"/>
          <w:spacing w:val="-8"/>
        </w:rPr>
        <w:t> </w:t>
      </w:r>
      <w:r>
        <w:rPr>
          <w:color w:val="231F20"/>
        </w:rPr>
        <w:t>over</w:t>
      </w:r>
      <w:r>
        <w:rPr>
          <w:color w:val="231F20"/>
          <w:spacing w:val="-7"/>
        </w:rPr>
        <w:t> </w:t>
      </w:r>
      <w:r>
        <w:rPr>
          <w:color w:val="231F20"/>
        </w:rPr>
        <w:t>all</w:t>
      </w:r>
      <w:r>
        <w:rPr>
          <w:color w:val="231F20"/>
          <w:spacing w:val="-4"/>
        </w:rPr>
        <w:t> </w:t>
      </w:r>
      <w:r>
        <w:rPr>
          <w:color w:val="231F20"/>
        </w:rPr>
        <w:t>aspects</w:t>
      </w:r>
      <w:r>
        <w:rPr>
          <w:color w:val="231F20"/>
          <w:spacing w:val="-3"/>
        </w:rPr>
        <w:t> </w:t>
      </w:r>
      <w:r>
        <w:rPr>
          <w:color w:val="231F20"/>
        </w:rPr>
        <w:t>of</w:t>
      </w:r>
      <w:r>
        <w:rPr>
          <w:color w:val="231F20"/>
          <w:spacing w:val="-3"/>
        </w:rPr>
        <w:t> </w:t>
      </w:r>
      <w:r>
        <w:rPr>
          <w:color w:val="231F20"/>
        </w:rPr>
        <w:t>the production</w:t>
      </w:r>
      <w:r>
        <w:rPr>
          <w:color w:val="231F20"/>
          <w:spacing w:val="-10"/>
        </w:rPr>
        <w:t> </w:t>
      </w:r>
      <w:r>
        <w:rPr>
          <w:color w:val="231F20"/>
        </w:rPr>
        <w:t>process</w:t>
      </w:r>
      <w:r>
        <w:rPr>
          <w:color w:val="231F20"/>
          <w:spacing w:val="-4"/>
        </w:rPr>
        <w:t> </w:t>
      </w:r>
      <w:r>
        <w:rPr>
          <w:color w:val="231F20"/>
        </w:rPr>
        <w:t>and</w:t>
      </w:r>
      <w:r>
        <w:rPr>
          <w:color w:val="231F20"/>
          <w:spacing w:val="-5"/>
        </w:rPr>
        <w:t> </w:t>
      </w:r>
      <w:r>
        <w:rPr>
          <w:color w:val="231F20"/>
        </w:rPr>
        <w:t>nothing</w:t>
      </w:r>
      <w:r>
        <w:rPr>
          <w:color w:val="231F20"/>
          <w:spacing w:val="-7"/>
        </w:rPr>
        <w:t> </w:t>
      </w:r>
      <w:r>
        <w:rPr>
          <w:color w:val="231F20"/>
        </w:rPr>
        <w:t>prevents</w:t>
      </w:r>
      <w:r>
        <w:rPr>
          <w:color w:val="231F20"/>
          <w:spacing w:val="-9"/>
        </w:rPr>
        <w:t> </w:t>
      </w:r>
      <w:r>
        <w:rPr>
          <w:color w:val="231F20"/>
        </w:rPr>
        <w:t>the</w:t>
      </w:r>
      <w:r>
        <w:rPr>
          <w:color w:val="231F20"/>
          <w:spacing w:val="-3"/>
        </w:rPr>
        <w:t> </w:t>
      </w:r>
      <w:r>
        <w:rPr>
          <w:color w:val="231F20"/>
        </w:rPr>
        <w:t>final</w:t>
      </w:r>
      <w:r>
        <w:rPr>
          <w:color w:val="231F20"/>
          <w:spacing w:val="-3"/>
        </w:rPr>
        <w:t> </w:t>
      </w:r>
      <w:r>
        <w:rPr>
          <w:color w:val="231F20"/>
        </w:rPr>
        <w:t>product</w:t>
      </w:r>
      <w:r>
        <w:rPr>
          <w:color w:val="231F20"/>
          <w:spacing w:val="-8"/>
        </w:rPr>
        <w:t> </w:t>
      </w:r>
      <w:r>
        <w:rPr>
          <w:color w:val="231F20"/>
        </w:rPr>
        <w:t>to</w:t>
      </w:r>
      <w:r>
        <w:rPr>
          <w:color w:val="231F20"/>
          <w:spacing w:val="-3"/>
        </w:rPr>
        <w:t> </w:t>
      </w:r>
      <w:r>
        <w:rPr>
          <w:color w:val="231F20"/>
        </w:rPr>
        <w:t>be</w:t>
      </w:r>
      <w:r>
        <w:rPr>
          <w:color w:val="231F20"/>
          <w:spacing w:val="-4"/>
        </w:rPr>
        <w:t> </w:t>
      </w:r>
      <w:r>
        <w:rPr>
          <w:color w:val="231F20"/>
        </w:rPr>
        <w:t>as</w:t>
      </w:r>
      <w:r>
        <w:rPr>
          <w:color w:val="231F20"/>
          <w:spacing w:val="-4"/>
        </w:rPr>
        <w:t> </w:t>
      </w:r>
      <w:r>
        <w:rPr>
          <w:color w:val="231F20"/>
        </w:rPr>
        <w:t>it</w:t>
      </w:r>
      <w:r>
        <w:rPr>
          <w:color w:val="231F20"/>
          <w:spacing w:val="-2"/>
        </w:rPr>
        <w:t> </w:t>
      </w:r>
      <w:r>
        <w:rPr>
          <w:color w:val="231F20"/>
        </w:rPr>
        <w:t>was</w:t>
      </w:r>
      <w:r>
        <w:rPr>
          <w:color w:val="231F20"/>
          <w:spacing w:val="-4"/>
        </w:rPr>
        <w:t> </w:t>
      </w:r>
      <w:r>
        <w:rPr>
          <w:color w:val="231F20"/>
        </w:rPr>
        <w:t>planned in every detail. The price paid for this flexibility is that every frame is created by hand,</w:t>
      </w:r>
      <w:r>
        <w:rPr>
          <w:color w:val="231F20"/>
          <w:spacing w:val="-11"/>
        </w:rPr>
        <w:t> </w:t>
      </w:r>
      <w:r>
        <w:rPr>
          <w:color w:val="231F20"/>
        </w:rPr>
        <w:t>leading</w:t>
      </w:r>
      <w:r>
        <w:rPr>
          <w:color w:val="231F20"/>
          <w:spacing w:val="-9"/>
        </w:rPr>
        <w:t> </w:t>
      </w:r>
      <w:r>
        <w:rPr>
          <w:color w:val="231F20"/>
        </w:rPr>
        <w:t>to</w:t>
      </w:r>
      <w:r>
        <w:rPr>
          <w:color w:val="231F20"/>
          <w:spacing w:val="-8"/>
        </w:rPr>
        <w:t> </w:t>
      </w:r>
      <w:r>
        <w:rPr>
          <w:color w:val="231F20"/>
        </w:rPr>
        <w:t>an</w:t>
      </w:r>
      <w:r>
        <w:rPr>
          <w:color w:val="231F20"/>
          <w:spacing w:val="-5"/>
        </w:rPr>
        <w:t> </w:t>
      </w:r>
      <w:r>
        <w:rPr>
          <w:color w:val="231F20"/>
        </w:rPr>
        <w:t>extremely</w:t>
      </w:r>
      <w:r>
        <w:rPr>
          <w:color w:val="231F20"/>
          <w:spacing w:val="-12"/>
        </w:rPr>
        <w:t> </w:t>
      </w:r>
      <w:r>
        <w:rPr>
          <w:color w:val="231F20"/>
        </w:rPr>
        <w:t>time-</w:t>
      </w:r>
      <w:r>
        <w:rPr>
          <w:color w:val="231F20"/>
          <w:spacing w:val="-7"/>
        </w:rPr>
        <w:t> </w:t>
      </w:r>
      <w:r>
        <w:rPr>
          <w:color w:val="231F20"/>
        </w:rPr>
        <w:t>and</w:t>
      </w:r>
      <w:r>
        <w:rPr>
          <w:color w:val="231F20"/>
          <w:spacing w:val="-10"/>
        </w:rPr>
        <w:t> </w:t>
      </w:r>
      <w:r>
        <w:rPr>
          <w:color w:val="231F20"/>
        </w:rPr>
        <w:t>labor-consuming</w:t>
      </w:r>
      <w:r>
        <w:rPr>
          <w:color w:val="231F20"/>
          <w:spacing w:val="-14"/>
        </w:rPr>
        <w:t> </w:t>
      </w:r>
      <w:r>
        <w:rPr>
          <w:color w:val="231F20"/>
        </w:rPr>
        <w:t>enterprise.</w:t>
      </w:r>
      <w:r>
        <w:rPr>
          <w:color w:val="231F20"/>
          <w:spacing w:val="4"/>
        </w:rPr>
        <w:t> </w:t>
      </w:r>
      <w:r>
        <w:rPr>
          <w:color w:val="231F20"/>
        </w:rPr>
        <w:t>In</w:t>
      </w:r>
      <w:r>
        <w:rPr>
          <w:color w:val="231F20"/>
          <w:spacing w:val="-10"/>
        </w:rPr>
        <w:t> </w:t>
      </w:r>
      <w:r>
        <w:rPr>
          <w:color w:val="231F20"/>
        </w:rPr>
        <w:t>computer animation, there is a clear tradeoff between, on the one hand, giving an animator more direct control over the result, but asking him to contribute more work and, on the other hand, relying on more automatic techniques which might require setting just a few input parameters but offer little or no control over some of the properties of the result. A good algorithm should provide sufficient flexibility while</w:t>
      </w:r>
      <w:r>
        <w:rPr>
          <w:color w:val="231F20"/>
          <w:spacing w:val="-6"/>
        </w:rPr>
        <w:t> </w:t>
      </w:r>
      <w:r>
        <w:rPr>
          <w:color w:val="231F20"/>
        </w:rPr>
        <w:t>asking</w:t>
      </w:r>
      <w:r>
        <w:rPr>
          <w:color w:val="231F20"/>
          <w:spacing w:val="-6"/>
        </w:rPr>
        <w:t> </w:t>
      </w:r>
      <w:r>
        <w:rPr>
          <w:color w:val="231F20"/>
        </w:rPr>
        <w:t>an</w:t>
      </w:r>
      <w:r>
        <w:rPr>
          <w:color w:val="231F20"/>
          <w:spacing w:val="-5"/>
        </w:rPr>
        <w:t> </w:t>
      </w:r>
      <w:r>
        <w:rPr>
          <w:color w:val="231F20"/>
        </w:rPr>
        <w:t>animator</w:t>
      </w:r>
      <w:r>
        <w:rPr>
          <w:color w:val="231F20"/>
          <w:spacing w:val="-8"/>
        </w:rPr>
        <w:t> </w:t>
      </w:r>
      <w:r>
        <w:rPr>
          <w:color w:val="231F20"/>
        </w:rPr>
        <w:t>only</w:t>
      </w:r>
      <w:r>
        <w:rPr>
          <w:color w:val="231F20"/>
          <w:spacing w:val="-7"/>
        </w:rPr>
        <w:t> </w:t>
      </w:r>
      <w:r>
        <w:rPr>
          <w:color w:val="231F20"/>
        </w:rPr>
        <w:t>the</w:t>
      </w:r>
      <w:r>
        <w:rPr>
          <w:color w:val="231F20"/>
          <w:spacing w:val="-6"/>
        </w:rPr>
        <w:t> </w:t>
      </w:r>
      <w:r>
        <w:rPr>
          <w:color w:val="231F20"/>
        </w:rPr>
        <w:t>information</w:t>
      </w:r>
      <w:r>
        <w:rPr>
          <w:color w:val="231F20"/>
          <w:spacing w:val="-9"/>
        </w:rPr>
        <w:t> </w:t>
      </w:r>
      <w:r>
        <w:rPr>
          <w:color w:val="231F20"/>
        </w:rPr>
        <w:t>which</w:t>
      </w:r>
      <w:r>
        <w:rPr>
          <w:color w:val="231F20"/>
          <w:spacing w:val="-8"/>
        </w:rPr>
        <w:t> </w:t>
      </w:r>
      <w:r>
        <w:rPr>
          <w:color w:val="231F20"/>
        </w:rPr>
        <w:t>is</w:t>
      </w:r>
      <w:r>
        <w:rPr>
          <w:color w:val="231F20"/>
          <w:spacing w:val="-4"/>
        </w:rPr>
        <w:t> </w:t>
      </w:r>
      <w:r>
        <w:rPr>
          <w:color w:val="231F20"/>
        </w:rPr>
        <w:t>intuitive,</w:t>
      </w:r>
      <w:r>
        <w:rPr>
          <w:color w:val="231F20"/>
          <w:spacing w:val="-9"/>
        </w:rPr>
        <w:t> </w:t>
      </w:r>
      <w:r>
        <w:rPr>
          <w:color w:val="231F20"/>
        </w:rPr>
        <w:t>easy</w:t>
      </w:r>
      <w:r>
        <w:rPr>
          <w:color w:val="231F20"/>
          <w:spacing w:val="-2"/>
        </w:rPr>
        <w:t> </w:t>
      </w:r>
      <w:r>
        <w:rPr>
          <w:color w:val="231F20"/>
        </w:rPr>
        <w:t>to</w:t>
      </w:r>
      <w:r>
        <w:rPr>
          <w:color w:val="231F20"/>
          <w:spacing w:val="-6"/>
        </w:rPr>
        <w:t> </w:t>
      </w:r>
      <w:r>
        <w:rPr>
          <w:color w:val="231F20"/>
        </w:rPr>
        <w:t>provide, and which he himself feels is necessary for achieving the desired effect. While perfect compliance with this requirement is unlikely in practice since it would probably take something close to a mind-reading machine, we do encourage the reader to evaluate any computer-animation technique from the point of view of providing such</w:t>
      </w:r>
      <w:r>
        <w:rPr>
          <w:color w:val="231F20"/>
          <w:spacing w:val="-12"/>
        </w:rPr>
        <w:t> </w:t>
      </w:r>
      <w:r>
        <w:rPr>
          <w:i/>
          <w:color w:val="231F20"/>
        </w:rPr>
        <w:t>balance</w:t>
      </w:r>
      <w:r>
        <w:rPr>
          <w:color w:val="231F20"/>
        </w:rPr>
        <w:t>.</w:t>
      </w:r>
    </w:p>
    <w:p>
      <w:pPr>
        <w:pStyle w:val="BodyText"/>
        <w:rPr>
          <w:sz w:val="22"/>
        </w:rPr>
      </w:pPr>
    </w:p>
    <w:p>
      <w:pPr>
        <w:pStyle w:val="Heading1"/>
        <w:numPr>
          <w:ilvl w:val="1"/>
          <w:numId w:val="8"/>
        </w:numPr>
        <w:tabs>
          <w:tab w:pos="934" w:val="left" w:leader="none"/>
          <w:tab w:pos="935" w:val="left" w:leader="none"/>
        </w:tabs>
        <w:spacing w:line="240" w:lineRule="auto" w:before="158" w:after="0"/>
        <w:ind w:left="934" w:right="0" w:hanging="822"/>
        <w:jc w:val="left"/>
      </w:pPr>
      <w:r>
        <w:rPr>
          <w:color w:val="478A4A"/>
        </w:rPr>
        <w:t>Keyframing</w:t>
      </w:r>
    </w:p>
    <w:p>
      <w:pPr>
        <w:pStyle w:val="BodyText"/>
        <w:spacing w:line="271" w:lineRule="auto" w:before="214"/>
        <w:ind w:left="113" w:right="332"/>
        <w:jc w:val="both"/>
      </w:pPr>
      <w:r>
        <w:rPr>
          <w:color w:val="231F20"/>
        </w:rPr>
        <w:t>The</w:t>
      </w:r>
      <w:r>
        <w:rPr>
          <w:color w:val="231F20"/>
          <w:spacing w:val="-5"/>
        </w:rPr>
        <w:t> </w:t>
      </w:r>
      <w:r>
        <w:rPr>
          <w:color w:val="231F20"/>
        </w:rPr>
        <w:t>term</w:t>
      </w:r>
      <w:r>
        <w:rPr>
          <w:color w:val="231F20"/>
          <w:spacing w:val="-2"/>
        </w:rPr>
        <w:t> </w:t>
      </w:r>
      <w:r>
        <w:rPr>
          <w:color w:val="231F20"/>
        </w:rPr>
        <w:t>keyframing</w:t>
      </w:r>
      <w:r>
        <w:rPr>
          <w:color w:val="231F20"/>
          <w:spacing w:val="-9"/>
        </w:rPr>
        <w:t> </w:t>
      </w:r>
      <w:r>
        <w:rPr>
          <w:color w:val="231F20"/>
        </w:rPr>
        <w:t>can</w:t>
      </w:r>
      <w:r>
        <w:rPr>
          <w:color w:val="231F20"/>
          <w:spacing w:val="-4"/>
        </w:rPr>
        <w:t> </w:t>
      </w:r>
      <w:r>
        <w:rPr>
          <w:color w:val="231F20"/>
        </w:rPr>
        <w:t>be</w:t>
      </w:r>
      <w:r>
        <w:rPr>
          <w:color w:val="231F20"/>
          <w:spacing w:val="-3"/>
        </w:rPr>
        <w:t> </w:t>
      </w:r>
      <w:r>
        <w:rPr>
          <w:color w:val="231F20"/>
        </w:rPr>
        <w:t>misleading</w:t>
      </w:r>
      <w:r>
        <w:rPr>
          <w:color w:val="231F20"/>
          <w:spacing w:val="-4"/>
        </w:rPr>
        <w:t> </w:t>
      </w:r>
      <w:r>
        <w:rPr>
          <w:color w:val="231F20"/>
        </w:rPr>
        <w:t>when</w:t>
      </w:r>
      <w:r>
        <w:rPr>
          <w:color w:val="231F20"/>
          <w:spacing w:val="-4"/>
        </w:rPr>
        <w:t> </w:t>
      </w:r>
      <w:r>
        <w:rPr>
          <w:color w:val="231F20"/>
        </w:rPr>
        <w:t>applied</w:t>
      </w:r>
      <w:r>
        <w:rPr>
          <w:color w:val="231F20"/>
          <w:spacing w:val="-6"/>
        </w:rPr>
        <w:t> </w:t>
      </w:r>
      <w:r>
        <w:rPr>
          <w:color w:val="231F20"/>
        </w:rPr>
        <w:t>to</w:t>
      </w:r>
      <w:r>
        <w:rPr>
          <w:color w:val="231F20"/>
          <w:spacing w:val="-2"/>
        </w:rPr>
        <w:t> </w:t>
      </w:r>
      <w:r>
        <w:rPr>
          <w:color w:val="231F20"/>
        </w:rPr>
        <w:t>3D</w:t>
      </w:r>
      <w:r>
        <w:rPr>
          <w:color w:val="231F20"/>
          <w:spacing w:val="-3"/>
        </w:rPr>
        <w:t> </w:t>
      </w:r>
      <w:r>
        <w:rPr>
          <w:color w:val="231F20"/>
        </w:rPr>
        <w:t>computer</w:t>
      </w:r>
      <w:r>
        <w:rPr>
          <w:color w:val="231F20"/>
          <w:spacing w:val="-7"/>
        </w:rPr>
        <w:t> </w:t>
      </w:r>
      <w:r>
        <w:rPr>
          <w:color w:val="231F20"/>
        </w:rPr>
        <w:t>animation since no actual completed frames (i.e., images) are typically involved. At</w:t>
      </w:r>
      <w:r>
        <w:rPr>
          <w:color w:val="231F20"/>
          <w:spacing w:val="33"/>
        </w:rPr>
        <w:t> </w:t>
      </w:r>
      <w:r>
        <w:rPr>
          <w:color w:val="231F20"/>
        </w:rPr>
        <w:t>any</w:t>
      </w:r>
    </w:p>
    <w:p>
      <w:pPr>
        <w:spacing w:after="0" w:line="271" w:lineRule="auto"/>
        <w:jc w:val="both"/>
        <w:sectPr>
          <w:type w:val="continuous"/>
          <w:pgSz w:w="10800" w:h="13320"/>
          <w:pgMar w:top="1300" w:bottom="280" w:left="760" w:right="740"/>
          <w:cols w:num="2" w:equalWidth="0">
            <w:col w:w="2089" w:space="301"/>
            <w:col w:w="6910"/>
          </w:cols>
        </w:sectPr>
      </w:pPr>
    </w:p>
    <w:p>
      <w:pPr>
        <w:pStyle w:val="BodyText"/>
      </w:pPr>
    </w:p>
    <w:p>
      <w:pPr>
        <w:pStyle w:val="BodyText"/>
      </w:pPr>
    </w:p>
    <w:p>
      <w:pPr>
        <w:pStyle w:val="BodyText"/>
      </w:pPr>
    </w:p>
    <w:p>
      <w:pPr>
        <w:pStyle w:val="BodyText"/>
        <w:spacing w:before="9"/>
        <w:rPr>
          <w:sz w:val="10"/>
        </w:rPr>
      </w:pPr>
    </w:p>
    <w:tbl>
      <w:tblPr>
        <w:tblW w:w="0" w:type="auto"/>
        <w:jc w:val="left"/>
        <w:tblInd w:w="920" w:type="dxa"/>
        <w:tblBorders>
          <w:top w:val="single" w:sz="6" w:space="0" w:color="221E1F"/>
          <w:left w:val="single" w:sz="6" w:space="0" w:color="221E1F"/>
          <w:bottom w:val="single" w:sz="6" w:space="0" w:color="221E1F"/>
          <w:right w:val="single" w:sz="6" w:space="0" w:color="221E1F"/>
          <w:insideH w:val="single" w:sz="6" w:space="0" w:color="221E1F"/>
          <w:insideV w:val="single" w:sz="6" w:space="0" w:color="221E1F"/>
        </w:tblBorders>
        <w:tblLayout w:type="fixed"/>
        <w:tblCellMar>
          <w:top w:w="0" w:type="dxa"/>
          <w:left w:w="0" w:type="dxa"/>
          <w:bottom w:w="0" w:type="dxa"/>
          <w:right w:w="0" w:type="dxa"/>
        </w:tblCellMar>
        <w:tblLook w:val="01E0"/>
      </w:tblPr>
      <w:tblGrid>
        <w:gridCol w:w="304"/>
        <w:gridCol w:w="313"/>
        <w:gridCol w:w="322"/>
        <w:gridCol w:w="313"/>
        <w:gridCol w:w="304"/>
        <w:gridCol w:w="305"/>
        <w:gridCol w:w="313"/>
        <w:gridCol w:w="313"/>
        <w:gridCol w:w="313"/>
        <w:gridCol w:w="304"/>
        <w:gridCol w:w="313"/>
        <w:gridCol w:w="313"/>
        <w:gridCol w:w="313"/>
        <w:gridCol w:w="313"/>
        <w:gridCol w:w="305"/>
        <w:gridCol w:w="288"/>
      </w:tblGrid>
      <w:tr>
        <w:trPr>
          <w:trHeight w:val="273" w:hRule="atLeast"/>
        </w:trPr>
        <w:tc>
          <w:tcPr>
            <w:tcW w:w="304" w:type="dxa"/>
          </w:tcPr>
          <w:p>
            <w:pPr>
              <w:pStyle w:val="TableParagraph"/>
              <w:spacing w:before="6"/>
              <w:rPr>
                <w:rFonts w:ascii="Times New Roman"/>
                <w:sz w:val="3"/>
              </w:rPr>
            </w:pPr>
          </w:p>
          <w:p>
            <w:pPr>
              <w:pStyle w:val="TableParagraph"/>
              <w:spacing w:line="202" w:lineRule="exact"/>
              <w:ind w:left="39"/>
              <w:rPr>
                <w:rFonts w:ascii="Times New Roman"/>
                <w:sz w:val="20"/>
              </w:rPr>
            </w:pPr>
            <w:r>
              <w:rPr>
                <w:rFonts w:ascii="Times New Roman"/>
                <w:position w:val="-3"/>
                <w:sz w:val="20"/>
              </w:rPr>
              <w:drawing>
                <wp:inline distT="0" distB="0" distL="0" distR="0">
                  <wp:extent cx="128587" cy="128587"/>
                  <wp:effectExtent l="0" t="0" r="0" b="0"/>
                  <wp:docPr id="3" name="image38.png"/>
                  <wp:cNvGraphicFramePr>
                    <a:graphicFrameLocks noChangeAspect="1"/>
                  </wp:cNvGraphicFramePr>
                  <a:graphic>
                    <a:graphicData uri="http://schemas.openxmlformats.org/drawingml/2006/picture">
                      <pic:pic>
                        <pic:nvPicPr>
                          <pic:cNvPr id="4" name="image38.png"/>
                          <pic:cNvPicPr/>
                        </pic:nvPicPr>
                        <pic:blipFill>
                          <a:blip r:embed="rId51"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22"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05" w:type="dxa"/>
          </w:tcPr>
          <w:p>
            <w:pPr>
              <w:pStyle w:val="TableParagraph"/>
              <w:rPr>
                <w:rFonts w:ascii="Times New Roman"/>
                <w:sz w:val="18"/>
              </w:rPr>
            </w:pPr>
          </w:p>
        </w:tc>
        <w:tc>
          <w:tcPr>
            <w:tcW w:w="313" w:type="dxa"/>
          </w:tcPr>
          <w:p>
            <w:pPr>
              <w:pStyle w:val="TableParagraph"/>
              <w:spacing w:before="6"/>
              <w:rPr>
                <w:rFonts w:ascii="Times New Roman"/>
                <w:sz w:val="3"/>
              </w:rPr>
            </w:pPr>
          </w:p>
          <w:p>
            <w:pPr>
              <w:pStyle w:val="TableParagraph"/>
              <w:spacing w:line="202" w:lineRule="exact"/>
              <w:ind w:left="53"/>
              <w:rPr>
                <w:rFonts w:ascii="Times New Roman"/>
                <w:sz w:val="20"/>
              </w:rPr>
            </w:pPr>
            <w:r>
              <w:rPr>
                <w:rFonts w:ascii="Times New Roman"/>
                <w:position w:val="-3"/>
                <w:sz w:val="20"/>
              </w:rPr>
              <w:drawing>
                <wp:inline distT="0" distB="0" distL="0" distR="0">
                  <wp:extent cx="128587" cy="128587"/>
                  <wp:effectExtent l="0" t="0" r="0" b="0"/>
                  <wp:docPr id="5" name="image38.png"/>
                  <wp:cNvGraphicFramePr>
                    <a:graphicFrameLocks noChangeAspect="1"/>
                  </wp:cNvGraphicFramePr>
                  <a:graphic>
                    <a:graphicData uri="http://schemas.openxmlformats.org/drawingml/2006/picture">
                      <pic:pic>
                        <pic:nvPicPr>
                          <pic:cNvPr id="6" name="image38.png"/>
                          <pic:cNvPicPr/>
                        </pic:nvPicPr>
                        <pic:blipFill>
                          <a:blip r:embed="rId51"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spacing w:before="5"/>
              <w:rPr>
                <w:rFonts w:ascii="Times New Roman"/>
                <w:sz w:val="4"/>
              </w:rPr>
            </w:pPr>
          </w:p>
          <w:p>
            <w:pPr>
              <w:pStyle w:val="TableParagraph"/>
              <w:spacing w:line="202" w:lineRule="exact"/>
              <w:ind w:left="46"/>
              <w:rPr>
                <w:rFonts w:ascii="Times New Roman"/>
                <w:sz w:val="20"/>
              </w:rPr>
            </w:pPr>
            <w:r>
              <w:rPr>
                <w:rFonts w:ascii="Times New Roman"/>
                <w:position w:val="-3"/>
                <w:sz w:val="20"/>
              </w:rPr>
              <w:drawing>
                <wp:inline distT="0" distB="0" distL="0" distR="0">
                  <wp:extent cx="128587" cy="128587"/>
                  <wp:effectExtent l="0" t="0" r="0" b="0"/>
                  <wp:docPr id="7" name="image39.png"/>
                  <wp:cNvGraphicFramePr>
                    <a:graphicFrameLocks noChangeAspect="1"/>
                  </wp:cNvGraphicFramePr>
                  <a:graphic>
                    <a:graphicData uri="http://schemas.openxmlformats.org/drawingml/2006/picture">
                      <pic:pic>
                        <pic:nvPicPr>
                          <pic:cNvPr id="8" name="image39.png"/>
                          <pic:cNvPicPr/>
                        </pic:nvPicPr>
                        <pic:blipFill>
                          <a:blip r:embed="rId52"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05" w:type="dxa"/>
          </w:tcPr>
          <w:p>
            <w:pPr>
              <w:pStyle w:val="TableParagraph"/>
              <w:rPr>
                <w:rFonts w:ascii="Times New Roman"/>
                <w:sz w:val="18"/>
              </w:rPr>
            </w:pPr>
          </w:p>
        </w:tc>
        <w:tc>
          <w:tcPr>
            <w:tcW w:w="288" w:type="dxa"/>
          </w:tcPr>
          <w:p>
            <w:pPr>
              <w:pStyle w:val="TableParagraph"/>
              <w:rPr>
                <w:rFonts w:ascii="Times New Roman"/>
                <w:sz w:val="18"/>
              </w:rPr>
            </w:pPr>
          </w:p>
        </w:tc>
      </w:tr>
      <w:tr>
        <w:trPr>
          <w:trHeight w:val="310" w:hRule="atLeast"/>
        </w:trPr>
        <w:tc>
          <w:tcPr>
            <w:tcW w:w="304" w:type="dxa"/>
          </w:tcPr>
          <w:p>
            <w:pPr>
              <w:pStyle w:val="TableParagraph"/>
              <w:rPr>
                <w:rFonts w:ascii="Times New Roman"/>
                <w:sz w:val="18"/>
              </w:rPr>
            </w:pPr>
          </w:p>
        </w:tc>
        <w:tc>
          <w:tcPr>
            <w:tcW w:w="313" w:type="dxa"/>
          </w:tcPr>
          <w:p>
            <w:pPr>
              <w:pStyle w:val="TableParagraph"/>
              <w:rPr>
                <w:rFonts w:ascii="Times New Roman"/>
                <w:sz w:val="18"/>
              </w:rPr>
            </w:pPr>
          </w:p>
        </w:tc>
        <w:tc>
          <w:tcPr>
            <w:tcW w:w="322" w:type="dxa"/>
          </w:tcPr>
          <w:p>
            <w:pPr>
              <w:pStyle w:val="TableParagraph"/>
              <w:spacing w:before="10"/>
              <w:rPr>
                <w:rFonts w:ascii="Times New Roman"/>
                <w:sz w:val="5"/>
              </w:rPr>
            </w:pPr>
          </w:p>
          <w:p>
            <w:pPr>
              <w:pStyle w:val="TableParagraph"/>
              <w:spacing w:line="202" w:lineRule="exact"/>
              <w:ind w:left="50"/>
              <w:rPr>
                <w:rFonts w:ascii="Times New Roman"/>
                <w:sz w:val="20"/>
              </w:rPr>
            </w:pPr>
            <w:r>
              <w:rPr>
                <w:rFonts w:ascii="Times New Roman"/>
                <w:position w:val="-3"/>
                <w:sz w:val="20"/>
              </w:rPr>
              <w:drawing>
                <wp:inline distT="0" distB="0" distL="0" distR="0">
                  <wp:extent cx="128600" cy="128587"/>
                  <wp:effectExtent l="0" t="0" r="0" b="0"/>
                  <wp:docPr id="9" name="image40.png"/>
                  <wp:cNvGraphicFramePr>
                    <a:graphicFrameLocks noChangeAspect="1"/>
                  </wp:cNvGraphicFramePr>
                  <a:graphic>
                    <a:graphicData uri="http://schemas.openxmlformats.org/drawingml/2006/picture">
                      <pic:pic>
                        <pic:nvPicPr>
                          <pic:cNvPr id="10" name="image40.png"/>
                          <pic:cNvPicPr/>
                        </pic:nvPicPr>
                        <pic:blipFill>
                          <a:blip r:embed="rId53" cstate="print"/>
                          <a:stretch>
                            <a:fillRect/>
                          </a:stretch>
                        </pic:blipFill>
                        <pic:spPr>
                          <a:xfrm>
                            <a:off x="0" y="0"/>
                            <a:ext cx="128600"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04" w:type="dxa"/>
          </w:tcPr>
          <w:p>
            <w:pPr>
              <w:pStyle w:val="TableParagraph"/>
              <w:spacing w:before="6"/>
              <w:rPr>
                <w:rFonts w:ascii="Times New Roman"/>
                <w:sz w:val="4"/>
              </w:rPr>
            </w:pPr>
          </w:p>
          <w:p>
            <w:pPr>
              <w:pStyle w:val="TableParagraph"/>
              <w:spacing w:line="202" w:lineRule="exact"/>
              <w:ind w:left="44"/>
              <w:rPr>
                <w:rFonts w:ascii="Times New Roman"/>
                <w:sz w:val="20"/>
              </w:rPr>
            </w:pPr>
            <w:r>
              <w:rPr>
                <w:rFonts w:ascii="Times New Roman"/>
                <w:position w:val="-3"/>
                <w:sz w:val="20"/>
              </w:rPr>
              <w:drawing>
                <wp:inline distT="0" distB="0" distL="0" distR="0">
                  <wp:extent cx="128587" cy="128587"/>
                  <wp:effectExtent l="0" t="0" r="0" b="0"/>
                  <wp:docPr id="11" name="image40.png"/>
                  <wp:cNvGraphicFramePr>
                    <a:graphicFrameLocks noChangeAspect="1"/>
                  </wp:cNvGraphicFramePr>
                  <a:graphic>
                    <a:graphicData uri="http://schemas.openxmlformats.org/drawingml/2006/picture">
                      <pic:pic>
                        <pic:nvPicPr>
                          <pic:cNvPr id="12" name="image40.png"/>
                          <pic:cNvPicPr/>
                        </pic:nvPicPr>
                        <pic:blipFill>
                          <a:blip r:embed="rId53"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05"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spacing w:before="11"/>
              <w:rPr>
                <w:rFonts w:ascii="Times New Roman"/>
                <w:sz w:val="3"/>
              </w:rPr>
            </w:pPr>
          </w:p>
          <w:p>
            <w:pPr>
              <w:pStyle w:val="TableParagraph"/>
              <w:spacing w:line="202" w:lineRule="exact"/>
              <w:ind w:left="49"/>
              <w:rPr>
                <w:rFonts w:ascii="Times New Roman"/>
                <w:sz w:val="20"/>
              </w:rPr>
            </w:pPr>
            <w:r>
              <w:rPr>
                <w:rFonts w:ascii="Times New Roman"/>
                <w:position w:val="-3"/>
                <w:sz w:val="20"/>
              </w:rPr>
              <w:drawing>
                <wp:inline distT="0" distB="0" distL="0" distR="0">
                  <wp:extent cx="128574" cy="128587"/>
                  <wp:effectExtent l="0" t="0" r="0" b="0"/>
                  <wp:docPr id="13" name="image41.png"/>
                  <wp:cNvGraphicFramePr>
                    <a:graphicFrameLocks noChangeAspect="1"/>
                  </wp:cNvGraphicFramePr>
                  <a:graphic>
                    <a:graphicData uri="http://schemas.openxmlformats.org/drawingml/2006/picture">
                      <pic:pic>
                        <pic:nvPicPr>
                          <pic:cNvPr id="14" name="image41.png"/>
                          <pic:cNvPicPr/>
                        </pic:nvPicPr>
                        <pic:blipFill>
                          <a:blip r:embed="rId54"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04" w:type="dxa"/>
          </w:tcPr>
          <w:p>
            <w:pPr>
              <w:pStyle w:val="TableParagraph"/>
              <w:spacing w:before="8"/>
              <w:rPr>
                <w:rFonts w:ascii="Times New Roman"/>
                <w:sz w:val="5"/>
              </w:rPr>
            </w:pPr>
          </w:p>
          <w:p>
            <w:pPr>
              <w:pStyle w:val="TableParagraph"/>
              <w:spacing w:line="202" w:lineRule="exact"/>
              <w:ind w:left="47" w:right="-15"/>
              <w:rPr>
                <w:rFonts w:ascii="Times New Roman"/>
                <w:sz w:val="20"/>
              </w:rPr>
            </w:pPr>
            <w:r>
              <w:rPr>
                <w:rFonts w:ascii="Times New Roman"/>
                <w:position w:val="-3"/>
                <w:sz w:val="20"/>
              </w:rPr>
              <w:drawing>
                <wp:inline distT="0" distB="0" distL="0" distR="0">
                  <wp:extent cx="128752" cy="128777"/>
                  <wp:effectExtent l="0" t="0" r="0" b="0"/>
                  <wp:docPr id="15" name="image42.png"/>
                  <wp:cNvGraphicFramePr>
                    <a:graphicFrameLocks noChangeAspect="1"/>
                  </wp:cNvGraphicFramePr>
                  <a:graphic>
                    <a:graphicData uri="http://schemas.openxmlformats.org/drawingml/2006/picture">
                      <pic:pic>
                        <pic:nvPicPr>
                          <pic:cNvPr id="16" name="image42.png"/>
                          <pic:cNvPicPr/>
                        </pic:nvPicPr>
                        <pic:blipFill>
                          <a:blip r:embed="rId55" cstate="print"/>
                          <a:stretch>
                            <a:fillRect/>
                          </a:stretch>
                        </pic:blipFill>
                        <pic:spPr>
                          <a:xfrm>
                            <a:off x="0" y="0"/>
                            <a:ext cx="128752" cy="12877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spacing w:before="2"/>
              <w:rPr>
                <w:rFonts w:ascii="Times New Roman"/>
                <w:sz w:val="5"/>
              </w:rPr>
            </w:pPr>
          </w:p>
          <w:p>
            <w:pPr>
              <w:pStyle w:val="TableParagraph"/>
              <w:spacing w:line="202" w:lineRule="exact"/>
              <w:ind w:left="39"/>
              <w:rPr>
                <w:rFonts w:ascii="Times New Roman"/>
                <w:sz w:val="20"/>
              </w:rPr>
            </w:pPr>
            <w:r>
              <w:rPr>
                <w:rFonts w:ascii="Times New Roman"/>
                <w:position w:val="-3"/>
                <w:sz w:val="20"/>
              </w:rPr>
              <w:drawing>
                <wp:inline distT="0" distB="0" distL="0" distR="0">
                  <wp:extent cx="128574" cy="128587"/>
                  <wp:effectExtent l="0" t="0" r="0" b="0"/>
                  <wp:docPr id="17" name="image43.png"/>
                  <wp:cNvGraphicFramePr>
                    <a:graphicFrameLocks noChangeAspect="1"/>
                  </wp:cNvGraphicFramePr>
                  <a:graphic>
                    <a:graphicData uri="http://schemas.openxmlformats.org/drawingml/2006/picture">
                      <pic:pic>
                        <pic:nvPicPr>
                          <pic:cNvPr id="18" name="image43.png"/>
                          <pic:cNvPicPr/>
                        </pic:nvPicPr>
                        <pic:blipFill>
                          <a:blip r:embed="rId56"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spacing w:before="2"/>
              <w:rPr>
                <w:rFonts w:ascii="Times New Roman"/>
                <w:sz w:val="5"/>
              </w:rPr>
            </w:pPr>
          </w:p>
          <w:p>
            <w:pPr>
              <w:pStyle w:val="TableParagraph"/>
              <w:spacing w:line="202" w:lineRule="exact"/>
              <w:ind w:left="63" w:right="-15"/>
              <w:rPr>
                <w:rFonts w:ascii="Times New Roman"/>
                <w:sz w:val="20"/>
              </w:rPr>
            </w:pPr>
            <w:r>
              <w:rPr>
                <w:rFonts w:ascii="Times New Roman"/>
                <w:position w:val="-3"/>
                <w:sz w:val="20"/>
              </w:rPr>
              <w:drawing>
                <wp:inline distT="0" distB="0" distL="0" distR="0">
                  <wp:extent cx="128574" cy="128587"/>
                  <wp:effectExtent l="0" t="0" r="0" b="0"/>
                  <wp:docPr id="19" name="image43.png"/>
                  <wp:cNvGraphicFramePr>
                    <a:graphicFrameLocks noChangeAspect="1"/>
                  </wp:cNvGraphicFramePr>
                  <a:graphic>
                    <a:graphicData uri="http://schemas.openxmlformats.org/drawingml/2006/picture">
                      <pic:pic>
                        <pic:nvPicPr>
                          <pic:cNvPr id="20" name="image43.png"/>
                          <pic:cNvPicPr/>
                        </pic:nvPicPr>
                        <pic:blipFill>
                          <a:blip r:embed="rId56"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c>
          <w:tcPr>
            <w:tcW w:w="305" w:type="dxa"/>
          </w:tcPr>
          <w:p>
            <w:pPr>
              <w:pStyle w:val="TableParagraph"/>
              <w:rPr>
                <w:rFonts w:ascii="Times New Roman"/>
                <w:sz w:val="18"/>
              </w:rPr>
            </w:pPr>
          </w:p>
        </w:tc>
        <w:tc>
          <w:tcPr>
            <w:tcW w:w="288" w:type="dxa"/>
          </w:tcPr>
          <w:p>
            <w:pPr>
              <w:pStyle w:val="TableParagraph"/>
              <w:spacing w:before="7"/>
              <w:rPr>
                <w:rFonts w:ascii="Times New Roman"/>
                <w:sz w:val="6"/>
              </w:rPr>
            </w:pPr>
          </w:p>
          <w:p>
            <w:pPr>
              <w:pStyle w:val="TableParagraph"/>
              <w:spacing w:line="202" w:lineRule="exact"/>
              <w:ind w:left="46" w:right="-29"/>
              <w:rPr>
                <w:rFonts w:ascii="Times New Roman"/>
                <w:sz w:val="20"/>
              </w:rPr>
            </w:pPr>
            <w:r>
              <w:rPr>
                <w:rFonts w:ascii="Times New Roman"/>
                <w:position w:val="-3"/>
                <w:sz w:val="20"/>
              </w:rPr>
              <w:drawing>
                <wp:inline distT="0" distB="0" distL="0" distR="0">
                  <wp:extent cx="128600" cy="128587"/>
                  <wp:effectExtent l="0" t="0" r="0" b="0"/>
                  <wp:docPr id="21" name="image44.png"/>
                  <wp:cNvGraphicFramePr>
                    <a:graphicFrameLocks noChangeAspect="1"/>
                  </wp:cNvGraphicFramePr>
                  <a:graphic>
                    <a:graphicData uri="http://schemas.openxmlformats.org/drawingml/2006/picture">
                      <pic:pic>
                        <pic:nvPicPr>
                          <pic:cNvPr id="22" name="image44.png"/>
                          <pic:cNvPicPr/>
                        </pic:nvPicPr>
                        <pic:blipFill>
                          <a:blip r:embed="rId57" cstate="print"/>
                          <a:stretch>
                            <a:fillRect/>
                          </a:stretch>
                        </pic:blipFill>
                        <pic:spPr>
                          <a:xfrm>
                            <a:off x="0" y="0"/>
                            <a:ext cx="128600" cy="128587"/>
                          </a:xfrm>
                          <a:prstGeom prst="rect">
                            <a:avLst/>
                          </a:prstGeom>
                        </pic:spPr>
                      </pic:pic>
                    </a:graphicData>
                  </a:graphic>
                </wp:inline>
              </w:drawing>
            </w:r>
            <w:r>
              <w:rPr>
                <w:rFonts w:ascii="Times New Roman"/>
                <w:position w:val="-3"/>
                <w:sz w:val="20"/>
              </w:rPr>
            </w:r>
          </w:p>
        </w:tc>
      </w:tr>
      <w:tr>
        <w:trPr>
          <w:trHeight w:val="293" w:hRule="atLeast"/>
        </w:trPr>
        <w:tc>
          <w:tcPr>
            <w:tcW w:w="304" w:type="dxa"/>
          </w:tcPr>
          <w:p>
            <w:pPr>
              <w:pStyle w:val="TableParagraph"/>
              <w:rPr>
                <w:rFonts w:ascii="Times New Roman"/>
                <w:sz w:val="18"/>
              </w:rPr>
            </w:pPr>
          </w:p>
        </w:tc>
        <w:tc>
          <w:tcPr>
            <w:tcW w:w="313" w:type="dxa"/>
          </w:tcPr>
          <w:p>
            <w:pPr>
              <w:pStyle w:val="TableParagraph"/>
              <w:rPr>
                <w:rFonts w:ascii="Times New Roman"/>
                <w:sz w:val="18"/>
              </w:rPr>
            </w:pPr>
          </w:p>
        </w:tc>
        <w:tc>
          <w:tcPr>
            <w:tcW w:w="322"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05" w:type="dxa"/>
          </w:tcPr>
          <w:p>
            <w:pPr>
              <w:pStyle w:val="TableParagraph"/>
              <w:spacing w:before="1"/>
              <w:rPr>
                <w:rFonts w:ascii="Times New Roman"/>
                <w:sz w:val="4"/>
              </w:rPr>
            </w:pPr>
          </w:p>
          <w:p>
            <w:pPr>
              <w:pStyle w:val="TableParagraph"/>
              <w:spacing w:line="202" w:lineRule="exact"/>
              <w:ind w:left="49" w:right="-15"/>
              <w:rPr>
                <w:rFonts w:ascii="Times New Roman"/>
                <w:sz w:val="20"/>
              </w:rPr>
            </w:pPr>
            <w:r>
              <w:rPr>
                <w:rFonts w:ascii="Times New Roman"/>
                <w:position w:val="-3"/>
                <w:sz w:val="20"/>
              </w:rPr>
              <w:drawing>
                <wp:inline distT="0" distB="0" distL="0" distR="0">
                  <wp:extent cx="128587" cy="128587"/>
                  <wp:effectExtent l="0" t="0" r="0" b="0"/>
                  <wp:docPr id="23" name="image45.png"/>
                  <wp:cNvGraphicFramePr>
                    <a:graphicFrameLocks noChangeAspect="1"/>
                  </wp:cNvGraphicFramePr>
                  <a:graphic>
                    <a:graphicData uri="http://schemas.openxmlformats.org/drawingml/2006/picture">
                      <pic:pic>
                        <pic:nvPicPr>
                          <pic:cNvPr id="24" name="image45.png"/>
                          <pic:cNvPicPr/>
                        </pic:nvPicPr>
                        <pic:blipFill>
                          <a:blip r:embed="rId58"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5" w:type="dxa"/>
          </w:tcPr>
          <w:p>
            <w:pPr>
              <w:pStyle w:val="TableParagraph"/>
              <w:rPr>
                <w:rFonts w:ascii="Times New Roman"/>
                <w:sz w:val="18"/>
              </w:rPr>
            </w:pPr>
          </w:p>
        </w:tc>
        <w:tc>
          <w:tcPr>
            <w:tcW w:w="288" w:type="dxa"/>
          </w:tcPr>
          <w:p>
            <w:pPr>
              <w:pStyle w:val="TableParagraph"/>
              <w:rPr>
                <w:rFonts w:ascii="Times New Roman"/>
                <w:sz w:val="18"/>
              </w:rPr>
            </w:pPr>
          </w:p>
        </w:tc>
      </w:tr>
      <w:tr>
        <w:trPr>
          <w:trHeight w:val="306" w:hRule="atLeast"/>
        </w:trPr>
        <w:tc>
          <w:tcPr>
            <w:tcW w:w="304" w:type="dxa"/>
          </w:tcPr>
          <w:p>
            <w:pPr>
              <w:pStyle w:val="TableParagraph"/>
              <w:spacing w:before="1"/>
              <w:rPr>
                <w:rFonts w:ascii="Times New Roman"/>
                <w:sz w:val="4"/>
              </w:rPr>
            </w:pPr>
          </w:p>
          <w:p>
            <w:pPr>
              <w:pStyle w:val="TableParagraph"/>
              <w:spacing w:line="202" w:lineRule="exact"/>
              <w:ind w:left="45"/>
              <w:rPr>
                <w:rFonts w:ascii="Times New Roman"/>
                <w:sz w:val="20"/>
              </w:rPr>
            </w:pPr>
            <w:r>
              <w:rPr>
                <w:rFonts w:ascii="Times New Roman"/>
                <w:position w:val="-3"/>
                <w:sz w:val="20"/>
              </w:rPr>
              <w:drawing>
                <wp:inline distT="0" distB="0" distL="0" distR="0">
                  <wp:extent cx="128777" cy="128777"/>
                  <wp:effectExtent l="0" t="0" r="0" b="0"/>
                  <wp:docPr id="25" name="image46.png"/>
                  <wp:cNvGraphicFramePr>
                    <a:graphicFrameLocks noChangeAspect="1"/>
                  </wp:cNvGraphicFramePr>
                  <a:graphic>
                    <a:graphicData uri="http://schemas.openxmlformats.org/drawingml/2006/picture">
                      <pic:pic>
                        <pic:nvPicPr>
                          <pic:cNvPr id="26" name="image46.png"/>
                          <pic:cNvPicPr/>
                        </pic:nvPicPr>
                        <pic:blipFill>
                          <a:blip r:embed="rId59" cstate="print"/>
                          <a:stretch>
                            <a:fillRect/>
                          </a:stretch>
                        </pic:blipFill>
                        <pic:spPr>
                          <a:xfrm>
                            <a:off x="0" y="0"/>
                            <a:ext cx="128777" cy="12877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22"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05" w:type="dxa"/>
          </w:tcPr>
          <w:p>
            <w:pPr>
              <w:pStyle w:val="TableParagraph"/>
              <w:spacing w:before="3"/>
              <w:rPr>
                <w:rFonts w:ascii="Times New Roman"/>
                <w:sz w:val="3"/>
              </w:rPr>
            </w:pPr>
          </w:p>
          <w:p>
            <w:pPr>
              <w:pStyle w:val="TableParagraph"/>
              <w:spacing w:line="202" w:lineRule="exact"/>
              <w:ind w:left="41"/>
              <w:rPr>
                <w:rFonts w:ascii="Times New Roman"/>
                <w:sz w:val="20"/>
              </w:rPr>
            </w:pPr>
            <w:r>
              <w:rPr>
                <w:rFonts w:ascii="Times New Roman"/>
                <w:position w:val="-3"/>
                <w:sz w:val="20"/>
              </w:rPr>
              <w:drawing>
                <wp:inline distT="0" distB="0" distL="0" distR="0">
                  <wp:extent cx="128587" cy="128587"/>
                  <wp:effectExtent l="0" t="0" r="0" b="0"/>
                  <wp:docPr id="27" name="image47.png"/>
                  <wp:cNvGraphicFramePr>
                    <a:graphicFrameLocks noChangeAspect="1"/>
                  </wp:cNvGraphicFramePr>
                  <a:graphic>
                    <a:graphicData uri="http://schemas.openxmlformats.org/drawingml/2006/picture">
                      <pic:pic>
                        <pic:nvPicPr>
                          <pic:cNvPr id="28" name="image47.png"/>
                          <pic:cNvPicPr/>
                        </pic:nvPicPr>
                        <pic:blipFill>
                          <a:blip r:embed="rId60"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13" w:type="dxa"/>
          </w:tcPr>
          <w:p>
            <w:pPr>
              <w:pStyle w:val="TableParagraph"/>
              <w:spacing w:before="11"/>
              <w:rPr>
                <w:rFonts w:ascii="Times New Roman"/>
                <w:sz w:val="3"/>
              </w:rPr>
            </w:pPr>
          </w:p>
          <w:p>
            <w:pPr>
              <w:pStyle w:val="TableParagraph"/>
              <w:spacing w:line="202" w:lineRule="exact"/>
              <w:ind w:left="44"/>
              <w:rPr>
                <w:rFonts w:ascii="Times New Roman"/>
                <w:sz w:val="20"/>
              </w:rPr>
            </w:pPr>
            <w:r>
              <w:rPr>
                <w:rFonts w:ascii="Times New Roman"/>
                <w:position w:val="-3"/>
                <w:sz w:val="20"/>
              </w:rPr>
              <w:drawing>
                <wp:inline distT="0" distB="0" distL="0" distR="0">
                  <wp:extent cx="128587" cy="128587"/>
                  <wp:effectExtent l="0" t="0" r="0" b="0"/>
                  <wp:docPr id="29" name="image48.png"/>
                  <wp:cNvGraphicFramePr>
                    <a:graphicFrameLocks noChangeAspect="1"/>
                  </wp:cNvGraphicFramePr>
                  <a:graphic>
                    <a:graphicData uri="http://schemas.openxmlformats.org/drawingml/2006/picture">
                      <pic:pic>
                        <pic:nvPicPr>
                          <pic:cNvPr id="30" name="image48.png"/>
                          <pic:cNvPicPr/>
                        </pic:nvPicPr>
                        <pic:blipFill>
                          <a:blip r:embed="rId61"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5" w:type="dxa"/>
          </w:tcPr>
          <w:p>
            <w:pPr>
              <w:pStyle w:val="TableParagraph"/>
              <w:rPr>
                <w:rFonts w:ascii="Times New Roman"/>
                <w:sz w:val="18"/>
              </w:rPr>
            </w:pPr>
          </w:p>
        </w:tc>
        <w:tc>
          <w:tcPr>
            <w:tcW w:w="288" w:type="dxa"/>
          </w:tcPr>
          <w:p>
            <w:pPr>
              <w:pStyle w:val="TableParagraph"/>
              <w:spacing w:before="9"/>
              <w:rPr>
                <w:rFonts w:ascii="Times New Roman"/>
                <w:sz w:val="4"/>
              </w:rPr>
            </w:pPr>
          </w:p>
          <w:p>
            <w:pPr>
              <w:pStyle w:val="TableParagraph"/>
              <w:spacing w:line="202" w:lineRule="exact"/>
              <w:ind w:left="45" w:right="-29"/>
              <w:rPr>
                <w:rFonts w:ascii="Times New Roman"/>
                <w:sz w:val="20"/>
              </w:rPr>
            </w:pPr>
            <w:r>
              <w:rPr>
                <w:rFonts w:ascii="Times New Roman"/>
                <w:position w:val="-3"/>
                <w:sz w:val="20"/>
              </w:rPr>
              <w:drawing>
                <wp:inline distT="0" distB="0" distL="0" distR="0">
                  <wp:extent cx="128574" cy="128587"/>
                  <wp:effectExtent l="0" t="0" r="0" b="0"/>
                  <wp:docPr id="31" name="image49.png"/>
                  <wp:cNvGraphicFramePr>
                    <a:graphicFrameLocks noChangeAspect="1"/>
                  </wp:cNvGraphicFramePr>
                  <a:graphic>
                    <a:graphicData uri="http://schemas.openxmlformats.org/drawingml/2006/picture">
                      <pic:pic>
                        <pic:nvPicPr>
                          <pic:cNvPr id="32" name="image49.png"/>
                          <pic:cNvPicPr/>
                        </pic:nvPicPr>
                        <pic:blipFill>
                          <a:blip r:embed="rId62"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r>
      <w:tr>
        <w:trPr>
          <w:trHeight w:val="293" w:hRule="atLeast"/>
        </w:trPr>
        <w:tc>
          <w:tcPr>
            <w:tcW w:w="304" w:type="dxa"/>
          </w:tcPr>
          <w:p>
            <w:pPr>
              <w:pStyle w:val="TableParagraph"/>
              <w:spacing w:before="1"/>
              <w:rPr>
                <w:rFonts w:ascii="Times New Roman"/>
                <w:sz w:val="5"/>
              </w:rPr>
            </w:pPr>
          </w:p>
          <w:p>
            <w:pPr>
              <w:pStyle w:val="TableParagraph"/>
              <w:spacing w:line="202" w:lineRule="exact"/>
              <w:ind w:left="34"/>
              <w:rPr>
                <w:rFonts w:ascii="Times New Roman"/>
                <w:sz w:val="20"/>
              </w:rPr>
            </w:pPr>
            <w:r>
              <w:rPr>
                <w:rFonts w:ascii="Times New Roman"/>
                <w:position w:val="-3"/>
                <w:sz w:val="20"/>
              </w:rPr>
              <w:drawing>
                <wp:inline distT="0" distB="0" distL="0" distR="0">
                  <wp:extent cx="128574" cy="128587"/>
                  <wp:effectExtent l="0" t="0" r="0" b="0"/>
                  <wp:docPr id="33" name="image50.png"/>
                  <wp:cNvGraphicFramePr>
                    <a:graphicFrameLocks noChangeAspect="1"/>
                  </wp:cNvGraphicFramePr>
                  <a:graphic>
                    <a:graphicData uri="http://schemas.openxmlformats.org/drawingml/2006/picture">
                      <pic:pic>
                        <pic:nvPicPr>
                          <pic:cNvPr id="34" name="image50.png"/>
                          <pic:cNvPicPr/>
                        </pic:nvPicPr>
                        <pic:blipFill>
                          <a:blip r:embed="rId63"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22"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05" w:type="dxa"/>
          </w:tcPr>
          <w:p>
            <w:pPr>
              <w:pStyle w:val="TableParagraph"/>
              <w:spacing w:before="3"/>
              <w:rPr>
                <w:rFonts w:ascii="Times New Roman"/>
                <w:sz w:val="3"/>
              </w:rPr>
            </w:pPr>
          </w:p>
          <w:p>
            <w:pPr>
              <w:pStyle w:val="TableParagraph"/>
              <w:spacing w:line="202" w:lineRule="exact"/>
              <w:ind w:left="37"/>
              <w:rPr>
                <w:rFonts w:ascii="Times New Roman"/>
                <w:sz w:val="20"/>
              </w:rPr>
            </w:pPr>
            <w:r>
              <w:rPr>
                <w:rFonts w:ascii="Times New Roman"/>
                <w:position w:val="-3"/>
                <w:sz w:val="20"/>
              </w:rPr>
              <w:drawing>
                <wp:inline distT="0" distB="0" distL="0" distR="0">
                  <wp:extent cx="128587" cy="128587"/>
                  <wp:effectExtent l="0" t="0" r="0" b="0"/>
                  <wp:docPr id="35" name="image49.png"/>
                  <wp:cNvGraphicFramePr>
                    <a:graphicFrameLocks noChangeAspect="1"/>
                  </wp:cNvGraphicFramePr>
                  <a:graphic>
                    <a:graphicData uri="http://schemas.openxmlformats.org/drawingml/2006/picture">
                      <pic:pic>
                        <pic:nvPicPr>
                          <pic:cNvPr id="36" name="image49.png"/>
                          <pic:cNvPicPr/>
                        </pic:nvPicPr>
                        <pic:blipFill>
                          <a:blip r:embed="rId62"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13" w:type="dxa"/>
          </w:tcPr>
          <w:p>
            <w:pPr>
              <w:pStyle w:val="TableParagraph"/>
              <w:spacing w:before="3"/>
              <w:rPr>
                <w:rFonts w:ascii="Times New Roman"/>
                <w:sz w:val="3"/>
              </w:rPr>
            </w:pPr>
          </w:p>
          <w:p>
            <w:pPr>
              <w:pStyle w:val="TableParagraph"/>
              <w:spacing w:line="202" w:lineRule="exact"/>
              <w:ind w:left="41"/>
              <w:rPr>
                <w:rFonts w:ascii="Times New Roman"/>
                <w:sz w:val="20"/>
              </w:rPr>
            </w:pPr>
            <w:r>
              <w:rPr>
                <w:rFonts w:ascii="Times New Roman"/>
                <w:position w:val="-3"/>
                <w:sz w:val="20"/>
              </w:rPr>
              <w:drawing>
                <wp:inline distT="0" distB="0" distL="0" distR="0">
                  <wp:extent cx="128574" cy="128587"/>
                  <wp:effectExtent l="0" t="0" r="0" b="0"/>
                  <wp:docPr id="37" name="image49.png"/>
                  <wp:cNvGraphicFramePr>
                    <a:graphicFrameLocks noChangeAspect="1"/>
                  </wp:cNvGraphicFramePr>
                  <a:graphic>
                    <a:graphicData uri="http://schemas.openxmlformats.org/drawingml/2006/picture">
                      <pic:pic>
                        <pic:nvPicPr>
                          <pic:cNvPr id="38" name="image49.png"/>
                          <pic:cNvPicPr/>
                        </pic:nvPicPr>
                        <pic:blipFill>
                          <a:blip r:embed="rId62"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5" w:type="dxa"/>
          </w:tcPr>
          <w:p>
            <w:pPr>
              <w:pStyle w:val="TableParagraph"/>
              <w:rPr>
                <w:rFonts w:ascii="Times New Roman"/>
                <w:sz w:val="18"/>
              </w:rPr>
            </w:pPr>
          </w:p>
        </w:tc>
        <w:tc>
          <w:tcPr>
            <w:tcW w:w="288" w:type="dxa"/>
          </w:tcPr>
          <w:p>
            <w:pPr>
              <w:pStyle w:val="TableParagraph"/>
              <w:spacing w:before="3"/>
              <w:rPr>
                <w:rFonts w:ascii="Times New Roman"/>
                <w:sz w:val="3"/>
              </w:rPr>
            </w:pPr>
          </w:p>
          <w:p>
            <w:pPr>
              <w:pStyle w:val="TableParagraph"/>
              <w:spacing w:line="202" w:lineRule="exact"/>
              <w:ind w:left="27"/>
              <w:rPr>
                <w:rFonts w:ascii="Times New Roman"/>
                <w:sz w:val="20"/>
              </w:rPr>
            </w:pPr>
            <w:r>
              <w:rPr>
                <w:rFonts w:ascii="Times New Roman"/>
                <w:position w:val="-3"/>
                <w:sz w:val="20"/>
              </w:rPr>
              <w:drawing>
                <wp:inline distT="0" distB="0" distL="0" distR="0">
                  <wp:extent cx="128587" cy="128587"/>
                  <wp:effectExtent l="0" t="0" r="0" b="0"/>
                  <wp:docPr id="39" name="image51.png"/>
                  <wp:cNvGraphicFramePr>
                    <a:graphicFrameLocks noChangeAspect="1"/>
                  </wp:cNvGraphicFramePr>
                  <a:graphic>
                    <a:graphicData uri="http://schemas.openxmlformats.org/drawingml/2006/picture">
                      <pic:pic>
                        <pic:nvPicPr>
                          <pic:cNvPr id="40" name="image51.png"/>
                          <pic:cNvPicPr/>
                        </pic:nvPicPr>
                        <pic:blipFill>
                          <a:blip r:embed="rId64"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r>
      <w:tr>
        <w:trPr>
          <w:trHeight w:val="285" w:hRule="atLeast"/>
        </w:trPr>
        <w:tc>
          <w:tcPr>
            <w:tcW w:w="304" w:type="dxa"/>
          </w:tcPr>
          <w:p>
            <w:pPr>
              <w:pStyle w:val="TableParagraph"/>
              <w:spacing w:before="11"/>
              <w:rPr>
                <w:rFonts w:ascii="Times New Roman"/>
                <w:sz w:val="3"/>
              </w:rPr>
            </w:pPr>
          </w:p>
          <w:p>
            <w:pPr>
              <w:pStyle w:val="TableParagraph"/>
              <w:spacing w:line="202" w:lineRule="exact"/>
              <w:ind w:left="39"/>
              <w:rPr>
                <w:rFonts w:ascii="Times New Roman"/>
                <w:sz w:val="20"/>
              </w:rPr>
            </w:pPr>
            <w:r>
              <w:rPr>
                <w:rFonts w:ascii="Times New Roman"/>
                <w:position w:val="-3"/>
                <w:sz w:val="20"/>
              </w:rPr>
              <w:drawing>
                <wp:inline distT="0" distB="0" distL="0" distR="0">
                  <wp:extent cx="128587" cy="128587"/>
                  <wp:effectExtent l="0" t="0" r="0" b="0"/>
                  <wp:docPr id="41" name="image52.png"/>
                  <wp:cNvGraphicFramePr>
                    <a:graphicFrameLocks noChangeAspect="1"/>
                  </wp:cNvGraphicFramePr>
                  <a:graphic>
                    <a:graphicData uri="http://schemas.openxmlformats.org/drawingml/2006/picture">
                      <pic:pic>
                        <pic:nvPicPr>
                          <pic:cNvPr id="42" name="image52.png"/>
                          <pic:cNvPicPr/>
                        </pic:nvPicPr>
                        <pic:blipFill>
                          <a:blip r:embed="rId65"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22"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05" w:type="dxa"/>
          </w:tcPr>
          <w:p>
            <w:pPr>
              <w:pStyle w:val="TableParagraph"/>
              <w:spacing w:before="5"/>
              <w:rPr>
                <w:rFonts w:ascii="Times New Roman"/>
                <w:sz w:val="3"/>
              </w:rPr>
            </w:pPr>
          </w:p>
          <w:p>
            <w:pPr>
              <w:pStyle w:val="TableParagraph"/>
              <w:spacing w:line="202" w:lineRule="exact"/>
              <w:ind w:left="45"/>
              <w:rPr>
                <w:rFonts w:ascii="Times New Roman"/>
                <w:sz w:val="20"/>
              </w:rPr>
            </w:pPr>
            <w:r>
              <w:rPr>
                <w:rFonts w:ascii="Times New Roman"/>
                <w:position w:val="-3"/>
                <w:sz w:val="20"/>
              </w:rPr>
              <w:drawing>
                <wp:inline distT="0" distB="0" distL="0" distR="0">
                  <wp:extent cx="128587" cy="128587"/>
                  <wp:effectExtent l="0" t="0" r="0" b="0"/>
                  <wp:docPr id="43" name="image53.png"/>
                  <wp:cNvGraphicFramePr>
                    <a:graphicFrameLocks noChangeAspect="1"/>
                  </wp:cNvGraphicFramePr>
                  <a:graphic>
                    <a:graphicData uri="http://schemas.openxmlformats.org/drawingml/2006/picture">
                      <pic:pic>
                        <pic:nvPicPr>
                          <pic:cNvPr id="44" name="image53.png"/>
                          <pic:cNvPicPr/>
                        </pic:nvPicPr>
                        <pic:blipFill>
                          <a:blip r:embed="rId66"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13" w:type="dxa"/>
          </w:tcPr>
          <w:p>
            <w:pPr>
              <w:pStyle w:val="TableParagraph"/>
              <w:spacing w:before="8"/>
              <w:rPr>
                <w:rFonts w:ascii="Times New Roman"/>
                <w:sz w:val="4"/>
              </w:rPr>
            </w:pPr>
          </w:p>
          <w:p>
            <w:pPr>
              <w:pStyle w:val="TableParagraph"/>
              <w:spacing w:line="202" w:lineRule="exact"/>
              <w:ind w:left="42"/>
              <w:rPr>
                <w:rFonts w:ascii="Times New Roman"/>
                <w:sz w:val="20"/>
              </w:rPr>
            </w:pPr>
            <w:r>
              <w:rPr>
                <w:rFonts w:ascii="Times New Roman"/>
                <w:position w:val="-3"/>
                <w:sz w:val="20"/>
              </w:rPr>
              <w:drawing>
                <wp:inline distT="0" distB="0" distL="0" distR="0">
                  <wp:extent cx="128574" cy="128587"/>
                  <wp:effectExtent l="0" t="0" r="0" b="0"/>
                  <wp:docPr id="45" name="image54.png"/>
                  <wp:cNvGraphicFramePr>
                    <a:graphicFrameLocks noChangeAspect="1"/>
                  </wp:cNvGraphicFramePr>
                  <a:graphic>
                    <a:graphicData uri="http://schemas.openxmlformats.org/drawingml/2006/picture">
                      <pic:pic>
                        <pic:nvPicPr>
                          <pic:cNvPr id="46" name="image54.png"/>
                          <pic:cNvPicPr/>
                        </pic:nvPicPr>
                        <pic:blipFill>
                          <a:blip r:embed="rId67"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5" w:type="dxa"/>
          </w:tcPr>
          <w:p>
            <w:pPr>
              <w:pStyle w:val="TableParagraph"/>
              <w:rPr>
                <w:rFonts w:ascii="Times New Roman"/>
                <w:sz w:val="18"/>
              </w:rPr>
            </w:pPr>
          </w:p>
        </w:tc>
        <w:tc>
          <w:tcPr>
            <w:tcW w:w="288" w:type="dxa"/>
          </w:tcPr>
          <w:p>
            <w:pPr>
              <w:pStyle w:val="TableParagraph"/>
              <w:spacing w:before="9"/>
              <w:rPr>
                <w:rFonts w:ascii="Times New Roman"/>
                <w:sz w:val="3"/>
              </w:rPr>
            </w:pPr>
          </w:p>
          <w:p>
            <w:pPr>
              <w:pStyle w:val="TableParagraph"/>
              <w:spacing w:line="202" w:lineRule="exact"/>
              <w:ind w:left="27"/>
              <w:rPr>
                <w:rFonts w:ascii="Times New Roman"/>
                <w:sz w:val="20"/>
              </w:rPr>
            </w:pPr>
            <w:r>
              <w:rPr>
                <w:rFonts w:ascii="Times New Roman"/>
                <w:position w:val="-3"/>
                <w:sz w:val="20"/>
              </w:rPr>
              <w:drawing>
                <wp:inline distT="0" distB="0" distL="0" distR="0">
                  <wp:extent cx="128574" cy="128587"/>
                  <wp:effectExtent l="0" t="0" r="0" b="0"/>
                  <wp:docPr id="47" name="image55.png"/>
                  <wp:cNvGraphicFramePr>
                    <a:graphicFrameLocks noChangeAspect="1"/>
                  </wp:cNvGraphicFramePr>
                  <a:graphic>
                    <a:graphicData uri="http://schemas.openxmlformats.org/drawingml/2006/picture">
                      <pic:pic>
                        <pic:nvPicPr>
                          <pic:cNvPr id="48" name="image55.png"/>
                          <pic:cNvPicPr/>
                        </pic:nvPicPr>
                        <pic:blipFill>
                          <a:blip r:embed="rId68"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r>
      <w:tr>
        <w:trPr>
          <w:trHeight w:val="297" w:hRule="atLeast"/>
        </w:trPr>
        <w:tc>
          <w:tcPr>
            <w:tcW w:w="304" w:type="dxa"/>
          </w:tcPr>
          <w:p>
            <w:pPr>
              <w:pStyle w:val="TableParagraph"/>
              <w:rPr>
                <w:rFonts w:ascii="Times New Roman"/>
                <w:sz w:val="18"/>
              </w:rPr>
            </w:pPr>
          </w:p>
        </w:tc>
        <w:tc>
          <w:tcPr>
            <w:tcW w:w="313" w:type="dxa"/>
          </w:tcPr>
          <w:p>
            <w:pPr>
              <w:pStyle w:val="TableParagraph"/>
              <w:rPr>
                <w:rFonts w:ascii="Times New Roman"/>
                <w:sz w:val="18"/>
              </w:rPr>
            </w:pPr>
          </w:p>
        </w:tc>
        <w:tc>
          <w:tcPr>
            <w:tcW w:w="322" w:type="dxa"/>
          </w:tcPr>
          <w:p>
            <w:pPr>
              <w:pStyle w:val="TableParagraph"/>
              <w:rPr>
                <w:rFonts w:ascii="Times New Roman"/>
                <w:sz w:val="18"/>
              </w:rPr>
            </w:pPr>
          </w:p>
        </w:tc>
        <w:tc>
          <w:tcPr>
            <w:tcW w:w="313" w:type="dxa"/>
          </w:tcPr>
          <w:p>
            <w:pPr>
              <w:pStyle w:val="TableParagraph"/>
              <w:spacing w:before="1"/>
              <w:rPr>
                <w:rFonts w:ascii="Times New Roman"/>
                <w:sz w:val="4"/>
              </w:rPr>
            </w:pPr>
          </w:p>
          <w:p>
            <w:pPr>
              <w:pStyle w:val="TableParagraph"/>
              <w:spacing w:line="202" w:lineRule="exact"/>
              <w:ind w:left="45"/>
              <w:rPr>
                <w:rFonts w:ascii="Times New Roman"/>
                <w:sz w:val="20"/>
              </w:rPr>
            </w:pPr>
            <w:r>
              <w:rPr>
                <w:rFonts w:ascii="Times New Roman"/>
                <w:position w:val="-3"/>
                <w:sz w:val="20"/>
              </w:rPr>
              <w:drawing>
                <wp:inline distT="0" distB="0" distL="0" distR="0">
                  <wp:extent cx="128613" cy="128587"/>
                  <wp:effectExtent l="0" t="0" r="0" b="0"/>
                  <wp:docPr id="49" name="image56.png"/>
                  <wp:cNvGraphicFramePr>
                    <a:graphicFrameLocks noChangeAspect="1"/>
                  </wp:cNvGraphicFramePr>
                  <a:graphic>
                    <a:graphicData uri="http://schemas.openxmlformats.org/drawingml/2006/picture">
                      <pic:pic>
                        <pic:nvPicPr>
                          <pic:cNvPr id="50" name="image56.png"/>
                          <pic:cNvPicPr/>
                        </pic:nvPicPr>
                        <pic:blipFill>
                          <a:blip r:embed="rId69" cstate="print"/>
                          <a:stretch>
                            <a:fillRect/>
                          </a:stretch>
                        </pic:blipFill>
                        <pic:spPr>
                          <a:xfrm>
                            <a:off x="0" y="0"/>
                            <a:ext cx="128613" cy="128587"/>
                          </a:xfrm>
                          <a:prstGeom prst="rect">
                            <a:avLst/>
                          </a:prstGeom>
                        </pic:spPr>
                      </pic:pic>
                    </a:graphicData>
                  </a:graphic>
                </wp:inline>
              </w:drawing>
            </w:r>
            <w:r>
              <w:rPr>
                <w:rFonts w:ascii="Times New Roman"/>
                <w:position w:val="-3"/>
                <w:sz w:val="20"/>
              </w:rPr>
            </w:r>
          </w:p>
        </w:tc>
        <w:tc>
          <w:tcPr>
            <w:tcW w:w="304" w:type="dxa"/>
          </w:tcPr>
          <w:p>
            <w:pPr>
              <w:pStyle w:val="TableParagraph"/>
              <w:spacing w:before="9"/>
              <w:rPr>
                <w:rFonts w:ascii="Times New Roman"/>
                <w:sz w:val="4"/>
              </w:rPr>
            </w:pPr>
          </w:p>
          <w:p>
            <w:pPr>
              <w:pStyle w:val="TableParagraph"/>
              <w:spacing w:line="202" w:lineRule="exact"/>
              <w:ind w:left="44"/>
              <w:rPr>
                <w:rFonts w:ascii="Times New Roman"/>
                <w:sz w:val="20"/>
              </w:rPr>
            </w:pPr>
            <w:r>
              <w:rPr>
                <w:rFonts w:ascii="Times New Roman"/>
                <w:position w:val="-3"/>
                <w:sz w:val="20"/>
              </w:rPr>
              <w:drawing>
                <wp:inline distT="0" distB="0" distL="0" distR="0">
                  <wp:extent cx="128574" cy="128587"/>
                  <wp:effectExtent l="0" t="0" r="0" b="0"/>
                  <wp:docPr id="51" name="image57.png"/>
                  <wp:cNvGraphicFramePr>
                    <a:graphicFrameLocks noChangeAspect="1"/>
                  </wp:cNvGraphicFramePr>
                  <a:graphic>
                    <a:graphicData uri="http://schemas.openxmlformats.org/drawingml/2006/picture">
                      <pic:pic>
                        <pic:nvPicPr>
                          <pic:cNvPr id="52" name="image57.png"/>
                          <pic:cNvPicPr/>
                        </pic:nvPicPr>
                        <pic:blipFill>
                          <a:blip r:embed="rId70"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c>
          <w:tcPr>
            <w:tcW w:w="305" w:type="dxa"/>
          </w:tcPr>
          <w:p>
            <w:pPr>
              <w:pStyle w:val="TableParagraph"/>
              <w:spacing w:before="9"/>
              <w:rPr>
                <w:rFonts w:ascii="Times New Roman"/>
                <w:sz w:val="4"/>
              </w:rPr>
            </w:pPr>
          </w:p>
          <w:p>
            <w:pPr>
              <w:pStyle w:val="TableParagraph"/>
              <w:spacing w:line="202" w:lineRule="exact"/>
              <w:ind w:left="39"/>
              <w:rPr>
                <w:rFonts w:ascii="Times New Roman"/>
                <w:sz w:val="20"/>
              </w:rPr>
            </w:pPr>
            <w:r>
              <w:rPr>
                <w:rFonts w:ascii="Times New Roman"/>
                <w:position w:val="-3"/>
                <w:sz w:val="20"/>
              </w:rPr>
              <w:drawing>
                <wp:inline distT="0" distB="0" distL="0" distR="0">
                  <wp:extent cx="128574" cy="128587"/>
                  <wp:effectExtent l="0" t="0" r="0" b="0"/>
                  <wp:docPr id="53" name="image57.png"/>
                  <wp:cNvGraphicFramePr>
                    <a:graphicFrameLocks noChangeAspect="1"/>
                  </wp:cNvGraphicFramePr>
                  <a:graphic>
                    <a:graphicData uri="http://schemas.openxmlformats.org/drawingml/2006/picture">
                      <pic:pic>
                        <pic:nvPicPr>
                          <pic:cNvPr id="54" name="image57.png"/>
                          <pic:cNvPicPr/>
                        </pic:nvPicPr>
                        <pic:blipFill>
                          <a:blip r:embed="rId70"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c>
          <w:tcPr>
            <w:tcW w:w="313" w:type="dxa"/>
          </w:tcPr>
          <w:p>
            <w:pPr>
              <w:pStyle w:val="TableParagraph"/>
              <w:spacing w:before="11"/>
              <w:rPr>
                <w:rFonts w:ascii="Times New Roman"/>
                <w:sz w:val="4"/>
              </w:rPr>
            </w:pPr>
          </w:p>
          <w:p>
            <w:pPr>
              <w:pStyle w:val="TableParagraph"/>
              <w:spacing w:line="202" w:lineRule="exact"/>
              <w:ind w:left="36"/>
              <w:rPr>
                <w:rFonts w:ascii="Times New Roman"/>
                <w:sz w:val="20"/>
              </w:rPr>
            </w:pPr>
            <w:r>
              <w:rPr>
                <w:rFonts w:ascii="Times New Roman"/>
                <w:position w:val="-3"/>
                <w:sz w:val="20"/>
              </w:rPr>
              <w:drawing>
                <wp:inline distT="0" distB="0" distL="0" distR="0">
                  <wp:extent cx="128587" cy="128587"/>
                  <wp:effectExtent l="0" t="0" r="0" b="0"/>
                  <wp:docPr id="55" name="image58.png"/>
                  <wp:cNvGraphicFramePr>
                    <a:graphicFrameLocks noChangeAspect="1"/>
                  </wp:cNvGraphicFramePr>
                  <a:graphic>
                    <a:graphicData uri="http://schemas.openxmlformats.org/drawingml/2006/picture">
                      <pic:pic>
                        <pic:nvPicPr>
                          <pic:cNvPr id="56" name="image58.png"/>
                          <pic:cNvPicPr/>
                        </pic:nvPicPr>
                        <pic:blipFill>
                          <a:blip r:embed="rId71"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4"/>
              </w:rPr>
            </w:pPr>
          </w:p>
          <w:p>
            <w:pPr>
              <w:pStyle w:val="TableParagraph"/>
              <w:spacing w:line="202" w:lineRule="exact"/>
              <w:ind w:left="56" w:right="-15"/>
              <w:rPr>
                <w:rFonts w:ascii="Times New Roman"/>
                <w:sz w:val="20"/>
              </w:rPr>
            </w:pPr>
            <w:r>
              <w:rPr>
                <w:rFonts w:ascii="Times New Roman"/>
                <w:position w:val="-3"/>
                <w:sz w:val="20"/>
              </w:rPr>
              <w:drawing>
                <wp:inline distT="0" distB="0" distL="0" distR="0">
                  <wp:extent cx="128587" cy="128587"/>
                  <wp:effectExtent l="0" t="0" r="0" b="0"/>
                  <wp:docPr id="57" name="image59.png"/>
                  <wp:cNvGraphicFramePr>
                    <a:graphicFrameLocks noChangeAspect="1"/>
                  </wp:cNvGraphicFramePr>
                  <a:graphic>
                    <a:graphicData uri="http://schemas.openxmlformats.org/drawingml/2006/picture">
                      <pic:pic>
                        <pic:nvPicPr>
                          <pic:cNvPr id="58" name="image59.png"/>
                          <pic:cNvPicPr/>
                        </pic:nvPicPr>
                        <pic:blipFill>
                          <a:blip r:embed="rId72" cstate="print"/>
                          <a:stretch>
                            <a:fillRect/>
                          </a:stretch>
                        </pic:blipFill>
                        <pic:spPr>
                          <a:xfrm>
                            <a:off x="0" y="0"/>
                            <a:ext cx="128587" cy="128587"/>
                          </a:xfrm>
                          <a:prstGeom prst="rect">
                            <a:avLst/>
                          </a:prstGeom>
                        </pic:spPr>
                      </pic:pic>
                    </a:graphicData>
                  </a:graphic>
                </wp:inline>
              </w:drawing>
            </w:r>
            <w:r>
              <w:rPr>
                <w:rFonts w:ascii="Times New Roman"/>
                <w:position w:val="-3"/>
                <w:sz w:val="20"/>
              </w:rPr>
            </w:r>
          </w:p>
        </w:tc>
        <w:tc>
          <w:tcPr>
            <w:tcW w:w="313" w:type="dxa"/>
          </w:tcPr>
          <w:p>
            <w:pPr>
              <w:pStyle w:val="TableParagraph"/>
              <w:spacing w:before="10"/>
              <w:rPr>
                <w:rFonts w:ascii="Times New Roman"/>
                <w:sz w:val="3"/>
              </w:rPr>
            </w:pPr>
          </w:p>
          <w:p>
            <w:pPr>
              <w:pStyle w:val="TableParagraph"/>
              <w:spacing w:line="202" w:lineRule="exact"/>
              <w:ind w:left="35"/>
              <w:rPr>
                <w:rFonts w:ascii="Times New Roman"/>
                <w:sz w:val="20"/>
              </w:rPr>
            </w:pPr>
            <w:r>
              <w:rPr>
                <w:rFonts w:ascii="Times New Roman"/>
                <w:position w:val="-3"/>
                <w:sz w:val="20"/>
              </w:rPr>
              <w:drawing>
                <wp:inline distT="0" distB="0" distL="0" distR="0">
                  <wp:extent cx="128574" cy="128587"/>
                  <wp:effectExtent l="0" t="0" r="0" b="0"/>
                  <wp:docPr id="59" name="image59.png"/>
                  <wp:cNvGraphicFramePr>
                    <a:graphicFrameLocks noChangeAspect="1"/>
                  </wp:cNvGraphicFramePr>
                  <a:graphic>
                    <a:graphicData uri="http://schemas.openxmlformats.org/drawingml/2006/picture">
                      <pic:pic>
                        <pic:nvPicPr>
                          <pic:cNvPr id="60" name="image59.png"/>
                          <pic:cNvPicPr/>
                        </pic:nvPicPr>
                        <pic:blipFill>
                          <a:blip r:embed="rId72" cstate="print"/>
                          <a:stretch>
                            <a:fillRect/>
                          </a:stretch>
                        </pic:blipFill>
                        <pic:spPr>
                          <a:xfrm>
                            <a:off x="0" y="0"/>
                            <a:ext cx="128574" cy="128587"/>
                          </a:xfrm>
                          <a:prstGeom prst="rect">
                            <a:avLst/>
                          </a:prstGeom>
                        </pic:spPr>
                      </pic:pic>
                    </a:graphicData>
                  </a:graphic>
                </wp:inline>
              </w:drawing>
            </w:r>
            <w:r>
              <w:rPr>
                <w:rFonts w:ascii="Times New Roman"/>
                <w:position w:val="-3"/>
                <w:sz w:val="20"/>
              </w:rPr>
            </w:r>
          </w:p>
        </w:tc>
        <w:tc>
          <w:tcPr>
            <w:tcW w:w="305" w:type="dxa"/>
          </w:tcPr>
          <w:p>
            <w:pPr>
              <w:pStyle w:val="TableParagraph"/>
              <w:rPr>
                <w:rFonts w:ascii="Times New Roman"/>
                <w:sz w:val="18"/>
              </w:rPr>
            </w:pPr>
          </w:p>
        </w:tc>
        <w:tc>
          <w:tcPr>
            <w:tcW w:w="288" w:type="dxa"/>
          </w:tcPr>
          <w:p>
            <w:pPr>
              <w:pStyle w:val="TableParagraph"/>
              <w:rPr>
                <w:rFonts w:ascii="Times New Roman"/>
                <w:sz w:val="18"/>
              </w:rPr>
            </w:pPr>
          </w:p>
        </w:tc>
      </w:tr>
      <w:tr>
        <w:trPr>
          <w:trHeight w:val="281" w:hRule="atLeast"/>
        </w:trPr>
        <w:tc>
          <w:tcPr>
            <w:tcW w:w="304" w:type="dxa"/>
          </w:tcPr>
          <w:p>
            <w:pPr>
              <w:pStyle w:val="TableParagraph"/>
              <w:rPr>
                <w:rFonts w:ascii="Times New Roman"/>
                <w:sz w:val="18"/>
              </w:rPr>
            </w:pPr>
          </w:p>
        </w:tc>
        <w:tc>
          <w:tcPr>
            <w:tcW w:w="313" w:type="dxa"/>
          </w:tcPr>
          <w:p>
            <w:pPr>
              <w:pStyle w:val="TableParagraph"/>
              <w:rPr>
                <w:rFonts w:ascii="Times New Roman"/>
                <w:sz w:val="18"/>
              </w:rPr>
            </w:pPr>
          </w:p>
        </w:tc>
        <w:tc>
          <w:tcPr>
            <w:tcW w:w="322"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05"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4"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13" w:type="dxa"/>
          </w:tcPr>
          <w:p>
            <w:pPr>
              <w:pStyle w:val="TableParagraph"/>
              <w:rPr>
                <w:rFonts w:ascii="Times New Roman"/>
                <w:sz w:val="18"/>
              </w:rPr>
            </w:pPr>
          </w:p>
        </w:tc>
        <w:tc>
          <w:tcPr>
            <w:tcW w:w="305" w:type="dxa"/>
          </w:tcPr>
          <w:p>
            <w:pPr>
              <w:pStyle w:val="TableParagraph"/>
              <w:rPr>
                <w:rFonts w:ascii="Times New Roman"/>
                <w:sz w:val="18"/>
              </w:rPr>
            </w:pPr>
          </w:p>
        </w:tc>
        <w:tc>
          <w:tcPr>
            <w:tcW w:w="288" w:type="dxa"/>
          </w:tcPr>
          <w:p>
            <w:pPr>
              <w:pStyle w:val="TableParagraph"/>
              <w:rPr>
                <w:rFonts w:ascii="Times New Roman"/>
                <w:sz w:val="18"/>
              </w:rPr>
            </w:pPr>
          </w:p>
        </w:tc>
      </w:tr>
    </w:tbl>
    <w:p>
      <w:pPr>
        <w:pStyle w:val="BodyText"/>
        <w:spacing w:before="6"/>
        <w:rPr>
          <w:sz w:val="6"/>
        </w:rPr>
      </w:pPr>
    </w:p>
    <w:p>
      <w:pPr>
        <w:spacing w:line="232" w:lineRule="auto" w:before="108"/>
        <w:ind w:left="319" w:right="2476" w:firstLine="0"/>
        <w:jc w:val="left"/>
        <w:rPr>
          <w:sz w:val="16"/>
        </w:rPr>
      </w:pPr>
      <w:r>
        <w:rPr/>
        <w:pict>
          <v:group style="position:absolute;margin-left:65.0280pt;margin-top:-147.028168pt;width:300.850pt;height:149.550pt;mso-position-horizontal-relative:page;mso-position-vertical-relative:paragraph;z-index:-18094592" coordorigin="1301,-2941" coordsize="6017,2991">
            <v:line style="position:absolute" from="1301,-2936" to="7317,-2936" stroked="true" strokeweight=".48pt" strokecolor="#221e1f">
              <v:stroke dashstyle="solid"/>
            </v:line>
            <v:line style="position:absolute" from="1305,43" to="1305,-2933" stroked="true" strokeweight=".48pt" strokecolor="#221e1f">
              <v:stroke dashstyle="solid"/>
            </v:line>
            <v:shape style="position:absolute;left:6720;top:-1498;width:427;height:116" type="#_x0000_t75" stroked="false">
              <v:imagedata r:id="rId73" o:title=""/>
            </v:shape>
            <v:shape style="position:absolute;left:1300;top:-2934;width:6017;height:2979" coordorigin="1301,-2933" coordsize="6017,2979" path="m7313,43l7313,-2933m1301,45l7317,45e" filled="false" stroked="true" strokeweight=".48pt" strokecolor="#221e1f">
              <v:path arrowok="t"/>
              <v:stroke dashstyle="solid"/>
            </v:shape>
            <v:shape style="position:absolute;left:3876;top:-2815;width:560;height:264" type="#_x0000_t202" filled="false" stroked="false">
              <v:textbox inset="0,0,0,0">
                <w:txbxContent>
                  <w:p>
                    <w:pPr>
                      <w:spacing w:before="9"/>
                      <w:ind w:left="0" w:right="0" w:firstLine="0"/>
                      <w:jc w:val="left"/>
                      <w:rPr>
                        <w:rFonts w:ascii="Trebuchet MS"/>
                        <w:sz w:val="17"/>
                      </w:rPr>
                    </w:pPr>
                    <w:r>
                      <w:rPr>
                        <w:rFonts w:ascii="Trebuchet MS"/>
                        <w:color w:val="231F20"/>
                        <w:sz w:val="17"/>
                      </w:rPr>
                      <w:t>Frames</w:t>
                    </w:r>
                  </w:p>
                </w:txbxContent>
              </v:textbox>
              <w10:wrap type="none"/>
            </v:shape>
            <v:shape style="position:absolute;left:6745;top:-1749;width:406;height:264" type="#_x0000_t202" filled="false" stroked="false">
              <v:textbox inset="0,0,0,0">
                <w:txbxContent>
                  <w:p>
                    <w:pPr>
                      <w:spacing w:before="9"/>
                      <w:ind w:left="0" w:right="0" w:firstLine="0"/>
                      <w:jc w:val="left"/>
                      <w:rPr>
                        <w:rFonts w:ascii="Trebuchet MS"/>
                        <w:sz w:val="17"/>
                      </w:rPr>
                    </w:pPr>
                    <w:r>
                      <w:rPr>
                        <w:rFonts w:ascii="Trebuchet MS"/>
                        <w:color w:val="231F20"/>
                        <w:w w:val="105"/>
                        <w:sz w:val="17"/>
                      </w:rPr>
                      <w:t>Time</w:t>
                    </w:r>
                  </w:p>
                </w:txbxContent>
              </v:textbox>
              <w10:wrap type="none"/>
            </v:shape>
            <w10:wrap type="none"/>
          </v:group>
        </w:pict>
      </w:r>
      <w:r>
        <w:rPr/>
        <w:pict>
          <v:shape style="position:absolute;margin-left:69.332588pt;margin-top:-99.543465pt;width:15.2pt;height:67.5pt;mso-position-horizontal-relative:page;mso-position-vertical-relative:paragraph;z-index:15839232" type="#_x0000_t202" filled="false" stroked="false">
            <v:textbox inset="0,0,0,0" style="layout-flow:vertical;mso-layout-flow-alt:bottom-to-top">
              <w:txbxContent>
                <w:p>
                  <w:pPr>
                    <w:spacing w:before="29"/>
                    <w:ind w:left="20" w:right="0" w:firstLine="0"/>
                    <w:jc w:val="left"/>
                    <w:rPr>
                      <w:rFonts w:ascii="Trebuchet MS"/>
                      <w:sz w:val="17"/>
                    </w:rPr>
                  </w:pPr>
                  <w:r>
                    <w:rPr>
                      <w:rFonts w:ascii="Trebuchet MS"/>
                      <w:color w:val="231F20"/>
                      <w:w w:val="95"/>
                      <w:sz w:val="17"/>
                    </w:rPr>
                    <w:t>Scene parameters</w:t>
                  </w:r>
                </w:p>
              </w:txbxContent>
            </v:textbox>
            <w10:wrap type="none"/>
          </v:shape>
        </w:pict>
      </w:r>
      <w:r>
        <w:rPr>
          <w:rFonts w:ascii="Arial"/>
          <w:b/>
          <w:color w:val="474F9C"/>
          <w:sz w:val="16"/>
        </w:rPr>
        <w:t>Figure 16.4. </w:t>
      </w:r>
      <w:r>
        <w:rPr>
          <w:color w:val="231F20"/>
          <w:sz w:val="16"/>
        </w:rPr>
        <w:t>Different patterns of setting keys (black circles above) can be used simultaneously for the same scene. It is assumed that there are more frames before, as well as after, this portion.</w:t>
      </w:r>
    </w:p>
    <w:p>
      <w:pPr>
        <w:pStyle w:val="BodyText"/>
      </w:pPr>
    </w:p>
    <w:p>
      <w:pPr>
        <w:spacing w:after="0"/>
        <w:sectPr>
          <w:headerReference w:type="default" r:id="rId49"/>
          <w:headerReference w:type="even" r:id="rId50"/>
          <w:pgSz w:w="10800" w:h="13320"/>
          <w:pgMar w:header="1090" w:footer="0" w:top="1300" w:bottom="280" w:left="760" w:right="740"/>
          <w:pgNumType w:start="411"/>
        </w:sectPr>
      </w:pPr>
    </w:p>
    <w:p>
      <w:pPr>
        <w:pStyle w:val="BodyText"/>
        <w:spacing w:line="260" w:lineRule="exact" w:before="161"/>
        <w:ind w:left="319" w:right="38"/>
        <w:jc w:val="both"/>
      </w:pPr>
      <w:r>
        <w:rPr>
          <w:color w:val="231F20"/>
          <w:w w:val="105"/>
        </w:rPr>
        <w:t>given</w:t>
      </w:r>
      <w:r>
        <w:rPr>
          <w:color w:val="231F20"/>
          <w:spacing w:val="-18"/>
          <w:w w:val="105"/>
        </w:rPr>
        <w:t> </w:t>
      </w:r>
      <w:r>
        <w:rPr>
          <w:color w:val="231F20"/>
          <w:w w:val="105"/>
        </w:rPr>
        <w:t>moment,</w:t>
      </w:r>
      <w:r>
        <w:rPr>
          <w:color w:val="231F20"/>
          <w:spacing w:val="-15"/>
          <w:w w:val="105"/>
        </w:rPr>
        <w:t> </w:t>
      </w:r>
      <w:r>
        <w:rPr>
          <w:color w:val="231F20"/>
          <w:w w:val="105"/>
        </w:rPr>
        <w:t>a</w:t>
      </w:r>
      <w:r>
        <w:rPr>
          <w:color w:val="231F20"/>
          <w:spacing w:val="-15"/>
          <w:w w:val="105"/>
        </w:rPr>
        <w:t> </w:t>
      </w:r>
      <w:r>
        <w:rPr>
          <w:color w:val="231F20"/>
          <w:w w:val="105"/>
        </w:rPr>
        <w:t>3D</w:t>
      </w:r>
      <w:r>
        <w:rPr>
          <w:color w:val="231F20"/>
          <w:spacing w:val="-15"/>
          <w:w w:val="105"/>
        </w:rPr>
        <w:t> </w:t>
      </w:r>
      <w:r>
        <w:rPr>
          <w:color w:val="231F20"/>
          <w:w w:val="105"/>
        </w:rPr>
        <w:t>scene</w:t>
      </w:r>
      <w:r>
        <w:rPr>
          <w:color w:val="231F20"/>
          <w:spacing w:val="-16"/>
          <w:w w:val="105"/>
        </w:rPr>
        <w:t> </w:t>
      </w:r>
      <w:r>
        <w:rPr>
          <w:color w:val="231F20"/>
          <w:w w:val="105"/>
        </w:rPr>
        <w:t>being</w:t>
      </w:r>
      <w:r>
        <w:rPr>
          <w:color w:val="231F20"/>
          <w:spacing w:val="-16"/>
          <w:w w:val="105"/>
        </w:rPr>
        <w:t> </w:t>
      </w:r>
      <w:r>
        <w:rPr>
          <w:color w:val="231F20"/>
          <w:w w:val="105"/>
        </w:rPr>
        <w:t>animated</w:t>
      </w:r>
      <w:r>
        <w:rPr>
          <w:color w:val="231F20"/>
          <w:spacing w:val="-17"/>
          <w:w w:val="105"/>
        </w:rPr>
        <w:t> </w:t>
      </w:r>
      <w:r>
        <w:rPr>
          <w:color w:val="231F20"/>
          <w:w w:val="105"/>
        </w:rPr>
        <w:t>is</w:t>
      </w:r>
      <w:r>
        <w:rPr>
          <w:color w:val="231F20"/>
          <w:spacing w:val="-14"/>
          <w:w w:val="105"/>
        </w:rPr>
        <w:t> </w:t>
      </w:r>
      <w:r>
        <w:rPr>
          <w:color w:val="231F20"/>
          <w:w w:val="105"/>
        </w:rPr>
        <w:t>specified</w:t>
      </w:r>
      <w:r>
        <w:rPr>
          <w:color w:val="231F20"/>
          <w:spacing w:val="-16"/>
          <w:w w:val="105"/>
        </w:rPr>
        <w:t> </w:t>
      </w:r>
      <w:r>
        <w:rPr>
          <w:color w:val="231F20"/>
          <w:w w:val="105"/>
        </w:rPr>
        <w:t>by</w:t>
      </w:r>
      <w:r>
        <w:rPr>
          <w:color w:val="231F20"/>
          <w:spacing w:val="-15"/>
          <w:w w:val="105"/>
        </w:rPr>
        <w:t> </w:t>
      </w:r>
      <w:r>
        <w:rPr>
          <w:color w:val="231F20"/>
          <w:w w:val="105"/>
        </w:rPr>
        <w:t>a</w:t>
      </w:r>
      <w:r>
        <w:rPr>
          <w:color w:val="231F20"/>
          <w:spacing w:val="-15"/>
          <w:w w:val="105"/>
        </w:rPr>
        <w:t> </w:t>
      </w:r>
      <w:r>
        <w:rPr>
          <w:color w:val="231F20"/>
          <w:w w:val="105"/>
        </w:rPr>
        <w:t>set</w:t>
      </w:r>
      <w:r>
        <w:rPr>
          <w:color w:val="231F20"/>
          <w:spacing w:val="-13"/>
          <w:w w:val="105"/>
        </w:rPr>
        <w:t> </w:t>
      </w:r>
      <w:r>
        <w:rPr>
          <w:color w:val="231F20"/>
          <w:w w:val="105"/>
        </w:rPr>
        <w:t>of</w:t>
      </w:r>
      <w:r>
        <w:rPr>
          <w:color w:val="231F20"/>
          <w:spacing w:val="-16"/>
          <w:w w:val="105"/>
        </w:rPr>
        <w:t> </w:t>
      </w:r>
      <w:r>
        <w:rPr>
          <w:color w:val="231F20"/>
          <w:w w:val="105"/>
        </w:rPr>
        <w:t>numbers:</w:t>
      </w:r>
      <w:r>
        <w:rPr>
          <w:color w:val="231F20"/>
          <w:spacing w:val="-5"/>
          <w:w w:val="105"/>
        </w:rPr>
        <w:t> </w:t>
      </w:r>
      <w:r>
        <w:rPr>
          <w:color w:val="231F20"/>
          <w:w w:val="105"/>
        </w:rPr>
        <w:t>the positions</w:t>
      </w:r>
      <w:r>
        <w:rPr>
          <w:color w:val="231F20"/>
          <w:spacing w:val="-36"/>
          <w:w w:val="105"/>
        </w:rPr>
        <w:t> </w:t>
      </w:r>
      <w:r>
        <w:rPr>
          <w:color w:val="231F20"/>
          <w:w w:val="105"/>
        </w:rPr>
        <w:t>of</w:t>
      </w:r>
      <w:r>
        <w:rPr>
          <w:color w:val="231F20"/>
          <w:spacing w:val="-35"/>
          <w:w w:val="105"/>
        </w:rPr>
        <w:t> </w:t>
      </w:r>
      <w:r>
        <w:rPr>
          <w:color w:val="231F20"/>
          <w:w w:val="105"/>
        </w:rPr>
        <w:t>centers</w:t>
      </w:r>
      <w:r>
        <w:rPr>
          <w:color w:val="231F20"/>
          <w:spacing w:val="-37"/>
          <w:w w:val="105"/>
        </w:rPr>
        <w:t> </w:t>
      </w:r>
      <w:r>
        <w:rPr>
          <w:color w:val="231F20"/>
          <w:w w:val="105"/>
        </w:rPr>
        <w:t>of</w:t>
      </w:r>
      <w:r>
        <w:rPr>
          <w:color w:val="231F20"/>
          <w:spacing w:val="-35"/>
          <w:w w:val="105"/>
        </w:rPr>
        <w:t> </w:t>
      </w:r>
      <w:r>
        <w:rPr>
          <w:color w:val="231F20"/>
          <w:w w:val="105"/>
        </w:rPr>
        <w:t>all</w:t>
      </w:r>
      <w:r>
        <w:rPr>
          <w:color w:val="231F20"/>
          <w:spacing w:val="-35"/>
          <w:w w:val="105"/>
        </w:rPr>
        <w:t> </w:t>
      </w:r>
      <w:r>
        <w:rPr>
          <w:color w:val="231F20"/>
          <w:w w:val="105"/>
        </w:rPr>
        <w:t>objects,</w:t>
      </w:r>
      <w:r>
        <w:rPr>
          <w:color w:val="231F20"/>
          <w:spacing w:val="-35"/>
          <w:w w:val="105"/>
        </w:rPr>
        <w:t> </w:t>
      </w:r>
      <w:r>
        <w:rPr>
          <w:color w:val="231F20"/>
          <w:w w:val="105"/>
        </w:rPr>
        <w:t>their</w:t>
      </w:r>
      <w:r>
        <w:rPr>
          <w:color w:val="231F20"/>
          <w:spacing w:val="-35"/>
          <w:w w:val="105"/>
        </w:rPr>
        <w:t> </w:t>
      </w:r>
      <w:r>
        <w:rPr>
          <w:color w:val="231F20"/>
          <w:w w:val="105"/>
        </w:rPr>
        <w:t>RGB</w:t>
      </w:r>
      <w:r>
        <w:rPr>
          <w:color w:val="231F20"/>
          <w:spacing w:val="-34"/>
          <w:w w:val="105"/>
        </w:rPr>
        <w:t> </w:t>
      </w:r>
      <w:r>
        <w:rPr>
          <w:color w:val="231F20"/>
          <w:w w:val="105"/>
        </w:rPr>
        <w:t>colors,</w:t>
      </w:r>
      <w:r>
        <w:rPr>
          <w:color w:val="231F20"/>
          <w:spacing w:val="-35"/>
          <w:w w:val="105"/>
        </w:rPr>
        <w:t> </w:t>
      </w:r>
      <w:r>
        <w:rPr>
          <w:color w:val="231F20"/>
          <w:w w:val="105"/>
        </w:rPr>
        <w:t>the</w:t>
      </w:r>
      <w:r>
        <w:rPr>
          <w:color w:val="231F20"/>
          <w:spacing w:val="-35"/>
          <w:w w:val="105"/>
        </w:rPr>
        <w:t> </w:t>
      </w:r>
      <w:r>
        <w:rPr>
          <w:color w:val="231F20"/>
          <w:w w:val="105"/>
        </w:rPr>
        <w:t>amount</w:t>
      </w:r>
      <w:r>
        <w:rPr>
          <w:color w:val="231F20"/>
          <w:spacing w:val="-36"/>
          <w:w w:val="105"/>
        </w:rPr>
        <w:t> </w:t>
      </w:r>
      <w:r>
        <w:rPr>
          <w:color w:val="231F20"/>
          <w:w w:val="105"/>
        </w:rPr>
        <w:t>of</w:t>
      </w:r>
      <w:r>
        <w:rPr>
          <w:color w:val="231F20"/>
          <w:spacing w:val="-35"/>
          <w:w w:val="105"/>
        </w:rPr>
        <w:t> </w:t>
      </w:r>
      <w:r>
        <w:rPr>
          <w:color w:val="231F20"/>
          <w:w w:val="105"/>
        </w:rPr>
        <w:t>scaling</w:t>
      </w:r>
      <w:r>
        <w:rPr>
          <w:color w:val="231F20"/>
          <w:spacing w:val="-36"/>
          <w:w w:val="105"/>
        </w:rPr>
        <w:t> </w:t>
      </w:r>
      <w:r>
        <w:rPr>
          <w:color w:val="231F20"/>
          <w:w w:val="105"/>
        </w:rPr>
        <w:t>applied to</w:t>
      </w:r>
      <w:r>
        <w:rPr>
          <w:color w:val="231F20"/>
          <w:spacing w:val="-23"/>
          <w:w w:val="105"/>
        </w:rPr>
        <w:t> </w:t>
      </w:r>
      <w:r>
        <w:rPr>
          <w:color w:val="231F20"/>
          <w:w w:val="105"/>
        </w:rPr>
        <w:t>each</w:t>
      </w:r>
      <w:r>
        <w:rPr>
          <w:color w:val="231F20"/>
          <w:spacing w:val="-22"/>
          <w:w w:val="105"/>
        </w:rPr>
        <w:t> </w:t>
      </w:r>
      <w:r>
        <w:rPr>
          <w:color w:val="231F20"/>
          <w:w w:val="105"/>
        </w:rPr>
        <w:t>object</w:t>
      </w:r>
      <w:r>
        <w:rPr>
          <w:color w:val="231F20"/>
          <w:spacing w:val="-23"/>
          <w:w w:val="105"/>
        </w:rPr>
        <w:t> </w:t>
      </w:r>
      <w:r>
        <w:rPr>
          <w:color w:val="231F20"/>
          <w:w w:val="105"/>
        </w:rPr>
        <w:t>in</w:t>
      </w:r>
      <w:r>
        <w:rPr>
          <w:color w:val="231F20"/>
          <w:spacing w:val="-22"/>
          <w:w w:val="105"/>
        </w:rPr>
        <w:t> </w:t>
      </w:r>
      <w:r>
        <w:rPr>
          <w:color w:val="231F20"/>
          <w:w w:val="105"/>
        </w:rPr>
        <w:t>each</w:t>
      </w:r>
      <w:r>
        <w:rPr>
          <w:color w:val="231F20"/>
          <w:spacing w:val="-22"/>
          <w:w w:val="105"/>
        </w:rPr>
        <w:t> </w:t>
      </w:r>
      <w:r>
        <w:rPr>
          <w:color w:val="231F20"/>
          <w:w w:val="105"/>
        </w:rPr>
        <w:t>axis,</w:t>
      </w:r>
      <w:r>
        <w:rPr>
          <w:color w:val="231F20"/>
          <w:spacing w:val="-21"/>
          <w:w w:val="105"/>
        </w:rPr>
        <w:t> </w:t>
      </w:r>
      <w:r>
        <w:rPr>
          <w:color w:val="231F20"/>
          <w:w w:val="105"/>
        </w:rPr>
        <w:t>modeling</w:t>
      </w:r>
      <w:r>
        <w:rPr>
          <w:color w:val="231F20"/>
          <w:spacing w:val="-23"/>
          <w:w w:val="105"/>
        </w:rPr>
        <w:t> </w:t>
      </w:r>
      <w:r>
        <w:rPr>
          <w:color w:val="231F20"/>
          <w:w w:val="105"/>
        </w:rPr>
        <w:t>transformations</w:t>
      </w:r>
      <w:r>
        <w:rPr>
          <w:color w:val="231F20"/>
          <w:spacing w:val="-26"/>
          <w:w w:val="105"/>
        </w:rPr>
        <w:t> </w:t>
      </w:r>
      <w:r>
        <w:rPr>
          <w:color w:val="231F20"/>
          <w:w w:val="105"/>
        </w:rPr>
        <w:t>between</w:t>
      </w:r>
      <w:r>
        <w:rPr>
          <w:color w:val="231F20"/>
          <w:spacing w:val="-23"/>
          <w:w w:val="105"/>
        </w:rPr>
        <w:t> </w:t>
      </w:r>
      <w:r>
        <w:rPr>
          <w:color w:val="231F20"/>
          <w:w w:val="105"/>
        </w:rPr>
        <w:t>different</w:t>
      </w:r>
      <w:r>
        <w:rPr>
          <w:color w:val="231F20"/>
          <w:spacing w:val="-24"/>
          <w:w w:val="105"/>
        </w:rPr>
        <w:t> </w:t>
      </w:r>
      <w:r>
        <w:rPr>
          <w:color w:val="231F20"/>
          <w:w w:val="105"/>
        </w:rPr>
        <w:t>parts</w:t>
      </w:r>
      <w:r>
        <w:rPr>
          <w:color w:val="231F20"/>
          <w:spacing w:val="-23"/>
          <w:w w:val="105"/>
        </w:rPr>
        <w:t> </w:t>
      </w:r>
      <w:r>
        <w:rPr>
          <w:color w:val="231F20"/>
          <w:w w:val="105"/>
        </w:rPr>
        <w:t>of a</w:t>
      </w:r>
      <w:r>
        <w:rPr>
          <w:color w:val="231F20"/>
          <w:spacing w:val="-33"/>
          <w:w w:val="105"/>
        </w:rPr>
        <w:t> </w:t>
      </w:r>
      <w:r>
        <w:rPr>
          <w:color w:val="231F20"/>
          <w:w w:val="105"/>
        </w:rPr>
        <w:t>complex</w:t>
      </w:r>
      <w:r>
        <w:rPr>
          <w:color w:val="231F20"/>
          <w:spacing w:val="-33"/>
          <w:w w:val="105"/>
        </w:rPr>
        <w:t> </w:t>
      </w:r>
      <w:r>
        <w:rPr>
          <w:color w:val="231F20"/>
          <w:w w:val="105"/>
        </w:rPr>
        <w:t>object,</w:t>
      </w:r>
      <w:r>
        <w:rPr>
          <w:color w:val="231F20"/>
          <w:spacing w:val="-33"/>
          <w:w w:val="105"/>
        </w:rPr>
        <w:t> </w:t>
      </w:r>
      <w:r>
        <w:rPr>
          <w:color w:val="231F20"/>
          <w:w w:val="105"/>
        </w:rPr>
        <w:t>camera</w:t>
      </w:r>
      <w:r>
        <w:rPr>
          <w:color w:val="231F20"/>
          <w:spacing w:val="-33"/>
          <w:w w:val="105"/>
        </w:rPr>
        <w:t> </w:t>
      </w:r>
      <w:r>
        <w:rPr>
          <w:color w:val="231F20"/>
          <w:w w:val="105"/>
        </w:rPr>
        <w:t>position</w:t>
      </w:r>
      <w:r>
        <w:rPr>
          <w:color w:val="231F20"/>
          <w:spacing w:val="-33"/>
          <w:w w:val="105"/>
        </w:rPr>
        <w:t> </w:t>
      </w:r>
      <w:r>
        <w:rPr>
          <w:color w:val="231F20"/>
          <w:w w:val="105"/>
        </w:rPr>
        <w:t>and</w:t>
      </w:r>
      <w:r>
        <w:rPr>
          <w:color w:val="231F20"/>
          <w:spacing w:val="-32"/>
          <w:w w:val="105"/>
        </w:rPr>
        <w:t> </w:t>
      </w:r>
      <w:r>
        <w:rPr>
          <w:color w:val="231F20"/>
          <w:w w:val="105"/>
        </w:rPr>
        <w:t>orientation,</w:t>
      </w:r>
      <w:r>
        <w:rPr>
          <w:color w:val="231F20"/>
          <w:spacing w:val="-35"/>
          <w:w w:val="105"/>
        </w:rPr>
        <w:t> </w:t>
      </w:r>
      <w:r>
        <w:rPr>
          <w:color w:val="231F20"/>
          <w:w w:val="105"/>
        </w:rPr>
        <w:t>light</w:t>
      </w:r>
      <w:r>
        <w:rPr>
          <w:color w:val="231F20"/>
          <w:spacing w:val="-32"/>
          <w:w w:val="105"/>
        </w:rPr>
        <w:t> </w:t>
      </w:r>
      <w:r>
        <w:rPr>
          <w:color w:val="231F20"/>
          <w:w w:val="105"/>
        </w:rPr>
        <w:t>sources</w:t>
      </w:r>
      <w:r>
        <w:rPr>
          <w:color w:val="231F20"/>
          <w:spacing w:val="-34"/>
          <w:w w:val="105"/>
        </w:rPr>
        <w:t> </w:t>
      </w:r>
      <w:r>
        <w:rPr>
          <w:color w:val="231F20"/>
          <w:w w:val="105"/>
        </w:rPr>
        <w:t>intensity,</w:t>
      </w:r>
      <w:r>
        <w:rPr>
          <w:color w:val="231F20"/>
          <w:spacing w:val="-33"/>
          <w:w w:val="105"/>
        </w:rPr>
        <w:t> </w:t>
      </w:r>
      <w:r>
        <w:rPr>
          <w:color w:val="231F20"/>
          <w:w w:val="105"/>
        </w:rPr>
        <w:t>etc.</w:t>
      </w:r>
      <w:r>
        <w:rPr>
          <w:color w:val="231F20"/>
          <w:spacing w:val="-27"/>
          <w:w w:val="105"/>
        </w:rPr>
        <w:t> </w:t>
      </w:r>
      <w:r>
        <w:rPr>
          <w:color w:val="231F20"/>
          <w:spacing w:val="-9"/>
          <w:w w:val="105"/>
        </w:rPr>
        <w:t>To </w:t>
      </w:r>
      <w:r>
        <w:rPr>
          <w:color w:val="231F20"/>
          <w:w w:val="105"/>
        </w:rPr>
        <w:t>animate</w:t>
      </w:r>
      <w:r>
        <w:rPr>
          <w:color w:val="231F20"/>
          <w:spacing w:val="-26"/>
          <w:w w:val="105"/>
        </w:rPr>
        <w:t> </w:t>
      </w:r>
      <w:r>
        <w:rPr>
          <w:color w:val="231F20"/>
          <w:w w:val="105"/>
        </w:rPr>
        <w:t>a</w:t>
      </w:r>
      <w:r>
        <w:rPr>
          <w:color w:val="231F20"/>
          <w:spacing w:val="-22"/>
          <w:w w:val="105"/>
        </w:rPr>
        <w:t> </w:t>
      </w:r>
      <w:r>
        <w:rPr>
          <w:color w:val="231F20"/>
          <w:w w:val="105"/>
        </w:rPr>
        <w:t>scene,</w:t>
      </w:r>
      <w:r>
        <w:rPr>
          <w:color w:val="231F20"/>
          <w:spacing w:val="-24"/>
          <w:w w:val="105"/>
        </w:rPr>
        <w:t> </w:t>
      </w:r>
      <w:r>
        <w:rPr>
          <w:color w:val="231F20"/>
          <w:w w:val="105"/>
        </w:rPr>
        <w:t>some</w:t>
      </w:r>
      <w:r>
        <w:rPr>
          <w:color w:val="231F20"/>
          <w:spacing w:val="-24"/>
          <w:w w:val="105"/>
        </w:rPr>
        <w:t> </w:t>
      </w:r>
      <w:r>
        <w:rPr>
          <w:color w:val="231F20"/>
          <w:w w:val="105"/>
        </w:rPr>
        <w:t>subset</w:t>
      </w:r>
      <w:r>
        <w:rPr>
          <w:color w:val="231F20"/>
          <w:spacing w:val="-24"/>
          <w:w w:val="105"/>
        </w:rPr>
        <w:t> </w:t>
      </w:r>
      <w:r>
        <w:rPr>
          <w:color w:val="231F20"/>
          <w:w w:val="105"/>
        </w:rPr>
        <w:t>of</w:t>
      </w:r>
      <w:r>
        <w:rPr>
          <w:color w:val="231F20"/>
          <w:spacing w:val="-26"/>
          <w:w w:val="105"/>
        </w:rPr>
        <w:t> </w:t>
      </w:r>
      <w:r>
        <w:rPr>
          <w:color w:val="231F20"/>
          <w:w w:val="105"/>
        </w:rPr>
        <w:t>these</w:t>
      </w:r>
      <w:r>
        <w:rPr>
          <w:color w:val="231F20"/>
          <w:spacing w:val="-22"/>
          <w:w w:val="105"/>
        </w:rPr>
        <w:t> </w:t>
      </w:r>
      <w:r>
        <w:rPr>
          <w:color w:val="231F20"/>
          <w:w w:val="105"/>
        </w:rPr>
        <w:t>values</w:t>
      </w:r>
      <w:r>
        <w:rPr>
          <w:color w:val="231F20"/>
          <w:spacing w:val="-26"/>
          <w:w w:val="105"/>
        </w:rPr>
        <w:t> </w:t>
      </w:r>
      <w:r>
        <w:rPr>
          <w:color w:val="231F20"/>
          <w:w w:val="105"/>
        </w:rPr>
        <w:t>have</w:t>
      </w:r>
      <w:r>
        <w:rPr>
          <w:color w:val="231F20"/>
          <w:spacing w:val="-24"/>
          <w:w w:val="105"/>
        </w:rPr>
        <w:t> </w:t>
      </w:r>
      <w:r>
        <w:rPr>
          <w:color w:val="231F20"/>
          <w:w w:val="105"/>
        </w:rPr>
        <w:t>to</w:t>
      </w:r>
      <w:r>
        <w:rPr>
          <w:color w:val="231F20"/>
          <w:spacing w:val="-24"/>
          <w:w w:val="105"/>
        </w:rPr>
        <w:t> </w:t>
      </w:r>
      <w:r>
        <w:rPr>
          <w:color w:val="231F20"/>
          <w:w w:val="105"/>
        </w:rPr>
        <w:t>change</w:t>
      </w:r>
      <w:r>
        <w:rPr>
          <w:color w:val="231F20"/>
          <w:spacing w:val="-27"/>
          <w:w w:val="105"/>
        </w:rPr>
        <w:t> </w:t>
      </w:r>
      <w:r>
        <w:rPr>
          <w:color w:val="231F20"/>
          <w:w w:val="105"/>
        </w:rPr>
        <w:t>with</w:t>
      </w:r>
      <w:r>
        <w:rPr>
          <w:color w:val="231F20"/>
          <w:spacing w:val="-22"/>
          <w:w w:val="105"/>
        </w:rPr>
        <w:t> </w:t>
      </w:r>
      <w:r>
        <w:rPr>
          <w:color w:val="231F20"/>
          <w:w w:val="105"/>
        </w:rPr>
        <w:t>time.</w:t>
      </w:r>
      <w:r>
        <w:rPr>
          <w:color w:val="231F20"/>
          <w:spacing w:val="-16"/>
          <w:w w:val="105"/>
        </w:rPr>
        <w:t> </w:t>
      </w:r>
      <w:r>
        <w:rPr>
          <w:color w:val="231F20"/>
          <w:w w:val="105"/>
        </w:rPr>
        <w:t>One</w:t>
      </w:r>
      <w:r>
        <w:rPr>
          <w:color w:val="231F20"/>
          <w:spacing w:val="-24"/>
          <w:w w:val="105"/>
        </w:rPr>
        <w:t> </w:t>
      </w:r>
      <w:r>
        <w:rPr>
          <w:color w:val="231F20"/>
          <w:w w:val="105"/>
        </w:rPr>
        <w:t>can, of</w:t>
      </w:r>
      <w:r>
        <w:rPr>
          <w:color w:val="231F20"/>
          <w:spacing w:val="-29"/>
          <w:w w:val="105"/>
        </w:rPr>
        <w:t> </w:t>
      </w:r>
      <w:r>
        <w:rPr>
          <w:color w:val="231F20"/>
          <w:w w:val="105"/>
        </w:rPr>
        <w:t>course,</w:t>
      </w:r>
      <w:r>
        <w:rPr>
          <w:color w:val="231F20"/>
          <w:spacing w:val="-28"/>
          <w:w w:val="105"/>
        </w:rPr>
        <w:t> </w:t>
      </w:r>
      <w:r>
        <w:rPr>
          <w:color w:val="231F20"/>
          <w:w w:val="105"/>
        </w:rPr>
        <w:t>directly</w:t>
      </w:r>
      <w:r>
        <w:rPr>
          <w:color w:val="231F20"/>
          <w:spacing w:val="-30"/>
          <w:w w:val="105"/>
        </w:rPr>
        <w:t> </w:t>
      </w:r>
      <w:r>
        <w:rPr>
          <w:color w:val="231F20"/>
          <w:w w:val="105"/>
        </w:rPr>
        <w:t>set</w:t>
      </w:r>
      <w:r>
        <w:rPr>
          <w:color w:val="231F20"/>
          <w:spacing w:val="-26"/>
          <w:w w:val="105"/>
        </w:rPr>
        <w:t> </w:t>
      </w:r>
      <w:r>
        <w:rPr>
          <w:color w:val="231F20"/>
          <w:w w:val="105"/>
        </w:rPr>
        <w:t>these</w:t>
      </w:r>
      <w:r>
        <w:rPr>
          <w:color w:val="231F20"/>
          <w:spacing w:val="-29"/>
          <w:w w:val="105"/>
        </w:rPr>
        <w:t> </w:t>
      </w:r>
      <w:r>
        <w:rPr>
          <w:color w:val="231F20"/>
          <w:w w:val="105"/>
        </w:rPr>
        <w:t>values</w:t>
      </w:r>
      <w:r>
        <w:rPr>
          <w:color w:val="231F20"/>
          <w:spacing w:val="-30"/>
          <w:w w:val="105"/>
        </w:rPr>
        <w:t> </w:t>
      </w:r>
      <w:r>
        <w:rPr>
          <w:color w:val="231F20"/>
          <w:w w:val="105"/>
        </w:rPr>
        <w:t>at</w:t>
      </w:r>
      <w:r>
        <w:rPr>
          <w:color w:val="231F20"/>
          <w:spacing w:val="-28"/>
          <w:w w:val="105"/>
        </w:rPr>
        <w:t> </w:t>
      </w:r>
      <w:r>
        <w:rPr>
          <w:color w:val="231F20"/>
          <w:w w:val="105"/>
        </w:rPr>
        <w:t>every</w:t>
      </w:r>
      <w:r>
        <w:rPr>
          <w:color w:val="231F20"/>
          <w:spacing w:val="-29"/>
          <w:w w:val="105"/>
        </w:rPr>
        <w:t> </w:t>
      </w:r>
      <w:r>
        <w:rPr>
          <w:color w:val="231F20"/>
          <w:w w:val="105"/>
        </w:rPr>
        <w:t>frame,</w:t>
      </w:r>
      <w:r>
        <w:rPr>
          <w:color w:val="231F20"/>
          <w:spacing w:val="-29"/>
          <w:w w:val="105"/>
        </w:rPr>
        <w:t> </w:t>
      </w:r>
      <w:r>
        <w:rPr>
          <w:color w:val="231F20"/>
          <w:w w:val="105"/>
        </w:rPr>
        <w:t>but</w:t>
      </w:r>
      <w:r>
        <w:rPr>
          <w:color w:val="231F20"/>
          <w:spacing w:val="-29"/>
          <w:w w:val="105"/>
        </w:rPr>
        <w:t> </w:t>
      </w:r>
      <w:r>
        <w:rPr>
          <w:color w:val="231F20"/>
          <w:w w:val="105"/>
        </w:rPr>
        <w:t>this</w:t>
      </w:r>
      <w:r>
        <w:rPr>
          <w:color w:val="231F20"/>
          <w:spacing w:val="-28"/>
          <w:w w:val="105"/>
        </w:rPr>
        <w:t> </w:t>
      </w:r>
      <w:r>
        <w:rPr>
          <w:color w:val="231F20"/>
          <w:w w:val="105"/>
        </w:rPr>
        <w:t>will</w:t>
      </w:r>
      <w:r>
        <w:rPr>
          <w:color w:val="231F20"/>
          <w:spacing w:val="-26"/>
          <w:w w:val="105"/>
        </w:rPr>
        <w:t> </w:t>
      </w:r>
      <w:r>
        <w:rPr>
          <w:color w:val="231F20"/>
          <w:w w:val="105"/>
        </w:rPr>
        <w:t>not</w:t>
      </w:r>
      <w:r>
        <w:rPr>
          <w:color w:val="231F20"/>
          <w:spacing w:val="-29"/>
          <w:w w:val="105"/>
        </w:rPr>
        <w:t> </w:t>
      </w:r>
      <w:r>
        <w:rPr>
          <w:color w:val="231F20"/>
          <w:w w:val="105"/>
        </w:rPr>
        <w:t>be</w:t>
      </w:r>
      <w:r>
        <w:rPr>
          <w:color w:val="231F20"/>
          <w:spacing w:val="-29"/>
          <w:w w:val="105"/>
        </w:rPr>
        <w:t> </w:t>
      </w:r>
      <w:r>
        <w:rPr>
          <w:color w:val="231F20"/>
          <w:w w:val="105"/>
        </w:rPr>
        <w:t>particularly efficient.</w:t>
      </w:r>
      <w:r>
        <w:rPr>
          <w:color w:val="231F20"/>
          <w:spacing w:val="-11"/>
          <w:w w:val="105"/>
        </w:rPr>
        <w:t> </w:t>
      </w:r>
      <w:r>
        <w:rPr>
          <w:color w:val="231F20"/>
          <w:w w:val="105"/>
        </w:rPr>
        <w:t>Short</w:t>
      </w:r>
      <w:r>
        <w:rPr>
          <w:color w:val="231F20"/>
          <w:spacing w:val="-23"/>
          <w:w w:val="105"/>
        </w:rPr>
        <w:t> </w:t>
      </w:r>
      <w:r>
        <w:rPr>
          <w:color w:val="231F20"/>
          <w:w w:val="105"/>
        </w:rPr>
        <w:t>of</w:t>
      </w:r>
      <w:r>
        <w:rPr>
          <w:color w:val="231F20"/>
          <w:spacing w:val="-23"/>
          <w:w w:val="105"/>
        </w:rPr>
        <w:t> </w:t>
      </w:r>
      <w:r>
        <w:rPr>
          <w:color w:val="231F20"/>
          <w:w w:val="105"/>
        </w:rPr>
        <w:t>that,</w:t>
      </w:r>
      <w:r>
        <w:rPr>
          <w:color w:val="231F20"/>
          <w:spacing w:val="-23"/>
          <w:w w:val="105"/>
        </w:rPr>
        <w:t> </w:t>
      </w:r>
      <w:r>
        <w:rPr>
          <w:color w:val="231F20"/>
          <w:w w:val="105"/>
        </w:rPr>
        <w:t>some</w:t>
      </w:r>
      <w:r>
        <w:rPr>
          <w:color w:val="231F20"/>
          <w:spacing w:val="-23"/>
          <w:w w:val="105"/>
        </w:rPr>
        <w:t> </w:t>
      </w:r>
      <w:r>
        <w:rPr>
          <w:color w:val="231F20"/>
          <w:w w:val="105"/>
        </w:rPr>
        <w:t>number</w:t>
      </w:r>
      <w:r>
        <w:rPr>
          <w:color w:val="231F20"/>
          <w:spacing w:val="-24"/>
          <w:w w:val="105"/>
        </w:rPr>
        <w:t> </w:t>
      </w:r>
      <w:r>
        <w:rPr>
          <w:color w:val="231F20"/>
          <w:w w:val="105"/>
        </w:rPr>
        <w:t>of</w:t>
      </w:r>
      <w:r>
        <w:rPr>
          <w:color w:val="231F20"/>
          <w:spacing w:val="-23"/>
          <w:w w:val="105"/>
        </w:rPr>
        <w:t> </w:t>
      </w:r>
      <w:r>
        <w:rPr>
          <w:color w:val="231F20"/>
          <w:w w:val="105"/>
        </w:rPr>
        <w:t>important</w:t>
      </w:r>
      <w:r>
        <w:rPr>
          <w:color w:val="231F20"/>
          <w:spacing w:val="-26"/>
          <w:w w:val="105"/>
        </w:rPr>
        <w:t> </w:t>
      </w:r>
      <w:r>
        <w:rPr>
          <w:color w:val="231F20"/>
          <w:w w:val="105"/>
        </w:rPr>
        <w:t>moments</w:t>
      </w:r>
      <w:r>
        <w:rPr>
          <w:color w:val="231F20"/>
          <w:spacing w:val="-25"/>
          <w:w w:val="105"/>
        </w:rPr>
        <w:t> </w:t>
      </w:r>
      <w:r>
        <w:rPr>
          <w:color w:val="231F20"/>
          <w:w w:val="105"/>
        </w:rPr>
        <w:t>in</w:t>
      </w:r>
      <w:r>
        <w:rPr>
          <w:color w:val="231F20"/>
          <w:spacing w:val="-21"/>
          <w:w w:val="105"/>
        </w:rPr>
        <w:t> </w:t>
      </w:r>
      <w:r>
        <w:rPr>
          <w:color w:val="231F20"/>
          <w:w w:val="105"/>
        </w:rPr>
        <w:t>time</w:t>
      </w:r>
      <w:r>
        <w:rPr>
          <w:color w:val="231F20"/>
          <w:spacing w:val="-23"/>
          <w:w w:val="105"/>
        </w:rPr>
        <w:t> </w:t>
      </w:r>
      <w:r>
        <w:rPr>
          <w:color w:val="231F20"/>
          <w:w w:val="105"/>
        </w:rPr>
        <w:t>(key</w:t>
      </w:r>
      <w:r>
        <w:rPr>
          <w:color w:val="231F20"/>
          <w:spacing w:val="-24"/>
          <w:w w:val="105"/>
        </w:rPr>
        <w:t> </w:t>
      </w:r>
      <w:r>
        <w:rPr>
          <w:color w:val="231F20"/>
          <w:w w:val="105"/>
        </w:rPr>
        <w:t>frames </w:t>
      </w:r>
      <w:r>
        <w:rPr>
          <w:i/>
          <w:color w:val="231F20"/>
          <w:spacing w:val="4"/>
          <w:w w:val="105"/>
        </w:rPr>
        <w:t>t</w:t>
      </w:r>
      <w:r>
        <w:rPr>
          <w:i/>
          <w:color w:val="231F20"/>
          <w:spacing w:val="4"/>
          <w:w w:val="105"/>
          <w:vertAlign w:val="subscript"/>
        </w:rPr>
        <w:t>k</w:t>
      </w:r>
      <w:r>
        <w:rPr>
          <w:color w:val="231F20"/>
          <w:spacing w:val="4"/>
          <w:w w:val="105"/>
          <w:vertAlign w:val="baseline"/>
        </w:rPr>
        <w:t>)</w:t>
      </w:r>
      <w:r>
        <w:rPr>
          <w:color w:val="231F20"/>
          <w:spacing w:val="-20"/>
          <w:w w:val="105"/>
          <w:vertAlign w:val="baseline"/>
        </w:rPr>
        <w:t> </w:t>
      </w:r>
      <w:r>
        <w:rPr>
          <w:color w:val="231F20"/>
          <w:w w:val="105"/>
          <w:vertAlign w:val="baseline"/>
        </w:rPr>
        <w:t>can</w:t>
      </w:r>
      <w:r>
        <w:rPr>
          <w:color w:val="231F20"/>
          <w:spacing w:val="-19"/>
          <w:w w:val="105"/>
          <w:vertAlign w:val="baseline"/>
        </w:rPr>
        <w:t> </w:t>
      </w:r>
      <w:r>
        <w:rPr>
          <w:color w:val="231F20"/>
          <w:w w:val="105"/>
          <w:vertAlign w:val="baseline"/>
        </w:rPr>
        <w:t>be</w:t>
      </w:r>
      <w:r>
        <w:rPr>
          <w:color w:val="231F20"/>
          <w:spacing w:val="-20"/>
          <w:w w:val="105"/>
          <w:vertAlign w:val="baseline"/>
        </w:rPr>
        <w:t> </w:t>
      </w:r>
      <w:r>
        <w:rPr>
          <w:color w:val="231F20"/>
          <w:w w:val="105"/>
          <w:vertAlign w:val="baseline"/>
        </w:rPr>
        <w:t>chosen</w:t>
      </w:r>
      <w:r>
        <w:rPr>
          <w:color w:val="231F20"/>
          <w:spacing w:val="-20"/>
          <w:w w:val="105"/>
          <w:vertAlign w:val="baseline"/>
        </w:rPr>
        <w:t> </w:t>
      </w:r>
      <w:r>
        <w:rPr>
          <w:color w:val="231F20"/>
          <w:w w:val="105"/>
          <w:vertAlign w:val="baseline"/>
        </w:rPr>
        <w:t>along</w:t>
      </w:r>
      <w:r>
        <w:rPr>
          <w:color w:val="231F20"/>
          <w:spacing w:val="-21"/>
          <w:w w:val="105"/>
          <w:vertAlign w:val="baseline"/>
        </w:rPr>
        <w:t> </w:t>
      </w:r>
      <w:r>
        <w:rPr>
          <w:color w:val="231F20"/>
          <w:w w:val="105"/>
          <w:vertAlign w:val="baseline"/>
        </w:rPr>
        <w:t>the</w:t>
      </w:r>
      <w:r>
        <w:rPr>
          <w:color w:val="231F20"/>
          <w:spacing w:val="-20"/>
          <w:w w:val="105"/>
          <w:vertAlign w:val="baseline"/>
        </w:rPr>
        <w:t> </w:t>
      </w:r>
      <w:r>
        <w:rPr>
          <w:color w:val="231F20"/>
          <w:w w:val="105"/>
          <w:vertAlign w:val="baseline"/>
        </w:rPr>
        <w:t>timeline</w:t>
      </w:r>
      <w:r>
        <w:rPr>
          <w:color w:val="231F20"/>
          <w:spacing w:val="-20"/>
          <w:w w:val="105"/>
          <w:vertAlign w:val="baseline"/>
        </w:rPr>
        <w:t> </w:t>
      </w:r>
      <w:r>
        <w:rPr>
          <w:color w:val="231F20"/>
          <w:w w:val="105"/>
          <w:vertAlign w:val="baseline"/>
        </w:rPr>
        <w:t>of</w:t>
      </w:r>
      <w:r>
        <w:rPr>
          <w:color w:val="231F20"/>
          <w:spacing w:val="-19"/>
          <w:w w:val="105"/>
          <w:vertAlign w:val="baseline"/>
        </w:rPr>
        <w:t> </w:t>
      </w:r>
      <w:r>
        <w:rPr>
          <w:color w:val="231F20"/>
          <w:w w:val="105"/>
          <w:vertAlign w:val="baseline"/>
        </w:rPr>
        <w:t>animation</w:t>
      </w:r>
      <w:r>
        <w:rPr>
          <w:color w:val="231F20"/>
          <w:spacing w:val="-21"/>
          <w:w w:val="105"/>
          <w:vertAlign w:val="baseline"/>
        </w:rPr>
        <w:t> </w:t>
      </w:r>
      <w:r>
        <w:rPr>
          <w:color w:val="231F20"/>
          <w:w w:val="105"/>
          <w:vertAlign w:val="baseline"/>
        </w:rPr>
        <w:t>for</w:t>
      </w:r>
      <w:r>
        <w:rPr>
          <w:color w:val="231F20"/>
          <w:spacing w:val="-21"/>
          <w:w w:val="105"/>
          <w:vertAlign w:val="baseline"/>
        </w:rPr>
        <w:t> </w:t>
      </w:r>
      <w:r>
        <w:rPr>
          <w:color w:val="231F20"/>
          <w:w w:val="105"/>
          <w:vertAlign w:val="baseline"/>
        </w:rPr>
        <w:t>each</w:t>
      </w:r>
      <w:r>
        <w:rPr>
          <w:color w:val="231F20"/>
          <w:spacing w:val="-20"/>
          <w:w w:val="105"/>
          <w:vertAlign w:val="baseline"/>
        </w:rPr>
        <w:t> </w:t>
      </w:r>
      <w:r>
        <w:rPr>
          <w:color w:val="231F20"/>
          <w:w w:val="105"/>
          <w:vertAlign w:val="baseline"/>
        </w:rPr>
        <w:t>of</w:t>
      </w:r>
      <w:r>
        <w:rPr>
          <w:color w:val="231F20"/>
          <w:spacing w:val="-19"/>
          <w:w w:val="105"/>
          <w:vertAlign w:val="baseline"/>
        </w:rPr>
        <w:t> </w:t>
      </w:r>
      <w:r>
        <w:rPr>
          <w:color w:val="231F20"/>
          <w:w w:val="105"/>
          <w:vertAlign w:val="baseline"/>
        </w:rPr>
        <w:t>the</w:t>
      </w:r>
      <w:r>
        <w:rPr>
          <w:color w:val="231F20"/>
          <w:spacing w:val="-20"/>
          <w:w w:val="105"/>
          <w:vertAlign w:val="baseline"/>
        </w:rPr>
        <w:t> </w:t>
      </w:r>
      <w:r>
        <w:rPr>
          <w:color w:val="231F20"/>
          <w:w w:val="105"/>
          <w:vertAlign w:val="baseline"/>
        </w:rPr>
        <w:t>parameters</w:t>
      </w:r>
      <w:r>
        <w:rPr>
          <w:color w:val="231F20"/>
          <w:spacing w:val="-22"/>
          <w:w w:val="105"/>
          <w:vertAlign w:val="baseline"/>
        </w:rPr>
        <w:t> </w:t>
      </w:r>
      <w:r>
        <w:rPr>
          <w:color w:val="231F20"/>
          <w:w w:val="105"/>
          <w:vertAlign w:val="baseline"/>
        </w:rPr>
        <w:t>and values</w:t>
      </w:r>
      <w:r>
        <w:rPr>
          <w:color w:val="231F20"/>
          <w:spacing w:val="-6"/>
          <w:w w:val="105"/>
          <w:vertAlign w:val="baseline"/>
        </w:rPr>
        <w:t> </w:t>
      </w:r>
      <w:r>
        <w:rPr>
          <w:color w:val="231F20"/>
          <w:w w:val="105"/>
          <w:vertAlign w:val="baseline"/>
        </w:rPr>
        <w:t>of</w:t>
      </w:r>
      <w:r>
        <w:rPr>
          <w:color w:val="231F20"/>
          <w:spacing w:val="-7"/>
          <w:w w:val="105"/>
          <w:vertAlign w:val="baseline"/>
        </w:rPr>
        <w:t> </w:t>
      </w:r>
      <w:r>
        <w:rPr>
          <w:color w:val="231F20"/>
          <w:w w:val="105"/>
          <w:vertAlign w:val="baseline"/>
        </w:rPr>
        <w:t>this</w:t>
      </w:r>
      <w:r>
        <w:rPr>
          <w:color w:val="231F20"/>
          <w:spacing w:val="-4"/>
          <w:w w:val="105"/>
          <w:vertAlign w:val="baseline"/>
        </w:rPr>
        <w:t> </w:t>
      </w:r>
      <w:r>
        <w:rPr>
          <w:color w:val="231F20"/>
          <w:w w:val="105"/>
          <w:vertAlign w:val="baseline"/>
        </w:rPr>
        <w:t>parameter</w:t>
      </w:r>
      <w:r>
        <w:rPr>
          <w:color w:val="231F20"/>
          <w:spacing w:val="-8"/>
          <w:w w:val="105"/>
          <w:vertAlign w:val="baseline"/>
        </w:rPr>
        <w:t> </w:t>
      </w:r>
      <w:r>
        <w:rPr>
          <w:color w:val="231F20"/>
          <w:w w:val="105"/>
          <w:vertAlign w:val="baseline"/>
        </w:rPr>
        <w:t>(key</w:t>
      </w:r>
      <w:r>
        <w:rPr>
          <w:color w:val="231F20"/>
          <w:spacing w:val="-7"/>
          <w:w w:val="105"/>
          <w:vertAlign w:val="baseline"/>
        </w:rPr>
        <w:t> </w:t>
      </w:r>
      <w:r>
        <w:rPr>
          <w:color w:val="231F20"/>
          <w:w w:val="105"/>
          <w:vertAlign w:val="baseline"/>
        </w:rPr>
        <w:t>values</w:t>
      </w:r>
      <w:r>
        <w:rPr>
          <w:color w:val="231F20"/>
          <w:spacing w:val="-7"/>
          <w:w w:val="105"/>
          <w:vertAlign w:val="baseline"/>
        </w:rPr>
        <w:t> </w:t>
      </w:r>
      <w:r>
        <w:rPr>
          <w:i/>
          <w:color w:val="231F20"/>
          <w:spacing w:val="4"/>
          <w:w w:val="120"/>
          <w:vertAlign w:val="baseline"/>
        </w:rPr>
        <w:t>f</w:t>
      </w:r>
      <w:r>
        <w:rPr>
          <w:i/>
          <w:color w:val="231F20"/>
          <w:spacing w:val="4"/>
          <w:w w:val="120"/>
          <w:vertAlign w:val="subscript"/>
        </w:rPr>
        <w:t>k</w:t>
      </w:r>
      <w:r>
        <w:rPr>
          <w:color w:val="231F20"/>
          <w:spacing w:val="4"/>
          <w:w w:val="120"/>
          <w:vertAlign w:val="baseline"/>
        </w:rPr>
        <w:t>)</w:t>
      </w:r>
      <w:r>
        <w:rPr>
          <w:color w:val="231F20"/>
          <w:spacing w:val="-12"/>
          <w:w w:val="120"/>
          <w:vertAlign w:val="baseline"/>
        </w:rPr>
        <w:t> </w:t>
      </w:r>
      <w:r>
        <w:rPr>
          <w:color w:val="231F20"/>
          <w:w w:val="105"/>
          <w:vertAlign w:val="baseline"/>
        </w:rPr>
        <w:t>are</w:t>
      </w:r>
      <w:r>
        <w:rPr>
          <w:color w:val="231F20"/>
          <w:spacing w:val="-5"/>
          <w:w w:val="105"/>
          <w:vertAlign w:val="baseline"/>
        </w:rPr>
        <w:t> </w:t>
      </w:r>
      <w:r>
        <w:rPr>
          <w:color w:val="231F20"/>
          <w:w w:val="105"/>
          <w:vertAlign w:val="baseline"/>
        </w:rPr>
        <w:t>set</w:t>
      </w:r>
      <w:r>
        <w:rPr>
          <w:color w:val="231F20"/>
          <w:spacing w:val="-3"/>
          <w:w w:val="105"/>
          <w:vertAlign w:val="baseline"/>
        </w:rPr>
        <w:t> </w:t>
      </w:r>
      <w:r>
        <w:rPr>
          <w:color w:val="231F20"/>
          <w:w w:val="105"/>
          <w:vertAlign w:val="baseline"/>
        </w:rPr>
        <w:t>only</w:t>
      </w:r>
      <w:r>
        <w:rPr>
          <w:color w:val="231F20"/>
          <w:spacing w:val="-7"/>
          <w:w w:val="105"/>
          <w:vertAlign w:val="baseline"/>
        </w:rPr>
        <w:t> </w:t>
      </w:r>
      <w:r>
        <w:rPr>
          <w:color w:val="231F20"/>
          <w:w w:val="105"/>
          <w:vertAlign w:val="baseline"/>
        </w:rPr>
        <w:t>for</w:t>
      </w:r>
      <w:r>
        <w:rPr>
          <w:color w:val="231F20"/>
          <w:spacing w:val="-7"/>
          <w:w w:val="105"/>
          <w:vertAlign w:val="baseline"/>
        </w:rPr>
        <w:t> </w:t>
      </w:r>
      <w:r>
        <w:rPr>
          <w:color w:val="231F20"/>
          <w:w w:val="105"/>
          <w:vertAlign w:val="baseline"/>
        </w:rPr>
        <w:t>these</w:t>
      </w:r>
      <w:r>
        <w:rPr>
          <w:color w:val="231F20"/>
          <w:spacing w:val="-5"/>
          <w:w w:val="105"/>
          <w:vertAlign w:val="baseline"/>
        </w:rPr>
        <w:t> </w:t>
      </w:r>
      <w:r>
        <w:rPr>
          <w:color w:val="231F20"/>
          <w:w w:val="105"/>
          <w:vertAlign w:val="baseline"/>
        </w:rPr>
        <w:t>selected</w:t>
      </w:r>
      <w:r>
        <w:rPr>
          <w:color w:val="231F20"/>
          <w:spacing w:val="-4"/>
          <w:w w:val="105"/>
          <w:vertAlign w:val="baseline"/>
        </w:rPr>
        <w:t> </w:t>
      </w:r>
      <w:r>
        <w:rPr>
          <w:color w:val="231F20"/>
          <w:w w:val="105"/>
          <w:vertAlign w:val="baseline"/>
        </w:rPr>
        <w:t>frames. </w:t>
      </w:r>
      <w:r>
        <w:rPr>
          <w:color w:val="231F20"/>
          <w:spacing w:val="-9"/>
          <w:w w:val="105"/>
          <w:vertAlign w:val="baseline"/>
        </w:rPr>
        <w:t>We </w:t>
      </w:r>
      <w:r>
        <w:rPr>
          <w:color w:val="231F20"/>
          <w:w w:val="105"/>
          <w:vertAlign w:val="baseline"/>
        </w:rPr>
        <w:t>will call a combination </w:t>
      </w:r>
      <w:r>
        <w:rPr>
          <w:rFonts w:ascii="PMingLiU"/>
          <w:color w:val="231F20"/>
          <w:spacing w:val="2"/>
          <w:w w:val="105"/>
          <w:vertAlign w:val="baseline"/>
        </w:rPr>
        <w:t>(</w:t>
      </w:r>
      <w:r>
        <w:rPr>
          <w:i/>
          <w:color w:val="231F20"/>
          <w:spacing w:val="2"/>
          <w:w w:val="105"/>
          <w:vertAlign w:val="baseline"/>
        </w:rPr>
        <w:t>t</w:t>
      </w:r>
      <w:r>
        <w:rPr>
          <w:i/>
          <w:color w:val="231F20"/>
          <w:spacing w:val="2"/>
          <w:w w:val="105"/>
          <w:vertAlign w:val="subscript"/>
        </w:rPr>
        <w:t>k</w:t>
      </w:r>
      <w:r>
        <w:rPr>
          <w:i/>
          <w:color w:val="231F20"/>
          <w:spacing w:val="2"/>
          <w:w w:val="105"/>
          <w:vertAlign w:val="baseline"/>
        </w:rPr>
        <w:t>, </w:t>
      </w:r>
      <w:r>
        <w:rPr>
          <w:i/>
          <w:color w:val="231F20"/>
          <w:spacing w:val="3"/>
          <w:w w:val="120"/>
          <w:vertAlign w:val="baseline"/>
        </w:rPr>
        <w:t>f</w:t>
      </w:r>
      <w:r>
        <w:rPr>
          <w:i/>
          <w:color w:val="231F20"/>
          <w:spacing w:val="3"/>
          <w:w w:val="120"/>
          <w:vertAlign w:val="subscript"/>
        </w:rPr>
        <w:t>k</w:t>
      </w:r>
      <w:r>
        <w:rPr>
          <w:rFonts w:ascii="PMingLiU"/>
          <w:color w:val="231F20"/>
          <w:spacing w:val="3"/>
          <w:w w:val="120"/>
          <w:vertAlign w:val="baseline"/>
        </w:rPr>
        <w:t>) </w:t>
      </w:r>
      <w:r>
        <w:rPr>
          <w:color w:val="231F20"/>
          <w:w w:val="105"/>
          <w:vertAlign w:val="baseline"/>
        </w:rPr>
        <w:t>of key frame and key value </w:t>
      </w:r>
      <w:r>
        <w:rPr>
          <w:color w:val="231F20"/>
          <w:spacing w:val="3"/>
          <w:w w:val="105"/>
          <w:vertAlign w:val="baseline"/>
        </w:rPr>
        <w:t>simply </w:t>
      </w:r>
      <w:r>
        <w:rPr>
          <w:color w:val="231F20"/>
          <w:w w:val="105"/>
          <w:vertAlign w:val="baseline"/>
        </w:rPr>
        <w:t>a </w:t>
      </w:r>
      <w:r>
        <w:rPr>
          <w:color w:val="231F20"/>
          <w:spacing w:val="-4"/>
          <w:w w:val="105"/>
          <w:vertAlign w:val="baseline"/>
        </w:rPr>
        <w:t>key. </w:t>
      </w:r>
      <w:r>
        <w:rPr>
          <w:color w:val="231F20"/>
          <w:spacing w:val="-3"/>
          <w:w w:val="105"/>
          <w:vertAlign w:val="baseline"/>
        </w:rPr>
        <w:t>Key</w:t>
      </w:r>
      <w:r>
        <w:rPr>
          <w:color w:val="231F20"/>
          <w:spacing w:val="-7"/>
          <w:w w:val="105"/>
          <w:vertAlign w:val="baseline"/>
        </w:rPr>
        <w:t> </w:t>
      </w:r>
      <w:r>
        <w:rPr>
          <w:color w:val="231F20"/>
          <w:w w:val="105"/>
          <w:vertAlign w:val="baseline"/>
        </w:rPr>
        <w:t>frames</w:t>
      </w:r>
      <w:r>
        <w:rPr>
          <w:color w:val="231F20"/>
          <w:spacing w:val="-7"/>
          <w:w w:val="105"/>
          <w:vertAlign w:val="baseline"/>
        </w:rPr>
        <w:t> </w:t>
      </w:r>
      <w:r>
        <w:rPr>
          <w:color w:val="231F20"/>
          <w:w w:val="105"/>
          <w:vertAlign w:val="baseline"/>
        </w:rPr>
        <w:t>do</w:t>
      </w:r>
      <w:r>
        <w:rPr>
          <w:color w:val="231F20"/>
          <w:spacing w:val="-7"/>
          <w:w w:val="105"/>
          <w:vertAlign w:val="baseline"/>
        </w:rPr>
        <w:t> </w:t>
      </w:r>
      <w:r>
        <w:rPr>
          <w:color w:val="231F20"/>
          <w:w w:val="105"/>
          <w:vertAlign w:val="baseline"/>
        </w:rPr>
        <w:t>not</w:t>
      </w:r>
      <w:r>
        <w:rPr>
          <w:color w:val="231F20"/>
          <w:spacing w:val="-6"/>
          <w:w w:val="105"/>
          <w:vertAlign w:val="baseline"/>
        </w:rPr>
        <w:t> </w:t>
      </w:r>
      <w:r>
        <w:rPr>
          <w:color w:val="231F20"/>
          <w:w w:val="105"/>
          <w:vertAlign w:val="baseline"/>
        </w:rPr>
        <w:t>have</w:t>
      </w:r>
      <w:r>
        <w:rPr>
          <w:color w:val="231F20"/>
          <w:spacing w:val="-8"/>
          <w:w w:val="105"/>
          <w:vertAlign w:val="baseline"/>
        </w:rPr>
        <w:t> </w:t>
      </w:r>
      <w:r>
        <w:rPr>
          <w:color w:val="231F20"/>
          <w:w w:val="105"/>
          <w:vertAlign w:val="baseline"/>
        </w:rPr>
        <w:t>to</w:t>
      </w:r>
      <w:r>
        <w:rPr>
          <w:color w:val="231F20"/>
          <w:spacing w:val="-5"/>
          <w:w w:val="105"/>
          <w:vertAlign w:val="baseline"/>
        </w:rPr>
        <w:t> </w:t>
      </w:r>
      <w:r>
        <w:rPr>
          <w:color w:val="231F20"/>
          <w:w w:val="105"/>
          <w:vertAlign w:val="baseline"/>
        </w:rPr>
        <w:t>be</w:t>
      </w:r>
      <w:r>
        <w:rPr>
          <w:color w:val="231F20"/>
          <w:spacing w:val="-7"/>
          <w:w w:val="105"/>
          <w:vertAlign w:val="baseline"/>
        </w:rPr>
        <w:t> </w:t>
      </w:r>
      <w:r>
        <w:rPr>
          <w:color w:val="231F20"/>
          <w:w w:val="105"/>
          <w:vertAlign w:val="baseline"/>
        </w:rPr>
        <w:t>the</w:t>
      </w:r>
      <w:r>
        <w:rPr>
          <w:color w:val="231F20"/>
          <w:spacing w:val="-6"/>
          <w:w w:val="105"/>
          <w:vertAlign w:val="baseline"/>
        </w:rPr>
        <w:t> </w:t>
      </w:r>
      <w:r>
        <w:rPr>
          <w:color w:val="231F20"/>
          <w:w w:val="105"/>
          <w:vertAlign w:val="baseline"/>
        </w:rPr>
        <w:t>same</w:t>
      </w:r>
      <w:r>
        <w:rPr>
          <w:color w:val="231F20"/>
          <w:spacing w:val="-6"/>
          <w:w w:val="105"/>
          <w:vertAlign w:val="baseline"/>
        </w:rPr>
        <w:t> </w:t>
      </w:r>
      <w:r>
        <w:rPr>
          <w:color w:val="231F20"/>
          <w:w w:val="105"/>
          <w:vertAlign w:val="baseline"/>
        </w:rPr>
        <w:t>for</w:t>
      </w:r>
      <w:r>
        <w:rPr>
          <w:color w:val="231F20"/>
          <w:spacing w:val="-8"/>
          <w:w w:val="105"/>
          <w:vertAlign w:val="baseline"/>
        </w:rPr>
        <w:t> </w:t>
      </w:r>
      <w:r>
        <w:rPr>
          <w:color w:val="231F20"/>
          <w:w w:val="105"/>
          <w:vertAlign w:val="baseline"/>
        </w:rPr>
        <w:t>different</w:t>
      </w:r>
      <w:r>
        <w:rPr>
          <w:color w:val="231F20"/>
          <w:spacing w:val="-8"/>
          <w:w w:val="105"/>
          <w:vertAlign w:val="baseline"/>
        </w:rPr>
        <w:t> </w:t>
      </w:r>
      <w:r>
        <w:rPr>
          <w:color w:val="231F20"/>
          <w:w w:val="105"/>
          <w:vertAlign w:val="baseline"/>
        </w:rPr>
        <w:t>parameters,</w:t>
      </w:r>
      <w:r>
        <w:rPr>
          <w:color w:val="231F20"/>
          <w:spacing w:val="-6"/>
          <w:w w:val="105"/>
          <w:vertAlign w:val="baseline"/>
        </w:rPr>
        <w:t> </w:t>
      </w:r>
      <w:r>
        <w:rPr>
          <w:color w:val="231F20"/>
          <w:w w:val="105"/>
          <w:vertAlign w:val="baseline"/>
        </w:rPr>
        <w:t>but</w:t>
      </w:r>
      <w:r>
        <w:rPr>
          <w:color w:val="231F20"/>
          <w:spacing w:val="-6"/>
          <w:w w:val="105"/>
          <w:vertAlign w:val="baseline"/>
        </w:rPr>
        <w:t> </w:t>
      </w:r>
      <w:r>
        <w:rPr>
          <w:color w:val="231F20"/>
          <w:w w:val="105"/>
          <w:vertAlign w:val="baseline"/>
        </w:rPr>
        <w:t>it</w:t>
      </w:r>
      <w:r>
        <w:rPr>
          <w:color w:val="231F20"/>
          <w:spacing w:val="-6"/>
          <w:w w:val="105"/>
          <w:vertAlign w:val="baseline"/>
        </w:rPr>
        <w:t> </w:t>
      </w:r>
      <w:r>
        <w:rPr>
          <w:color w:val="231F20"/>
          <w:w w:val="105"/>
          <w:vertAlign w:val="baseline"/>
        </w:rPr>
        <w:t>is</w:t>
      </w:r>
      <w:r>
        <w:rPr>
          <w:color w:val="231F20"/>
          <w:spacing w:val="-6"/>
          <w:w w:val="105"/>
          <w:vertAlign w:val="baseline"/>
        </w:rPr>
        <w:t> </w:t>
      </w:r>
      <w:r>
        <w:rPr>
          <w:color w:val="231F20"/>
          <w:w w:val="105"/>
          <w:vertAlign w:val="baseline"/>
        </w:rPr>
        <w:t>often</w:t>
      </w:r>
    </w:p>
    <w:p>
      <w:pPr>
        <w:pStyle w:val="BodyText"/>
        <w:spacing w:line="256" w:lineRule="auto" w:before="13"/>
        <w:ind w:left="319" w:right="40"/>
        <w:jc w:val="both"/>
      </w:pPr>
      <w:r>
        <w:rPr>
          <w:color w:val="231F20"/>
        </w:rPr>
        <w:t>logical to set keys at least for some of them simultaneously. For example, key frames chosen for </w:t>
      </w:r>
      <w:r>
        <w:rPr>
          <w:i/>
          <w:color w:val="231F20"/>
        </w:rPr>
        <w:t>x</w:t>
      </w:r>
      <w:r>
        <w:rPr>
          <w:color w:val="231F20"/>
        </w:rPr>
        <w:t>-, </w:t>
      </w:r>
      <w:r>
        <w:rPr>
          <w:i/>
          <w:color w:val="231F20"/>
          <w:spacing w:val="3"/>
        </w:rPr>
        <w:t>y</w:t>
      </w:r>
      <w:r>
        <w:rPr>
          <w:color w:val="231F20"/>
          <w:spacing w:val="3"/>
        </w:rPr>
        <w:t>- </w:t>
      </w:r>
      <w:r>
        <w:rPr>
          <w:color w:val="231F20"/>
        </w:rPr>
        <w:t>and </w:t>
      </w:r>
      <w:r>
        <w:rPr>
          <w:i/>
          <w:color w:val="231F20"/>
        </w:rPr>
        <w:t>z</w:t>
      </w:r>
      <w:r>
        <w:rPr>
          <w:color w:val="231F20"/>
        </w:rPr>
        <w:t>-coordinates of a specific object might be set at exactly the same frames forming a single position vector key </w:t>
      </w:r>
      <w:r>
        <w:rPr>
          <w:rFonts w:ascii="PMingLiU" w:hAnsi="PMingLiU"/>
          <w:color w:val="231F20"/>
          <w:spacing w:val="3"/>
        </w:rPr>
        <w:t>(</w:t>
      </w:r>
      <w:r>
        <w:rPr>
          <w:i/>
          <w:color w:val="231F20"/>
          <w:spacing w:val="3"/>
        </w:rPr>
        <w:t>t</w:t>
      </w:r>
      <w:r>
        <w:rPr>
          <w:i/>
          <w:color w:val="231F20"/>
          <w:spacing w:val="3"/>
          <w:vertAlign w:val="subscript"/>
        </w:rPr>
        <w:t>k</w:t>
      </w:r>
      <w:r>
        <w:rPr>
          <w:i/>
          <w:color w:val="231F20"/>
          <w:spacing w:val="3"/>
          <w:vertAlign w:val="baseline"/>
        </w:rPr>
        <w:t>, </w:t>
      </w:r>
      <w:r>
        <w:rPr>
          <w:rFonts w:ascii="Georgia" w:hAnsi="Georgia"/>
          <w:b/>
          <w:color w:val="231F20"/>
          <w:vertAlign w:val="baseline"/>
        </w:rPr>
        <w:t>p</w:t>
      </w:r>
      <w:r>
        <w:rPr>
          <w:rFonts w:ascii="Cambria" w:hAnsi="Cambria"/>
          <w:b/>
          <w:color w:val="231F20"/>
          <w:vertAlign w:val="subscript"/>
        </w:rPr>
        <w:t>k</w:t>
      </w:r>
      <w:r>
        <w:rPr>
          <w:rFonts w:ascii="PMingLiU" w:hAnsi="PMingLiU"/>
          <w:color w:val="231F20"/>
          <w:vertAlign w:val="baseline"/>
        </w:rPr>
        <w:t>)</w:t>
      </w:r>
      <w:r>
        <w:rPr>
          <w:color w:val="231F20"/>
          <w:vertAlign w:val="baseline"/>
        </w:rPr>
        <w:t>. These key frames,</w:t>
      </w:r>
      <w:r>
        <w:rPr>
          <w:color w:val="231F20"/>
          <w:spacing w:val="-13"/>
          <w:vertAlign w:val="baseline"/>
        </w:rPr>
        <w:t> </w:t>
      </w:r>
      <w:r>
        <w:rPr>
          <w:color w:val="231F20"/>
          <w:spacing w:val="-3"/>
          <w:vertAlign w:val="baseline"/>
        </w:rPr>
        <w:t>however,</w:t>
      </w:r>
      <w:r>
        <w:rPr>
          <w:color w:val="231F20"/>
          <w:spacing w:val="-18"/>
          <w:vertAlign w:val="baseline"/>
        </w:rPr>
        <w:t> </w:t>
      </w:r>
      <w:r>
        <w:rPr>
          <w:color w:val="231F20"/>
          <w:vertAlign w:val="baseline"/>
        </w:rPr>
        <w:t>might</w:t>
      </w:r>
      <w:r>
        <w:rPr>
          <w:color w:val="231F20"/>
          <w:spacing w:val="-13"/>
          <w:vertAlign w:val="baseline"/>
        </w:rPr>
        <w:t> </w:t>
      </w:r>
      <w:r>
        <w:rPr>
          <w:color w:val="231F20"/>
          <w:vertAlign w:val="baseline"/>
        </w:rPr>
        <w:t>be</w:t>
      </w:r>
      <w:r>
        <w:rPr>
          <w:color w:val="231F20"/>
          <w:spacing w:val="-13"/>
          <w:vertAlign w:val="baseline"/>
        </w:rPr>
        <w:t> </w:t>
      </w:r>
      <w:r>
        <w:rPr>
          <w:color w:val="231F20"/>
          <w:vertAlign w:val="baseline"/>
        </w:rPr>
        <w:t>completely</w:t>
      </w:r>
      <w:r>
        <w:rPr>
          <w:color w:val="231F20"/>
          <w:spacing w:val="-15"/>
          <w:vertAlign w:val="baseline"/>
        </w:rPr>
        <w:t> </w:t>
      </w:r>
      <w:r>
        <w:rPr>
          <w:color w:val="231F20"/>
          <w:vertAlign w:val="baseline"/>
        </w:rPr>
        <w:t>different</w:t>
      </w:r>
      <w:r>
        <w:rPr>
          <w:color w:val="231F20"/>
          <w:spacing w:val="-18"/>
          <w:vertAlign w:val="baseline"/>
        </w:rPr>
        <w:t> </w:t>
      </w:r>
      <w:r>
        <w:rPr>
          <w:color w:val="231F20"/>
          <w:vertAlign w:val="baseline"/>
        </w:rPr>
        <w:t>from</w:t>
      </w:r>
      <w:r>
        <w:rPr>
          <w:color w:val="231F20"/>
          <w:spacing w:val="-15"/>
          <w:vertAlign w:val="baseline"/>
        </w:rPr>
        <w:t> </w:t>
      </w:r>
      <w:r>
        <w:rPr>
          <w:color w:val="231F20"/>
          <w:vertAlign w:val="baseline"/>
        </w:rPr>
        <w:t>those</w:t>
      </w:r>
      <w:r>
        <w:rPr>
          <w:color w:val="231F20"/>
          <w:spacing w:val="-12"/>
          <w:vertAlign w:val="baseline"/>
        </w:rPr>
        <w:t> </w:t>
      </w:r>
      <w:r>
        <w:rPr>
          <w:color w:val="231F20"/>
          <w:vertAlign w:val="baseline"/>
        </w:rPr>
        <w:t>chosen</w:t>
      </w:r>
      <w:r>
        <w:rPr>
          <w:color w:val="231F20"/>
          <w:spacing w:val="-12"/>
          <w:vertAlign w:val="baseline"/>
        </w:rPr>
        <w:t> </w:t>
      </w:r>
      <w:r>
        <w:rPr>
          <w:color w:val="231F20"/>
          <w:vertAlign w:val="baseline"/>
        </w:rPr>
        <w:t>for</w:t>
      </w:r>
      <w:r>
        <w:rPr>
          <w:color w:val="231F20"/>
          <w:spacing w:val="-15"/>
          <w:vertAlign w:val="baseline"/>
        </w:rPr>
        <w:t> </w:t>
      </w:r>
      <w:r>
        <w:rPr>
          <w:color w:val="231F20"/>
          <w:vertAlign w:val="baseline"/>
        </w:rPr>
        <w:t>the</w:t>
      </w:r>
      <w:r>
        <w:rPr>
          <w:color w:val="231F20"/>
          <w:spacing w:val="-11"/>
          <w:vertAlign w:val="baseline"/>
        </w:rPr>
        <w:t> </w:t>
      </w:r>
      <w:r>
        <w:rPr>
          <w:color w:val="231F20"/>
          <w:vertAlign w:val="baseline"/>
        </w:rPr>
        <w:t>object’s orientation</w:t>
      </w:r>
      <w:r>
        <w:rPr>
          <w:color w:val="231F20"/>
          <w:spacing w:val="-10"/>
          <w:vertAlign w:val="baseline"/>
        </w:rPr>
        <w:t> </w:t>
      </w:r>
      <w:r>
        <w:rPr>
          <w:color w:val="231F20"/>
          <w:vertAlign w:val="baseline"/>
        </w:rPr>
        <w:t>or</w:t>
      </w:r>
      <w:r>
        <w:rPr>
          <w:color w:val="231F20"/>
          <w:spacing w:val="-7"/>
          <w:vertAlign w:val="baseline"/>
        </w:rPr>
        <w:t> </w:t>
      </w:r>
      <w:r>
        <w:rPr>
          <w:color w:val="231F20"/>
          <w:vertAlign w:val="baseline"/>
        </w:rPr>
        <w:t>color.</w:t>
      </w:r>
      <w:r>
        <w:rPr>
          <w:color w:val="231F20"/>
          <w:spacing w:val="6"/>
          <w:vertAlign w:val="baseline"/>
        </w:rPr>
        <w:t> </w:t>
      </w:r>
      <w:r>
        <w:rPr>
          <w:color w:val="231F20"/>
          <w:vertAlign w:val="baseline"/>
        </w:rPr>
        <w:t>The</w:t>
      </w:r>
      <w:r>
        <w:rPr>
          <w:color w:val="231F20"/>
          <w:spacing w:val="-8"/>
          <w:vertAlign w:val="baseline"/>
        </w:rPr>
        <w:t> </w:t>
      </w:r>
      <w:r>
        <w:rPr>
          <w:color w:val="231F20"/>
          <w:vertAlign w:val="baseline"/>
        </w:rPr>
        <w:t>closer</w:t>
      </w:r>
      <w:r>
        <w:rPr>
          <w:color w:val="231F20"/>
          <w:spacing w:val="-8"/>
          <w:vertAlign w:val="baseline"/>
        </w:rPr>
        <w:t> </w:t>
      </w:r>
      <w:r>
        <w:rPr>
          <w:color w:val="231F20"/>
          <w:vertAlign w:val="baseline"/>
        </w:rPr>
        <w:t>key</w:t>
      </w:r>
      <w:r>
        <w:rPr>
          <w:color w:val="231F20"/>
          <w:spacing w:val="-7"/>
          <w:vertAlign w:val="baseline"/>
        </w:rPr>
        <w:t> </w:t>
      </w:r>
      <w:r>
        <w:rPr>
          <w:color w:val="231F20"/>
          <w:vertAlign w:val="baseline"/>
        </w:rPr>
        <w:t>frames</w:t>
      </w:r>
      <w:r>
        <w:rPr>
          <w:color w:val="231F20"/>
          <w:spacing w:val="-6"/>
          <w:vertAlign w:val="baseline"/>
        </w:rPr>
        <w:t> </w:t>
      </w:r>
      <w:r>
        <w:rPr>
          <w:color w:val="231F20"/>
          <w:vertAlign w:val="baseline"/>
        </w:rPr>
        <w:t>are</w:t>
      </w:r>
      <w:r>
        <w:rPr>
          <w:color w:val="231F20"/>
          <w:spacing w:val="-9"/>
          <w:vertAlign w:val="baseline"/>
        </w:rPr>
        <w:t> </w:t>
      </w:r>
      <w:r>
        <w:rPr>
          <w:color w:val="231F20"/>
          <w:vertAlign w:val="baseline"/>
        </w:rPr>
        <w:t>to</w:t>
      </w:r>
      <w:r>
        <w:rPr>
          <w:color w:val="231F20"/>
          <w:spacing w:val="-4"/>
          <w:vertAlign w:val="baseline"/>
        </w:rPr>
        <w:t> </w:t>
      </w:r>
      <w:r>
        <w:rPr>
          <w:color w:val="231F20"/>
          <w:vertAlign w:val="baseline"/>
        </w:rPr>
        <w:t>each</w:t>
      </w:r>
      <w:r>
        <w:rPr>
          <w:color w:val="231F20"/>
          <w:spacing w:val="-7"/>
          <w:vertAlign w:val="baseline"/>
        </w:rPr>
        <w:t> </w:t>
      </w:r>
      <w:r>
        <w:rPr>
          <w:color w:val="231F20"/>
          <w:vertAlign w:val="baseline"/>
        </w:rPr>
        <w:t>other,</w:t>
      </w:r>
      <w:r>
        <w:rPr>
          <w:color w:val="231F20"/>
          <w:spacing w:val="-8"/>
          <w:vertAlign w:val="baseline"/>
        </w:rPr>
        <w:t> </w:t>
      </w:r>
      <w:r>
        <w:rPr>
          <w:color w:val="231F20"/>
          <w:vertAlign w:val="baseline"/>
        </w:rPr>
        <w:t>the</w:t>
      </w:r>
      <w:r>
        <w:rPr>
          <w:color w:val="231F20"/>
          <w:spacing w:val="-8"/>
          <w:vertAlign w:val="baseline"/>
        </w:rPr>
        <w:t> </w:t>
      </w:r>
      <w:r>
        <w:rPr>
          <w:color w:val="231F20"/>
          <w:vertAlign w:val="baseline"/>
        </w:rPr>
        <w:t>more</w:t>
      </w:r>
      <w:r>
        <w:rPr>
          <w:color w:val="231F20"/>
          <w:spacing w:val="-8"/>
          <w:vertAlign w:val="baseline"/>
        </w:rPr>
        <w:t> </w:t>
      </w:r>
      <w:r>
        <w:rPr>
          <w:color w:val="231F20"/>
          <w:vertAlign w:val="baseline"/>
        </w:rPr>
        <w:t>control</w:t>
      </w:r>
      <w:r>
        <w:rPr>
          <w:color w:val="231F20"/>
          <w:spacing w:val="-10"/>
          <w:vertAlign w:val="baseline"/>
        </w:rPr>
        <w:t> </w:t>
      </w:r>
      <w:r>
        <w:rPr>
          <w:color w:val="231F20"/>
          <w:vertAlign w:val="baseline"/>
        </w:rPr>
        <w:t>the</w:t>
      </w:r>
    </w:p>
    <w:p>
      <w:pPr>
        <w:pStyle w:val="BodyText"/>
        <w:spacing w:line="271" w:lineRule="auto" w:before="10"/>
        <w:ind w:left="319" w:right="42"/>
        <w:jc w:val="both"/>
      </w:pPr>
      <w:r>
        <w:rPr>
          <w:color w:val="231F20"/>
        </w:rPr>
        <w:t>animator has over the result; however the cost of doing more work of setting the keys has to be assessed. It is, therefore, typical to have large spacing between keys in parts of the animation which are relatively simple, concentrating them in intervals where complex action occurs, as shown in Figure 16.4.</w:t>
      </w:r>
    </w:p>
    <w:p>
      <w:pPr>
        <w:pStyle w:val="BodyText"/>
        <w:spacing w:line="249" w:lineRule="auto" w:before="3"/>
        <w:ind w:left="319" w:right="38" w:firstLine="300"/>
        <w:jc w:val="both"/>
      </w:pPr>
      <w:r>
        <w:rPr>
          <w:color w:val="231F20"/>
          <w:w w:val="105"/>
        </w:rPr>
        <w:t>Once</w:t>
      </w:r>
      <w:r>
        <w:rPr>
          <w:color w:val="231F20"/>
          <w:spacing w:val="-22"/>
          <w:w w:val="105"/>
        </w:rPr>
        <w:t> </w:t>
      </w:r>
      <w:r>
        <w:rPr>
          <w:color w:val="231F20"/>
          <w:w w:val="105"/>
        </w:rPr>
        <w:t>the</w:t>
      </w:r>
      <w:r>
        <w:rPr>
          <w:color w:val="231F20"/>
          <w:spacing w:val="-21"/>
          <w:w w:val="105"/>
        </w:rPr>
        <w:t> </w:t>
      </w:r>
      <w:r>
        <w:rPr>
          <w:color w:val="231F20"/>
          <w:w w:val="105"/>
        </w:rPr>
        <w:t>animator</w:t>
      </w:r>
      <w:r>
        <w:rPr>
          <w:color w:val="231F20"/>
          <w:spacing w:val="-22"/>
          <w:w w:val="105"/>
        </w:rPr>
        <w:t> </w:t>
      </w:r>
      <w:r>
        <w:rPr>
          <w:color w:val="231F20"/>
          <w:w w:val="105"/>
        </w:rPr>
        <w:t>sets</w:t>
      </w:r>
      <w:r>
        <w:rPr>
          <w:color w:val="231F20"/>
          <w:spacing w:val="-20"/>
          <w:w w:val="105"/>
        </w:rPr>
        <w:t> </w:t>
      </w:r>
      <w:r>
        <w:rPr>
          <w:color w:val="231F20"/>
          <w:w w:val="105"/>
        </w:rPr>
        <w:t>the</w:t>
      </w:r>
      <w:r>
        <w:rPr>
          <w:color w:val="231F20"/>
          <w:spacing w:val="-21"/>
          <w:w w:val="105"/>
        </w:rPr>
        <w:t> </w:t>
      </w:r>
      <w:r>
        <w:rPr>
          <w:color w:val="231F20"/>
          <w:w w:val="105"/>
        </w:rPr>
        <w:t>key</w:t>
      </w:r>
      <w:r>
        <w:rPr>
          <w:color w:val="231F20"/>
          <w:spacing w:val="-22"/>
          <w:w w:val="105"/>
        </w:rPr>
        <w:t> </w:t>
      </w:r>
      <w:r>
        <w:rPr>
          <w:rFonts w:ascii="PMingLiU"/>
          <w:color w:val="231F20"/>
          <w:spacing w:val="3"/>
          <w:w w:val="145"/>
        </w:rPr>
        <w:t>(</w:t>
      </w:r>
      <w:r>
        <w:rPr>
          <w:i/>
          <w:color w:val="231F20"/>
          <w:spacing w:val="3"/>
          <w:w w:val="145"/>
        </w:rPr>
        <w:t>t</w:t>
      </w:r>
      <w:r>
        <w:rPr>
          <w:i/>
          <w:color w:val="231F20"/>
          <w:spacing w:val="3"/>
          <w:w w:val="145"/>
          <w:vertAlign w:val="subscript"/>
        </w:rPr>
        <w:t>k</w:t>
      </w:r>
      <w:r>
        <w:rPr>
          <w:i/>
          <w:color w:val="231F20"/>
          <w:spacing w:val="3"/>
          <w:w w:val="145"/>
          <w:vertAlign w:val="baseline"/>
        </w:rPr>
        <w:t>,</w:t>
      </w:r>
      <w:r>
        <w:rPr>
          <w:i/>
          <w:color w:val="231F20"/>
          <w:spacing w:val="-53"/>
          <w:w w:val="145"/>
          <w:vertAlign w:val="baseline"/>
        </w:rPr>
        <w:t> </w:t>
      </w:r>
      <w:r>
        <w:rPr>
          <w:i/>
          <w:color w:val="231F20"/>
          <w:spacing w:val="2"/>
          <w:w w:val="145"/>
          <w:vertAlign w:val="baseline"/>
        </w:rPr>
        <w:t>f</w:t>
      </w:r>
      <w:r>
        <w:rPr>
          <w:i/>
          <w:color w:val="231F20"/>
          <w:spacing w:val="2"/>
          <w:w w:val="145"/>
          <w:vertAlign w:val="subscript"/>
        </w:rPr>
        <w:t>k</w:t>
      </w:r>
      <w:r>
        <w:rPr>
          <w:rFonts w:ascii="PMingLiU"/>
          <w:color w:val="231F20"/>
          <w:spacing w:val="2"/>
          <w:w w:val="145"/>
          <w:vertAlign w:val="baseline"/>
        </w:rPr>
        <w:t>)</w:t>
      </w:r>
      <w:r>
        <w:rPr>
          <w:color w:val="231F20"/>
          <w:spacing w:val="2"/>
          <w:w w:val="145"/>
          <w:vertAlign w:val="baseline"/>
        </w:rPr>
        <w:t>,</w:t>
      </w:r>
      <w:r>
        <w:rPr>
          <w:color w:val="231F20"/>
          <w:spacing w:val="-39"/>
          <w:w w:val="145"/>
          <w:vertAlign w:val="baseline"/>
        </w:rPr>
        <w:t> </w:t>
      </w:r>
      <w:r>
        <w:rPr>
          <w:color w:val="231F20"/>
          <w:w w:val="105"/>
          <w:vertAlign w:val="baseline"/>
        </w:rPr>
        <w:t>the</w:t>
      </w:r>
      <w:r>
        <w:rPr>
          <w:color w:val="231F20"/>
          <w:spacing w:val="-20"/>
          <w:w w:val="105"/>
          <w:vertAlign w:val="baseline"/>
        </w:rPr>
        <w:t> </w:t>
      </w:r>
      <w:r>
        <w:rPr>
          <w:color w:val="231F20"/>
          <w:w w:val="105"/>
          <w:vertAlign w:val="baseline"/>
        </w:rPr>
        <w:t>system</w:t>
      </w:r>
      <w:r>
        <w:rPr>
          <w:color w:val="231F20"/>
          <w:spacing w:val="-20"/>
          <w:w w:val="105"/>
          <w:vertAlign w:val="baseline"/>
        </w:rPr>
        <w:t> </w:t>
      </w:r>
      <w:r>
        <w:rPr>
          <w:color w:val="231F20"/>
          <w:w w:val="105"/>
          <w:vertAlign w:val="baseline"/>
        </w:rPr>
        <w:t>has</w:t>
      </w:r>
      <w:r>
        <w:rPr>
          <w:color w:val="231F20"/>
          <w:spacing w:val="-22"/>
          <w:w w:val="105"/>
          <w:vertAlign w:val="baseline"/>
        </w:rPr>
        <w:t> </w:t>
      </w:r>
      <w:r>
        <w:rPr>
          <w:color w:val="231F20"/>
          <w:w w:val="105"/>
          <w:vertAlign w:val="baseline"/>
        </w:rPr>
        <w:t>to</w:t>
      </w:r>
      <w:r>
        <w:rPr>
          <w:color w:val="231F20"/>
          <w:spacing w:val="-20"/>
          <w:w w:val="105"/>
          <w:vertAlign w:val="baseline"/>
        </w:rPr>
        <w:t> </w:t>
      </w:r>
      <w:r>
        <w:rPr>
          <w:color w:val="231F20"/>
          <w:w w:val="105"/>
          <w:vertAlign w:val="baseline"/>
        </w:rPr>
        <w:t>compute</w:t>
      </w:r>
      <w:r>
        <w:rPr>
          <w:color w:val="231F20"/>
          <w:spacing w:val="-24"/>
          <w:w w:val="105"/>
          <w:vertAlign w:val="baseline"/>
        </w:rPr>
        <w:t> </w:t>
      </w:r>
      <w:r>
        <w:rPr>
          <w:color w:val="231F20"/>
          <w:w w:val="105"/>
          <w:vertAlign w:val="baseline"/>
        </w:rPr>
        <w:t>values</w:t>
      </w:r>
      <w:r>
        <w:rPr>
          <w:color w:val="231F20"/>
          <w:spacing w:val="-21"/>
          <w:w w:val="105"/>
          <w:vertAlign w:val="baseline"/>
        </w:rPr>
        <w:t> </w:t>
      </w:r>
      <w:r>
        <w:rPr>
          <w:color w:val="231F20"/>
          <w:w w:val="105"/>
          <w:vertAlign w:val="baseline"/>
        </w:rPr>
        <w:t>of </w:t>
      </w:r>
      <w:r>
        <w:rPr>
          <w:i/>
          <w:color w:val="231F20"/>
          <w:w w:val="145"/>
          <w:vertAlign w:val="baseline"/>
        </w:rPr>
        <w:t>f</w:t>
      </w:r>
      <w:r>
        <w:rPr>
          <w:i/>
          <w:color w:val="231F20"/>
          <w:spacing w:val="-34"/>
          <w:w w:val="145"/>
          <w:vertAlign w:val="baseline"/>
        </w:rPr>
        <w:t> </w:t>
      </w:r>
      <w:r>
        <w:rPr>
          <w:color w:val="231F20"/>
          <w:w w:val="105"/>
          <w:vertAlign w:val="baseline"/>
        </w:rPr>
        <w:t>for</w:t>
      </w:r>
      <w:r>
        <w:rPr>
          <w:color w:val="231F20"/>
          <w:spacing w:val="-29"/>
          <w:w w:val="105"/>
          <w:vertAlign w:val="baseline"/>
        </w:rPr>
        <w:t> </w:t>
      </w:r>
      <w:r>
        <w:rPr>
          <w:color w:val="231F20"/>
          <w:w w:val="105"/>
          <w:vertAlign w:val="baseline"/>
        </w:rPr>
        <w:t>all</w:t>
      </w:r>
      <w:r>
        <w:rPr>
          <w:color w:val="231F20"/>
          <w:spacing w:val="-27"/>
          <w:w w:val="105"/>
          <w:vertAlign w:val="baseline"/>
        </w:rPr>
        <w:t> </w:t>
      </w:r>
      <w:r>
        <w:rPr>
          <w:color w:val="231F20"/>
          <w:w w:val="105"/>
          <w:vertAlign w:val="baseline"/>
        </w:rPr>
        <w:t>other</w:t>
      </w:r>
      <w:r>
        <w:rPr>
          <w:color w:val="231F20"/>
          <w:spacing w:val="-28"/>
          <w:w w:val="105"/>
          <w:vertAlign w:val="baseline"/>
        </w:rPr>
        <w:t> </w:t>
      </w:r>
      <w:r>
        <w:rPr>
          <w:color w:val="231F20"/>
          <w:w w:val="105"/>
          <w:vertAlign w:val="baseline"/>
        </w:rPr>
        <w:t>frames.</w:t>
      </w:r>
      <w:r>
        <w:rPr>
          <w:color w:val="231F20"/>
          <w:spacing w:val="-19"/>
          <w:w w:val="105"/>
          <w:vertAlign w:val="baseline"/>
        </w:rPr>
        <w:t> </w:t>
      </w:r>
      <w:r>
        <w:rPr>
          <w:color w:val="231F20"/>
          <w:w w:val="105"/>
          <w:vertAlign w:val="baseline"/>
        </w:rPr>
        <w:t>Although</w:t>
      </w:r>
      <w:r>
        <w:rPr>
          <w:color w:val="231F20"/>
          <w:spacing w:val="-29"/>
          <w:w w:val="105"/>
          <w:vertAlign w:val="baseline"/>
        </w:rPr>
        <w:t> </w:t>
      </w:r>
      <w:r>
        <w:rPr>
          <w:color w:val="231F20"/>
          <w:w w:val="105"/>
          <w:vertAlign w:val="baseline"/>
        </w:rPr>
        <w:t>we</w:t>
      </w:r>
      <w:r>
        <w:rPr>
          <w:color w:val="231F20"/>
          <w:spacing w:val="-28"/>
          <w:w w:val="105"/>
          <w:vertAlign w:val="baseline"/>
        </w:rPr>
        <w:t> </w:t>
      </w:r>
      <w:r>
        <w:rPr>
          <w:color w:val="231F20"/>
          <w:w w:val="105"/>
          <w:vertAlign w:val="baseline"/>
        </w:rPr>
        <w:t>are</w:t>
      </w:r>
      <w:r>
        <w:rPr>
          <w:color w:val="231F20"/>
          <w:spacing w:val="-26"/>
          <w:w w:val="105"/>
          <w:vertAlign w:val="baseline"/>
        </w:rPr>
        <w:t> </w:t>
      </w:r>
      <w:r>
        <w:rPr>
          <w:color w:val="231F20"/>
          <w:w w:val="105"/>
          <w:vertAlign w:val="baseline"/>
        </w:rPr>
        <w:t>ultimately</w:t>
      </w:r>
      <w:r>
        <w:rPr>
          <w:color w:val="231F20"/>
          <w:spacing w:val="-28"/>
          <w:w w:val="105"/>
          <w:vertAlign w:val="baseline"/>
        </w:rPr>
        <w:t> </w:t>
      </w:r>
      <w:r>
        <w:rPr>
          <w:color w:val="231F20"/>
          <w:w w:val="105"/>
          <w:vertAlign w:val="baseline"/>
        </w:rPr>
        <w:t>interested</w:t>
      </w:r>
      <w:r>
        <w:rPr>
          <w:color w:val="231F20"/>
          <w:spacing w:val="-28"/>
          <w:w w:val="105"/>
          <w:vertAlign w:val="baseline"/>
        </w:rPr>
        <w:t> </w:t>
      </w:r>
      <w:r>
        <w:rPr>
          <w:color w:val="231F20"/>
          <w:w w:val="105"/>
          <w:vertAlign w:val="baseline"/>
        </w:rPr>
        <w:t>only</w:t>
      </w:r>
      <w:r>
        <w:rPr>
          <w:color w:val="231F20"/>
          <w:spacing w:val="-27"/>
          <w:w w:val="105"/>
          <w:vertAlign w:val="baseline"/>
        </w:rPr>
        <w:t> </w:t>
      </w:r>
      <w:r>
        <w:rPr>
          <w:color w:val="231F20"/>
          <w:w w:val="105"/>
          <w:vertAlign w:val="baseline"/>
        </w:rPr>
        <w:t>in</w:t>
      </w:r>
      <w:r>
        <w:rPr>
          <w:color w:val="231F20"/>
          <w:spacing w:val="-26"/>
          <w:w w:val="105"/>
          <w:vertAlign w:val="baseline"/>
        </w:rPr>
        <w:t> </w:t>
      </w:r>
      <w:r>
        <w:rPr>
          <w:color w:val="231F20"/>
          <w:w w:val="105"/>
          <w:vertAlign w:val="baseline"/>
        </w:rPr>
        <w:t>a</w:t>
      </w:r>
      <w:r>
        <w:rPr>
          <w:color w:val="231F20"/>
          <w:spacing w:val="-28"/>
          <w:w w:val="105"/>
          <w:vertAlign w:val="baseline"/>
        </w:rPr>
        <w:t> </w:t>
      </w:r>
      <w:r>
        <w:rPr>
          <w:color w:val="231F20"/>
          <w:w w:val="105"/>
          <w:vertAlign w:val="baseline"/>
        </w:rPr>
        <w:t>discrete</w:t>
      </w:r>
      <w:r>
        <w:rPr>
          <w:color w:val="231F20"/>
          <w:spacing w:val="-26"/>
          <w:w w:val="105"/>
          <w:vertAlign w:val="baseline"/>
        </w:rPr>
        <w:t> </w:t>
      </w:r>
      <w:r>
        <w:rPr>
          <w:color w:val="231F20"/>
          <w:w w:val="105"/>
          <w:vertAlign w:val="baseline"/>
        </w:rPr>
        <w:t>set of</w:t>
      </w:r>
      <w:r>
        <w:rPr>
          <w:color w:val="231F20"/>
          <w:spacing w:val="-21"/>
          <w:w w:val="105"/>
          <w:vertAlign w:val="baseline"/>
        </w:rPr>
        <w:t> </w:t>
      </w:r>
      <w:r>
        <w:rPr>
          <w:color w:val="231F20"/>
          <w:w w:val="105"/>
          <w:vertAlign w:val="baseline"/>
        </w:rPr>
        <w:t>values,</w:t>
      </w:r>
      <w:r>
        <w:rPr>
          <w:color w:val="231F20"/>
          <w:spacing w:val="-21"/>
          <w:w w:val="105"/>
          <w:vertAlign w:val="baseline"/>
        </w:rPr>
        <w:t> </w:t>
      </w:r>
      <w:r>
        <w:rPr>
          <w:color w:val="231F20"/>
          <w:w w:val="105"/>
          <w:vertAlign w:val="baseline"/>
        </w:rPr>
        <w:t>it</w:t>
      </w:r>
      <w:r>
        <w:rPr>
          <w:color w:val="231F20"/>
          <w:spacing w:val="-21"/>
          <w:w w:val="105"/>
          <w:vertAlign w:val="baseline"/>
        </w:rPr>
        <w:t> </w:t>
      </w:r>
      <w:r>
        <w:rPr>
          <w:color w:val="231F20"/>
          <w:w w:val="105"/>
          <w:vertAlign w:val="baseline"/>
        </w:rPr>
        <w:t>is</w:t>
      </w:r>
      <w:r>
        <w:rPr>
          <w:color w:val="231F20"/>
          <w:spacing w:val="-21"/>
          <w:w w:val="105"/>
          <w:vertAlign w:val="baseline"/>
        </w:rPr>
        <w:t> </w:t>
      </w:r>
      <w:r>
        <w:rPr>
          <w:color w:val="231F20"/>
          <w:w w:val="105"/>
          <w:vertAlign w:val="baseline"/>
        </w:rPr>
        <w:t>convenient</w:t>
      </w:r>
      <w:r>
        <w:rPr>
          <w:color w:val="231F20"/>
          <w:spacing w:val="-26"/>
          <w:w w:val="105"/>
          <w:vertAlign w:val="baseline"/>
        </w:rPr>
        <w:t> </w:t>
      </w:r>
      <w:r>
        <w:rPr>
          <w:color w:val="231F20"/>
          <w:w w:val="105"/>
          <w:vertAlign w:val="baseline"/>
        </w:rPr>
        <w:t>to</w:t>
      </w:r>
      <w:r>
        <w:rPr>
          <w:color w:val="231F20"/>
          <w:spacing w:val="-20"/>
          <w:w w:val="105"/>
          <w:vertAlign w:val="baseline"/>
        </w:rPr>
        <w:t> </w:t>
      </w:r>
      <w:r>
        <w:rPr>
          <w:color w:val="231F20"/>
          <w:w w:val="105"/>
          <w:vertAlign w:val="baseline"/>
        </w:rPr>
        <w:t>treat</w:t>
      </w:r>
      <w:r>
        <w:rPr>
          <w:color w:val="231F20"/>
          <w:spacing w:val="-21"/>
          <w:w w:val="105"/>
          <w:vertAlign w:val="baseline"/>
        </w:rPr>
        <w:t> </w:t>
      </w:r>
      <w:r>
        <w:rPr>
          <w:color w:val="231F20"/>
          <w:w w:val="105"/>
          <w:vertAlign w:val="baseline"/>
        </w:rPr>
        <w:t>this</w:t>
      </w:r>
      <w:r>
        <w:rPr>
          <w:color w:val="231F20"/>
          <w:spacing w:val="-22"/>
          <w:w w:val="105"/>
          <w:vertAlign w:val="baseline"/>
        </w:rPr>
        <w:t> </w:t>
      </w:r>
      <w:r>
        <w:rPr>
          <w:color w:val="231F20"/>
          <w:w w:val="105"/>
          <w:vertAlign w:val="baseline"/>
        </w:rPr>
        <w:t>as</w:t>
      </w:r>
      <w:r>
        <w:rPr>
          <w:color w:val="231F20"/>
          <w:spacing w:val="-20"/>
          <w:w w:val="105"/>
          <w:vertAlign w:val="baseline"/>
        </w:rPr>
        <w:t> </w:t>
      </w:r>
      <w:r>
        <w:rPr>
          <w:color w:val="231F20"/>
          <w:w w:val="105"/>
          <w:vertAlign w:val="baseline"/>
        </w:rPr>
        <w:t>a</w:t>
      </w:r>
      <w:r>
        <w:rPr>
          <w:color w:val="231F20"/>
          <w:spacing w:val="-22"/>
          <w:w w:val="105"/>
          <w:vertAlign w:val="baseline"/>
        </w:rPr>
        <w:t> </w:t>
      </w:r>
      <w:r>
        <w:rPr>
          <w:color w:val="231F20"/>
          <w:w w:val="105"/>
          <w:vertAlign w:val="baseline"/>
        </w:rPr>
        <w:t>classical</w:t>
      </w:r>
      <w:r>
        <w:rPr>
          <w:color w:val="231F20"/>
          <w:spacing w:val="-20"/>
          <w:w w:val="105"/>
          <w:vertAlign w:val="baseline"/>
        </w:rPr>
        <w:t> </w:t>
      </w:r>
      <w:r>
        <w:rPr>
          <w:color w:val="231F20"/>
          <w:w w:val="105"/>
          <w:vertAlign w:val="baseline"/>
        </w:rPr>
        <w:t>interpolation</w:t>
      </w:r>
      <w:r>
        <w:rPr>
          <w:color w:val="231F20"/>
          <w:spacing w:val="-23"/>
          <w:w w:val="105"/>
          <w:vertAlign w:val="baseline"/>
        </w:rPr>
        <w:t> </w:t>
      </w:r>
      <w:r>
        <w:rPr>
          <w:color w:val="231F20"/>
          <w:w w:val="105"/>
          <w:vertAlign w:val="baseline"/>
        </w:rPr>
        <w:t>problem</w:t>
      </w:r>
      <w:r>
        <w:rPr>
          <w:color w:val="231F20"/>
          <w:spacing w:val="-23"/>
          <w:w w:val="105"/>
          <w:vertAlign w:val="baseline"/>
        </w:rPr>
        <w:t> </w:t>
      </w:r>
      <w:r>
        <w:rPr>
          <w:color w:val="231F20"/>
          <w:w w:val="105"/>
          <w:vertAlign w:val="baseline"/>
        </w:rPr>
        <w:t>which fits</w:t>
      </w:r>
      <w:r>
        <w:rPr>
          <w:color w:val="231F20"/>
          <w:spacing w:val="-28"/>
          <w:w w:val="105"/>
          <w:vertAlign w:val="baseline"/>
        </w:rPr>
        <w:t> </w:t>
      </w:r>
      <w:r>
        <w:rPr>
          <w:color w:val="231F20"/>
          <w:w w:val="105"/>
          <w:vertAlign w:val="baseline"/>
        </w:rPr>
        <w:t>a</w:t>
      </w:r>
      <w:r>
        <w:rPr>
          <w:color w:val="231F20"/>
          <w:spacing w:val="-28"/>
          <w:w w:val="105"/>
          <w:vertAlign w:val="baseline"/>
        </w:rPr>
        <w:t> </w:t>
      </w:r>
      <w:r>
        <w:rPr>
          <w:color w:val="231F20"/>
          <w:w w:val="105"/>
          <w:vertAlign w:val="baseline"/>
        </w:rPr>
        <w:t>continuous</w:t>
      </w:r>
      <w:r>
        <w:rPr>
          <w:color w:val="231F20"/>
          <w:spacing w:val="-31"/>
          <w:w w:val="105"/>
          <w:vertAlign w:val="baseline"/>
        </w:rPr>
        <w:t> </w:t>
      </w:r>
      <w:r>
        <w:rPr>
          <w:i/>
          <w:color w:val="231F20"/>
          <w:w w:val="105"/>
          <w:vertAlign w:val="baseline"/>
        </w:rPr>
        <w:t>animation</w:t>
      </w:r>
      <w:r>
        <w:rPr>
          <w:i/>
          <w:color w:val="231F20"/>
          <w:spacing w:val="-29"/>
          <w:w w:val="105"/>
          <w:vertAlign w:val="baseline"/>
        </w:rPr>
        <w:t> </w:t>
      </w:r>
      <w:r>
        <w:rPr>
          <w:i/>
          <w:color w:val="231F20"/>
          <w:w w:val="105"/>
          <w:vertAlign w:val="baseline"/>
        </w:rPr>
        <w:t>curve</w:t>
      </w:r>
      <w:r>
        <w:rPr>
          <w:i/>
          <w:color w:val="231F20"/>
          <w:spacing w:val="-29"/>
          <w:w w:val="105"/>
          <w:vertAlign w:val="baseline"/>
        </w:rPr>
        <w:t> </w:t>
      </w:r>
      <w:r>
        <w:rPr>
          <w:i/>
          <w:color w:val="231F20"/>
          <w:w w:val="145"/>
          <w:vertAlign w:val="baseline"/>
        </w:rPr>
        <w:t>f</w:t>
      </w:r>
      <w:r>
        <w:rPr>
          <w:i/>
          <w:color w:val="231F20"/>
          <w:spacing w:val="-61"/>
          <w:w w:val="145"/>
          <w:vertAlign w:val="baseline"/>
        </w:rPr>
        <w:t> </w:t>
      </w:r>
      <w:r>
        <w:rPr>
          <w:rFonts w:ascii="PMingLiU"/>
          <w:color w:val="231F20"/>
          <w:w w:val="145"/>
          <w:vertAlign w:val="baseline"/>
        </w:rPr>
        <w:t>(</w:t>
      </w:r>
      <w:r>
        <w:rPr>
          <w:i/>
          <w:color w:val="231F20"/>
          <w:w w:val="145"/>
          <w:vertAlign w:val="baseline"/>
        </w:rPr>
        <w:t>t</w:t>
      </w:r>
      <w:r>
        <w:rPr>
          <w:rFonts w:ascii="PMingLiU"/>
          <w:color w:val="231F20"/>
          <w:w w:val="145"/>
          <w:vertAlign w:val="baseline"/>
        </w:rPr>
        <w:t>)</w:t>
      </w:r>
      <w:r>
        <w:rPr>
          <w:rFonts w:ascii="PMingLiU"/>
          <w:color w:val="231F20"/>
          <w:spacing w:val="-50"/>
          <w:w w:val="145"/>
          <w:vertAlign w:val="baseline"/>
        </w:rPr>
        <w:t> </w:t>
      </w:r>
      <w:r>
        <w:rPr>
          <w:color w:val="231F20"/>
          <w:w w:val="105"/>
          <w:vertAlign w:val="baseline"/>
        </w:rPr>
        <w:t>through</w:t>
      </w:r>
      <w:r>
        <w:rPr>
          <w:color w:val="231F20"/>
          <w:spacing w:val="-30"/>
          <w:w w:val="105"/>
          <w:vertAlign w:val="baseline"/>
        </w:rPr>
        <w:t> </w:t>
      </w:r>
      <w:r>
        <w:rPr>
          <w:color w:val="231F20"/>
          <w:w w:val="105"/>
          <w:vertAlign w:val="baseline"/>
        </w:rPr>
        <w:t>a</w:t>
      </w:r>
      <w:r>
        <w:rPr>
          <w:color w:val="231F20"/>
          <w:spacing w:val="-28"/>
          <w:w w:val="105"/>
          <w:vertAlign w:val="baseline"/>
        </w:rPr>
        <w:t> </w:t>
      </w:r>
      <w:r>
        <w:rPr>
          <w:color w:val="231F20"/>
          <w:w w:val="105"/>
          <w:vertAlign w:val="baseline"/>
        </w:rPr>
        <w:t>provided</w:t>
      </w:r>
      <w:r>
        <w:rPr>
          <w:color w:val="231F20"/>
          <w:spacing w:val="-31"/>
          <w:w w:val="105"/>
          <w:vertAlign w:val="baseline"/>
        </w:rPr>
        <w:t> </w:t>
      </w:r>
      <w:r>
        <w:rPr>
          <w:color w:val="231F20"/>
          <w:w w:val="105"/>
          <w:vertAlign w:val="baseline"/>
        </w:rPr>
        <w:t>set</w:t>
      </w:r>
      <w:r>
        <w:rPr>
          <w:color w:val="231F20"/>
          <w:spacing w:val="-28"/>
          <w:w w:val="105"/>
          <w:vertAlign w:val="baseline"/>
        </w:rPr>
        <w:t> </w:t>
      </w:r>
      <w:r>
        <w:rPr>
          <w:color w:val="231F20"/>
          <w:w w:val="105"/>
          <w:vertAlign w:val="baseline"/>
        </w:rPr>
        <w:t>of</w:t>
      </w:r>
      <w:r>
        <w:rPr>
          <w:color w:val="231F20"/>
          <w:spacing w:val="-28"/>
          <w:w w:val="105"/>
          <w:vertAlign w:val="baseline"/>
        </w:rPr>
        <w:t> </w:t>
      </w:r>
      <w:r>
        <w:rPr>
          <w:color w:val="231F20"/>
          <w:w w:val="105"/>
          <w:vertAlign w:val="baseline"/>
        </w:rPr>
        <w:t>data</w:t>
      </w:r>
      <w:r>
        <w:rPr>
          <w:color w:val="231F20"/>
          <w:spacing w:val="-28"/>
          <w:w w:val="105"/>
          <w:vertAlign w:val="baseline"/>
        </w:rPr>
        <w:t> </w:t>
      </w:r>
      <w:r>
        <w:rPr>
          <w:color w:val="231F20"/>
          <w:w w:val="105"/>
          <w:vertAlign w:val="baseline"/>
        </w:rPr>
        <w:t>points</w:t>
      </w:r>
      <w:r>
        <w:rPr>
          <w:color w:val="231F20"/>
          <w:spacing w:val="-29"/>
          <w:w w:val="105"/>
          <w:vertAlign w:val="baseline"/>
        </w:rPr>
        <w:t> </w:t>
      </w:r>
      <w:r>
        <w:rPr>
          <w:color w:val="231F20"/>
          <w:w w:val="105"/>
          <w:vertAlign w:val="baseline"/>
        </w:rPr>
        <w:t>(Fig- ure</w:t>
      </w:r>
      <w:r>
        <w:rPr>
          <w:color w:val="231F20"/>
          <w:spacing w:val="-34"/>
          <w:w w:val="105"/>
          <w:vertAlign w:val="baseline"/>
        </w:rPr>
        <w:t> </w:t>
      </w:r>
      <w:r>
        <w:rPr>
          <w:color w:val="231F20"/>
          <w:w w:val="105"/>
          <w:vertAlign w:val="baseline"/>
        </w:rPr>
        <w:t>16.5).</w:t>
      </w:r>
      <w:r>
        <w:rPr>
          <w:color w:val="231F20"/>
          <w:spacing w:val="-31"/>
          <w:w w:val="105"/>
          <w:vertAlign w:val="baseline"/>
        </w:rPr>
        <w:t> </w:t>
      </w:r>
      <w:r>
        <w:rPr>
          <w:color w:val="231F20"/>
          <w:w w:val="105"/>
          <w:vertAlign w:val="baseline"/>
        </w:rPr>
        <w:t>Extensive</w:t>
      </w:r>
      <w:r>
        <w:rPr>
          <w:color w:val="231F20"/>
          <w:spacing w:val="-34"/>
          <w:w w:val="105"/>
          <w:vertAlign w:val="baseline"/>
        </w:rPr>
        <w:t> </w:t>
      </w:r>
      <w:r>
        <w:rPr>
          <w:color w:val="231F20"/>
          <w:w w:val="105"/>
          <w:vertAlign w:val="baseline"/>
        </w:rPr>
        <w:t>discussion</w:t>
      </w:r>
      <w:r>
        <w:rPr>
          <w:color w:val="231F20"/>
          <w:spacing w:val="-35"/>
          <w:w w:val="105"/>
          <w:vertAlign w:val="baseline"/>
        </w:rPr>
        <w:t> </w:t>
      </w:r>
      <w:r>
        <w:rPr>
          <w:color w:val="231F20"/>
          <w:w w:val="105"/>
          <w:vertAlign w:val="baseline"/>
        </w:rPr>
        <w:t>of</w:t>
      </w:r>
      <w:r>
        <w:rPr>
          <w:color w:val="231F20"/>
          <w:spacing w:val="-33"/>
          <w:w w:val="105"/>
          <w:vertAlign w:val="baseline"/>
        </w:rPr>
        <w:t> </w:t>
      </w:r>
      <w:r>
        <w:rPr>
          <w:color w:val="231F20"/>
          <w:w w:val="105"/>
          <w:vertAlign w:val="baseline"/>
        </w:rPr>
        <w:t>curve-fitting</w:t>
      </w:r>
      <w:r>
        <w:rPr>
          <w:color w:val="231F20"/>
          <w:spacing w:val="-35"/>
          <w:w w:val="105"/>
          <w:vertAlign w:val="baseline"/>
        </w:rPr>
        <w:t> </w:t>
      </w:r>
      <w:r>
        <w:rPr>
          <w:color w:val="231F20"/>
          <w:w w:val="105"/>
          <w:vertAlign w:val="baseline"/>
        </w:rPr>
        <w:t>algorithms</w:t>
      </w:r>
      <w:r>
        <w:rPr>
          <w:color w:val="231F20"/>
          <w:spacing w:val="-36"/>
          <w:w w:val="105"/>
          <w:vertAlign w:val="baseline"/>
        </w:rPr>
        <w:t> </w:t>
      </w:r>
      <w:r>
        <w:rPr>
          <w:color w:val="231F20"/>
          <w:w w:val="105"/>
          <w:vertAlign w:val="baseline"/>
        </w:rPr>
        <w:t>can</w:t>
      </w:r>
      <w:r>
        <w:rPr>
          <w:color w:val="231F20"/>
          <w:spacing w:val="-33"/>
          <w:w w:val="105"/>
          <w:vertAlign w:val="baseline"/>
        </w:rPr>
        <w:t> </w:t>
      </w:r>
      <w:r>
        <w:rPr>
          <w:color w:val="231F20"/>
          <w:w w:val="105"/>
          <w:vertAlign w:val="baseline"/>
        </w:rPr>
        <w:t>be</w:t>
      </w:r>
      <w:r>
        <w:rPr>
          <w:color w:val="231F20"/>
          <w:spacing w:val="-33"/>
          <w:w w:val="105"/>
          <w:vertAlign w:val="baseline"/>
        </w:rPr>
        <w:t> </w:t>
      </w:r>
      <w:r>
        <w:rPr>
          <w:color w:val="231F20"/>
          <w:w w:val="105"/>
          <w:vertAlign w:val="baseline"/>
        </w:rPr>
        <w:t>found</w:t>
      </w:r>
      <w:r>
        <w:rPr>
          <w:color w:val="231F20"/>
          <w:spacing w:val="-36"/>
          <w:w w:val="105"/>
          <w:vertAlign w:val="baseline"/>
        </w:rPr>
        <w:t> </w:t>
      </w:r>
      <w:r>
        <w:rPr>
          <w:color w:val="231F20"/>
          <w:w w:val="105"/>
          <w:vertAlign w:val="baseline"/>
        </w:rPr>
        <w:t>in</w:t>
      </w:r>
      <w:r>
        <w:rPr>
          <w:color w:val="231F20"/>
          <w:spacing w:val="-33"/>
          <w:w w:val="105"/>
          <w:vertAlign w:val="baseline"/>
        </w:rPr>
        <w:t> </w:t>
      </w:r>
      <w:r>
        <w:rPr>
          <w:color w:val="231F20"/>
          <w:w w:val="105"/>
          <w:vertAlign w:val="baseline"/>
        </w:rPr>
        <w:t>Chap-</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7"/>
        </w:rPr>
      </w:pPr>
      <w:r>
        <w:rPr/>
        <w:pict>
          <v:group style="position:absolute;margin-left:398.868011pt;margin-top:12.091394pt;width:98.2pt;height:112pt;mso-position-horizontal-relative:page;mso-position-vertical-relative:paragraph;z-index:-15620096;mso-wrap-distance-left:0;mso-wrap-distance-right:0" coordorigin="7977,242" coordsize="1964,2240">
            <v:shape style="position:absolute;left:7977;top:246;width:1961;height:2228" coordorigin="7977,247" coordsize="1961,2228" path="m7977,247l9938,247m7982,2474l7982,249e" filled="false" stroked="true" strokeweight=".48pt" strokecolor="#221e1f">
              <v:path arrowok="t"/>
              <v:stroke dashstyle="solid"/>
            </v:shape>
            <v:shape style="position:absolute;left:8579;top:790;width:44;height:44" coordorigin="8579,790" coordsize="44,44" path="m8613,790l8589,790,8579,800,8579,824,8589,834,8613,834,8623,824,8623,812,8623,800,8613,790xe" filled="true" fillcolor="#231f20" stroked="false">
              <v:path arrowok="t"/>
              <v:fill type="solid"/>
            </v:shape>
            <v:shape style="position:absolute;left:8579;top:790;width:44;height:44" coordorigin="8579,790" coordsize="44,44" path="m8623,812l8623,824,8613,834,8601,834,8589,834,8579,824,8579,812,8579,800,8589,790,8601,790,8613,790,8623,800,8623,812xe" filled="false" stroked="true" strokeweight=".439pt" strokecolor="#231f20">
              <v:path arrowok="t"/>
              <v:stroke dashstyle="solid"/>
            </v:shape>
            <v:shape style="position:absolute;left:9246;top:784;width:44;height:44" coordorigin="9246,785" coordsize="44,44" path="m9280,785l9256,785,9246,794,9246,818,9256,828,9280,828,9290,818,9290,806,9290,794,9280,785xe" filled="true" fillcolor="#231f20" stroked="false">
              <v:path arrowok="t"/>
              <v:fill type="solid"/>
            </v:shape>
            <v:shape style="position:absolute;left:9246;top:784;width:44;height:44" coordorigin="9246,785" coordsize="44,44" path="m9290,806l9290,818,9280,828,9268,828,9256,828,9246,818,9246,806,9246,794,9256,785,9268,785,9280,785,9290,794,9290,806xe" filled="false" stroked="true" strokeweight=".439pt" strokecolor="#231f20">
              <v:path arrowok="t"/>
              <v:stroke dashstyle="solid"/>
            </v:shape>
            <v:shape style="position:absolute;left:8917;top:657;width:44;height:44" coordorigin="8917,658" coordsize="44,44" path="m8951,658l8927,658,8917,667,8917,691,8927,701,8951,701,8961,691,8961,679,8961,667,8951,658xe" filled="true" fillcolor="#231f20" stroked="false">
              <v:path arrowok="t"/>
              <v:fill type="solid"/>
            </v:shape>
            <v:shape style="position:absolute;left:8917;top:657;width:44;height:44" coordorigin="8917,658" coordsize="44,44" path="m8961,679l8961,691,8951,701,8939,701,8927,701,8917,691,8917,679,8917,667,8927,658,8939,658,8951,658,8961,667,8961,679xe" filled="false" stroked="true" strokeweight=".439pt" strokecolor="#231f20">
              <v:path arrowok="t"/>
              <v:stroke dashstyle="solid"/>
            </v:shape>
            <v:line style="position:absolute" from="9046,1355" to="9249,1227" stroked="true" strokeweight=".439pt" strokecolor="#231f20">
              <v:stroke dashstyle="solid"/>
            </v:line>
            <v:shape style="position:absolute;left:9209;top:1230;width:35;height:27" coordorigin="9210,1230" coordsize="35,27" path="m9219,1256l9244,1230,9210,1242e" filled="false" stroked="true" strokeweight=".439pt" strokecolor="#231f20">
              <v:path arrowok="t"/>
              <v:stroke dashstyle="solid"/>
            </v:shape>
            <v:line style="position:absolute" from="8943,1218" to="8943,1342" stroked="true" strokeweight=".668pt" strokecolor="#231f20">
              <v:stroke dashstyle="solid"/>
            </v:line>
            <v:shape style="position:absolute;left:8933;top:1228;width:18;height:36" coordorigin="8933,1229" coordsize="18,36" path="m8951,1263l8941,1229,8933,1264e" filled="false" stroked="true" strokeweight=".439pt" strokecolor="#231f20">
              <v:path arrowok="t"/>
              <v:stroke dashstyle="solid"/>
            </v:shape>
            <v:shape style="position:absolute;left:8605;top:1231;width:252;height:124" type="#_x0000_t75" stroked="false">
              <v:imagedata r:id="rId74" o:title=""/>
            </v:shape>
            <v:line style="position:absolute" from="8993,1337" to="9086,1240" stroked="true" strokeweight=".439pt" strokecolor="#231f20">
              <v:stroke dashstyle="solid"/>
            </v:line>
            <v:shape style="position:absolute;left:9051;top:1244;width:32;height:32" coordorigin="9051,1245" coordsize="32,32" path="m9064,1276l9082,1245,9051,1264e" filled="false" stroked="true" strokeweight=".439pt" strokecolor="#231f20">
              <v:path arrowok="t"/>
              <v:stroke dashstyle="solid"/>
            </v:shape>
            <v:line style="position:absolute" from="9143,1346" to="9404,1232" stroked="true" strokeweight=".439pt" strokecolor="#231f20">
              <v:stroke dashstyle="solid"/>
            </v:line>
            <v:shape style="position:absolute;left:9362;top:1234;width:36;height:23" coordorigin="9362,1234" coordsize="36,23" path="m9369,1256l9398,1234,9362,1240e" filled="false" stroked="true" strokeweight=".439pt" strokecolor="#231f20">
              <v:path arrowok="t"/>
              <v:stroke dashstyle="solid"/>
            </v:shape>
            <v:line style="position:absolute" from="8429,2356" to="8429,1615" stroked="true" strokeweight=".439pt" strokecolor="#231f20">
              <v:stroke dashstyle="solid"/>
            </v:line>
            <v:shape style="position:absolute;left:8411;top:1567;width:36;height:89" coordorigin="8412,1567" coordsize="36,89" path="m8429,1567l8412,1656,8429,1638,8447,1656,8429,1567xe" filled="true" fillcolor="#231f20" stroked="false">
              <v:path arrowok="t"/>
              <v:fill type="solid"/>
            </v:shape>
            <v:shape style="position:absolute;left:8411;top:1567;width:36;height:89" coordorigin="8412,1567" coordsize="36,89" path="m8447,1656l8429,1567,8412,1656,8429,1638,8447,1656xe" filled="false" stroked="true" strokeweight=".439pt" strokecolor="#231f20">
              <v:path arrowok="t"/>
              <v:stroke dashstyle="solid"/>
            </v:shape>
            <v:shape style="position:absolute;left:8512;top:1553;width:922;height:794" coordorigin="8513,1553" coordsize="922,794" path="m9263,2347l9263,1558m8513,2347l8513,1558m9351,2343l9351,1553m9179,2343l9179,1553m9020,2343l9020,1553m8680,2347l8680,1558m8848,2347l8848,1558m9435,2343l9435,1553m9100,2347l9100,1558m8932,2347l8932,1558m8760,2347l8760,1558m8597,2343l8597,1554e" filled="false" stroked="true" strokeweight=".439pt" strokecolor="#231f20">
              <v:path arrowok="t"/>
              <v:stroke dashstyle="dash"/>
            </v:shape>
            <v:line style="position:absolute" from="8368,1964" to="9514,1964" stroked="true" strokeweight=".439pt" strokecolor="#231f20">
              <v:stroke dashstyle="solid"/>
            </v:line>
            <v:shape style="position:absolute;left:9477;top:1946;width:89;height:36" coordorigin="9478,1946" coordsize="89,36" path="m9478,1946l9495,1964,9478,1981,9566,1964,9478,1946xe" filled="true" fillcolor="#231f20" stroked="false">
              <v:path arrowok="t"/>
              <v:fill type="solid"/>
            </v:shape>
            <v:shape style="position:absolute;left:9477;top:1946;width:89;height:36" coordorigin="9478,1946" coordsize="89,36" path="m9478,1981l9566,1964,9478,1946,9495,1964,9478,1981xe" filled="false" stroked="true" strokeweight=".439pt" strokecolor="#231f20">
              <v:path arrowok="t"/>
              <v:stroke dashstyle="solid"/>
            </v:shape>
            <v:line style="position:absolute" from="8363,1201" to="9514,1201" stroked="true" strokeweight=".439pt" strokecolor="#231f20">
              <v:stroke dashstyle="solid"/>
            </v:line>
            <v:shape style="position:absolute;left:9473;top:1182;width:89;height:36" coordorigin="9473,1183" coordsize="89,36" path="m9473,1183l9491,1201,9473,1218,9561,1201,9473,1183xe" filled="true" fillcolor="#231f20" stroked="false">
              <v:path arrowok="t"/>
              <v:fill type="solid"/>
            </v:shape>
            <v:shape style="position:absolute;left:9473;top:1182;width:89;height:36" coordorigin="9473,1183" coordsize="89,36" path="m9473,1218l9561,1201,9473,1183,9491,1201,9473,1218xe" filled="false" stroked="true" strokeweight=".439pt" strokecolor="#231f20">
              <v:path arrowok="t"/>
              <v:stroke dashstyle="solid"/>
            </v:shape>
            <v:line style="position:absolute" from="8434,1196" to="8434,456" stroked="true" strokeweight=".439pt" strokecolor="#231f20">
              <v:stroke dashstyle="solid"/>
            </v:line>
            <v:shape style="position:absolute;left:8415;top:407;width:36;height:89" coordorigin="8416,408" coordsize="36,89" path="m8434,408l8416,496,8434,478,8451,496,8434,408xe" filled="true" fillcolor="#231f20" stroked="false">
              <v:path arrowok="t"/>
              <v:fill type="solid"/>
            </v:shape>
            <v:shape style="position:absolute;left:8415;top:407;width:36;height:89" coordorigin="8416,408" coordsize="36,89" path="m8451,496l8434,408,8416,496,8434,478,8451,496xe" filled="false" stroked="true" strokeweight=".439pt" strokecolor="#231f20">
              <v:path arrowok="t"/>
              <v:stroke dashstyle="solid"/>
            </v:shape>
            <v:shape style="position:absolute;left:8517;top:393;width:922;height:794" coordorigin="8517,393" coordsize="922,794" path="m8517,1187l8517,398m9355,1183l9355,393m9183,1183l9183,393m9024,1183l9024,393m8685,1187l8685,398m8852,1187l8852,398m9439,1183l9439,393m9267,1187l9267,398m9104,1187l9104,398m8936,1187l8936,398m8764,1187l8764,398m8601,1183l8601,394e" filled="false" stroked="true" strokeweight=".439pt" strokecolor="#231f20">
              <v:path arrowok="t"/>
              <v:stroke dashstyle="dash"/>
            </v:shape>
            <v:line style="position:absolute" from="9492,504" to="8989,645" stroked="true" strokeweight=".439pt" strokecolor="#231f20">
              <v:stroke dashstyle="solid"/>
            </v:line>
            <v:shape style="position:absolute;left:8994;top:625;width:37;height:19" coordorigin="8995,625" coordsize="37,19" path="m9026,625l8995,644,9031,642e" filled="false" stroked="true" strokeweight=".439pt" strokecolor="#231f20">
              <v:path arrowok="t"/>
              <v:stroke dashstyle="solid"/>
            </v:shape>
            <v:line style="position:absolute" from="9501,521" to="9293,747" stroked="true" strokeweight=".439pt" strokecolor="#231f20">
              <v:stroke dashstyle="solid"/>
            </v:line>
            <v:shape style="position:absolute;left:9297;top:710;width:31;height:33" coordorigin="9297,710" coordsize="31,33" path="m9314,710l9297,742,9327,722e" filled="false" stroked="true" strokeweight=".439pt" strokecolor="#231f20">
              <v:path arrowok="t"/>
              <v:stroke dashstyle="solid"/>
            </v:shape>
            <v:shape style="position:absolute;left:8535;top:656;width:953;height:249" coordorigin="8535,656" coordsize="953,249" path="m8535,905l8536,904,8537,902,8539,899,8576,841,8614,788,8656,740,8709,697,8775,666,8836,656,8897,662,8955,682,8962,685,8969,689,8976,692,8984,696,9045,736,9099,772,9157,798,9233,808,9241,807,9248,807,9311,791,9368,759,9373,756,9399,739,9424,723,9450,708,9476,692,9481,689,9484,687,9487,686,9488,685e" filled="false" stroked="true" strokeweight=".659pt" strokecolor="#231f20">
              <v:path arrowok="t"/>
              <v:stroke dashstyle="solid"/>
            </v:shape>
            <v:shape style="position:absolute;left:8539;top:1760;width:909;height:315" coordorigin="8539,1761" coordsize="909,315" path="m8539,1761l8541,1761,8543,1762,8548,1764,8627,1798,8682,1833,8744,1880,8750,1885,8756,1890,8762,1895,8768,1901,8792,1921,8813,1943,8833,1965,8854,1988,8859,1994,8904,2037,8961,2059,8967,2060,8973,2062,8979,2063,8984,2064,8989,2065,9014,2070,9038,2074,9063,2075,9088,2072,9095,2070,9101,2068,9178,2033,9206,2012,9212,2008,9269,1962,9324,1928,9381,1897,9440,1866,9444,1864,9447,1863,9448,1862e" filled="false" stroked="true" strokeweight=".659pt" strokecolor="#231f20">
              <v:path arrowok="t"/>
              <v:stroke dashstyle="solid"/>
            </v:shape>
            <v:line style="position:absolute" from="9936,2474" to="9936,249" stroked="true" strokeweight=".48pt" strokecolor="#221e1f">
              <v:stroke dashstyle="solid"/>
            </v:line>
            <v:line style="position:absolute" from="7977,2476" to="9938,2476" stroked="true" strokeweight=".48pt" strokecolor="#221e1f">
              <v:stroke dashstyle="solid"/>
            </v:line>
            <v:shape style="position:absolute;left:8332;top:357;width:58;height:209" type="#_x0000_t202" filled="false" stroked="false">
              <v:textbox inset="0,0,0,0">
                <w:txbxContent>
                  <w:p>
                    <w:pPr>
                      <w:spacing w:before="0"/>
                      <w:ind w:left="0" w:right="0" w:firstLine="0"/>
                      <w:jc w:val="left"/>
                      <w:rPr>
                        <w:rFonts w:ascii="Cambria"/>
                        <w:i/>
                        <w:sz w:val="14"/>
                      </w:rPr>
                    </w:pPr>
                    <w:r>
                      <w:rPr>
                        <w:rFonts w:ascii="Cambria"/>
                        <w:i/>
                        <w:color w:val="231F20"/>
                        <w:w w:val="91"/>
                        <w:sz w:val="14"/>
                      </w:rPr>
                      <w:t>f</w:t>
                    </w:r>
                  </w:p>
                </w:txbxContent>
              </v:textbox>
              <w10:wrap type="none"/>
            </v:shape>
            <v:shape style="position:absolute;left:9513;top:399;width:300;height:209" type="#_x0000_t202" filled="false" stroked="false">
              <v:textbox inset="0,0,0,0">
                <w:txbxContent>
                  <w:p>
                    <w:pPr>
                      <w:spacing w:before="2"/>
                      <w:ind w:left="0" w:right="0" w:firstLine="0"/>
                      <w:jc w:val="left"/>
                      <w:rPr>
                        <w:rFonts w:ascii="Trebuchet MS"/>
                        <w:sz w:val="14"/>
                      </w:rPr>
                    </w:pPr>
                    <w:r>
                      <w:rPr>
                        <w:rFonts w:ascii="Trebuchet MS"/>
                        <w:color w:val="231F20"/>
                        <w:sz w:val="14"/>
                      </w:rPr>
                      <w:t>Keys</w:t>
                    </w:r>
                  </w:p>
                </w:txbxContent>
              </v:textbox>
              <w10:wrap type="none"/>
            </v:shape>
            <v:shape style="position:absolute;left:9593;top:1101;width:66;height:209" type="#_x0000_t202" filled="false" stroked="false">
              <v:textbox inset="0,0,0,0">
                <w:txbxContent>
                  <w:p>
                    <w:pPr>
                      <w:spacing w:before="0"/>
                      <w:ind w:left="0" w:right="0" w:firstLine="0"/>
                      <w:jc w:val="left"/>
                      <w:rPr>
                        <w:rFonts w:ascii="Cambria"/>
                        <w:i/>
                        <w:sz w:val="14"/>
                      </w:rPr>
                    </w:pPr>
                    <w:r>
                      <w:rPr>
                        <w:rFonts w:ascii="Cambria"/>
                        <w:i/>
                        <w:color w:val="231F20"/>
                        <w:w w:val="94"/>
                        <w:sz w:val="14"/>
                      </w:rPr>
                      <w:t>t</w:t>
                    </w:r>
                  </w:p>
                </w:txbxContent>
              </v:textbox>
              <w10:wrap type="none"/>
            </v:shape>
            <v:shape style="position:absolute;left:8547;top:1327;width:960;height:209" type="#_x0000_t202" filled="false" stroked="false">
              <v:textbox inset="0,0,0,0">
                <w:txbxContent>
                  <w:p>
                    <w:pPr>
                      <w:spacing w:before="2"/>
                      <w:ind w:left="0" w:right="0" w:firstLine="0"/>
                      <w:jc w:val="left"/>
                      <w:rPr>
                        <w:rFonts w:ascii="Trebuchet MS"/>
                        <w:sz w:val="14"/>
                      </w:rPr>
                    </w:pPr>
                    <w:r>
                      <w:rPr>
                        <w:rFonts w:ascii="Trebuchet MS"/>
                        <w:color w:val="231F20"/>
                        <w:w w:val="95"/>
                        <w:sz w:val="14"/>
                      </w:rPr>
                      <w:t>Frame positions</w:t>
                    </w:r>
                  </w:p>
                </w:txbxContent>
              </v:textbox>
              <w10:wrap type="none"/>
            </v:shape>
            <v:shape style="position:absolute;left:8107;top:1565;width:308;height:209" type="#_x0000_t202" filled="false" stroked="false">
              <v:textbox inset="0,0,0,0">
                <w:txbxContent>
                  <w:p>
                    <w:pPr>
                      <w:spacing w:before="0"/>
                      <w:ind w:left="0" w:right="0" w:firstLine="0"/>
                      <w:jc w:val="left"/>
                      <w:rPr>
                        <w:rFonts w:ascii="Cambria"/>
                        <w:i/>
                        <w:sz w:val="14"/>
                      </w:rPr>
                    </w:pPr>
                    <w:r>
                      <w:rPr>
                        <w:rFonts w:ascii="Cambria"/>
                        <w:i/>
                        <w:color w:val="231F20"/>
                        <w:w w:val="95"/>
                        <w:sz w:val="14"/>
                      </w:rPr>
                      <w:t>df</w:t>
                    </w:r>
                    <w:r>
                      <w:rPr>
                        <w:rFonts w:ascii="Trebuchet MS"/>
                        <w:color w:val="231F20"/>
                        <w:w w:val="95"/>
                        <w:sz w:val="14"/>
                      </w:rPr>
                      <w:t>/</w:t>
                    </w:r>
                    <w:r>
                      <w:rPr>
                        <w:rFonts w:ascii="Cambria"/>
                        <w:i/>
                        <w:color w:val="231F20"/>
                        <w:w w:val="95"/>
                        <w:sz w:val="14"/>
                      </w:rPr>
                      <w:t>dt</w:t>
                    </w:r>
                  </w:p>
                </w:txbxContent>
              </v:textbox>
              <w10:wrap type="none"/>
            </v:shape>
            <v:shape style="position:absolute;left:9593;top:1864;width:66;height:209" type="#_x0000_t202" filled="false" stroked="false">
              <v:textbox inset="0,0,0,0">
                <w:txbxContent>
                  <w:p>
                    <w:pPr>
                      <w:spacing w:before="0"/>
                      <w:ind w:left="0" w:right="0" w:firstLine="0"/>
                      <w:jc w:val="left"/>
                      <w:rPr>
                        <w:rFonts w:ascii="Cambria"/>
                        <w:i/>
                        <w:sz w:val="14"/>
                      </w:rPr>
                    </w:pPr>
                    <w:r>
                      <w:rPr>
                        <w:rFonts w:ascii="Cambria"/>
                        <w:i/>
                        <w:color w:val="231F20"/>
                        <w:w w:val="94"/>
                        <w:sz w:val="14"/>
                      </w:rPr>
                      <w:t>t</w:t>
                    </w:r>
                  </w:p>
                </w:txbxContent>
              </v:textbox>
              <w10:wrap type="none"/>
            </v:shape>
            <w10:wrap type="topAndBottom"/>
          </v:group>
        </w:pict>
      </w:r>
    </w:p>
    <w:p>
      <w:pPr>
        <w:spacing w:line="232" w:lineRule="auto" w:before="29"/>
        <w:ind w:left="319" w:right="132" w:firstLine="0"/>
        <w:jc w:val="both"/>
        <w:rPr>
          <w:sz w:val="16"/>
        </w:rPr>
      </w:pPr>
      <w:r>
        <w:rPr>
          <w:rFonts w:ascii="Arial"/>
          <w:b/>
          <w:color w:val="474F9C"/>
          <w:sz w:val="16"/>
        </w:rPr>
        <w:t>Figure 16.5.  </w:t>
      </w:r>
      <w:r>
        <w:rPr>
          <w:color w:val="231F20"/>
          <w:sz w:val="16"/>
        </w:rPr>
        <w:t>A  continu- ous</w:t>
      </w:r>
      <w:r>
        <w:rPr>
          <w:color w:val="231F20"/>
          <w:spacing w:val="-6"/>
          <w:sz w:val="16"/>
        </w:rPr>
        <w:t> </w:t>
      </w:r>
      <w:r>
        <w:rPr>
          <w:color w:val="231F20"/>
          <w:sz w:val="16"/>
        </w:rPr>
        <w:t>curve</w:t>
      </w:r>
      <w:r>
        <w:rPr>
          <w:color w:val="231F20"/>
          <w:spacing w:val="-5"/>
          <w:sz w:val="16"/>
        </w:rPr>
        <w:t> </w:t>
      </w:r>
      <w:r>
        <w:rPr>
          <w:i/>
          <w:color w:val="231F20"/>
          <w:sz w:val="16"/>
        </w:rPr>
        <w:t>f(t)</w:t>
      </w:r>
      <w:r>
        <w:rPr>
          <w:i/>
          <w:color w:val="231F20"/>
          <w:spacing w:val="-4"/>
          <w:sz w:val="16"/>
        </w:rPr>
        <w:t> </w:t>
      </w:r>
      <w:r>
        <w:rPr>
          <w:color w:val="231F20"/>
          <w:sz w:val="16"/>
        </w:rPr>
        <w:t>is</w:t>
      </w:r>
      <w:r>
        <w:rPr>
          <w:color w:val="231F20"/>
          <w:spacing w:val="-5"/>
          <w:sz w:val="16"/>
        </w:rPr>
        <w:t> </w:t>
      </w:r>
      <w:r>
        <w:rPr>
          <w:color w:val="231F20"/>
          <w:sz w:val="16"/>
        </w:rPr>
        <w:t>fit</w:t>
      </w:r>
      <w:r>
        <w:rPr>
          <w:color w:val="231F20"/>
          <w:spacing w:val="-7"/>
          <w:sz w:val="16"/>
        </w:rPr>
        <w:t> </w:t>
      </w:r>
      <w:r>
        <w:rPr>
          <w:color w:val="231F20"/>
          <w:sz w:val="16"/>
        </w:rPr>
        <w:t>through</w:t>
      </w:r>
      <w:r>
        <w:rPr>
          <w:color w:val="231F20"/>
          <w:spacing w:val="-4"/>
          <w:sz w:val="16"/>
        </w:rPr>
        <w:t> </w:t>
      </w:r>
      <w:r>
        <w:rPr>
          <w:color w:val="231F20"/>
          <w:sz w:val="16"/>
        </w:rPr>
        <w:t>the keys provided by the anima- tor </w:t>
      </w:r>
      <w:r>
        <w:rPr>
          <w:color w:val="231F20"/>
          <w:spacing w:val="-3"/>
          <w:sz w:val="16"/>
        </w:rPr>
        <w:t>even </w:t>
      </w:r>
      <w:r>
        <w:rPr>
          <w:color w:val="231F20"/>
          <w:sz w:val="16"/>
        </w:rPr>
        <w:t>though only values at frame positions are of</w:t>
      </w:r>
      <w:r>
        <w:rPr>
          <w:color w:val="231F20"/>
          <w:spacing w:val="-27"/>
          <w:sz w:val="16"/>
        </w:rPr>
        <w:t> </w:t>
      </w:r>
      <w:r>
        <w:rPr>
          <w:color w:val="231F20"/>
          <w:sz w:val="16"/>
        </w:rPr>
        <w:t>interest. The </w:t>
      </w:r>
      <w:r>
        <w:rPr>
          <w:color w:val="231F20"/>
          <w:spacing w:val="-3"/>
          <w:sz w:val="16"/>
        </w:rPr>
        <w:t>derivative </w:t>
      </w:r>
      <w:r>
        <w:rPr>
          <w:color w:val="231F20"/>
          <w:sz w:val="16"/>
        </w:rPr>
        <w:t>of this function </w:t>
      </w:r>
      <w:r>
        <w:rPr>
          <w:color w:val="231F20"/>
          <w:spacing w:val="-3"/>
          <w:sz w:val="16"/>
        </w:rPr>
        <w:t>gives </w:t>
      </w:r>
      <w:r>
        <w:rPr>
          <w:color w:val="231F20"/>
          <w:sz w:val="16"/>
        </w:rPr>
        <w:t>the speed of parameter change and is at first deter- mined</w:t>
      </w:r>
      <w:r>
        <w:rPr>
          <w:color w:val="231F20"/>
          <w:spacing w:val="-14"/>
          <w:sz w:val="16"/>
        </w:rPr>
        <w:t> </w:t>
      </w:r>
      <w:r>
        <w:rPr>
          <w:color w:val="231F20"/>
          <w:sz w:val="16"/>
        </w:rPr>
        <w:t>automatically</w:t>
      </w:r>
      <w:r>
        <w:rPr>
          <w:color w:val="231F20"/>
          <w:spacing w:val="-8"/>
          <w:sz w:val="16"/>
        </w:rPr>
        <w:t> </w:t>
      </w:r>
      <w:r>
        <w:rPr>
          <w:color w:val="231F20"/>
          <w:sz w:val="16"/>
        </w:rPr>
        <w:t>by</w:t>
      </w:r>
      <w:r>
        <w:rPr>
          <w:color w:val="231F20"/>
          <w:spacing w:val="-15"/>
          <w:sz w:val="16"/>
        </w:rPr>
        <w:t> </w:t>
      </w:r>
      <w:r>
        <w:rPr>
          <w:color w:val="231F20"/>
          <w:sz w:val="16"/>
        </w:rPr>
        <w:t>the</w:t>
      </w:r>
      <w:r>
        <w:rPr>
          <w:color w:val="231F20"/>
          <w:spacing w:val="-14"/>
          <w:sz w:val="16"/>
        </w:rPr>
        <w:t> </w:t>
      </w:r>
      <w:r>
        <w:rPr>
          <w:color w:val="231F20"/>
          <w:sz w:val="16"/>
        </w:rPr>
        <w:t>fit- ting</w:t>
      </w:r>
      <w:r>
        <w:rPr>
          <w:color w:val="231F20"/>
          <w:spacing w:val="1"/>
          <w:sz w:val="16"/>
        </w:rPr>
        <w:t> </w:t>
      </w:r>
      <w:r>
        <w:rPr>
          <w:color w:val="231F20"/>
          <w:sz w:val="16"/>
        </w:rPr>
        <w:t>procedure.</w:t>
      </w:r>
    </w:p>
    <w:p>
      <w:pPr>
        <w:spacing w:after="0" w:line="232" w:lineRule="auto"/>
        <w:jc w:val="both"/>
        <w:rPr>
          <w:sz w:val="16"/>
        </w:rPr>
        <w:sectPr>
          <w:type w:val="continuous"/>
          <w:pgSz w:w="10800" w:h="13320"/>
          <w:pgMar w:top="1300" w:bottom="280" w:left="760" w:right="740"/>
          <w:cols w:num="2" w:equalWidth="0">
            <w:col w:w="6822" w:space="87"/>
            <w:col w:w="2391"/>
          </w:cols>
        </w:sectPr>
      </w:pPr>
    </w:p>
    <w:p>
      <w:pPr>
        <w:pStyle w:val="BodyText"/>
      </w:pPr>
    </w:p>
    <w:p>
      <w:pPr>
        <w:pStyle w:val="BodyText"/>
        <w:rPr>
          <w:sz w:val="18"/>
        </w:rPr>
      </w:pPr>
    </w:p>
    <w:p>
      <w:pPr>
        <w:pStyle w:val="BodyText"/>
        <w:spacing w:line="271" w:lineRule="auto"/>
        <w:ind w:left="2503" w:right="332"/>
        <w:jc w:val="both"/>
      </w:pPr>
      <w:r>
        <w:rPr>
          <w:color w:val="231F20"/>
        </w:rPr>
        <w:t>ter</w:t>
      </w:r>
      <w:r>
        <w:rPr>
          <w:color w:val="231F20"/>
          <w:spacing w:val="-10"/>
        </w:rPr>
        <w:t> </w:t>
      </w:r>
      <w:r>
        <w:rPr>
          <w:color w:val="231F20"/>
        </w:rPr>
        <w:t>15,</w:t>
      </w:r>
      <w:r>
        <w:rPr>
          <w:color w:val="231F20"/>
          <w:spacing w:val="-12"/>
        </w:rPr>
        <w:t> </w:t>
      </w:r>
      <w:r>
        <w:rPr>
          <w:color w:val="231F20"/>
        </w:rPr>
        <w:t>and</w:t>
      </w:r>
      <w:r>
        <w:rPr>
          <w:color w:val="231F20"/>
          <w:spacing w:val="-12"/>
        </w:rPr>
        <w:t> </w:t>
      </w:r>
      <w:r>
        <w:rPr>
          <w:color w:val="231F20"/>
        </w:rPr>
        <w:t>we</w:t>
      </w:r>
      <w:r>
        <w:rPr>
          <w:color w:val="231F20"/>
          <w:spacing w:val="-13"/>
        </w:rPr>
        <w:t> </w:t>
      </w:r>
      <w:r>
        <w:rPr>
          <w:color w:val="231F20"/>
        </w:rPr>
        <w:t>will</w:t>
      </w:r>
      <w:r>
        <w:rPr>
          <w:color w:val="231F20"/>
          <w:spacing w:val="-11"/>
        </w:rPr>
        <w:t> </w:t>
      </w:r>
      <w:r>
        <w:rPr>
          <w:color w:val="231F20"/>
        </w:rPr>
        <w:t>not</w:t>
      </w:r>
      <w:r>
        <w:rPr>
          <w:color w:val="231F20"/>
          <w:spacing w:val="-13"/>
        </w:rPr>
        <w:t> </w:t>
      </w:r>
      <w:r>
        <w:rPr>
          <w:color w:val="231F20"/>
        </w:rPr>
        <w:t>repeat</w:t>
      </w:r>
      <w:r>
        <w:rPr>
          <w:color w:val="231F20"/>
          <w:spacing w:val="-13"/>
        </w:rPr>
        <w:t> </w:t>
      </w:r>
      <w:r>
        <w:rPr>
          <w:color w:val="231F20"/>
        </w:rPr>
        <w:t>it</w:t>
      </w:r>
      <w:r>
        <w:rPr>
          <w:color w:val="231F20"/>
          <w:spacing w:val="-10"/>
        </w:rPr>
        <w:t> </w:t>
      </w:r>
      <w:r>
        <w:rPr>
          <w:color w:val="231F20"/>
        </w:rPr>
        <w:t>here.</w:t>
      </w:r>
      <w:r>
        <w:rPr>
          <w:color w:val="231F20"/>
          <w:spacing w:val="3"/>
        </w:rPr>
        <w:t> </w:t>
      </w:r>
      <w:r>
        <w:rPr>
          <w:color w:val="231F20"/>
        </w:rPr>
        <w:t>Since</w:t>
      </w:r>
      <w:r>
        <w:rPr>
          <w:color w:val="231F20"/>
          <w:spacing w:val="-13"/>
        </w:rPr>
        <w:t> </w:t>
      </w:r>
      <w:r>
        <w:rPr>
          <w:color w:val="231F20"/>
        </w:rPr>
        <w:t>the</w:t>
      </w:r>
      <w:r>
        <w:rPr>
          <w:color w:val="231F20"/>
          <w:spacing w:val="-12"/>
        </w:rPr>
        <w:t> </w:t>
      </w:r>
      <w:r>
        <w:rPr>
          <w:color w:val="231F20"/>
        </w:rPr>
        <w:t>animator</w:t>
      </w:r>
      <w:r>
        <w:rPr>
          <w:color w:val="231F20"/>
          <w:spacing w:val="-15"/>
        </w:rPr>
        <w:t> </w:t>
      </w:r>
      <w:r>
        <w:rPr>
          <w:color w:val="231F20"/>
        </w:rPr>
        <w:t>initially</w:t>
      </w:r>
      <w:r>
        <w:rPr>
          <w:color w:val="231F20"/>
          <w:spacing w:val="-9"/>
        </w:rPr>
        <w:t> </w:t>
      </w:r>
      <w:r>
        <w:rPr>
          <w:color w:val="231F20"/>
        </w:rPr>
        <w:t>provides</w:t>
      </w:r>
      <w:r>
        <w:rPr>
          <w:color w:val="231F20"/>
          <w:spacing w:val="-19"/>
        </w:rPr>
        <w:t> </w:t>
      </w:r>
      <w:r>
        <w:rPr>
          <w:color w:val="231F20"/>
        </w:rPr>
        <w:t>only</w:t>
      </w:r>
      <w:r>
        <w:rPr>
          <w:color w:val="231F20"/>
          <w:spacing w:val="-12"/>
        </w:rPr>
        <w:t> </w:t>
      </w:r>
      <w:r>
        <w:rPr>
          <w:color w:val="231F20"/>
        </w:rPr>
        <w:t>the keys</w:t>
      </w:r>
      <w:r>
        <w:rPr>
          <w:color w:val="231F20"/>
          <w:spacing w:val="-13"/>
        </w:rPr>
        <w:t> </w:t>
      </w:r>
      <w:r>
        <w:rPr>
          <w:color w:val="231F20"/>
        </w:rPr>
        <w:t>and</w:t>
      </w:r>
      <w:r>
        <w:rPr>
          <w:color w:val="231F20"/>
          <w:spacing w:val="-12"/>
        </w:rPr>
        <w:t> </w:t>
      </w:r>
      <w:r>
        <w:rPr>
          <w:color w:val="231F20"/>
        </w:rPr>
        <w:t>not</w:t>
      </w:r>
      <w:r>
        <w:rPr>
          <w:color w:val="231F20"/>
          <w:spacing w:val="-13"/>
        </w:rPr>
        <w:t> </w:t>
      </w:r>
      <w:r>
        <w:rPr>
          <w:color w:val="231F20"/>
        </w:rPr>
        <w:t>the</w:t>
      </w:r>
      <w:r>
        <w:rPr>
          <w:color w:val="231F20"/>
          <w:spacing w:val="-11"/>
        </w:rPr>
        <w:t> </w:t>
      </w:r>
      <w:r>
        <w:rPr>
          <w:color w:val="231F20"/>
        </w:rPr>
        <w:t>derivative</w:t>
      </w:r>
      <w:r>
        <w:rPr>
          <w:color w:val="231F20"/>
          <w:spacing w:val="-16"/>
        </w:rPr>
        <w:t> </w:t>
      </w:r>
      <w:r>
        <w:rPr>
          <w:color w:val="231F20"/>
        </w:rPr>
        <w:t>(tangent),</w:t>
      </w:r>
      <w:r>
        <w:rPr>
          <w:color w:val="231F20"/>
          <w:spacing w:val="-15"/>
        </w:rPr>
        <w:t> </w:t>
      </w:r>
      <w:r>
        <w:rPr>
          <w:color w:val="231F20"/>
        </w:rPr>
        <w:t>methods</w:t>
      </w:r>
      <w:r>
        <w:rPr>
          <w:color w:val="231F20"/>
          <w:spacing w:val="-14"/>
        </w:rPr>
        <w:t> </w:t>
      </w:r>
      <w:r>
        <w:rPr>
          <w:color w:val="231F20"/>
        </w:rPr>
        <w:t>which</w:t>
      </w:r>
      <w:r>
        <w:rPr>
          <w:color w:val="231F20"/>
          <w:spacing w:val="-14"/>
        </w:rPr>
        <w:t> </w:t>
      </w:r>
      <w:r>
        <w:rPr>
          <w:color w:val="231F20"/>
        </w:rPr>
        <w:t>compute</w:t>
      </w:r>
      <w:r>
        <w:rPr>
          <w:color w:val="231F20"/>
          <w:spacing w:val="-13"/>
        </w:rPr>
        <w:t> </w:t>
      </w:r>
      <w:r>
        <w:rPr>
          <w:color w:val="231F20"/>
        </w:rPr>
        <w:t>all</w:t>
      </w:r>
      <w:r>
        <w:rPr>
          <w:color w:val="231F20"/>
          <w:spacing w:val="-11"/>
        </w:rPr>
        <w:t> </w:t>
      </w:r>
      <w:r>
        <w:rPr>
          <w:color w:val="231F20"/>
        </w:rPr>
        <w:t>necessary</w:t>
      </w:r>
      <w:r>
        <w:rPr>
          <w:color w:val="231F20"/>
          <w:spacing w:val="-11"/>
        </w:rPr>
        <w:t> </w:t>
      </w:r>
      <w:r>
        <w:rPr>
          <w:color w:val="231F20"/>
        </w:rPr>
        <w:t>infor- mation directly from keys are preferable for animation. The speed of parameter change</w:t>
      </w:r>
      <w:r>
        <w:rPr>
          <w:color w:val="231F20"/>
          <w:spacing w:val="-11"/>
        </w:rPr>
        <w:t> </w:t>
      </w:r>
      <w:r>
        <w:rPr>
          <w:color w:val="231F20"/>
        </w:rPr>
        <w:t>along</w:t>
      </w:r>
      <w:r>
        <w:rPr>
          <w:color w:val="231F20"/>
          <w:spacing w:val="-10"/>
        </w:rPr>
        <w:t> </w:t>
      </w:r>
      <w:r>
        <w:rPr>
          <w:color w:val="231F20"/>
        </w:rPr>
        <w:t>the</w:t>
      </w:r>
      <w:r>
        <w:rPr>
          <w:color w:val="231F20"/>
          <w:spacing w:val="-10"/>
        </w:rPr>
        <w:t> </w:t>
      </w:r>
      <w:r>
        <w:rPr>
          <w:color w:val="231F20"/>
        </w:rPr>
        <w:t>curve</w:t>
      </w:r>
      <w:r>
        <w:rPr>
          <w:color w:val="231F20"/>
          <w:spacing w:val="-11"/>
        </w:rPr>
        <w:t> </w:t>
      </w:r>
      <w:r>
        <w:rPr>
          <w:color w:val="231F20"/>
        </w:rPr>
        <w:t>is</w:t>
      </w:r>
      <w:r>
        <w:rPr>
          <w:color w:val="231F20"/>
          <w:spacing w:val="-7"/>
        </w:rPr>
        <w:t> </w:t>
      </w:r>
      <w:r>
        <w:rPr>
          <w:color w:val="231F20"/>
        </w:rPr>
        <w:t>given</w:t>
      </w:r>
      <w:r>
        <w:rPr>
          <w:color w:val="231F20"/>
          <w:spacing w:val="-13"/>
        </w:rPr>
        <w:t> </w:t>
      </w:r>
      <w:r>
        <w:rPr>
          <w:color w:val="231F20"/>
        </w:rPr>
        <w:t>by</w:t>
      </w:r>
      <w:r>
        <w:rPr>
          <w:color w:val="231F20"/>
          <w:spacing w:val="-7"/>
        </w:rPr>
        <w:t> </w:t>
      </w:r>
      <w:r>
        <w:rPr>
          <w:color w:val="231F20"/>
        </w:rPr>
        <w:t>the</w:t>
      </w:r>
      <w:r>
        <w:rPr>
          <w:color w:val="231F20"/>
          <w:spacing w:val="-9"/>
        </w:rPr>
        <w:t> </w:t>
      </w:r>
      <w:r>
        <w:rPr>
          <w:color w:val="231F20"/>
        </w:rPr>
        <w:t>derivative</w:t>
      </w:r>
      <w:r>
        <w:rPr>
          <w:color w:val="231F20"/>
          <w:spacing w:val="-13"/>
        </w:rPr>
        <w:t> </w:t>
      </w:r>
      <w:r>
        <w:rPr>
          <w:color w:val="231F20"/>
        </w:rPr>
        <w:t>of</w:t>
      </w:r>
      <w:r>
        <w:rPr>
          <w:color w:val="231F20"/>
          <w:spacing w:val="-9"/>
        </w:rPr>
        <w:t> </w:t>
      </w:r>
      <w:r>
        <w:rPr>
          <w:color w:val="231F20"/>
        </w:rPr>
        <w:t>the</w:t>
      </w:r>
      <w:r>
        <w:rPr>
          <w:color w:val="231F20"/>
          <w:spacing w:val="-9"/>
        </w:rPr>
        <w:t> </w:t>
      </w:r>
      <w:r>
        <w:rPr>
          <w:color w:val="231F20"/>
        </w:rPr>
        <w:t>curve</w:t>
      </w:r>
      <w:r>
        <w:rPr>
          <w:color w:val="231F20"/>
          <w:spacing w:val="-11"/>
        </w:rPr>
        <w:t> </w:t>
      </w:r>
      <w:r>
        <w:rPr>
          <w:color w:val="231F20"/>
        </w:rPr>
        <w:t>with</w:t>
      </w:r>
      <w:r>
        <w:rPr>
          <w:color w:val="231F20"/>
          <w:spacing w:val="-8"/>
        </w:rPr>
        <w:t> </w:t>
      </w:r>
      <w:r>
        <w:rPr>
          <w:color w:val="231F20"/>
        </w:rPr>
        <w:t>respect</w:t>
      </w:r>
      <w:r>
        <w:rPr>
          <w:color w:val="231F20"/>
          <w:spacing w:val="-10"/>
        </w:rPr>
        <w:t> </w:t>
      </w:r>
      <w:r>
        <w:rPr>
          <w:color w:val="231F20"/>
        </w:rPr>
        <w:t>to</w:t>
      </w:r>
      <w:r>
        <w:rPr>
          <w:color w:val="231F20"/>
          <w:spacing w:val="-8"/>
        </w:rPr>
        <w:t> </w:t>
      </w:r>
      <w:r>
        <w:rPr>
          <w:color w:val="231F20"/>
        </w:rPr>
        <w:t>time</w:t>
      </w:r>
    </w:p>
    <w:p>
      <w:pPr>
        <w:pStyle w:val="BodyText"/>
        <w:spacing w:line="230" w:lineRule="auto"/>
        <w:ind w:left="2504" w:right="332"/>
        <w:jc w:val="both"/>
      </w:pPr>
      <w:r>
        <w:rPr>
          <w:i/>
          <w:color w:val="231F20"/>
          <w:spacing w:val="-18"/>
          <w:w w:val="115"/>
        </w:rPr>
        <w:t>df</w:t>
      </w:r>
      <w:r>
        <w:rPr>
          <w:i/>
          <w:color w:val="231F20"/>
          <w:spacing w:val="-42"/>
          <w:w w:val="115"/>
        </w:rPr>
        <w:t> </w:t>
      </w:r>
      <w:r>
        <w:rPr>
          <w:i/>
          <w:color w:val="231F20"/>
          <w:w w:val="115"/>
        </w:rPr>
        <w:t>/dt</w:t>
      </w:r>
      <w:r>
        <w:rPr>
          <w:color w:val="231F20"/>
          <w:w w:val="115"/>
        </w:rPr>
        <w:t>.</w:t>
      </w:r>
      <w:r>
        <w:rPr>
          <w:color w:val="231F20"/>
          <w:spacing w:val="15"/>
          <w:w w:val="115"/>
        </w:rPr>
        <w:t> </w:t>
      </w:r>
      <w:r>
        <w:rPr>
          <w:color w:val="231F20"/>
          <w:w w:val="105"/>
        </w:rPr>
        <w:t>Therefore,</w:t>
      </w:r>
      <w:r>
        <w:rPr>
          <w:color w:val="231F20"/>
          <w:spacing w:val="-9"/>
          <w:w w:val="105"/>
        </w:rPr>
        <w:t> </w:t>
      </w:r>
      <w:r>
        <w:rPr>
          <w:color w:val="231F20"/>
          <w:w w:val="105"/>
        </w:rPr>
        <w:t>to</w:t>
      </w:r>
      <w:r>
        <w:rPr>
          <w:color w:val="231F20"/>
          <w:spacing w:val="-8"/>
          <w:w w:val="105"/>
        </w:rPr>
        <w:t> </w:t>
      </w:r>
      <w:r>
        <w:rPr>
          <w:color w:val="231F20"/>
          <w:w w:val="105"/>
        </w:rPr>
        <w:t>avoid</w:t>
      </w:r>
      <w:r>
        <w:rPr>
          <w:color w:val="231F20"/>
          <w:spacing w:val="-8"/>
          <w:w w:val="105"/>
        </w:rPr>
        <w:t> </w:t>
      </w:r>
      <w:r>
        <w:rPr>
          <w:color w:val="231F20"/>
          <w:w w:val="105"/>
        </w:rPr>
        <w:t>sudden</w:t>
      </w:r>
      <w:r>
        <w:rPr>
          <w:color w:val="231F20"/>
          <w:spacing w:val="-9"/>
          <w:w w:val="105"/>
        </w:rPr>
        <w:t> </w:t>
      </w:r>
      <w:r>
        <w:rPr>
          <w:color w:val="231F20"/>
          <w:w w:val="105"/>
        </w:rPr>
        <w:t>jumps</w:t>
      </w:r>
      <w:r>
        <w:rPr>
          <w:color w:val="231F20"/>
          <w:spacing w:val="-11"/>
          <w:w w:val="105"/>
        </w:rPr>
        <w:t> </w:t>
      </w:r>
      <w:r>
        <w:rPr>
          <w:color w:val="231F20"/>
          <w:w w:val="105"/>
        </w:rPr>
        <w:t>in</w:t>
      </w:r>
      <w:r>
        <w:rPr>
          <w:color w:val="231F20"/>
          <w:spacing w:val="-7"/>
          <w:w w:val="105"/>
        </w:rPr>
        <w:t> </w:t>
      </w:r>
      <w:r>
        <w:rPr>
          <w:color w:val="231F20"/>
          <w:w w:val="105"/>
        </w:rPr>
        <w:t>velocity,</w:t>
      </w:r>
      <w:r>
        <w:rPr>
          <w:color w:val="231F20"/>
          <w:spacing w:val="-9"/>
          <w:w w:val="105"/>
        </w:rPr>
        <w:t> </w:t>
      </w:r>
      <w:r>
        <w:rPr>
          <w:i/>
          <w:color w:val="231F20"/>
          <w:spacing w:val="6"/>
          <w:w w:val="115"/>
        </w:rPr>
        <w:t>C</w:t>
      </w:r>
      <w:r>
        <w:rPr>
          <w:rFonts w:ascii="PMingLiU"/>
          <w:color w:val="231F20"/>
          <w:spacing w:val="6"/>
          <w:w w:val="115"/>
          <w:vertAlign w:val="superscript"/>
        </w:rPr>
        <w:t>1</w:t>
      </w:r>
      <w:r>
        <w:rPr>
          <w:rFonts w:ascii="PMingLiU"/>
          <w:color w:val="231F20"/>
          <w:spacing w:val="-7"/>
          <w:w w:val="115"/>
          <w:vertAlign w:val="baseline"/>
        </w:rPr>
        <w:t> </w:t>
      </w:r>
      <w:r>
        <w:rPr>
          <w:color w:val="231F20"/>
          <w:w w:val="105"/>
          <w:vertAlign w:val="baseline"/>
        </w:rPr>
        <w:t>continuity</w:t>
      </w:r>
      <w:r>
        <w:rPr>
          <w:color w:val="231F20"/>
          <w:spacing w:val="-11"/>
          <w:w w:val="105"/>
          <w:vertAlign w:val="baseline"/>
        </w:rPr>
        <w:t> </w:t>
      </w:r>
      <w:r>
        <w:rPr>
          <w:color w:val="231F20"/>
          <w:w w:val="105"/>
          <w:vertAlign w:val="baseline"/>
        </w:rPr>
        <w:t>is</w:t>
      </w:r>
      <w:r>
        <w:rPr>
          <w:color w:val="231F20"/>
          <w:spacing w:val="-7"/>
          <w:w w:val="105"/>
          <w:vertAlign w:val="baseline"/>
        </w:rPr>
        <w:t> </w:t>
      </w:r>
      <w:r>
        <w:rPr>
          <w:color w:val="231F20"/>
          <w:w w:val="105"/>
          <w:vertAlign w:val="baseline"/>
        </w:rPr>
        <w:t>typically necessary.</w:t>
      </w:r>
      <w:r>
        <w:rPr>
          <w:color w:val="231F20"/>
          <w:spacing w:val="-33"/>
          <w:w w:val="105"/>
          <w:vertAlign w:val="baseline"/>
        </w:rPr>
        <w:t> </w:t>
      </w:r>
      <w:r>
        <w:rPr>
          <w:color w:val="231F20"/>
          <w:w w:val="105"/>
          <w:vertAlign w:val="baseline"/>
        </w:rPr>
        <w:t>A</w:t>
      </w:r>
      <w:r>
        <w:rPr>
          <w:color w:val="231F20"/>
          <w:spacing w:val="-37"/>
          <w:w w:val="105"/>
          <w:vertAlign w:val="baseline"/>
        </w:rPr>
        <w:t> </w:t>
      </w:r>
      <w:r>
        <w:rPr>
          <w:color w:val="231F20"/>
          <w:w w:val="105"/>
          <w:vertAlign w:val="baseline"/>
        </w:rPr>
        <w:t>higher</w:t>
      </w:r>
      <w:r>
        <w:rPr>
          <w:color w:val="231F20"/>
          <w:spacing w:val="-37"/>
          <w:w w:val="105"/>
          <w:vertAlign w:val="baseline"/>
        </w:rPr>
        <w:t> </w:t>
      </w:r>
      <w:r>
        <w:rPr>
          <w:color w:val="231F20"/>
          <w:w w:val="105"/>
          <w:vertAlign w:val="baseline"/>
        </w:rPr>
        <w:t>degree</w:t>
      </w:r>
      <w:r>
        <w:rPr>
          <w:color w:val="231F20"/>
          <w:spacing w:val="-37"/>
          <w:w w:val="105"/>
          <w:vertAlign w:val="baseline"/>
        </w:rPr>
        <w:t> </w:t>
      </w:r>
      <w:r>
        <w:rPr>
          <w:color w:val="231F20"/>
          <w:w w:val="105"/>
          <w:vertAlign w:val="baseline"/>
        </w:rPr>
        <w:t>of</w:t>
      </w:r>
      <w:r>
        <w:rPr>
          <w:color w:val="231F20"/>
          <w:spacing w:val="-37"/>
          <w:w w:val="105"/>
          <w:vertAlign w:val="baseline"/>
        </w:rPr>
        <w:t> </w:t>
      </w:r>
      <w:r>
        <w:rPr>
          <w:color w:val="231F20"/>
          <w:w w:val="105"/>
          <w:vertAlign w:val="baseline"/>
        </w:rPr>
        <w:t>continuity</w:t>
      </w:r>
      <w:r>
        <w:rPr>
          <w:color w:val="231F20"/>
          <w:spacing w:val="-37"/>
          <w:w w:val="105"/>
          <w:vertAlign w:val="baseline"/>
        </w:rPr>
        <w:t> </w:t>
      </w:r>
      <w:r>
        <w:rPr>
          <w:color w:val="231F20"/>
          <w:w w:val="105"/>
          <w:vertAlign w:val="baseline"/>
        </w:rPr>
        <w:t>is</w:t>
      </w:r>
      <w:r>
        <w:rPr>
          <w:color w:val="231F20"/>
          <w:spacing w:val="-36"/>
          <w:w w:val="105"/>
          <w:vertAlign w:val="baseline"/>
        </w:rPr>
        <w:t> </w:t>
      </w:r>
      <w:r>
        <w:rPr>
          <w:color w:val="231F20"/>
          <w:w w:val="105"/>
          <w:vertAlign w:val="baseline"/>
        </w:rPr>
        <w:t>typically</w:t>
      </w:r>
      <w:r>
        <w:rPr>
          <w:color w:val="231F20"/>
          <w:spacing w:val="-37"/>
          <w:w w:val="105"/>
          <w:vertAlign w:val="baseline"/>
        </w:rPr>
        <w:t> </w:t>
      </w:r>
      <w:r>
        <w:rPr>
          <w:color w:val="231F20"/>
          <w:w w:val="105"/>
          <w:vertAlign w:val="baseline"/>
        </w:rPr>
        <w:t>not</w:t>
      </w:r>
      <w:r>
        <w:rPr>
          <w:color w:val="231F20"/>
          <w:spacing w:val="-36"/>
          <w:w w:val="105"/>
          <w:vertAlign w:val="baseline"/>
        </w:rPr>
        <w:t> </w:t>
      </w:r>
      <w:r>
        <w:rPr>
          <w:color w:val="231F20"/>
          <w:w w:val="105"/>
          <w:vertAlign w:val="baseline"/>
        </w:rPr>
        <w:t>required</w:t>
      </w:r>
      <w:r>
        <w:rPr>
          <w:color w:val="231F20"/>
          <w:spacing w:val="-38"/>
          <w:w w:val="105"/>
          <w:vertAlign w:val="baseline"/>
        </w:rPr>
        <w:t> </w:t>
      </w:r>
      <w:r>
        <w:rPr>
          <w:color w:val="231F20"/>
          <w:w w:val="105"/>
          <w:vertAlign w:val="baseline"/>
        </w:rPr>
        <w:t>from</w:t>
      </w:r>
      <w:r>
        <w:rPr>
          <w:color w:val="231F20"/>
          <w:spacing w:val="-37"/>
          <w:w w:val="105"/>
          <w:vertAlign w:val="baseline"/>
        </w:rPr>
        <w:t> </w:t>
      </w:r>
      <w:r>
        <w:rPr>
          <w:color w:val="231F20"/>
          <w:w w:val="105"/>
          <w:vertAlign w:val="baseline"/>
        </w:rPr>
        <w:t>animation</w:t>
      </w:r>
    </w:p>
    <w:p>
      <w:pPr>
        <w:pStyle w:val="BodyText"/>
        <w:spacing w:line="271" w:lineRule="auto" w:before="25"/>
        <w:ind w:left="2504" w:right="333"/>
        <w:jc w:val="both"/>
      </w:pPr>
      <w:r>
        <w:rPr>
          <w:color w:val="231F20"/>
        </w:rPr>
        <w:t>curves,</w:t>
      </w:r>
      <w:r>
        <w:rPr>
          <w:color w:val="231F20"/>
          <w:spacing w:val="-4"/>
        </w:rPr>
        <w:t> </w:t>
      </w:r>
      <w:r>
        <w:rPr>
          <w:color w:val="231F20"/>
        </w:rPr>
        <w:t>since</w:t>
      </w:r>
      <w:r>
        <w:rPr>
          <w:color w:val="231F20"/>
          <w:spacing w:val="-1"/>
        </w:rPr>
        <w:t> </w:t>
      </w:r>
      <w:r>
        <w:rPr>
          <w:color w:val="231F20"/>
        </w:rPr>
        <w:t>the</w:t>
      </w:r>
      <w:r>
        <w:rPr>
          <w:color w:val="231F20"/>
          <w:spacing w:val="-4"/>
        </w:rPr>
        <w:t> </w:t>
      </w:r>
      <w:r>
        <w:rPr>
          <w:color w:val="231F20"/>
        </w:rPr>
        <w:t>second</w:t>
      </w:r>
      <w:r>
        <w:rPr>
          <w:color w:val="231F20"/>
          <w:spacing w:val="-3"/>
        </w:rPr>
        <w:t> </w:t>
      </w:r>
      <w:r>
        <w:rPr>
          <w:color w:val="231F20"/>
        </w:rPr>
        <w:t>derivative,</w:t>
      </w:r>
      <w:r>
        <w:rPr>
          <w:color w:val="231F20"/>
          <w:spacing w:val="-6"/>
        </w:rPr>
        <w:t> </w:t>
      </w:r>
      <w:r>
        <w:rPr>
          <w:color w:val="231F20"/>
        </w:rPr>
        <w:t>which</w:t>
      </w:r>
      <w:r>
        <w:rPr>
          <w:color w:val="231F20"/>
          <w:spacing w:val="-3"/>
        </w:rPr>
        <w:t> </w:t>
      </w:r>
      <w:r>
        <w:rPr>
          <w:color w:val="231F20"/>
        </w:rPr>
        <w:t>corresponds</w:t>
      </w:r>
      <w:r>
        <w:rPr>
          <w:color w:val="231F20"/>
          <w:spacing w:val="-10"/>
        </w:rPr>
        <w:t> </w:t>
      </w:r>
      <w:r>
        <w:rPr>
          <w:color w:val="231F20"/>
        </w:rPr>
        <w:t>to</w:t>
      </w:r>
      <w:r>
        <w:rPr>
          <w:color w:val="231F20"/>
          <w:spacing w:val="-1"/>
        </w:rPr>
        <w:t> </w:t>
      </w:r>
      <w:r>
        <w:rPr>
          <w:color w:val="231F20"/>
        </w:rPr>
        <w:t>acceleration</w:t>
      </w:r>
      <w:r>
        <w:rPr>
          <w:color w:val="231F20"/>
          <w:spacing w:val="-5"/>
        </w:rPr>
        <w:t> </w:t>
      </w:r>
      <w:r>
        <w:rPr>
          <w:color w:val="231F20"/>
        </w:rPr>
        <w:t>or</w:t>
      </w:r>
      <w:r>
        <w:rPr>
          <w:color w:val="231F20"/>
          <w:spacing w:val="-2"/>
        </w:rPr>
        <w:t> </w:t>
      </w:r>
      <w:r>
        <w:rPr>
          <w:color w:val="231F20"/>
        </w:rPr>
        <w:t>applied force, can experience very sudden changes in real-world situations (ball hitting a solid</w:t>
      </w:r>
      <w:r>
        <w:rPr>
          <w:color w:val="231F20"/>
          <w:spacing w:val="-11"/>
        </w:rPr>
        <w:t> </w:t>
      </w:r>
      <w:r>
        <w:rPr>
          <w:color w:val="231F20"/>
        </w:rPr>
        <w:t>wall),</w:t>
      </w:r>
      <w:r>
        <w:rPr>
          <w:color w:val="231F20"/>
          <w:spacing w:val="-11"/>
        </w:rPr>
        <w:t> </w:t>
      </w:r>
      <w:r>
        <w:rPr>
          <w:color w:val="231F20"/>
        </w:rPr>
        <w:t>and</w:t>
      </w:r>
      <w:r>
        <w:rPr>
          <w:color w:val="231F20"/>
          <w:spacing w:val="-10"/>
        </w:rPr>
        <w:t> </w:t>
      </w:r>
      <w:r>
        <w:rPr>
          <w:color w:val="231F20"/>
        </w:rPr>
        <w:t>higher</w:t>
      </w:r>
      <w:r>
        <w:rPr>
          <w:color w:val="231F20"/>
          <w:spacing w:val="-15"/>
        </w:rPr>
        <w:t> </w:t>
      </w:r>
      <w:r>
        <w:rPr>
          <w:color w:val="231F20"/>
        </w:rPr>
        <w:t>derivatives</w:t>
      </w:r>
      <w:r>
        <w:rPr>
          <w:color w:val="231F20"/>
          <w:spacing w:val="-16"/>
        </w:rPr>
        <w:t> </w:t>
      </w:r>
      <w:r>
        <w:rPr>
          <w:color w:val="231F20"/>
        </w:rPr>
        <w:t>do</w:t>
      </w:r>
      <w:r>
        <w:rPr>
          <w:color w:val="231F20"/>
          <w:spacing w:val="-11"/>
        </w:rPr>
        <w:t> </w:t>
      </w:r>
      <w:r>
        <w:rPr>
          <w:color w:val="231F20"/>
        </w:rPr>
        <w:t>not</w:t>
      </w:r>
      <w:r>
        <w:rPr>
          <w:color w:val="231F20"/>
          <w:spacing w:val="-13"/>
        </w:rPr>
        <w:t> </w:t>
      </w:r>
      <w:r>
        <w:rPr>
          <w:color w:val="231F20"/>
        </w:rPr>
        <w:t>directly</w:t>
      </w:r>
      <w:r>
        <w:rPr>
          <w:color w:val="231F20"/>
          <w:spacing w:val="-12"/>
        </w:rPr>
        <w:t> </w:t>
      </w:r>
      <w:r>
        <w:rPr>
          <w:color w:val="231F20"/>
        </w:rPr>
        <w:t>correspond</w:t>
      </w:r>
      <w:r>
        <w:rPr>
          <w:color w:val="231F20"/>
          <w:spacing w:val="-17"/>
        </w:rPr>
        <w:t> </w:t>
      </w:r>
      <w:r>
        <w:rPr>
          <w:color w:val="231F20"/>
        </w:rPr>
        <w:t>to</w:t>
      </w:r>
      <w:r>
        <w:rPr>
          <w:color w:val="231F20"/>
          <w:spacing w:val="-10"/>
        </w:rPr>
        <w:t> </w:t>
      </w:r>
      <w:r>
        <w:rPr>
          <w:color w:val="231F20"/>
        </w:rPr>
        <w:t>any</w:t>
      </w:r>
      <w:r>
        <w:rPr>
          <w:color w:val="231F20"/>
          <w:spacing w:val="-12"/>
        </w:rPr>
        <w:t> </w:t>
      </w:r>
      <w:r>
        <w:rPr>
          <w:color w:val="231F20"/>
        </w:rPr>
        <w:t>parameters</w:t>
      </w:r>
      <w:r>
        <w:rPr>
          <w:color w:val="231F20"/>
          <w:spacing w:val="-14"/>
        </w:rPr>
        <w:t> </w:t>
      </w:r>
      <w:r>
        <w:rPr>
          <w:color w:val="231F20"/>
        </w:rPr>
        <w:t>of physical motion. These consideration make Catmull-Rom splines one of the best choices for initial animation curve</w:t>
      </w:r>
      <w:r>
        <w:rPr>
          <w:color w:val="231F20"/>
          <w:spacing w:val="-17"/>
        </w:rPr>
        <w:t> </w:t>
      </w:r>
      <w:r>
        <w:rPr>
          <w:color w:val="231F20"/>
        </w:rPr>
        <w:t>creation.</w:t>
      </w:r>
    </w:p>
    <w:p>
      <w:pPr>
        <w:pStyle w:val="BodyText"/>
        <w:spacing w:line="268" w:lineRule="auto"/>
        <w:ind w:left="2504" w:right="330" w:firstLine="300"/>
        <w:jc w:val="both"/>
      </w:pPr>
      <w:r>
        <w:rPr>
          <w:color w:val="231F20"/>
        </w:rPr>
        <w:t>Most animation systems give the animator the ability to perform interactive fine</w:t>
      </w:r>
      <w:r>
        <w:rPr>
          <w:color w:val="231F20"/>
          <w:spacing w:val="-5"/>
        </w:rPr>
        <w:t> </w:t>
      </w:r>
      <w:r>
        <w:rPr>
          <w:color w:val="231F20"/>
        </w:rPr>
        <w:t>editing</w:t>
      </w:r>
      <w:r>
        <w:rPr>
          <w:color w:val="231F20"/>
          <w:spacing w:val="-5"/>
        </w:rPr>
        <w:t> </w:t>
      </w:r>
      <w:r>
        <w:rPr>
          <w:color w:val="231F20"/>
        </w:rPr>
        <w:t>of</w:t>
      </w:r>
      <w:r>
        <w:rPr>
          <w:color w:val="231F20"/>
          <w:spacing w:val="-3"/>
        </w:rPr>
        <w:t> </w:t>
      </w:r>
      <w:r>
        <w:rPr>
          <w:color w:val="231F20"/>
        </w:rPr>
        <w:t>this</w:t>
      </w:r>
      <w:r>
        <w:rPr>
          <w:color w:val="231F20"/>
          <w:spacing w:val="-6"/>
        </w:rPr>
        <w:t> </w:t>
      </w:r>
      <w:r>
        <w:rPr>
          <w:color w:val="231F20"/>
        </w:rPr>
        <w:t>initial</w:t>
      </w:r>
      <w:r>
        <w:rPr>
          <w:color w:val="231F20"/>
          <w:spacing w:val="-4"/>
        </w:rPr>
        <w:t> </w:t>
      </w:r>
      <w:r>
        <w:rPr>
          <w:color w:val="231F20"/>
        </w:rPr>
        <w:t>curve,</w:t>
      </w:r>
      <w:r>
        <w:rPr>
          <w:color w:val="231F20"/>
          <w:spacing w:val="-6"/>
        </w:rPr>
        <w:t> </w:t>
      </w:r>
      <w:r>
        <w:rPr>
          <w:color w:val="231F20"/>
        </w:rPr>
        <w:t>including</w:t>
      </w:r>
      <w:r>
        <w:rPr>
          <w:color w:val="231F20"/>
          <w:spacing w:val="-8"/>
        </w:rPr>
        <w:t> </w:t>
      </w:r>
      <w:r>
        <w:rPr>
          <w:color w:val="231F20"/>
        </w:rPr>
        <w:t>inserting</w:t>
      </w:r>
      <w:r>
        <w:rPr>
          <w:color w:val="231F20"/>
          <w:spacing w:val="-5"/>
        </w:rPr>
        <w:t> </w:t>
      </w:r>
      <w:r>
        <w:rPr>
          <w:color w:val="231F20"/>
        </w:rPr>
        <w:t>more</w:t>
      </w:r>
      <w:r>
        <w:rPr>
          <w:color w:val="231F20"/>
          <w:spacing w:val="-6"/>
        </w:rPr>
        <w:t> </w:t>
      </w:r>
      <w:r>
        <w:rPr>
          <w:color w:val="231F20"/>
        </w:rPr>
        <w:t>keys,</w:t>
      </w:r>
      <w:r>
        <w:rPr>
          <w:color w:val="231F20"/>
          <w:spacing w:val="-6"/>
        </w:rPr>
        <w:t> </w:t>
      </w:r>
      <w:r>
        <w:rPr>
          <w:color w:val="231F20"/>
        </w:rPr>
        <w:t>adjusting</w:t>
      </w:r>
      <w:r>
        <w:rPr>
          <w:color w:val="231F20"/>
          <w:spacing w:val="-6"/>
        </w:rPr>
        <w:t> </w:t>
      </w:r>
      <w:r>
        <w:rPr>
          <w:color w:val="231F20"/>
        </w:rPr>
        <w:t>existing keys, or modifying automatically computed tangents. Another useful technique which</w:t>
      </w:r>
      <w:r>
        <w:rPr>
          <w:color w:val="231F20"/>
          <w:spacing w:val="-9"/>
        </w:rPr>
        <w:t> </w:t>
      </w:r>
      <w:r>
        <w:rPr>
          <w:color w:val="231F20"/>
        </w:rPr>
        <w:t>can</w:t>
      </w:r>
      <w:r>
        <w:rPr>
          <w:color w:val="231F20"/>
          <w:spacing w:val="-7"/>
        </w:rPr>
        <w:t> </w:t>
      </w:r>
      <w:r>
        <w:rPr>
          <w:color w:val="231F20"/>
        </w:rPr>
        <w:t>help</w:t>
      </w:r>
      <w:r>
        <w:rPr>
          <w:color w:val="231F20"/>
          <w:spacing w:val="-9"/>
        </w:rPr>
        <w:t> </w:t>
      </w:r>
      <w:r>
        <w:rPr>
          <w:color w:val="231F20"/>
        </w:rPr>
        <w:t>to</w:t>
      </w:r>
      <w:r>
        <w:rPr>
          <w:color w:val="231F20"/>
          <w:spacing w:val="-7"/>
        </w:rPr>
        <w:t> </w:t>
      </w:r>
      <w:r>
        <w:rPr>
          <w:color w:val="231F20"/>
        </w:rPr>
        <w:t>tweak</w:t>
      </w:r>
      <w:r>
        <w:rPr>
          <w:color w:val="231F20"/>
          <w:spacing w:val="-7"/>
        </w:rPr>
        <w:t> </w:t>
      </w:r>
      <w:r>
        <w:rPr>
          <w:color w:val="231F20"/>
        </w:rPr>
        <w:t>the</w:t>
      </w:r>
      <w:r>
        <w:rPr>
          <w:color w:val="231F20"/>
          <w:spacing w:val="-10"/>
        </w:rPr>
        <w:t> </w:t>
      </w:r>
      <w:r>
        <w:rPr>
          <w:color w:val="231F20"/>
        </w:rPr>
        <w:t>shape</w:t>
      </w:r>
      <w:r>
        <w:rPr>
          <w:color w:val="231F20"/>
          <w:spacing w:val="-8"/>
        </w:rPr>
        <w:t> </w:t>
      </w:r>
      <w:r>
        <w:rPr>
          <w:color w:val="231F20"/>
        </w:rPr>
        <w:t>of</w:t>
      </w:r>
      <w:r>
        <w:rPr>
          <w:color w:val="231F20"/>
          <w:spacing w:val="-10"/>
        </w:rPr>
        <w:t> </w:t>
      </w:r>
      <w:r>
        <w:rPr>
          <w:color w:val="231F20"/>
        </w:rPr>
        <w:t>the</w:t>
      </w:r>
      <w:r>
        <w:rPr>
          <w:color w:val="231F20"/>
          <w:spacing w:val="-8"/>
        </w:rPr>
        <w:t> </w:t>
      </w:r>
      <w:r>
        <w:rPr>
          <w:color w:val="231F20"/>
        </w:rPr>
        <w:t>curve</w:t>
      </w:r>
      <w:r>
        <w:rPr>
          <w:color w:val="231F20"/>
          <w:spacing w:val="-13"/>
        </w:rPr>
        <w:t> </w:t>
      </w:r>
      <w:r>
        <w:rPr>
          <w:color w:val="231F20"/>
        </w:rPr>
        <w:t>is</w:t>
      </w:r>
      <w:r>
        <w:rPr>
          <w:color w:val="231F20"/>
          <w:spacing w:val="-7"/>
        </w:rPr>
        <w:t> </w:t>
      </w:r>
      <w:r>
        <w:rPr>
          <w:color w:val="231F20"/>
        </w:rPr>
        <w:t>called</w:t>
      </w:r>
      <w:r>
        <w:rPr>
          <w:color w:val="231F20"/>
          <w:spacing w:val="-7"/>
        </w:rPr>
        <w:t> </w:t>
      </w:r>
      <w:r>
        <w:rPr>
          <w:color w:val="231F20"/>
        </w:rPr>
        <w:t>TCB</w:t>
      </w:r>
      <w:r>
        <w:rPr>
          <w:color w:val="231F20"/>
          <w:spacing w:val="-9"/>
        </w:rPr>
        <w:t> </w:t>
      </w:r>
      <w:r>
        <w:rPr>
          <w:color w:val="231F20"/>
        </w:rPr>
        <w:t>control</w:t>
      </w:r>
      <w:r>
        <w:rPr>
          <w:color w:val="231F20"/>
          <w:spacing w:val="-11"/>
        </w:rPr>
        <w:t> </w:t>
      </w:r>
      <w:r>
        <w:rPr>
          <w:color w:val="231F20"/>
        </w:rPr>
        <w:t>(TCB</w:t>
      </w:r>
      <w:r>
        <w:rPr>
          <w:color w:val="231F20"/>
          <w:spacing w:val="-9"/>
        </w:rPr>
        <w:t> </w:t>
      </w:r>
      <w:r>
        <w:rPr>
          <w:color w:val="231F20"/>
        </w:rPr>
        <w:t>stands for tension, continuity, and bias). The idea is to introduce three new parameters which</w:t>
      </w:r>
      <w:r>
        <w:rPr>
          <w:color w:val="231F20"/>
          <w:spacing w:val="-16"/>
        </w:rPr>
        <w:t> </w:t>
      </w:r>
      <w:r>
        <w:rPr>
          <w:color w:val="231F20"/>
        </w:rPr>
        <w:t>can</w:t>
      </w:r>
      <w:r>
        <w:rPr>
          <w:color w:val="231F20"/>
          <w:spacing w:val="-13"/>
        </w:rPr>
        <w:t> </w:t>
      </w:r>
      <w:r>
        <w:rPr>
          <w:color w:val="231F20"/>
        </w:rPr>
        <w:t>be</w:t>
      </w:r>
      <w:r>
        <w:rPr>
          <w:color w:val="231F20"/>
          <w:spacing w:val="-14"/>
        </w:rPr>
        <w:t> </w:t>
      </w:r>
      <w:r>
        <w:rPr>
          <w:color w:val="231F20"/>
        </w:rPr>
        <w:t>used</w:t>
      </w:r>
      <w:r>
        <w:rPr>
          <w:color w:val="231F20"/>
          <w:spacing w:val="-15"/>
        </w:rPr>
        <w:t> </w:t>
      </w:r>
      <w:r>
        <w:rPr>
          <w:color w:val="231F20"/>
        </w:rPr>
        <w:t>to</w:t>
      </w:r>
      <w:r>
        <w:rPr>
          <w:color w:val="231F20"/>
          <w:spacing w:val="-14"/>
        </w:rPr>
        <w:t> </w:t>
      </w:r>
      <w:r>
        <w:rPr>
          <w:color w:val="231F20"/>
        </w:rPr>
        <w:t>modify</w:t>
      </w:r>
      <w:r>
        <w:rPr>
          <w:color w:val="231F20"/>
          <w:spacing w:val="-18"/>
        </w:rPr>
        <w:t> </w:t>
      </w:r>
      <w:r>
        <w:rPr>
          <w:color w:val="231F20"/>
        </w:rPr>
        <w:t>the</w:t>
      </w:r>
      <w:r>
        <w:rPr>
          <w:color w:val="231F20"/>
          <w:spacing w:val="-14"/>
        </w:rPr>
        <w:t> </w:t>
      </w:r>
      <w:r>
        <w:rPr>
          <w:color w:val="231F20"/>
        </w:rPr>
        <w:t>shape</w:t>
      </w:r>
      <w:r>
        <w:rPr>
          <w:color w:val="231F20"/>
          <w:spacing w:val="-16"/>
        </w:rPr>
        <w:t> </w:t>
      </w:r>
      <w:r>
        <w:rPr>
          <w:color w:val="231F20"/>
        </w:rPr>
        <w:t>of</w:t>
      </w:r>
      <w:r>
        <w:rPr>
          <w:color w:val="231F20"/>
          <w:spacing w:val="-13"/>
        </w:rPr>
        <w:t> </w:t>
      </w:r>
      <w:r>
        <w:rPr>
          <w:color w:val="231F20"/>
        </w:rPr>
        <w:t>the</w:t>
      </w:r>
      <w:r>
        <w:rPr>
          <w:color w:val="231F20"/>
          <w:spacing w:val="-16"/>
        </w:rPr>
        <w:t> </w:t>
      </w:r>
      <w:r>
        <w:rPr>
          <w:color w:val="231F20"/>
        </w:rPr>
        <w:t>curve</w:t>
      </w:r>
      <w:r>
        <w:rPr>
          <w:color w:val="231F20"/>
          <w:spacing w:val="-16"/>
        </w:rPr>
        <w:t> </w:t>
      </w:r>
      <w:r>
        <w:rPr>
          <w:color w:val="231F20"/>
        </w:rPr>
        <w:t>near</w:t>
      </w:r>
      <w:r>
        <w:rPr>
          <w:color w:val="231F20"/>
          <w:spacing w:val="-16"/>
        </w:rPr>
        <w:t> </w:t>
      </w:r>
      <w:r>
        <w:rPr>
          <w:color w:val="231F20"/>
        </w:rPr>
        <w:t>a</w:t>
      </w:r>
      <w:r>
        <w:rPr>
          <w:color w:val="231F20"/>
          <w:spacing w:val="-15"/>
        </w:rPr>
        <w:t> </w:t>
      </w:r>
      <w:r>
        <w:rPr>
          <w:color w:val="231F20"/>
        </w:rPr>
        <w:t>key</w:t>
      </w:r>
      <w:r>
        <w:rPr>
          <w:color w:val="231F20"/>
          <w:spacing w:val="-15"/>
        </w:rPr>
        <w:t> </w:t>
      </w:r>
      <w:r>
        <w:rPr>
          <w:color w:val="231F20"/>
        </w:rPr>
        <w:t>through</w:t>
      </w:r>
      <w:r>
        <w:rPr>
          <w:color w:val="231F20"/>
          <w:spacing w:val="-18"/>
        </w:rPr>
        <w:t> </w:t>
      </w:r>
      <w:r>
        <w:rPr>
          <w:color w:val="231F20"/>
        </w:rPr>
        <w:t>coordinated adjustment of incoming and outgoing tangents at this point. For keys uniformly spaced</w:t>
      </w:r>
      <w:r>
        <w:rPr>
          <w:color w:val="231F20"/>
          <w:spacing w:val="13"/>
        </w:rPr>
        <w:t> </w:t>
      </w:r>
      <w:r>
        <w:rPr>
          <w:color w:val="231F20"/>
        </w:rPr>
        <w:t>in</w:t>
      </w:r>
      <w:r>
        <w:rPr>
          <w:color w:val="231F20"/>
          <w:spacing w:val="15"/>
        </w:rPr>
        <w:t> </w:t>
      </w:r>
      <w:r>
        <w:rPr>
          <w:color w:val="231F20"/>
        </w:rPr>
        <w:t>time</w:t>
      </w:r>
      <w:r>
        <w:rPr>
          <w:color w:val="231F20"/>
          <w:spacing w:val="16"/>
        </w:rPr>
        <w:t> </w:t>
      </w:r>
      <w:r>
        <w:rPr>
          <w:color w:val="231F20"/>
        </w:rPr>
        <w:t>with</w:t>
      </w:r>
      <w:r>
        <w:rPr>
          <w:color w:val="231F20"/>
          <w:spacing w:val="15"/>
        </w:rPr>
        <w:t> </w:t>
      </w:r>
      <w:r>
        <w:rPr>
          <w:color w:val="231F20"/>
        </w:rPr>
        <w:t>distance</w:t>
      </w:r>
      <w:r>
        <w:rPr>
          <w:color w:val="231F20"/>
          <w:spacing w:val="14"/>
        </w:rPr>
        <w:t> </w:t>
      </w:r>
      <w:r>
        <w:rPr>
          <w:rFonts w:ascii="PMingLiU" w:hAnsi="PMingLiU"/>
          <w:color w:val="231F20"/>
        </w:rPr>
        <w:t>Δ</w:t>
      </w:r>
      <w:r>
        <w:rPr>
          <w:i/>
          <w:color w:val="231F20"/>
        </w:rPr>
        <w:t>t</w:t>
      </w:r>
      <w:r>
        <w:rPr>
          <w:i/>
          <w:color w:val="231F20"/>
          <w:spacing w:val="15"/>
        </w:rPr>
        <w:t> </w:t>
      </w:r>
      <w:r>
        <w:rPr>
          <w:color w:val="231F20"/>
        </w:rPr>
        <w:t>between</w:t>
      </w:r>
      <w:r>
        <w:rPr>
          <w:color w:val="231F20"/>
          <w:spacing w:val="13"/>
        </w:rPr>
        <w:t> </w:t>
      </w:r>
      <w:r>
        <w:rPr>
          <w:color w:val="231F20"/>
        </w:rPr>
        <w:t>them,</w:t>
      </w:r>
      <w:r>
        <w:rPr>
          <w:color w:val="231F20"/>
          <w:spacing w:val="19"/>
        </w:rPr>
        <w:t> </w:t>
      </w:r>
      <w:r>
        <w:rPr>
          <w:color w:val="231F20"/>
        </w:rPr>
        <w:t>the</w:t>
      </w:r>
      <w:r>
        <w:rPr>
          <w:color w:val="231F20"/>
          <w:spacing w:val="13"/>
        </w:rPr>
        <w:t> </w:t>
      </w:r>
      <w:r>
        <w:rPr>
          <w:color w:val="231F20"/>
        </w:rPr>
        <w:t>standard</w:t>
      </w:r>
      <w:r>
        <w:rPr>
          <w:color w:val="231F20"/>
          <w:spacing w:val="13"/>
        </w:rPr>
        <w:t> </w:t>
      </w:r>
      <w:r>
        <w:rPr>
          <w:color w:val="231F20"/>
        </w:rPr>
        <w:t>Catmull-Rom</w:t>
      </w:r>
      <w:r>
        <w:rPr>
          <w:color w:val="231F20"/>
          <w:spacing w:val="13"/>
        </w:rPr>
        <w:t> </w:t>
      </w:r>
      <w:r>
        <w:rPr>
          <w:color w:val="231F20"/>
        </w:rPr>
        <w:t>ex-</w:t>
      </w:r>
    </w:p>
    <w:p>
      <w:pPr>
        <w:spacing w:line="90" w:lineRule="exact" w:before="0"/>
        <w:ind w:left="2504" w:right="0" w:firstLine="0"/>
        <w:jc w:val="both"/>
        <w:rPr>
          <w:rFonts w:ascii="PMingLiU"/>
          <w:sz w:val="20"/>
        </w:rPr>
      </w:pPr>
      <w:r>
        <w:rPr>
          <w:color w:val="231F20"/>
          <w:w w:val="110"/>
          <w:sz w:val="20"/>
        </w:rPr>
        <w:t>pression</w:t>
      </w:r>
      <w:r>
        <w:rPr>
          <w:color w:val="231F20"/>
          <w:spacing w:val="-34"/>
          <w:w w:val="110"/>
          <w:sz w:val="20"/>
        </w:rPr>
        <w:t> </w:t>
      </w:r>
      <w:r>
        <w:rPr>
          <w:color w:val="231F20"/>
          <w:w w:val="110"/>
          <w:sz w:val="20"/>
        </w:rPr>
        <w:t>for</w:t>
      </w:r>
      <w:r>
        <w:rPr>
          <w:color w:val="231F20"/>
          <w:spacing w:val="-33"/>
          <w:w w:val="110"/>
          <w:sz w:val="20"/>
        </w:rPr>
        <w:t> </w:t>
      </w:r>
      <w:r>
        <w:rPr>
          <w:color w:val="231F20"/>
          <w:w w:val="110"/>
          <w:sz w:val="20"/>
        </w:rPr>
        <w:t>incoming</w:t>
      </w:r>
      <w:r>
        <w:rPr>
          <w:color w:val="231F20"/>
          <w:spacing w:val="-34"/>
          <w:w w:val="110"/>
          <w:sz w:val="20"/>
        </w:rPr>
        <w:t> </w:t>
      </w:r>
      <w:r>
        <w:rPr>
          <w:i/>
          <w:color w:val="231F20"/>
          <w:w w:val="110"/>
          <w:sz w:val="20"/>
        </w:rPr>
        <w:t>T</w:t>
      </w:r>
      <w:r>
        <w:rPr>
          <w:i/>
          <w:color w:val="231F20"/>
          <w:spacing w:val="-41"/>
          <w:w w:val="110"/>
          <w:sz w:val="20"/>
        </w:rPr>
        <w:t> </w:t>
      </w:r>
      <w:r>
        <w:rPr>
          <w:i/>
          <w:color w:val="231F20"/>
          <w:w w:val="130"/>
          <w:sz w:val="20"/>
          <w:vertAlign w:val="superscript"/>
        </w:rPr>
        <w:t>in</w:t>
      </w:r>
      <w:r>
        <w:rPr>
          <w:i/>
          <w:color w:val="231F20"/>
          <w:spacing w:val="-39"/>
          <w:w w:val="130"/>
          <w:sz w:val="20"/>
          <w:vertAlign w:val="baseline"/>
        </w:rPr>
        <w:t> </w:t>
      </w:r>
      <w:r>
        <w:rPr>
          <w:color w:val="231F20"/>
          <w:w w:val="110"/>
          <w:sz w:val="20"/>
          <w:vertAlign w:val="baseline"/>
        </w:rPr>
        <w:t>and</w:t>
      </w:r>
      <w:r>
        <w:rPr>
          <w:color w:val="231F20"/>
          <w:spacing w:val="-33"/>
          <w:w w:val="110"/>
          <w:sz w:val="20"/>
          <w:vertAlign w:val="baseline"/>
        </w:rPr>
        <w:t> </w:t>
      </w:r>
      <w:r>
        <w:rPr>
          <w:color w:val="231F20"/>
          <w:w w:val="110"/>
          <w:sz w:val="20"/>
          <w:vertAlign w:val="baseline"/>
        </w:rPr>
        <w:t>outgoing</w:t>
      </w:r>
      <w:r>
        <w:rPr>
          <w:color w:val="231F20"/>
          <w:spacing w:val="-35"/>
          <w:w w:val="110"/>
          <w:sz w:val="20"/>
          <w:vertAlign w:val="baseline"/>
        </w:rPr>
        <w:t> </w:t>
      </w:r>
      <w:r>
        <w:rPr>
          <w:i/>
          <w:color w:val="231F20"/>
          <w:w w:val="110"/>
          <w:sz w:val="20"/>
          <w:vertAlign w:val="baseline"/>
        </w:rPr>
        <w:t>T</w:t>
      </w:r>
      <w:r>
        <w:rPr>
          <w:i/>
          <w:color w:val="231F20"/>
          <w:spacing w:val="-42"/>
          <w:w w:val="110"/>
          <w:sz w:val="20"/>
          <w:vertAlign w:val="baseline"/>
        </w:rPr>
        <w:t> </w:t>
      </w:r>
      <w:r>
        <w:rPr>
          <w:i/>
          <w:color w:val="231F20"/>
          <w:w w:val="130"/>
          <w:sz w:val="20"/>
          <w:vertAlign w:val="superscript"/>
        </w:rPr>
        <w:t>out</w:t>
      </w:r>
      <w:r>
        <w:rPr>
          <w:i/>
          <w:color w:val="231F20"/>
          <w:spacing w:val="-38"/>
          <w:w w:val="130"/>
          <w:sz w:val="20"/>
          <w:vertAlign w:val="baseline"/>
        </w:rPr>
        <w:t> </w:t>
      </w:r>
      <w:r>
        <w:rPr>
          <w:color w:val="231F20"/>
          <w:w w:val="110"/>
          <w:sz w:val="20"/>
          <w:vertAlign w:val="baseline"/>
        </w:rPr>
        <w:t>tangents</w:t>
      </w:r>
      <w:r>
        <w:rPr>
          <w:color w:val="231F20"/>
          <w:spacing w:val="-35"/>
          <w:w w:val="110"/>
          <w:sz w:val="20"/>
          <w:vertAlign w:val="baseline"/>
        </w:rPr>
        <w:t> </w:t>
      </w:r>
      <w:r>
        <w:rPr>
          <w:color w:val="231F20"/>
          <w:w w:val="110"/>
          <w:sz w:val="20"/>
          <w:vertAlign w:val="baseline"/>
        </w:rPr>
        <w:t>at</w:t>
      </w:r>
      <w:r>
        <w:rPr>
          <w:color w:val="231F20"/>
          <w:spacing w:val="-32"/>
          <w:w w:val="110"/>
          <w:sz w:val="20"/>
          <w:vertAlign w:val="baseline"/>
        </w:rPr>
        <w:t> </w:t>
      </w:r>
      <w:r>
        <w:rPr>
          <w:color w:val="231F20"/>
          <w:w w:val="110"/>
          <w:sz w:val="20"/>
          <w:vertAlign w:val="baseline"/>
        </w:rPr>
        <w:t>an</w:t>
      </w:r>
      <w:r>
        <w:rPr>
          <w:color w:val="231F20"/>
          <w:spacing w:val="-33"/>
          <w:w w:val="110"/>
          <w:sz w:val="20"/>
          <w:vertAlign w:val="baseline"/>
        </w:rPr>
        <w:t> </w:t>
      </w:r>
      <w:r>
        <w:rPr>
          <w:color w:val="231F20"/>
          <w:w w:val="110"/>
          <w:sz w:val="20"/>
          <w:vertAlign w:val="baseline"/>
        </w:rPr>
        <w:t>internal</w:t>
      </w:r>
      <w:r>
        <w:rPr>
          <w:color w:val="231F20"/>
          <w:spacing w:val="-34"/>
          <w:w w:val="110"/>
          <w:sz w:val="20"/>
          <w:vertAlign w:val="baseline"/>
        </w:rPr>
        <w:t> </w:t>
      </w:r>
      <w:r>
        <w:rPr>
          <w:color w:val="231F20"/>
          <w:w w:val="110"/>
          <w:sz w:val="20"/>
          <w:vertAlign w:val="baseline"/>
        </w:rPr>
        <w:t>key</w:t>
      </w:r>
      <w:r>
        <w:rPr>
          <w:color w:val="231F20"/>
          <w:spacing w:val="-33"/>
          <w:w w:val="110"/>
          <w:sz w:val="20"/>
          <w:vertAlign w:val="baseline"/>
        </w:rPr>
        <w:t> </w:t>
      </w:r>
      <w:r>
        <w:rPr>
          <w:rFonts w:ascii="PMingLiU"/>
          <w:color w:val="231F20"/>
          <w:spacing w:val="3"/>
          <w:w w:val="110"/>
          <w:sz w:val="20"/>
          <w:vertAlign w:val="baseline"/>
        </w:rPr>
        <w:t>(</w:t>
      </w:r>
      <w:r>
        <w:rPr>
          <w:i/>
          <w:color w:val="231F20"/>
          <w:spacing w:val="3"/>
          <w:w w:val="110"/>
          <w:sz w:val="20"/>
          <w:vertAlign w:val="baseline"/>
        </w:rPr>
        <w:t>t</w:t>
      </w:r>
      <w:r>
        <w:rPr>
          <w:i/>
          <w:color w:val="231F20"/>
          <w:spacing w:val="3"/>
          <w:w w:val="110"/>
          <w:sz w:val="20"/>
          <w:vertAlign w:val="subscript"/>
        </w:rPr>
        <w:t>k</w:t>
      </w:r>
      <w:r>
        <w:rPr>
          <w:i/>
          <w:color w:val="231F20"/>
          <w:spacing w:val="3"/>
          <w:w w:val="110"/>
          <w:sz w:val="20"/>
          <w:vertAlign w:val="baseline"/>
        </w:rPr>
        <w:t>,</w:t>
      </w:r>
      <w:r>
        <w:rPr>
          <w:i/>
          <w:color w:val="231F20"/>
          <w:spacing w:val="-41"/>
          <w:w w:val="110"/>
          <w:sz w:val="20"/>
          <w:vertAlign w:val="baseline"/>
        </w:rPr>
        <w:t> </w:t>
      </w:r>
      <w:r>
        <w:rPr>
          <w:i/>
          <w:color w:val="231F20"/>
          <w:spacing w:val="4"/>
          <w:w w:val="130"/>
          <w:sz w:val="20"/>
          <w:vertAlign w:val="baseline"/>
        </w:rPr>
        <w:t>f</w:t>
      </w:r>
      <w:r>
        <w:rPr>
          <w:i/>
          <w:color w:val="231F20"/>
          <w:spacing w:val="4"/>
          <w:w w:val="130"/>
          <w:sz w:val="20"/>
          <w:vertAlign w:val="subscript"/>
        </w:rPr>
        <w:t>k</w:t>
      </w:r>
      <w:r>
        <w:rPr>
          <w:rFonts w:ascii="PMingLiU"/>
          <w:color w:val="231F20"/>
          <w:spacing w:val="4"/>
          <w:w w:val="130"/>
          <w:sz w:val="20"/>
          <w:vertAlign w:val="baseline"/>
        </w:rPr>
        <w:t>)</w:t>
      </w:r>
    </w:p>
    <w:p>
      <w:pPr>
        <w:tabs>
          <w:tab w:pos="2527" w:val="left" w:leader="none"/>
        </w:tabs>
        <w:spacing w:line="126" w:lineRule="exact" w:before="0"/>
        <w:ind w:left="1068" w:right="0" w:firstLine="0"/>
        <w:jc w:val="center"/>
        <w:rPr>
          <w:i/>
          <w:sz w:val="14"/>
        </w:rPr>
      </w:pPr>
      <w:r>
        <w:rPr>
          <w:i/>
          <w:color w:val="231F20"/>
          <w:w w:val="145"/>
          <w:sz w:val="14"/>
        </w:rPr>
        <w:t>i</w:t>
        <w:tab/>
        <w:t>i</w:t>
      </w:r>
    </w:p>
    <w:p>
      <w:pPr>
        <w:pStyle w:val="BodyText"/>
        <w:spacing w:line="225" w:lineRule="exact"/>
        <w:ind w:left="2503"/>
      </w:pPr>
      <w:r>
        <w:rPr>
          <w:color w:val="231F20"/>
        </w:rPr>
        <w:t>can be rewritten as</w:t>
      </w:r>
    </w:p>
    <w:p>
      <w:pPr>
        <w:spacing w:after="0" w:line="225" w:lineRule="exact"/>
        <w:sectPr>
          <w:pgSz w:w="10800" w:h="13320"/>
          <w:pgMar w:header="1090" w:footer="0" w:top="1300" w:bottom="280" w:left="760" w:right="740"/>
        </w:sectPr>
      </w:pPr>
    </w:p>
    <w:p>
      <w:pPr>
        <w:spacing w:before="12"/>
        <w:ind w:left="0" w:right="0" w:firstLine="0"/>
        <w:jc w:val="right"/>
        <w:rPr>
          <w:i/>
          <w:sz w:val="20"/>
        </w:rPr>
      </w:pPr>
      <w:r>
        <w:rPr/>
        <w:pict>
          <v:shape style="position:absolute;margin-left:223.443405pt;margin-top:14.769844pt;width:4.25pt;height:7pt;mso-position-horizontal-relative:page;mso-position-vertical-relative:paragraph;z-index:-18093568"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252.123398pt;margin-top:14.769844pt;width:4.25pt;height:7pt;mso-position-horizontal-relative:page;mso-position-vertical-relative:paragraph;z-index:-18093056"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280.079987pt;margin-top:16.971035pt;width:16.95pt;height:10pt;mso-position-horizontal-relative:page;mso-position-vertical-relative:paragraph;z-index:-18092544" type="#_x0000_t202" filled="false" stroked="false">
            <v:textbox inset="0,0,0,0">
              <w:txbxContent>
                <w:p>
                  <w:pPr>
                    <w:spacing w:line="199" w:lineRule="exact" w:before="0"/>
                    <w:ind w:left="0" w:right="0" w:firstLine="0"/>
                    <w:jc w:val="left"/>
                    <w:rPr>
                      <w:i/>
                      <w:sz w:val="20"/>
                    </w:rPr>
                  </w:pPr>
                  <w:r>
                    <w:rPr>
                      <w:rFonts w:ascii="PMingLiU" w:hAnsi="PMingLiU"/>
                      <w:color w:val="231F20"/>
                      <w:spacing w:val="-8"/>
                      <w:sz w:val="20"/>
                    </w:rPr>
                    <w:t>2Δ</w:t>
                  </w:r>
                  <w:r>
                    <w:rPr>
                      <w:i/>
                      <w:color w:val="231F20"/>
                      <w:spacing w:val="-8"/>
                      <w:sz w:val="20"/>
                    </w:rPr>
                    <w:t>t</w:t>
                  </w:r>
                </w:p>
              </w:txbxContent>
            </v:textbox>
            <w10:wrap type="none"/>
          </v:shape>
        </w:pict>
      </w:r>
      <w:r>
        <w:rPr>
          <w:i/>
          <w:color w:val="231F20"/>
          <w:w w:val="125"/>
          <w:sz w:val="20"/>
        </w:rPr>
        <w:t>T </w:t>
      </w:r>
      <w:r>
        <w:rPr>
          <w:i/>
          <w:color w:val="231F20"/>
          <w:w w:val="135"/>
          <w:sz w:val="20"/>
          <w:vertAlign w:val="superscript"/>
        </w:rPr>
        <w:t>in</w:t>
      </w:r>
      <w:r>
        <w:rPr>
          <w:i/>
          <w:color w:val="231F20"/>
          <w:w w:val="135"/>
          <w:sz w:val="20"/>
          <w:vertAlign w:val="baseline"/>
        </w:rPr>
        <w:t> </w:t>
      </w:r>
      <w:r>
        <w:rPr>
          <w:rFonts w:ascii="PMingLiU"/>
          <w:color w:val="231F20"/>
          <w:w w:val="135"/>
          <w:sz w:val="20"/>
          <w:vertAlign w:val="baseline"/>
        </w:rPr>
        <w:t>= </w:t>
      </w:r>
      <w:r>
        <w:rPr>
          <w:i/>
          <w:color w:val="231F20"/>
          <w:w w:val="125"/>
          <w:sz w:val="20"/>
          <w:vertAlign w:val="baseline"/>
        </w:rPr>
        <w:t>T </w:t>
      </w:r>
      <w:r>
        <w:rPr>
          <w:i/>
          <w:color w:val="231F20"/>
          <w:w w:val="135"/>
          <w:sz w:val="20"/>
          <w:vertAlign w:val="superscript"/>
        </w:rPr>
        <w:t>out</w:t>
      </w:r>
      <w:r>
        <w:rPr>
          <w:i/>
          <w:color w:val="231F20"/>
          <w:w w:val="135"/>
          <w:sz w:val="20"/>
          <w:vertAlign w:val="baseline"/>
        </w:rPr>
        <w:t> </w:t>
      </w:r>
      <w:r>
        <w:rPr>
          <w:rFonts w:ascii="PMingLiU"/>
          <w:color w:val="231F20"/>
          <w:w w:val="135"/>
          <w:sz w:val="20"/>
          <w:vertAlign w:val="baseline"/>
        </w:rPr>
        <w:t>=</w:t>
      </w:r>
      <w:r>
        <w:rPr>
          <w:rFonts w:ascii="PMingLiU"/>
          <w:color w:val="231F20"/>
          <w:w w:val="135"/>
          <w:position w:val="14"/>
          <w:sz w:val="20"/>
          <w:u w:val="single" w:color="221E1F"/>
          <w:vertAlign w:val="baseline"/>
        </w:rPr>
        <w:t> </w:t>
      </w:r>
      <w:r>
        <w:rPr>
          <w:rFonts w:ascii="PMingLiU"/>
          <w:color w:val="231F20"/>
          <w:w w:val="125"/>
          <w:position w:val="14"/>
          <w:sz w:val="20"/>
          <w:u w:val="single" w:color="221E1F"/>
          <w:vertAlign w:val="baseline"/>
        </w:rPr>
        <w:t>1</w:t>
      </w:r>
      <w:r>
        <w:rPr>
          <w:rFonts w:ascii="PMingLiU"/>
          <w:color w:val="231F20"/>
          <w:w w:val="125"/>
          <w:position w:val="14"/>
          <w:sz w:val="20"/>
          <w:vertAlign w:val="baseline"/>
        </w:rPr>
        <w:t> </w:t>
      </w:r>
      <w:r>
        <w:rPr>
          <w:rFonts w:ascii="PMingLiU"/>
          <w:color w:val="231F20"/>
          <w:w w:val="135"/>
          <w:sz w:val="20"/>
          <w:vertAlign w:val="baseline"/>
        </w:rPr>
        <w:t>(</w:t>
      </w:r>
      <w:r>
        <w:rPr>
          <w:i/>
          <w:color w:val="231F20"/>
          <w:w w:val="135"/>
          <w:sz w:val="20"/>
          <w:vertAlign w:val="baseline"/>
        </w:rPr>
        <w:t>f</w:t>
      </w:r>
    </w:p>
    <w:p>
      <w:pPr>
        <w:pStyle w:val="BodyText"/>
        <w:spacing w:line="189" w:lineRule="exact" w:before="16"/>
        <w:ind w:left="1043"/>
        <w:rPr>
          <w:rFonts w:ascii="PMingLiU"/>
        </w:rPr>
      </w:pPr>
      <w:r>
        <w:rPr/>
        <w:br w:type="column"/>
      </w:r>
      <w:r>
        <w:rPr>
          <w:color w:val="231F20"/>
          <w:w w:val="99"/>
          <w:u w:val="single" w:color="221E1F"/>
        </w:rPr>
        <w:t> </w:t>
      </w:r>
      <w:r>
        <w:rPr>
          <w:color w:val="231F20"/>
          <w:u w:val="single" w:color="221E1F"/>
        </w:rPr>
        <w:t> </w:t>
      </w:r>
      <w:r>
        <w:rPr>
          <w:rFonts w:ascii="PMingLiU"/>
          <w:color w:val="231F20"/>
          <w:w w:val="105"/>
          <w:u w:val="single" w:color="221E1F"/>
        </w:rPr>
        <w:t>1</w:t>
      </w:r>
      <w:r>
        <w:rPr>
          <w:rFonts w:ascii="PMingLiU"/>
          <w:color w:val="231F20"/>
          <w:u w:val="single" w:color="221E1F"/>
        </w:rPr>
        <w:t> </w:t>
      </w:r>
    </w:p>
    <w:p>
      <w:pPr>
        <w:tabs>
          <w:tab w:pos="1405" w:val="left" w:leader="none"/>
          <w:tab w:pos="2322" w:val="left" w:leader="none"/>
        </w:tabs>
        <w:spacing w:line="297" w:lineRule="exact" w:before="0"/>
        <w:ind w:left="304" w:right="0" w:firstLine="0"/>
        <w:jc w:val="left"/>
        <w:rPr>
          <w:i/>
          <w:sz w:val="20"/>
        </w:rPr>
      </w:pPr>
      <w:r>
        <w:rPr/>
        <w:pict>
          <v:shape style="position:absolute;margin-left:306.959991pt;margin-top:3.599826pt;width:14.45pt;height:7pt;mso-position-horizontal-relative:page;mso-position-vertical-relative:paragraph;z-index:15841280" type="#_x0000_t202" filled="false" stroked="false">
            <v:textbox inset="0,0,0,0">
              <w:txbxContent>
                <w:p>
                  <w:pPr>
                    <w:spacing w:line="139" w:lineRule="exact" w:before="0"/>
                    <w:ind w:left="0" w:right="0" w:firstLine="0"/>
                    <w:jc w:val="left"/>
                    <w:rPr>
                      <w:rFonts w:ascii="PMingLiU"/>
                      <w:sz w:val="14"/>
                    </w:rPr>
                  </w:pPr>
                  <w:r>
                    <w:rPr>
                      <w:i/>
                      <w:color w:val="231F20"/>
                      <w:w w:val="140"/>
                      <w:sz w:val="14"/>
                    </w:rPr>
                    <w:t>k</w:t>
                  </w:r>
                  <w:r>
                    <w:rPr>
                      <w:rFonts w:ascii="PMingLiU"/>
                      <w:color w:val="231F20"/>
                      <w:w w:val="140"/>
                      <w:sz w:val="14"/>
                    </w:rPr>
                    <w:t>+1</w:t>
                  </w:r>
                </w:p>
              </w:txbxContent>
            </v:textbox>
            <w10:wrap type="none"/>
          </v:shape>
        </w:pict>
      </w:r>
      <w:r>
        <w:rPr/>
        <w:pict>
          <v:shape style="position:absolute;margin-left:339pt;margin-top:3.599826pt;width:4.25pt;height:7pt;mso-position-horizontal-relative:page;mso-position-vertical-relative:paragraph;z-index:-18091520"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361.079987pt;margin-top:6.758226pt;width:16.95pt;height:10pt;mso-position-horizontal-relative:page;mso-position-vertical-relative:paragraph;z-index:-18091008" type="#_x0000_t202" filled="false" stroked="false">
            <v:textbox inset="0,0,0,0">
              <w:txbxContent>
                <w:p>
                  <w:pPr>
                    <w:spacing w:line="199" w:lineRule="exact" w:before="0"/>
                    <w:ind w:left="0" w:right="0" w:firstLine="0"/>
                    <w:jc w:val="left"/>
                    <w:rPr>
                      <w:i/>
                      <w:sz w:val="20"/>
                    </w:rPr>
                  </w:pPr>
                  <w:r>
                    <w:rPr>
                      <w:rFonts w:ascii="PMingLiU" w:hAnsi="PMingLiU"/>
                      <w:color w:val="231F20"/>
                      <w:spacing w:val="-8"/>
                      <w:sz w:val="20"/>
                    </w:rPr>
                    <w:t>2Δ</w:t>
                  </w:r>
                  <w:r>
                    <w:rPr>
                      <w:i/>
                      <w:color w:val="231F20"/>
                      <w:spacing w:val="-8"/>
                      <w:sz w:val="20"/>
                    </w:rPr>
                    <w:t>t</w:t>
                  </w:r>
                </w:p>
              </w:txbxContent>
            </v:textbox>
            <w10:wrap type="none"/>
          </v:shape>
        </w:pict>
      </w:r>
      <w:r>
        <w:rPr/>
        <w:pict>
          <v:shape style="position:absolute;margin-left:387.959991pt;margin-top:3.599826pt;width:4.25pt;height:7pt;mso-position-horizontal-relative:page;mso-position-vertical-relative:paragraph;z-index:-18090496"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409.920013pt;margin-top:3.376665pt;width:14.55pt;height:12.1pt;mso-position-horizontal-relative:page;mso-position-vertical-relative:paragraph;z-index:-18089984" type="#_x0000_t202" filled="false" stroked="false">
            <v:textbox inset="0,0,0,0">
              <w:txbxContent>
                <w:p>
                  <w:pPr>
                    <w:spacing w:line="165" w:lineRule="exact" w:before="0"/>
                    <w:ind w:left="0" w:right="0" w:firstLine="0"/>
                    <w:jc w:val="left"/>
                    <w:rPr>
                      <w:rFonts w:ascii="PMingLiU" w:hAnsi="PMingLiU"/>
                      <w:sz w:val="14"/>
                    </w:rPr>
                  </w:pPr>
                  <w:r>
                    <w:rPr>
                      <w:i/>
                      <w:color w:val="231F20"/>
                      <w:w w:val="120"/>
                      <w:sz w:val="14"/>
                    </w:rPr>
                    <w:t>k</w:t>
                  </w:r>
                  <w:r>
                    <w:rPr>
                      <w:rFonts w:ascii="Verdana" w:hAnsi="Verdana"/>
                      <w:i/>
                      <w:color w:val="231F20"/>
                      <w:w w:val="120"/>
                      <w:sz w:val="14"/>
                    </w:rPr>
                    <w:t>−</w:t>
                  </w:r>
                  <w:r>
                    <w:rPr>
                      <w:rFonts w:ascii="PMingLiU" w:hAnsi="PMingLiU"/>
                      <w:color w:val="231F20"/>
                      <w:w w:val="120"/>
                      <w:sz w:val="14"/>
                    </w:rPr>
                    <w:t>1</w:t>
                  </w:r>
                </w:p>
              </w:txbxContent>
            </v:textbox>
            <w10:wrap type="none"/>
          </v:shape>
        </w:pict>
      </w:r>
      <w:r>
        <w:rPr>
          <w:rFonts w:ascii="Meiryo" w:hAnsi="Meiryo"/>
          <w:i/>
          <w:color w:val="231F20"/>
          <w:w w:val="120"/>
          <w:sz w:val="20"/>
        </w:rPr>
        <w:t>−</w:t>
      </w:r>
      <w:r>
        <w:rPr>
          <w:rFonts w:ascii="Meiryo" w:hAnsi="Meiryo"/>
          <w:i/>
          <w:color w:val="231F20"/>
          <w:spacing w:val="-41"/>
          <w:w w:val="120"/>
          <w:sz w:val="20"/>
        </w:rPr>
        <w:t> </w:t>
      </w:r>
      <w:r>
        <w:rPr>
          <w:i/>
          <w:color w:val="231F20"/>
          <w:w w:val="155"/>
          <w:sz w:val="20"/>
        </w:rPr>
        <w:t>f</w:t>
      </w:r>
      <w:r>
        <w:rPr>
          <w:i/>
          <w:color w:val="231F20"/>
          <w:spacing w:val="15"/>
          <w:w w:val="155"/>
          <w:sz w:val="20"/>
        </w:rPr>
        <w:t> </w:t>
      </w:r>
      <w:r>
        <w:rPr>
          <w:rFonts w:ascii="PMingLiU" w:hAnsi="PMingLiU"/>
          <w:color w:val="231F20"/>
          <w:spacing w:val="21"/>
          <w:w w:val="135"/>
          <w:sz w:val="20"/>
        </w:rPr>
        <w:t>)+</w:t>
        <w:tab/>
      </w:r>
      <w:r>
        <w:rPr>
          <w:rFonts w:ascii="PMingLiU" w:hAnsi="PMingLiU"/>
          <w:color w:val="231F20"/>
          <w:w w:val="135"/>
          <w:sz w:val="20"/>
        </w:rPr>
        <w:t>(</w:t>
      </w:r>
      <w:r>
        <w:rPr>
          <w:i/>
          <w:color w:val="231F20"/>
          <w:w w:val="135"/>
          <w:sz w:val="20"/>
        </w:rPr>
        <w:t>f </w:t>
      </w:r>
      <w:r>
        <w:rPr>
          <w:i/>
          <w:color w:val="231F20"/>
          <w:spacing w:val="2"/>
          <w:w w:val="135"/>
          <w:sz w:val="20"/>
        </w:rPr>
        <w:t> </w:t>
      </w:r>
      <w:r>
        <w:rPr>
          <w:rFonts w:ascii="Meiryo" w:hAnsi="Meiryo"/>
          <w:i/>
          <w:color w:val="231F20"/>
          <w:w w:val="120"/>
          <w:sz w:val="20"/>
        </w:rPr>
        <w:t>−</w:t>
      </w:r>
      <w:r>
        <w:rPr>
          <w:rFonts w:ascii="Meiryo" w:hAnsi="Meiryo"/>
          <w:i/>
          <w:color w:val="231F20"/>
          <w:spacing w:val="-39"/>
          <w:w w:val="120"/>
          <w:sz w:val="20"/>
        </w:rPr>
        <w:t> </w:t>
      </w:r>
      <w:r>
        <w:rPr>
          <w:i/>
          <w:color w:val="231F20"/>
          <w:w w:val="155"/>
          <w:sz w:val="20"/>
        </w:rPr>
        <w:t>f</w:t>
        <w:tab/>
      </w:r>
      <w:r>
        <w:rPr>
          <w:rFonts w:ascii="PMingLiU" w:hAnsi="PMingLiU"/>
          <w:color w:val="231F20"/>
          <w:w w:val="135"/>
          <w:sz w:val="20"/>
        </w:rPr>
        <w:t>)</w:t>
      </w:r>
      <w:r>
        <w:rPr>
          <w:i/>
          <w:color w:val="231F20"/>
          <w:w w:val="135"/>
          <w:sz w:val="20"/>
        </w:rPr>
        <w:t>.</w:t>
      </w:r>
    </w:p>
    <w:p>
      <w:pPr>
        <w:spacing w:after="0" w:line="297" w:lineRule="exact"/>
        <w:jc w:val="left"/>
        <w:rPr>
          <w:sz w:val="20"/>
        </w:rPr>
        <w:sectPr>
          <w:type w:val="continuous"/>
          <w:pgSz w:w="10800" w:h="13320"/>
          <w:pgMar w:top="1300" w:bottom="280" w:left="760" w:right="740"/>
          <w:cols w:num="2" w:equalWidth="0">
            <w:col w:w="5379" w:space="40"/>
            <w:col w:w="3881"/>
          </w:cols>
        </w:sectPr>
      </w:pPr>
    </w:p>
    <w:p>
      <w:pPr>
        <w:pStyle w:val="BodyText"/>
        <w:spacing w:before="64"/>
        <w:ind w:left="2503"/>
      </w:pPr>
      <w:r>
        <w:rPr>
          <w:color w:val="231F20"/>
        </w:rPr>
        <w:t>Modified tangents of a TCB spline are</w:t>
      </w:r>
    </w:p>
    <w:p>
      <w:pPr>
        <w:spacing w:after="0"/>
        <w:sectPr>
          <w:type w:val="continuous"/>
          <w:pgSz w:w="10800" w:h="13320"/>
          <w:pgMar w:top="1300" w:bottom="280" w:left="760" w:right="740"/>
        </w:sectPr>
      </w:pPr>
    </w:p>
    <w:p>
      <w:pPr>
        <w:spacing w:before="38"/>
        <w:ind w:left="2436" w:right="0" w:firstLine="0"/>
        <w:jc w:val="left"/>
        <w:rPr>
          <w:i/>
          <w:sz w:val="20"/>
        </w:rPr>
      </w:pPr>
      <w:r>
        <w:rPr/>
        <w:pict>
          <v:shape style="position:absolute;margin-left:165.723404pt;margin-top:17.822046pt;width:4.25pt;height:7pt;mso-position-horizontal-relative:page;mso-position-vertical-relative:paragraph;z-index:-18089472"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224.759995pt;margin-top:19.903236pt;width:16.95pt;height:10pt;mso-position-horizontal-relative:page;mso-position-vertical-relative:paragraph;z-index:-18088960" type="#_x0000_t202" filled="false" stroked="false">
            <v:textbox inset="0,0,0,0">
              <w:txbxContent>
                <w:p>
                  <w:pPr>
                    <w:spacing w:line="199" w:lineRule="exact" w:before="0"/>
                    <w:ind w:left="0" w:right="0" w:firstLine="0"/>
                    <w:jc w:val="left"/>
                    <w:rPr>
                      <w:i/>
                      <w:sz w:val="20"/>
                    </w:rPr>
                  </w:pPr>
                  <w:r>
                    <w:rPr>
                      <w:rFonts w:ascii="PMingLiU" w:hAnsi="PMingLiU"/>
                      <w:color w:val="231F20"/>
                      <w:spacing w:val="-8"/>
                      <w:sz w:val="20"/>
                    </w:rPr>
                    <w:t>2Δ</w:t>
                  </w:r>
                  <w:r>
                    <w:rPr>
                      <w:i/>
                      <w:color w:val="231F20"/>
                      <w:spacing w:val="-8"/>
                      <w:sz w:val="20"/>
                    </w:rPr>
                    <w:t>t</w:t>
                  </w:r>
                </w:p>
              </w:txbxContent>
            </v:textbox>
            <w10:wrap type="none"/>
          </v:shape>
        </w:pict>
      </w:r>
      <w:r>
        <w:rPr/>
        <w:pict>
          <v:shape style="position:absolute;margin-left:286.559998pt;margin-top:16.744835pt;width:14.45pt;height:7pt;mso-position-horizontal-relative:page;mso-position-vertical-relative:paragraph;z-index:15844864" type="#_x0000_t202" filled="false" stroked="false">
            <v:textbox inset="0,0,0,0">
              <w:txbxContent>
                <w:p>
                  <w:pPr>
                    <w:spacing w:line="139" w:lineRule="exact" w:before="0"/>
                    <w:ind w:left="0" w:right="0" w:firstLine="0"/>
                    <w:jc w:val="left"/>
                    <w:rPr>
                      <w:rFonts w:ascii="PMingLiU"/>
                      <w:sz w:val="14"/>
                    </w:rPr>
                  </w:pPr>
                  <w:r>
                    <w:rPr>
                      <w:i/>
                      <w:color w:val="231F20"/>
                      <w:w w:val="140"/>
                      <w:sz w:val="14"/>
                    </w:rPr>
                    <w:t>k</w:t>
                  </w:r>
                  <w:r>
                    <w:rPr>
                      <w:rFonts w:ascii="PMingLiU"/>
                      <w:color w:val="231F20"/>
                      <w:w w:val="140"/>
                      <w:sz w:val="14"/>
                    </w:rPr>
                    <w:t>+1</w:t>
                  </w:r>
                </w:p>
              </w:txbxContent>
            </v:textbox>
            <w10:wrap type="none"/>
          </v:shape>
        </w:pict>
      </w:r>
      <w:r>
        <w:rPr>
          <w:i/>
          <w:color w:val="231F20"/>
          <w:w w:val="104"/>
          <w:position w:val="-12"/>
          <w:sz w:val="20"/>
        </w:rPr>
        <w:t>T</w:t>
      </w:r>
      <w:r>
        <w:rPr>
          <w:i/>
          <w:color w:val="231F20"/>
          <w:spacing w:val="-20"/>
          <w:position w:val="-12"/>
          <w:sz w:val="20"/>
        </w:rPr>
        <w:t> </w:t>
      </w:r>
      <w:r>
        <w:rPr>
          <w:i/>
          <w:color w:val="231F20"/>
          <w:spacing w:val="-2"/>
          <w:w w:val="142"/>
          <w:position w:val="-4"/>
          <w:sz w:val="14"/>
        </w:rPr>
        <w:t>i</w:t>
      </w:r>
      <w:r>
        <w:rPr>
          <w:i/>
          <w:color w:val="231F20"/>
          <w:w w:val="142"/>
          <w:position w:val="-4"/>
          <w:sz w:val="14"/>
        </w:rPr>
        <w:t>n</w:t>
      </w:r>
      <w:r>
        <w:rPr>
          <w:i/>
          <w:color w:val="231F20"/>
          <w:position w:val="-4"/>
          <w:sz w:val="14"/>
        </w:rPr>
        <w:t> </w:t>
      </w:r>
      <w:r>
        <w:rPr>
          <w:i/>
          <w:color w:val="231F20"/>
          <w:spacing w:val="-6"/>
          <w:position w:val="-4"/>
          <w:sz w:val="14"/>
        </w:rPr>
        <w:t> </w:t>
      </w:r>
      <w:r>
        <w:rPr>
          <w:rFonts w:ascii="PMingLiU" w:hAnsi="PMingLiU"/>
          <w:color w:val="231F20"/>
          <w:w w:val="145"/>
          <w:position w:val="-12"/>
          <w:sz w:val="20"/>
        </w:rPr>
        <w:t>=</w:t>
      </w:r>
      <w:r>
        <w:rPr>
          <w:rFonts w:ascii="PMingLiU" w:hAnsi="PMingLiU"/>
          <w:color w:val="231F20"/>
          <w:spacing w:val="25"/>
          <w:position w:val="-12"/>
          <w:sz w:val="20"/>
        </w:rPr>
        <w:t> </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8"/>
          <w:sz w:val="20"/>
          <w:u w:val="single" w:color="221E1F"/>
        </w:rPr>
        <w:t> </w:t>
      </w:r>
      <w:r>
        <w:rPr>
          <w:rFonts w:ascii="Meiryo" w:hAnsi="Meiryo"/>
          <w:i/>
          <w:color w:val="231F20"/>
          <w:w w:val="96"/>
          <w:sz w:val="20"/>
          <w:u w:val="single" w:color="221E1F"/>
        </w:rPr>
        <w:t>−</w:t>
      </w:r>
      <w:r>
        <w:rPr>
          <w:rFonts w:ascii="Meiryo" w:hAnsi="Meiryo"/>
          <w:i/>
          <w:color w:val="231F20"/>
          <w:spacing w:val="-22"/>
          <w:sz w:val="20"/>
          <w:u w:val="single" w:color="221E1F"/>
        </w:rPr>
        <w:t> </w:t>
      </w:r>
      <w:r>
        <w:rPr>
          <w:i/>
          <w:color w:val="231F20"/>
          <w:w w:val="129"/>
          <w:sz w:val="20"/>
          <w:u w:val="single" w:color="221E1F"/>
        </w:rPr>
        <w:t>t</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8"/>
          <w:sz w:val="20"/>
          <w:u w:val="single" w:color="221E1F"/>
        </w:rPr>
        <w:t> </w:t>
      </w:r>
      <w:r>
        <w:rPr>
          <w:rFonts w:ascii="Meiryo" w:hAnsi="Meiryo"/>
          <w:i/>
          <w:color w:val="231F20"/>
          <w:w w:val="96"/>
          <w:sz w:val="20"/>
          <w:u w:val="single" w:color="221E1F"/>
        </w:rPr>
        <w:t>−</w:t>
      </w:r>
      <w:r>
        <w:rPr>
          <w:rFonts w:ascii="Meiryo" w:hAnsi="Meiryo"/>
          <w:i/>
          <w:color w:val="231F20"/>
          <w:spacing w:val="-24"/>
          <w:sz w:val="20"/>
          <w:u w:val="single" w:color="221E1F"/>
        </w:rPr>
        <w:t> </w:t>
      </w:r>
      <w:r>
        <w:rPr>
          <w:i/>
          <w:color w:val="231F20"/>
          <w:w w:val="96"/>
          <w:sz w:val="20"/>
          <w:u w:val="single" w:color="221E1F"/>
        </w:rPr>
        <w:t>c</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6"/>
          <w:sz w:val="20"/>
          <w:u w:val="single" w:color="221E1F"/>
        </w:rPr>
        <w:t> </w:t>
      </w:r>
      <w:r>
        <w:rPr>
          <w:rFonts w:ascii="PMingLiU" w:hAnsi="PMingLiU"/>
          <w:color w:val="231F20"/>
          <w:w w:val="145"/>
          <w:sz w:val="20"/>
          <w:u w:val="single" w:color="221E1F"/>
        </w:rPr>
        <w:t>+</w:t>
      </w:r>
      <w:r>
        <w:rPr>
          <w:rFonts w:ascii="PMingLiU" w:hAnsi="PMingLiU"/>
          <w:color w:val="231F20"/>
          <w:spacing w:val="-8"/>
          <w:sz w:val="20"/>
          <w:u w:val="single" w:color="221E1F"/>
        </w:rPr>
        <w:t> </w:t>
      </w:r>
      <w:r>
        <w:rPr>
          <w:i/>
          <w:color w:val="231F20"/>
          <w:spacing w:val="1"/>
          <w:w w:val="85"/>
          <w:sz w:val="20"/>
          <w:u w:val="single" w:color="221E1F"/>
        </w:rPr>
        <w:t>b</w:t>
      </w:r>
      <w:r>
        <w:rPr>
          <w:rFonts w:ascii="PMingLiU" w:hAnsi="PMingLiU"/>
          <w:color w:val="231F20"/>
          <w:spacing w:val="21"/>
          <w:w w:val="123"/>
          <w:sz w:val="20"/>
          <w:u w:val="single" w:color="221E1F"/>
        </w:rPr>
        <w:t>)</w:t>
      </w:r>
      <w:r>
        <w:rPr>
          <w:rFonts w:ascii="PMingLiU" w:hAnsi="PMingLiU"/>
          <w:color w:val="231F20"/>
          <w:spacing w:val="-1"/>
          <w:w w:val="123"/>
          <w:position w:val="-12"/>
          <w:sz w:val="20"/>
        </w:rPr>
        <w:t>(</w:t>
      </w:r>
      <w:r>
        <w:rPr>
          <w:i/>
          <w:color w:val="231F20"/>
          <w:w w:val="175"/>
          <w:position w:val="-12"/>
          <w:sz w:val="20"/>
        </w:rPr>
        <w:t>f</w:t>
      </w:r>
    </w:p>
    <w:p>
      <w:pPr>
        <w:tabs>
          <w:tab w:pos="3724" w:val="left" w:leader="none"/>
        </w:tabs>
        <w:spacing w:before="38"/>
        <w:ind w:left="306" w:right="0" w:firstLine="0"/>
        <w:jc w:val="left"/>
        <w:rPr>
          <w:i/>
          <w:sz w:val="20"/>
        </w:rPr>
      </w:pPr>
      <w:r>
        <w:rPr/>
        <w:br w:type="column"/>
      </w:r>
      <w:r>
        <w:rPr>
          <w:rFonts w:ascii="Meiryo" w:hAnsi="Meiryo"/>
          <w:i/>
          <w:color w:val="231F20"/>
          <w:w w:val="96"/>
          <w:position w:val="-12"/>
          <w:sz w:val="20"/>
        </w:rPr>
        <w:t>−</w:t>
      </w:r>
      <w:r>
        <w:rPr>
          <w:rFonts w:ascii="Meiryo" w:hAnsi="Meiryo"/>
          <w:i/>
          <w:color w:val="231F20"/>
          <w:spacing w:val="-24"/>
          <w:position w:val="-12"/>
          <w:sz w:val="20"/>
        </w:rPr>
        <w:t> </w:t>
      </w:r>
      <w:r>
        <w:rPr>
          <w:i/>
          <w:color w:val="231F20"/>
          <w:w w:val="175"/>
          <w:position w:val="-12"/>
          <w:sz w:val="20"/>
        </w:rPr>
        <w:t>f</w:t>
      </w:r>
      <w:r>
        <w:rPr>
          <w:i/>
          <w:color w:val="231F20"/>
          <w:position w:val="-12"/>
          <w:sz w:val="20"/>
        </w:rPr>
        <w:t> </w:t>
      </w:r>
      <w:r>
        <w:rPr>
          <w:i/>
          <w:color w:val="231F20"/>
          <w:spacing w:val="-4"/>
          <w:position w:val="-12"/>
          <w:sz w:val="20"/>
        </w:rPr>
        <w:t> </w:t>
      </w:r>
      <w:r>
        <w:rPr>
          <w:rFonts w:ascii="PMingLiU" w:hAnsi="PMingLiU"/>
          <w:color w:val="231F20"/>
          <w:spacing w:val="45"/>
          <w:w w:val="137"/>
          <w:position w:val="-12"/>
          <w:sz w:val="20"/>
        </w:rPr>
        <w:t>)</w:t>
      </w:r>
      <w:r>
        <w:rPr>
          <w:rFonts w:ascii="PMingLiU" w:hAnsi="PMingLiU"/>
          <w:color w:val="231F20"/>
          <w:w w:val="137"/>
          <w:position w:val="-12"/>
          <w:sz w:val="20"/>
        </w:rPr>
        <w:t>+</w:t>
      </w:r>
      <w:r>
        <w:rPr>
          <w:rFonts w:ascii="PMingLiU" w:hAnsi="PMingLiU"/>
          <w:color w:val="231F20"/>
          <w:spacing w:val="16"/>
          <w:position w:val="-12"/>
          <w:sz w:val="20"/>
        </w:rPr>
        <w:t> </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8"/>
          <w:sz w:val="20"/>
          <w:u w:val="single" w:color="221E1F"/>
        </w:rPr>
        <w:t> </w:t>
      </w:r>
      <w:r>
        <w:rPr>
          <w:rFonts w:ascii="Meiryo" w:hAnsi="Meiryo"/>
          <w:i/>
          <w:color w:val="231F20"/>
          <w:w w:val="96"/>
          <w:sz w:val="20"/>
          <w:u w:val="single" w:color="221E1F"/>
        </w:rPr>
        <w:t>−</w:t>
      </w:r>
      <w:r>
        <w:rPr>
          <w:rFonts w:ascii="Meiryo" w:hAnsi="Meiryo"/>
          <w:i/>
          <w:color w:val="231F20"/>
          <w:spacing w:val="-24"/>
          <w:sz w:val="20"/>
          <w:u w:val="single" w:color="221E1F"/>
        </w:rPr>
        <w:t> </w:t>
      </w:r>
      <w:r>
        <w:rPr>
          <w:i/>
          <w:color w:val="231F20"/>
          <w:w w:val="129"/>
          <w:sz w:val="20"/>
          <w:u w:val="single" w:color="221E1F"/>
        </w:rPr>
        <w:t>t</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6"/>
          <w:sz w:val="20"/>
          <w:u w:val="single" w:color="221E1F"/>
        </w:rPr>
        <w:t> </w:t>
      </w:r>
      <w:r>
        <w:rPr>
          <w:rFonts w:ascii="PMingLiU" w:hAnsi="PMingLiU"/>
          <w:color w:val="231F20"/>
          <w:w w:val="145"/>
          <w:sz w:val="20"/>
          <w:u w:val="single" w:color="221E1F"/>
        </w:rPr>
        <w:t>+</w:t>
      </w:r>
      <w:r>
        <w:rPr>
          <w:rFonts w:ascii="PMingLiU" w:hAnsi="PMingLiU"/>
          <w:color w:val="231F20"/>
          <w:spacing w:val="-8"/>
          <w:sz w:val="20"/>
          <w:u w:val="single" w:color="221E1F"/>
        </w:rPr>
        <w:t> </w:t>
      </w:r>
      <w:r>
        <w:rPr>
          <w:i/>
          <w:color w:val="231F20"/>
          <w:w w:val="96"/>
          <w:sz w:val="20"/>
          <w:u w:val="single" w:color="221E1F"/>
        </w:rPr>
        <w:t>c</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8"/>
          <w:sz w:val="20"/>
          <w:u w:val="single" w:color="221E1F"/>
        </w:rPr>
        <w:t> </w:t>
      </w:r>
      <w:r>
        <w:rPr>
          <w:rFonts w:ascii="Meiryo" w:hAnsi="Meiryo"/>
          <w:i/>
          <w:color w:val="231F20"/>
          <w:w w:val="96"/>
          <w:sz w:val="20"/>
          <w:u w:val="single" w:color="221E1F"/>
        </w:rPr>
        <w:t>−</w:t>
      </w:r>
      <w:r>
        <w:rPr>
          <w:rFonts w:ascii="Meiryo" w:hAnsi="Meiryo"/>
          <w:i/>
          <w:color w:val="231F20"/>
          <w:spacing w:val="-24"/>
          <w:sz w:val="20"/>
          <w:u w:val="single" w:color="221E1F"/>
        </w:rPr>
        <w:t> </w:t>
      </w:r>
      <w:r>
        <w:rPr>
          <w:i/>
          <w:color w:val="231F20"/>
          <w:spacing w:val="1"/>
          <w:w w:val="85"/>
          <w:sz w:val="20"/>
          <w:u w:val="single" w:color="221E1F"/>
        </w:rPr>
        <w:t>b</w:t>
      </w:r>
      <w:r>
        <w:rPr>
          <w:rFonts w:ascii="PMingLiU" w:hAnsi="PMingLiU"/>
          <w:color w:val="231F20"/>
          <w:spacing w:val="23"/>
          <w:w w:val="123"/>
          <w:sz w:val="20"/>
          <w:u w:val="single" w:color="221E1F"/>
        </w:rPr>
        <w:t>)</w:t>
      </w:r>
      <w:r>
        <w:rPr>
          <w:rFonts w:ascii="PMingLiU" w:hAnsi="PMingLiU"/>
          <w:color w:val="231F20"/>
          <w:spacing w:val="-1"/>
          <w:w w:val="123"/>
          <w:position w:val="-12"/>
          <w:sz w:val="20"/>
        </w:rPr>
        <w:t>(</w:t>
      </w:r>
      <w:r>
        <w:rPr>
          <w:i/>
          <w:color w:val="231F20"/>
          <w:w w:val="175"/>
          <w:position w:val="-12"/>
          <w:sz w:val="20"/>
        </w:rPr>
        <w:t>f</w:t>
      </w:r>
      <w:r>
        <w:rPr>
          <w:i/>
          <w:color w:val="231F20"/>
          <w:position w:val="-12"/>
          <w:sz w:val="20"/>
        </w:rPr>
        <w:t>  </w:t>
      </w:r>
      <w:r>
        <w:rPr>
          <w:i/>
          <w:color w:val="231F20"/>
          <w:spacing w:val="-8"/>
          <w:position w:val="-12"/>
          <w:sz w:val="20"/>
        </w:rPr>
        <w:t> </w:t>
      </w:r>
      <w:r>
        <w:rPr>
          <w:rFonts w:ascii="Meiryo" w:hAnsi="Meiryo"/>
          <w:i/>
          <w:color w:val="231F20"/>
          <w:w w:val="96"/>
          <w:position w:val="-12"/>
          <w:sz w:val="20"/>
        </w:rPr>
        <w:t>−</w:t>
      </w:r>
      <w:r>
        <w:rPr>
          <w:rFonts w:ascii="Meiryo" w:hAnsi="Meiryo"/>
          <w:i/>
          <w:color w:val="231F20"/>
          <w:spacing w:val="-24"/>
          <w:position w:val="-12"/>
          <w:sz w:val="20"/>
        </w:rPr>
        <w:t> </w:t>
      </w:r>
      <w:r>
        <w:rPr>
          <w:i/>
          <w:color w:val="231F20"/>
          <w:w w:val="175"/>
          <w:position w:val="-12"/>
          <w:sz w:val="20"/>
        </w:rPr>
        <w:t>f</w:t>
      </w:r>
      <w:r>
        <w:rPr>
          <w:i/>
          <w:color w:val="231F20"/>
          <w:position w:val="-12"/>
          <w:sz w:val="20"/>
        </w:rPr>
        <w:tab/>
      </w:r>
      <w:r>
        <w:rPr>
          <w:rFonts w:ascii="PMingLiU" w:hAnsi="PMingLiU"/>
          <w:color w:val="231F20"/>
          <w:spacing w:val="-1"/>
          <w:w w:val="123"/>
          <w:position w:val="-12"/>
          <w:sz w:val="20"/>
        </w:rPr>
        <w:t>)</w:t>
      </w:r>
      <w:r>
        <w:rPr>
          <w:i/>
          <w:color w:val="231F20"/>
          <w:w w:val="110"/>
          <w:position w:val="-12"/>
          <w:sz w:val="20"/>
        </w:rPr>
        <w:t>,</w:t>
      </w:r>
    </w:p>
    <w:p>
      <w:pPr>
        <w:spacing w:after="0"/>
        <w:jc w:val="left"/>
        <w:rPr>
          <w:sz w:val="20"/>
        </w:rPr>
        <w:sectPr>
          <w:type w:val="continuous"/>
          <w:pgSz w:w="10800" w:h="13320"/>
          <w:pgMar w:top="1300" w:bottom="280" w:left="760" w:right="740"/>
          <w:cols w:num="2" w:equalWidth="0">
            <w:col w:w="4971" w:space="40"/>
            <w:col w:w="4289"/>
          </w:cols>
        </w:sectPr>
      </w:pPr>
    </w:p>
    <w:p>
      <w:pPr>
        <w:spacing w:before="103"/>
        <w:ind w:left="2357" w:right="0" w:firstLine="0"/>
        <w:jc w:val="left"/>
        <w:rPr>
          <w:i/>
          <w:sz w:val="20"/>
        </w:rPr>
      </w:pPr>
      <w:r>
        <w:rPr/>
        <w:pict>
          <v:shape style="position:absolute;margin-left:318.720001pt;margin-top:-11.085151pt;width:4.25pt;height:7pt;mso-position-horizontal-relative:page;mso-position-vertical-relative:paragraph;z-index:-18087936"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375.839996pt;margin-top:-7.926751pt;width:16.95pt;height:10pt;mso-position-horizontal-relative:page;mso-position-vertical-relative:paragraph;z-index:-18087424" type="#_x0000_t202" filled="false" stroked="false">
            <v:textbox inset="0,0,0,0">
              <w:txbxContent>
                <w:p>
                  <w:pPr>
                    <w:spacing w:line="199" w:lineRule="exact" w:before="0"/>
                    <w:ind w:left="0" w:right="0" w:firstLine="0"/>
                    <w:jc w:val="left"/>
                    <w:rPr>
                      <w:i/>
                      <w:sz w:val="20"/>
                    </w:rPr>
                  </w:pPr>
                  <w:r>
                    <w:rPr>
                      <w:rFonts w:ascii="PMingLiU" w:hAnsi="PMingLiU"/>
                      <w:color w:val="231F20"/>
                      <w:spacing w:val="-8"/>
                      <w:sz w:val="20"/>
                    </w:rPr>
                    <w:t>2Δ</w:t>
                  </w:r>
                  <w:r>
                    <w:rPr>
                      <w:i/>
                      <w:color w:val="231F20"/>
                      <w:spacing w:val="-8"/>
                      <w:sz w:val="20"/>
                    </w:rPr>
                    <w:t>t</w:t>
                  </w:r>
                </w:p>
              </w:txbxContent>
            </v:textbox>
            <w10:wrap type="none"/>
          </v:shape>
        </w:pict>
      </w:r>
      <w:r>
        <w:rPr/>
        <w:pict>
          <v:shape style="position:absolute;margin-left:437.640015pt;margin-top:-11.085151pt;width:4.25pt;height:7pt;mso-position-horizontal-relative:page;mso-position-vertical-relative:paragraph;z-index:-18086912"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459.600006pt;margin-top:-11.308312pt;width:14.55pt;height:12.1pt;mso-position-horizontal-relative:page;mso-position-vertical-relative:paragraph;z-index:-18086400" type="#_x0000_t202" filled="false" stroked="false">
            <v:textbox inset="0,0,0,0">
              <w:txbxContent>
                <w:p>
                  <w:pPr>
                    <w:spacing w:line="165" w:lineRule="exact" w:before="0"/>
                    <w:ind w:left="0" w:right="0" w:firstLine="0"/>
                    <w:jc w:val="left"/>
                    <w:rPr>
                      <w:rFonts w:ascii="PMingLiU" w:hAnsi="PMingLiU"/>
                      <w:sz w:val="14"/>
                    </w:rPr>
                  </w:pPr>
                  <w:r>
                    <w:rPr>
                      <w:i/>
                      <w:color w:val="231F20"/>
                      <w:w w:val="120"/>
                      <w:sz w:val="14"/>
                    </w:rPr>
                    <w:t>k</w:t>
                  </w:r>
                  <w:r>
                    <w:rPr>
                      <w:rFonts w:ascii="Verdana" w:hAnsi="Verdana"/>
                      <w:i/>
                      <w:color w:val="231F20"/>
                      <w:w w:val="120"/>
                      <w:sz w:val="14"/>
                    </w:rPr>
                    <w:t>−</w:t>
                  </w:r>
                  <w:r>
                    <w:rPr>
                      <w:rFonts w:ascii="PMingLiU" w:hAnsi="PMingLiU"/>
                      <w:color w:val="231F20"/>
                      <w:w w:val="120"/>
                      <w:sz w:val="14"/>
                    </w:rPr>
                    <w:t>1</w:t>
                  </w:r>
                </w:p>
              </w:txbxContent>
            </v:textbox>
            <w10:wrap type="none"/>
          </v:shape>
        </w:pict>
      </w:r>
      <w:r>
        <w:rPr/>
        <w:pict>
          <v:shape style="position:absolute;margin-left:161.763397pt;margin-top:20.953508pt;width:4.25pt;height:7pt;mso-position-horizontal-relative:page;mso-position-vertical-relative:paragraph;z-index:-18085888"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224.759995pt;margin-top:23.15325pt;width:16.95pt;height:10pt;mso-position-horizontal-relative:page;mso-position-vertical-relative:paragraph;z-index:-18085376" type="#_x0000_t202" filled="false" stroked="false">
            <v:textbox inset="0,0,0,0">
              <w:txbxContent>
                <w:p>
                  <w:pPr>
                    <w:spacing w:line="199" w:lineRule="exact" w:before="0"/>
                    <w:ind w:left="0" w:right="0" w:firstLine="0"/>
                    <w:jc w:val="left"/>
                    <w:rPr>
                      <w:i/>
                      <w:sz w:val="20"/>
                    </w:rPr>
                  </w:pPr>
                  <w:r>
                    <w:rPr>
                      <w:rFonts w:ascii="PMingLiU" w:hAnsi="PMingLiU"/>
                      <w:color w:val="231F20"/>
                      <w:spacing w:val="-8"/>
                      <w:sz w:val="20"/>
                    </w:rPr>
                    <w:t>2Δ</w:t>
                  </w:r>
                  <w:r>
                    <w:rPr>
                      <w:i/>
                      <w:color w:val="231F20"/>
                      <w:spacing w:val="-8"/>
                      <w:sz w:val="20"/>
                    </w:rPr>
                    <w:t>t</w:t>
                  </w:r>
                </w:p>
              </w:txbxContent>
            </v:textbox>
            <w10:wrap type="none"/>
          </v:shape>
        </w:pict>
      </w:r>
      <w:r>
        <w:rPr>
          <w:i/>
          <w:color w:val="231F20"/>
          <w:w w:val="104"/>
          <w:position w:val="-12"/>
          <w:sz w:val="20"/>
        </w:rPr>
        <w:t>T</w:t>
      </w:r>
      <w:r>
        <w:rPr>
          <w:i/>
          <w:color w:val="231F20"/>
          <w:spacing w:val="-20"/>
          <w:position w:val="-12"/>
          <w:sz w:val="20"/>
        </w:rPr>
        <w:t> </w:t>
      </w:r>
      <w:r>
        <w:rPr>
          <w:i/>
          <w:color w:val="231F20"/>
          <w:w w:val="123"/>
          <w:position w:val="-4"/>
          <w:sz w:val="14"/>
        </w:rPr>
        <w:t>o</w:t>
      </w:r>
      <w:r>
        <w:rPr>
          <w:i/>
          <w:color w:val="231F20"/>
          <w:spacing w:val="-1"/>
          <w:w w:val="123"/>
          <w:position w:val="-4"/>
          <w:sz w:val="14"/>
        </w:rPr>
        <w:t>u</w:t>
      </w:r>
      <w:r>
        <w:rPr>
          <w:i/>
          <w:color w:val="231F20"/>
          <w:w w:val="154"/>
          <w:position w:val="-4"/>
          <w:sz w:val="14"/>
        </w:rPr>
        <w:t>t</w:t>
      </w:r>
      <w:r>
        <w:rPr>
          <w:i/>
          <w:color w:val="231F20"/>
          <w:position w:val="-4"/>
          <w:sz w:val="14"/>
        </w:rPr>
        <w:t> </w:t>
      </w:r>
      <w:r>
        <w:rPr>
          <w:i/>
          <w:color w:val="231F20"/>
          <w:spacing w:val="-6"/>
          <w:position w:val="-4"/>
          <w:sz w:val="14"/>
        </w:rPr>
        <w:t> </w:t>
      </w:r>
      <w:r>
        <w:rPr>
          <w:rFonts w:ascii="PMingLiU" w:hAnsi="PMingLiU"/>
          <w:color w:val="231F20"/>
          <w:w w:val="145"/>
          <w:position w:val="-12"/>
          <w:sz w:val="20"/>
        </w:rPr>
        <w:t>=</w:t>
      </w:r>
      <w:r>
        <w:rPr>
          <w:rFonts w:ascii="PMingLiU" w:hAnsi="PMingLiU"/>
          <w:color w:val="231F20"/>
          <w:spacing w:val="25"/>
          <w:position w:val="-12"/>
          <w:sz w:val="20"/>
        </w:rPr>
        <w:t> </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8"/>
          <w:sz w:val="20"/>
          <w:u w:val="single" w:color="221E1F"/>
        </w:rPr>
        <w:t> </w:t>
      </w:r>
      <w:r>
        <w:rPr>
          <w:rFonts w:ascii="Meiryo" w:hAnsi="Meiryo"/>
          <w:i/>
          <w:color w:val="231F20"/>
          <w:w w:val="96"/>
          <w:sz w:val="20"/>
          <w:u w:val="single" w:color="221E1F"/>
        </w:rPr>
        <w:t>−</w:t>
      </w:r>
      <w:r>
        <w:rPr>
          <w:rFonts w:ascii="Meiryo" w:hAnsi="Meiryo"/>
          <w:i/>
          <w:color w:val="231F20"/>
          <w:spacing w:val="-22"/>
          <w:sz w:val="20"/>
          <w:u w:val="single" w:color="221E1F"/>
        </w:rPr>
        <w:t> </w:t>
      </w:r>
      <w:r>
        <w:rPr>
          <w:i/>
          <w:color w:val="231F20"/>
          <w:w w:val="129"/>
          <w:sz w:val="20"/>
          <w:u w:val="single" w:color="221E1F"/>
        </w:rPr>
        <w:t>t</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8"/>
          <w:sz w:val="20"/>
          <w:u w:val="single" w:color="221E1F"/>
        </w:rPr>
        <w:t> </w:t>
      </w:r>
      <w:r>
        <w:rPr>
          <w:rFonts w:ascii="PMingLiU" w:hAnsi="PMingLiU"/>
          <w:color w:val="231F20"/>
          <w:w w:val="145"/>
          <w:sz w:val="20"/>
          <w:u w:val="single" w:color="221E1F"/>
        </w:rPr>
        <w:t>+</w:t>
      </w:r>
      <w:r>
        <w:rPr>
          <w:rFonts w:ascii="PMingLiU" w:hAnsi="PMingLiU"/>
          <w:color w:val="231F20"/>
          <w:spacing w:val="-8"/>
          <w:sz w:val="20"/>
          <w:u w:val="single" w:color="221E1F"/>
        </w:rPr>
        <w:t> </w:t>
      </w:r>
      <w:r>
        <w:rPr>
          <w:i/>
          <w:color w:val="231F20"/>
          <w:w w:val="96"/>
          <w:sz w:val="20"/>
          <w:u w:val="single" w:color="221E1F"/>
        </w:rPr>
        <w:t>c</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6"/>
          <w:sz w:val="20"/>
          <w:u w:val="single" w:color="221E1F"/>
        </w:rPr>
        <w:t> </w:t>
      </w:r>
      <w:r>
        <w:rPr>
          <w:rFonts w:ascii="PMingLiU" w:hAnsi="PMingLiU"/>
          <w:color w:val="231F20"/>
          <w:w w:val="145"/>
          <w:sz w:val="20"/>
          <w:u w:val="single" w:color="221E1F"/>
        </w:rPr>
        <w:t>+</w:t>
      </w:r>
      <w:r>
        <w:rPr>
          <w:rFonts w:ascii="PMingLiU" w:hAnsi="PMingLiU"/>
          <w:color w:val="231F20"/>
          <w:spacing w:val="-8"/>
          <w:sz w:val="20"/>
          <w:u w:val="single" w:color="221E1F"/>
        </w:rPr>
        <w:t> </w:t>
      </w:r>
      <w:r>
        <w:rPr>
          <w:i/>
          <w:color w:val="231F20"/>
          <w:spacing w:val="1"/>
          <w:w w:val="85"/>
          <w:sz w:val="20"/>
          <w:u w:val="single" w:color="221E1F"/>
        </w:rPr>
        <w:t>b</w:t>
      </w:r>
      <w:r>
        <w:rPr>
          <w:rFonts w:ascii="PMingLiU" w:hAnsi="PMingLiU"/>
          <w:color w:val="231F20"/>
          <w:spacing w:val="21"/>
          <w:w w:val="123"/>
          <w:sz w:val="20"/>
          <w:u w:val="single" w:color="221E1F"/>
        </w:rPr>
        <w:t>)</w:t>
      </w:r>
      <w:r>
        <w:rPr>
          <w:rFonts w:ascii="PMingLiU" w:hAnsi="PMingLiU"/>
          <w:color w:val="231F20"/>
          <w:spacing w:val="-1"/>
          <w:w w:val="123"/>
          <w:position w:val="-12"/>
          <w:sz w:val="20"/>
        </w:rPr>
        <w:t>(</w:t>
      </w:r>
      <w:r>
        <w:rPr>
          <w:i/>
          <w:color w:val="231F20"/>
          <w:w w:val="175"/>
          <w:position w:val="-12"/>
          <w:sz w:val="20"/>
        </w:rPr>
        <w:t>f</w:t>
      </w:r>
    </w:p>
    <w:p>
      <w:pPr>
        <w:tabs>
          <w:tab w:pos="3724" w:val="left" w:leader="none"/>
        </w:tabs>
        <w:spacing w:before="103"/>
        <w:ind w:left="306" w:right="0" w:firstLine="0"/>
        <w:jc w:val="left"/>
        <w:rPr>
          <w:i/>
          <w:sz w:val="20"/>
        </w:rPr>
      </w:pPr>
      <w:r>
        <w:rPr/>
        <w:br w:type="column"/>
      </w:r>
      <w:r>
        <w:rPr>
          <w:rFonts w:ascii="Meiryo" w:hAnsi="Meiryo"/>
          <w:i/>
          <w:color w:val="231F20"/>
          <w:w w:val="96"/>
          <w:position w:val="-12"/>
          <w:sz w:val="20"/>
        </w:rPr>
        <w:t>−</w:t>
      </w:r>
      <w:r>
        <w:rPr>
          <w:rFonts w:ascii="Meiryo" w:hAnsi="Meiryo"/>
          <w:i/>
          <w:color w:val="231F20"/>
          <w:spacing w:val="-24"/>
          <w:position w:val="-12"/>
          <w:sz w:val="20"/>
        </w:rPr>
        <w:t> </w:t>
      </w:r>
      <w:r>
        <w:rPr>
          <w:i/>
          <w:color w:val="231F20"/>
          <w:w w:val="175"/>
          <w:position w:val="-12"/>
          <w:sz w:val="20"/>
        </w:rPr>
        <w:t>f</w:t>
      </w:r>
      <w:r>
        <w:rPr>
          <w:i/>
          <w:color w:val="231F20"/>
          <w:position w:val="-12"/>
          <w:sz w:val="20"/>
        </w:rPr>
        <w:t> </w:t>
      </w:r>
      <w:r>
        <w:rPr>
          <w:i/>
          <w:color w:val="231F20"/>
          <w:spacing w:val="-4"/>
          <w:position w:val="-12"/>
          <w:sz w:val="20"/>
        </w:rPr>
        <w:t> </w:t>
      </w:r>
      <w:r>
        <w:rPr>
          <w:rFonts w:ascii="PMingLiU" w:hAnsi="PMingLiU"/>
          <w:color w:val="231F20"/>
          <w:spacing w:val="45"/>
          <w:w w:val="137"/>
          <w:position w:val="-12"/>
          <w:sz w:val="20"/>
        </w:rPr>
        <w:t>)</w:t>
      </w:r>
      <w:r>
        <w:rPr>
          <w:rFonts w:ascii="PMingLiU" w:hAnsi="PMingLiU"/>
          <w:color w:val="231F20"/>
          <w:w w:val="137"/>
          <w:position w:val="-12"/>
          <w:sz w:val="20"/>
        </w:rPr>
        <w:t>+</w:t>
      </w:r>
      <w:r>
        <w:rPr>
          <w:rFonts w:ascii="PMingLiU" w:hAnsi="PMingLiU"/>
          <w:color w:val="231F20"/>
          <w:spacing w:val="16"/>
          <w:position w:val="-12"/>
          <w:sz w:val="20"/>
        </w:rPr>
        <w:t> </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8"/>
          <w:sz w:val="20"/>
          <w:u w:val="single" w:color="221E1F"/>
        </w:rPr>
        <w:t> </w:t>
      </w:r>
      <w:r>
        <w:rPr>
          <w:rFonts w:ascii="Meiryo" w:hAnsi="Meiryo"/>
          <w:i/>
          <w:color w:val="231F20"/>
          <w:w w:val="96"/>
          <w:sz w:val="20"/>
          <w:u w:val="single" w:color="221E1F"/>
        </w:rPr>
        <w:t>−</w:t>
      </w:r>
      <w:r>
        <w:rPr>
          <w:rFonts w:ascii="Meiryo" w:hAnsi="Meiryo"/>
          <w:i/>
          <w:color w:val="231F20"/>
          <w:spacing w:val="-24"/>
          <w:sz w:val="20"/>
          <w:u w:val="single" w:color="221E1F"/>
        </w:rPr>
        <w:t> </w:t>
      </w:r>
      <w:r>
        <w:rPr>
          <w:i/>
          <w:color w:val="231F20"/>
          <w:w w:val="129"/>
          <w:sz w:val="20"/>
          <w:u w:val="single" w:color="221E1F"/>
        </w:rPr>
        <w:t>t</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6"/>
          <w:sz w:val="20"/>
          <w:u w:val="single" w:color="221E1F"/>
        </w:rPr>
        <w:t> </w:t>
      </w:r>
      <w:r>
        <w:rPr>
          <w:rFonts w:ascii="Meiryo" w:hAnsi="Meiryo"/>
          <w:i/>
          <w:color w:val="231F20"/>
          <w:w w:val="96"/>
          <w:sz w:val="20"/>
          <w:u w:val="single" w:color="221E1F"/>
        </w:rPr>
        <w:t>−</w:t>
      </w:r>
      <w:r>
        <w:rPr>
          <w:rFonts w:ascii="Meiryo" w:hAnsi="Meiryo"/>
          <w:i/>
          <w:color w:val="231F20"/>
          <w:spacing w:val="-24"/>
          <w:sz w:val="20"/>
          <w:u w:val="single" w:color="221E1F"/>
        </w:rPr>
        <w:t> </w:t>
      </w:r>
      <w:r>
        <w:rPr>
          <w:i/>
          <w:color w:val="231F20"/>
          <w:w w:val="96"/>
          <w:sz w:val="20"/>
          <w:u w:val="single" w:color="221E1F"/>
        </w:rPr>
        <w:t>c</w:t>
      </w:r>
      <w:r>
        <w:rPr>
          <w:rFonts w:ascii="PMingLiU" w:hAnsi="PMingLiU"/>
          <w:color w:val="231F20"/>
          <w:spacing w:val="-1"/>
          <w:w w:val="123"/>
          <w:sz w:val="20"/>
          <w:u w:val="single" w:color="221E1F"/>
        </w:rPr>
        <w:t>)(</w:t>
      </w:r>
      <w:r>
        <w:rPr>
          <w:rFonts w:ascii="PMingLiU" w:hAnsi="PMingLiU"/>
          <w:color w:val="231F20"/>
          <w:w w:val="106"/>
          <w:sz w:val="20"/>
          <w:u w:val="single" w:color="221E1F"/>
        </w:rPr>
        <w:t>1</w:t>
      </w:r>
      <w:r>
        <w:rPr>
          <w:rFonts w:ascii="PMingLiU" w:hAnsi="PMingLiU"/>
          <w:color w:val="231F20"/>
          <w:spacing w:val="-8"/>
          <w:sz w:val="20"/>
          <w:u w:val="single" w:color="221E1F"/>
        </w:rPr>
        <w:t> </w:t>
      </w:r>
      <w:r>
        <w:rPr>
          <w:rFonts w:ascii="Meiryo" w:hAnsi="Meiryo"/>
          <w:i/>
          <w:color w:val="231F20"/>
          <w:w w:val="96"/>
          <w:sz w:val="20"/>
          <w:u w:val="single" w:color="221E1F"/>
        </w:rPr>
        <w:t>−</w:t>
      </w:r>
      <w:r>
        <w:rPr>
          <w:rFonts w:ascii="Meiryo" w:hAnsi="Meiryo"/>
          <w:i/>
          <w:color w:val="231F20"/>
          <w:spacing w:val="-24"/>
          <w:sz w:val="20"/>
          <w:u w:val="single" w:color="221E1F"/>
        </w:rPr>
        <w:t> </w:t>
      </w:r>
      <w:r>
        <w:rPr>
          <w:i/>
          <w:color w:val="231F20"/>
          <w:spacing w:val="1"/>
          <w:w w:val="85"/>
          <w:sz w:val="20"/>
          <w:u w:val="single" w:color="221E1F"/>
        </w:rPr>
        <w:t>b</w:t>
      </w:r>
      <w:r>
        <w:rPr>
          <w:rFonts w:ascii="PMingLiU" w:hAnsi="PMingLiU"/>
          <w:color w:val="231F20"/>
          <w:spacing w:val="23"/>
          <w:w w:val="123"/>
          <w:sz w:val="20"/>
          <w:u w:val="single" w:color="221E1F"/>
        </w:rPr>
        <w:t>)</w:t>
      </w:r>
      <w:r>
        <w:rPr>
          <w:rFonts w:ascii="PMingLiU" w:hAnsi="PMingLiU"/>
          <w:color w:val="231F20"/>
          <w:spacing w:val="-1"/>
          <w:w w:val="123"/>
          <w:position w:val="-12"/>
          <w:sz w:val="20"/>
        </w:rPr>
        <w:t>(</w:t>
      </w:r>
      <w:r>
        <w:rPr>
          <w:i/>
          <w:color w:val="231F20"/>
          <w:w w:val="175"/>
          <w:position w:val="-12"/>
          <w:sz w:val="20"/>
        </w:rPr>
        <w:t>f</w:t>
      </w:r>
      <w:r>
        <w:rPr>
          <w:i/>
          <w:color w:val="231F20"/>
          <w:position w:val="-12"/>
          <w:sz w:val="20"/>
        </w:rPr>
        <w:t>  </w:t>
      </w:r>
      <w:r>
        <w:rPr>
          <w:i/>
          <w:color w:val="231F20"/>
          <w:spacing w:val="-8"/>
          <w:position w:val="-12"/>
          <w:sz w:val="20"/>
        </w:rPr>
        <w:t> </w:t>
      </w:r>
      <w:r>
        <w:rPr>
          <w:rFonts w:ascii="Meiryo" w:hAnsi="Meiryo"/>
          <w:i/>
          <w:color w:val="231F20"/>
          <w:w w:val="96"/>
          <w:position w:val="-12"/>
          <w:sz w:val="20"/>
        </w:rPr>
        <w:t>−</w:t>
      </w:r>
      <w:r>
        <w:rPr>
          <w:rFonts w:ascii="Meiryo" w:hAnsi="Meiryo"/>
          <w:i/>
          <w:color w:val="231F20"/>
          <w:spacing w:val="-24"/>
          <w:position w:val="-12"/>
          <w:sz w:val="20"/>
        </w:rPr>
        <w:t> </w:t>
      </w:r>
      <w:r>
        <w:rPr>
          <w:i/>
          <w:color w:val="231F20"/>
          <w:w w:val="175"/>
          <w:position w:val="-12"/>
          <w:sz w:val="20"/>
        </w:rPr>
        <w:t>f</w:t>
      </w:r>
      <w:r>
        <w:rPr>
          <w:i/>
          <w:color w:val="231F20"/>
          <w:position w:val="-12"/>
          <w:sz w:val="20"/>
        </w:rPr>
        <w:tab/>
      </w:r>
      <w:r>
        <w:rPr>
          <w:rFonts w:ascii="PMingLiU" w:hAnsi="PMingLiU"/>
          <w:color w:val="231F20"/>
          <w:spacing w:val="-1"/>
          <w:w w:val="123"/>
          <w:position w:val="-12"/>
          <w:sz w:val="20"/>
        </w:rPr>
        <w:t>)</w:t>
      </w:r>
      <w:r>
        <w:rPr>
          <w:i/>
          <w:color w:val="231F20"/>
          <w:w w:val="110"/>
          <w:position w:val="-12"/>
          <w:sz w:val="20"/>
        </w:rPr>
        <w:t>.</w:t>
      </w:r>
    </w:p>
    <w:p>
      <w:pPr>
        <w:spacing w:after="0"/>
        <w:jc w:val="left"/>
        <w:rPr>
          <w:sz w:val="20"/>
        </w:rPr>
        <w:sectPr>
          <w:type w:val="continuous"/>
          <w:pgSz w:w="10800" w:h="13320"/>
          <w:pgMar w:top="1300" w:bottom="280" w:left="760" w:right="740"/>
          <w:cols w:num="2" w:equalWidth="0">
            <w:col w:w="4971" w:space="40"/>
            <w:col w:w="4289"/>
          </w:cols>
        </w:sectPr>
      </w:pPr>
    </w:p>
    <w:p>
      <w:pPr>
        <w:pStyle w:val="BodyText"/>
        <w:spacing w:line="271" w:lineRule="auto" w:before="69"/>
        <w:ind w:left="2503" w:right="335"/>
        <w:jc w:val="both"/>
      </w:pPr>
      <w:r>
        <w:rPr/>
        <w:pict>
          <v:shape style="position:absolute;margin-left:286.559998pt;margin-top:-11.049176pt;width:14.45pt;height:7pt;mso-position-horizontal-relative:page;mso-position-vertical-relative:paragraph;z-index:15848448" type="#_x0000_t202" filled="false" stroked="false">
            <v:textbox inset="0,0,0,0">
              <w:txbxContent>
                <w:p>
                  <w:pPr>
                    <w:spacing w:line="139" w:lineRule="exact" w:before="0"/>
                    <w:ind w:left="0" w:right="0" w:firstLine="0"/>
                    <w:jc w:val="left"/>
                    <w:rPr>
                      <w:rFonts w:ascii="PMingLiU"/>
                      <w:sz w:val="14"/>
                    </w:rPr>
                  </w:pPr>
                  <w:r>
                    <w:rPr>
                      <w:i/>
                      <w:color w:val="231F20"/>
                      <w:w w:val="140"/>
                      <w:sz w:val="14"/>
                    </w:rPr>
                    <w:t>k</w:t>
                  </w:r>
                  <w:r>
                    <w:rPr>
                      <w:rFonts w:ascii="PMingLiU"/>
                      <w:color w:val="231F20"/>
                      <w:w w:val="140"/>
                      <w:sz w:val="14"/>
                    </w:rPr>
                    <w:t>+1</w:t>
                  </w:r>
                </w:p>
              </w:txbxContent>
            </v:textbox>
            <w10:wrap type="none"/>
          </v:shape>
        </w:pict>
      </w:r>
      <w:r>
        <w:rPr/>
        <w:pict>
          <v:shape style="position:absolute;margin-left:318.720001pt;margin-top:-11.049176pt;width:4.25pt;height:7pt;mso-position-horizontal-relative:page;mso-position-vertical-relative:paragraph;z-index:-18084352"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375.839996pt;margin-top:-7.890776pt;width:16.95pt;height:10pt;mso-position-horizontal-relative:page;mso-position-vertical-relative:paragraph;z-index:-18083840" type="#_x0000_t202" filled="false" stroked="false">
            <v:textbox inset="0,0,0,0">
              <w:txbxContent>
                <w:p>
                  <w:pPr>
                    <w:spacing w:line="199" w:lineRule="exact" w:before="0"/>
                    <w:ind w:left="0" w:right="0" w:firstLine="0"/>
                    <w:jc w:val="left"/>
                    <w:rPr>
                      <w:i/>
                      <w:sz w:val="20"/>
                    </w:rPr>
                  </w:pPr>
                  <w:r>
                    <w:rPr>
                      <w:rFonts w:ascii="PMingLiU" w:hAnsi="PMingLiU"/>
                      <w:color w:val="231F20"/>
                      <w:spacing w:val="-8"/>
                      <w:sz w:val="20"/>
                    </w:rPr>
                    <w:t>2Δ</w:t>
                  </w:r>
                  <w:r>
                    <w:rPr>
                      <w:i/>
                      <w:color w:val="231F20"/>
                      <w:spacing w:val="-8"/>
                      <w:sz w:val="20"/>
                    </w:rPr>
                    <w:t>t</w:t>
                  </w:r>
                </w:p>
              </w:txbxContent>
            </v:textbox>
            <w10:wrap type="none"/>
          </v:shape>
        </w:pict>
      </w:r>
      <w:r>
        <w:rPr/>
        <w:pict>
          <v:shape style="position:absolute;margin-left:437.640015pt;margin-top:-11.049176pt;width:4.25pt;height:7pt;mso-position-horizontal-relative:page;mso-position-vertical-relative:paragraph;z-index:-18083328" type="#_x0000_t202" filled="false" stroked="false">
            <v:textbox inset="0,0,0,0">
              <w:txbxContent>
                <w:p>
                  <w:pPr>
                    <w:spacing w:line="135" w:lineRule="exact" w:before="0"/>
                    <w:ind w:left="0" w:right="0" w:firstLine="0"/>
                    <w:jc w:val="left"/>
                    <w:rPr>
                      <w:i/>
                      <w:sz w:val="14"/>
                    </w:rPr>
                  </w:pPr>
                  <w:r>
                    <w:rPr>
                      <w:i/>
                      <w:color w:val="231F20"/>
                      <w:w w:val="136"/>
                      <w:sz w:val="14"/>
                    </w:rPr>
                    <w:t>k</w:t>
                  </w:r>
                </w:p>
              </w:txbxContent>
            </v:textbox>
            <w10:wrap type="none"/>
          </v:shape>
        </w:pict>
      </w:r>
      <w:r>
        <w:rPr/>
        <w:pict>
          <v:shape style="position:absolute;margin-left:459.600006pt;margin-top:-11.272337pt;width:14.55pt;height:12.1pt;mso-position-horizontal-relative:page;mso-position-vertical-relative:paragraph;z-index:-18082816" type="#_x0000_t202" filled="false" stroked="false">
            <v:textbox inset="0,0,0,0">
              <w:txbxContent>
                <w:p>
                  <w:pPr>
                    <w:spacing w:line="165" w:lineRule="exact" w:before="0"/>
                    <w:ind w:left="0" w:right="0" w:firstLine="0"/>
                    <w:jc w:val="left"/>
                    <w:rPr>
                      <w:rFonts w:ascii="PMingLiU" w:hAnsi="PMingLiU"/>
                      <w:sz w:val="14"/>
                    </w:rPr>
                  </w:pPr>
                  <w:r>
                    <w:rPr>
                      <w:i/>
                      <w:color w:val="231F20"/>
                      <w:w w:val="120"/>
                      <w:sz w:val="14"/>
                    </w:rPr>
                    <w:t>k</w:t>
                  </w:r>
                  <w:r>
                    <w:rPr>
                      <w:rFonts w:ascii="Verdana" w:hAnsi="Verdana"/>
                      <w:i/>
                      <w:color w:val="231F20"/>
                      <w:w w:val="120"/>
                      <w:sz w:val="14"/>
                    </w:rPr>
                    <w:t>−</w:t>
                  </w:r>
                  <w:r>
                    <w:rPr>
                      <w:rFonts w:ascii="PMingLiU" w:hAnsi="PMingLiU"/>
                      <w:color w:val="231F20"/>
                      <w:w w:val="120"/>
                      <w:sz w:val="14"/>
                    </w:rPr>
                    <w:t>1</w:t>
                  </w:r>
                </w:p>
              </w:txbxContent>
            </v:textbox>
            <w10:wrap type="none"/>
          </v:shape>
        </w:pict>
      </w:r>
      <w:r>
        <w:rPr>
          <w:color w:val="231F20"/>
        </w:rPr>
        <w:t>The</w:t>
      </w:r>
      <w:r>
        <w:rPr>
          <w:color w:val="231F20"/>
          <w:spacing w:val="-14"/>
        </w:rPr>
        <w:t> </w:t>
      </w:r>
      <w:r>
        <w:rPr>
          <w:color w:val="231F20"/>
        </w:rPr>
        <w:t>tension</w:t>
      </w:r>
      <w:r>
        <w:rPr>
          <w:color w:val="231F20"/>
          <w:spacing w:val="-14"/>
        </w:rPr>
        <w:t> </w:t>
      </w:r>
      <w:r>
        <w:rPr>
          <w:color w:val="231F20"/>
        </w:rPr>
        <w:t>parameter</w:t>
      </w:r>
      <w:r>
        <w:rPr>
          <w:color w:val="231F20"/>
          <w:spacing w:val="-16"/>
        </w:rPr>
        <w:t> </w:t>
      </w:r>
      <w:r>
        <w:rPr>
          <w:i/>
          <w:color w:val="231F20"/>
        </w:rPr>
        <w:t>t</w:t>
      </w:r>
      <w:r>
        <w:rPr>
          <w:i/>
          <w:color w:val="231F20"/>
          <w:spacing w:val="-11"/>
        </w:rPr>
        <w:t> </w:t>
      </w:r>
      <w:r>
        <w:rPr>
          <w:color w:val="231F20"/>
        </w:rPr>
        <w:t>controls</w:t>
      </w:r>
      <w:r>
        <w:rPr>
          <w:color w:val="231F20"/>
          <w:spacing w:val="-17"/>
        </w:rPr>
        <w:t> </w:t>
      </w:r>
      <w:r>
        <w:rPr>
          <w:color w:val="231F20"/>
        </w:rPr>
        <w:t>the</w:t>
      </w:r>
      <w:r>
        <w:rPr>
          <w:color w:val="231F20"/>
          <w:spacing w:val="-13"/>
        </w:rPr>
        <w:t> </w:t>
      </w:r>
      <w:r>
        <w:rPr>
          <w:color w:val="231F20"/>
        </w:rPr>
        <w:t>sharpness</w:t>
      </w:r>
      <w:r>
        <w:rPr>
          <w:color w:val="231F20"/>
          <w:spacing w:val="-17"/>
        </w:rPr>
        <w:t> </w:t>
      </w:r>
      <w:r>
        <w:rPr>
          <w:color w:val="231F20"/>
        </w:rPr>
        <w:t>of</w:t>
      </w:r>
      <w:r>
        <w:rPr>
          <w:color w:val="231F20"/>
          <w:spacing w:val="-12"/>
        </w:rPr>
        <w:t> </w:t>
      </w:r>
      <w:r>
        <w:rPr>
          <w:color w:val="231F20"/>
        </w:rPr>
        <w:t>the</w:t>
      </w:r>
      <w:r>
        <w:rPr>
          <w:color w:val="231F20"/>
          <w:spacing w:val="-14"/>
        </w:rPr>
        <w:t> </w:t>
      </w:r>
      <w:r>
        <w:rPr>
          <w:color w:val="231F20"/>
        </w:rPr>
        <w:t>curve</w:t>
      </w:r>
      <w:r>
        <w:rPr>
          <w:color w:val="231F20"/>
          <w:spacing w:val="-15"/>
        </w:rPr>
        <w:t> </w:t>
      </w:r>
      <w:r>
        <w:rPr>
          <w:color w:val="231F20"/>
        </w:rPr>
        <w:t>near</w:t>
      </w:r>
      <w:r>
        <w:rPr>
          <w:color w:val="231F20"/>
          <w:spacing w:val="-13"/>
        </w:rPr>
        <w:t> </w:t>
      </w:r>
      <w:r>
        <w:rPr>
          <w:color w:val="231F20"/>
        </w:rPr>
        <w:t>the</w:t>
      </w:r>
      <w:r>
        <w:rPr>
          <w:color w:val="231F20"/>
          <w:spacing w:val="-13"/>
        </w:rPr>
        <w:t> </w:t>
      </w:r>
      <w:r>
        <w:rPr>
          <w:color w:val="231F20"/>
        </w:rPr>
        <w:t>key</w:t>
      </w:r>
      <w:r>
        <w:rPr>
          <w:color w:val="231F20"/>
          <w:spacing w:val="-15"/>
        </w:rPr>
        <w:t> </w:t>
      </w:r>
      <w:r>
        <w:rPr>
          <w:color w:val="231F20"/>
        </w:rPr>
        <w:t>by</w:t>
      </w:r>
      <w:r>
        <w:rPr>
          <w:color w:val="231F20"/>
          <w:spacing w:val="-12"/>
        </w:rPr>
        <w:t> </w:t>
      </w:r>
      <w:r>
        <w:rPr>
          <w:color w:val="231F20"/>
        </w:rPr>
        <w:t>scaling both incoming and outgoing tangents. Larger tangents (lower tension) lead to a flatter</w:t>
      </w:r>
      <w:r>
        <w:rPr>
          <w:color w:val="231F20"/>
          <w:spacing w:val="-7"/>
        </w:rPr>
        <w:t> </w:t>
      </w:r>
      <w:r>
        <w:rPr>
          <w:color w:val="231F20"/>
        </w:rPr>
        <w:t>curve</w:t>
      </w:r>
      <w:r>
        <w:rPr>
          <w:color w:val="231F20"/>
          <w:spacing w:val="-11"/>
        </w:rPr>
        <w:t> </w:t>
      </w:r>
      <w:r>
        <w:rPr>
          <w:color w:val="231F20"/>
        </w:rPr>
        <w:t>shape</w:t>
      </w:r>
      <w:r>
        <w:rPr>
          <w:color w:val="231F20"/>
          <w:spacing w:val="-10"/>
        </w:rPr>
        <w:t> </w:t>
      </w:r>
      <w:r>
        <w:rPr>
          <w:color w:val="231F20"/>
        </w:rPr>
        <w:t>near</w:t>
      </w:r>
      <w:r>
        <w:rPr>
          <w:color w:val="231F20"/>
          <w:spacing w:val="-10"/>
        </w:rPr>
        <w:t> </w:t>
      </w:r>
      <w:r>
        <w:rPr>
          <w:color w:val="231F20"/>
        </w:rPr>
        <w:t>the</w:t>
      </w:r>
      <w:r>
        <w:rPr>
          <w:color w:val="231F20"/>
          <w:spacing w:val="-6"/>
        </w:rPr>
        <w:t> </w:t>
      </w:r>
      <w:r>
        <w:rPr>
          <w:color w:val="231F20"/>
          <w:spacing w:val="-4"/>
        </w:rPr>
        <w:t>key.</w:t>
      </w:r>
      <w:r>
        <w:rPr>
          <w:color w:val="231F20"/>
          <w:spacing w:val="-1"/>
        </w:rPr>
        <w:t> </w:t>
      </w:r>
      <w:r>
        <w:rPr>
          <w:color w:val="231F20"/>
        </w:rPr>
        <w:t>Bias</w:t>
      </w:r>
      <w:r>
        <w:rPr>
          <w:color w:val="231F20"/>
          <w:spacing w:val="-5"/>
        </w:rPr>
        <w:t> </w:t>
      </w:r>
      <w:r>
        <w:rPr>
          <w:i/>
          <w:color w:val="231F20"/>
        </w:rPr>
        <w:t>b</w:t>
      </w:r>
      <w:r>
        <w:rPr>
          <w:i/>
          <w:color w:val="231F20"/>
          <w:spacing w:val="-9"/>
        </w:rPr>
        <w:t> </w:t>
      </w:r>
      <w:r>
        <w:rPr>
          <w:color w:val="231F20"/>
        </w:rPr>
        <w:t>allows</w:t>
      </w:r>
      <w:r>
        <w:rPr>
          <w:color w:val="231F20"/>
          <w:spacing w:val="-7"/>
        </w:rPr>
        <w:t> </w:t>
      </w:r>
      <w:r>
        <w:rPr>
          <w:color w:val="231F20"/>
        </w:rPr>
        <w:t>the</w:t>
      </w:r>
      <w:r>
        <w:rPr>
          <w:color w:val="231F20"/>
          <w:spacing w:val="-9"/>
        </w:rPr>
        <w:t> </w:t>
      </w:r>
      <w:r>
        <w:rPr>
          <w:color w:val="231F20"/>
        </w:rPr>
        <w:t>animator</w:t>
      </w:r>
      <w:r>
        <w:rPr>
          <w:color w:val="231F20"/>
          <w:spacing w:val="-10"/>
        </w:rPr>
        <w:t> </w:t>
      </w:r>
      <w:r>
        <w:rPr>
          <w:color w:val="231F20"/>
        </w:rPr>
        <w:t>to</w:t>
      </w:r>
      <w:r>
        <w:rPr>
          <w:color w:val="231F20"/>
          <w:spacing w:val="-8"/>
        </w:rPr>
        <w:t> </w:t>
      </w:r>
      <w:r>
        <w:rPr>
          <w:color w:val="231F20"/>
        </w:rPr>
        <w:t>selectively</w:t>
      </w:r>
      <w:r>
        <w:rPr>
          <w:color w:val="231F20"/>
          <w:spacing w:val="-9"/>
        </w:rPr>
        <w:t> </w:t>
      </w:r>
      <w:r>
        <w:rPr>
          <w:color w:val="231F20"/>
        </w:rPr>
        <w:t>increase the weight of a </w:t>
      </w:r>
      <w:r>
        <w:rPr>
          <w:color w:val="231F20"/>
          <w:spacing w:val="-4"/>
        </w:rPr>
        <w:t>key’s </w:t>
      </w:r>
      <w:r>
        <w:rPr>
          <w:color w:val="231F20"/>
        </w:rPr>
        <w:t>neighbors locally pulling the curve closer to a straight </w:t>
      </w:r>
      <w:r>
        <w:rPr>
          <w:color w:val="231F20"/>
          <w:spacing w:val="5"/>
        </w:rPr>
        <w:t> </w:t>
      </w:r>
      <w:r>
        <w:rPr>
          <w:color w:val="231F20"/>
        </w:rPr>
        <w:t>line</w:t>
      </w:r>
    </w:p>
    <w:p>
      <w:pPr>
        <w:pStyle w:val="BodyText"/>
        <w:spacing w:line="201" w:lineRule="auto" w:before="27"/>
        <w:ind w:left="2503" w:right="333"/>
        <w:jc w:val="both"/>
      </w:pPr>
      <w:r>
        <w:rPr>
          <w:color w:val="231F20"/>
        </w:rPr>
        <w:t>connecting the key with its left (</w:t>
      </w:r>
      <w:r>
        <w:rPr>
          <w:i/>
          <w:color w:val="231F20"/>
        </w:rPr>
        <w:t>b </w:t>
      </w:r>
      <w:r>
        <w:rPr>
          <w:color w:val="231F20"/>
        </w:rPr>
        <w:t>near 1, “overshooting” the action) or right (</w:t>
      </w:r>
      <w:r>
        <w:rPr>
          <w:i/>
          <w:color w:val="231F20"/>
        </w:rPr>
        <w:t>b </w:t>
      </w:r>
      <w:r>
        <w:rPr>
          <w:color w:val="231F20"/>
        </w:rPr>
        <w:t>near </w:t>
      </w:r>
      <w:r>
        <w:rPr>
          <w:rFonts w:ascii="Meiryo" w:hAnsi="Meiryo"/>
          <w:i/>
          <w:color w:val="231F20"/>
        </w:rPr>
        <w:t>−</w:t>
      </w:r>
      <w:r>
        <w:rPr>
          <w:rFonts w:ascii="PMingLiU" w:hAnsi="PMingLiU"/>
          <w:color w:val="231F20"/>
        </w:rPr>
        <w:t>1</w:t>
      </w:r>
      <w:r>
        <w:rPr>
          <w:color w:val="231F20"/>
        </w:rPr>
        <w:t>, “undershooting” the action) neighbors. A nonzero value of continuity </w:t>
      </w:r>
      <w:r>
        <w:rPr>
          <w:i/>
          <w:color w:val="231F20"/>
        </w:rPr>
        <w:t>c </w:t>
      </w:r>
      <w:r>
        <w:rPr>
          <w:color w:val="231F20"/>
        </w:rPr>
        <w:t>makes incoming and outgoing tangents different allowing the animator to</w:t>
      </w:r>
      <w:r>
        <w:rPr>
          <w:color w:val="231F20"/>
          <w:spacing w:val="-1"/>
        </w:rPr>
        <w:t> </w:t>
      </w:r>
      <w:r>
        <w:rPr>
          <w:color w:val="231F20"/>
        </w:rPr>
        <w:t>create</w:t>
      </w:r>
    </w:p>
    <w:p>
      <w:pPr>
        <w:pStyle w:val="BodyText"/>
        <w:spacing w:line="201" w:lineRule="auto" w:before="63"/>
        <w:ind w:left="2503" w:right="330"/>
        <w:jc w:val="both"/>
      </w:pPr>
      <w:r>
        <w:rPr>
          <w:color w:val="231F20"/>
          <w:w w:val="105"/>
        </w:rPr>
        <w:t>kinks</w:t>
      </w:r>
      <w:r>
        <w:rPr>
          <w:color w:val="231F20"/>
          <w:spacing w:val="-21"/>
          <w:w w:val="105"/>
        </w:rPr>
        <w:t> </w:t>
      </w:r>
      <w:r>
        <w:rPr>
          <w:color w:val="231F20"/>
          <w:w w:val="105"/>
        </w:rPr>
        <w:t>in</w:t>
      </w:r>
      <w:r>
        <w:rPr>
          <w:color w:val="231F20"/>
          <w:spacing w:val="-20"/>
          <w:w w:val="105"/>
        </w:rPr>
        <w:t> </w:t>
      </w:r>
      <w:r>
        <w:rPr>
          <w:color w:val="231F20"/>
          <w:w w:val="105"/>
        </w:rPr>
        <w:t>the</w:t>
      </w:r>
      <w:r>
        <w:rPr>
          <w:color w:val="231F20"/>
          <w:spacing w:val="-20"/>
          <w:w w:val="105"/>
        </w:rPr>
        <w:t> </w:t>
      </w:r>
      <w:r>
        <w:rPr>
          <w:color w:val="231F20"/>
          <w:w w:val="105"/>
        </w:rPr>
        <w:t>curve</w:t>
      </w:r>
      <w:r>
        <w:rPr>
          <w:color w:val="231F20"/>
          <w:spacing w:val="-21"/>
          <w:w w:val="105"/>
        </w:rPr>
        <w:t> </w:t>
      </w:r>
      <w:r>
        <w:rPr>
          <w:color w:val="231F20"/>
          <w:w w:val="105"/>
        </w:rPr>
        <w:t>at</w:t>
      </w:r>
      <w:r>
        <w:rPr>
          <w:color w:val="231F20"/>
          <w:spacing w:val="-19"/>
          <w:w w:val="105"/>
        </w:rPr>
        <w:t> </w:t>
      </w:r>
      <w:r>
        <w:rPr>
          <w:color w:val="231F20"/>
          <w:w w:val="105"/>
        </w:rPr>
        <w:t>the</w:t>
      </w:r>
      <w:r>
        <w:rPr>
          <w:color w:val="231F20"/>
          <w:spacing w:val="-20"/>
          <w:w w:val="105"/>
        </w:rPr>
        <w:t> </w:t>
      </w:r>
      <w:r>
        <w:rPr>
          <w:color w:val="231F20"/>
          <w:w w:val="105"/>
        </w:rPr>
        <w:t>key</w:t>
      </w:r>
      <w:r>
        <w:rPr>
          <w:color w:val="231F20"/>
          <w:spacing w:val="-20"/>
          <w:w w:val="105"/>
        </w:rPr>
        <w:t> </w:t>
      </w:r>
      <w:r>
        <w:rPr>
          <w:color w:val="231F20"/>
          <w:w w:val="105"/>
        </w:rPr>
        <w:t>value.</w:t>
      </w:r>
      <w:r>
        <w:rPr>
          <w:color w:val="231F20"/>
          <w:spacing w:val="-6"/>
          <w:w w:val="105"/>
        </w:rPr>
        <w:t> </w:t>
      </w:r>
      <w:r>
        <w:rPr>
          <w:color w:val="231F20"/>
          <w:w w:val="105"/>
        </w:rPr>
        <w:t>Practically</w:t>
      </w:r>
      <w:r>
        <w:rPr>
          <w:color w:val="231F20"/>
          <w:spacing w:val="-20"/>
          <w:w w:val="105"/>
        </w:rPr>
        <w:t> </w:t>
      </w:r>
      <w:r>
        <w:rPr>
          <w:color w:val="231F20"/>
          <w:w w:val="105"/>
        </w:rPr>
        <w:t>useful</w:t>
      </w:r>
      <w:r>
        <w:rPr>
          <w:color w:val="231F20"/>
          <w:spacing w:val="-20"/>
          <w:w w:val="105"/>
        </w:rPr>
        <w:t> </w:t>
      </w:r>
      <w:r>
        <w:rPr>
          <w:color w:val="231F20"/>
          <w:w w:val="105"/>
        </w:rPr>
        <w:t>values</w:t>
      </w:r>
      <w:r>
        <w:rPr>
          <w:color w:val="231F20"/>
          <w:spacing w:val="-20"/>
          <w:w w:val="105"/>
        </w:rPr>
        <w:t> </w:t>
      </w:r>
      <w:r>
        <w:rPr>
          <w:color w:val="231F20"/>
          <w:w w:val="105"/>
        </w:rPr>
        <w:t>of</w:t>
      </w:r>
      <w:r>
        <w:rPr>
          <w:color w:val="231F20"/>
          <w:spacing w:val="-21"/>
          <w:w w:val="105"/>
        </w:rPr>
        <w:t> </w:t>
      </w:r>
      <w:r>
        <w:rPr>
          <w:color w:val="231F20"/>
          <w:w w:val="105"/>
        </w:rPr>
        <w:t>TCB</w:t>
      </w:r>
      <w:r>
        <w:rPr>
          <w:color w:val="231F20"/>
          <w:spacing w:val="-19"/>
          <w:w w:val="105"/>
        </w:rPr>
        <w:t> </w:t>
      </w:r>
      <w:r>
        <w:rPr>
          <w:color w:val="231F20"/>
          <w:w w:val="105"/>
        </w:rPr>
        <w:t>parameters are</w:t>
      </w:r>
      <w:r>
        <w:rPr>
          <w:color w:val="231F20"/>
          <w:spacing w:val="-5"/>
          <w:w w:val="105"/>
        </w:rPr>
        <w:t> </w:t>
      </w:r>
      <w:r>
        <w:rPr>
          <w:color w:val="231F20"/>
          <w:w w:val="105"/>
        </w:rPr>
        <w:t>typically</w:t>
      </w:r>
      <w:r>
        <w:rPr>
          <w:color w:val="231F20"/>
          <w:spacing w:val="-8"/>
          <w:w w:val="105"/>
        </w:rPr>
        <w:t> </w:t>
      </w:r>
      <w:r>
        <w:rPr>
          <w:color w:val="231F20"/>
          <w:w w:val="105"/>
        </w:rPr>
        <w:t>confined</w:t>
      </w:r>
      <w:r>
        <w:rPr>
          <w:color w:val="231F20"/>
          <w:spacing w:val="-6"/>
          <w:w w:val="105"/>
        </w:rPr>
        <w:t> </w:t>
      </w:r>
      <w:r>
        <w:rPr>
          <w:color w:val="231F20"/>
          <w:w w:val="105"/>
        </w:rPr>
        <w:t>to</w:t>
      </w:r>
      <w:r>
        <w:rPr>
          <w:color w:val="231F20"/>
          <w:spacing w:val="-6"/>
          <w:w w:val="105"/>
        </w:rPr>
        <w:t> </w:t>
      </w:r>
      <w:r>
        <w:rPr>
          <w:color w:val="231F20"/>
          <w:w w:val="105"/>
        </w:rPr>
        <w:t>the</w:t>
      </w:r>
      <w:r>
        <w:rPr>
          <w:color w:val="231F20"/>
          <w:spacing w:val="-4"/>
          <w:w w:val="105"/>
        </w:rPr>
        <w:t> </w:t>
      </w:r>
      <w:r>
        <w:rPr>
          <w:color w:val="231F20"/>
          <w:w w:val="105"/>
        </w:rPr>
        <w:t>interval</w:t>
      </w:r>
      <w:r>
        <w:rPr>
          <w:color w:val="231F20"/>
          <w:spacing w:val="-7"/>
          <w:w w:val="105"/>
        </w:rPr>
        <w:t> </w:t>
      </w:r>
      <w:r>
        <w:rPr>
          <w:rFonts w:ascii="PMingLiU" w:hAnsi="PMingLiU"/>
          <w:color w:val="231F20"/>
          <w:w w:val="105"/>
        </w:rPr>
        <w:t>[</w:t>
      </w:r>
      <w:r>
        <w:rPr>
          <w:rFonts w:ascii="Meiryo" w:hAnsi="Meiryo"/>
          <w:i/>
          <w:color w:val="231F20"/>
          <w:w w:val="105"/>
        </w:rPr>
        <w:t>−</w:t>
      </w:r>
      <w:r>
        <w:rPr>
          <w:rFonts w:ascii="PMingLiU" w:hAnsi="PMingLiU"/>
          <w:color w:val="231F20"/>
          <w:w w:val="105"/>
        </w:rPr>
        <w:t>1;</w:t>
      </w:r>
      <w:r>
        <w:rPr>
          <w:rFonts w:ascii="PMingLiU" w:hAnsi="PMingLiU"/>
          <w:color w:val="231F20"/>
          <w:spacing w:val="-27"/>
          <w:w w:val="105"/>
        </w:rPr>
        <w:t> </w:t>
      </w:r>
      <w:r>
        <w:rPr>
          <w:rFonts w:ascii="PMingLiU" w:hAnsi="PMingLiU"/>
          <w:color w:val="231F20"/>
          <w:w w:val="105"/>
        </w:rPr>
        <w:t>1]</w:t>
      </w:r>
      <w:r>
        <w:rPr>
          <w:rFonts w:ascii="PMingLiU" w:hAnsi="PMingLiU"/>
          <w:color w:val="231F20"/>
          <w:spacing w:val="-9"/>
          <w:w w:val="105"/>
        </w:rPr>
        <w:t> </w:t>
      </w:r>
      <w:r>
        <w:rPr>
          <w:color w:val="231F20"/>
          <w:w w:val="105"/>
        </w:rPr>
        <w:t>with</w:t>
      </w:r>
      <w:r>
        <w:rPr>
          <w:color w:val="231F20"/>
          <w:spacing w:val="-4"/>
          <w:w w:val="105"/>
        </w:rPr>
        <w:t> </w:t>
      </w:r>
      <w:r>
        <w:rPr>
          <w:color w:val="231F20"/>
          <w:w w:val="105"/>
        </w:rPr>
        <w:t>defaults</w:t>
      </w:r>
      <w:r>
        <w:rPr>
          <w:color w:val="231F20"/>
          <w:spacing w:val="-8"/>
          <w:w w:val="105"/>
        </w:rPr>
        <w:t> </w:t>
      </w:r>
      <w:r>
        <w:rPr>
          <w:i/>
          <w:color w:val="231F20"/>
          <w:w w:val="105"/>
        </w:rPr>
        <w:t>t</w:t>
      </w:r>
      <w:r>
        <w:rPr>
          <w:i/>
          <w:color w:val="231F20"/>
          <w:spacing w:val="5"/>
          <w:w w:val="105"/>
        </w:rPr>
        <w:t> </w:t>
      </w:r>
      <w:r>
        <w:rPr>
          <w:rFonts w:ascii="PMingLiU" w:hAnsi="PMingLiU"/>
          <w:color w:val="231F20"/>
          <w:w w:val="115"/>
        </w:rPr>
        <w:t>=</w:t>
      </w:r>
      <w:r>
        <w:rPr>
          <w:rFonts w:ascii="PMingLiU" w:hAnsi="PMingLiU"/>
          <w:color w:val="231F20"/>
          <w:spacing w:val="-2"/>
          <w:w w:val="115"/>
        </w:rPr>
        <w:t> </w:t>
      </w:r>
      <w:r>
        <w:rPr>
          <w:i/>
          <w:color w:val="231F20"/>
          <w:w w:val="105"/>
        </w:rPr>
        <w:t>c</w:t>
      </w:r>
      <w:r>
        <w:rPr>
          <w:i/>
          <w:color w:val="231F20"/>
          <w:spacing w:val="7"/>
          <w:w w:val="105"/>
        </w:rPr>
        <w:t> </w:t>
      </w:r>
      <w:r>
        <w:rPr>
          <w:rFonts w:ascii="PMingLiU" w:hAnsi="PMingLiU"/>
          <w:color w:val="231F20"/>
          <w:w w:val="115"/>
        </w:rPr>
        <w:t>=</w:t>
      </w:r>
      <w:r>
        <w:rPr>
          <w:rFonts w:ascii="PMingLiU" w:hAnsi="PMingLiU"/>
          <w:color w:val="231F20"/>
          <w:spacing w:val="-1"/>
          <w:w w:val="115"/>
        </w:rPr>
        <w:t> </w:t>
      </w:r>
      <w:r>
        <w:rPr>
          <w:i/>
          <w:color w:val="231F20"/>
          <w:w w:val="105"/>
        </w:rPr>
        <w:t>b</w:t>
      </w:r>
      <w:r>
        <w:rPr>
          <w:i/>
          <w:color w:val="231F20"/>
          <w:spacing w:val="5"/>
          <w:w w:val="105"/>
        </w:rPr>
        <w:t> </w:t>
      </w:r>
      <w:r>
        <w:rPr>
          <w:rFonts w:ascii="PMingLiU" w:hAnsi="PMingLiU"/>
          <w:color w:val="231F20"/>
          <w:spacing w:val="18"/>
          <w:w w:val="105"/>
        </w:rPr>
        <w:t>=</w:t>
      </w:r>
      <w:r>
        <w:rPr>
          <w:rFonts w:ascii="PMingLiU" w:hAnsi="PMingLiU"/>
          <w:color w:val="231F20"/>
          <w:spacing w:val="-11"/>
          <w:w w:val="105"/>
        </w:rPr>
        <w:t> </w:t>
      </w:r>
      <w:r>
        <w:rPr>
          <w:rFonts w:ascii="PMingLiU" w:hAnsi="PMingLiU"/>
          <w:color w:val="231F20"/>
          <w:w w:val="105"/>
        </w:rPr>
        <w:t>0</w:t>
      </w:r>
      <w:r>
        <w:rPr>
          <w:rFonts w:ascii="PMingLiU" w:hAnsi="PMingLiU"/>
          <w:color w:val="231F20"/>
          <w:spacing w:val="-7"/>
          <w:w w:val="105"/>
        </w:rPr>
        <w:t> </w:t>
      </w:r>
      <w:r>
        <w:rPr>
          <w:color w:val="231F20"/>
          <w:w w:val="105"/>
        </w:rPr>
        <w:t>corre- sponding</w:t>
      </w:r>
      <w:r>
        <w:rPr>
          <w:color w:val="231F20"/>
          <w:spacing w:val="-32"/>
          <w:w w:val="105"/>
        </w:rPr>
        <w:t> </w:t>
      </w:r>
      <w:r>
        <w:rPr>
          <w:color w:val="231F20"/>
          <w:w w:val="105"/>
        </w:rPr>
        <w:t>to</w:t>
      </w:r>
      <w:r>
        <w:rPr>
          <w:color w:val="231F20"/>
          <w:spacing w:val="-30"/>
          <w:w w:val="105"/>
        </w:rPr>
        <w:t> </w:t>
      </w:r>
      <w:r>
        <w:rPr>
          <w:color w:val="231F20"/>
          <w:w w:val="105"/>
        </w:rPr>
        <w:t>the</w:t>
      </w:r>
      <w:r>
        <w:rPr>
          <w:color w:val="231F20"/>
          <w:spacing w:val="-31"/>
          <w:w w:val="105"/>
        </w:rPr>
        <w:t> </w:t>
      </w:r>
      <w:r>
        <w:rPr>
          <w:color w:val="231F20"/>
          <w:w w:val="105"/>
        </w:rPr>
        <w:t>original</w:t>
      </w:r>
      <w:r>
        <w:rPr>
          <w:color w:val="231F20"/>
          <w:spacing w:val="-31"/>
          <w:w w:val="105"/>
        </w:rPr>
        <w:t> </w:t>
      </w:r>
      <w:r>
        <w:rPr>
          <w:color w:val="231F20"/>
          <w:w w:val="105"/>
        </w:rPr>
        <w:t>Catmull-Rom</w:t>
      </w:r>
      <w:r>
        <w:rPr>
          <w:color w:val="231F20"/>
          <w:spacing w:val="-32"/>
          <w:w w:val="105"/>
        </w:rPr>
        <w:t> </w:t>
      </w:r>
      <w:r>
        <w:rPr>
          <w:color w:val="231F20"/>
          <w:w w:val="105"/>
        </w:rPr>
        <w:t>spline.</w:t>
      </w:r>
      <w:r>
        <w:rPr>
          <w:color w:val="231F20"/>
          <w:spacing w:val="-21"/>
          <w:w w:val="105"/>
        </w:rPr>
        <w:t> </w:t>
      </w:r>
      <w:r>
        <w:rPr>
          <w:color w:val="231F20"/>
          <w:w w:val="105"/>
        </w:rPr>
        <w:t>Examples</w:t>
      </w:r>
      <w:r>
        <w:rPr>
          <w:color w:val="231F20"/>
          <w:spacing w:val="-32"/>
          <w:w w:val="105"/>
        </w:rPr>
        <w:t> </w:t>
      </w:r>
      <w:r>
        <w:rPr>
          <w:color w:val="231F20"/>
          <w:w w:val="105"/>
        </w:rPr>
        <w:t>of</w:t>
      </w:r>
      <w:r>
        <w:rPr>
          <w:color w:val="231F20"/>
          <w:spacing w:val="-30"/>
          <w:w w:val="105"/>
        </w:rPr>
        <w:t> </w:t>
      </w:r>
      <w:r>
        <w:rPr>
          <w:color w:val="231F20"/>
          <w:w w:val="105"/>
        </w:rPr>
        <w:t>possible</w:t>
      </w:r>
      <w:r>
        <w:rPr>
          <w:color w:val="231F20"/>
          <w:spacing w:val="-31"/>
          <w:w w:val="105"/>
        </w:rPr>
        <w:t> </w:t>
      </w:r>
      <w:r>
        <w:rPr>
          <w:color w:val="231F20"/>
          <w:w w:val="105"/>
        </w:rPr>
        <w:t>curve</w:t>
      </w:r>
      <w:r>
        <w:rPr>
          <w:color w:val="231F20"/>
          <w:spacing w:val="-31"/>
          <w:w w:val="105"/>
        </w:rPr>
        <w:t> </w:t>
      </w:r>
      <w:r>
        <w:rPr>
          <w:color w:val="231F20"/>
          <w:w w:val="105"/>
        </w:rPr>
        <w:t>shape</w:t>
      </w:r>
    </w:p>
    <w:p>
      <w:pPr>
        <w:pStyle w:val="BodyText"/>
        <w:spacing w:before="36"/>
        <w:ind w:left="2503"/>
        <w:jc w:val="both"/>
      </w:pPr>
      <w:r>
        <w:rPr>
          <w:color w:val="231F20"/>
        </w:rPr>
        <w:t>adjustments are shown in Figure 16.6.</w:t>
      </w:r>
    </w:p>
    <w:p>
      <w:pPr>
        <w:spacing w:after="0"/>
        <w:jc w:val="both"/>
        <w:sectPr>
          <w:type w:val="continuous"/>
          <w:pgSz w:w="10800" w:h="13320"/>
          <w:pgMar w:top="1300" w:bottom="280" w:left="760" w:right="740"/>
        </w:sectPr>
      </w:pPr>
    </w:p>
    <w:p>
      <w:pPr>
        <w:pStyle w:val="BodyText"/>
      </w:pPr>
    </w:p>
    <w:p>
      <w:pPr>
        <w:pStyle w:val="BodyText"/>
        <w:spacing w:before="8" w:after="1"/>
        <w:rPr>
          <w:sz w:val="16"/>
        </w:rPr>
      </w:pPr>
    </w:p>
    <w:p>
      <w:pPr>
        <w:pStyle w:val="BodyText"/>
        <w:ind w:left="535"/>
      </w:pPr>
      <w:r>
        <w:rPr/>
        <w:pict>
          <v:group style="width:300.850pt;height:258.6pt;mso-position-horizontal-relative:char;mso-position-vertical-relative:line" coordorigin="0,0" coordsize="6017,5172">
            <v:line style="position:absolute" from="0,5" to="6017,5" stroked="true" strokeweight=".48pt" strokecolor="#221e1f">
              <v:stroke dashstyle="solid"/>
            </v:line>
            <v:line style="position:absolute" from="5,5165" to="5,10" stroked="true" strokeweight=".48pt" strokecolor="#221e1f">
              <v:stroke dashstyle="solid"/>
            </v:line>
            <v:shape style="position:absolute;left:1513;top:1265;width:82;height:82" coordorigin="1513,1266" coordsize="82,82" path="m1554,1266l1538,1269,1525,1278,1517,1291,1513,1307,1517,1322,1525,1335,1538,1344,1554,1347,1570,1344,1583,1335,1592,1322,1595,1307,1592,1291,1583,1278,1570,1269,1554,1266xe" filled="true" fillcolor="#221e1f" stroked="false">
              <v:path arrowok="t"/>
              <v:fill type="solid"/>
            </v:shape>
            <v:shape style="position:absolute;left:1513;top:1265;width:82;height:82" coordorigin="1513,1266" coordsize="82,82" path="m1595,1307l1592,1322,1583,1335,1570,1344,1554,1347,1538,1344,1525,1335,1517,1322,1513,1307,1517,1291,1525,1278,1538,1269,1554,1266,1570,1269,1583,1278,1592,1291,1595,1307xe" filled="false" stroked="true" strokeweight=".737pt" strokecolor="#221e1f">
              <v:path arrowok="t"/>
              <v:stroke dashstyle="solid"/>
            </v:shape>
            <v:shape style="position:absolute;left:288;top:1268;width:82;height:82" coordorigin="288,1268" coordsize="82,82" path="m329,1268l313,1272,300,1280,292,1293,288,1309,292,1325,300,1338,313,1347,329,1350,345,1347,358,1338,367,1325,370,1309,367,1293,358,1280,345,1272,329,1268xe" filled="true" fillcolor="#221e1f" stroked="false">
              <v:path arrowok="t"/>
              <v:fill type="solid"/>
            </v:shape>
            <v:shape style="position:absolute;left:288;top:1268;width:82;height:82" coordorigin="288,1268" coordsize="82,82" path="m370,1309l367,1325,358,1338,345,1347,329,1350,313,1347,300,1338,292,1325,288,1309,292,1293,300,1280,313,1272,329,1268,345,1272,358,1280,367,1293,370,1309xe" filled="false" stroked="true" strokeweight=".737pt" strokecolor="#221e1f">
              <v:path arrowok="t"/>
              <v:stroke dashstyle="solid"/>
            </v:shape>
            <v:shape style="position:absolute;left:2925;top:543;width:82;height:82" coordorigin="2925,544" coordsize="82,82" path="m2966,544l2950,547,2937,556,2928,569,2925,585,2928,601,2937,614,2950,622,2966,626,2982,622,2995,614,3004,601,3007,585,3004,569,2995,556,2982,547,2966,544xe" filled="true" fillcolor="#221e1f" stroked="false">
              <v:path arrowok="t"/>
              <v:fill type="solid"/>
            </v:shape>
            <v:shape style="position:absolute;left:2925;top:543;width:82;height:82" coordorigin="2925,544" coordsize="82,82" path="m3007,585l3004,601,2995,614,2982,622,2966,626,2950,622,2937,614,2928,601,2925,585,2928,569,2937,556,2950,547,2966,544,2982,547,2995,556,3004,569,3007,585xe" filled="false" stroked="true" strokeweight=".737pt" strokecolor="#221e1f">
              <v:path arrowok="t"/>
              <v:stroke dashstyle="solid"/>
            </v:shape>
            <v:shape style="position:absolute;left:3541;top:1265;width:82;height:82" coordorigin="3542,1266" coordsize="82,82" path="m3582,1266l3566,1269,3553,1278,3545,1291,3542,1307,3545,1322,3553,1335,3566,1344,3582,1347,3598,1344,3611,1335,3620,1322,3623,1307,3620,1291,3611,1278,3598,1269,3582,1266xe" filled="true" fillcolor="#221e1f" stroked="false">
              <v:path arrowok="t"/>
              <v:fill type="solid"/>
            </v:shape>
            <v:shape style="position:absolute;left:3541;top:1265;width:82;height:82" coordorigin="3542,1266" coordsize="82,82" path="m3623,1307l3620,1322,3611,1335,3598,1344,3582,1347,3566,1344,3553,1335,3545,1322,3542,1307,3545,1291,3553,1278,3566,1269,3582,1266,3598,1269,3611,1278,3620,1291,3623,1307xe" filled="false" stroked="true" strokeweight=".737pt" strokecolor="#221e1f">
              <v:path arrowok="t"/>
              <v:stroke dashstyle="solid"/>
            </v:shape>
            <v:shape style="position:absolute;left:2316;top:1268;width:82;height:82" coordorigin="2317,1268" coordsize="82,82" path="m2357,1268l2342,1272,2329,1280,2320,1293,2317,1309,2320,1325,2329,1338,2342,1347,2357,1350,2373,1347,2386,1338,2395,1325,2398,1309,2395,1293,2386,1280,2373,1272,2357,1268xe" filled="true" fillcolor="#221e1f" stroked="false">
              <v:path arrowok="t"/>
              <v:fill type="solid"/>
            </v:shape>
            <v:shape style="position:absolute;left:2316;top:1268;width:82;height:82" coordorigin="2317,1268" coordsize="82,82" path="m2398,1309l2395,1325,2386,1338,2373,1347,2357,1350,2342,1347,2329,1338,2320,1325,2317,1309,2320,1293,2329,1280,2342,1272,2357,1268,2373,1272,2386,1280,2395,1293,2398,1309xe" filled="false" stroked="true" strokeweight=".737pt" strokecolor="#221e1f">
              <v:path arrowok="t"/>
              <v:stroke dashstyle="solid"/>
            </v:shape>
            <v:shape style="position:absolute;left:4974;top:533;width:82;height:82" coordorigin="4974,533" coordsize="82,82" path="m5015,533l4999,537,4986,545,4978,558,4974,574,4978,590,4986,603,4999,612,5015,615,5031,612,5044,603,5053,590,5056,574,5053,558,5044,545,5031,537,5015,533xe" filled="true" fillcolor="#221e1f" stroked="false">
              <v:path arrowok="t"/>
              <v:fill type="solid"/>
            </v:shape>
            <v:shape style="position:absolute;left:4974;top:533;width:82;height:82" coordorigin="4974,533" coordsize="82,82" path="m5056,574l5053,590,5044,603,5031,612,5015,615,4999,612,4986,603,4978,590,4974,574,4978,558,4986,545,4999,537,5015,533,5031,537,5044,545,5053,558,5056,574xe" filled="false" stroked="true" strokeweight=".737pt" strokecolor="#221e1f">
              <v:path arrowok="t"/>
              <v:stroke dashstyle="solid"/>
            </v:shape>
            <v:shape style="position:absolute;left:5590;top:1257;width:82;height:82" coordorigin="5591,1258" coordsize="82,82" path="m5632,1258l5616,1261,5603,1270,5594,1283,5591,1299,5594,1315,5603,1327,5616,1336,5632,1339,5648,1336,5661,1327,5669,1315,5672,1299,5669,1283,5661,1270,5648,1261,5632,1258xe" filled="true" fillcolor="#221e1f" stroked="false">
              <v:path arrowok="t"/>
              <v:fill type="solid"/>
            </v:shape>
            <v:shape style="position:absolute;left:5590;top:1257;width:82;height:82" coordorigin="5591,1258" coordsize="82,82" path="m5672,1299l5669,1315,5661,1327,5648,1336,5632,1339,5616,1336,5603,1327,5594,1315,5591,1299,5594,1283,5603,1270,5616,1261,5632,1258,5648,1261,5661,1270,5669,1283,5672,1299xe" filled="false" stroked="true" strokeweight=".737pt" strokecolor="#221e1f">
              <v:path arrowok="t"/>
              <v:stroke dashstyle="solid"/>
            </v:shape>
            <v:shape style="position:absolute;left:4365;top:1257;width:82;height:82" coordorigin="4366,1258" coordsize="82,82" path="m4407,1258l4391,1261,4378,1270,4369,1283,4366,1299,4369,1315,4378,1327,4391,1336,4407,1339,4423,1336,4436,1327,4444,1315,4448,1299,4444,1283,4436,1270,4423,1261,4407,1258xe" filled="true" fillcolor="#221e1f" stroked="false">
              <v:path arrowok="t"/>
              <v:fill type="solid"/>
            </v:shape>
            <v:shape style="position:absolute;left:4365;top:1257;width:82;height:82" coordorigin="4366,1258" coordsize="82,82" path="m4448,1299l4444,1315,4436,1327,4423,1336,4407,1339,4391,1336,4378,1327,4369,1315,4366,1299,4369,1283,4378,1270,4391,1261,4407,1258,4423,1261,4436,1270,4444,1283,4448,1299xe" filled="false" stroked="true" strokeweight=".737pt" strokecolor="#221e1f">
              <v:path arrowok="t"/>
              <v:stroke dashstyle="solid"/>
            </v:shape>
            <v:shape style="position:absolute;left:904;top:2221;width:82;height:82" coordorigin="905,2222" coordsize="82,82" path="m946,2222l930,2225,917,2234,908,2247,905,2263,908,2279,917,2292,930,2300,946,2304,962,2300,974,2292,983,2279,986,2263,983,2247,974,2234,962,2225,946,2222xe" filled="true" fillcolor="#221e1f" stroked="false">
              <v:path arrowok="t"/>
              <v:fill type="solid"/>
            </v:shape>
            <v:shape style="position:absolute;left:904;top:2221;width:82;height:82" coordorigin="905,2222" coordsize="82,82" path="m986,2263l983,2279,974,2292,962,2300,946,2304,930,2300,917,2292,908,2279,905,2263,908,2247,917,2234,930,2225,946,2222,962,2225,974,2234,983,2247,986,2263xe" filled="false" stroked="true" strokeweight=".737pt" strokecolor="#221e1f">
              <v:path arrowok="t"/>
              <v:stroke dashstyle="solid"/>
            </v:shape>
            <v:shape style="position:absolute;left:1521;top:2943;width:82;height:82" coordorigin="1521,2944" coordsize="82,82" path="m1562,2944l1546,2947,1533,2956,1524,2969,1521,2984,1524,3000,1533,3013,1546,3022,1562,3025,1578,3022,1591,3013,1600,3000,1603,2984,1600,2969,1591,2956,1578,2947,1562,2944xe" filled="true" fillcolor="#221e1f" stroked="false">
              <v:path arrowok="t"/>
              <v:fill type="solid"/>
            </v:shape>
            <v:shape style="position:absolute;left:1521;top:2943;width:82;height:82" coordorigin="1521,2944" coordsize="82,82" path="m1603,2984l1600,3000,1591,3013,1578,3022,1562,3025,1546,3022,1533,3013,1524,3000,1521,2984,1524,2969,1533,2956,1546,2947,1562,2944,1578,2947,1591,2956,1600,2969,1603,2984xe" filled="false" stroked="true" strokeweight=".737pt" strokecolor="#221e1f">
              <v:path arrowok="t"/>
              <v:stroke dashstyle="solid"/>
            </v:shape>
            <v:shape style="position:absolute;left:296;top:2946;width:82;height:82" coordorigin="296,2946" coordsize="82,82" path="m337,2946l321,2949,308,2958,300,2971,296,2987,300,3003,308,3016,321,3025,337,3028,353,3025,366,3016,375,3003,378,2987,375,2971,366,2958,353,2949,337,2946xe" filled="true" fillcolor="#221e1f" stroked="false">
              <v:path arrowok="t"/>
              <v:fill type="solid"/>
            </v:shape>
            <v:shape style="position:absolute;left:296;top:2946;width:82;height:82" coordorigin="296,2946" coordsize="82,82" path="m378,2987l375,3003,366,3016,353,3025,337,3028,321,3025,308,3016,300,3003,296,2987,300,2971,308,2958,321,2949,337,2946,353,2949,366,2958,375,2971,378,2987xe" filled="false" stroked="true" strokeweight=".737pt" strokecolor="#221e1f">
              <v:path arrowok="t"/>
              <v:stroke dashstyle="solid"/>
            </v:shape>
            <v:shape style="position:absolute;left:2933;top:2221;width:82;height:82" coordorigin="2933,2222" coordsize="82,82" path="m2974,2222l2958,2225,2945,2234,2936,2247,2933,2263,2936,2279,2945,2292,2958,2300,2974,2304,2990,2300,3003,2292,3011,2279,3015,2263,3011,2247,3003,2234,2990,2225,2974,2222xe" filled="true" fillcolor="#221e1f" stroked="false">
              <v:path arrowok="t"/>
              <v:fill type="solid"/>
            </v:shape>
            <v:shape style="position:absolute;left:2933;top:2221;width:82;height:82" coordorigin="2933,2222" coordsize="82,82" path="m3015,2263l3011,2279,3003,2292,2990,2300,2974,2304,2958,2300,2945,2292,2936,2279,2933,2263,2936,2247,2945,2234,2958,2225,2974,2222,2990,2225,3003,2234,3011,2247,3015,2263xe" filled="false" stroked="true" strokeweight=".737pt" strokecolor="#221e1f">
              <v:path arrowok="t"/>
              <v:stroke dashstyle="solid"/>
            </v:shape>
            <v:shape style="position:absolute;left:3549;top:2943;width:82;height:82" coordorigin="3549,2944" coordsize="82,82" path="m3590,2944l3574,2947,3561,2956,3553,2969,3549,2984,3553,3000,3561,3013,3574,3022,3590,3025,3606,3022,3619,3013,3628,3000,3631,2984,3628,2969,3619,2956,3606,2947,3590,2944xe" filled="true" fillcolor="#221e1f" stroked="false">
              <v:path arrowok="t"/>
              <v:fill type="solid"/>
            </v:shape>
            <v:shape style="position:absolute;left:3549;top:2943;width:82;height:82" coordorigin="3549,2944" coordsize="82,82" path="m3631,2984l3628,3000,3619,3013,3606,3022,3590,3025,3574,3022,3561,3013,3553,3000,3549,2984,3553,2969,3561,2956,3574,2947,3590,2944,3606,2947,3619,2956,3628,2969,3631,2984xe" filled="false" stroked="true" strokeweight=".737pt" strokecolor="#221e1f">
              <v:path arrowok="t"/>
              <v:stroke dashstyle="solid"/>
            </v:shape>
            <v:shape style="position:absolute;left:2324;top:2946;width:82;height:82" coordorigin="2325,2946" coordsize="82,82" path="m2365,2946l2350,2949,2337,2958,2328,2971,2325,2987,2328,3003,2337,3016,2350,3025,2365,3028,2381,3025,2394,3016,2403,3003,2406,2987,2403,2971,2394,2958,2381,2949,2365,2946xe" filled="true" fillcolor="#221e1f" stroked="false">
              <v:path arrowok="t"/>
              <v:fill type="solid"/>
            </v:shape>
            <v:shape style="position:absolute;left:2324;top:2946;width:82;height:82" coordorigin="2325,2946" coordsize="82,82" path="m2406,2987l2403,3003,2394,3016,2381,3025,2365,3028,2350,3025,2337,3016,2328,3003,2325,2987,2328,2971,2337,2958,2350,2949,2365,2946,2381,2949,2394,2958,2403,2971,2406,2987xe" filled="false" stroked="true" strokeweight=".737pt" strokecolor="#221e1f">
              <v:path arrowok="t"/>
              <v:stroke dashstyle="solid"/>
            </v:shape>
            <v:shape style="position:absolute;left:4982;top:2213;width:82;height:82" coordorigin="4982,2214" coordsize="82,82" path="m5023,2214l5007,2217,4994,2226,4986,2239,4982,2255,4986,2271,4994,2284,5007,2292,5023,2296,5039,2292,5052,2284,5061,2271,5064,2255,5061,2239,5052,2226,5039,2217,5023,2214xe" filled="true" fillcolor="#221e1f" stroked="false">
              <v:path arrowok="t"/>
              <v:fill type="solid"/>
            </v:shape>
            <v:shape style="position:absolute;left:4982;top:2213;width:82;height:82" coordorigin="4982,2214" coordsize="82,82" path="m5064,2255l5061,2271,5052,2284,5039,2292,5023,2296,5007,2292,4994,2284,4986,2271,4982,2255,4986,2239,4994,2226,5007,2217,5023,2214,5039,2217,5052,2226,5061,2239,5064,2255xe" filled="false" stroked="true" strokeweight=".737pt" strokecolor="#221e1f">
              <v:path arrowok="t"/>
              <v:stroke dashstyle="solid"/>
            </v:shape>
            <v:shape style="position:absolute;left:5598;top:2935;width:82;height:82" coordorigin="5599,2936" coordsize="82,82" path="m5640,2936l5624,2939,5611,2948,5602,2961,5599,2976,5602,2992,5611,3005,5624,3014,5640,3017,5655,3014,5668,3005,5677,2992,5680,2976,5677,2961,5668,2948,5655,2939,5640,2936xe" filled="true" fillcolor="#221e1f" stroked="false">
              <v:path arrowok="t"/>
              <v:fill type="solid"/>
            </v:shape>
            <v:shape style="position:absolute;left:5598;top:2935;width:82;height:82" coordorigin="5599,2936" coordsize="82,82" path="m5680,2976l5677,2992,5668,3005,5655,3014,5640,3017,5624,3014,5611,3005,5602,2992,5599,2976,5602,2961,5611,2948,5624,2939,5640,2936,5655,2939,5668,2948,5677,2961,5680,2976xe" filled="false" stroked="true" strokeweight=".737pt" strokecolor="#221e1f">
              <v:path arrowok="t"/>
              <v:stroke dashstyle="solid"/>
            </v:shape>
            <v:shape style="position:absolute;left:4373;top:2938;width:82;height:82" coordorigin="4374,2938" coordsize="82,82" path="m4415,2938l4399,2942,4386,2950,4377,2963,4374,2979,4377,2995,4386,3008,4399,3017,4415,3020,4431,3017,4444,3008,4452,2995,4456,2979,4452,2963,4444,2950,4431,2942,4415,2938xe" filled="true" fillcolor="#221e1f" stroked="false">
              <v:path arrowok="t"/>
              <v:fill type="solid"/>
            </v:shape>
            <v:shape style="position:absolute;left:4373;top:2938;width:82;height:82" coordorigin="4374,2938" coordsize="82,82" path="m4456,2979l4452,2995,4444,3008,4431,3017,4415,3020,4399,3017,4386,3008,4377,2995,4374,2979,4377,2963,4386,2950,4399,2942,4415,2938,4431,2942,4444,2950,4452,2963,4456,2979xe" filled="false" stroked="true" strokeweight=".737pt" strokecolor="#221e1f">
              <v:path arrowok="t"/>
              <v:stroke dashstyle="solid"/>
            </v:shape>
            <v:shape style="position:absolute;left:2917;top:3918;width:82;height:82" coordorigin="2917,3918" coordsize="82,82" path="m2958,3918l2942,3921,2929,3930,2920,3943,2917,3959,2920,3975,2929,3988,2942,3997,2958,4000,2974,3997,2987,3988,2996,3975,2999,3959,2996,3943,2987,3930,2974,3921,2958,3918xe" filled="true" fillcolor="#221e1f" stroked="false">
              <v:path arrowok="t"/>
              <v:fill type="solid"/>
            </v:shape>
            <v:shape style="position:absolute;left:2917;top:3918;width:82;height:82" coordorigin="2917,3918" coordsize="82,82" path="m2999,3959l2996,3975,2987,3988,2974,3997,2958,4000,2942,3997,2929,3988,2920,3975,2917,3959,2920,3943,2929,3930,2942,3921,2958,3918,2974,3921,2987,3930,2996,3943,2999,3959xe" filled="false" stroked="true" strokeweight=".737pt" strokecolor="#221e1f">
              <v:path arrowok="t"/>
              <v:stroke dashstyle="solid"/>
            </v:shape>
            <v:shape style="position:absolute;left:3533;top:4639;width:82;height:82" coordorigin="3534,4640" coordsize="82,82" path="m3574,4640l3559,4643,3546,4652,3537,4665,3534,4681,3537,4697,3546,4710,3559,4718,3574,4722,3590,4718,3603,4710,3612,4697,3615,4681,3612,4665,3603,4652,3590,4643,3574,4640xe" filled="true" fillcolor="#221e1f" stroked="false">
              <v:path arrowok="t"/>
              <v:fill type="solid"/>
            </v:shape>
            <v:shape style="position:absolute;left:3533;top:4639;width:82;height:82" coordorigin="3534,4640" coordsize="82,82" path="m3615,4681l3612,4697,3603,4710,3590,4718,3574,4722,3559,4718,3546,4710,3537,4697,3534,4681,3537,4665,3546,4652,3559,4643,3574,4640,3590,4643,3603,4652,3612,4665,3615,4681xe" filled="false" stroked="true" strokeweight=".737pt" strokecolor="#221e1f">
              <v:path arrowok="t"/>
              <v:stroke dashstyle="solid"/>
            </v:shape>
            <v:shape style="position:absolute;left:2308;top:4642;width:82;height:82" coordorigin="2309,4643" coordsize="82,82" path="m2350,4643l2334,4646,2321,4655,2312,4667,2309,4683,2312,4699,2321,4712,2334,4721,2350,4724,2365,4721,2378,4712,2387,4699,2390,4683,2387,4667,2378,4655,2365,4646,2350,4643xe" filled="true" fillcolor="#221e1f" stroked="false">
              <v:path arrowok="t"/>
              <v:fill type="solid"/>
            </v:shape>
            <v:shape style="position:absolute;left:2308;top:4642;width:82;height:82" coordorigin="2309,4643" coordsize="82,82" path="m2390,4683l2387,4699,2378,4712,2365,4721,2350,4724,2334,4721,2321,4712,2312,4699,2309,4683,2312,4667,2321,4655,2334,4646,2350,4643,2365,4646,2378,4655,2387,4667,2390,4683xe" filled="false" stroked="true" strokeweight=".737pt" strokecolor="#221e1f">
              <v:path arrowok="t"/>
              <v:stroke dashstyle="solid"/>
            </v:shape>
            <v:shape style="position:absolute;left:896;top:543;width:82;height:82" coordorigin="897,544" coordsize="82,82" path="m938,544l922,547,909,556,900,569,897,585,900,601,909,614,922,622,938,626,954,622,967,614,975,601,979,585,975,569,967,556,954,547,938,544xe" filled="true" fillcolor="#221e1f" stroked="false">
              <v:path arrowok="t"/>
              <v:fill type="solid"/>
            </v:shape>
            <v:shape style="position:absolute;left:896;top:543;width:82;height:82" coordorigin="897,544" coordsize="82,82" path="m979,585l975,601,967,614,954,622,938,626,922,622,909,614,900,601,897,585,900,569,909,556,922,547,938,544,954,547,967,556,975,569,979,585xe" filled="false" stroked="true" strokeweight=".737pt" strokecolor="#221e1f">
              <v:path arrowok="t"/>
              <v:stroke dashstyle="solid"/>
            </v:shape>
            <v:shape style="position:absolute;left:917;top:3947;width:82;height:82" coordorigin="918,3947" coordsize="82,82" path="m959,3947l943,3950,930,3959,921,3972,918,3988,921,4004,930,4017,943,4026,959,4029,975,4026,988,4017,996,4004,1000,3988,996,3972,988,3959,975,3950,959,3947xe" filled="true" fillcolor="#221e1f" stroked="false">
              <v:path arrowok="t"/>
              <v:fill type="solid"/>
            </v:shape>
            <v:shape style="position:absolute;left:917;top:3947;width:82;height:82" coordorigin="918,3947" coordsize="82,82" path="m1000,3988l996,4004,988,4017,975,4026,959,4029,943,4026,930,4017,921,4004,918,3988,921,3972,930,3959,943,3950,959,3947,975,3950,988,3959,996,3972,1000,3988xe" filled="false" stroked="true" strokeweight=".737pt" strokecolor="#221e1f">
              <v:path arrowok="t"/>
              <v:stroke dashstyle="solid"/>
            </v:shape>
            <v:shape style="position:absolute;left:304;top:4668;width:82;height:82" coordorigin="304,4669" coordsize="82,82" path="m345,4669l329,4672,316,4681,307,4694,304,4710,307,4726,316,4739,329,4747,345,4751,361,4747,374,4739,383,4726,386,4710,383,4694,374,4681,361,4672,345,4669xe" filled="true" fillcolor="#221e1f" stroked="false">
              <v:path arrowok="t"/>
              <v:fill type="solid"/>
            </v:shape>
            <v:shape style="position:absolute;left:304;top:4668;width:82;height:82" coordorigin="304,4669" coordsize="82,82" path="m386,4710l383,4726,374,4739,361,4747,345,4751,329,4747,316,4739,307,4726,304,4710,307,4694,316,4681,329,4672,345,4669,361,4672,374,4681,383,4694,386,4710xe" filled="false" stroked="true" strokeweight=".737pt" strokecolor="#221e1f">
              <v:path arrowok="t"/>
              <v:stroke dashstyle="solid"/>
            </v:shape>
            <v:shape style="position:absolute;left:1529;top:4671;width:82;height:82" coordorigin="1529,4672" coordsize="82,82" path="m1570,4672l1554,4675,1541,4683,1532,4696,1529,4712,1532,4728,1541,4741,1554,4750,1570,4753,1586,4750,1599,4741,1608,4728,1611,4712,1608,4696,1599,4683,1586,4675,1570,4672xe" filled="true" fillcolor="#221e1f" stroked="false">
              <v:path arrowok="t"/>
              <v:fill type="solid"/>
            </v:shape>
            <v:shape style="position:absolute;left:1529;top:4671;width:82;height:82" coordorigin="1529,4672" coordsize="82,82" path="m1611,4712l1608,4728,1599,4741,1586,4750,1570,4753,1554,4750,1541,4741,1532,4728,1529,4712,1532,4696,1541,4683,1554,4675,1570,4672,1586,4675,1599,4683,1608,4696,1611,4712xe" filled="false" stroked="true" strokeweight=".737pt" strokecolor="#221e1f">
              <v:path arrowok="t"/>
              <v:stroke dashstyle="solid"/>
            </v:shape>
            <v:shape style="position:absolute;left:4971;top:3970;width:82;height:82" coordorigin="4972,3971" coordsize="82,82" path="m5013,3971l4997,3974,4984,3983,4975,3996,4972,4012,4975,4028,4984,4041,4997,4049,5013,4053,5029,4049,5042,4041,5050,4028,5053,4012,5050,3996,5042,3983,5029,3974,5013,3971xe" filled="true" fillcolor="#221e1f" stroked="false">
              <v:path arrowok="t"/>
              <v:fill type="solid"/>
            </v:shape>
            <v:shape style="position:absolute;left:4971;top:3970;width:82;height:82" coordorigin="4972,3971" coordsize="82,82" path="m5053,4012l5050,4028,5042,4041,5029,4049,5013,4053,4997,4049,4984,4041,4975,4028,4972,4012,4975,3996,4984,3983,4997,3974,5013,3971,5029,3974,5042,3983,5050,3996,5053,4012xe" filled="false" stroked="true" strokeweight=".737pt" strokecolor="#221e1f">
              <v:path arrowok="t"/>
              <v:stroke dashstyle="solid"/>
            </v:shape>
            <v:shape style="position:absolute;left:4355;top:4692;width:82;height:82" coordorigin="4355,4693" coordsize="82,82" path="m4396,4693l4380,4696,4367,4705,4359,4718,4355,4733,4359,4749,4367,4762,4380,4771,4396,4774,4412,4771,4425,4762,4434,4749,4437,4733,4434,4718,4425,4705,4412,4696,4396,4693xe" filled="true" fillcolor="#221e1f" stroked="false">
              <v:path arrowok="t"/>
              <v:fill type="solid"/>
            </v:shape>
            <v:shape style="position:absolute;left:4355;top:4692;width:82;height:82" coordorigin="4355,4693" coordsize="82,82" path="m4437,4733l4434,4749,4425,4762,4412,4771,4396,4774,4380,4771,4367,4762,4359,4749,4355,4733,4359,4718,4367,4705,4380,4696,4396,4693,4412,4696,4425,4705,4434,4718,4437,4733xe" filled="false" stroked="true" strokeweight=".737pt" strokecolor="#221e1f">
              <v:path arrowok="t"/>
              <v:stroke dashstyle="solid"/>
            </v:shape>
            <v:shape style="position:absolute;left:5580;top:4695;width:82;height:82" coordorigin="5580,4695" coordsize="82,82" path="m5621,4695l5605,4698,5592,4707,5584,4720,5580,4736,5584,4752,5592,4765,5605,4774,5621,4777,5637,4774,5650,4765,5659,4752,5662,4736,5659,4720,5650,4707,5637,4698,5621,4695xe" filled="true" fillcolor="#221e1f" stroked="false">
              <v:path arrowok="t"/>
              <v:fill type="solid"/>
            </v:shape>
            <v:shape style="position:absolute;left:5580;top:4695;width:82;height:82" coordorigin="5580,4695" coordsize="82,82" path="m5662,4736l5659,4752,5650,4765,5637,4774,5621,4777,5605,4774,5592,4765,5584,4752,5580,4736,5584,4720,5592,4707,5605,4698,5621,4695,5637,4698,5650,4707,5659,4720,5662,4736xe" filled="false" stroked="true" strokeweight=".737pt" strokecolor="#221e1f">
              <v:path arrowok="t"/>
              <v:stroke dashstyle="solid"/>
            </v:shape>
            <v:line style="position:absolute" from="177,1629" to="177,251" stroked="true" strokeweight=".491pt" strokecolor="#221e1f">
              <v:stroke dashstyle="solid"/>
            </v:line>
            <v:shape style="position:absolute;left:144;top:214;width:66;height:165" coordorigin="144,215" coordsize="66,165" path="m177,215l144,380,177,347,210,380,177,215xe" filled="true" fillcolor="#221e1f" stroked="false">
              <v:path arrowok="t"/>
              <v:fill type="solid"/>
            </v:shape>
            <v:shape style="position:absolute;left:144;top:214;width:66;height:165" coordorigin="144,215" coordsize="66,165" path="m210,380l177,215,144,380,177,347,210,380xe" filled="false" stroked="true" strokeweight=".491pt" strokecolor="#221e1f">
              <v:path arrowok="t"/>
              <v:stroke dashstyle="solid"/>
            </v:shape>
            <v:line style="position:absolute" from="177,1629" to="1622,1629" stroked="true" strokeweight=".491pt" strokecolor="#221e1f">
              <v:stroke dashstyle="solid"/>
            </v:line>
            <v:line style="position:absolute" from="2185,1629" to="2185,251" stroked="true" strokeweight=".491pt" strokecolor="#221e1f">
              <v:stroke dashstyle="solid"/>
            </v:line>
            <v:shape style="position:absolute;left:2152;top:214;width:66;height:165" coordorigin="2152,215" coordsize="66,165" path="m2185,215l2152,380,2185,347,2218,380,2185,215xe" filled="true" fillcolor="#221e1f" stroked="false">
              <v:path arrowok="t"/>
              <v:fill type="solid"/>
            </v:shape>
            <v:shape style="position:absolute;left:2152;top:214;width:66;height:165" coordorigin="2152,215" coordsize="66,165" path="m2218,380l2185,215,2152,380,2185,347,2218,380xe" filled="false" stroked="true" strokeweight=".491pt" strokecolor="#221e1f">
              <v:path arrowok="t"/>
              <v:stroke dashstyle="solid"/>
            </v:shape>
            <v:line style="position:absolute" from="2185,1629" to="3630,1629" stroked="true" strokeweight=".491pt" strokecolor="#221e1f">
              <v:stroke dashstyle="solid"/>
            </v:line>
            <v:shape style="position:absolute;left:4210;top:251;width:1503;height:1378" coordorigin="4210,251" coordsize="1503,1378" path="m4210,1629l4210,251m4210,1629l5713,1629e" filled="false" stroked="true" strokeweight=".491pt" strokecolor="#221e1f">
              <v:path arrowok="t"/>
              <v:stroke dashstyle="solid"/>
            </v:shape>
            <v:shape style="position:absolute;left:3541;top:1595;width:2182;height:66" coordorigin="3541,1596" coordsize="2182,66" path="m3706,1629l3541,1596,3574,1629,3541,1662,3706,1629xm5723,1629l5558,1596,5591,1629,5558,1662,5723,1629xe" filled="true" fillcolor="#221e1f" stroked="false">
              <v:path arrowok="t"/>
              <v:fill type="solid"/>
            </v:shape>
            <v:shape style="position:absolute;left:5558;top:1595;width:165;height:66" coordorigin="5558,1596" coordsize="165,66" path="m5558,1662l5723,1629,5558,1596,5591,1629,5558,1662xe" filled="false" stroked="true" strokeweight=".491pt" strokecolor="#221e1f">
              <v:path arrowok="t"/>
              <v:stroke dashstyle="solid"/>
            </v:shape>
            <v:shape style="position:absolute;left:3541;top:1595;width:165;height:66" coordorigin="3541,1596" coordsize="165,66" path="m3541,1662l3706,1629,3541,1596,3574,1629,3541,1662xe" filled="false" stroked="true" strokeweight=".491pt" strokecolor="#221e1f">
              <v:path arrowok="t"/>
              <v:stroke dashstyle="solid"/>
            </v:shape>
            <v:shape style="position:absolute;left:1532;top:1595;width:165;height:66" coordorigin="1533,1596" coordsize="165,66" path="m1533,1596l1566,1629,1533,1662,1697,1629,1533,1596xe" filled="true" fillcolor="#221e1f" stroked="false">
              <v:path arrowok="t"/>
              <v:fill type="solid"/>
            </v:shape>
            <v:shape style="position:absolute;left:1532;top:1595;width:165;height:66" coordorigin="1533,1596" coordsize="165,66" path="m1533,1662l1697,1629,1533,1596,1566,1629,1533,1662xe" filled="false" stroked="true" strokeweight=".491pt" strokecolor="#221e1f">
              <v:path arrowok="t"/>
              <v:stroke dashstyle="solid"/>
            </v:shape>
            <v:line style="position:absolute" from="185,3308" to="185,1962" stroked="true" strokeweight=".491pt" strokecolor="#221e1f">
              <v:stroke dashstyle="solid"/>
            </v:line>
            <v:shape style="position:absolute;left:151;top:1894;width:66;height:165" coordorigin="152,1894" coordsize="66,165" path="m185,1894l152,2059,185,2026,218,2059,185,1894xe" filled="true" fillcolor="#221e1f" stroked="false">
              <v:path arrowok="t"/>
              <v:fill type="solid"/>
            </v:shape>
            <v:shape style="position:absolute;left:151;top:1894;width:66;height:165" coordorigin="152,1894" coordsize="66,165" path="m218,2059l185,1894,152,2059,185,2026,218,2059xe" filled="false" stroked="true" strokeweight=".491pt" strokecolor="#221e1f">
              <v:path arrowok="t"/>
              <v:stroke dashstyle="solid"/>
            </v:shape>
            <v:line style="position:absolute" from="185,3308" to="1630,3308" stroked="true" strokeweight=".491pt" strokecolor="#221e1f">
              <v:stroke dashstyle="solid"/>
            </v:line>
            <v:shape style="position:absolute;left:1532;top:3275;width:165;height:66" coordorigin="1533,3275" coordsize="165,66" path="m1533,3275l1566,3308,1533,3341,1697,3308,1533,3275xe" filled="true" fillcolor="#221e1f" stroked="false">
              <v:path arrowok="t"/>
              <v:fill type="solid"/>
            </v:shape>
            <v:shape style="position:absolute;left:1532;top:3275;width:165;height:66" coordorigin="1533,3275" coordsize="165,66" path="m1533,3341l1697,3308,1533,3275,1566,3308,1533,3341xe" filled="false" stroked="true" strokeweight=".491pt" strokecolor="#221e1f">
              <v:path arrowok="t"/>
              <v:stroke dashstyle="solid"/>
            </v:shape>
            <v:line style="position:absolute" from="2193,3308" to="2193,1962" stroked="true" strokeweight=".491pt" strokecolor="#221e1f">
              <v:stroke dashstyle="solid"/>
            </v:line>
            <v:shape style="position:absolute;left:2160;top:1894;width:66;height:165" coordorigin="2160,1894" coordsize="66,165" path="m2193,1894l2160,2059,2193,2026,2226,2059,2193,1894xe" filled="true" fillcolor="#221e1f" stroked="false">
              <v:path arrowok="t"/>
              <v:fill type="solid"/>
            </v:shape>
            <v:shape style="position:absolute;left:2160;top:1894;width:66;height:165" coordorigin="2160,1894" coordsize="66,165" path="m2226,2059l2193,1894,2160,2059,2193,2026,2226,2059xe" filled="false" stroked="true" strokeweight=".491pt" strokecolor="#221e1f">
              <v:path arrowok="t"/>
              <v:stroke dashstyle="solid"/>
            </v:shape>
            <v:line style="position:absolute" from="2193,3308" to="3638,3308" stroked="true" strokeweight=".491pt" strokecolor="#221e1f">
              <v:stroke dashstyle="solid"/>
            </v:line>
            <v:shape style="position:absolute;left:3541;top:3275;width:165;height:66" coordorigin="3541,3275" coordsize="165,66" path="m3541,3275l3574,3308,3541,3341,3706,3308,3541,3275xe" filled="true" fillcolor="#221e1f" stroked="false">
              <v:path arrowok="t"/>
              <v:fill type="solid"/>
            </v:shape>
            <v:shape style="position:absolute;left:3541;top:3275;width:165;height:66" coordorigin="3541,3275" coordsize="165,66" path="m3541,3341l3706,3308,3541,3275,3574,3308,3541,3341xe" filled="false" stroked="true" strokeweight=".491pt" strokecolor="#221e1f">
              <v:path arrowok="t"/>
              <v:stroke dashstyle="solid"/>
            </v:shape>
            <v:line style="position:absolute" from="4218,3308" to="4218,1962" stroked="true" strokeweight=".491pt" strokecolor="#221e1f">
              <v:stroke dashstyle="solid"/>
            </v:line>
            <v:shape style="position:absolute;left:4185;top:1894;width:66;height:165" coordorigin="4185,1894" coordsize="66,165" path="m4218,1894l4185,2059,4218,2026,4251,2059,4218,1894xe" filled="true" fillcolor="#221e1f" stroked="false">
              <v:path arrowok="t"/>
              <v:fill type="solid"/>
            </v:shape>
            <v:shape style="position:absolute;left:4185;top:1894;width:66;height:165" coordorigin="4185,1894" coordsize="66,165" path="m4251,2059l4218,1894,4185,2059,4218,2026,4251,2059xe" filled="false" stroked="true" strokeweight=".491pt" strokecolor="#221e1f">
              <v:path arrowok="t"/>
              <v:stroke dashstyle="solid"/>
            </v:shape>
            <v:shape style="position:absolute;left:4185;top:168;width:66;height:165" coordorigin="4185,169" coordsize="66,165" path="m4218,169l4185,334,4218,301,4251,334,4218,169xe" filled="true" fillcolor="#221e1f" stroked="false">
              <v:path arrowok="t"/>
              <v:fill type="solid"/>
            </v:shape>
            <v:shape style="position:absolute;left:4185;top:168;width:66;height:165" coordorigin="4185,169" coordsize="66,165" path="m4251,334l4218,169,4185,334,4218,301,4251,334xe" filled="false" stroked="true" strokeweight=".491pt" strokecolor="#221e1f">
              <v:path arrowok="t"/>
              <v:stroke dashstyle="solid"/>
            </v:shape>
            <v:line style="position:absolute" from="4218,3308" to="5721,3308" stroked="true" strokeweight=".491pt" strokecolor="#221e1f">
              <v:stroke dashstyle="solid"/>
            </v:line>
            <v:shape style="position:absolute;left:5566;top:3275;width:165;height:66" coordorigin="5566,3275" coordsize="165,66" path="m5566,3275l5599,3308,5566,3341,5731,3308,5566,3275xe" filled="true" fillcolor="#221e1f" stroked="false">
              <v:path arrowok="t"/>
              <v:fill type="solid"/>
            </v:shape>
            <v:shape style="position:absolute;left:5566;top:3275;width:165;height:66" coordorigin="5566,3275" coordsize="165,66" path="m5566,3341l5731,3308,5566,3275,5599,3308,5566,3341xe" filled="false" stroked="true" strokeweight=".491pt" strokecolor="#221e1f">
              <v:path arrowok="t"/>
              <v:stroke dashstyle="solid"/>
            </v:shape>
            <v:line style="position:absolute" from="168,5004" to="168,3657" stroked="true" strokeweight=".491pt" strokecolor="#221e1f">
              <v:stroke dashstyle="solid"/>
            </v:line>
            <v:shape style="position:absolute;left:135;top:3589;width:66;height:165" coordorigin="135,3590" coordsize="66,165" path="m168,3590l135,3754,168,3722,201,3754,168,3590xe" filled="true" fillcolor="#221e1f" stroked="false">
              <v:path arrowok="t"/>
              <v:fill type="solid"/>
            </v:shape>
            <v:shape style="position:absolute;left:135;top:3589;width:66;height:165" coordorigin="135,3590" coordsize="66,165" path="m201,3754l168,3590,135,3754,168,3722,201,3754xe" filled="false" stroked="true" strokeweight=".491pt" strokecolor="#221e1f">
              <v:path arrowok="t"/>
              <v:stroke dashstyle="solid"/>
            </v:shape>
            <v:line style="position:absolute" from="168,5004" to="1613,5004" stroked="true" strokeweight=".491pt" strokecolor="#221e1f">
              <v:stroke dashstyle="solid"/>
            </v:line>
            <v:shape style="position:absolute;left:1516;top:4970;width:165;height:66" coordorigin="1516,4971" coordsize="165,66" path="m1516,4971l1549,5004,1516,5037,1681,5004,1516,4971xe" filled="true" fillcolor="#221e1f" stroked="false">
              <v:path arrowok="t"/>
              <v:fill type="solid"/>
            </v:shape>
            <v:shape style="position:absolute;left:1516;top:4970;width:165;height:66" coordorigin="1516,4971" coordsize="165,66" path="m1516,5037l1681,5004,1516,4971,1549,5004,1516,5037xe" filled="false" stroked="true" strokeweight=".491pt" strokecolor="#221e1f">
              <v:path arrowok="t"/>
              <v:stroke dashstyle="solid"/>
            </v:shape>
            <v:shape style="position:absolute;left:3574;top:4970;width:165;height:66" coordorigin="3574,4971" coordsize="165,66" path="m3574,4971l3607,5004,3574,5037,3739,5004,3574,4971xe" filled="true" fillcolor="#221e1f" stroked="false">
              <v:path arrowok="t"/>
              <v:fill type="solid"/>
            </v:shape>
            <v:shape style="position:absolute;left:3541;top:4970;width:165;height:66" coordorigin="3541,4971" coordsize="165,66" path="m3541,5037l3706,5004,3541,4971,3574,5004,3541,5037xe" filled="false" stroked="true" strokeweight=".491pt" strokecolor="#221e1f">
              <v:path arrowok="t"/>
              <v:stroke dashstyle="solid"/>
            </v:shape>
            <v:shape style="position:absolute;left:5632;top:4970;width:165;height:66" coordorigin="5633,4971" coordsize="165,66" path="m5633,4971l5665,5004,5633,5037,5797,5004,5633,4971xe" filled="true" fillcolor="#221e1f" stroked="false">
              <v:path arrowok="t"/>
              <v:fill type="solid"/>
            </v:shape>
            <v:shape style="position:absolute;left:5632;top:4970;width:165;height:66" coordorigin="5633,4971" coordsize="165,66" path="m5633,5037l5797,5004,5633,4971,5665,5004,5633,5037xe" filled="false" stroked="true" strokeweight=".491pt" strokecolor="#221e1f">
              <v:path arrowok="t"/>
              <v:stroke dashstyle="solid"/>
            </v:shape>
            <v:line style="position:absolute" from="2177,5004" to="2177,3657" stroked="true" strokeweight=".491pt" strokecolor="#221e1f">
              <v:stroke dashstyle="solid"/>
            </v:line>
            <v:shape style="position:absolute;left:2143;top:3589;width:66;height:165" coordorigin="2144,3590" coordsize="66,165" path="m2177,3590l2144,3754,2177,3722,2210,3754,2177,3590xe" filled="true" fillcolor="#221e1f" stroked="false">
              <v:path arrowok="t"/>
              <v:fill type="solid"/>
            </v:shape>
            <v:shape style="position:absolute;left:2143;top:3589;width:66;height:165" coordorigin="2144,3590" coordsize="66,165" path="m2210,3754l2177,3590,2144,3754,2177,3722,2210,3754xe" filled="false" stroked="true" strokeweight=".491pt" strokecolor="#221e1f">
              <v:path arrowok="t"/>
              <v:stroke dashstyle="solid"/>
            </v:shape>
            <v:line style="position:absolute" from="2177,5004" to="3622,5004" stroked="true" strokeweight=".491pt" strokecolor="#221e1f">
              <v:stroke dashstyle="solid"/>
            </v:line>
            <v:line style="position:absolute" from="4202,5004" to="4202,3657" stroked="true" strokeweight=".491pt" strokecolor="#221e1f">
              <v:stroke dashstyle="solid"/>
            </v:line>
            <v:shape style="position:absolute;left:4168;top:3589;width:66;height:165" coordorigin="4169,3590" coordsize="66,165" path="m4202,3590l4169,3754,4202,3722,4235,3754,4202,3590xe" filled="true" fillcolor="#221e1f" stroked="false">
              <v:path arrowok="t"/>
              <v:fill type="solid"/>
            </v:shape>
            <v:shape style="position:absolute;left:4168;top:3589;width:66;height:165" coordorigin="4169,3590" coordsize="66,165" path="m4235,3754l4202,3590,4169,3754,4202,3722,4235,3754xe" filled="false" stroked="true" strokeweight=".491pt" strokecolor="#221e1f">
              <v:path arrowok="t"/>
              <v:stroke dashstyle="solid"/>
            </v:shape>
            <v:line style="position:absolute" from="4202,5004" to="5704,5004" stroked="true" strokeweight=".491pt" strokecolor="#221e1f">
              <v:stroke dashstyle="solid"/>
            </v:line>
            <v:shape style="position:absolute;left:5024;top:2175;width:618;height:787" coordorigin="5025,2175" coordsize="618,787" path="m5643,2962l5642,2961,5640,2958,5604,2888,5567,2818,5531,2747,5495,2676,5458,2606,5421,2536,5383,2466,5344,2397,5303,2330,5251,2256,5208,2213,5115,2175,5068,2195,5026,2252,5025,2254,5025,2254e" filled="false" stroked="true" strokeweight=".737pt" strokecolor="#221e1f">
              <v:path arrowok="t"/>
              <v:stroke dashstyle="solid"/>
            </v:shape>
            <v:shape style="position:absolute;left:4415;top:2175;width:618;height:787" coordorigin="4416,2175" coordsize="618,787" path="m4416,2962l4416,2961,4418,2958,4455,2888,4491,2818,4527,2747,4564,2676,4601,2606,4638,2536,4676,2466,4715,2397,4755,2330,4807,2256,4850,2213,4944,2175,4990,2195,5033,2252,5034,2254,5034,2254e" filled="false" stroked="true" strokeweight=".737pt" strokecolor="#221e1f">
              <v:path arrowok="t"/>
              <v:stroke dashstyle="solid"/>
            </v:shape>
            <v:shape style="position:absolute;left:332;top:2272;width:1235;height:724" coordorigin="332,2272" coordsize="1235,724" path="m332,2995l334,2994,336,2991,340,2986,388,2928,436,2871,484,2813,532,2755,580,2697,627,2639,675,2581,722,2522,731,2511,744,2495,786,2442,834,2374,885,2311,936,2273,941,2272,946,2272,997,2307,1018,2337,1042,2371,1090,2440,1127,2489,1201,2581,1251,2640,1302,2698,1353,2756,1405,2814,1456,2872,1508,2929,1559,2987,1564,2991,1566,2994,1567,2995e" filled="false" stroked="true" strokeweight=".737pt" strokecolor="#221e1f">
              <v:path arrowok="t"/>
              <v:stroke dashstyle="solid"/>
            </v:shape>
            <v:shape style="position:absolute;left:4394;top:3922;width:1235;height:814" coordorigin="4395,3922" coordsize="1235,814" path="m5629,4736l5629,4734,5627,4732,5624,4726,5585,4652,5546,4577,5506,4503,5467,4428,5427,4354,5388,4279,5348,4205,5340,4189,5332,4174,5303,4123,5266,4055,5222,3988,5173,3938,5119,3922,5110,3924,5018,3975,4954,4031,4893,4095,4836,4160,4786,4220,4717,4307,4671,4366,4626,4426,4581,4486,4536,4546,4491,4607,4446,4667,4401,4727,4397,4732,4395,4734,4395,4736e" filled="false" stroked="true" strokeweight=".737pt" strokecolor="#221e1f">
              <v:path arrowok="t"/>
              <v:stroke dashstyle="solid"/>
            </v:shape>
            <v:shape style="position:absolute;left:342;top:3917;width:1235;height:794" coordorigin="342,3918" coordsize="1235,794" path="m1577,4711l1576,4710,1574,4707,1571,4703,1522,4635,1473,4566,1424,4498,1374,4430,1324,4363,1273,4296,1222,4229,1147,4142,1088,4079,1023,4019,956,3968,888,3929,852,3918,788,3932,733,3988,688,4058,655,4117,647,4131,602,4215,565,4284,528,4353,492,4423,456,4492,420,4562,384,4632,347,4701,344,4707,343,4710,342,4711e" filled="false" stroked="true" strokeweight=".737pt" strokecolor="#221e1f">
              <v:path arrowok="t"/>
              <v:stroke dashstyle="solid"/>
            </v:shape>
            <v:shape style="position:absolute;left:2341;top:3959;width:1235;height:724" coordorigin="2341,3960" coordsize="1235,724" path="m2341,4683l2404,4585,2461,4496,2515,4414,2565,4338,2612,4269,2656,4207,2698,4152,2737,4104,2810,4029,2878,3981,2943,3960,2975,3960,3039,3981,3107,4029,3180,4104,3220,4152,3261,4207,3306,4269,3353,4338,3403,4414,3457,4496,3514,4585,3576,4682,3576,4683e" filled="false" stroked="true" strokeweight=".737pt" strokecolor="#221e1f">
              <v:path arrowok="t"/>
              <v:stroke dashstyle="solid"/>
            </v:shape>
            <v:shape style="position:absolute;left:2357;top:2264;width:1235;height:724" coordorigin="2358,2264" coordsize="1235,724" path="m2358,2987l2420,2890,2478,2800,2531,2718,2581,2642,2628,2573,2673,2512,2714,2457,2754,2409,2827,2333,2894,2285,2959,2264,2991,2264,3056,2285,3124,2333,3197,2409,3236,2457,3278,2512,3322,2574,3369,2642,3419,2718,3473,2800,3530,2890,3592,2986,3593,2987e" filled="false" stroked="true" strokeweight=".737pt" strokecolor="#221e1f">
              <v:path arrowok="t"/>
              <v:stroke dashstyle="solid"/>
            </v:shape>
            <v:shape style="position:absolute;left:4398;top:576;width:1235;height:724" coordorigin="4399,576" coordsize="1235,724" path="m4399,1299l4400,1298,4402,1296,4406,1290,4454,1233,4502,1175,4550,1117,4598,1059,4646,1001,4694,943,4741,885,4789,827,4797,815,4810,799,4852,746,4901,679,4952,616,5002,577,5007,576,5012,576,5064,612,5084,641,5108,676,5156,745,5193,794,5267,885,5317,944,5368,1003,5419,1061,5471,1118,5523,1176,5574,1233,5626,1291,5630,1296,5632,1298,5633,1299e" filled="false" stroked="true" strokeweight=".737pt" strokecolor="#221e1f">
              <v:path arrowok="t"/>
              <v:stroke dashstyle="solid"/>
            </v:shape>
            <v:shape style="position:absolute;left:2350;top:585;width:1235;height:724" coordorigin="2350,585" coordsize="1235,724" path="m2350,1308l2412,1210,2470,1121,2523,1039,2574,963,2621,894,2665,832,2706,777,2746,729,2819,654,2887,606,2951,585,2983,585,3048,606,3116,654,3189,729,3228,778,3270,833,3314,894,3361,963,3411,1039,3465,1121,3523,1211,3584,1307,3585,1308e" filled="false" stroked="true" strokeweight=".737pt" strokecolor="#221e1f">
              <v:path arrowok="t"/>
              <v:stroke dashstyle="solid"/>
            </v:shape>
            <v:shape style="position:absolute;left:321;top:575;width:1235;height:733" coordorigin="321,575" coordsize="1235,733" path="m321,1308l322,1306,323,1303,342,1234,363,1163,386,1092,413,1022,443,953,476,887,514,824,557,766,605,714,658,669,717,631,783,603,856,584,937,576,957,575,978,576,1057,582,1128,600,1190,629,1245,668,1294,715,1337,768,1375,828,1408,892,1438,960,1464,1029,1488,1100,1511,1169,1533,1237,1554,1302,1555,1306,1556,1308e" filled="false" stroked="true" strokeweight=".737pt" strokecolor="#221e1f">
              <v:path arrowok="t"/>
              <v:stroke dashstyle="solid"/>
            </v:shape>
            <v:shape style="position:absolute;left:0;top:9;width:6017;height:5158" coordorigin="0,10" coordsize="6017,5158" path="m6012,5165l6012,10m0,5167l6017,5167e" filled="false" stroked="true" strokeweight=".48pt" strokecolor="#221e1f">
              <v:path arrowok="t"/>
              <v:stroke dashstyle="solid"/>
            </v:shape>
            <v:shape style="position:absolute;left:502;top:236;width:1187;height:234" type="#_x0000_t202" filled="false" stroked="false">
              <v:textbox inset="0,0,0,0">
                <w:txbxContent>
                  <w:p>
                    <w:pPr>
                      <w:spacing w:before="7"/>
                      <w:ind w:left="0" w:right="0" w:firstLine="0"/>
                      <w:jc w:val="left"/>
                      <w:rPr>
                        <w:rFonts w:ascii="Trebuchet MS"/>
                        <w:sz w:val="15"/>
                      </w:rPr>
                    </w:pPr>
                    <w:r>
                      <w:rPr>
                        <w:rFonts w:ascii="Trebuchet MS"/>
                        <w:color w:val="221E1F"/>
                        <w:sz w:val="15"/>
                      </w:rPr>
                      <w:t>Low tension, </w:t>
                    </w:r>
                    <w:r>
                      <w:rPr>
                        <w:rFonts w:ascii="Cambria"/>
                        <w:i/>
                        <w:color w:val="221E1F"/>
                        <w:sz w:val="15"/>
                      </w:rPr>
                      <w:t>t </w:t>
                    </w:r>
                    <w:r>
                      <w:rPr>
                        <w:rFonts w:ascii="Trebuchet MS"/>
                        <w:color w:val="221E1F"/>
                        <w:sz w:val="15"/>
                      </w:rPr>
                      <w:t>&lt;</w:t>
                    </w:r>
                    <w:r>
                      <w:rPr>
                        <w:rFonts w:ascii="Trebuchet MS"/>
                        <w:color w:val="221E1F"/>
                        <w:spacing w:val="-26"/>
                        <w:sz w:val="15"/>
                      </w:rPr>
                      <w:t> </w:t>
                    </w:r>
                    <w:r>
                      <w:rPr>
                        <w:rFonts w:ascii="Trebuchet MS"/>
                        <w:color w:val="221E1F"/>
                        <w:sz w:val="15"/>
                      </w:rPr>
                      <w:t>0</w:t>
                    </w:r>
                  </w:p>
                </w:txbxContent>
              </v:textbox>
              <w10:wrap type="none"/>
            </v:shape>
            <v:shape style="position:absolute;left:2307;top:220;width:1837;height:234" type="#_x0000_t202" filled="false" stroked="false">
              <v:textbox inset="0,0,0,0">
                <w:txbxContent>
                  <w:p>
                    <w:pPr>
                      <w:spacing w:before="7"/>
                      <w:ind w:left="0" w:right="0" w:firstLine="0"/>
                      <w:jc w:val="left"/>
                      <w:rPr>
                        <w:rFonts w:ascii="Trebuchet MS"/>
                        <w:sz w:val="15"/>
                      </w:rPr>
                    </w:pPr>
                    <w:r>
                      <w:rPr>
                        <w:rFonts w:ascii="Trebuchet MS"/>
                        <w:color w:val="221E1F"/>
                        <w:w w:val="105"/>
                        <w:sz w:val="15"/>
                      </w:rPr>
                      <w:t>Original</w:t>
                    </w:r>
                    <w:r>
                      <w:rPr>
                        <w:rFonts w:ascii="Trebuchet MS"/>
                        <w:color w:val="221E1F"/>
                        <w:spacing w:val="-16"/>
                        <w:w w:val="105"/>
                        <w:sz w:val="15"/>
                      </w:rPr>
                      <w:t> </w:t>
                    </w:r>
                    <w:r>
                      <w:rPr>
                        <w:rFonts w:ascii="Trebuchet MS"/>
                        <w:color w:val="221E1F"/>
                        <w:w w:val="105"/>
                        <w:sz w:val="15"/>
                      </w:rPr>
                      <w:t>spline,</w:t>
                    </w:r>
                    <w:r>
                      <w:rPr>
                        <w:rFonts w:ascii="Trebuchet MS"/>
                        <w:color w:val="221E1F"/>
                        <w:spacing w:val="-16"/>
                        <w:w w:val="105"/>
                        <w:sz w:val="15"/>
                      </w:rPr>
                      <w:t> </w:t>
                    </w:r>
                    <w:r>
                      <w:rPr>
                        <w:rFonts w:ascii="Cambria"/>
                        <w:i/>
                        <w:color w:val="221E1F"/>
                        <w:w w:val="105"/>
                        <w:sz w:val="15"/>
                      </w:rPr>
                      <w:t>t</w:t>
                    </w:r>
                    <w:r>
                      <w:rPr>
                        <w:rFonts w:ascii="Cambria"/>
                        <w:i/>
                        <w:color w:val="221E1F"/>
                        <w:spacing w:val="-3"/>
                        <w:w w:val="105"/>
                        <w:sz w:val="15"/>
                      </w:rPr>
                      <w:t> </w:t>
                    </w:r>
                    <w:r>
                      <w:rPr>
                        <w:rFonts w:ascii="Trebuchet MS"/>
                        <w:color w:val="221E1F"/>
                        <w:w w:val="105"/>
                        <w:sz w:val="15"/>
                      </w:rPr>
                      <w:t>=</w:t>
                    </w:r>
                    <w:r>
                      <w:rPr>
                        <w:rFonts w:ascii="Trebuchet MS"/>
                        <w:color w:val="221E1F"/>
                        <w:spacing w:val="-16"/>
                        <w:w w:val="105"/>
                        <w:sz w:val="15"/>
                      </w:rPr>
                      <w:t> </w:t>
                    </w:r>
                    <w:r>
                      <w:rPr>
                        <w:rFonts w:ascii="Cambria"/>
                        <w:i/>
                        <w:color w:val="221E1F"/>
                        <w:w w:val="105"/>
                        <w:sz w:val="15"/>
                      </w:rPr>
                      <w:t>c</w:t>
                    </w:r>
                    <w:r>
                      <w:rPr>
                        <w:rFonts w:ascii="Cambria"/>
                        <w:i/>
                        <w:color w:val="221E1F"/>
                        <w:spacing w:val="-3"/>
                        <w:w w:val="105"/>
                        <w:sz w:val="15"/>
                      </w:rPr>
                      <w:t> </w:t>
                    </w:r>
                    <w:r>
                      <w:rPr>
                        <w:rFonts w:ascii="Trebuchet MS"/>
                        <w:color w:val="221E1F"/>
                        <w:w w:val="105"/>
                        <w:sz w:val="15"/>
                      </w:rPr>
                      <w:t>=</w:t>
                    </w:r>
                    <w:r>
                      <w:rPr>
                        <w:rFonts w:ascii="Trebuchet MS"/>
                        <w:color w:val="221E1F"/>
                        <w:spacing w:val="-15"/>
                        <w:w w:val="105"/>
                        <w:sz w:val="15"/>
                      </w:rPr>
                      <w:t> </w:t>
                    </w:r>
                    <w:r>
                      <w:rPr>
                        <w:rFonts w:ascii="Cambria"/>
                        <w:i/>
                        <w:color w:val="221E1F"/>
                        <w:w w:val="105"/>
                        <w:sz w:val="15"/>
                      </w:rPr>
                      <w:t>b</w:t>
                    </w:r>
                    <w:r>
                      <w:rPr>
                        <w:rFonts w:ascii="Cambria"/>
                        <w:i/>
                        <w:color w:val="221E1F"/>
                        <w:spacing w:val="-3"/>
                        <w:w w:val="105"/>
                        <w:sz w:val="15"/>
                      </w:rPr>
                      <w:t> </w:t>
                    </w:r>
                    <w:r>
                      <w:rPr>
                        <w:rFonts w:ascii="Trebuchet MS"/>
                        <w:color w:val="221E1F"/>
                        <w:w w:val="105"/>
                        <w:sz w:val="15"/>
                      </w:rPr>
                      <w:t>=</w:t>
                    </w:r>
                    <w:r>
                      <w:rPr>
                        <w:rFonts w:ascii="Trebuchet MS"/>
                        <w:color w:val="221E1F"/>
                        <w:spacing w:val="-16"/>
                        <w:w w:val="105"/>
                        <w:sz w:val="15"/>
                      </w:rPr>
                      <w:t> </w:t>
                    </w:r>
                    <w:r>
                      <w:rPr>
                        <w:rFonts w:ascii="Trebuchet MS"/>
                        <w:color w:val="221E1F"/>
                        <w:w w:val="105"/>
                        <w:sz w:val="15"/>
                      </w:rPr>
                      <w:t>0</w:t>
                    </w:r>
                  </w:p>
                </w:txbxContent>
              </v:textbox>
              <w10:wrap type="none"/>
            </v:shape>
            <v:shape style="position:absolute;left:4527;top:253;width:1230;height:234" type="#_x0000_t202" filled="false" stroked="false">
              <v:textbox inset="0,0,0,0">
                <w:txbxContent>
                  <w:p>
                    <w:pPr>
                      <w:spacing w:before="7"/>
                      <w:ind w:left="0" w:right="0" w:firstLine="0"/>
                      <w:jc w:val="left"/>
                      <w:rPr>
                        <w:rFonts w:ascii="Trebuchet MS"/>
                        <w:sz w:val="15"/>
                      </w:rPr>
                    </w:pPr>
                    <w:r>
                      <w:rPr>
                        <w:rFonts w:ascii="Trebuchet MS"/>
                        <w:color w:val="221E1F"/>
                        <w:sz w:val="15"/>
                      </w:rPr>
                      <w:t>High tension, </w:t>
                    </w:r>
                    <w:r>
                      <w:rPr>
                        <w:rFonts w:ascii="Cambria"/>
                        <w:i/>
                        <w:color w:val="221E1F"/>
                        <w:sz w:val="15"/>
                      </w:rPr>
                      <w:t>t </w:t>
                    </w:r>
                    <w:r>
                      <w:rPr>
                        <w:rFonts w:ascii="Trebuchet MS"/>
                        <w:color w:val="221E1F"/>
                        <w:sz w:val="15"/>
                      </w:rPr>
                      <w:t>&gt; 0</w:t>
                    </w:r>
                  </w:p>
                </w:txbxContent>
              </v:textbox>
              <w10:wrap type="none"/>
            </v:shape>
            <v:shape style="position:absolute;left:418;top:1965;width:1391;height:234" type="#_x0000_t202" filled="false" stroked="false">
              <v:textbox inset="0,0,0,0">
                <w:txbxContent>
                  <w:p>
                    <w:pPr>
                      <w:spacing w:before="7"/>
                      <w:ind w:left="0" w:right="0" w:firstLine="0"/>
                      <w:jc w:val="left"/>
                      <w:rPr>
                        <w:rFonts w:ascii="Trebuchet MS"/>
                        <w:sz w:val="15"/>
                      </w:rPr>
                    </w:pPr>
                    <w:r>
                      <w:rPr>
                        <w:rFonts w:ascii="Trebuchet MS"/>
                        <w:color w:val="221E1F"/>
                        <w:sz w:val="15"/>
                      </w:rPr>
                      <w:t>Low continuity, </w:t>
                    </w:r>
                    <w:r>
                      <w:rPr>
                        <w:rFonts w:ascii="Cambria"/>
                        <w:i/>
                        <w:color w:val="221E1F"/>
                        <w:sz w:val="15"/>
                      </w:rPr>
                      <w:t>c </w:t>
                    </w:r>
                    <w:r>
                      <w:rPr>
                        <w:rFonts w:ascii="Trebuchet MS"/>
                        <w:color w:val="221E1F"/>
                        <w:sz w:val="15"/>
                      </w:rPr>
                      <w:t>&lt;</w:t>
                    </w:r>
                    <w:r>
                      <w:rPr>
                        <w:rFonts w:ascii="Trebuchet MS"/>
                        <w:color w:val="221E1F"/>
                        <w:spacing w:val="-26"/>
                        <w:sz w:val="15"/>
                      </w:rPr>
                      <w:t> </w:t>
                    </w:r>
                    <w:r>
                      <w:rPr>
                        <w:rFonts w:ascii="Trebuchet MS"/>
                        <w:color w:val="221E1F"/>
                        <w:sz w:val="15"/>
                      </w:rPr>
                      <w:t>0</w:t>
                    </w:r>
                  </w:p>
                </w:txbxContent>
              </v:textbox>
              <w10:wrap type="none"/>
            </v:shape>
            <v:shape style="position:absolute;left:2307;top:1948;width:1837;height:234" type="#_x0000_t202" filled="false" stroked="false">
              <v:textbox inset="0,0,0,0">
                <w:txbxContent>
                  <w:p>
                    <w:pPr>
                      <w:spacing w:before="7"/>
                      <w:ind w:left="0" w:right="0" w:firstLine="0"/>
                      <w:jc w:val="left"/>
                      <w:rPr>
                        <w:rFonts w:ascii="Trebuchet MS"/>
                        <w:sz w:val="15"/>
                      </w:rPr>
                    </w:pPr>
                    <w:r>
                      <w:rPr>
                        <w:rFonts w:ascii="Trebuchet MS"/>
                        <w:color w:val="221E1F"/>
                        <w:w w:val="105"/>
                        <w:sz w:val="15"/>
                      </w:rPr>
                      <w:t>Original</w:t>
                    </w:r>
                    <w:r>
                      <w:rPr>
                        <w:rFonts w:ascii="Trebuchet MS"/>
                        <w:color w:val="221E1F"/>
                        <w:spacing w:val="-16"/>
                        <w:w w:val="105"/>
                        <w:sz w:val="15"/>
                      </w:rPr>
                      <w:t> </w:t>
                    </w:r>
                    <w:r>
                      <w:rPr>
                        <w:rFonts w:ascii="Trebuchet MS"/>
                        <w:color w:val="221E1F"/>
                        <w:w w:val="105"/>
                        <w:sz w:val="15"/>
                      </w:rPr>
                      <w:t>spline,</w:t>
                    </w:r>
                    <w:r>
                      <w:rPr>
                        <w:rFonts w:ascii="Trebuchet MS"/>
                        <w:color w:val="221E1F"/>
                        <w:spacing w:val="-16"/>
                        <w:w w:val="105"/>
                        <w:sz w:val="15"/>
                      </w:rPr>
                      <w:t> </w:t>
                    </w:r>
                    <w:r>
                      <w:rPr>
                        <w:rFonts w:ascii="Cambria"/>
                        <w:i/>
                        <w:color w:val="221E1F"/>
                        <w:w w:val="105"/>
                        <w:sz w:val="15"/>
                      </w:rPr>
                      <w:t>t</w:t>
                    </w:r>
                    <w:r>
                      <w:rPr>
                        <w:rFonts w:ascii="Cambria"/>
                        <w:i/>
                        <w:color w:val="221E1F"/>
                        <w:spacing w:val="-3"/>
                        <w:w w:val="105"/>
                        <w:sz w:val="15"/>
                      </w:rPr>
                      <w:t> </w:t>
                    </w:r>
                    <w:r>
                      <w:rPr>
                        <w:rFonts w:ascii="Trebuchet MS"/>
                        <w:color w:val="221E1F"/>
                        <w:w w:val="105"/>
                        <w:sz w:val="15"/>
                      </w:rPr>
                      <w:t>=</w:t>
                    </w:r>
                    <w:r>
                      <w:rPr>
                        <w:rFonts w:ascii="Trebuchet MS"/>
                        <w:color w:val="221E1F"/>
                        <w:spacing w:val="-16"/>
                        <w:w w:val="105"/>
                        <w:sz w:val="15"/>
                      </w:rPr>
                      <w:t> </w:t>
                    </w:r>
                    <w:r>
                      <w:rPr>
                        <w:rFonts w:ascii="Cambria"/>
                        <w:i/>
                        <w:color w:val="221E1F"/>
                        <w:w w:val="105"/>
                        <w:sz w:val="15"/>
                      </w:rPr>
                      <w:t>c</w:t>
                    </w:r>
                    <w:r>
                      <w:rPr>
                        <w:rFonts w:ascii="Cambria"/>
                        <w:i/>
                        <w:color w:val="221E1F"/>
                        <w:spacing w:val="-3"/>
                        <w:w w:val="105"/>
                        <w:sz w:val="15"/>
                      </w:rPr>
                      <w:t> </w:t>
                    </w:r>
                    <w:r>
                      <w:rPr>
                        <w:rFonts w:ascii="Trebuchet MS"/>
                        <w:color w:val="221E1F"/>
                        <w:w w:val="105"/>
                        <w:sz w:val="15"/>
                      </w:rPr>
                      <w:t>=</w:t>
                    </w:r>
                    <w:r>
                      <w:rPr>
                        <w:rFonts w:ascii="Trebuchet MS"/>
                        <w:color w:val="221E1F"/>
                        <w:spacing w:val="-15"/>
                        <w:w w:val="105"/>
                        <w:sz w:val="15"/>
                      </w:rPr>
                      <w:t> </w:t>
                    </w:r>
                    <w:r>
                      <w:rPr>
                        <w:rFonts w:ascii="Cambria"/>
                        <w:i/>
                        <w:color w:val="221E1F"/>
                        <w:w w:val="105"/>
                        <w:sz w:val="15"/>
                      </w:rPr>
                      <w:t>b</w:t>
                    </w:r>
                    <w:r>
                      <w:rPr>
                        <w:rFonts w:ascii="Cambria"/>
                        <w:i/>
                        <w:color w:val="221E1F"/>
                        <w:spacing w:val="-3"/>
                        <w:w w:val="105"/>
                        <w:sz w:val="15"/>
                      </w:rPr>
                      <w:t> </w:t>
                    </w:r>
                    <w:r>
                      <w:rPr>
                        <w:rFonts w:ascii="Trebuchet MS"/>
                        <w:color w:val="221E1F"/>
                        <w:w w:val="105"/>
                        <w:sz w:val="15"/>
                      </w:rPr>
                      <w:t>=</w:t>
                    </w:r>
                    <w:r>
                      <w:rPr>
                        <w:rFonts w:ascii="Trebuchet MS"/>
                        <w:color w:val="221E1F"/>
                        <w:spacing w:val="-16"/>
                        <w:w w:val="105"/>
                        <w:sz w:val="15"/>
                      </w:rPr>
                      <w:t> </w:t>
                    </w:r>
                    <w:r>
                      <w:rPr>
                        <w:rFonts w:ascii="Trebuchet MS"/>
                        <w:color w:val="221E1F"/>
                        <w:w w:val="105"/>
                        <w:sz w:val="15"/>
                      </w:rPr>
                      <w:t>0</w:t>
                    </w:r>
                  </w:p>
                </w:txbxContent>
              </v:textbox>
              <w10:wrap type="none"/>
            </v:shape>
            <v:shape style="position:absolute;left:4429;top:1857;width:1434;height:234" type="#_x0000_t202" filled="false" stroked="false">
              <v:textbox inset="0,0,0,0">
                <w:txbxContent>
                  <w:p>
                    <w:pPr>
                      <w:spacing w:before="7"/>
                      <w:ind w:left="0" w:right="0" w:firstLine="0"/>
                      <w:jc w:val="left"/>
                      <w:rPr>
                        <w:rFonts w:ascii="Trebuchet MS"/>
                        <w:sz w:val="15"/>
                      </w:rPr>
                    </w:pPr>
                    <w:r>
                      <w:rPr>
                        <w:rFonts w:ascii="Trebuchet MS"/>
                        <w:color w:val="221E1F"/>
                        <w:sz w:val="15"/>
                      </w:rPr>
                      <w:t>High continuity, </w:t>
                    </w:r>
                    <w:r>
                      <w:rPr>
                        <w:rFonts w:ascii="Cambria"/>
                        <w:i/>
                        <w:color w:val="221E1F"/>
                        <w:sz w:val="15"/>
                      </w:rPr>
                      <w:t>c </w:t>
                    </w:r>
                    <w:r>
                      <w:rPr>
                        <w:rFonts w:ascii="Trebuchet MS"/>
                        <w:color w:val="221E1F"/>
                        <w:sz w:val="15"/>
                      </w:rPr>
                      <w:t>&gt; 0</w:t>
                    </w:r>
                  </w:p>
                </w:txbxContent>
              </v:textbox>
              <w10:wrap type="none"/>
            </v:shape>
            <v:shape style="position:absolute;left:580;top:3611;width:990;height:234" type="#_x0000_t202" filled="false" stroked="false">
              <v:textbox inset="0,0,0,0">
                <w:txbxContent>
                  <w:p>
                    <w:pPr>
                      <w:spacing w:before="7"/>
                      <w:ind w:left="0" w:right="0" w:firstLine="0"/>
                      <w:jc w:val="left"/>
                      <w:rPr>
                        <w:rFonts w:ascii="Trebuchet MS"/>
                        <w:sz w:val="15"/>
                      </w:rPr>
                    </w:pPr>
                    <w:r>
                      <w:rPr>
                        <w:rFonts w:ascii="Trebuchet MS"/>
                        <w:color w:val="221E1F"/>
                        <w:w w:val="105"/>
                        <w:sz w:val="15"/>
                      </w:rPr>
                      <w:t>Low</w:t>
                    </w:r>
                    <w:r>
                      <w:rPr>
                        <w:rFonts w:ascii="Trebuchet MS"/>
                        <w:color w:val="221E1F"/>
                        <w:spacing w:val="-21"/>
                        <w:w w:val="105"/>
                        <w:sz w:val="15"/>
                      </w:rPr>
                      <w:t> </w:t>
                    </w:r>
                    <w:r>
                      <w:rPr>
                        <w:rFonts w:ascii="Trebuchet MS"/>
                        <w:color w:val="221E1F"/>
                        <w:w w:val="105"/>
                        <w:sz w:val="15"/>
                      </w:rPr>
                      <w:t>bias,</w:t>
                    </w:r>
                    <w:r>
                      <w:rPr>
                        <w:rFonts w:ascii="Trebuchet MS"/>
                        <w:color w:val="221E1F"/>
                        <w:spacing w:val="-21"/>
                        <w:w w:val="105"/>
                        <w:sz w:val="15"/>
                      </w:rPr>
                      <w:t> </w:t>
                    </w:r>
                    <w:r>
                      <w:rPr>
                        <w:rFonts w:ascii="Cambria"/>
                        <w:i/>
                        <w:color w:val="221E1F"/>
                        <w:w w:val="105"/>
                        <w:sz w:val="15"/>
                      </w:rPr>
                      <w:t>b</w:t>
                    </w:r>
                    <w:r>
                      <w:rPr>
                        <w:rFonts w:ascii="Cambria"/>
                        <w:i/>
                        <w:color w:val="221E1F"/>
                        <w:spacing w:val="-8"/>
                        <w:w w:val="105"/>
                        <w:sz w:val="15"/>
                      </w:rPr>
                      <w:t> </w:t>
                    </w:r>
                    <w:r>
                      <w:rPr>
                        <w:rFonts w:ascii="Trebuchet MS"/>
                        <w:color w:val="221E1F"/>
                        <w:w w:val="105"/>
                        <w:sz w:val="15"/>
                      </w:rPr>
                      <w:t>&lt;</w:t>
                    </w:r>
                    <w:r>
                      <w:rPr>
                        <w:rFonts w:ascii="Trebuchet MS"/>
                        <w:color w:val="221E1F"/>
                        <w:spacing w:val="-21"/>
                        <w:w w:val="105"/>
                        <w:sz w:val="15"/>
                      </w:rPr>
                      <w:t> </w:t>
                    </w:r>
                    <w:r>
                      <w:rPr>
                        <w:rFonts w:ascii="Trebuchet MS"/>
                        <w:color w:val="221E1F"/>
                        <w:w w:val="105"/>
                        <w:sz w:val="15"/>
                      </w:rPr>
                      <w:t>0</w:t>
                    </w:r>
                  </w:p>
                </w:txbxContent>
              </v:textbox>
              <w10:wrap type="none"/>
            </v:shape>
            <v:shape style="position:absolute;left:2307;top:3603;width:1837;height:234" type="#_x0000_t202" filled="false" stroked="false">
              <v:textbox inset="0,0,0,0">
                <w:txbxContent>
                  <w:p>
                    <w:pPr>
                      <w:spacing w:before="7"/>
                      <w:ind w:left="0" w:right="0" w:firstLine="0"/>
                      <w:jc w:val="left"/>
                      <w:rPr>
                        <w:rFonts w:ascii="Trebuchet MS"/>
                        <w:sz w:val="15"/>
                      </w:rPr>
                    </w:pPr>
                    <w:r>
                      <w:rPr>
                        <w:rFonts w:ascii="Trebuchet MS"/>
                        <w:color w:val="221E1F"/>
                        <w:w w:val="105"/>
                        <w:sz w:val="15"/>
                      </w:rPr>
                      <w:t>Original</w:t>
                    </w:r>
                    <w:r>
                      <w:rPr>
                        <w:rFonts w:ascii="Trebuchet MS"/>
                        <w:color w:val="221E1F"/>
                        <w:spacing w:val="-16"/>
                        <w:w w:val="105"/>
                        <w:sz w:val="15"/>
                      </w:rPr>
                      <w:t> </w:t>
                    </w:r>
                    <w:r>
                      <w:rPr>
                        <w:rFonts w:ascii="Trebuchet MS"/>
                        <w:color w:val="221E1F"/>
                        <w:w w:val="105"/>
                        <w:sz w:val="15"/>
                      </w:rPr>
                      <w:t>spline,</w:t>
                    </w:r>
                    <w:r>
                      <w:rPr>
                        <w:rFonts w:ascii="Trebuchet MS"/>
                        <w:color w:val="221E1F"/>
                        <w:spacing w:val="-16"/>
                        <w:w w:val="105"/>
                        <w:sz w:val="15"/>
                      </w:rPr>
                      <w:t> </w:t>
                    </w:r>
                    <w:r>
                      <w:rPr>
                        <w:rFonts w:ascii="Cambria"/>
                        <w:i/>
                        <w:color w:val="221E1F"/>
                        <w:w w:val="105"/>
                        <w:sz w:val="15"/>
                      </w:rPr>
                      <w:t>t</w:t>
                    </w:r>
                    <w:r>
                      <w:rPr>
                        <w:rFonts w:ascii="Cambria"/>
                        <w:i/>
                        <w:color w:val="221E1F"/>
                        <w:spacing w:val="-3"/>
                        <w:w w:val="105"/>
                        <w:sz w:val="15"/>
                      </w:rPr>
                      <w:t> </w:t>
                    </w:r>
                    <w:r>
                      <w:rPr>
                        <w:rFonts w:ascii="Trebuchet MS"/>
                        <w:color w:val="221E1F"/>
                        <w:w w:val="105"/>
                        <w:sz w:val="15"/>
                      </w:rPr>
                      <w:t>=</w:t>
                    </w:r>
                    <w:r>
                      <w:rPr>
                        <w:rFonts w:ascii="Trebuchet MS"/>
                        <w:color w:val="221E1F"/>
                        <w:spacing w:val="-16"/>
                        <w:w w:val="105"/>
                        <w:sz w:val="15"/>
                      </w:rPr>
                      <w:t> </w:t>
                    </w:r>
                    <w:r>
                      <w:rPr>
                        <w:rFonts w:ascii="Cambria"/>
                        <w:i/>
                        <w:color w:val="221E1F"/>
                        <w:w w:val="105"/>
                        <w:sz w:val="15"/>
                      </w:rPr>
                      <w:t>c</w:t>
                    </w:r>
                    <w:r>
                      <w:rPr>
                        <w:rFonts w:ascii="Cambria"/>
                        <w:i/>
                        <w:color w:val="221E1F"/>
                        <w:spacing w:val="-3"/>
                        <w:w w:val="105"/>
                        <w:sz w:val="15"/>
                      </w:rPr>
                      <w:t> </w:t>
                    </w:r>
                    <w:r>
                      <w:rPr>
                        <w:rFonts w:ascii="Trebuchet MS"/>
                        <w:color w:val="221E1F"/>
                        <w:w w:val="105"/>
                        <w:sz w:val="15"/>
                      </w:rPr>
                      <w:t>=</w:t>
                    </w:r>
                    <w:r>
                      <w:rPr>
                        <w:rFonts w:ascii="Trebuchet MS"/>
                        <w:color w:val="221E1F"/>
                        <w:spacing w:val="-15"/>
                        <w:w w:val="105"/>
                        <w:sz w:val="15"/>
                      </w:rPr>
                      <w:t> </w:t>
                    </w:r>
                    <w:r>
                      <w:rPr>
                        <w:rFonts w:ascii="Cambria"/>
                        <w:i/>
                        <w:color w:val="221E1F"/>
                        <w:w w:val="105"/>
                        <w:sz w:val="15"/>
                      </w:rPr>
                      <w:t>b</w:t>
                    </w:r>
                    <w:r>
                      <w:rPr>
                        <w:rFonts w:ascii="Cambria"/>
                        <w:i/>
                        <w:color w:val="221E1F"/>
                        <w:spacing w:val="-3"/>
                        <w:w w:val="105"/>
                        <w:sz w:val="15"/>
                      </w:rPr>
                      <w:t> </w:t>
                    </w:r>
                    <w:r>
                      <w:rPr>
                        <w:rFonts w:ascii="Trebuchet MS"/>
                        <w:color w:val="221E1F"/>
                        <w:w w:val="105"/>
                        <w:sz w:val="15"/>
                      </w:rPr>
                      <w:t>=</w:t>
                    </w:r>
                    <w:r>
                      <w:rPr>
                        <w:rFonts w:ascii="Trebuchet MS"/>
                        <w:color w:val="221E1F"/>
                        <w:spacing w:val="-16"/>
                        <w:w w:val="105"/>
                        <w:sz w:val="15"/>
                      </w:rPr>
                      <w:t> </w:t>
                    </w:r>
                    <w:r>
                      <w:rPr>
                        <w:rFonts w:ascii="Trebuchet MS"/>
                        <w:color w:val="221E1F"/>
                        <w:w w:val="105"/>
                        <w:sz w:val="15"/>
                      </w:rPr>
                      <w:t>0</w:t>
                    </w:r>
                  </w:p>
                </w:txbxContent>
              </v:textbox>
              <w10:wrap type="none"/>
            </v:shape>
            <v:shape style="position:absolute;left:4605;top:3611;width:1033;height:234" type="#_x0000_t202" filled="false" stroked="false">
              <v:textbox inset="0,0,0,0">
                <w:txbxContent>
                  <w:p>
                    <w:pPr>
                      <w:spacing w:before="7"/>
                      <w:ind w:left="0" w:right="0" w:firstLine="0"/>
                      <w:jc w:val="left"/>
                      <w:rPr>
                        <w:rFonts w:ascii="Trebuchet MS"/>
                        <w:sz w:val="15"/>
                      </w:rPr>
                    </w:pPr>
                    <w:r>
                      <w:rPr>
                        <w:rFonts w:ascii="Trebuchet MS"/>
                        <w:color w:val="221E1F"/>
                        <w:sz w:val="15"/>
                      </w:rPr>
                      <w:t>High bias, </w:t>
                    </w:r>
                    <w:r>
                      <w:rPr>
                        <w:rFonts w:ascii="Cambria"/>
                        <w:i/>
                        <w:color w:val="221E1F"/>
                        <w:sz w:val="15"/>
                      </w:rPr>
                      <w:t>b </w:t>
                    </w:r>
                    <w:r>
                      <w:rPr>
                        <w:rFonts w:ascii="Trebuchet MS"/>
                        <w:color w:val="221E1F"/>
                        <w:sz w:val="15"/>
                      </w:rPr>
                      <w:t>&gt; 0</w:t>
                    </w:r>
                  </w:p>
                </w:txbxContent>
              </v:textbox>
              <w10:wrap type="none"/>
            </v:shape>
          </v:group>
        </w:pict>
      </w:r>
      <w:r>
        <w:rPr/>
      </w:r>
    </w:p>
    <w:p>
      <w:pPr>
        <w:spacing w:line="232" w:lineRule="auto" w:before="32"/>
        <w:ind w:left="320" w:right="2523" w:firstLine="0"/>
        <w:jc w:val="both"/>
        <w:rPr>
          <w:sz w:val="16"/>
        </w:rPr>
      </w:pPr>
      <w:r>
        <w:rPr>
          <w:rFonts w:ascii="Arial"/>
          <w:b/>
          <w:color w:val="474F9C"/>
          <w:sz w:val="16"/>
        </w:rPr>
        <w:t>Figure 16.6. </w:t>
      </w:r>
      <w:r>
        <w:rPr>
          <w:color w:val="231F20"/>
          <w:sz w:val="16"/>
        </w:rPr>
        <w:t>Editing the default interpolating spline (middle column) using TCB controls. Note that all keys remain at the same</w:t>
      </w:r>
      <w:r>
        <w:rPr>
          <w:color w:val="231F20"/>
          <w:spacing w:val="6"/>
          <w:sz w:val="16"/>
        </w:rPr>
        <w:t> </w:t>
      </w:r>
      <w:r>
        <w:rPr>
          <w:color w:val="231F20"/>
          <w:sz w:val="16"/>
        </w:rPr>
        <w:t>positions.</w:t>
      </w:r>
    </w:p>
    <w:p>
      <w:pPr>
        <w:pStyle w:val="BodyText"/>
        <w:rPr>
          <w:sz w:val="16"/>
        </w:rPr>
      </w:pPr>
    </w:p>
    <w:p>
      <w:pPr>
        <w:pStyle w:val="BodyText"/>
        <w:rPr>
          <w:sz w:val="16"/>
        </w:rPr>
      </w:pPr>
    </w:p>
    <w:p>
      <w:pPr>
        <w:pStyle w:val="BodyText"/>
        <w:spacing w:before="2"/>
        <w:rPr>
          <w:sz w:val="13"/>
        </w:rPr>
      </w:pPr>
    </w:p>
    <w:p>
      <w:pPr>
        <w:pStyle w:val="ListParagraph"/>
        <w:numPr>
          <w:ilvl w:val="2"/>
          <w:numId w:val="8"/>
        </w:numPr>
        <w:tabs>
          <w:tab w:pos="1072" w:val="left" w:leader="none"/>
          <w:tab w:pos="1073" w:val="left" w:leader="none"/>
        </w:tabs>
        <w:spacing w:line="240" w:lineRule="auto" w:before="1" w:after="0"/>
        <w:ind w:left="1072" w:right="0" w:hanging="753"/>
        <w:jc w:val="left"/>
        <w:rPr>
          <w:rFonts w:ascii="Arial"/>
          <w:sz w:val="20"/>
        </w:rPr>
      </w:pPr>
      <w:r>
        <w:rPr>
          <w:rFonts w:ascii="Arial"/>
          <w:color w:val="478A4A"/>
          <w:sz w:val="20"/>
        </w:rPr>
        <w:t>Motion Controls</w:t>
      </w:r>
    </w:p>
    <w:p>
      <w:pPr>
        <w:pStyle w:val="BodyText"/>
        <w:spacing w:before="8"/>
        <w:rPr>
          <w:rFonts w:ascii="Arial"/>
          <w:sz w:val="30"/>
        </w:rPr>
      </w:pPr>
    </w:p>
    <w:p>
      <w:pPr>
        <w:pStyle w:val="BodyText"/>
        <w:spacing w:line="268" w:lineRule="auto" w:before="1"/>
        <w:ind w:left="320" w:right="2514"/>
        <w:jc w:val="both"/>
      </w:pPr>
      <w:r>
        <w:rPr>
          <w:color w:val="231F20"/>
        </w:rPr>
        <w:t>So</w:t>
      </w:r>
      <w:r>
        <w:rPr>
          <w:color w:val="231F20"/>
          <w:spacing w:val="-11"/>
        </w:rPr>
        <w:t> </w:t>
      </w:r>
      <w:r>
        <w:rPr>
          <w:color w:val="231F20"/>
          <w:spacing w:val="-3"/>
        </w:rPr>
        <w:t>far,</w:t>
      </w:r>
      <w:r>
        <w:rPr>
          <w:color w:val="231F20"/>
          <w:spacing w:val="-10"/>
        </w:rPr>
        <w:t> </w:t>
      </w:r>
      <w:r>
        <w:rPr>
          <w:color w:val="231F20"/>
        </w:rPr>
        <w:t>we</w:t>
      </w:r>
      <w:r>
        <w:rPr>
          <w:color w:val="231F20"/>
          <w:spacing w:val="-12"/>
        </w:rPr>
        <w:t> </w:t>
      </w:r>
      <w:r>
        <w:rPr>
          <w:color w:val="231F20"/>
        </w:rPr>
        <w:t>have</w:t>
      </w:r>
      <w:r>
        <w:rPr>
          <w:color w:val="231F20"/>
          <w:spacing w:val="-11"/>
        </w:rPr>
        <w:t> </w:t>
      </w:r>
      <w:r>
        <w:rPr>
          <w:color w:val="231F20"/>
        </w:rPr>
        <w:t>described</w:t>
      </w:r>
      <w:r>
        <w:rPr>
          <w:color w:val="231F20"/>
          <w:spacing w:val="-14"/>
        </w:rPr>
        <w:t> </w:t>
      </w:r>
      <w:r>
        <w:rPr>
          <w:color w:val="231F20"/>
        </w:rPr>
        <w:t>how</w:t>
      </w:r>
      <w:r>
        <w:rPr>
          <w:color w:val="231F20"/>
          <w:spacing w:val="-14"/>
        </w:rPr>
        <w:t> </w:t>
      </w:r>
      <w:r>
        <w:rPr>
          <w:color w:val="231F20"/>
        </w:rPr>
        <w:t>to</w:t>
      </w:r>
      <w:r>
        <w:rPr>
          <w:color w:val="231F20"/>
          <w:spacing w:val="-9"/>
        </w:rPr>
        <w:t> </w:t>
      </w:r>
      <w:r>
        <w:rPr>
          <w:color w:val="231F20"/>
        </w:rPr>
        <w:t>control</w:t>
      </w:r>
      <w:r>
        <w:rPr>
          <w:color w:val="231F20"/>
          <w:spacing w:val="-14"/>
        </w:rPr>
        <w:t> </w:t>
      </w:r>
      <w:r>
        <w:rPr>
          <w:color w:val="231F20"/>
        </w:rPr>
        <w:t>the</w:t>
      </w:r>
      <w:r>
        <w:rPr>
          <w:color w:val="231F20"/>
          <w:spacing w:val="-12"/>
        </w:rPr>
        <w:t> </w:t>
      </w:r>
      <w:r>
        <w:rPr>
          <w:color w:val="231F20"/>
        </w:rPr>
        <w:t>shape</w:t>
      </w:r>
      <w:r>
        <w:rPr>
          <w:color w:val="231F20"/>
          <w:spacing w:val="-11"/>
        </w:rPr>
        <w:t> </w:t>
      </w:r>
      <w:r>
        <w:rPr>
          <w:color w:val="231F20"/>
        </w:rPr>
        <w:t>of</w:t>
      </w:r>
      <w:r>
        <w:rPr>
          <w:color w:val="231F20"/>
          <w:spacing w:val="-12"/>
        </w:rPr>
        <w:t> </w:t>
      </w:r>
      <w:r>
        <w:rPr>
          <w:color w:val="231F20"/>
        </w:rPr>
        <w:t>the</w:t>
      </w:r>
      <w:r>
        <w:rPr>
          <w:color w:val="231F20"/>
          <w:spacing w:val="-12"/>
        </w:rPr>
        <w:t> </w:t>
      </w:r>
      <w:r>
        <w:rPr>
          <w:color w:val="231F20"/>
        </w:rPr>
        <w:t>animation</w:t>
      </w:r>
      <w:r>
        <w:rPr>
          <w:color w:val="231F20"/>
          <w:spacing w:val="-13"/>
        </w:rPr>
        <w:t> </w:t>
      </w:r>
      <w:r>
        <w:rPr>
          <w:color w:val="231F20"/>
        </w:rPr>
        <w:t>curve</w:t>
      </w:r>
      <w:r>
        <w:rPr>
          <w:color w:val="231F20"/>
          <w:spacing w:val="-15"/>
        </w:rPr>
        <w:t> </w:t>
      </w:r>
      <w:r>
        <w:rPr>
          <w:color w:val="231F20"/>
        </w:rPr>
        <w:t>through key positioning and fine tweaking of tangent values at the keys. This, </w:t>
      </w:r>
      <w:r>
        <w:rPr>
          <w:color w:val="231F20"/>
          <w:spacing w:val="-3"/>
        </w:rPr>
        <w:t>however, </w:t>
      </w:r>
      <w:r>
        <w:rPr>
          <w:color w:val="231F20"/>
        </w:rPr>
        <w:t>is generally not sufficient when one would like to have control both over where the</w:t>
      </w:r>
      <w:r>
        <w:rPr>
          <w:color w:val="231F20"/>
          <w:spacing w:val="-3"/>
        </w:rPr>
        <w:t> </w:t>
      </w:r>
      <w:r>
        <w:rPr>
          <w:color w:val="231F20"/>
        </w:rPr>
        <w:t>object</w:t>
      </w:r>
      <w:r>
        <w:rPr>
          <w:color w:val="231F20"/>
          <w:spacing w:val="-6"/>
        </w:rPr>
        <w:t> </w:t>
      </w:r>
      <w:r>
        <w:rPr>
          <w:color w:val="231F20"/>
        </w:rPr>
        <w:t>is</w:t>
      </w:r>
      <w:r>
        <w:rPr>
          <w:color w:val="231F20"/>
          <w:spacing w:val="-1"/>
        </w:rPr>
        <w:t> </w:t>
      </w:r>
      <w:r>
        <w:rPr>
          <w:color w:val="231F20"/>
        </w:rPr>
        <w:t>moving,</w:t>
      </w:r>
      <w:r>
        <w:rPr>
          <w:color w:val="231F20"/>
          <w:spacing w:val="-10"/>
        </w:rPr>
        <w:t> </w:t>
      </w:r>
      <w:r>
        <w:rPr>
          <w:color w:val="231F20"/>
        </w:rPr>
        <w:t>i.e.,</w:t>
      </w:r>
      <w:r>
        <w:rPr>
          <w:color w:val="231F20"/>
          <w:spacing w:val="-3"/>
        </w:rPr>
        <w:t> </w:t>
      </w:r>
      <w:r>
        <w:rPr>
          <w:color w:val="231F20"/>
        </w:rPr>
        <w:t>its</w:t>
      </w:r>
      <w:r>
        <w:rPr>
          <w:color w:val="231F20"/>
          <w:spacing w:val="-1"/>
        </w:rPr>
        <w:t> </w:t>
      </w:r>
      <w:r>
        <w:rPr>
          <w:color w:val="231F20"/>
        </w:rPr>
        <w:t>path,</w:t>
      </w:r>
      <w:r>
        <w:rPr>
          <w:color w:val="231F20"/>
          <w:spacing w:val="-4"/>
        </w:rPr>
        <w:t> </w:t>
      </w:r>
      <w:r>
        <w:rPr>
          <w:color w:val="231F20"/>
        </w:rPr>
        <w:t>and</w:t>
      </w:r>
      <w:r>
        <w:rPr>
          <w:color w:val="231F20"/>
          <w:spacing w:val="-4"/>
        </w:rPr>
        <w:t> </w:t>
      </w:r>
      <w:r>
        <w:rPr>
          <w:color w:val="231F20"/>
        </w:rPr>
        <w:t>how</w:t>
      </w:r>
      <w:r>
        <w:rPr>
          <w:color w:val="231F20"/>
          <w:spacing w:val="-5"/>
        </w:rPr>
        <w:t> </w:t>
      </w:r>
      <w:r>
        <w:rPr>
          <w:color w:val="231F20"/>
        </w:rPr>
        <w:t>fast</w:t>
      </w:r>
      <w:r>
        <w:rPr>
          <w:color w:val="231F20"/>
          <w:spacing w:val="-1"/>
        </w:rPr>
        <w:t> </w:t>
      </w:r>
      <w:r>
        <w:rPr>
          <w:color w:val="231F20"/>
        </w:rPr>
        <w:t>it</w:t>
      </w:r>
      <w:r>
        <w:rPr>
          <w:color w:val="231F20"/>
          <w:spacing w:val="-3"/>
        </w:rPr>
        <w:t> </w:t>
      </w:r>
      <w:r>
        <w:rPr>
          <w:color w:val="231F20"/>
        </w:rPr>
        <w:t>moves</w:t>
      </w:r>
      <w:r>
        <w:rPr>
          <w:color w:val="231F20"/>
          <w:spacing w:val="-6"/>
        </w:rPr>
        <w:t> </w:t>
      </w:r>
      <w:r>
        <w:rPr>
          <w:color w:val="231F20"/>
        </w:rPr>
        <w:t>along</w:t>
      </w:r>
      <w:r>
        <w:rPr>
          <w:color w:val="231F20"/>
          <w:spacing w:val="-3"/>
        </w:rPr>
        <w:t> </w:t>
      </w:r>
      <w:r>
        <w:rPr>
          <w:color w:val="231F20"/>
        </w:rPr>
        <w:t>this</w:t>
      </w:r>
      <w:r>
        <w:rPr>
          <w:color w:val="231F20"/>
          <w:spacing w:val="-4"/>
        </w:rPr>
        <w:t> </w:t>
      </w:r>
      <w:r>
        <w:rPr>
          <w:color w:val="231F20"/>
        </w:rPr>
        <w:t>path.</w:t>
      </w:r>
      <w:r>
        <w:rPr>
          <w:color w:val="231F20"/>
          <w:spacing w:val="9"/>
        </w:rPr>
        <w:t> </w:t>
      </w:r>
      <w:r>
        <w:rPr>
          <w:color w:val="231F20"/>
        </w:rPr>
        <w:t>Given</w:t>
      </w:r>
      <w:r>
        <w:rPr>
          <w:color w:val="231F20"/>
          <w:spacing w:val="-4"/>
        </w:rPr>
        <w:t> </w:t>
      </w:r>
      <w:r>
        <w:rPr>
          <w:color w:val="231F20"/>
        </w:rPr>
        <w:t>a set</w:t>
      </w:r>
      <w:r>
        <w:rPr>
          <w:color w:val="231F20"/>
          <w:spacing w:val="-10"/>
        </w:rPr>
        <w:t> </w:t>
      </w:r>
      <w:r>
        <w:rPr>
          <w:color w:val="231F20"/>
        </w:rPr>
        <w:t>of</w:t>
      </w:r>
      <w:r>
        <w:rPr>
          <w:color w:val="231F20"/>
          <w:spacing w:val="-11"/>
        </w:rPr>
        <w:t> </w:t>
      </w:r>
      <w:r>
        <w:rPr>
          <w:color w:val="231F20"/>
        </w:rPr>
        <w:t>positions</w:t>
      </w:r>
      <w:r>
        <w:rPr>
          <w:color w:val="231F20"/>
          <w:spacing w:val="-14"/>
        </w:rPr>
        <w:t> </w:t>
      </w:r>
      <w:r>
        <w:rPr>
          <w:color w:val="231F20"/>
        </w:rPr>
        <w:t>in</w:t>
      </w:r>
      <w:r>
        <w:rPr>
          <w:color w:val="231F20"/>
          <w:spacing w:val="-9"/>
        </w:rPr>
        <w:t> </w:t>
      </w:r>
      <w:r>
        <w:rPr>
          <w:color w:val="231F20"/>
        </w:rPr>
        <w:t>space</w:t>
      </w:r>
      <w:r>
        <w:rPr>
          <w:color w:val="231F20"/>
          <w:spacing w:val="-11"/>
        </w:rPr>
        <w:t> </w:t>
      </w:r>
      <w:r>
        <w:rPr>
          <w:color w:val="231F20"/>
        </w:rPr>
        <w:t>as</w:t>
      </w:r>
      <w:r>
        <w:rPr>
          <w:color w:val="231F20"/>
          <w:spacing w:val="-11"/>
        </w:rPr>
        <w:t> </w:t>
      </w:r>
      <w:r>
        <w:rPr>
          <w:color w:val="231F20"/>
        </w:rPr>
        <w:t>keys,</w:t>
      </w:r>
      <w:r>
        <w:rPr>
          <w:color w:val="231F20"/>
          <w:spacing w:val="-11"/>
        </w:rPr>
        <w:t> </w:t>
      </w:r>
      <w:r>
        <w:rPr>
          <w:color w:val="231F20"/>
        </w:rPr>
        <w:t>automatic</w:t>
      </w:r>
      <w:r>
        <w:rPr>
          <w:color w:val="231F20"/>
          <w:spacing w:val="-14"/>
        </w:rPr>
        <w:t> </w:t>
      </w:r>
      <w:r>
        <w:rPr>
          <w:color w:val="231F20"/>
        </w:rPr>
        <w:t>curve-fitting</w:t>
      </w:r>
      <w:r>
        <w:rPr>
          <w:color w:val="231F20"/>
          <w:spacing w:val="-15"/>
        </w:rPr>
        <w:t> </w:t>
      </w:r>
      <w:r>
        <w:rPr>
          <w:color w:val="231F20"/>
        </w:rPr>
        <w:t>techniques</w:t>
      </w:r>
      <w:r>
        <w:rPr>
          <w:color w:val="231F20"/>
          <w:spacing w:val="-17"/>
        </w:rPr>
        <w:t> </w:t>
      </w:r>
      <w:r>
        <w:rPr>
          <w:color w:val="231F20"/>
        </w:rPr>
        <w:t>can</w:t>
      </w:r>
      <w:r>
        <w:rPr>
          <w:color w:val="231F20"/>
          <w:spacing w:val="-10"/>
        </w:rPr>
        <w:t> </w:t>
      </w:r>
      <w:r>
        <w:rPr>
          <w:color w:val="231F20"/>
          <w:spacing w:val="11"/>
        </w:rPr>
        <w:t>fita</w:t>
      </w:r>
      <w:r>
        <w:rPr>
          <w:color w:val="231F20"/>
          <w:spacing w:val="-10"/>
        </w:rPr>
        <w:t> </w:t>
      </w:r>
      <w:r>
        <w:rPr>
          <w:color w:val="231F20"/>
        </w:rPr>
        <w:t>curve through them, but resulting motion is only constrained by forcing the object to arrive at a specified key position </w:t>
      </w:r>
      <w:r>
        <w:rPr>
          <w:rFonts w:ascii="Georgia"/>
          <w:b/>
          <w:color w:val="231F20"/>
        </w:rPr>
        <w:t>p</w:t>
      </w:r>
      <w:r>
        <w:rPr>
          <w:rFonts w:ascii="Cambria"/>
          <w:b/>
          <w:color w:val="231F20"/>
          <w:vertAlign w:val="subscript"/>
        </w:rPr>
        <w:t>k</w:t>
      </w:r>
      <w:r>
        <w:rPr>
          <w:rFonts w:ascii="Cambria"/>
          <w:b/>
          <w:color w:val="231F20"/>
          <w:vertAlign w:val="baseline"/>
        </w:rPr>
        <w:t> </w:t>
      </w:r>
      <w:r>
        <w:rPr>
          <w:color w:val="231F20"/>
          <w:vertAlign w:val="baseline"/>
        </w:rPr>
        <w:t>at the corresponding key frame </w:t>
      </w:r>
      <w:r>
        <w:rPr>
          <w:i/>
          <w:color w:val="231F20"/>
          <w:spacing w:val="3"/>
          <w:vertAlign w:val="baseline"/>
        </w:rPr>
        <w:t>t</w:t>
      </w:r>
      <w:r>
        <w:rPr>
          <w:i/>
          <w:color w:val="231F20"/>
          <w:spacing w:val="3"/>
          <w:vertAlign w:val="subscript"/>
        </w:rPr>
        <w:t>k</w:t>
      </w:r>
      <w:r>
        <w:rPr>
          <w:color w:val="231F20"/>
          <w:spacing w:val="3"/>
          <w:vertAlign w:val="baseline"/>
        </w:rPr>
        <w:t>, </w:t>
      </w:r>
      <w:r>
        <w:rPr>
          <w:color w:val="231F20"/>
          <w:vertAlign w:val="baseline"/>
        </w:rPr>
        <w:t>and noth- ing is directly said about the speed of motion between the keys. This can create problems. For example, if an object moves along the </w:t>
      </w:r>
      <w:r>
        <w:rPr>
          <w:i/>
          <w:color w:val="231F20"/>
          <w:vertAlign w:val="baseline"/>
        </w:rPr>
        <w:t>x</w:t>
      </w:r>
      <w:r>
        <w:rPr>
          <w:color w:val="231F20"/>
          <w:vertAlign w:val="baseline"/>
        </w:rPr>
        <w:t>-axis with velocity 11 me- ters</w:t>
      </w:r>
      <w:r>
        <w:rPr>
          <w:color w:val="231F20"/>
          <w:spacing w:val="9"/>
          <w:vertAlign w:val="baseline"/>
        </w:rPr>
        <w:t> </w:t>
      </w:r>
      <w:r>
        <w:rPr>
          <w:color w:val="231F20"/>
          <w:vertAlign w:val="baseline"/>
        </w:rPr>
        <w:t>per</w:t>
      </w:r>
      <w:r>
        <w:rPr>
          <w:color w:val="231F20"/>
          <w:spacing w:val="8"/>
          <w:vertAlign w:val="baseline"/>
        </w:rPr>
        <w:t> </w:t>
      </w:r>
      <w:r>
        <w:rPr>
          <w:color w:val="231F20"/>
          <w:vertAlign w:val="baseline"/>
        </w:rPr>
        <w:t>second</w:t>
      </w:r>
      <w:r>
        <w:rPr>
          <w:color w:val="231F20"/>
          <w:spacing w:val="9"/>
          <w:vertAlign w:val="baseline"/>
        </w:rPr>
        <w:t> </w:t>
      </w:r>
      <w:r>
        <w:rPr>
          <w:color w:val="231F20"/>
          <w:vertAlign w:val="baseline"/>
        </w:rPr>
        <w:t>for</w:t>
      </w:r>
      <w:r>
        <w:rPr>
          <w:color w:val="231F20"/>
          <w:spacing w:val="8"/>
          <w:vertAlign w:val="baseline"/>
        </w:rPr>
        <w:t> </w:t>
      </w:r>
      <w:r>
        <w:rPr>
          <w:color w:val="231F20"/>
          <w:vertAlign w:val="baseline"/>
        </w:rPr>
        <w:t>1</w:t>
      </w:r>
      <w:r>
        <w:rPr>
          <w:color w:val="231F20"/>
          <w:spacing w:val="9"/>
          <w:vertAlign w:val="baseline"/>
        </w:rPr>
        <w:t> </w:t>
      </w:r>
      <w:r>
        <w:rPr>
          <w:color w:val="231F20"/>
          <w:vertAlign w:val="baseline"/>
        </w:rPr>
        <w:t>second</w:t>
      </w:r>
      <w:r>
        <w:rPr>
          <w:color w:val="231F20"/>
          <w:spacing w:val="9"/>
          <w:vertAlign w:val="baseline"/>
        </w:rPr>
        <w:t> </w:t>
      </w:r>
      <w:r>
        <w:rPr>
          <w:color w:val="231F20"/>
          <w:vertAlign w:val="baseline"/>
        </w:rPr>
        <w:t>and</w:t>
      </w:r>
      <w:r>
        <w:rPr>
          <w:color w:val="231F20"/>
          <w:spacing w:val="9"/>
          <w:vertAlign w:val="baseline"/>
        </w:rPr>
        <w:t> </w:t>
      </w:r>
      <w:r>
        <w:rPr>
          <w:color w:val="231F20"/>
          <w:vertAlign w:val="baseline"/>
        </w:rPr>
        <w:t>then</w:t>
      </w:r>
      <w:r>
        <w:rPr>
          <w:color w:val="231F20"/>
          <w:spacing w:val="9"/>
          <w:vertAlign w:val="baseline"/>
        </w:rPr>
        <w:t> </w:t>
      </w:r>
      <w:r>
        <w:rPr>
          <w:color w:val="231F20"/>
          <w:vertAlign w:val="baseline"/>
        </w:rPr>
        <w:t>with</w:t>
      </w:r>
      <w:r>
        <w:rPr>
          <w:color w:val="231F20"/>
          <w:spacing w:val="11"/>
          <w:vertAlign w:val="baseline"/>
        </w:rPr>
        <w:t> </w:t>
      </w:r>
      <w:r>
        <w:rPr>
          <w:color w:val="231F20"/>
          <w:vertAlign w:val="baseline"/>
        </w:rPr>
        <w:t>1</w:t>
      </w:r>
      <w:r>
        <w:rPr>
          <w:color w:val="231F20"/>
          <w:spacing w:val="9"/>
          <w:vertAlign w:val="baseline"/>
        </w:rPr>
        <w:t> </w:t>
      </w:r>
      <w:r>
        <w:rPr>
          <w:color w:val="231F20"/>
          <w:vertAlign w:val="baseline"/>
        </w:rPr>
        <w:t>meter</w:t>
      </w:r>
      <w:r>
        <w:rPr>
          <w:color w:val="231F20"/>
          <w:spacing w:val="8"/>
          <w:vertAlign w:val="baseline"/>
        </w:rPr>
        <w:t> </w:t>
      </w:r>
      <w:r>
        <w:rPr>
          <w:color w:val="231F20"/>
          <w:vertAlign w:val="baseline"/>
        </w:rPr>
        <w:t>per</w:t>
      </w:r>
      <w:r>
        <w:rPr>
          <w:color w:val="231F20"/>
          <w:spacing w:val="11"/>
          <w:vertAlign w:val="baseline"/>
        </w:rPr>
        <w:t> </w:t>
      </w:r>
      <w:r>
        <w:rPr>
          <w:color w:val="231F20"/>
          <w:vertAlign w:val="baseline"/>
        </w:rPr>
        <w:t>second</w:t>
      </w:r>
      <w:r>
        <w:rPr>
          <w:color w:val="231F20"/>
          <w:spacing w:val="6"/>
          <w:vertAlign w:val="baseline"/>
        </w:rPr>
        <w:t> </w:t>
      </w:r>
      <w:r>
        <w:rPr>
          <w:color w:val="231F20"/>
          <w:vertAlign w:val="baseline"/>
        </w:rPr>
        <w:t>for</w:t>
      </w:r>
      <w:r>
        <w:rPr>
          <w:color w:val="231F20"/>
          <w:spacing w:val="8"/>
          <w:vertAlign w:val="baseline"/>
        </w:rPr>
        <w:t> </w:t>
      </w:r>
      <w:r>
        <w:rPr>
          <w:color w:val="231F20"/>
          <w:vertAlign w:val="baseline"/>
        </w:rPr>
        <w:t>9</w:t>
      </w:r>
      <w:r>
        <w:rPr>
          <w:color w:val="231F20"/>
          <w:spacing w:val="11"/>
          <w:vertAlign w:val="baseline"/>
        </w:rPr>
        <w:t> </w:t>
      </w:r>
      <w:r>
        <w:rPr>
          <w:color w:val="231F20"/>
          <w:vertAlign w:val="baseline"/>
        </w:rPr>
        <w:t>seconds,</w:t>
      </w:r>
      <w:r>
        <w:rPr>
          <w:color w:val="231F20"/>
          <w:spacing w:val="10"/>
          <w:vertAlign w:val="baseline"/>
        </w:rPr>
        <w:t> </w:t>
      </w:r>
      <w:r>
        <w:rPr>
          <w:color w:val="231F20"/>
          <w:vertAlign w:val="baseline"/>
        </w:rPr>
        <w:t>it</w:t>
      </w:r>
    </w:p>
    <w:p>
      <w:pPr>
        <w:pStyle w:val="BodyText"/>
        <w:spacing w:line="252" w:lineRule="auto"/>
        <w:ind w:left="320" w:right="2518"/>
        <w:jc w:val="both"/>
      </w:pPr>
      <w:r>
        <w:rPr>
          <w:color w:val="231F20"/>
        </w:rPr>
        <w:t>will arrive at position </w:t>
      </w:r>
      <w:r>
        <w:rPr>
          <w:i/>
          <w:color w:val="231F20"/>
        </w:rPr>
        <w:t>x </w:t>
      </w:r>
      <w:r>
        <w:rPr>
          <w:rFonts w:ascii="PMingLiU" w:hAnsi="PMingLiU"/>
          <w:color w:val="231F20"/>
          <w:w w:val="115"/>
        </w:rPr>
        <w:t>= </w:t>
      </w:r>
      <w:r>
        <w:rPr>
          <w:rFonts w:ascii="PMingLiU" w:hAnsi="PMingLiU"/>
          <w:color w:val="231F20"/>
        </w:rPr>
        <w:t>20 </w:t>
      </w:r>
      <w:r>
        <w:rPr>
          <w:color w:val="231F20"/>
        </w:rPr>
        <w:t>after 10 seconds thus satisfying animator’s keys (0,0) and (10, 20). It is rather unlikely that this jerky motion was actually de- sired,</w:t>
      </w:r>
      <w:r>
        <w:rPr>
          <w:color w:val="231F20"/>
          <w:spacing w:val="-3"/>
        </w:rPr>
        <w:t> </w:t>
      </w:r>
      <w:r>
        <w:rPr>
          <w:color w:val="231F20"/>
        </w:rPr>
        <w:t>and</w:t>
      </w:r>
      <w:r>
        <w:rPr>
          <w:color w:val="231F20"/>
          <w:spacing w:val="-4"/>
        </w:rPr>
        <w:t> </w:t>
      </w:r>
      <w:r>
        <w:rPr>
          <w:color w:val="231F20"/>
        </w:rPr>
        <w:t>uniform</w:t>
      </w:r>
      <w:r>
        <w:rPr>
          <w:color w:val="231F20"/>
          <w:spacing w:val="-7"/>
        </w:rPr>
        <w:t> </w:t>
      </w:r>
      <w:r>
        <w:rPr>
          <w:color w:val="231F20"/>
        </w:rPr>
        <w:t>motion</w:t>
      </w:r>
      <w:r>
        <w:rPr>
          <w:color w:val="231F20"/>
          <w:spacing w:val="-4"/>
        </w:rPr>
        <w:t> </w:t>
      </w:r>
      <w:r>
        <w:rPr>
          <w:color w:val="231F20"/>
        </w:rPr>
        <w:t>with</w:t>
      </w:r>
      <w:r>
        <w:rPr>
          <w:color w:val="231F20"/>
          <w:spacing w:val="-2"/>
        </w:rPr>
        <w:t> </w:t>
      </w:r>
      <w:r>
        <w:rPr>
          <w:color w:val="231F20"/>
        </w:rPr>
        <w:t>speed</w:t>
      </w:r>
      <w:r>
        <w:rPr>
          <w:color w:val="231F20"/>
          <w:spacing w:val="-4"/>
        </w:rPr>
        <w:t> </w:t>
      </w:r>
      <w:r>
        <w:rPr>
          <w:color w:val="231F20"/>
        </w:rPr>
        <w:t>2</w:t>
      </w:r>
      <w:r>
        <w:rPr>
          <w:color w:val="231F20"/>
          <w:spacing w:val="-2"/>
        </w:rPr>
        <w:t> </w:t>
      </w:r>
      <w:r>
        <w:rPr>
          <w:color w:val="231F20"/>
        </w:rPr>
        <w:t>meters/second</w:t>
      </w:r>
      <w:r>
        <w:rPr>
          <w:color w:val="231F20"/>
          <w:spacing w:val="-7"/>
        </w:rPr>
        <w:t> </w:t>
      </w:r>
      <w:r>
        <w:rPr>
          <w:color w:val="231F20"/>
        </w:rPr>
        <w:t>is</w:t>
      </w:r>
      <w:r>
        <w:rPr>
          <w:color w:val="231F20"/>
          <w:spacing w:val="-1"/>
        </w:rPr>
        <w:t> </w:t>
      </w:r>
      <w:r>
        <w:rPr>
          <w:color w:val="231F20"/>
        </w:rPr>
        <w:t>probably</w:t>
      </w:r>
      <w:r>
        <w:rPr>
          <w:color w:val="231F20"/>
          <w:spacing w:val="-7"/>
        </w:rPr>
        <w:t> </w:t>
      </w:r>
      <w:r>
        <w:rPr>
          <w:color w:val="231F20"/>
        </w:rPr>
        <w:t>closer</w:t>
      </w:r>
      <w:r>
        <w:rPr>
          <w:color w:val="231F20"/>
          <w:spacing w:val="-2"/>
        </w:rPr>
        <w:t> </w:t>
      </w:r>
      <w:r>
        <w:rPr>
          <w:color w:val="231F20"/>
        </w:rPr>
        <w:t>to</w:t>
      </w:r>
      <w:r>
        <w:rPr>
          <w:color w:val="231F20"/>
          <w:spacing w:val="-2"/>
        </w:rPr>
        <w:t> </w:t>
      </w:r>
      <w:r>
        <w:rPr>
          <w:color w:val="231F20"/>
        </w:rPr>
        <w:t>what</w:t>
      </w:r>
    </w:p>
    <w:p>
      <w:pPr>
        <w:pStyle w:val="BodyText"/>
        <w:spacing w:before="10"/>
        <w:ind w:left="320"/>
        <w:jc w:val="both"/>
      </w:pPr>
      <w:r>
        <w:rPr>
          <w:color w:val="231F20"/>
        </w:rPr>
        <w:t>the animator wanted when setting these keys.  Although typically not</w:t>
      </w:r>
      <w:r>
        <w:rPr>
          <w:color w:val="231F20"/>
          <w:spacing w:val="2"/>
        </w:rPr>
        <w:t> </w:t>
      </w:r>
      <w:r>
        <w:rPr>
          <w:color w:val="231F20"/>
        </w:rPr>
        <w:t>displaying</w:t>
      </w:r>
    </w:p>
    <w:p>
      <w:pPr>
        <w:spacing w:after="0"/>
        <w:jc w:val="both"/>
        <w:sectPr>
          <w:pgSz w:w="10800" w:h="13320"/>
          <w:pgMar w:header="1090" w:footer="0" w:top="1300" w:bottom="280" w:left="760" w:right="740"/>
        </w:sectPr>
      </w:pPr>
    </w:p>
    <w:p>
      <w:pPr>
        <w:pStyle w:val="BodyText"/>
      </w:pPr>
    </w:p>
    <w:p>
      <w:pPr>
        <w:spacing w:after="0"/>
        <w:sectPr>
          <w:pgSz w:w="10800" w:h="13320"/>
          <w:pgMar w:header="1090" w:footer="0" w:top="1300" w:bottom="280" w:left="760" w:right="740"/>
        </w:sectPr>
      </w:pPr>
    </w:p>
    <w:p>
      <w:pPr>
        <w:pStyle w:val="BodyText"/>
      </w:pPr>
    </w:p>
    <w:p>
      <w:pPr>
        <w:pStyle w:val="BodyText"/>
      </w:pPr>
    </w:p>
    <w:p>
      <w:pPr>
        <w:pStyle w:val="BodyText"/>
        <w:spacing w:before="5"/>
        <w:rPr>
          <w:sz w:val="21"/>
        </w:rPr>
      </w:pPr>
    </w:p>
    <w:p>
      <w:pPr>
        <w:pStyle w:val="BodyText"/>
        <w:ind w:left="96" w:right="-44"/>
      </w:pPr>
      <w:r>
        <w:rPr/>
        <w:pict>
          <v:group style="width:98.05pt;height:120.6pt;mso-position-horizontal-relative:char;mso-position-vertical-relative:line" coordorigin="0,0" coordsize="1961,2412">
            <v:line style="position:absolute" from="0,5" to="1961,5" stroked="true" strokeweight=".48pt" strokecolor="#221e1f">
              <v:stroke dashstyle="solid"/>
            </v:line>
            <v:line style="position:absolute" from="5,2405" to="5,10" stroked="true" strokeweight=".48pt" strokecolor="#221e1f">
              <v:stroke dashstyle="solid"/>
            </v:line>
            <v:shape style="position:absolute;left:131;top:545;width:80;height:58" coordorigin="132,545" coordsize="80,58" path="m203,598l154,545,132,598,212,603,203,598xe" filled="false" stroked="true" strokeweight=".304pt" strokecolor="#231f20">
              <v:path arrowok="t"/>
              <v:stroke dashstyle="solid"/>
            </v:shape>
            <v:shape style="position:absolute;left:273;top:253;width:93;height:85" coordorigin="273,253" coordsize="93,85" path="m366,338l273,306,322,253,357,333,366,338xe" filled="false" stroked="true" strokeweight=".304pt" strokecolor="#231f20">
              <v:path arrowok="t"/>
              <v:stroke dashstyle="solid"/>
            </v:shape>
            <v:shape style="position:absolute;left:180;top:391;width:80;height:71" coordorigin="180,391" coordsize="80,71" path="m260,462l180,453,216,391,260,462xe" filled="false" stroked="true" strokeweight=".304pt" strokecolor="#231f20">
              <v:path arrowok="t"/>
              <v:stroke dashstyle="solid"/>
            </v:shape>
            <v:shape style="position:absolute;left:640;top:134;width:67;height:98" coordorigin="640,134" coordsize="67,98" path="m658,231l640,134,707,143,663,231,658,231xe" filled="false" stroked="true" strokeweight=".304pt" strokecolor="#231f20">
              <v:path arrowok="t"/>
              <v:stroke dashstyle="solid"/>
            </v:shape>
            <v:shape style="position:absolute;left:786;top:173;width:84;height:98" coordorigin="787,174" coordsize="84,98" path="m787,267l813,174,871,214,791,271,787,267xe" filled="false" stroked="true" strokeweight=".304pt" strokecolor="#231f20">
              <v:path arrowok="t"/>
              <v:stroke dashstyle="solid"/>
            </v:shape>
            <v:shape style="position:absolute;left:1038;top:505;width:94;height:80" coordorigin="1039,506" coordsize="94,80" path="m1043,577l1101,506,1132,559,1039,585,1043,577xe" filled="false" stroked="true" strokeweight=".304pt" strokecolor="#231f20">
              <v:path arrowok="t"/>
              <v:stroke dashstyle="solid"/>
            </v:shape>
            <v:shape style="position:absolute;left:465;top:144;width:62;height:102" coordorigin="466,145" coordsize="62,102" path="m523,246l466,171,519,145,528,242,523,246xe" filled="false" stroked="true" strokeweight=".304pt" strokecolor="#231f20">
              <v:path arrowok="t"/>
              <v:stroke dashstyle="solid"/>
            </v:shape>
            <v:shape style="position:absolute;left:1135;top:598;width:85;height:89" coordorigin="1136,598" coordsize="85,89" path="m1136,683l1176,598,1220,634,1141,687,1136,683xe" filled="false" stroked="true" strokeweight=".304pt" strokecolor="#231f20">
              <v:path arrowok="t"/>
              <v:stroke dashstyle="solid"/>
            </v:shape>
            <v:shape style="position:absolute;left:1242;top:656;width:67;height:80" coordorigin="1242,656" coordsize="67,80" path="m1242,731l1260,656,1309,674,1247,736,1242,731xe" filled="false" stroked="true" strokeweight=".304pt" strokecolor="#231f20">
              <v:path arrowok="t"/>
              <v:stroke dashstyle="solid"/>
            </v:shape>
            <v:shape style="position:absolute;left:1463;top:616;width:62;height:94" coordorigin="1463,616" coordsize="62,94" path="m1525,709l1463,638,1516,616,1521,705,1525,709xe" filled="false" stroked="true" strokeweight=".304pt" strokecolor="#231f20">
              <v:path arrowok="t"/>
              <v:stroke dashstyle="solid"/>
            </v:shape>
            <v:shape style="position:absolute;left:897;top:288;width:85;height:89" coordorigin="897,289" coordsize="85,89" path="m902,373l950,289,981,333,897,377,902,373xe" filled="false" stroked="true" strokeweight=".304pt" strokecolor="#231f20">
              <v:path arrowok="t"/>
              <v:stroke dashstyle="solid"/>
            </v:shape>
            <v:shape style="position:absolute;left:955;top:380;width:98;height:84" coordorigin="956,380" coordsize="98,84" path="m956,464l1022,380,1053,433,960,464,965,460,956,464xe" filled="false" stroked="true" strokeweight=".304pt" strokecolor="#231f20">
              <v:path arrowok="t"/>
              <v:stroke dashstyle="solid"/>
            </v:shape>
            <v:shape style="position:absolute;left:1362;top:675;width:54;height:94" coordorigin="1363,675" coordsize="54,94" path="m1398,768l1363,693,1416,675,1403,764,1394,764,1398,768xe" filled="false" stroked="true" strokeweight=".304pt" strokecolor="#231f20">
              <v:path arrowok="t"/>
              <v:stroke dashstyle="solid"/>
            </v:shape>
            <v:shape style="position:absolute;left:140;top:1288;width:80;height:58" coordorigin="141,1289" coordsize="80,58" path="m212,1342l163,1289,141,1342,220,1346,212,1342xe" filled="false" stroked="true" strokeweight=".304pt" strokecolor="#231f20">
              <v:path arrowok="t"/>
              <v:stroke dashstyle="solid"/>
            </v:shape>
            <v:shape style="position:absolute;left:474;top:887;width:62;height:102" coordorigin="474,888" coordsize="62,102" path="m532,990l474,914,528,888,536,985,532,990xe" filled="false" stroked="true" strokeweight=".304pt" strokecolor="#231f20">
              <v:path arrowok="t"/>
              <v:stroke dashstyle="solid"/>
            </v:shape>
            <v:shape style="position:absolute;left:1144;top:1341;width:85;height:89" coordorigin="1145,1342" coordsize="85,89" path="m1145,1426l1185,1342,1229,1377,1149,1430,1145,1426xe" filled="false" stroked="true" strokeweight=".304pt" strokecolor="#231f20">
              <v:path arrowok="t"/>
              <v:stroke dashstyle="solid"/>
            </v:shape>
            <v:shape style="position:absolute;left:1472;top:1359;width:62;height:94" coordorigin="1472,1359" coordsize="62,94" path="m1534,1452l1472,1382,1525,1359,1530,1448,1534,1452xe" filled="false" stroked="true" strokeweight=".304pt" strokecolor="#231f20">
              <v:path arrowok="t"/>
              <v:stroke dashstyle="solid"/>
            </v:shape>
            <v:shape style="position:absolute;left:905;top:1032;width:85;height:89" coordorigin="906,1032" coordsize="85,89" path="m910,1116l959,1032,990,1076,906,1120,910,1116xe" filled="false" stroked="true" strokeweight=".304pt" strokecolor="#231f20">
              <v:path arrowok="t"/>
              <v:stroke dashstyle="solid"/>
            </v:shape>
            <v:shape style="position:absolute;left:145;top:2027;width:80;height:58" coordorigin="145,2027" coordsize="80,58" path="m216,2080l167,2027,145,2080,225,2085,216,2080xe" filled="false" stroked="true" strokeweight=".304pt" strokecolor="#231f20">
              <v:path arrowok="t"/>
              <v:stroke dashstyle="solid"/>
            </v:shape>
            <v:shape style="position:absolute;left:478;top:1626;width:62;height:102" coordorigin="479,1627" coordsize="62,102" path="m536,1728l479,1653,532,1627,541,1724,536,1728xe" filled="false" stroked="true" strokeweight=".304pt" strokecolor="#231f20">
              <v:path arrowok="t"/>
              <v:stroke dashstyle="solid"/>
            </v:shape>
            <v:shape style="position:absolute;left:1149;top:2080;width:85;height:89" coordorigin="1149,2080" coordsize="85,89" path="m1149,2165l1189,2080,1233,2116,1154,2169,1149,2165xe" filled="false" stroked="true" strokeweight=".304pt" strokecolor="#231f20">
              <v:path arrowok="t"/>
              <v:stroke dashstyle="solid"/>
            </v:shape>
            <v:shape style="position:absolute;left:1476;top:2098;width:62;height:94" coordorigin="1476,2098" coordsize="62,94" path="m1538,2191l1476,2120,1530,2098,1534,2187,1538,2191xe" filled="false" stroked="true" strokeweight=".304pt" strokecolor="#231f20">
              <v:path arrowok="t"/>
              <v:stroke dashstyle="solid"/>
            </v:shape>
            <v:shape style="position:absolute;left:910;top:1770;width:85;height:89" coordorigin="910,1771" coordsize="85,89" path="m915,1855l963,1771,994,1815,910,1859,915,1855xe" filled="false" stroked="true" strokeweight=".304pt" strokecolor="#231f20">
              <v:path arrowok="t"/>
              <v:stroke dashstyle="solid"/>
            </v:shape>
            <v:shape style="position:absolute;left:211;top:1346;width:76;height:54" coordorigin="212,1346" coordsize="76,54" path="m216,1346l216,1351,212,1346,256,1399,287,1359,216,1346xe" filled="true" fillcolor="#231f20" stroked="false">
              <v:path arrowok="t"/>
              <v:fill type="solid"/>
            </v:shape>
            <v:shape style="position:absolute;left:211;top:1346;width:76;height:54" coordorigin="212,1346" coordsize="76,54" path="m216,1346l287,1359,256,1399,212,1346,216,1351,216,1346xe" filled="false" stroked="true" strokeweight=".304pt" strokecolor="#231f20">
              <v:path arrowok="t"/>
              <v:stroke dashstyle="solid"/>
            </v:shape>
            <v:shape style="position:absolute;left:1074;top:1425;width:80;height:98" coordorigin="1074,1426" coordsize="80,98" path="m1154,1426l1149,1426,1074,1483,1123,1523,1154,1426xe" filled="true" fillcolor="#231f20" stroked="false">
              <v:path arrowok="t"/>
              <v:fill type="solid"/>
            </v:shape>
            <v:shape style="position:absolute;left:1074;top:1425;width:80;height:98" coordorigin="1074,1426" coordsize="80,98" path="m1149,1426l1074,1483,1123,1523,1154,1426,1149,1426xe" filled="false" stroked="true" strokeweight=".304pt" strokecolor="#231f20">
              <v:path arrowok="t"/>
              <v:stroke dashstyle="solid"/>
            </v:shape>
            <v:shape style="position:absolute;left:826;top:1116;width:85;height:84" coordorigin="826,1116" coordsize="85,84" path="m911,1116l826,1156,862,1200,911,1120,911,1116xe" filled="true" fillcolor="#231f20" stroked="false">
              <v:path arrowok="t"/>
              <v:fill type="solid"/>
            </v:shape>
            <v:shape style="position:absolute;left:826;top:1116;width:85;height:84" coordorigin="826,1116" coordsize="85,84" path="m911,1116l826,1156,862,1200,911,1120,911,1116xe" filled="false" stroked="true" strokeweight=".304pt" strokecolor="#231f20">
              <v:path arrowok="t"/>
              <v:stroke dashstyle="solid"/>
            </v:shape>
            <v:shape style="position:absolute;left:1065;top:682;width:80;height:98" coordorigin="1065,683" coordsize="80,98" path="m1145,683l1141,683,1065,740,1114,780,1145,683xe" filled="true" fillcolor="#231f20" stroked="false">
              <v:path arrowok="t"/>
              <v:fill type="solid"/>
            </v:shape>
            <v:shape style="position:absolute;left:1065;top:682;width:80;height:98" coordorigin="1065,683" coordsize="80,98" path="m1141,683l1065,740,1114,780,1145,683,1141,683xe" filled="false" stroked="true" strokeweight=".304pt" strokecolor="#231f20">
              <v:path arrowok="t"/>
              <v:stroke dashstyle="solid"/>
            </v:shape>
            <v:shape style="position:absolute;left:525;top:249;width:45;height:76" coordorigin="525,249" coordsize="45,76" path="m525,249l534,324,534,320,570,302,525,249xe" filled="true" fillcolor="#231f20" stroked="false">
              <v:path arrowok="t"/>
              <v:fill type="solid"/>
            </v:shape>
            <v:shape style="position:absolute;left:525;top:249;width:45;height:76" coordorigin="525,249" coordsize="45,76" path="m534,324l525,249,570,302,534,320,534,324xe" filled="false" stroked="true" strokeweight=".304pt" strokecolor="#231f20">
              <v:path arrowok="t"/>
              <v:stroke dashstyle="solid"/>
            </v:shape>
            <v:shape style="position:absolute;left:817;top:373;width:85;height:84" coordorigin="817,373" coordsize="85,84" path="m902,373l817,413,853,457,902,377,902,373xe" filled="true" fillcolor="#231f20" stroked="false">
              <v:path arrowok="t"/>
              <v:fill type="solid"/>
            </v:shape>
            <v:shape style="position:absolute;left:817;top:373;width:85;height:84" coordorigin="817,373" coordsize="85,84" path="m902,373l817,413,853,457,902,377,902,373xe" filled="false" stroked="true" strokeweight=".304pt" strokecolor="#231f20">
              <v:path arrowok="t"/>
              <v:stroke dashstyle="solid"/>
            </v:shape>
            <v:shape style="position:absolute;left:534;top:992;width:45;height:76" coordorigin="534,992" coordsize="45,76" path="m534,992l543,1067,543,1063,579,1045,534,992xe" filled="true" fillcolor="#231f20" stroked="false">
              <v:path arrowok="t"/>
              <v:fill type="solid"/>
            </v:shape>
            <v:shape style="position:absolute;left:534;top:992;width:45;height:76" coordorigin="534,992" coordsize="45,76" path="m543,1067l534,992,579,1045,543,1063,543,1067xe" filled="false" stroked="true" strokeweight=".304pt" strokecolor="#231f20">
              <v:path arrowok="t"/>
              <v:stroke dashstyle="solid"/>
            </v:shape>
            <v:shape style="position:absolute;left:202;top:603;width:76;height:54" coordorigin="203,603" coordsize="76,54" path="m207,603l207,607,203,603,247,656,278,616,207,603xe" filled="true" fillcolor="#231f20" stroked="false">
              <v:path arrowok="t"/>
              <v:fill type="solid"/>
            </v:shape>
            <v:shape style="position:absolute;left:202;top:603;width:76;height:54" coordorigin="203,603" coordsize="76,54" path="m207,603l278,616,247,656,203,603,207,607,207,603xe" filled="false" stroked="true" strokeweight=".304pt" strokecolor="#231f20">
              <v:path arrowok="t"/>
              <v:stroke dashstyle="solid"/>
            </v:shape>
            <v:shape style="position:absolute;left:1078;top:2164;width:80;height:98" coordorigin="1078,2165" coordsize="80,98" path="m1158,2165l1154,2165,1078,2222,1127,2262,1158,2165xe" filled="true" fillcolor="#231f20" stroked="false">
              <v:path arrowok="t"/>
              <v:fill type="solid"/>
            </v:shape>
            <v:shape style="position:absolute;left:1078;top:2164;width:80;height:98" coordorigin="1078,2165" coordsize="80,98" path="m1154,2165l1078,2222,1127,2262,1158,2165,1154,2165xe" filled="false" stroked="true" strokeweight=".304pt" strokecolor="#231f20">
              <v:path arrowok="t"/>
              <v:stroke dashstyle="solid"/>
            </v:shape>
            <v:shape style="position:absolute;left:830;top:1854;width:85;height:84" coordorigin="831,1855" coordsize="85,84" path="m915,1855l831,1894,866,1939,915,1859,915,1855xe" filled="true" fillcolor="#231f20" stroked="false">
              <v:path arrowok="t"/>
              <v:fill type="solid"/>
            </v:shape>
            <v:shape style="position:absolute;left:830;top:1854;width:85;height:84" coordorigin="831,1855" coordsize="85,84" path="m915,1855l831,1894,866,1939,915,1859,915,1855xe" filled="false" stroked="true" strokeweight=".304pt" strokecolor="#231f20">
              <v:path arrowok="t"/>
              <v:stroke dashstyle="solid"/>
            </v:shape>
            <v:shape style="position:absolute;left:538;top:1730;width:45;height:76" coordorigin="539,1731" coordsize="45,76" path="m539,1731l547,1806,547,1802,583,1784,539,1731xe" filled="true" fillcolor="#231f20" stroked="false">
              <v:path arrowok="t"/>
              <v:fill type="solid"/>
            </v:shape>
            <v:shape style="position:absolute;left:538;top:1730;width:45;height:76" coordorigin="539,1731" coordsize="45,76" path="m547,1806l539,1731,583,1784,547,1802,547,1806xe" filled="false" stroked="true" strokeweight=".304pt" strokecolor="#231f20">
              <v:path arrowok="t"/>
              <v:stroke dashstyle="solid"/>
            </v:shape>
            <v:shape style="position:absolute;left:215;top:2084;width:76;height:54" coordorigin="216,2085" coordsize="76,54" path="m220,2085l220,2089,216,2085,260,2138,291,2098,220,2085xe" filled="true" fillcolor="#231f20" stroked="false">
              <v:path arrowok="t"/>
              <v:fill type="solid"/>
            </v:shape>
            <v:shape style="position:absolute;left:215;top:2084;width:76;height:54" coordorigin="216,2085" coordsize="76,54" path="m220,2085l291,2098,260,2138,216,2085,220,2089,220,2085xe" filled="false" stroked="true" strokeweight=".304pt" strokecolor="#231f20">
              <v:path arrowok="t"/>
              <v:stroke dashstyle="solid"/>
            </v:shape>
            <v:shape style="position:absolute;left:1529;top:713;width:67;height:85" coordorigin="1530,713" coordsize="67,85" path="m1530,713l1552,798,1596,767,1534,718,1530,713xe" filled="true" fillcolor="#231f20" stroked="false">
              <v:path arrowok="t"/>
              <v:fill type="solid"/>
            </v:shape>
            <v:shape style="position:absolute;left:1529;top:713;width:67;height:85" coordorigin="1530,713" coordsize="67,85" path="m1530,713l1552,798,1596,767,1534,718,1530,713xe" filled="false" stroked="true" strokeweight=".304pt" strokecolor="#231f20">
              <v:path arrowok="t"/>
              <v:stroke dashstyle="solid"/>
            </v:shape>
            <v:shape style="position:absolute;left:1538;top:1456;width:67;height:85" coordorigin="1539,1457" coordsize="67,85" path="m1539,1457l1561,1541,1605,1510,1543,1461,1539,1457xe" filled="true" fillcolor="#231f20" stroked="false">
              <v:path arrowok="t"/>
              <v:fill type="solid"/>
            </v:shape>
            <v:shape style="position:absolute;left:1538;top:1456;width:67;height:85" coordorigin="1539,1457" coordsize="67,85" path="m1539,1457l1561,1541,1605,1510,1543,1461,1539,1457xe" filled="false" stroked="true" strokeweight=".304pt" strokecolor="#231f20">
              <v:path arrowok="t"/>
              <v:stroke dashstyle="solid"/>
            </v:shape>
            <v:shape style="position:absolute;left:1542;top:2195;width:67;height:85" coordorigin="1543,2195" coordsize="67,85" path="m1543,2195l1565,2280,1609,2248,1547,2200,1543,2195xe" filled="true" fillcolor="#231f20" stroked="false">
              <v:path arrowok="t"/>
              <v:fill type="solid"/>
            </v:shape>
            <v:shape style="position:absolute;left:1542;top:2195;width:67;height:85" coordorigin="1543,2195" coordsize="67,85" path="m1543,2195l1565,2280,1609,2248,1547,2200,1543,2195xe" filled="false" stroked="true" strokeweight=".304pt" strokecolor="#231f20">
              <v:path arrowok="t"/>
              <v:stroke dashstyle="solid"/>
            </v:shape>
            <v:shape style="position:absolute;left:221;top:1027;width:134;height:138" type="#_x0000_t75" stroked="false">
              <v:imagedata r:id="rId75" o:title=""/>
            </v:shape>
            <v:shape style="position:absolute;left:691;top:872;width:146;height:123" type="#_x0000_t75" stroked="false">
              <v:imagedata r:id="rId76" o:title=""/>
            </v:shape>
            <v:shape style="position:absolute;left:994;top:1166;width:98;height:84" coordorigin="994,1167" coordsize="98,84" path="m994,1250l1061,1167,1092,1220,999,1250,1003,1246,994,1250xe" filled="false" stroked="true" strokeweight=".304pt" strokecolor="#231f20">
              <v:path arrowok="t"/>
              <v:stroke dashstyle="solid"/>
            </v:shape>
            <v:shape style="position:absolute;left:1024;top:1212;width:94;height:80" coordorigin="1024,1213" coordsize="94,80" path="m1029,1284l1086,1213,1118,1266,1024,1293,1029,1284xe" filled="false" stroked="true" strokeweight=".304pt" strokecolor="#231f20">
              <v:path arrowok="t"/>
              <v:stroke dashstyle="solid"/>
            </v:shape>
            <v:shape style="position:absolute;left:1301;top:1418;width:67;height:80" coordorigin="1302,1419" coordsize="67,80" path="m1302,1494l1319,1419,1368,1437,1306,1498,1302,1494xe" filled="false" stroked="true" strokeweight=".304pt" strokecolor="#231f20">
              <v:path arrowok="t"/>
              <v:stroke dashstyle="solid"/>
            </v:shape>
            <v:shape style="position:absolute;left:1334;top:1419;width:54;height:94" coordorigin="1335,1419" coordsize="54,94" path="m1370,1512l1335,1437,1388,1419,1375,1508,1366,1508,1370,1512xe" filled="false" stroked="true" strokeweight=".304pt" strokecolor="#231f20">
              <v:path arrowok="t"/>
              <v:stroke dashstyle="solid"/>
            </v:shape>
            <v:shape style="position:absolute;left:396;top:1662;width:93;height:85" coordorigin="397,1663" coordsize="93,85" path="m489,1747l397,1716,445,1663,481,1742,489,1747xe" filled="false" stroked="true" strokeweight=".304pt" strokecolor="#231f20">
              <v:path arrowok="t"/>
              <v:stroke dashstyle="solid"/>
            </v:shape>
            <v:shape style="position:absolute;left:166;top:1957;width:80;height:71" coordorigin="167,1957" coordsize="80,71" path="m247,2028l167,2019,202,1957,247,2028xe" filled="false" stroked="true" strokeweight=".304pt" strokecolor="#231f20">
              <v:path arrowok="t"/>
              <v:stroke dashstyle="solid"/>
            </v:shape>
            <v:shape style="position:absolute;left:557;top:1616;width:67;height:98" coordorigin="558,1617" coordsize="67,98" path="m575,1714l558,1617,624,1626,580,1714,575,1714xe" filled="false" stroked="true" strokeweight=".304pt" strokecolor="#231f20">
              <v:path arrowok="t"/>
              <v:stroke dashstyle="solid"/>
            </v:shape>
            <v:shape style="position:absolute;left:869;top:1711;width:84;height:98" coordorigin="869,1711" coordsize="84,98" path="m869,1804l896,1711,953,1751,873,1809,869,1804xe" filled="false" stroked="true" strokeweight=".304pt" strokecolor="#231f20">
              <v:path arrowok="t"/>
              <v:stroke dashstyle="solid"/>
            </v:shape>
            <v:shape style="position:absolute;left:945;top:1816;width:98;height:84" coordorigin="945,1816" coordsize="98,84" path="m945,1900l1012,1816,1043,1869,950,1900,954,1896,945,1900xe" filled="false" stroked="true" strokeweight=".304pt" strokecolor="#231f20">
              <v:path arrowok="t"/>
              <v:stroke dashstyle="solid"/>
            </v:shape>
            <v:shape style="position:absolute;left:1102;top:2036;width:94;height:80" coordorigin="1102,2036" coordsize="94,80" path="m1107,2107l1164,2036,1195,2090,1102,2116,1107,2107xe" filled="false" stroked="true" strokeweight=".304pt" strokecolor="#231f20">
              <v:path arrowok="t"/>
              <v:stroke dashstyle="solid"/>
            </v:shape>
            <v:shape style="position:absolute;left:1205;top:2116;width:67;height:80" coordorigin="1205,2116" coordsize="67,80" path="m1205,2191l1223,2116,1272,2134,1210,2196,1205,2191xe" filled="false" stroked="true" strokeweight=".304pt" strokecolor="#231f20">
              <v:path arrowok="t"/>
              <v:stroke dashstyle="solid"/>
            </v:shape>
            <v:shape style="position:absolute;left:1440;top:2121;width:54;height:94" coordorigin="1440,2121" coordsize="54,94" path="m1476,2214l1440,2139,1493,2121,1480,2210,1471,2210,1476,2214xe" filled="false" stroked="true" strokeweight=".304pt" strokecolor="#231f20">
              <v:path arrowok="t"/>
              <v:stroke dashstyle="solid"/>
            </v:shape>
            <v:shape style="position:absolute;left:193;top:232;width:1465;height:537" coordorigin="194,233" coordsize="1465,537" path="m194,625l194,624,195,622,197,619,225,560,278,454,313,396,376,326,449,278,457,274,464,271,472,268,549,243,626,233,701,238,774,262,844,305,910,380,963,467,988,510,1032,575,1106,655,1159,697,1181,711,1191,717,1238,741,1287,759,1338,769,1390,767,1473,739,1533,708,1591,675,1648,640,1653,637,1656,635,1657,634,1658,634e" filled="false" stroked="true" strokeweight=".304pt" strokecolor="#231f20">
              <v:path arrowok="t"/>
              <v:stroke dashstyle="solid"/>
            </v:shape>
            <v:shape style="position:absolute;left:202;top:975;width:1465;height:537" coordorigin="203,976" coordsize="1465,537" path="m203,1368l203,1367,204,1365,206,1362,234,1303,287,1197,322,1140,385,1069,458,1021,466,1018,473,1014,481,1011,558,986,635,976,710,982,783,1005,853,1048,919,1123,972,1210,997,1253,1041,1319,1114,1398,1168,1440,1189,1454,1200,1461,1246,1484,1296,1503,1347,1512,1399,1510,1482,1482,1542,1452,1600,1418,1657,1383,1662,1380,1665,1379,1666,1377,1667,1377e" filled="false" stroked="true" strokeweight=".304pt" strokecolor="#231f20">
              <v:path arrowok="t"/>
              <v:stroke dashstyle="solid"/>
            </v:shape>
            <v:shape style="position:absolute;left:206;top:1714;width:1465;height:537" coordorigin="207,1714" coordsize="1465,537" path="m207,2107l207,2106,208,2104,210,2100,238,2042,292,1936,326,1878,390,1808,462,1760,470,1756,477,1753,485,1749,562,1725,639,1714,714,1720,787,1744,857,1787,924,1862,976,1948,1001,1991,1045,2057,1119,2137,1172,2179,1194,2193,1204,2199,1251,2223,1300,2241,1351,2251,1403,2249,1480,2223,1539,2194,1605,2156,1655,2126,1662,2122,1666,2119,1669,2117,1670,2116,1671,2116e" filled="false" stroked="true" strokeweight=".304pt" strokecolor="#231f20">
              <v:path arrowok="t"/>
              <v:stroke dashstyle="solid"/>
            </v:shape>
            <v:line style="position:absolute" from="1956,2405" to="1956,10" stroked="true" strokeweight=".48pt" strokecolor="#221e1f">
              <v:stroke dashstyle="solid"/>
            </v:line>
            <v:line style="position:absolute" from="0,2407" to="1961,2407" stroked="true" strokeweight=".48pt" strokecolor="#221e1f">
              <v:stroke dashstyle="solid"/>
            </v:line>
            <v:shape style="position:absolute;left:507;top:322;width:159;height:145" type="#_x0000_t202" filled="false" stroked="false">
              <v:textbox inset="0,0,0,0">
                <w:txbxContent>
                  <w:p>
                    <w:pPr>
                      <w:spacing w:before="8"/>
                      <w:ind w:left="0" w:right="0" w:firstLine="0"/>
                      <w:jc w:val="left"/>
                      <w:rPr>
                        <w:rFonts w:ascii="Trebuchet MS"/>
                        <w:sz w:val="9"/>
                      </w:rPr>
                    </w:pPr>
                    <w:r>
                      <w:rPr>
                        <w:rFonts w:ascii="Trebuchet MS"/>
                        <w:color w:val="231F20"/>
                        <w:w w:val="105"/>
                        <w:sz w:val="9"/>
                      </w:rPr>
                      <w:t>t=3</w:t>
                    </w:r>
                  </w:p>
                </w:txbxContent>
              </v:textbox>
              <w10:wrap type="none"/>
            </v:shape>
            <v:shape style="position:absolute;left:304;top:545;width:159;height:145" type="#_x0000_t202" filled="false" stroked="false">
              <v:textbox inset="0,0,0,0">
                <w:txbxContent>
                  <w:p>
                    <w:pPr>
                      <w:spacing w:before="8"/>
                      <w:ind w:left="0" w:right="0" w:firstLine="0"/>
                      <w:jc w:val="left"/>
                      <w:rPr>
                        <w:rFonts w:ascii="Trebuchet MS"/>
                        <w:sz w:val="9"/>
                      </w:rPr>
                    </w:pPr>
                    <w:r>
                      <w:rPr>
                        <w:rFonts w:ascii="Trebuchet MS"/>
                        <w:color w:val="231F20"/>
                        <w:w w:val="105"/>
                        <w:sz w:val="9"/>
                      </w:rPr>
                      <w:t>t=0</w:t>
                    </w:r>
                  </w:p>
                </w:txbxContent>
              </v:textbox>
              <w10:wrap type="none"/>
            </v:shape>
            <v:shape style="position:absolute;left:760;top:464;width:159;height:145" type="#_x0000_t202" filled="false" stroked="false">
              <v:textbox inset="0,0,0,0">
                <w:txbxContent>
                  <w:p>
                    <w:pPr>
                      <w:spacing w:before="8"/>
                      <w:ind w:left="0" w:right="0" w:firstLine="0"/>
                      <w:jc w:val="left"/>
                      <w:rPr>
                        <w:rFonts w:ascii="Trebuchet MS"/>
                        <w:sz w:val="9"/>
                      </w:rPr>
                    </w:pPr>
                    <w:r>
                      <w:rPr>
                        <w:rFonts w:ascii="Trebuchet MS"/>
                        <w:color w:val="231F20"/>
                        <w:w w:val="105"/>
                        <w:sz w:val="9"/>
                      </w:rPr>
                      <w:t>t=6</w:t>
                    </w:r>
                  </w:p>
                </w:txbxContent>
              </v:textbox>
              <w10:wrap type="none"/>
            </v:shape>
            <v:shape style="position:absolute;left:1060;top:767;width:159;height:145" type="#_x0000_t202" filled="false" stroked="false">
              <v:textbox inset="0,0,0,0">
                <w:txbxContent>
                  <w:p>
                    <w:pPr>
                      <w:spacing w:before="8"/>
                      <w:ind w:left="0" w:right="0" w:firstLine="0"/>
                      <w:jc w:val="left"/>
                      <w:rPr>
                        <w:rFonts w:ascii="Trebuchet MS"/>
                        <w:sz w:val="9"/>
                      </w:rPr>
                    </w:pPr>
                    <w:r>
                      <w:rPr>
                        <w:rFonts w:ascii="Trebuchet MS"/>
                        <w:color w:val="231F20"/>
                        <w:w w:val="105"/>
                        <w:sz w:val="9"/>
                      </w:rPr>
                      <w:t>t=9</w:t>
                    </w:r>
                  </w:p>
                </w:txbxContent>
              </v:textbox>
              <w10:wrap type="none"/>
            </v:shape>
            <v:shape style="position:absolute;left:1636;top:736;width:208;height:145" type="#_x0000_t202" filled="false" stroked="false">
              <v:textbox inset="0,0,0,0">
                <w:txbxContent>
                  <w:p>
                    <w:pPr>
                      <w:spacing w:before="8"/>
                      <w:ind w:left="0" w:right="0" w:firstLine="0"/>
                      <w:jc w:val="left"/>
                      <w:rPr>
                        <w:rFonts w:ascii="Trebuchet MS"/>
                        <w:sz w:val="9"/>
                      </w:rPr>
                    </w:pPr>
                    <w:r>
                      <w:rPr>
                        <w:rFonts w:ascii="Trebuchet MS"/>
                        <w:color w:val="231F20"/>
                        <w:w w:val="105"/>
                        <w:sz w:val="9"/>
                      </w:rPr>
                      <w:t>t=12</w:t>
                    </w:r>
                  </w:p>
                </w:txbxContent>
              </v:textbox>
              <w10:wrap type="none"/>
            </v:shape>
          </v:group>
        </w:pict>
      </w:r>
      <w:r>
        <w:rPr/>
      </w:r>
    </w:p>
    <w:p>
      <w:pPr>
        <w:spacing w:line="232" w:lineRule="auto" w:before="27"/>
        <w:ind w:left="113" w:right="38" w:firstLine="0"/>
        <w:jc w:val="both"/>
        <w:rPr>
          <w:sz w:val="16"/>
        </w:rPr>
      </w:pPr>
      <w:r>
        <w:rPr>
          <w:rFonts w:ascii="Arial"/>
          <w:b/>
          <w:color w:val="474F9C"/>
          <w:sz w:val="16"/>
        </w:rPr>
        <w:t>Figure 16.7. </w:t>
      </w:r>
      <w:r>
        <w:rPr>
          <w:color w:val="231F20"/>
          <w:sz w:val="16"/>
        </w:rPr>
        <w:t>All three mo- tions are along the same 2D path and satisfy the set of</w:t>
      </w:r>
      <w:r>
        <w:rPr>
          <w:color w:val="231F20"/>
          <w:spacing w:val="-25"/>
          <w:sz w:val="16"/>
        </w:rPr>
        <w:t> </w:t>
      </w:r>
      <w:r>
        <w:rPr>
          <w:color w:val="231F20"/>
          <w:spacing w:val="-3"/>
          <w:sz w:val="16"/>
        </w:rPr>
        <w:t>keys </w:t>
      </w:r>
      <w:r>
        <w:rPr>
          <w:color w:val="231F20"/>
          <w:sz w:val="16"/>
        </w:rPr>
        <w:t>at the tips of the black trian- gles.    The  tips  of  the</w:t>
      </w:r>
      <w:r>
        <w:rPr>
          <w:color w:val="231F20"/>
          <w:spacing w:val="22"/>
          <w:sz w:val="16"/>
        </w:rPr>
        <w:t> </w:t>
      </w:r>
      <w:r>
        <w:rPr>
          <w:color w:val="231F20"/>
          <w:sz w:val="16"/>
        </w:rPr>
        <w:t>white</w:t>
      </w:r>
    </w:p>
    <w:p>
      <w:pPr>
        <w:spacing w:line="223" w:lineRule="auto" w:before="11"/>
        <w:ind w:left="113" w:right="40" w:firstLine="0"/>
        <w:jc w:val="both"/>
        <w:rPr>
          <w:sz w:val="16"/>
        </w:rPr>
      </w:pPr>
      <w:r>
        <w:rPr>
          <w:color w:val="231F20"/>
          <w:sz w:val="16"/>
        </w:rPr>
        <w:t>triangles show object position at </w:t>
      </w:r>
      <w:r>
        <w:rPr>
          <w:rFonts w:ascii="Arial Black" w:hAnsi="Arial Black"/>
          <w:color w:val="231F20"/>
          <w:sz w:val="16"/>
        </w:rPr>
        <w:t>Δ</w:t>
      </w:r>
      <w:r>
        <w:rPr>
          <w:i/>
          <w:color w:val="231F20"/>
          <w:sz w:val="16"/>
        </w:rPr>
        <w:t>t </w:t>
      </w:r>
      <w:r>
        <w:rPr>
          <w:color w:val="231F20"/>
          <w:sz w:val="16"/>
        </w:rPr>
        <w:t>= 1  intervals.  Uni- form speed of motion</w:t>
      </w:r>
      <w:r>
        <w:rPr>
          <w:color w:val="231F20"/>
          <w:spacing w:val="-31"/>
          <w:sz w:val="16"/>
        </w:rPr>
        <w:t> </w:t>
      </w:r>
      <w:r>
        <w:rPr>
          <w:color w:val="231F20"/>
          <w:sz w:val="16"/>
        </w:rPr>
        <w:t>between the keys (top) might be closer to what the animator wanted, but   automatic   fitting</w:t>
      </w:r>
      <w:r>
        <w:rPr>
          <w:color w:val="231F20"/>
          <w:spacing w:val="9"/>
          <w:sz w:val="16"/>
        </w:rPr>
        <w:t> </w:t>
      </w:r>
      <w:r>
        <w:rPr>
          <w:color w:val="231F20"/>
          <w:sz w:val="16"/>
        </w:rPr>
        <w:t>proce-</w:t>
      </w:r>
    </w:p>
    <w:p>
      <w:pPr>
        <w:spacing w:line="235" w:lineRule="auto" w:before="3"/>
        <w:ind w:left="113" w:right="42" w:firstLine="0"/>
        <w:jc w:val="both"/>
        <w:rPr>
          <w:sz w:val="16"/>
        </w:rPr>
      </w:pPr>
      <w:r>
        <w:rPr>
          <w:color w:val="231F20"/>
          <w:sz w:val="16"/>
        </w:rPr>
        <w:t>dures could result in either of the other two motions.</w:t>
      </w:r>
    </w:p>
    <w:p>
      <w:pPr>
        <w:pStyle w:val="BodyText"/>
        <w:rPr>
          <w:sz w:val="18"/>
        </w:rPr>
      </w:pPr>
      <w:r>
        <w:rPr/>
        <w:br w:type="column"/>
      </w:r>
      <w:r>
        <w:rPr>
          <w:sz w:val="18"/>
        </w:rPr>
      </w:r>
    </w:p>
    <w:p>
      <w:pPr>
        <w:pStyle w:val="BodyText"/>
        <w:spacing w:line="268" w:lineRule="auto"/>
        <w:ind w:left="113" w:right="327"/>
        <w:jc w:val="both"/>
      </w:pPr>
      <w:r>
        <w:rPr>
          <w:color w:val="231F20"/>
        </w:rPr>
        <w:t>such extreme behavior, polynomial curves resulting from standard fitting proce- dures do exhibit nonuniform speed of motion between keys as demonstrated in Figure 16.7. While this can be tolerable (within limits) for some parameters for which the human visual system is not very good at determining nonuniformities in the rate of change (such as color or even rate of rotation), we have to do bet- ter for position </w:t>
      </w:r>
      <w:r>
        <w:rPr>
          <w:rFonts w:ascii="Georgia"/>
          <w:b/>
          <w:color w:val="231F20"/>
        </w:rPr>
        <w:t>p </w:t>
      </w:r>
      <w:r>
        <w:rPr>
          <w:color w:val="231F20"/>
        </w:rPr>
        <w:t>of the object where velocity directly corresponds to everyday experience.</w:t>
      </w:r>
    </w:p>
    <w:p>
      <w:pPr>
        <w:pStyle w:val="BodyText"/>
        <w:spacing w:line="254" w:lineRule="auto" w:before="16"/>
        <w:ind w:left="113" w:right="333" w:firstLine="300"/>
        <w:jc w:val="both"/>
      </w:pPr>
      <w:r>
        <w:rPr>
          <w:color w:val="231F20"/>
          <w:spacing w:val="-9"/>
        </w:rPr>
        <w:t>We</w:t>
      </w:r>
      <w:r>
        <w:rPr>
          <w:color w:val="231F20"/>
          <w:spacing w:val="-6"/>
        </w:rPr>
        <w:t> </w:t>
      </w:r>
      <w:r>
        <w:rPr>
          <w:color w:val="231F20"/>
        </w:rPr>
        <w:t>will</w:t>
      </w:r>
      <w:r>
        <w:rPr>
          <w:color w:val="231F20"/>
          <w:spacing w:val="-3"/>
        </w:rPr>
        <w:t> </w:t>
      </w:r>
      <w:r>
        <w:rPr>
          <w:color w:val="231F20"/>
        </w:rPr>
        <w:t>first</w:t>
      </w:r>
      <w:r>
        <w:rPr>
          <w:color w:val="231F20"/>
          <w:spacing w:val="-6"/>
        </w:rPr>
        <w:t> </w:t>
      </w:r>
      <w:r>
        <w:rPr>
          <w:color w:val="231F20"/>
        </w:rPr>
        <w:t>distinguish</w:t>
      </w:r>
      <w:r>
        <w:rPr>
          <w:color w:val="231F20"/>
          <w:spacing w:val="-6"/>
        </w:rPr>
        <w:t> </w:t>
      </w:r>
      <w:r>
        <w:rPr>
          <w:color w:val="231F20"/>
        </w:rPr>
        <w:t>curve</w:t>
      </w:r>
      <w:r>
        <w:rPr>
          <w:color w:val="231F20"/>
          <w:spacing w:val="-9"/>
        </w:rPr>
        <w:t> </w:t>
      </w:r>
      <w:r>
        <w:rPr>
          <w:color w:val="231F20"/>
        </w:rPr>
        <w:t>parameterization</w:t>
      </w:r>
      <w:r>
        <w:rPr>
          <w:color w:val="231F20"/>
          <w:spacing w:val="-10"/>
        </w:rPr>
        <w:t> </w:t>
      </w:r>
      <w:r>
        <w:rPr>
          <w:color w:val="231F20"/>
        </w:rPr>
        <w:t>used</w:t>
      </w:r>
      <w:r>
        <w:rPr>
          <w:color w:val="231F20"/>
          <w:spacing w:val="-5"/>
        </w:rPr>
        <w:t> </w:t>
      </w:r>
      <w:r>
        <w:rPr>
          <w:color w:val="231F20"/>
        </w:rPr>
        <w:t>during</w:t>
      </w:r>
      <w:r>
        <w:rPr>
          <w:color w:val="231F20"/>
          <w:spacing w:val="-9"/>
        </w:rPr>
        <w:t> </w:t>
      </w:r>
      <w:r>
        <w:rPr>
          <w:color w:val="231F20"/>
        </w:rPr>
        <w:t>the</w:t>
      </w:r>
      <w:r>
        <w:rPr>
          <w:color w:val="231F20"/>
          <w:spacing w:val="-8"/>
        </w:rPr>
        <w:t> </w:t>
      </w:r>
      <w:r>
        <w:rPr>
          <w:color w:val="231F20"/>
        </w:rPr>
        <w:t>fitting</w:t>
      </w:r>
      <w:r>
        <w:rPr>
          <w:color w:val="231F20"/>
          <w:spacing w:val="-4"/>
        </w:rPr>
        <w:t> </w:t>
      </w:r>
      <w:r>
        <w:rPr>
          <w:color w:val="231F20"/>
        </w:rPr>
        <w:t>proce- dure from that used for animation. When a curve is fit through position keys, we will write the result as a function </w:t>
      </w:r>
      <w:r>
        <w:rPr>
          <w:rFonts w:ascii="Georgia"/>
          <w:b/>
          <w:color w:val="231F20"/>
        </w:rPr>
        <w:t>p</w:t>
      </w:r>
      <w:r>
        <w:rPr>
          <w:rFonts w:ascii="PMingLiU"/>
          <w:color w:val="231F20"/>
        </w:rPr>
        <w:t>(</w:t>
      </w:r>
      <w:r>
        <w:rPr>
          <w:i/>
          <w:color w:val="231F20"/>
        </w:rPr>
        <w:t>u</w:t>
      </w:r>
      <w:r>
        <w:rPr>
          <w:rFonts w:ascii="PMingLiU"/>
          <w:color w:val="231F20"/>
        </w:rPr>
        <w:t>) </w:t>
      </w:r>
      <w:r>
        <w:rPr>
          <w:color w:val="231F20"/>
        </w:rPr>
        <w:t>of some parameter </w:t>
      </w:r>
      <w:r>
        <w:rPr>
          <w:i/>
          <w:color w:val="231F20"/>
        </w:rPr>
        <w:t>u</w:t>
      </w:r>
      <w:r>
        <w:rPr>
          <w:color w:val="231F20"/>
        </w:rPr>
        <w:t>. This will describe the geometry of the curve in space.  The arc length </w:t>
      </w:r>
      <w:r>
        <w:rPr>
          <w:i/>
          <w:color w:val="231F20"/>
        </w:rPr>
        <w:t>s </w:t>
      </w:r>
      <w:r>
        <w:rPr>
          <w:color w:val="231F20"/>
        </w:rPr>
        <w:t>is the physical length of  the curve. A natural way for the animator to control the motion along the now- existing curve is to specify an extra function </w:t>
      </w:r>
      <w:r>
        <w:rPr>
          <w:i/>
          <w:color w:val="231F20"/>
        </w:rPr>
        <w:t>s</w:t>
      </w:r>
      <w:r>
        <w:rPr>
          <w:rFonts w:ascii="PMingLiU"/>
          <w:color w:val="231F20"/>
        </w:rPr>
        <w:t>(</w:t>
      </w:r>
      <w:r>
        <w:rPr>
          <w:i/>
          <w:color w:val="231F20"/>
        </w:rPr>
        <w:t>t</w:t>
      </w:r>
      <w:r>
        <w:rPr>
          <w:rFonts w:ascii="PMingLiU"/>
          <w:color w:val="231F20"/>
        </w:rPr>
        <w:t>) </w:t>
      </w:r>
      <w:r>
        <w:rPr>
          <w:color w:val="231F20"/>
        </w:rPr>
        <w:t>which corresponds to how far along the curve the object should be at any given time. </w:t>
      </w:r>
      <w:r>
        <w:rPr>
          <w:color w:val="231F20"/>
          <w:spacing w:val="-9"/>
        </w:rPr>
        <w:t>To </w:t>
      </w:r>
      <w:r>
        <w:rPr>
          <w:color w:val="231F20"/>
        </w:rPr>
        <w:t>get an actual position in space, we need one more auxiliary function </w:t>
      </w:r>
      <w:r>
        <w:rPr>
          <w:i/>
          <w:color w:val="231F20"/>
        </w:rPr>
        <w:t>u</w:t>
      </w:r>
      <w:r>
        <w:rPr>
          <w:rFonts w:ascii="PMingLiU"/>
          <w:color w:val="231F20"/>
        </w:rPr>
        <w:t>(</w:t>
      </w:r>
      <w:r>
        <w:rPr>
          <w:i/>
          <w:color w:val="231F20"/>
        </w:rPr>
        <w:t>s</w:t>
      </w:r>
      <w:r>
        <w:rPr>
          <w:rFonts w:ascii="PMingLiU"/>
          <w:color w:val="231F20"/>
        </w:rPr>
        <w:t>) </w:t>
      </w:r>
      <w:r>
        <w:rPr>
          <w:color w:val="231F20"/>
        </w:rPr>
        <w:t>which computes a parame- ter value </w:t>
      </w:r>
      <w:r>
        <w:rPr>
          <w:i/>
          <w:color w:val="231F20"/>
        </w:rPr>
        <w:t>u </w:t>
      </w:r>
      <w:r>
        <w:rPr>
          <w:color w:val="231F20"/>
        </w:rPr>
        <w:t>for given arc length </w:t>
      </w:r>
      <w:r>
        <w:rPr>
          <w:i/>
          <w:color w:val="231F20"/>
        </w:rPr>
        <w:t>s</w:t>
      </w:r>
      <w:r>
        <w:rPr>
          <w:color w:val="231F20"/>
        </w:rPr>
        <w:t>. The complete process of computing an object position for a given time </w:t>
      </w:r>
      <w:r>
        <w:rPr>
          <w:i/>
          <w:color w:val="231F20"/>
        </w:rPr>
        <w:t>t </w:t>
      </w:r>
      <w:r>
        <w:rPr>
          <w:color w:val="231F20"/>
        </w:rPr>
        <w:t>is then given by composing these functions (see Fig- ure</w:t>
      </w:r>
      <w:r>
        <w:rPr>
          <w:color w:val="231F20"/>
          <w:spacing w:val="-2"/>
        </w:rPr>
        <w:t> </w:t>
      </w:r>
      <w:r>
        <w:rPr>
          <w:color w:val="231F20"/>
        </w:rPr>
        <w:t>16.8):</w:t>
      </w:r>
    </w:p>
    <w:p>
      <w:pPr>
        <w:spacing w:before="18"/>
        <w:ind w:left="2500" w:right="2727" w:firstLine="0"/>
        <w:jc w:val="center"/>
        <w:rPr>
          <w:i/>
          <w:sz w:val="20"/>
        </w:rPr>
      </w:pPr>
      <w:r>
        <w:rPr>
          <w:rFonts w:ascii="Georgia"/>
          <w:b/>
          <w:color w:val="231F20"/>
          <w:w w:val="125"/>
          <w:sz w:val="20"/>
        </w:rPr>
        <w:t>p</w:t>
      </w:r>
      <w:r>
        <w:rPr>
          <w:rFonts w:ascii="PMingLiU"/>
          <w:color w:val="231F20"/>
          <w:w w:val="125"/>
          <w:sz w:val="20"/>
        </w:rPr>
        <w:t>(</w:t>
      </w:r>
      <w:r>
        <w:rPr>
          <w:i/>
          <w:color w:val="231F20"/>
          <w:w w:val="125"/>
          <w:sz w:val="20"/>
        </w:rPr>
        <w:t>t</w:t>
      </w:r>
      <w:r>
        <w:rPr>
          <w:rFonts w:ascii="PMingLiU"/>
          <w:color w:val="231F20"/>
          <w:w w:val="125"/>
          <w:sz w:val="20"/>
        </w:rPr>
        <w:t>) = </w:t>
      </w:r>
      <w:r>
        <w:rPr>
          <w:rFonts w:ascii="Georgia"/>
          <w:b/>
          <w:color w:val="231F20"/>
          <w:w w:val="125"/>
          <w:sz w:val="20"/>
        </w:rPr>
        <w:t>p</w:t>
      </w:r>
      <w:r>
        <w:rPr>
          <w:rFonts w:ascii="PMingLiU"/>
          <w:color w:val="231F20"/>
          <w:w w:val="125"/>
          <w:sz w:val="20"/>
        </w:rPr>
        <w:t>(</w:t>
      </w:r>
      <w:r>
        <w:rPr>
          <w:i/>
          <w:color w:val="231F20"/>
          <w:w w:val="125"/>
          <w:sz w:val="20"/>
        </w:rPr>
        <w:t>u</w:t>
      </w:r>
      <w:r>
        <w:rPr>
          <w:rFonts w:ascii="PMingLiU"/>
          <w:color w:val="231F20"/>
          <w:w w:val="125"/>
          <w:sz w:val="20"/>
        </w:rPr>
        <w:t>(</w:t>
      </w:r>
      <w:r>
        <w:rPr>
          <w:i/>
          <w:color w:val="231F20"/>
          <w:w w:val="125"/>
          <w:sz w:val="20"/>
        </w:rPr>
        <w:t>s</w:t>
      </w:r>
      <w:r>
        <w:rPr>
          <w:rFonts w:ascii="PMingLiU"/>
          <w:color w:val="231F20"/>
          <w:w w:val="125"/>
          <w:sz w:val="20"/>
        </w:rPr>
        <w:t>(</w:t>
      </w:r>
      <w:r>
        <w:rPr>
          <w:i/>
          <w:color w:val="231F20"/>
          <w:w w:val="125"/>
          <w:sz w:val="20"/>
        </w:rPr>
        <w:t>t</w:t>
      </w:r>
      <w:r>
        <w:rPr>
          <w:rFonts w:ascii="PMingLiU"/>
          <w:color w:val="231F20"/>
          <w:w w:val="125"/>
          <w:sz w:val="20"/>
        </w:rPr>
        <w:t>)))</w:t>
      </w:r>
      <w:r>
        <w:rPr>
          <w:i/>
          <w:color w:val="231F20"/>
          <w:w w:val="125"/>
          <w:sz w:val="20"/>
        </w:rPr>
        <w:t>.</w:t>
      </w:r>
    </w:p>
    <w:p>
      <w:pPr>
        <w:pStyle w:val="BodyText"/>
        <w:spacing w:line="235" w:lineRule="auto" w:before="130"/>
        <w:ind w:left="113" w:right="333" w:firstLine="300"/>
        <w:jc w:val="both"/>
      </w:pPr>
      <w:r>
        <w:rPr>
          <w:color w:val="231F20"/>
          <w:w w:val="110"/>
        </w:rPr>
        <w:t>Several</w:t>
      </w:r>
      <w:r>
        <w:rPr>
          <w:color w:val="231F20"/>
          <w:spacing w:val="-26"/>
          <w:w w:val="110"/>
        </w:rPr>
        <w:t> </w:t>
      </w:r>
      <w:r>
        <w:rPr>
          <w:color w:val="231F20"/>
          <w:w w:val="110"/>
        </w:rPr>
        <w:t>standard</w:t>
      </w:r>
      <w:r>
        <w:rPr>
          <w:color w:val="231F20"/>
          <w:spacing w:val="-26"/>
          <w:w w:val="110"/>
        </w:rPr>
        <w:t> </w:t>
      </w:r>
      <w:r>
        <w:rPr>
          <w:color w:val="231F20"/>
          <w:w w:val="110"/>
        </w:rPr>
        <w:t>functions</w:t>
      </w:r>
      <w:r>
        <w:rPr>
          <w:color w:val="231F20"/>
          <w:spacing w:val="-27"/>
          <w:w w:val="110"/>
        </w:rPr>
        <w:t> </w:t>
      </w:r>
      <w:r>
        <w:rPr>
          <w:color w:val="231F20"/>
          <w:w w:val="110"/>
        </w:rPr>
        <w:t>can</w:t>
      </w:r>
      <w:r>
        <w:rPr>
          <w:color w:val="231F20"/>
          <w:spacing w:val="-25"/>
          <w:w w:val="110"/>
        </w:rPr>
        <w:t> </w:t>
      </w:r>
      <w:r>
        <w:rPr>
          <w:color w:val="231F20"/>
          <w:w w:val="110"/>
        </w:rPr>
        <w:t>be</w:t>
      </w:r>
      <w:r>
        <w:rPr>
          <w:color w:val="231F20"/>
          <w:spacing w:val="-25"/>
          <w:w w:val="110"/>
        </w:rPr>
        <w:t> </w:t>
      </w:r>
      <w:r>
        <w:rPr>
          <w:color w:val="231F20"/>
          <w:w w:val="110"/>
        </w:rPr>
        <w:t>used</w:t>
      </w:r>
      <w:r>
        <w:rPr>
          <w:color w:val="231F20"/>
          <w:spacing w:val="-25"/>
          <w:w w:val="110"/>
        </w:rPr>
        <w:t> </w:t>
      </w:r>
      <w:r>
        <w:rPr>
          <w:color w:val="231F20"/>
          <w:w w:val="110"/>
        </w:rPr>
        <w:t>as</w:t>
      </w:r>
      <w:r>
        <w:rPr>
          <w:color w:val="231F20"/>
          <w:spacing w:val="-25"/>
          <w:w w:val="110"/>
        </w:rPr>
        <w:t> </w:t>
      </w:r>
      <w:r>
        <w:rPr>
          <w:color w:val="231F20"/>
          <w:w w:val="110"/>
        </w:rPr>
        <w:t>the</w:t>
      </w:r>
      <w:r>
        <w:rPr>
          <w:color w:val="231F20"/>
          <w:spacing w:val="-24"/>
          <w:w w:val="110"/>
        </w:rPr>
        <w:t> </w:t>
      </w:r>
      <w:r>
        <w:rPr>
          <w:color w:val="231F20"/>
          <w:w w:val="110"/>
        </w:rPr>
        <w:t>distance-time</w:t>
      </w:r>
      <w:r>
        <w:rPr>
          <w:color w:val="231F20"/>
          <w:spacing w:val="-26"/>
          <w:w w:val="110"/>
        </w:rPr>
        <w:t> </w:t>
      </w:r>
      <w:r>
        <w:rPr>
          <w:color w:val="231F20"/>
          <w:w w:val="110"/>
        </w:rPr>
        <w:t>function</w:t>
      </w:r>
      <w:r>
        <w:rPr>
          <w:color w:val="231F20"/>
          <w:spacing w:val="-26"/>
          <w:w w:val="110"/>
        </w:rPr>
        <w:t> </w:t>
      </w:r>
      <w:r>
        <w:rPr>
          <w:i/>
          <w:color w:val="231F20"/>
          <w:w w:val="110"/>
        </w:rPr>
        <w:t>s</w:t>
      </w:r>
      <w:r>
        <w:rPr>
          <w:rFonts w:ascii="PMingLiU"/>
          <w:color w:val="231F20"/>
          <w:w w:val="110"/>
        </w:rPr>
        <w:t>(</w:t>
      </w:r>
      <w:r>
        <w:rPr>
          <w:i/>
          <w:color w:val="231F20"/>
          <w:w w:val="110"/>
        </w:rPr>
        <w:t>t</w:t>
      </w:r>
      <w:r>
        <w:rPr>
          <w:rFonts w:ascii="PMingLiU"/>
          <w:color w:val="231F20"/>
          <w:w w:val="110"/>
        </w:rPr>
        <w:t>)</w:t>
      </w:r>
      <w:r>
        <w:rPr>
          <w:color w:val="231F20"/>
          <w:w w:val="110"/>
        </w:rPr>
        <w:t>. One</w:t>
      </w:r>
      <w:r>
        <w:rPr>
          <w:color w:val="231F20"/>
          <w:spacing w:val="-26"/>
          <w:w w:val="110"/>
        </w:rPr>
        <w:t> </w:t>
      </w:r>
      <w:r>
        <w:rPr>
          <w:color w:val="231F20"/>
          <w:w w:val="110"/>
        </w:rPr>
        <w:t>of</w:t>
      </w:r>
      <w:r>
        <w:rPr>
          <w:color w:val="231F20"/>
          <w:spacing w:val="-27"/>
          <w:w w:val="110"/>
        </w:rPr>
        <w:t> </w:t>
      </w:r>
      <w:r>
        <w:rPr>
          <w:color w:val="231F20"/>
          <w:w w:val="110"/>
        </w:rPr>
        <w:t>the</w:t>
      </w:r>
      <w:r>
        <w:rPr>
          <w:color w:val="231F20"/>
          <w:spacing w:val="-25"/>
          <w:w w:val="110"/>
        </w:rPr>
        <w:t> </w:t>
      </w:r>
      <w:r>
        <w:rPr>
          <w:color w:val="231F20"/>
          <w:w w:val="110"/>
        </w:rPr>
        <w:t>simplest</w:t>
      </w:r>
      <w:r>
        <w:rPr>
          <w:color w:val="231F20"/>
          <w:spacing w:val="-26"/>
          <w:w w:val="110"/>
        </w:rPr>
        <w:t> </w:t>
      </w:r>
      <w:r>
        <w:rPr>
          <w:color w:val="231F20"/>
          <w:w w:val="110"/>
        </w:rPr>
        <w:t>is</w:t>
      </w:r>
      <w:r>
        <w:rPr>
          <w:color w:val="231F20"/>
          <w:spacing w:val="-27"/>
          <w:w w:val="110"/>
        </w:rPr>
        <w:t> </w:t>
      </w:r>
      <w:r>
        <w:rPr>
          <w:color w:val="231F20"/>
          <w:w w:val="110"/>
        </w:rPr>
        <w:t>the</w:t>
      </w:r>
      <w:r>
        <w:rPr>
          <w:color w:val="231F20"/>
          <w:spacing w:val="-25"/>
          <w:w w:val="110"/>
        </w:rPr>
        <w:t> </w:t>
      </w:r>
      <w:r>
        <w:rPr>
          <w:color w:val="231F20"/>
          <w:w w:val="110"/>
        </w:rPr>
        <w:t>linear</w:t>
      </w:r>
      <w:r>
        <w:rPr>
          <w:color w:val="231F20"/>
          <w:spacing w:val="-27"/>
          <w:w w:val="110"/>
        </w:rPr>
        <w:t> </w:t>
      </w:r>
      <w:r>
        <w:rPr>
          <w:color w:val="231F20"/>
          <w:w w:val="110"/>
        </w:rPr>
        <w:t>function</w:t>
      </w:r>
      <w:r>
        <w:rPr>
          <w:color w:val="231F20"/>
          <w:spacing w:val="-27"/>
          <w:w w:val="110"/>
        </w:rPr>
        <w:t> </w:t>
      </w:r>
      <w:r>
        <w:rPr>
          <w:color w:val="231F20"/>
          <w:w w:val="110"/>
        </w:rPr>
        <w:t>corresponding</w:t>
      </w:r>
      <w:r>
        <w:rPr>
          <w:color w:val="231F20"/>
          <w:spacing w:val="-29"/>
          <w:w w:val="110"/>
        </w:rPr>
        <w:t> </w:t>
      </w:r>
      <w:r>
        <w:rPr>
          <w:color w:val="231F20"/>
          <w:w w:val="110"/>
        </w:rPr>
        <w:t>to</w:t>
      </w:r>
      <w:r>
        <w:rPr>
          <w:color w:val="231F20"/>
          <w:spacing w:val="-25"/>
          <w:w w:val="110"/>
        </w:rPr>
        <w:t> </w:t>
      </w:r>
      <w:r>
        <w:rPr>
          <w:color w:val="231F20"/>
          <w:w w:val="110"/>
        </w:rPr>
        <w:t>constant</w:t>
      </w:r>
      <w:r>
        <w:rPr>
          <w:color w:val="231F20"/>
          <w:spacing w:val="-27"/>
          <w:w w:val="110"/>
        </w:rPr>
        <w:t> </w:t>
      </w:r>
      <w:r>
        <w:rPr>
          <w:color w:val="231F20"/>
          <w:w w:val="110"/>
        </w:rPr>
        <w:t>velocity: </w:t>
      </w:r>
      <w:r>
        <w:rPr>
          <w:i/>
          <w:color w:val="231F20"/>
          <w:spacing w:val="8"/>
          <w:w w:val="110"/>
        </w:rPr>
        <w:t>s</w:t>
      </w:r>
      <w:r>
        <w:rPr>
          <w:rFonts w:ascii="PMingLiU"/>
          <w:color w:val="231F20"/>
          <w:spacing w:val="8"/>
          <w:w w:val="110"/>
        </w:rPr>
        <w:t>(</w:t>
      </w:r>
      <w:r>
        <w:rPr>
          <w:i/>
          <w:color w:val="231F20"/>
          <w:spacing w:val="8"/>
          <w:w w:val="110"/>
        </w:rPr>
        <w:t>t</w:t>
      </w:r>
      <w:r>
        <w:rPr>
          <w:rFonts w:ascii="PMingLiU"/>
          <w:color w:val="231F20"/>
          <w:spacing w:val="8"/>
          <w:w w:val="110"/>
        </w:rPr>
        <w:t>)</w:t>
      </w:r>
      <w:r>
        <w:rPr>
          <w:rFonts w:ascii="PMingLiU"/>
          <w:color w:val="231F20"/>
          <w:spacing w:val="-24"/>
          <w:w w:val="110"/>
        </w:rPr>
        <w:t> </w:t>
      </w:r>
      <w:r>
        <w:rPr>
          <w:rFonts w:ascii="PMingLiU"/>
          <w:color w:val="231F20"/>
          <w:w w:val="115"/>
        </w:rPr>
        <w:t>=</w:t>
      </w:r>
      <w:r>
        <w:rPr>
          <w:rFonts w:ascii="PMingLiU"/>
          <w:color w:val="231F20"/>
          <w:spacing w:val="-2"/>
          <w:w w:val="115"/>
        </w:rPr>
        <w:t> </w:t>
      </w:r>
      <w:r>
        <w:rPr>
          <w:i/>
          <w:color w:val="231F20"/>
          <w:spacing w:val="3"/>
          <w:w w:val="110"/>
        </w:rPr>
        <w:t>vt</w:t>
      </w:r>
      <w:r>
        <w:rPr>
          <w:i/>
          <w:color w:val="231F20"/>
          <w:spacing w:val="-14"/>
          <w:w w:val="110"/>
        </w:rPr>
        <w:t> </w:t>
      </w:r>
      <w:r>
        <w:rPr>
          <w:color w:val="231F20"/>
          <w:w w:val="110"/>
        </w:rPr>
        <w:t>with</w:t>
      </w:r>
      <w:r>
        <w:rPr>
          <w:color w:val="231F20"/>
          <w:spacing w:val="-10"/>
          <w:w w:val="110"/>
        </w:rPr>
        <w:t> </w:t>
      </w:r>
      <w:r>
        <w:rPr>
          <w:i/>
          <w:color w:val="231F20"/>
          <w:w w:val="110"/>
        </w:rPr>
        <w:t>v</w:t>
      </w:r>
      <w:r>
        <w:rPr>
          <w:i/>
          <w:color w:val="231F20"/>
          <w:spacing w:val="4"/>
          <w:w w:val="110"/>
        </w:rPr>
        <w:t> </w:t>
      </w:r>
      <w:r>
        <w:rPr>
          <w:rFonts w:ascii="PMingLiU"/>
          <w:color w:val="231F20"/>
          <w:w w:val="115"/>
        </w:rPr>
        <w:t>=</w:t>
      </w:r>
      <w:r>
        <w:rPr>
          <w:rFonts w:ascii="PMingLiU"/>
          <w:color w:val="231F20"/>
          <w:spacing w:val="-3"/>
          <w:w w:val="115"/>
        </w:rPr>
        <w:t> </w:t>
      </w:r>
      <w:r>
        <w:rPr>
          <w:color w:val="231F20"/>
          <w:w w:val="110"/>
        </w:rPr>
        <w:t>const.</w:t>
      </w:r>
      <w:r>
        <w:rPr>
          <w:color w:val="231F20"/>
          <w:spacing w:val="17"/>
          <w:w w:val="110"/>
        </w:rPr>
        <w:t> </w:t>
      </w:r>
      <w:r>
        <w:rPr>
          <w:color w:val="231F20"/>
          <w:w w:val="110"/>
        </w:rPr>
        <w:t>Another</w:t>
      </w:r>
      <w:r>
        <w:rPr>
          <w:color w:val="231F20"/>
          <w:spacing w:val="-14"/>
          <w:w w:val="110"/>
        </w:rPr>
        <w:t> </w:t>
      </w:r>
      <w:r>
        <w:rPr>
          <w:color w:val="231F20"/>
          <w:w w:val="110"/>
        </w:rPr>
        <w:t>common</w:t>
      </w:r>
      <w:r>
        <w:rPr>
          <w:color w:val="231F20"/>
          <w:spacing w:val="-15"/>
          <w:w w:val="110"/>
        </w:rPr>
        <w:t> </w:t>
      </w:r>
      <w:r>
        <w:rPr>
          <w:color w:val="231F20"/>
          <w:w w:val="110"/>
        </w:rPr>
        <w:t>example</w:t>
      </w:r>
      <w:r>
        <w:rPr>
          <w:color w:val="231F20"/>
          <w:spacing w:val="-15"/>
          <w:w w:val="110"/>
        </w:rPr>
        <w:t> </w:t>
      </w:r>
      <w:r>
        <w:rPr>
          <w:color w:val="231F20"/>
          <w:w w:val="110"/>
        </w:rPr>
        <w:t>is</w:t>
      </w:r>
      <w:r>
        <w:rPr>
          <w:color w:val="231F20"/>
          <w:spacing w:val="-12"/>
          <w:w w:val="110"/>
        </w:rPr>
        <w:t> </w:t>
      </w:r>
      <w:r>
        <w:rPr>
          <w:color w:val="231F20"/>
          <w:w w:val="110"/>
        </w:rPr>
        <w:t>the</w:t>
      </w:r>
      <w:r>
        <w:rPr>
          <w:color w:val="231F20"/>
          <w:spacing w:val="-13"/>
          <w:w w:val="110"/>
        </w:rPr>
        <w:t> </w:t>
      </w:r>
      <w:r>
        <w:rPr>
          <w:color w:val="231F20"/>
          <w:w w:val="110"/>
        </w:rPr>
        <w:t>motion</w:t>
      </w:r>
      <w:r>
        <w:rPr>
          <w:color w:val="231F20"/>
          <w:spacing w:val="-13"/>
          <w:w w:val="110"/>
        </w:rPr>
        <w:t> </w:t>
      </w:r>
      <w:r>
        <w:rPr>
          <w:color w:val="231F20"/>
          <w:w w:val="110"/>
        </w:rPr>
        <w:t>with</w:t>
      </w:r>
      <w:r>
        <w:rPr>
          <w:color w:val="231F20"/>
          <w:spacing w:val="-13"/>
          <w:w w:val="110"/>
        </w:rPr>
        <w:t> </w:t>
      </w:r>
      <w:r>
        <w:rPr>
          <w:color w:val="231F20"/>
          <w:w w:val="110"/>
        </w:rPr>
        <w:t>con- stant</w:t>
      </w:r>
      <w:r>
        <w:rPr>
          <w:color w:val="231F20"/>
          <w:spacing w:val="-23"/>
          <w:w w:val="110"/>
        </w:rPr>
        <w:t> </w:t>
      </w:r>
      <w:r>
        <w:rPr>
          <w:color w:val="231F20"/>
          <w:w w:val="110"/>
        </w:rPr>
        <w:t>acceleration</w:t>
      </w:r>
      <w:r>
        <w:rPr>
          <w:color w:val="231F20"/>
          <w:spacing w:val="-23"/>
          <w:w w:val="110"/>
        </w:rPr>
        <w:t> </w:t>
      </w:r>
      <w:r>
        <w:rPr>
          <w:i/>
          <w:color w:val="231F20"/>
          <w:w w:val="110"/>
        </w:rPr>
        <w:t>a</w:t>
      </w:r>
      <w:r>
        <w:rPr>
          <w:i/>
          <w:color w:val="231F20"/>
          <w:spacing w:val="-22"/>
          <w:w w:val="110"/>
        </w:rPr>
        <w:t> </w:t>
      </w:r>
      <w:r>
        <w:rPr>
          <w:color w:val="231F20"/>
          <w:w w:val="110"/>
        </w:rPr>
        <w:t>(and</w:t>
      </w:r>
      <w:r>
        <w:rPr>
          <w:color w:val="231F20"/>
          <w:spacing w:val="-24"/>
          <w:w w:val="110"/>
        </w:rPr>
        <w:t> </w:t>
      </w:r>
      <w:r>
        <w:rPr>
          <w:color w:val="231F20"/>
          <w:w w:val="110"/>
        </w:rPr>
        <w:t>initial</w:t>
      </w:r>
      <w:r>
        <w:rPr>
          <w:color w:val="231F20"/>
          <w:spacing w:val="-22"/>
          <w:w w:val="110"/>
        </w:rPr>
        <w:t> </w:t>
      </w:r>
      <w:r>
        <w:rPr>
          <w:color w:val="231F20"/>
          <w:w w:val="110"/>
        </w:rPr>
        <w:t>speed</w:t>
      </w:r>
      <w:r>
        <w:rPr>
          <w:color w:val="231F20"/>
          <w:spacing w:val="-22"/>
          <w:w w:val="110"/>
        </w:rPr>
        <w:t> </w:t>
      </w:r>
      <w:r>
        <w:rPr>
          <w:i/>
          <w:color w:val="231F20"/>
          <w:spacing w:val="3"/>
          <w:w w:val="110"/>
        </w:rPr>
        <w:t>v</w:t>
      </w:r>
      <w:r>
        <w:rPr>
          <w:rFonts w:ascii="PMingLiU"/>
          <w:color w:val="231F20"/>
          <w:spacing w:val="3"/>
          <w:w w:val="110"/>
          <w:vertAlign w:val="subscript"/>
        </w:rPr>
        <w:t>0</w:t>
      </w:r>
      <w:r>
        <w:rPr>
          <w:color w:val="231F20"/>
          <w:spacing w:val="3"/>
          <w:w w:val="110"/>
          <w:vertAlign w:val="baseline"/>
        </w:rPr>
        <w:t>)</w:t>
      </w:r>
      <w:r>
        <w:rPr>
          <w:color w:val="231F20"/>
          <w:spacing w:val="-22"/>
          <w:w w:val="110"/>
          <w:vertAlign w:val="baseline"/>
        </w:rPr>
        <w:t> </w:t>
      </w:r>
      <w:r>
        <w:rPr>
          <w:color w:val="231F20"/>
          <w:w w:val="110"/>
          <w:vertAlign w:val="baseline"/>
        </w:rPr>
        <w:t>which</w:t>
      </w:r>
      <w:r>
        <w:rPr>
          <w:color w:val="231F20"/>
          <w:spacing w:val="-23"/>
          <w:w w:val="110"/>
          <w:vertAlign w:val="baseline"/>
        </w:rPr>
        <w:t> </w:t>
      </w:r>
      <w:r>
        <w:rPr>
          <w:color w:val="231F20"/>
          <w:w w:val="110"/>
          <w:vertAlign w:val="baseline"/>
        </w:rPr>
        <w:t>is</w:t>
      </w:r>
      <w:r>
        <w:rPr>
          <w:color w:val="231F20"/>
          <w:spacing w:val="-22"/>
          <w:w w:val="110"/>
          <w:vertAlign w:val="baseline"/>
        </w:rPr>
        <w:t> </w:t>
      </w:r>
      <w:r>
        <w:rPr>
          <w:color w:val="231F20"/>
          <w:w w:val="110"/>
          <w:vertAlign w:val="baseline"/>
        </w:rPr>
        <w:t>described</w:t>
      </w:r>
      <w:r>
        <w:rPr>
          <w:color w:val="231F20"/>
          <w:spacing w:val="-23"/>
          <w:w w:val="110"/>
          <w:vertAlign w:val="baseline"/>
        </w:rPr>
        <w:t> </w:t>
      </w:r>
      <w:r>
        <w:rPr>
          <w:color w:val="231F20"/>
          <w:w w:val="110"/>
          <w:vertAlign w:val="baseline"/>
        </w:rPr>
        <w:t>by</w:t>
      </w:r>
      <w:r>
        <w:rPr>
          <w:color w:val="231F20"/>
          <w:spacing w:val="-23"/>
          <w:w w:val="110"/>
          <w:vertAlign w:val="baseline"/>
        </w:rPr>
        <w:t> </w:t>
      </w:r>
      <w:r>
        <w:rPr>
          <w:color w:val="231F20"/>
          <w:w w:val="110"/>
          <w:vertAlign w:val="baseline"/>
        </w:rPr>
        <w:t>the</w:t>
      </w:r>
      <w:r>
        <w:rPr>
          <w:color w:val="231F20"/>
          <w:spacing w:val="-23"/>
          <w:w w:val="110"/>
          <w:vertAlign w:val="baseline"/>
        </w:rPr>
        <w:t> </w:t>
      </w:r>
      <w:r>
        <w:rPr>
          <w:color w:val="231F20"/>
          <w:w w:val="110"/>
          <w:vertAlign w:val="baseline"/>
        </w:rPr>
        <w:t>parabolic </w:t>
      </w:r>
      <w:r>
        <w:rPr>
          <w:i/>
          <w:color w:val="231F20"/>
          <w:w w:val="110"/>
          <w:vertAlign w:val="baseline"/>
        </w:rPr>
        <w:t>s</w:t>
      </w:r>
      <w:r>
        <w:rPr>
          <w:rFonts w:ascii="PMingLiU"/>
          <w:color w:val="231F20"/>
          <w:w w:val="110"/>
          <w:vertAlign w:val="baseline"/>
        </w:rPr>
        <w:t>(</w:t>
      </w:r>
      <w:r>
        <w:rPr>
          <w:i/>
          <w:color w:val="231F20"/>
          <w:w w:val="110"/>
          <w:vertAlign w:val="baseline"/>
        </w:rPr>
        <w:t>t</w:t>
      </w:r>
      <w:r>
        <w:rPr>
          <w:rFonts w:ascii="PMingLiU"/>
          <w:color w:val="231F20"/>
          <w:w w:val="110"/>
          <w:vertAlign w:val="baseline"/>
        </w:rPr>
        <w:t>) </w:t>
      </w:r>
      <w:r>
        <w:rPr>
          <w:rFonts w:ascii="PMingLiU"/>
          <w:color w:val="231F20"/>
          <w:w w:val="115"/>
          <w:vertAlign w:val="baseline"/>
        </w:rPr>
        <w:t>= </w:t>
      </w:r>
      <w:r>
        <w:rPr>
          <w:i/>
          <w:color w:val="231F20"/>
          <w:spacing w:val="3"/>
          <w:w w:val="115"/>
          <w:vertAlign w:val="baseline"/>
        </w:rPr>
        <w:t>v</w:t>
      </w:r>
      <w:r>
        <w:rPr>
          <w:rFonts w:ascii="PMingLiU"/>
          <w:color w:val="231F20"/>
          <w:spacing w:val="3"/>
          <w:w w:val="115"/>
          <w:vertAlign w:val="subscript"/>
        </w:rPr>
        <w:t>0</w:t>
      </w:r>
      <w:r>
        <w:rPr>
          <w:i/>
          <w:color w:val="231F20"/>
          <w:spacing w:val="3"/>
          <w:w w:val="115"/>
          <w:vertAlign w:val="baseline"/>
        </w:rPr>
        <w:t>t </w:t>
      </w:r>
      <w:r>
        <w:rPr>
          <w:rFonts w:ascii="PMingLiU"/>
          <w:color w:val="231F20"/>
          <w:w w:val="115"/>
          <w:vertAlign w:val="baseline"/>
        </w:rPr>
        <w:t>+ </w:t>
      </w:r>
      <w:r>
        <w:rPr>
          <w:i/>
          <w:color w:val="231F20"/>
          <w:w w:val="110"/>
          <w:vertAlign w:val="baseline"/>
        </w:rPr>
        <w:t>at</w:t>
      </w:r>
      <w:r>
        <w:rPr>
          <w:rFonts w:ascii="PMingLiU"/>
          <w:color w:val="231F20"/>
          <w:w w:val="110"/>
          <w:vertAlign w:val="superscript"/>
        </w:rPr>
        <w:t>2</w:t>
      </w:r>
      <w:r>
        <w:rPr>
          <w:i/>
          <w:color w:val="231F20"/>
          <w:w w:val="110"/>
          <w:vertAlign w:val="baseline"/>
        </w:rPr>
        <w:t>/</w:t>
      </w:r>
      <w:r>
        <w:rPr>
          <w:rFonts w:ascii="PMingLiU"/>
          <w:color w:val="231F20"/>
          <w:w w:val="110"/>
          <w:vertAlign w:val="baseline"/>
        </w:rPr>
        <w:t>2</w:t>
      </w:r>
      <w:r>
        <w:rPr>
          <w:color w:val="231F20"/>
          <w:w w:val="110"/>
          <w:vertAlign w:val="baseline"/>
        </w:rPr>
        <w:t>. Since velocity is changing gradually here, this function </w:t>
      </w:r>
      <w:r>
        <w:rPr>
          <w:color w:val="231F20"/>
          <w:w w:val="105"/>
          <w:vertAlign w:val="baseline"/>
        </w:rPr>
        <w:t>can</w:t>
      </w:r>
      <w:r>
        <w:rPr>
          <w:color w:val="231F20"/>
          <w:spacing w:val="-18"/>
          <w:w w:val="105"/>
          <w:vertAlign w:val="baseline"/>
        </w:rPr>
        <w:t> </w:t>
      </w:r>
      <w:r>
        <w:rPr>
          <w:color w:val="231F20"/>
          <w:w w:val="105"/>
          <w:vertAlign w:val="baseline"/>
        </w:rPr>
        <w:t>help</w:t>
      </w:r>
      <w:r>
        <w:rPr>
          <w:color w:val="231F20"/>
          <w:spacing w:val="-16"/>
          <w:w w:val="105"/>
          <w:vertAlign w:val="baseline"/>
        </w:rPr>
        <w:t> </w:t>
      </w:r>
      <w:r>
        <w:rPr>
          <w:color w:val="231F20"/>
          <w:w w:val="105"/>
          <w:vertAlign w:val="baseline"/>
        </w:rPr>
        <w:t>to</w:t>
      </w:r>
      <w:r>
        <w:rPr>
          <w:color w:val="231F20"/>
          <w:spacing w:val="-17"/>
          <w:w w:val="105"/>
          <w:vertAlign w:val="baseline"/>
        </w:rPr>
        <w:t> </w:t>
      </w:r>
      <w:r>
        <w:rPr>
          <w:color w:val="231F20"/>
          <w:w w:val="105"/>
          <w:vertAlign w:val="baseline"/>
        </w:rPr>
        <w:t>model</w:t>
      </w:r>
      <w:r>
        <w:rPr>
          <w:color w:val="231F20"/>
          <w:spacing w:val="-17"/>
          <w:w w:val="105"/>
          <w:vertAlign w:val="baseline"/>
        </w:rPr>
        <w:t> </w:t>
      </w:r>
      <w:r>
        <w:rPr>
          <w:color w:val="231F20"/>
          <w:w w:val="105"/>
          <w:vertAlign w:val="baseline"/>
        </w:rPr>
        <w:t>desirable</w:t>
      </w:r>
      <w:r>
        <w:rPr>
          <w:color w:val="231F20"/>
          <w:spacing w:val="-18"/>
          <w:w w:val="105"/>
          <w:vertAlign w:val="baseline"/>
        </w:rPr>
        <w:t> </w:t>
      </w:r>
      <w:r>
        <w:rPr>
          <w:color w:val="231F20"/>
          <w:w w:val="105"/>
          <w:vertAlign w:val="baseline"/>
        </w:rPr>
        <w:t>ease-in</w:t>
      </w:r>
      <w:r>
        <w:rPr>
          <w:color w:val="231F20"/>
          <w:spacing w:val="-17"/>
          <w:w w:val="105"/>
          <w:vertAlign w:val="baseline"/>
        </w:rPr>
        <w:t> </w:t>
      </w:r>
      <w:r>
        <w:rPr>
          <w:color w:val="231F20"/>
          <w:w w:val="105"/>
          <w:vertAlign w:val="baseline"/>
        </w:rPr>
        <w:t>and</w:t>
      </w:r>
      <w:r>
        <w:rPr>
          <w:color w:val="231F20"/>
          <w:spacing w:val="-17"/>
          <w:w w:val="105"/>
          <w:vertAlign w:val="baseline"/>
        </w:rPr>
        <w:t> </w:t>
      </w:r>
      <w:r>
        <w:rPr>
          <w:color w:val="231F20"/>
          <w:w w:val="105"/>
          <w:vertAlign w:val="baseline"/>
        </w:rPr>
        <w:t>ease-out</w:t>
      </w:r>
      <w:r>
        <w:rPr>
          <w:color w:val="231F20"/>
          <w:spacing w:val="-18"/>
          <w:w w:val="105"/>
          <w:vertAlign w:val="baseline"/>
        </w:rPr>
        <w:t> </w:t>
      </w:r>
      <w:r>
        <w:rPr>
          <w:color w:val="231F20"/>
          <w:w w:val="105"/>
          <w:vertAlign w:val="baseline"/>
        </w:rPr>
        <w:t>behavior.</w:t>
      </w:r>
      <w:r>
        <w:rPr>
          <w:color w:val="231F20"/>
          <w:spacing w:val="6"/>
          <w:w w:val="105"/>
          <w:vertAlign w:val="baseline"/>
        </w:rPr>
        <w:t> </w:t>
      </w:r>
      <w:r>
        <w:rPr>
          <w:color w:val="231F20"/>
          <w:w w:val="105"/>
          <w:vertAlign w:val="baseline"/>
        </w:rPr>
        <w:t>More</w:t>
      </w:r>
      <w:r>
        <w:rPr>
          <w:color w:val="231F20"/>
          <w:spacing w:val="-18"/>
          <w:w w:val="105"/>
          <w:vertAlign w:val="baseline"/>
        </w:rPr>
        <w:t> </w:t>
      </w:r>
      <w:r>
        <w:rPr>
          <w:color w:val="231F20"/>
          <w:w w:val="105"/>
          <w:vertAlign w:val="baseline"/>
        </w:rPr>
        <w:t>generally,</w:t>
      </w:r>
      <w:r>
        <w:rPr>
          <w:color w:val="231F20"/>
          <w:spacing w:val="-17"/>
          <w:w w:val="105"/>
          <w:vertAlign w:val="baseline"/>
        </w:rPr>
        <w:t> </w:t>
      </w:r>
      <w:r>
        <w:rPr>
          <w:color w:val="231F20"/>
          <w:w w:val="105"/>
          <w:vertAlign w:val="baseline"/>
        </w:rPr>
        <w:t>the slope</w:t>
      </w:r>
      <w:r>
        <w:rPr>
          <w:color w:val="231F20"/>
          <w:spacing w:val="-9"/>
          <w:w w:val="105"/>
          <w:vertAlign w:val="baseline"/>
        </w:rPr>
        <w:t> </w:t>
      </w:r>
      <w:r>
        <w:rPr>
          <w:color w:val="231F20"/>
          <w:w w:val="105"/>
          <w:vertAlign w:val="baseline"/>
        </w:rPr>
        <w:t>of</w:t>
      </w:r>
      <w:r>
        <w:rPr>
          <w:color w:val="231F20"/>
          <w:spacing w:val="-9"/>
          <w:w w:val="105"/>
          <w:vertAlign w:val="baseline"/>
        </w:rPr>
        <w:t> </w:t>
      </w:r>
      <w:r>
        <w:rPr>
          <w:i/>
          <w:color w:val="231F20"/>
          <w:w w:val="105"/>
          <w:vertAlign w:val="baseline"/>
        </w:rPr>
        <w:t>s</w:t>
      </w:r>
      <w:r>
        <w:rPr>
          <w:rFonts w:ascii="PMingLiU"/>
          <w:color w:val="231F20"/>
          <w:w w:val="105"/>
          <w:vertAlign w:val="baseline"/>
        </w:rPr>
        <w:t>(</w:t>
      </w:r>
      <w:r>
        <w:rPr>
          <w:i/>
          <w:color w:val="231F20"/>
          <w:w w:val="105"/>
          <w:vertAlign w:val="baseline"/>
        </w:rPr>
        <w:t>t</w:t>
      </w:r>
      <w:r>
        <w:rPr>
          <w:rFonts w:ascii="PMingLiU"/>
          <w:color w:val="231F20"/>
          <w:w w:val="105"/>
          <w:vertAlign w:val="baseline"/>
        </w:rPr>
        <w:t>)</w:t>
      </w:r>
      <w:r>
        <w:rPr>
          <w:rFonts w:ascii="PMingLiU"/>
          <w:color w:val="231F20"/>
          <w:spacing w:val="-10"/>
          <w:w w:val="105"/>
          <w:vertAlign w:val="baseline"/>
        </w:rPr>
        <w:t> </w:t>
      </w:r>
      <w:r>
        <w:rPr>
          <w:color w:val="231F20"/>
          <w:w w:val="105"/>
          <w:vertAlign w:val="baseline"/>
        </w:rPr>
        <w:t>gives</w:t>
      </w:r>
      <w:r>
        <w:rPr>
          <w:color w:val="231F20"/>
          <w:spacing w:val="-10"/>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velocity</w:t>
      </w:r>
      <w:r>
        <w:rPr>
          <w:color w:val="231F20"/>
          <w:spacing w:val="-11"/>
          <w:w w:val="105"/>
          <w:vertAlign w:val="baseline"/>
        </w:rPr>
        <w:t> </w:t>
      </w:r>
      <w:r>
        <w:rPr>
          <w:color w:val="231F20"/>
          <w:w w:val="105"/>
          <w:vertAlign w:val="baseline"/>
        </w:rPr>
        <w:t>of</w:t>
      </w:r>
      <w:r>
        <w:rPr>
          <w:color w:val="231F20"/>
          <w:spacing w:val="-8"/>
          <w:w w:val="105"/>
          <w:vertAlign w:val="baseline"/>
        </w:rPr>
        <w:t> </w:t>
      </w:r>
      <w:r>
        <w:rPr>
          <w:color w:val="231F20"/>
          <w:w w:val="105"/>
          <w:vertAlign w:val="baseline"/>
        </w:rPr>
        <w:t>motion</w:t>
      </w:r>
      <w:r>
        <w:rPr>
          <w:color w:val="231F20"/>
          <w:spacing w:val="-9"/>
          <w:w w:val="105"/>
          <w:vertAlign w:val="baseline"/>
        </w:rPr>
        <w:t> </w:t>
      </w:r>
      <w:r>
        <w:rPr>
          <w:color w:val="231F20"/>
          <w:w w:val="105"/>
          <w:vertAlign w:val="baseline"/>
        </w:rPr>
        <w:t>with</w:t>
      </w:r>
      <w:r>
        <w:rPr>
          <w:color w:val="231F20"/>
          <w:spacing w:val="-8"/>
          <w:w w:val="105"/>
          <w:vertAlign w:val="baseline"/>
        </w:rPr>
        <w:t> </w:t>
      </w:r>
      <w:r>
        <w:rPr>
          <w:color w:val="231F20"/>
          <w:w w:val="105"/>
          <w:vertAlign w:val="baseline"/>
        </w:rPr>
        <w:t>negative</w:t>
      </w:r>
      <w:r>
        <w:rPr>
          <w:color w:val="231F20"/>
          <w:spacing w:val="-13"/>
          <w:w w:val="105"/>
          <w:vertAlign w:val="baseline"/>
        </w:rPr>
        <w:t> </w:t>
      </w:r>
      <w:r>
        <w:rPr>
          <w:color w:val="231F20"/>
          <w:w w:val="105"/>
          <w:vertAlign w:val="baseline"/>
        </w:rPr>
        <w:t>slope</w:t>
      </w:r>
      <w:r>
        <w:rPr>
          <w:color w:val="231F20"/>
          <w:spacing w:val="-8"/>
          <w:w w:val="105"/>
          <w:vertAlign w:val="baseline"/>
        </w:rPr>
        <w:t> </w:t>
      </w:r>
      <w:r>
        <w:rPr>
          <w:color w:val="231F20"/>
          <w:w w:val="105"/>
          <w:vertAlign w:val="baseline"/>
        </w:rPr>
        <w:t>corresponding</w:t>
      </w:r>
      <w:r>
        <w:rPr>
          <w:color w:val="231F20"/>
          <w:spacing w:val="-15"/>
          <w:w w:val="105"/>
          <w:vertAlign w:val="baseline"/>
        </w:rPr>
        <w:t> </w:t>
      </w:r>
      <w:r>
        <w:rPr>
          <w:color w:val="231F20"/>
          <w:w w:val="105"/>
          <w:vertAlign w:val="baseline"/>
        </w:rPr>
        <w:t>to the</w:t>
      </w:r>
      <w:r>
        <w:rPr>
          <w:color w:val="231F20"/>
          <w:spacing w:val="-25"/>
          <w:w w:val="105"/>
          <w:vertAlign w:val="baseline"/>
        </w:rPr>
        <w:t> </w:t>
      </w:r>
      <w:r>
        <w:rPr>
          <w:color w:val="231F20"/>
          <w:w w:val="105"/>
          <w:vertAlign w:val="baseline"/>
        </w:rPr>
        <w:t>motion</w:t>
      </w:r>
      <w:r>
        <w:rPr>
          <w:color w:val="231F20"/>
          <w:spacing w:val="-26"/>
          <w:w w:val="105"/>
          <w:vertAlign w:val="baseline"/>
        </w:rPr>
        <w:t> </w:t>
      </w:r>
      <w:r>
        <w:rPr>
          <w:color w:val="231F20"/>
          <w:w w:val="105"/>
          <w:vertAlign w:val="baseline"/>
        </w:rPr>
        <w:t>backwards</w:t>
      </w:r>
      <w:r>
        <w:rPr>
          <w:color w:val="231F20"/>
          <w:spacing w:val="-26"/>
          <w:w w:val="105"/>
          <w:vertAlign w:val="baseline"/>
        </w:rPr>
        <w:t> </w:t>
      </w:r>
      <w:r>
        <w:rPr>
          <w:color w:val="231F20"/>
          <w:w w:val="105"/>
          <w:vertAlign w:val="baseline"/>
        </w:rPr>
        <w:t>along</w:t>
      </w:r>
      <w:r>
        <w:rPr>
          <w:color w:val="231F20"/>
          <w:spacing w:val="-25"/>
          <w:w w:val="105"/>
          <w:vertAlign w:val="baseline"/>
        </w:rPr>
        <w:t> </w:t>
      </w:r>
      <w:r>
        <w:rPr>
          <w:color w:val="231F20"/>
          <w:w w:val="105"/>
          <w:vertAlign w:val="baseline"/>
        </w:rPr>
        <w:t>the</w:t>
      </w:r>
      <w:r>
        <w:rPr>
          <w:color w:val="231F20"/>
          <w:spacing w:val="-24"/>
          <w:w w:val="105"/>
          <w:vertAlign w:val="baseline"/>
        </w:rPr>
        <w:t> </w:t>
      </w:r>
      <w:r>
        <w:rPr>
          <w:color w:val="231F20"/>
          <w:w w:val="105"/>
          <w:vertAlign w:val="baseline"/>
        </w:rPr>
        <w:t>curve.</w:t>
      </w:r>
      <w:r>
        <w:rPr>
          <w:color w:val="231F20"/>
          <w:spacing w:val="-13"/>
          <w:w w:val="105"/>
          <w:vertAlign w:val="baseline"/>
        </w:rPr>
        <w:t> </w:t>
      </w:r>
      <w:r>
        <w:rPr>
          <w:color w:val="231F20"/>
          <w:spacing w:val="-9"/>
          <w:w w:val="105"/>
          <w:vertAlign w:val="baseline"/>
        </w:rPr>
        <w:t>To</w:t>
      </w:r>
      <w:r>
        <w:rPr>
          <w:color w:val="231F20"/>
          <w:spacing w:val="-23"/>
          <w:w w:val="105"/>
          <w:vertAlign w:val="baseline"/>
        </w:rPr>
        <w:t> </w:t>
      </w:r>
      <w:r>
        <w:rPr>
          <w:color w:val="231F20"/>
          <w:w w:val="105"/>
          <w:vertAlign w:val="baseline"/>
        </w:rPr>
        <w:t>achieve</w:t>
      </w:r>
      <w:r>
        <w:rPr>
          <w:color w:val="231F20"/>
          <w:spacing w:val="-25"/>
          <w:w w:val="105"/>
          <w:vertAlign w:val="baseline"/>
        </w:rPr>
        <w:t> </w:t>
      </w:r>
      <w:r>
        <w:rPr>
          <w:color w:val="231F20"/>
          <w:w w:val="105"/>
          <w:vertAlign w:val="baseline"/>
        </w:rPr>
        <w:t>most</w:t>
      </w:r>
      <w:r>
        <w:rPr>
          <w:color w:val="231F20"/>
          <w:spacing w:val="-25"/>
          <w:w w:val="105"/>
          <w:vertAlign w:val="baseline"/>
        </w:rPr>
        <w:t> </w:t>
      </w:r>
      <w:r>
        <w:rPr>
          <w:color w:val="231F20"/>
          <w:w w:val="105"/>
          <w:vertAlign w:val="baseline"/>
        </w:rPr>
        <w:t>flexibility,</w:t>
      </w:r>
      <w:r>
        <w:rPr>
          <w:color w:val="231F20"/>
          <w:spacing w:val="-26"/>
          <w:w w:val="105"/>
          <w:vertAlign w:val="baseline"/>
        </w:rPr>
        <w:t> </w:t>
      </w:r>
      <w:r>
        <w:rPr>
          <w:color w:val="231F20"/>
          <w:w w:val="105"/>
          <w:vertAlign w:val="baseline"/>
        </w:rPr>
        <w:t>the</w:t>
      </w:r>
      <w:r>
        <w:rPr>
          <w:color w:val="231F20"/>
          <w:spacing w:val="-24"/>
          <w:w w:val="105"/>
          <w:vertAlign w:val="baseline"/>
        </w:rPr>
        <w:t> </w:t>
      </w:r>
      <w:r>
        <w:rPr>
          <w:color w:val="231F20"/>
          <w:w w:val="105"/>
          <w:vertAlign w:val="baseline"/>
        </w:rPr>
        <w:t>ability</w:t>
      </w:r>
      <w:r>
        <w:rPr>
          <w:color w:val="231F20"/>
          <w:spacing w:val="-24"/>
          <w:w w:val="105"/>
          <w:vertAlign w:val="baseline"/>
        </w:rPr>
        <w:t> </w:t>
      </w:r>
      <w:r>
        <w:rPr>
          <w:color w:val="231F20"/>
          <w:w w:val="105"/>
          <w:vertAlign w:val="baseline"/>
        </w:rPr>
        <w:t>to</w:t>
      </w:r>
    </w:p>
    <w:p>
      <w:pPr>
        <w:spacing w:after="0" w:line="235" w:lineRule="auto"/>
        <w:jc w:val="both"/>
        <w:sectPr>
          <w:type w:val="continuous"/>
          <w:pgSz w:w="10800" w:h="13320"/>
          <w:pgMar w:top="1300" w:bottom="280" w:left="760" w:right="740"/>
          <w:cols w:num="2" w:equalWidth="0">
            <w:col w:w="2091" w:space="299"/>
            <w:col w:w="6910"/>
          </w:cols>
        </w:sectPr>
      </w:pPr>
    </w:p>
    <w:p>
      <w:pPr>
        <w:pStyle w:val="BodyText"/>
      </w:pPr>
    </w:p>
    <w:p>
      <w:pPr>
        <w:pStyle w:val="BodyText"/>
        <w:spacing w:before="3"/>
        <w:rPr>
          <w:sz w:val="16"/>
        </w:rPr>
      </w:pPr>
    </w:p>
    <w:p>
      <w:pPr>
        <w:pStyle w:val="BodyText"/>
        <w:ind w:left="2498"/>
      </w:pPr>
      <w:r>
        <w:rPr/>
        <w:pict>
          <v:group style="width:323.650pt;height:97pt;mso-position-horizontal-relative:char;mso-position-vertical-relative:line" coordorigin="0,0" coordsize="6473,1940">
            <v:line style="position:absolute" from="0,5" to="6473,5" stroked="true" strokeweight=".48pt" strokecolor="#221e1f">
              <v:stroke dashstyle="solid"/>
            </v:line>
            <v:line style="position:absolute" from="5,1932" to="5,7" stroked="true" strokeweight=".48pt" strokecolor="#221e1f">
              <v:stroke dashstyle="solid"/>
            </v:line>
            <v:shape style="position:absolute;left:5739;top:679;width:105;height:105" type="#_x0000_t75" stroked="false">
              <v:imagedata r:id="rId77" o:title=""/>
            </v:shape>
            <v:line style="position:absolute" from="351,1616" to="351,227" stroked="true" strokeweight=".405pt" strokecolor="#231f20">
              <v:stroke dashstyle="solid"/>
            </v:line>
            <v:shape style="position:absolute;left:333;top:183;width:35;height:86" coordorigin="333,184" coordsize="35,86" path="m351,184l333,270,351,253,368,270,351,184xe" filled="true" fillcolor="#231f20" stroked="false">
              <v:path arrowok="t"/>
              <v:fill type="solid"/>
            </v:shape>
            <v:shape style="position:absolute;left:333;top:180;width:35;height:86" coordorigin="333,180" coordsize="35,86" path="m368,266l351,180,333,266,351,249,368,266xe" filled="false" stroked="true" strokeweight=".728pt" strokecolor="#221e1f">
              <v:path arrowok="t"/>
              <v:stroke dashstyle="solid"/>
            </v:shape>
            <v:line style="position:absolute" from="351,1616" to="1833,1616" stroked="true" strokeweight=".405pt" strokecolor="#231f20">
              <v:stroke dashstyle="solid"/>
            </v:line>
            <v:shape style="position:absolute;left:1800;top:1599;width:86;height:35" coordorigin="1800,1599" coordsize="86,35" path="m1800,1599l1818,1616,1800,1634,1886,1616,1800,1599xe" filled="true" fillcolor="#231f20" stroked="false">
              <v:path arrowok="t"/>
              <v:fill type="solid"/>
            </v:shape>
            <v:shape style="position:absolute;left:1804;top:1599;width:86;height:35" coordorigin="1804,1599" coordsize="86,35" path="m1804,1634l1890,1616,1804,1599,1821,1616,1804,1634xe" filled="false" stroked="true" strokeweight=".728pt" strokecolor="#221e1f">
              <v:path arrowok="t"/>
              <v:stroke dashstyle="solid"/>
            </v:shape>
            <v:line style="position:absolute" from="1175,1608" to="1175,929" stroked="true" strokeweight=".405pt" strokecolor="#231f20">
              <v:stroke dashstyle="solid"/>
            </v:line>
            <v:shape style="position:absolute;left:1158;top:940;width:35;height:69" coordorigin="1158,941" coordsize="35,69" path="m1193,1010l1175,941,1158,1010e" filled="false" stroked="true" strokeweight=".405pt" strokecolor="#231f20">
              <v:path arrowok="t"/>
              <v:stroke dashstyle="solid"/>
            </v:shape>
            <v:line style="position:absolute" from="1175,929" to="351,929" stroked="true" strokeweight=".405pt" strokecolor="#231f20">
              <v:stroke dashstyle="solid"/>
            </v:line>
            <v:shape style="position:absolute;left:362;top:912;width:69;height:35" coordorigin="362,912" coordsize="69,35" path="m431,912l362,929,431,946e" filled="false" stroked="true" strokeweight=".405pt" strokecolor="#231f20">
              <v:path arrowok="t"/>
              <v:stroke dashstyle="solid"/>
            </v:shape>
            <v:line style="position:absolute" from="2765,1607" to="2765,218" stroked="true" strokeweight=".405pt" strokecolor="#231f20">
              <v:stroke dashstyle="solid"/>
            </v:line>
            <v:shape style="position:absolute;left:2747;top:174;width:35;height:86" coordorigin="2748,175" coordsize="35,86" path="m2765,175l2748,261,2765,244,2782,261,2765,175xe" filled="true" fillcolor="#231f20" stroked="false">
              <v:path arrowok="t"/>
              <v:fill type="solid"/>
            </v:shape>
            <v:shape style="position:absolute;left:2747;top:171;width:35;height:86" coordorigin="2748,171" coordsize="35,86" path="m2782,257l2765,171,2748,257,2765,240,2782,257xe" filled="false" stroked="true" strokeweight=".728pt" strokecolor="#221e1f">
              <v:path arrowok="t"/>
              <v:stroke dashstyle="solid"/>
            </v:shape>
            <v:line style="position:absolute" from="2765,1607" to="4257,1607" stroked="true" strokeweight=".405pt" strokecolor="#231f20">
              <v:stroke dashstyle="solid"/>
            </v:line>
            <v:shape style="position:absolute;left:4214;top:1590;width:86;height:35" coordorigin="4215,1590" coordsize="86,35" path="m4215,1590l4232,1607,4215,1625,4300,1607,4215,1590xe" filled="true" fillcolor="#231f20" stroked="false">
              <v:path arrowok="t"/>
              <v:fill type="solid"/>
            </v:shape>
            <v:shape style="position:absolute;left:4218;top:1590;width:86;height:35" coordorigin="4218,1590" coordsize="86,35" path="m4218,1625l4304,1607,4218,1590,4236,1607,4218,1625xe" filled="false" stroked="true" strokeweight=".728pt" strokecolor="#221e1f">
              <v:path arrowok="t"/>
              <v:stroke dashstyle="solid"/>
            </v:shape>
            <v:line style="position:absolute" from="3443,1607" to="3443,735" stroked="true" strokeweight=".405pt" strokecolor="#231f20">
              <v:stroke dashstyle="solid"/>
            </v:line>
            <v:shape style="position:absolute;left:3426;top:734;width:35;height:69" coordorigin="3426,735" coordsize="35,69" path="m3460,803l3443,735,3426,803e" filled="false" stroked="true" strokeweight=".405pt" strokecolor="#231f20">
              <v:path arrowok="t"/>
              <v:stroke dashstyle="solid"/>
            </v:shape>
            <v:line style="position:absolute" from="3435,731" to="2785,731" stroked="true" strokeweight=".405pt" strokecolor="#231f20">
              <v:stroke dashstyle="solid"/>
            </v:line>
            <v:shape style="position:absolute;left:2776;top:714;width:69;height:35" coordorigin="2777,714" coordsize="69,35" path="m2845,714l2777,731,2845,748e" filled="false" stroked="true" strokeweight=".405pt" strokecolor="#231f20">
              <v:path arrowok="t"/>
              <v:stroke dashstyle="solid"/>
            </v:shape>
            <v:rect style="position:absolute;left:4044;top:886;width:430;height:43" filled="true" fillcolor="#231f20" stroked="false">
              <v:fill type="solid"/>
            </v:rect>
            <v:rect style="position:absolute;left:4044;top:886;width:430;height:43" filled="false" stroked="true" strokeweight=".809pt" strokecolor="#231f20">
              <v:stroke dashstyle="solid"/>
            </v:rect>
            <v:rect style="position:absolute;left:4044;top:886;width:430;height:43" filled="false" stroked="true" strokeweight=".607pt" strokecolor="#231f20">
              <v:stroke dashstyle="solid"/>
            </v:rect>
            <v:rect style="position:absolute;left:1940;top:955;width:430;height:43" filled="true" fillcolor="#231f20" stroked="false">
              <v:fill type="solid"/>
            </v:rect>
            <v:rect style="position:absolute;left:1940;top:955;width:430;height:43" filled="false" stroked="true" strokeweight=".607pt" strokecolor="#231f20">
              <v:stroke dashstyle="solid"/>
            </v:rect>
            <v:rect style="position:absolute;left:1940;top:955;width:430;height:43" filled="false" stroked="true" strokeweight=".607pt" strokecolor="#231f20">
              <v:stroke dashstyle="solid"/>
            </v:rect>
            <v:shape style="position:absolute;left:2234;top:888;width:221;height:176" type="#_x0000_t75" stroked="false">
              <v:imagedata r:id="rId78" o:title=""/>
            </v:shape>
            <v:shape style="position:absolute;left:4363;top:820;width:221;height:176" type="#_x0000_t75" stroked="false">
              <v:imagedata r:id="rId79" o:title=""/>
            </v:shape>
            <v:shape style="position:absolute;left:4735;top:645;width:1470;height:878" coordorigin="4736,645" coordsize="1470,878" path="m4736,946l4739,947,4744,948,4754,950,4769,953,4841,967,4934,981,5025,986,5092,970,5140,903,5156,838,5168,770,5180,709,5242,645,5300,656,5361,678,5407,696,5426,702,5444,709,5509,727,5571,733,5634,730,5701,724,5755,720,5772,719,5789,718,5856,722,5923,741,5988,774,6049,819,6103,871,6148,930,6182,991,6202,1054,6205,1082,6205,1096,6180,1200,6116,1287,6034,1351,5973,1392,5910,1432,5846,1470,5783,1507,5771,1514,5764,1519,5760,1521,5758,1522e" filled="false" stroked="true" strokeweight=".607pt" strokecolor="#231f20">
              <v:path arrowok="t"/>
              <v:stroke dashstyle="solid"/>
            </v:shape>
            <v:shape style="position:absolute;left:355;top:396;width:1422;height:1203" coordorigin="355,397" coordsize="1422,1203" path="m355,1599l356,1597,357,1594,359,1586,381,1511,404,1436,427,1363,452,1290,481,1218,513,1148,551,1078,624,973,675,917,731,877,793,853,867,847,955,860,974,865,992,869,1029,879,1102,902,1178,927,1257,949,1337,964,1415,965,1490,950,1566,899,1619,824,1649,759,1659,735,1689,657,1717,579,1744,500,1769,420,1775,402,1776,399,1777,397e" filled="false" stroked="true" strokeweight=".607pt" strokecolor="#231f20">
              <v:path arrowok="t"/>
              <v:stroke dashstyle="solid"/>
            </v:shape>
            <v:shape style="position:absolute;left:2773;top:507;width:1306;height:1075" coordorigin="2773,508" coordsize="1306,1075" path="m2773,1582l2774,1581,2775,1579,2778,1574,2814,1510,2850,1447,2887,1384,2925,1321,2963,1259,2983,1226,3046,1127,3092,1060,3140,994,3191,931,3246,874,3295,830,3384,766,3459,725,3538,689,3618,656,3685,632,3761,606,3838,581,3914,557,3991,534,4069,511,4075,509,4077,509,4079,508e" filled="false" stroked="true" strokeweight=".607pt" strokecolor="#231f20">
              <v:path arrowok="t"/>
              <v:stroke dashstyle="solid"/>
            </v:shape>
            <v:line style="position:absolute" from="6468,1932" to="6468,7" stroked="true" strokeweight=".48pt" strokecolor="#221e1f">
              <v:stroke dashstyle="solid"/>
            </v:line>
            <v:line style="position:absolute" from="0,1934" to="6473,1934" stroked="true" strokeweight=".48pt" strokecolor="#221e1f">
              <v:stroke dashstyle="solid"/>
            </v:line>
            <v:shape style="position:absolute;left:405;top:162;width:67;height:193" type="#_x0000_t202" filled="false" stroked="false">
              <v:textbox inset="0,0,0,0">
                <w:txbxContent>
                  <w:p>
                    <w:pPr>
                      <w:spacing w:line="152" w:lineRule="exact" w:before="0"/>
                      <w:ind w:left="0" w:right="0" w:firstLine="0"/>
                      <w:jc w:val="left"/>
                      <w:rPr>
                        <w:rFonts w:ascii="Cambria"/>
                        <w:i/>
                        <w:sz w:val="13"/>
                      </w:rPr>
                    </w:pPr>
                    <w:r>
                      <w:rPr>
                        <w:rFonts w:ascii="Cambria"/>
                        <w:i/>
                        <w:color w:val="231F20"/>
                        <w:w w:val="93"/>
                        <w:sz w:val="13"/>
                      </w:rPr>
                      <w:t>s</w:t>
                    </w:r>
                  </w:p>
                </w:txbxContent>
              </v:textbox>
              <w10:wrap type="none"/>
            </v:shape>
            <v:shape style="position:absolute;left:2826;top:161;width:93;height:193" type="#_x0000_t202" filled="false" stroked="false">
              <v:textbox inset="0,0,0,0">
                <w:txbxContent>
                  <w:p>
                    <w:pPr>
                      <w:spacing w:line="152" w:lineRule="exact" w:before="0"/>
                      <w:ind w:left="0" w:right="0" w:firstLine="0"/>
                      <w:jc w:val="left"/>
                      <w:rPr>
                        <w:rFonts w:ascii="Cambria"/>
                        <w:i/>
                        <w:sz w:val="13"/>
                      </w:rPr>
                    </w:pPr>
                    <w:r>
                      <w:rPr>
                        <w:rFonts w:ascii="Cambria"/>
                        <w:i/>
                        <w:color w:val="231F20"/>
                        <w:w w:val="104"/>
                        <w:sz w:val="13"/>
                      </w:rPr>
                      <w:t>u</w:t>
                    </w:r>
                  </w:p>
                </w:txbxContent>
              </v:textbox>
              <w10:wrap type="none"/>
            </v:shape>
            <v:shape style="position:absolute;left:4019;top:320;width:224;height:193" type="#_x0000_t202" filled="false" stroked="false">
              <v:textbox inset="0,0,0,0">
                <w:txbxContent>
                  <w:p>
                    <w:pPr>
                      <w:spacing w:line="152" w:lineRule="exact" w:before="0"/>
                      <w:ind w:left="0" w:right="0" w:firstLine="0"/>
                      <w:jc w:val="left"/>
                      <w:rPr>
                        <w:rFonts w:ascii="Trebuchet MS"/>
                        <w:sz w:val="13"/>
                      </w:rPr>
                    </w:pPr>
                    <w:r>
                      <w:rPr>
                        <w:rFonts w:ascii="Cambria"/>
                        <w:i/>
                        <w:color w:val="231F20"/>
                        <w:sz w:val="13"/>
                      </w:rPr>
                      <w:t>u</w:t>
                    </w:r>
                    <w:r>
                      <w:rPr>
                        <w:rFonts w:ascii="Trebuchet MS"/>
                        <w:color w:val="231F20"/>
                        <w:sz w:val="13"/>
                      </w:rPr>
                      <w:t>(</w:t>
                    </w:r>
                    <w:r>
                      <w:rPr>
                        <w:rFonts w:ascii="Cambria"/>
                        <w:i/>
                        <w:color w:val="231F20"/>
                        <w:sz w:val="13"/>
                      </w:rPr>
                      <w:t>s</w:t>
                    </w:r>
                    <w:r>
                      <w:rPr>
                        <w:rFonts w:ascii="Trebuchet MS"/>
                        <w:color w:val="231F20"/>
                        <w:sz w:val="13"/>
                      </w:rPr>
                      <w:t>)</w:t>
                    </w:r>
                  </w:p>
                </w:txbxContent>
              </v:textbox>
              <w10:wrap type="none"/>
            </v:shape>
            <v:shape style="position:absolute;left:5843;top:529;width:517;height:211" type="#_x0000_t202" filled="false" stroked="false">
              <v:textbox inset="0,0,0,0">
                <w:txbxContent>
                  <w:p>
                    <w:pPr>
                      <w:spacing w:before="10"/>
                      <w:ind w:left="0" w:right="0" w:firstLine="0"/>
                      <w:jc w:val="left"/>
                      <w:rPr>
                        <w:rFonts w:ascii="Trebuchet MS"/>
                        <w:sz w:val="13"/>
                      </w:rPr>
                    </w:pPr>
                    <w:r>
                      <w:rPr>
                        <w:rFonts w:ascii="Arial"/>
                        <w:b/>
                        <w:color w:val="231F20"/>
                        <w:w w:val="90"/>
                        <w:sz w:val="13"/>
                      </w:rPr>
                      <w:t>P</w:t>
                    </w:r>
                    <w:r>
                      <w:rPr>
                        <w:rFonts w:ascii="Trebuchet MS"/>
                        <w:color w:val="231F20"/>
                        <w:w w:val="90"/>
                        <w:sz w:val="13"/>
                      </w:rPr>
                      <w:t>(</w:t>
                    </w:r>
                    <w:r>
                      <w:rPr>
                        <w:rFonts w:ascii="Cambria"/>
                        <w:i/>
                        <w:color w:val="231F20"/>
                        <w:w w:val="90"/>
                        <w:sz w:val="13"/>
                      </w:rPr>
                      <w:t>u</w:t>
                    </w:r>
                    <w:r>
                      <w:rPr>
                        <w:rFonts w:ascii="Trebuchet MS"/>
                        <w:color w:val="231F20"/>
                        <w:w w:val="90"/>
                        <w:sz w:val="13"/>
                      </w:rPr>
                      <w:t>(</w:t>
                    </w:r>
                    <w:r>
                      <w:rPr>
                        <w:rFonts w:ascii="Cambria"/>
                        <w:i/>
                        <w:color w:val="231F20"/>
                        <w:w w:val="90"/>
                        <w:sz w:val="13"/>
                      </w:rPr>
                      <w:t>s</w:t>
                    </w:r>
                    <w:r>
                      <w:rPr>
                        <w:rFonts w:ascii="Trebuchet MS"/>
                        <w:color w:val="231F20"/>
                        <w:w w:val="90"/>
                        <w:sz w:val="13"/>
                      </w:rPr>
                      <w:t>(</w:t>
                    </w:r>
                    <w:r>
                      <w:rPr>
                        <w:rFonts w:ascii="Cambria"/>
                        <w:i/>
                        <w:color w:val="231F20"/>
                        <w:w w:val="90"/>
                        <w:sz w:val="13"/>
                      </w:rPr>
                      <w:t>t</w:t>
                    </w:r>
                    <w:r>
                      <w:rPr>
                        <w:rFonts w:ascii="Trebuchet MS"/>
                        <w:color w:val="231F20"/>
                        <w:w w:val="90"/>
                        <w:sz w:val="13"/>
                      </w:rPr>
                      <w:t>)))</w:t>
                    </w:r>
                  </w:p>
                </w:txbxContent>
              </v:textbox>
              <w10:wrap type="none"/>
            </v:shape>
            <v:shape style="position:absolute;left:128;top:866;width:193;height:193" type="#_x0000_t202" filled="false" stroked="false">
              <v:textbox inset="0,0,0,0">
                <w:txbxContent>
                  <w:p>
                    <w:pPr>
                      <w:spacing w:line="152" w:lineRule="exact" w:before="0"/>
                      <w:ind w:left="0" w:right="0" w:firstLine="0"/>
                      <w:jc w:val="left"/>
                      <w:rPr>
                        <w:rFonts w:ascii="Trebuchet MS"/>
                        <w:sz w:val="13"/>
                      </w:rPr>
                    </w:pPr>
                    <w:r>
                      <w:rPr>
                        <w:rFonts w:ascii="Cambria"/>
                        <w:i/>
                        <w:color w:val="231F20"/>
                        <w:w w:val="95"/>
                        <w:sz w:val="13"/>
                      </w:rPr>
                      <w:t>s</w:t>
                    </w:r>
                    <w:r>
                      <w:rPr>
                        <w:rFonts w:ascii="Trebuchet MS"/>
                        <w:color w:val="231F20"/>
                        <w:w w:val="95"/>
                        <w:sz w:val="13"/>
                      </w:rPr>
                      <w:t>(</w:t>
                    </w:r>
                    <w:r>
                      <w:rPr>
                        <w:rFonts w:ascii="Cambria"/>
                        <w:i/>
                        <w:color w:val="231F20"/>
                        <w:w w:val="95"/>
                        <w:sz w:val="13"/>
                      </w:rPr>
                      <w:t>t</w:t>
                    </w:r>
                    <w:r>
                      <w:rPr>
                        <w:rFonts w:ascii="Trebuchet MS"/>
                        <w:color w:val="231F20"/>
                        <w:w w:val="95"/>
                        <w:sz w:val="13"/>
                      </w:rPr>
                      <w:t>)</w:t>
                    </w:r>
                  </w:p>
                </w:txbxContent>
              </v:textbox>
              <w10:wrap type="none"/>
            </v:shape>
            <v:shape style="position:absolute;left:2335;top:735;width:350;height:193" type="#_x0000_t202" filled="false" stroked="false">
              <v:textbox inset="0,0,0,0">
                <w:txbxContent>
                  <w:p>
                    <w:pPr>
                      <w:spacing w:line="152" w:lineRule="exact" w:before="0"/>
                      <w:ind w:left="0" w:right="0" w:firstLine="0"/>
                      <w:jc w:val="left"/>
                      <w:rPr>
                        <w:rFonts w:ascii="Trebuchet MS"/>
                        <w:sz w:val="13"/>
                      </w:rPr>
                    </w:pPr>
                    <w:r>
                      <w:rPr>
                        <w:rFonts w:ascii="Cambria"/>
                        <w:i/>
                        <w:color w:val="231F20"/>
                        <w:w w:val="95"/>
                        <w:sz w:val="13"/>
                      </w:rPr>
                      <w:t>u</w:t>
                    </w:r>
                    <w:r>
                      <w:rPr>
                        <w:rFonts w:ascii="Trebuchet MS"/>
                        <w:color w:val="231F20"/>
                        <w:w w:val="95"/>
                        <w:sz w:val="13"/>
                      </w:rPr>
                      <w:t>(</w:t>
                    </w:r>
                    <w:r>
                      <w:rPr>
                        <w:rFonts w:ascii="Cambria"/>
                        <w:i/>
                        <w:color w:val="231F20"/>
                        <w:w w:val="95"/>
                        <w:sz w:val="13"/>
                      </w:rPr>
                      <w:t>s</w:t>
                    </w:r>
                    <w:r>
                      <w:rPr>
                        <w:rFonts w:ascii="Trebuchet MS"/>
                        <w:color w:val="231F20"/>
                        <w:w w:val="95"/>
                        <w:sz w:val="13"/>
                      </w:rPr>
                      <w:t>(</w:t>
                    </w:r>
                    <w:r>
                      <w:rPr>
                        <w:rFonts w:ascii="Cambria"/>
                        <w:i/>
                        <w:color w:val="231F20"/>
                        <w:w w:val="95"/>
                        <w:sz w:val="13"/>
                      </w:rPr>
                      <w:t>t</w:t>
                    </w:r>
                    <w:r>
                      <w:rPr>
                        <w:rFonts w:ascii="Trebuchet MS"/>
                        <w:color w:val="231F20"/>
                        <w:w w:val="95"/>
                        <w:sz w:val="13"/>
                      </w:rPr>
                      <w:t>))</w:t>
                    </w:r>
                  </w:p>
                </w:txbxContent>
              </v:textbox>
              <w10:wrap type="none"/>
            </v:shape>
            <v:shape style="position:absolute;left:1830;top:1433;width:63;height:193" type="#_x0000_t202" filled="false" stroked="false">
              <v:textbox inset="0,0,0,0">
                <w:txbxContent>
                  <w:p>
                    <w:pPr>
                      <w:spacing w:line="152" w:lineRule="exact" w:before="0"/>
                      <w:ind w:left="0" w:right="0" w:firstLine="0"/>
                      <w:jc w:val="left"/>
                      <w:rPr>
                        <w:rFonts w:ascii="Cambria"/>
                        <w:i/>
                        <w:sz w:val="13"/>
                      </w:rPr>
                    </w:pPr>
                    <w:r>
                      <w:rPr>
                        <w:rFonts w:ascii="Cambria"/>
                        <w:i/>
                        <w:color w:val="231F20"/>
                        <w:w w:val="94"/>
                        <w:sz w:val="13"/>
                      </w:rPr>
                      <w:t>t</w:t>
                    </w:r>
                  </w:p>
                </w:txbxContent>
              </v:textbox>
              <w10:wrap type="none"/>
            </v:shape>
            <v:shape style="position:absolute;left:4259;top:1399;width:67;height:193" type="#_x0000_t202" filled="false" stroked="false">
              <v:textbox inset="0,0,0,0">
                <w:txbxContent>
                  <w:p>
                    <w:pPr>
                      <w:spacing w:line="152" w:lineRule="exact" w:before="0"/>
                      <w:ind w:left="0" w:right="0" w:firstLine="0"/>
                      <w:jc w:val="left"/>
                      <w:rPr>
                        <w:rFonts w:ascii="Cambria"/>
                        <w:i/>
                        <w:sz w:val="13"/>
                      </w:rPr>
                    </w:pPr>
                    <w:r>
                      <w:rPr>
                        <w:rFonts w:ascii="Cambria"/>
                        <w:i/>
                        <w:color w:val="231F20"/>
                        <w:w w:val="93"/>
                        <w:sz w:val="13"/>
                      </w:rPr>
                      <w:t>s</w:t>
                    </w:r>
                  </w:p>
                </w:txbxContent>
              </v:textbox>
              <w10:wrap type="none"/>
            </v:shape>
            <v:shape style="position:absolute;left:5954;top:1423;width:260;height:211" type="#_x0000_t202" filled="false" stroked="false">
              <v:textbox inset="0,0,0,0">
                <w:txbxContent>
                  <w:p>
                    <w:pPr>
                      <w:spacing w:before="10"/>
                      <w:ind w:left="0" w:right="0" w:firstLine="0"/>
                      <w:jc w:val="left"/>
                      <w:rPr>
                        <w:rFonts w:ascii="Trebuchet MS"/>
                        <w:sz w:val="13"/>
                      </w:rPr>
                    </w:pPr>
                    <w:r>
                      <w:rPr>
                        <w:rFonts w:ascii="Arial"/>
                        <w:b/>
                        <w:color w:val="231F20"/>
                        <w:sz w:val="13"/>
                      </w:rPr>
                      <w:t>P</w:t>
                    </w:r>
                    <w:r>
                      <w:rPr>
                        <w:rFonts w:ascii="Trebuchet MS"/>
                        <w:color w:val="231F20"/>
                        <w:sz w:val="13"/>
                      </w:rPr>
                      <w:t>(</w:t>
                    </w:r>
                    <w:r>
                      <w:rPr>
                        <w:rFonts w:ascii="Cambria"/>
                        <w:i/>
                        <w:color w:val="231F20"/>
                        <w:sz w:val="13"/>
                      </w:rPr>
                      <w:t>u</w:t>
                    </w:r>
                    <w:r>
                      <w:rPr>
                        <w:rFonts w:ascii="Trebuchet MS"/>
                        <w:color w:val="231F20"/>
                        <w:sz w:val="13"/>
                      </w:rPr>
                      <w:t>)</w:t>
                    </w:r>
                  </w:p>
                </w:txbxContent>
              </v:textbox>
              <w10:wrap type="none"/>
            </v:shape>
            <v:shape style="position:absolute;left:3357;top:1619;width:193;height:193" type="#_x0000_t202" filled="false" stroked="false">
              <v:textbox inset="0,0,0,0">
                <w:txbxContent>
                  <w:p>
                    <w:pPr>
                      <w:spacing w:line="152" w:lineRule="exact" w:before="0"/>
                      <w:ind w:left="0" w:right="0" w:firstLine="0"/>
                      <w:jc w:val="left"/>
                      <w:rPr>
                        <w:rFonts w:ascii="Trebuchet MS"/>
                        <w:sz w:val="13"/>
                      </w:rPr>
                    </w:pPr>
                    <w:r>
                      <w:rPr>
                        <w:rFonts w:ascii="Cambria"/>
                        <w:i/>
                        <w:color w:val="231F20"/>
                        <w:w w:val="95"/>
                        <w:sz w:val="13"/>
                      </w:rPr>
                      <w:t>s</w:t>
                    </w:r>
                    <w:r>
                      <w:rPr>
                        <w:rFonts w:ascii="Trebuchet MS"/>
                        <w:color w:val="231F20"/>
                        <w:w w:val="95"/>
                        <w:sz w:val="13"/>
                      </w:rPr>
                      <w:t>(</w:t>
                    </w:r>
                    <w:r>
                      <w:rPr>
                        <w:rFonts w:ascii="Cambria"/>
                        <w:i/>
                        <w:color w:val="231F20"/>
                        <w:w w:val="95"/>
                        <w:sz w:val="13"/>
                      </w:rPr>
                      <w:t>t</w:t>
                    </w:r>
                    <w:r>
                      <w:rPr>
                        <w:rFonts w:ascii="Trebuchet MS"/>
                        <w:color w:val="231F20"/>
                        <w:w w:val="95"/>
                        <w:sz w:val="13"/>
                      </w:rPr>
                      <w:t>)</w:t>
                    </w:r>
                  </w:p>
                </w:txbxContent>
              </v:textbox>
              <w10:wrap type="none"/>
            </v:shape>
          </v:group>
        </w:pict>
      </w:r>
      <w:r>
        <w:rPr/>
      </w:r>
    </w:p>
    <w:p>
      <w:pPr>
        <w:spacing w:line="196" w:lineRule="auto" w:before="48"/>
        <w:ind w:left="2503" w:right="340" w:firstLine="0"/>
        <w:jc w:val="both"/>
        <w:rPr>
          <w:sz w:val="16"/>
        </w:rPr>
      </w:pPr>
      <w:r>
        <w:rPr>
          <w:rFonts w:ascii="Arial"/>
          <w:b/>
          <w:color w:val="474F9C"/>
          <w:sz w:val="16"/>
        </w:rPr>
        <w:t>Figure 16.8. </w:t>
      </w:r>
      <w:r>
        <w:rPr>
          <w:color w:val="231F20"/>
          <w:spacing w:val="-6"/>
          <w:sz w:val="16"/>
        </w:rPr>
        <w:t>To </w:t>
      </w:r>
      <w:r>
        <w:rPr>
          <w:color w:val="231F20"/>
          <w:sz w:val="16"/>
        </w:rPr>
        <w:t>get position in space at a </w:t>
      </w:r>
      <w:r>
        <w:rPr>
          <w:color w:val="231F20"/>
          <w:spacing w:val="-3"/>
          <w:sz w:val="16"/>
        </w:rPr>
        <w:t>given </w:t>
      </w:r>
      <w:r>
        <w:rPr>
          <w:color w:val="231F20"/>
          <w:sz w:val="16"/>
        </w:rPr>
        <w:t>time </w:t>
      </w:r>
      <w:r>
        <w:rPr>
          <w:i/>
          <w:color w:val="231F20"/>
          <w:sz w:val="16"/>
        </w:rPr>
        <w:t>t</w:t>
      </w:r>
      <w:r>
        <w:rPr>
          <w:color w:val="231F20"/>
          <w:sz w:val="16"/>
        </w:rPr>
        <w:t>, one first utilizes user-specified motion control to obtain the distance along the curve </w:t>
      </w:r>
      <w:r>
        <w:rPr>
          <w:i/>
          <w:color w:val="231F20"/>
          <w:sz w:val="16"/>
        </w:rPr>
        <w:t>s</w:t>
      </w:r>
      <w:r>
        <w:rPr>
          <w:rFonts w:ascii="Arial Black"/>
          <w:color w:val="231F20"/>
          <w:sz w:val="16"/>
        </w:rPr>
        <w:t>(</w:t>
      </w:r>
      <w:r>
        <w:rPr>
          <w:i/>
          <w:color w:val="231F20"/>
          <w:sz w:val="16"/>
        </w:rPr>
        <w:t>t</w:t>
      </w:r>
      <w:r>
        <w:rPr>
          <w:rFonts w:ascii="Arial Black"/>
          <w:color w:val="231F20"/>
          <w:sz w:val="16"/>
        </w:rPr>
        <w:t>) </w:t>
      </w:r>
      <w:r>
        <w:rPr>
          <w:color w:val="231F20"/>
          <w:sz w:val="16"/>
        </w:rPr>
        <w:t>and then computes the corresponding curve parameter</w:t>
      </w:r>
      <w:r>
        <w:rPr>
          <w:color w:val="231F20"/>
          <w:spacing w:val="-2"/>
          <w:sz w:val="16"/>
        </w:rPr>
        <w:t> </w:t>
      </w:r>
      <w:r>
        <w:rPr>
          <w:color w:val="231F20"/>
          <w:sz w:val="16"/>
        </w:rPr>
        <w:t>value</w:t>
      </w:r>
      <w:r>
        <w:rPr>
          <w:color w:val="231F20"/>
          <w:spacing w:val="-3"/>
          <w:sz w:val="16"/>
        </w:rPr>
        <w:t> </w:t>
      </w:r>
      <w:r>
        <w:rPr>
          <w:i/>
          <w:color w:val="231F20"/>
          <w:sz w:val="16"/>
        </w:rPr>
        <w:t>u</w:t>
      </w:r>
      <w:r>
        <w:rPr>
          <w:rFonts w:ascii="Arial Black"/>
          <w:color w:val="231F20"/>
          <w:sz w:val="16"/>
        </w:rPr>
        <w:t>(</w:t>
      </w:r>
      <w:r>
        <w:rPr>
          <w:i/>
          <w:color w:val="231F20"/>
          <w:sz w:val="16"/>
        </w:rPr>
        <w:t>s</w:t>
      </w:r>
      <w:r>
        <w:rPr>
          <w:rFonts w:ascii="Arial Black"/>
          <w:color w:val="231F20"/>
          <w:sz w:val="16"/>
        </w:rPr>
        <w:t>(</w:t>
      </w:r>
      <w:r>
        <w:rPr>
          <w:i/>
          <w:color w:val="231F20"/>
          <w:sz w:val="16"/>
        </w:rPr>
        <w:t>t</w:t>
      </w:r>
      <w:r>
        <w:rPr>
          <w:rFonts w:ascii="Arial Black"/>
          <w:color w:val="231F20"/>
          <w:sz w:val="16"/>
        </w:rPr>
        <w:t>))</w:t>
      </w:r>
      <w:r>
        <w:rPr>
          <w:color w:val="231F20"/>
          <w:sz w:val="16"/>
        </w:rPr>
        <w:t>.</w:t>
      </w:r>
      <w:r>
        <w:rPr>
          <w:color w:val="231F20"/>
          <w:spacing w:val="5"/>
          <w:sz w:val="16"/>
        </w:rPr>
        <w:t> </w:t>
      </w:r>
      <w:r>
        <w:rPr>
          <w:color w:val="231F20"/>
          <w:sz w:val="16"/>
        </w:rPr>
        <w:t>Previously</w:t>
      </w:r>
      <w:r>
        <w:rPr>
          <w:color w:val="231F20"/>
          <w:spacing w:val="-2"/>
          <w:sz w:val="16"/>
        </w:rPr>
        <w:t> </w:t>
      </w:r>
      <w:r>
        <w:rPr>
          <w:color w:val="231F20"/>
          <w:sz w:val="16"/>
        </w:rPr>
        <w:t>fitted</w:t>
      </w:r>
      <w:r>
        <w:rPr>
          <w:color w:val="231F20"/>
          <w:spacing w:val="-5"/>
          <w:sz w:val="16"/>
        </w:rPr>
        <w:t> </w:t>
      </w:r>
      <w:r>
        <w:rPr>
          <w:color w:val="231F20"/>
          <w:sz w:val="16"/>
        </w:rPr>
        <w:t>curve</w:t>
      </w:r>
      <w:r>
        <w:rPr>
          <w:color w:val="231F20"/>
          <w:spacing w:val="-5"/>
          <w:sz w:val="16"/>
        </w:rPr>
        <w:t> </w:t>
      </w:r>
      <w:r>
        <w:rPr>
          <w:rFonts w:ascii="Arial"/>
          <w:b/>
          <w:color w:val="231F20"/>
          <w:sz w:val="16"/>
        </w:rPr>
        <w:t>P</w:t>
      </w:r>
      <w:r>
        <w:rPr>
          <w:rFonts w:ascii="Arial Black"/>
          <w:color w:val="231F20"/>
          <w:sz w:val="16"/>
        </w:rPr>
        <w:t>(</w:t>
      </w:r>
      <w:r>
        <w:rPr>
          <w:i/>
          <w:color w:val="231F20"/>
          <w:sz w:val="16"/>
        </w:rPr>
        <w:t>u</w:t>
      </w:r>
      <w:r>
        <w:rPr>
          <w:rFonts w:ascii="Arial Black"/>
          <w:color w:val="231F20"/>
          <w:sz w:val="16"/>
        </w:rPr>
        <w:t>)</w:t>
      </w:r>
      <w:r>
        <w:rPr>
          <w:rFonts w:ascii="Arial Black"/>
          <w:color w:val="231F20"/>
          <w:spacing w:val="-21"/>
          <w:sz w:val="16"/>
        </w:rPr>
        <w:t> </w:t>
      </w:r>
      <w:r>
        <w:rPr>
          <w:color w:val="231F20"/>
          <w:sz w:val="16"/>
        </w:rPr>
        <w:t>can</w:t>
      </w:r>
      <w:r>
        <w:rPr>
          <w:color w:val="231F20"/>
          <w:spacing w:val="-4"/>
          <w:sz w:val="16"/>
        </w:rPr>
        <w:t> </w:t>
      </w:r>
      <w:r>
        <w:rPr>
          <w:color w:val="231F20"/>
          <w:spacing w:val="-3"/>
          <w:sz w:val="16"/>
        </w:rPr>
        <w:t>now</w:t>
      </w:r>
      <w:r>
        <w:rPr>
          <w:color w:val="231F20"/>
          <w:spacing w:val="-6"/>
          <w:sz w:val="16"/>
        </w:rPr>
        <w:t> </w:t>
      </w:r>
      <w:r>
        <w:rPr>
          <w:color w:val="231F20"/>
          <w:sz w:val="16"/>
        </w:rPr>
        <w:t>be</w:t>
      </w:r>
      <w:r>
        <w:rPr>
          <w:color w:val="231F20"/>
          <w:spacing w:val="-7"/>
          <w:sz w:val="16"/>
        </w:rPr>
        <w:t> </w:t>
      </w:r>
      <w:r>
        <w:rPr>
          <w:color w:val="231F20"/>
          <w:sz w:val="16"/>
        </w:rPr>
        <w:t>used</w:t>
      </w:r>
      <w:r>
        <w:rPr>
          <w:color w:val="231F20"/>
          <w:spacing w:val="-4"/>
          <w:sz w:val="16"/>
        </w:rPr>
        <w:t> </w:t>
      </w:r>
      <w:r>
        <w:rPr>
          <w:color w:val="231F20"/>
          <w:sz w:val="16"/>
        </w:rPr>
        <w:t>to</w:t>
      </w:r>
      <w:r>
        <w:rPr>
          <w:color w:val="231F20"/>
          <w:spacing w:val="-7"/>
          <w:sz w:val="16"/>
        </w:rPr>
        <w:t> </w:t>
      </w:r>
      <w:r>
        <w:rPr>
          <w:color w:val="231F20"/>
          <w:sz w:val="16"/>
        </w:rPr>
        <w:t>find</w:t>
      </w:r>
      <w:r>
        <w:rPr>
          <w:color w:val="231F20"/>
          <w:spacing w:val="-7"/>
          <w:sz w:val="16"/>
        </w:rPr>
        <w:t> </w:t>
      </w:r>
      <w:r>
        <w:rPr>
          <w:color w:val="231F20"/>
          <w:sz w:val="16"/>
        </w:rPr>
        <w:t>the</w:t>
      </w:r>
      <w:r>
        <w:rPr>
          <w:color w:val="231F20"/>
          <w:spacing w:val="-6"/>
          <w:sz w:val="16"/>
        </w:rPr>
        <w:t> </w:t>
      </w:r>
      <w:r>
        <w:rPr>
          <w:color w:val="231F20"/>
          <w:sz w:val="16"/>
        </w:rPr>
        <w:t>position</w:t>
      </w:r>
      <w:r>
        <w:rPr>
          <w:color w:val="231F20"/>
          <w:spacing w:val="-4"/>
          <w:sz w:val="16"/>
        </w:rPr>
        <w:t> </w:t>
      </w:r>
      <w:r>
        <w:rPr>
          <w:rFonts w:ascii="Arial"/>
          <w:b/>
          <w:color w:val="231F20"/>
          <w:sz w:val="16"/>
        </w:rPr>
        <w:t>P</w:t>
      </w:r>
      <w:r>
        <w:rPr>
          <w:rFonts w:ascii="Arial Black"/>
          <w:color w:val="231F20"/>
          <w:sz w:val="16"/>
        </w:rPr>
        <w:t>(</w:t>
      </w:r>
      <w:r>
        <w:rPr>
          <w:i/>
          <w:color w:val="231F20"/>
          <w:sz w:val="16"/>
        </w:rPr>
        <w:t>u</w:t>
      </w:r>
      <w:r>
        <w:rPr>
          <w:rFonts w:ascii="Arial Black"/>
          <w:color w:val="231F20"/>
          <w:sz w:val="16"/>
        </w:rPr>
        <w:t>(</w:t>
      </w:r>
      <w:r>
        <w:rPr>
          <w:i/>
          <w:color w:val="231F20"/>
          <w:sz w:val="16"/>
        </w:rPr>
        <w:t>s</w:t>
      </w:r>
      <w:r>
        <w:rPr>
          <w:rFonts w:ascii="Arial Black"/>
          <w:color w:val="231F20"/>
          <w:sz w:val="16"/>
        </w:rPr>
        <w:t>(</w:t>
      </w:r>
      <w:r>
        <w:rPr>
          <w:i/>
          <w:color w:val="231F20"/>
          <w:sz w:val="16"/>
        </w:rPr>
        <w:t>t</w:t>
      </w:r>
      <w:r>
        <w:rPr>
          <w:rFonts w:ascii="Arial Black"/>
          <w:color w:val="231F20"/>
          <w:sz w:val="16"/>
        </w:rPr>
        <w:t>)))</w:t>
      </w:r>
      <w:r>
        <w:rPr>
          <w:color w:val="231F20"/>
          <w:sz w:val="16"/>
        </w:rPr>
        <w:t>.</w:t>
      </w:r>
    </w:p>
    <w:p>
      <w:pPr>
        <w:spacing w:after="0" w:line="196" w:lineRule="auto"/>
        <w:jc w:val="both"/>
        <w:rPr>
          <w:sz w:val="16"/>
        </w:rPr>
        <w:sectPr>
          <w:type w:val="continuous"/>
          <w:pgSz w:w="10800" w:h="13320"/>
          <w:pgMar w:top="1300" w:bottom="280" w:left="760" w:right="740"/>
        </w:sectPr>
      </w:pPr>
    </w:p>
    <w:p>
      <w:pPr>
        <w:pStyle w:val="BodyText"/>
      </w:pPr>
    </w:p>
    <w:p>
      <w:pPr>
        <w:spacing w:after="0"/>
        <w:sectPr>
          <w:pgSz w:w="10800" w:h="13320"/>
          <w:pgMar w:header="1090" w:footer="0" w:top="1300" w:bottom="280" w:left="760" w:right="740"/>
        </w:sectPr>
      </w:pPr>
    </w:p>
    <w:p>
      <w:pPr>
        <w:pStyle w:val="BodyText"/>
        <w:spacing w:before="2"/>
        <w:rPr>
          <w:sz w:val="16"/>
        </w:rPr>
      </w:pPr>
    </w:p>
    <w:p>
      <w:pPr>
        <w:pStyle w:val="BodyText"/>
        <w:spacing w:line="260" w:lineRule="exact"/>
        <w:ind w:left="319" w:right="38"/>
        <w:jc w:val="both"/>
      </w:pPr>
      <w:r>
        <w:rPr>
          <w:color w:val="231F20"/>
        </w:rPr>
        <w:t>interactively edit </w:t>
      </w:r>
      <w:r>
        <w:rPr>
          <w:i/>
          <w:color w:val="231F20"/>
        </w:rPr>
        <w:t>s</w:t>
      </w:r>
      <w:r>
        <w:rPr>
          <w:rFonts w:ascii="PMingLiU"/>
          <w:color w:val="231F20"/>
        </w:rPr>
        <w:t>(</w:t>
      </w:r>
      <w:r>
        <w:rPr>
          <w:i/>
          <w:color w:val="231F20"/>
        </w:rPr>
        <w:t>t</w:t>
      </w:r>
      <w:r>
        <w:rPr>
          <w:rFonts w:ascii="PMingLiU"/>
          <w:color w:val="231F20"/>
        </w:rPr>
        <w:t>) </w:t>
      </w:r>
      <w:r>
        <w:rPr>
          <w:color w:val="231F20"/>
        </w:rPr>
        <w:t>is typically provided to the animator by the animation sys- tem. The distance-time function is not the only way to control motion. In some cases</w:t>
      </w:r>
      <w:r>
        <w:rPr>
          <w:color w:val="231F20"/>
          <w:spacing w:val="-5"/>
        </w:rPr>
        <w:t> </w:t>
      </w:r>
      <w:r>
        <w:rPr>
          <w:color w:val="231F20"/>
        </w:rPr>
        <w:t>it</w:t>
      </w:r>
      <w:r>
        <w:rPr>
          <w:color w:val="231F20"/>
          <w:spacing w:val="-3"/>
        </w:rPr>
        <w:t> </w:t>
      </w:r>
      <w:r>
        <w:rPr>
          <w:color w:val="231F20"/>
        </w:rPr>
        <w:t>might</w:t>
      </w:r>
      <w:r>
        <w:rPr>
          <w:color w:val="231F20"/>
          <w:spacing w:val="-8"/>
        </w:rPr>
        <w:t> </w:t>
      </w:r>
      <w:r>
        <w:rPr>
          <w:color w:val="231F20"/>
        </w:rPr>
        <w:t>be</w:t>
      </w:r>
      <w:r>
        <w:rPr>
          <w:color w:val="231F20"/>
          <w:spacing w:val="-3"/>
        </w:rPr>
        <w:t> </w:t>
      </w:r>
      <w:r>
        <w:rPr>
          <w:color w:val="231F20"/>
        </w:rPr>
        <w:t>more</w:t>
      </w:r>
      <w:r>
        <w:rPr>
          <w:color w:val="231F20"/>
          <w:spacing w:val="-7"/>
        </w:rPr>
        <w:t> </w:t>
      </w:r>
      <w:r>
        <w:rPr>
          <w:color w:val="231F20"/>
        </w:rPr>
        <w:t>convenient</w:t>
      </w:r>
      <w:r>
        <w:rPr>
          <w:color w:val="231F20"/>
          <w:spacing w:val="-12"/>
        </w:rPr>
        <w:t> </w:t>
      </w:r>
      <w:r>
        <w:rPr>
          <w:color w:val="231F20"/>
        </w:rPr>
        <w:t>for</w:t>
      </w:r>
      <w:r>
        <w:rPr>
          <w:color w:val="231F20"/>
          <w:spacing w:val="-5"/>
        </w:rPr>
        <w:t> </w:t>
      </w:r>
      <w:r>
        <w:rPr>
          <w:color w:val="231F20"/>
        </w:rPr>
        <w:t>the</w:t>
      </w:r>
      <w:r>
        <w:rPr>
          <w:color w:val="231F20"/>
          <w:spacing w:val="-6"/>
        </w:rPr>
        <w:t> </w:t>
      </w:r>
      <w:r>
        <w:rPr>
          <w:color w:val="231F20"/>
        </w:rPr>
        <w:t>user</w:t>
      </w:r>
      <w:r>
        <w:rPr>
          <w:color w:val="231F20"/>
          <w:spacing w:val="-5"/>
        </w:rPr>
        <w:t> </w:t>
      </w:r>
      <w:r>
        <w:rPr>
          <w:color w:val="231F20"/>
        </w:rPr>
        <w:t>to</w:t>
      </w:r>
      <w:r>
        <w:rPr>
          <w:color w:val="231F20"/>
          <w:spacing w:val="-2"/>
        </w:rPr>
        <w:t> </w:t>
      </w:r>
      <w:r>
        <w:rPr>
          <w:color w:val="231F20"/>
        </w:rPr>
        <w:t>specify</w:t>
      </w:r>
      <w:r>
        <w:rPr>
          <w:color w:val="231F20"/>
          <w:spacing w:val="-7"/>
        </w:rPr>
        <w:t> </w:t>
      </w:r>
      <w:r>
        <w:rPr>
          <w:color w:val="231F20"/>
        </w:rPr>
        <w:t>a</w:t>
      </w:r>
      <w:r>
        <w:rPr>
          <w:color w:val="231F20"/>
          <w:spacing w:val="-3"/>
        </w:rPr>
        <w:t> </w:t>
      </w:r>
      <w:r>
        <w:rPr>
          <w:color w:val="231F20"/>
        </w:rPr>
        <w:t>velocity-time</w:t>
      </w:r>
      <w:r>
        <w:rPr>
          <w:color w:val="231F20"/>
          <w:spacing w:val="-10"/>
        </w:rPr>
        <w:t> </w:t>
      </w:r>
      <w:r>
        <w:rPr>
          <w:color w:val="231F20"/>
        </w:rPr>
        <w:t>function </w:t>
      </w:r>
      <w:r>
        <w:rPr>
          <w:i/>
          <w:color w:val="231F20"/>
        </w:rPr>
        <w:t>v</w:t>
      </w:r>
      <w:r>
        <w:rPr>
          <w:rFonts w:ascii="PMingLiU"/>
          <w:color w:val="231F20"/>
        </w:rPr>
        <w:t>(</w:t>
      </w:r>
      <w:r>
        <w:rPr>
          <w:i/>
          <w:color w:val="231F20"/>
        </w:rPr>
        <w:t>t</w:t>
      </w:r>
      <w:r>
        <w:rPr>
          <w:rFonts w:ascii="PMingLiU"/>
          <w:color w:val="231F20"/>
        </w:rPr>
        <w:t>) </w:t>
      </w:r>
      <w:r>
        <w:rPr>
          <w:color w:val="231F20"/>
        </w:rPr>
        <w:t>or even an acceleration-time function </w:t>
      </w:r>
      <w:r>
        <w:rPr>
          <w:i/>
          <w:color w:val="231F20"/>
        </w:rPr>
        <w:t>a</w:t>
      </w:r>
      <w:r>
        <w:rPr>
          <w:rFonts w:ascii="PMingLiU"/>
          <w:color w:val="231F20"/>
        </w:rPr>
        <w:t>(</w:t>
      </w:r>
      <w:r>
        <w:rPr>
          <w:i/>
          <w:color w:val="231F20"/>
        </w:rPr>
        <w:t>t</w:t>
      </w:r>
      <w:r>
        <w:rPr>
          <w:rFonts w:ascii="PMingLiU"/>
          <w:color w:val="231F20"/>
        </w:rPr>
        <w:t>)</w:t>
      </w:r>
      <w:r>
        <w:rPr>
          <w:color w:val="231F20"/>
        </w:rPr>
        <w:t>. Since these are correspondingly first and second derivatives of </w:t>
      </w:r>
      <w:r>
        <w:rPr>
          <w:i/>
          <w:color w:val="231F20"/>
        </w:rPr>
        <w:t>s</w:t>
      </w:r>
      <w:r>
        <w:rPr>
          <w:rFonts w:ascii="PMingLiU"/>
          <w:color w:val="231F20"/>
        </w:rPr>
        <w:t>(</w:t>
      </w:r>
      <w:r>
        <w:rPr>
          <w:i/>
          <w:color w:val="231F20"/>
        </w:rPr>
        <w:t>t</w:t>
      </w:r>
      <w:r>
        <w:rPr>
          <w:rFonts w:ascii="PMingLiU"/>
          <w:color w:val="231F20"/>
        </w:rPr>
        <w:t>)</w:t>
      </w:r>
      <w:r>
        <w:rPr>
          <w:color w:val="231F20"/>
        </w:rPr>
        <w:t>, to use these type of controls, the system</w:t>
      </w:r>
      <w:r>
        <w:rPr>
          <w:color w:val="231F20"/>
          <w:spacing w:val="36"/>
        </w:rPr>
        <w:t> </w:t>
      </w:r>
      <w:r>
        <w:rPr>
          <w:color w:val="231F20"/>
        </w:rPr>
        <w:t>first</w:t>
      </w:r>
    </w:p>
    <w:p>
      <w:pPr>
        <w:pStyle w:val="BodyText"/>
        <w:spacing w:line="256" w:lineRule="auto" w:before="15"/>
        <w:ind w:left="319" w:right="47"/>
        <w:jc w:val="both"/>
      </w:pPr>
      <w:r>
        <w:rPr>
          <w:color w:val="231F20"/>
        </w:rPr>
        <w:t>recovers</w:t>
      </w:r>
      <w:r>
        <w:rPr>
          <w:color w:val="231F20"/>
          <w:spacing w:val="-16"/>
        </w:rPr>
        <w:t> </w:t>
      </w:r>
      <w:r>
        <w:rPr>
          <w:color w:val="231F20"/>
        </w:rPr>
        <w:t>the</w:t>
      </w:r>
      <w:r>
        <w:rPr>
          <w:color w:val="231F20"/>
          <w:spacing w:val="-12"/>
        </w:rPr>
        <w:t> </w:t>
      </w:r>
      <w:r>
        <w:rPr>
          <w:color w:val="231F20"/>
        </w:rPr>
        <w:t>distance-time</w:t>
      </w:r>
      <w:r>
        <w:rPr>
          <w:color w:val="231F20"/>
          <w:spacing w:val="-12"/>
        </w:rPr>
        <w:t> </w:t>
      </w:r>
      <w:r>
        <w:rPr>
          <w:color w:val="231F20"/>
        </w:rPr>
        <w:t>function</w:t>
      </w:r>
      <w:r>
        <w:rPr>
          <w:color w:val="231F20"/>
          <w:spacing w:val="-14"/>
        </w:rPr>
        <w:t> </w:t>
      </w:r>
      <w:r>
        <w:rPr>
          <w:color w:val="231F20"/>
        </w:rPr>
        <w:t>by</w:t>
      </w:r>
      <w:r>
        <w:rPr>
          <w:color w:val="231F20"/>
          <w:spacing w:val="-12"/>
        </w:rPr>
        <w:t> </w:t>
      </w:r>
      <w:r>
        <w:rPr>
          <w:color w:val="231F20"/>
        </w:rPr>
        <w:t>integrating</w:t>
      </w:r>
      <w:r>
        <w:rPr>
          <w:color w:val="231F20"/>
          <w:spacing w:val="-15"/>
        </w:rPr>
        <w:t> </w:t>
      </w:r>
      <w:r>
        <w:rPr>
          <w:color w:val="231F20"/>
        </w:rPr>
        <w:t>the</w:t>
      </w:r>
      <w:r>
        <w:rPr>
          <w:color w:val="231F20"/>
          <w:spacing w:val="-11"/>
        </w:rPr>
        <w:t> </w:t>
      </w:r>
      <w:r>
        <w:rPr>
          <w:color w:val="231F20"/>
        </w:rPr>
        <w:t>user</w:t>
      </w:r>
      <w:r>
        <w:rPr>
          <w:color w:val="231F20"/>
          <w:spacing w:val="-12"/>
        </w:rPr>
        <w:t> </w:t>
      </w:r>
      <w:r>
        <w:rPr>
          <w:color w:val="231F20"/>
        </w:rPr>
        <w:t>input</w:t>
      </w:r>
      <w:r>
        <w:rPr>
          <w:color w:val="231F20"/>
          <w:spacing w:val="-13"/>
        </w:rPr>
        <w:t> </w:t>
      </w:r>
      <w:r>
        <w:rPr>
          <w:color w:val="231F20"/>
        </w:rPr>
        <w:t>(twice</w:t>
      </w:r>
      <w:r>
        <w:rPr>
          <w:color w:val="231F20"/>
          <w:spacing w:val="-10"/>
        </w:rPr>
        <w:t> </w:t>
      </w:r>
      <w:r>
        <w:rPr>
          <w:color w:val="231F20"/>
        </w:rPr>
        <w:t>in</w:t>
      </w:r>
      <w:r>
        <w:rPr>
          <w:color w:val="231F20"/>
          <w:spacing w:val="-11"/>
        </w:rPr>
        <w:t> </w:t>
      </w:r>
      <w:r>
        <w:rPr>
          <w:color w:val="231F20"/>
        </w:rPr>
        <w:t>the</w:t>
      </w:r>
      <w:r>
        <w:rPr>
          <w:color w:val="231F20"/>
          <w:spacing w:val="-10"/>
        </w:rPr>
        <w:t> </w:t>
      </w:r>
      <w:r>
        <w:rPr>
          <w:color w:val="231F20"/>
        </w:rPr>
        <w:t>case of</w:t>
      </w:r>
      <w:r>
        <w:rPr>
          <w:color w:val="231F20"/>
          <w:spacing w:val="-2"/>
        </w:rPr>
        <w:t> </w:t>
      </w:r>
      <w:r>
        <w:rPr>
          <w:i/>
          <w:color w:val="231F20"/>
        </w:rPr>
        <w:t>a</w:t>
      </w:r>
      <w:r>
        <w:rPr>
          <w:rFonts w:ascii="PMingLiU"/>
          <w:color w:val="231F20"/>
        </w:rPr>
        <w:t>(</w:t>
      </w:r>
      <w:r>
        <w:rPr>
          <w:i/>
          <w:color w:val="231F20"/>
        </w:rPr>
        <w:t>t</w:t>
      </w:r>
      <w:r>
        <w:rPr>
          <w:rFonts w:ascii="PMingLiU"/>
          <w:color w:val="231F20"/>
        </w:rPr>
        <w:t>)</w:t>
      </w:r>
      <w:r>
        <w:rPr>
          <w:color w:val="231F20"/>
        </w:rPr>
        <w:t>).</w:t>
      </w:r>
    </w:p>
    <w:p>
      <w:pPr>
        <w:pStyle w:val="BodyText"/>
        <w:spacing w:line="208" w:lineRule="exact"/>
        <w:ind w:right="45"/>
        <w:jc w:val="right"/>
      </w:pPr>
      <w:r>
        <w:rPr>
          <w:color w:val="231F20"/>
        </w:rPr>
        <w:t>The</w:t>
      </w:r>
      <w:r>
        <w:rPr>
          <w:color w:val="231F20"/>
          <w:spacing w:val="-13"/>
        </w:rPr>
        <w:t> </w:t>
      </w:r>
      <w:r>
        <w:rPr>
          <w:color w:val="231F20"/>
        </w:rPr>
        <w:t>relationship</w:t>
      </w:r>
      <w:r>
        <w:rPr>
          <w:color w:val="231F20"/>
          <w:spacing w:val="-11"/>
        </w:rPr>
        <w:t> </w:t>
      </w:r>
      <w:r>
        <w:rPr>
          <w:color w:val="231F20"/>
        </w:rPr>
        <w:t>between</w:t>
      </w:r>
      <w:r>
        <w:rPr>
          <w:color w:val="231F20"/>
          <w:spacing w:val="-12"/>
        </w:rPr>
        <w:t> </w:t>
      </w:r>
      <w:r>
        <w:rPr>
          <w:color w:val="231F20"/>
        </w:rPr>
        <w:t>the</w:t>
      </w:r>
      <w:r>
        <w:rPr>
          <w:color w:val="231F20"/>
          <w:spacing w:val="-9"/>
        </w:rPr>
        <w:t> </w:t>
      </w:r>
      <w:r>
        <w:rPr>
          <w:color w:val="231F20"/>
        </w:rPr>
        <w:t>curve</w:t>
      </w:r>
      <w:r>
        <w:rPr>
          <w:color w:val="231F20"/>
          <w:spacing w:val="-13"/>
        </w:rPr>
        <w:t> </w:t>
      </w:r>
      <w:r>
        <w:rPr>
          <w:color w:val="231F20"/>
        </w:rPr>
        <w:t>parameter</w:t>
      </w:r>
      <w:r>
        <w:rPr>
          <w:color w:val="231F20"/>
          <w:spacing w:val="-11"/>
        </w:rPr>
        <w:t> </w:t>
      </w:r>
      <w:r>
        <w:rPr>
          <w:i/>
          <w:color w:val="231F20"/>
        </w:rPr>
        <w:t>u</w:t>
      </w:r>
      <w:r>
        <w:rPr>
          <w:i/>
          <w:color w:val="231F20"/>
          <w:spacing w:val="-8"/>
        </w:rPr>
        <w:t> </w:t>
      </w:r>
      <w:r>
        <w:rPr>
          <w:color w:val="231F20"/>
        </w:rPr>
        <w:t>and</w:t>
      </w:r>
      <w:r>
        <w:rPr>
          <w:color w:val="231F20"/>
          <w:spacing w:val="-12"/>
        </w:rPr>
        <w:t> </w:t>
      </w:r>
      <w:r>
        <w:rPr>
          <w:color w:val="231F20"/>
        </w:rPr>
        <w:t>arc</w:t>
      </w:r>
      <w:r>
        <w:rPr>
          <w:color w:val="231F20"/>
          <w:spacing w:val="-9"/>
        </w:rPr>
        <w:t> </w:t>
      </w:r>
      <w:r>
        <w:rPr>
          <w:color w:val="231F20"/>
        </w:rPr>
        <w:t>length</w:t>
      </w:r>
      <w:r>
        <w:rPr>
          <w:color w:val="231F20"/>
          <w:spacing w:val="-12"/>
        </w:rPr>
        <w:t> </w:t>
      </w:r>
      <w:r>
        <w:rPr>
          <w:i/>
          <w:color w:val="231F20"/>
        </w:rPr>
        <w:t>s</w:t>
      </w:r>
      <w:r>
        <w:rPr>
          <w:i/>
          <w:color w:val="231F20"/>
          <w:spacing w:val="-7"/>
        </w:rPr>
        <w:t> </w:t>
      </w:r>
      <w:r>
        <w:rPr>
          <w:color w:val="231F20"/>
        </w:rPr>
        <w:t>is</w:t>
      </w:r>
      <w:r>
        <w:rPr>
          <w:color w:val="231F20"/>
          <w:spacing w:val="-9"/>
        </w:rPr>
        <w:t> </w:t>
      </w:r>
      <w:r>
        <w:rPr>
          <w:color w:val="231F20"/>
        </w:rPr>
        <w:t>established</w:t>
      </w:r>
    </w:p>
    <w:p>
      <w:pPr>
        <w:pStyle w:val="BodyText"/>
        <w:spacing w:before="29"/>
        <w:ind w:right="41"/>
        <w:jc w:val="right"/>
      </w:pPr>
      <w:r>
        <w:rPr>
          <w:color w:val="231F20"/>
        </w:rPr>
        <w:t>automatically</w:t>
      </w:r>
      <w:r>
        <w:rPr>
          <w:color w:val="231F20"/>
          <w:spacing w:val="8"/>
        </w:rPr>
        <w:t> </w:t>
      </w:r>
      <w:r>
        <w:rPr>
          <w:color w:val="231F20"/>
        </w:rPr>
        <w:t>by</w:t>
      </w:r>
      <w:r>
        <w:rPr>
          <w:color w:val="231F20"/>
          <w:spacing w:val="10"/>
        </w:rPr>
        <w:t> </w:t>
      </w:r>
      <w:r>
        <w:rPr>
          <w:color w:val="231F20"/>
        </w:rPr>
        <w:t>the</w:t>
      </w:r>
      <w:r>
        <w:rPr>
          <w:color w:val="231F20"/>
          <w:spacing w:val="10"/>
        </w:rPr>
        <w:t> </w:t>
      </w:r>
      <w:r>
        <w:rPr>
          <w:color w:val="231F20"/>
        </w:rPr>
        <w:t>system. </w:t>
      </w:r>
      <w:r>
        <w:rPr>
          <w:color w:val="231F20"/>
          <w:spacing w:val="1"/>
        </w:rPr>
        <w:t> </w:t>
      </w:r>
      <w:r>
        <w:rPr>
          <w:color w:val="231F20"/>
        </w:rPr>
        <w:t>In</w:t>
      </w:r>
      <w:r>
        <w:rPr>
          <w:color w:val="231F20"/>
          <w:spacing w:val="10"/>
        </w:rPr>
        <w:t> </w:t>
      </w:r>
      <w:r>
        <w:rPr>
          <w:color w:val="231F20"/>
        </w:rPr>
        <w:t>practice,</w:t>
      </w:r>
      <w:r>
        <w:rPr>
          <w:color w:val="231F20"/>
          <w:spacing w:val="13"/>
        </w:rPr>
        <w:t> </w:t>
      </w:r>
      <w:r>
        <w:rPr>
          <w:color w:val="231F20"/>
        </w:rPr>
        <w:t>the</w:t>
      </w:r>
      <w:r>
        <w:rPr>
          <w:color w:val="231F20"/>
          <w:spacing w:val="9"/>
        </w:rPr>
        <w:t> </w:t>
      </w:r>
      <w:r>
        <w:rPr>
          <w:color w:val="231F20"/>
        </w:rPr>
        <w:t>system</w:t>
      </w:r>
      <w:r>
        <w:rPr>
          <w:color w:val="231F20"/>
          <w:spacing w:val="11"/>
        </w:rPr>
        <w:t> </w:t>
      </w:r>
      <w:r>
        <w:rPr>
          <w:color w:val="231F20"/>
        </w:rPr>
        <w:t>first</w:t>
      </w:r>
      <w:r>
        <w:rPr>
          <w:color w:val="231F20"/>
          <w:spacing w:val="11"/>
        </w:rPr>
        <w:t> </w:t>
      </w:r>
      <w:r>
        <w:rPr>
          <w:color w:val="231F20"/>
        </w:rPr>
        <w:t>determines</w:t>
      </w:r>
      <w:r>
        <w:rPr>
          <w:color w:val="231F20"/>
          <w:spacing w:val="7"/>
        </w:rPr>
        <w:t> </w:t>
      </w:r>
      <w:r>
        <w:rPr>
          <w:color w:val="231F20"/>
        </w:rPr>
        <w:t>arc</w:t>
      </w:r>
      <w:r>
        <w:rPr>
          <w:color w:val="231F20"/>
          <w:spacing w:val="9"/>
        </w:rPr>
        <w:t> </w:t>
      </w:r>
      <w:r>
        <w:rPr>
          <w:color w:val="231F20"/>
        </w:rPr>
        <w:t>length</w:t>
      </w:r>
    </w:p>
    <w:p>
      <w:pPr>
        <w:pStyle w:val="BodyText"/>
        <w:spacing w:line="187" w:lineRule="auto" w:before="60"/>
        <w:ind w:left="319" w:right="41"/>
        <w:jc w:val="both"/>
      </w:pPr>
      <w:r>
        <w:rPr>
          <w:color w:val="231F20"/>
          <w:w w:val="105"/>
        </w:rPr>
        <w:t>dependance</w:t>
      </w:r>
      <w:r>
        <w:rPr>
          <w:color w:val="231F20"/>
          <w:spacing w:val="-25"/>
          <w:w w:val="105"/>
        </w:rPr>
        <w:t> </w:t>
      </w:r>
      <w:r>
        <w:rPr>
          <w:color w:val="231F20"/>
          <w:w w:val="105"/>
        </w:rPr>
        <w:t>on</w:t>
      </w:r>
      <w:r>
        <w:rPr>
          <w:color w:val="231F20"/>
          <w:spacing w:val="-20"/>
          <w:w w:val="105"/>
        </w:rPr>
        <w:t> </w:t>
      </w:r>
      <w:r>
        <w:rPr>
          <w:color w:val="231F20"/>
          <w:w w:val="105"/>
        </w:rPr>
        <w:t>parameter</w:t>
      </w:r>
      <w:r>
        <w:rPr>
          <w:color w:val="231F20"/>
          <w:spacing w:val="-22"/>
          <w:w w:val="105"/>
        </w:rPr>
        <w:t> </w:t>
      </w:r>
      <w:r>
        <w:rPr>
          <w:i/>
          <w:color w:val="231F20"/>
          <w:w w:val="105"/>
        </w:rPr>
        <w:t>u</w:t>
      </w:r>
      <w:r>
        <w:rPr>
          <w:i/>
          <w:color w:val="231F20"/>
          <w:spacing w:val="-19"/>
          <w:w w:val="105"/>
        </w:rPr>
        <w:t> </w:t>
      </w:r>
      <w:r>
        <w:rPr>
          <w:color w:val="231F20"/>
          <w:w w:val="105"/>
        </w:rPr>
        <w:t>(i.e.,</w:t>
      </w:r>
      <w:r>
        <w:rPr>
          <w:color w:val="231F20"/>
          <w:spacing w:val="-21"/>
          <w:w w:val="105"/>
        </w:rPr>
        <w:t> </w:t>
      </w:r>
      <w:r>
        <w:rPr>
          <w:color w:val="231F20"/>
          <w:w w:val="105"/>
        </w:rPr>
        <w:t>the</w:t>
      </w:r>
      <w:r>
        <w:rPr>
          <w:color w:val="231F20"/>
          <w:spacing w:val="-20"/>
          <w:w w:val="105"/>
        </w:rPr>
        <w:t> </w:t>
      </w:r>
      <w:r>
        <w:rPr>
          <w:color w:val="231F20"/>
          <w:w w:val="105"/>
        </w:rPr>
        <w:t>inverse</w:t>
      </w:r>
      <w:r>
        <w:rPr>
          <w:color w:val="231F20"/>
          <w:spacing w:val="-22"/>
          <w:w w:val="105"/>
        </w:rPr>
        <w:t> </w:t>
      </w:r>
      <w:r>
        <w:rPr>
          <w:color w:val="231F20"/>
          <w:w w:val="105"/>
        </w:rPr>
        <w:t>function</w:t>
      </w:r>
      <w:r>
        <w:rPr>
          <w:color w:val="231F20"/>
          <w:spacing w:val="-23"/>
          <w:w w:val="105"/>
        </w:rPr>
        <w:t> </w:t>
      </w:r>
      <w:r>
        <w:rPr>
          <w:i/>
          <w:color w:val="231F20"/>
          <w:w w:val="105"/>
        </w:rPr>
        <w:t>s</w:t>
      </w:r>
      <w:r>
        <w:rPr>
          <w:rFonts w:ascii="PMingLiU" w:hAnsi="PMingLiU"/>
          <w:color w:val="231F20"/>
          <w:w w:val="105"/>
        </w:rPr>
        <w:t>(</w:t>
      </w:r>
      <w:r>
        <w:rPr>
          <w:i/>
          <w:color w:val="231F20"/>
          <w:w w:val="105"/>
        </w:rPr>
        <w:t>u</w:t>
      </w:r>
      <w:r>
        <w:rPr>
          <w:rFonts w:ascii="PMingLiU" w:hAnsi="PMingLiU"/>
          <w:color w:val="231F20"/>
          <w:w w:val="105"/>
        </w:rPr>
        <w:t>)</w:t>
      </w:r>
      <w:r>
        <w:rPr>
          <w:color w:val="231F20"/>
          <w:w w:val="105"/>
        </w:rPr>
        <w:t>).</w:t>
      </w:r>
      <w:r>
        <w:rPr>
          <w:color w:val="231F20"/>
          <w:spacing w:val="-7"/>
          <w:w w:val="105"/>
        </w:rPr>
        <w:t> </w:t>
      </w:r>
      <w:r>
        <w:rPr>
          <w:color w:val="231F20"/>
          <w:w w:val="105"/>
        </w:rPr>
        <w:t>Using</w:t>
      </w:r>
      <w:r>
        <w:rPr>
          <w:color w:val="231F20"/>
          <w:spacing w:val="-20"/>
          <w:w w:val="105"/>
        </w:rPr>
        <w:t> </w:t>
      </w:r>
      <w:r>
        <w:rPr>
          <w:color w:val="231F20"/>
          <w:w w:val="105"/>
        </w:rPr>
        <w:t>this</w:t>
      </w:r>
      <w:r>
        <w:rPr>
          <w:color w:val="231F20"/>
          <w:spacing w:val="-20"/>
          <w:w w:val="105"/>
        </w:rPr>
        <w:t> </w:t>
      </w:r>
      <w:r>
        <w:rPr>
          <w:color w:val="231F20"/>
          <w:w w:val="105"/>
        </w:rPr>
        <w:t>function, for</w:t>
      </w:r>
      <w:r>
        <w:rPr>
          <w:color w:val="231F20"/>
          <w:spacing w:val="-14"/>
          <w:w w:val="105"/>
        </w:rPr>
        <w:t> </w:t>
      </w:r>
      <w:r>
        <w:rPr>
          <w:color w:val="231F20"/>
          <w:w w:val="105"/>
        </w:rPr>
        <w:t>any</w:t>
      </w:r>
      <w:r>
        <w:rPr>
          <w:color w:val="231F20"/>
          <w:spacing w:val="-14"/>
          <w:w w:val="105"/>
        </w:rPr>
        <w:t> </w:t>
      </w:r>
      <w:r>
        <w:rPr>
          <w:color w:val="231F20"/>
          <w:w w:val="105"/>
        </w:rPr>
        <w:t>given</w:t>
      </w:r>
      <w:r>
        <w:rPr>
          <w:color w:val="231F20"/>
          <w:spacing w:val="-15"/>
          <w:w w:val="105"/>
        </w:rPr>
        <w:t> </w:t>
      </w:r>
      <w:r>
        <w:rPr>
          <w:i/>
          <w:color w:val="231F20"/>
          <w:w w:val="105"/>
        </w:rPr>
        <w:t>S</w:t>
      </w:r>
      <w:r>
        <w:rPr>
          <w:i/>
          <w:color w:val="231F20"/>
          <w:spacing w:val="-4"/>
          <w:w w:val="105"/>
        </w:rPr>
        <w:t> </w:t>
      </w:r>
      <w:r>
        <w:rPr>
          <w:color w:val="231F20"/>
          <w:w w:val="105"/>
        </w:rPr>
        <w:t>it</w:t>
      </w:r>
      <w:r>
        <w:rPr>
          <w:color w:val="231F20"/>
          <w:spacing w:val="-10"/>
          <w:w w:val="105"/>
        </w:rPr>
        <w:t> </w:t>
      </w:r>
      <w:r>
        <w:rPr>
          <w:color w:val="231F20"/>
          <w:w w:val="105"/>
        </w:rPr>
        <w:t>is</w:t>
      </w:r>
      <w:r>
        <w:rPr>
          <w:color w:val="231F20"/>
          <w:spacing w:val="-13"/>
          <w:w w:val="105"/>
        </w:rPr>
        <w:t> </w:t>
      </w:r>
      <w:r>
        <w:rPr>
          <w:color w:val="231F20"/>
          <w:w w:val="105"/>
        </w:rPr>
        <w:t>possible</w:t>
      </w:r>
      <w:r>
        <w:rPr>
          <w:color w:val="231F20"/>
          <w:spacing w:val="-14"/>
          <w:w w:val="105"/>
        </w:rPr>
        <w:t> </w:t>
      </w:r>
      <w:r>
        <w:rPr>
          <w:color w:val="231F20"/>
          <w:w w:val="105"/>
        </w:rPr>
        <w:t>to</w:t>
      </w:r>
      <w:r>
        <w:rPr>
          <w:color w:val="231F20"/>
          <w:spacing w:val="-11"/>
          <w:w w:val="105"/>
        </w:rPr>
        <w:t> </w:t>
      </w:r>
      <w:r>
        <w:rPr>
          <w:color w:val="231F20"/>
          <w:w w:val="105"/>
        </w:rPr>
        <w:t>solve</w:t>
      </w:r>
      <w:r>
        <w:rPr>
          <w:color w:val="231F20"/>
          <w:spacing w:val="-14"/>
          <w:w w:val="105"/>
        </w:rPr>
        <w:t> </w:t>
      </w:r>
      <w:r>
        <w:rPr>
          <w:color w:val="231F20"/>
          <w:w w:val="105"/>
        </w:rPr>
        <w:t>the</w:t>
      </w:r>
      <w:r>
        <w:rPr>
          <w:color w:val="231F20"/>
          <w:spacing w:val="-12"/>
          <w:w w:val="105"/>
        </w:rPr>
        <w:t> </w:t>
      </w:r>
      <w:r>
        <w:rPr>
          <w:color w:val="231F20"/>
          <w:w w:val="105"/>
        </w:rPr>
        <w:t>equation</w:t>
      </w:r>
      <w:r>
        <w:rPr>
          <w:color w:val="231F20"/>
          <w:spacing w:val="-16"/>
          <w:w w:val="105"/>
        </w:rPr>
        <w:t> </w:t>
      </w:r>
      <w:r>
        <w:rPr>
          <w:i/>
          <w:color w:val="231F20"/>
          <w:w w:val="105"/>
        </w:rPr>
        <w:t>s</w:t>
      </w:r>
      <w:r>
        <w:rPr>
          <w:rFonts w:ascii="PMingLiU" w:hAnsi="PMingLiU"/>
          <w:color w:val="231F20"/>
          <w:w w:val="105"/>
        </w:rPr>
        <w:t>(</w:t>
      </w:r>
      <w:r>
        <w:rPr>
          <w:i/>
          <w:color w:val="231F20"/>
          <w:w w:val="105"/>
        </w:rPr>
        <w:t>u</w:t>
      </w:r>
      <w:r>
        <w:rPr>
          <w:rFonts w:ascii="PMingLiU" w:hAnsi="PMingLiU"/>
          <w:color w:val="231F20"/>
          <w:w w:val="105"/>
        </w:rPr>
        <w:t>)</w:t>
      </w:r>
      <w:r>
        <w:rPr>
          <w:rFonts w:ascii="PMingLiU" w:hAnsi="PMingLiU"/>
          <w:color w:val="231F20"/>
          <w:spacing w:val="-24"/>
          <w:w w:val="105"/>
        </w:rPr>
        <w:t> </w:t>
      </w:r>
      <w:r>
        <w:rPr>
          <w:rFonts w:ascii="Meiryo" w:hAnsi="Meiryo"/>
          <w:i/>
          <w:color w:val="231F20"/>
          <w:w w:val="105"/>
        </w:rPr>
        <w:t>−</w:t>
      </w:r>
      <w:r>
        <w:rPr>
          <w:rFonts w:ascii="Meiryo" w:hAnsi="Meiryo"/>
          <w:i/>
          <w:color w:val="231F20"/>
          <w:spacing w:val="-39"/>
          <w:w w:val="105"/>
        </w:rPr>
        <w:t> </w:t>
      </w:r>
      <w:r>
        <w:rPr>
          <w:i/>
          <w:color w:val="231F20"/>
          <w:w w:val="105"/>
        </w:rPr>
        <w:t>S</w:t>
      </w:r>
      <w:r>
        <w:rPr>
          <w:i/>
          <w:color w:val="231F20"/>
          <w:spacing w:val="4"/>
          <w:w w:val="105"/>
        </w:rPr>
        <w:t> </w:t>
      </w:r>
      <w:r>
        <w:rPr>
          <w:rFonts w:ascii="PMingLiU" w:hAnsi="PMingLiU"/>
          <w:color w:val="231F20"/>
          <w:w w:val="105"/>
        </w:rPr>
        <w:t>=</w:t>
      </w:r>
      <w:r>
        <w:rPr>
          <w:rFonts w:ascii="PMingLiU" w:hAnsi="PMingLiU"/>
          <w:color w:val="231F20"/>
          <w:spacing w:val="-10"/>
          <w:w w:val="105"/>
        </w:rPr>
        <w:t> </w:t>
      </w:r>
      <w:r>
        <w:rPr>
          <w:rFonts w:ascii="PMingLiU" w:hAnsi="PMingLiU"/>
          <w:color w:val="231F20"/>
          <w:w w:val="105"/>
        </w:rPr>
        <w:t>0</w:t>
      </w:r>
      <w:r>
        <w:rPr>
          <w:rFonts w:ascii="PMingLiU" w:hAnsi="PMingLiU"/>
          <w:color w:val="231F20"/>
          <w:spacing w:val="-13"/>
          <w:w w:val="105"/>
        </w:rPr>
        <w:t> </w:t>
      </w:r>
      <w:r>
        <w:rPr>
          <w:color w:val="231F20"/>
          <w:w w:val="105"/>
        </w:rPr>
        <w:t>with</w:t>
      </w:r>
      <w:r>
        <w:rPr>
          <w:color w:val="231F20"/>
          <w:spacing w:val="-14"/>
          <w:w w:val="105"/>
        </w:rPr>
        <w:t> </w:t>
      </w:r>
      <w:r>
        <w:rPr>
          <w:color w:val="231F20"/>
          <w:w w:val="105"/>
        </w:rPr>
        <w:t>unknown</w:t>
      </w:r>
      <w:r>
        <w:rPr>
          <w:color w:val="231F20"/>
          <w:spacing w:val="-17"/>
          <w:w w:val="105"/>
        </w:rPr>
        <w:t> </w:t>
      </w:r>
      <w:r>
        <w:rPr>
          <w:i/>
          <w:color w:val="231F20"/>
          <w:w w:val="105"/>
        </w:rPr>
        <w:t>u </w:t>
      </w:r>
      <w:r>
        <w:rPr>
          <w:color w:val="231F20"/>
          <w:w w:val="105"/>
        </w:rPr>
        <w:t>obtaining</w:t>
      </w:r>
      <w:r>
        <w:rPr>
          <w:color w:val="231F20"/>
          <w:spacing w:val="-25"/>
          <w:w w:val="105"/>
        </w:rPr>
        <w:t> </w:t>
      </w:r>
      <w:r>
        <w:rPr>
          <w:i/>
          <w:color w:val="231F20"/>
          <w:spacing w:val="2"/>
          <w:w w:val="105"/>
        </w:rPr>
        <w:t>u</w:t>
      </w:r>
      <w:r>
        <w:rPr>
          <w:rFonts w:ascii="PMingLiU" w:hAnsi="PMingLiU"/>
          <w:color w:val="231F20"/>
          <w:spacing w:val="2"/>
          <w:w w:val="105"/>
        </w:rPr>
        <w:t>(</w:t>
      </w:r>
      <w:r>
        <w:rPr>
          <w:i/>
          <w:color w:val="231F20"/>
          <w:spacing w:val="2"/>
          <w:w w:val="105"/>
        </w:rPr>
        <w:t>S</w:t>
      </w:r>
      <w:r>
        <w:rPr>
          <w:rFonts w:ascii="PMingLiU" w:hAnsi="PMingLiU"/>
          <w:color w:val="231F20"/>
          <w:spacing w:val="2"/>
          <w:w w:val="105"/>
        </w:rPr>
        <w:t>)</w:t>
      </w:r>
      <w:r>
        <w:rPr>
          <w:color w:val="231F20"/>
          <w:spacing w:val="2"/>
          <w:w w:val="105"/>
        </w:rPr>
        <w:t>.</w:t>
      </w:r>
      <w:r>
        <w:rPr>
          <w:color w:val="231F20"/>
          <w:spacing w:val="-13"/>
          <w:w w:val="105"/>
        </w:rPr>
        <w:t> </w:t>
      </w:r>
      <w:r>
        <w:rPr>
          <w:color w:val="231F20"/>
          <w:w w:val="105"/>
        </w:rPr>
        <w:t>For</w:t>
      </w:r>
      <w:r>
        <w:rPr>
          <w:color w:val="231F20"/>
          <w:spacing w:val="-24"/>
          <w:w w:val="105"/>
        </w:rPr>
        <w:t> </w:t>
      </w:r>
      <w:r>
        <w:rPr>
          <w:color w:val="231F20"/>
          <w:w w:val="105"/>
        </w:rPr>
        <w:t>most</w:t>
      </w:r>
      <w:r>
        <w:rPr>
          <w:color w:val="231F20"/>
          <w:spacing w:val="-23"/>
          <w:w w:val="105"/>
        </w:rPr>
        <w:t> </w:t>
      </w:r>
      <w:r>
        <w:rPr>
          <w:color w:val="231F20"/>
          <w:w w:val="105"/>
        </w:rPr>
        <w:t>curves,</w:t>
      </w:r>
      <w:r>
        <w:rPr>
          <w:color w:val="231F20"/>
          <w:spacing w:val="-24"/>
          <w:w w:val="105"/>
        </w:rPr>
        <w:t> </w:t>
      </w:r>
      <w:r>
        <w:rPr>
          <w:color w:val="231F20"/>
          <w:w w:val="105"/>
        </w:rPr>
        <w:t>the</w:t>
      </w:r>
      <w:r>
        <w:rPr>
          <w:color w:val="231F20"/>
          <w:spacing w:val="-24"/>
          <w:w w:val="105"/>
        </w:rPr>
        <w:t> </w:t>
      </w:r>
      <w:r>
        <w:rPr>
          <w:color w:val="231F20"/>
          <w:w w:val="105"/>
        </w:rPr>
        <w:t>function</w:t>
      </w:r>
      <w:r>
        <w:rPr>
          <w:color w:val="231F20"/>
          <w:spacing w:val="-24"/>
          <w:w w:val="105"/>
        </w:rPr>
        <w:t> </w:t>
      </w:r>
      <w:r>
        <w:rPr>
          <w:i/>
          <w:color w:val="231F20"/>
          <w:w w:val="105"/>
        </w:rPr>
        <w:t>s</w:t>
      </w:r>
      <w:r>
        <w:rPr>
          <w:rFonts w:ascii="PMingLiU" w:hAnsi="PMingLiU"/>
          <w:color w:val="231F20"/>
          <w:w w:val="105"/>
        </w:rPr>
        <w:t>(</w:t>
      </w:r>
      <w:r>
        <w:rPr>
          <w:i/>
          <w:color w:val="231F20"/>
          <w:w w:val="105"/>
        </w:rPr>
        <w:t>u</w:t>
      </w:r>
      <w:r>
        <w:rPr>
          <w:rFonts w:ascii="PMingLiU" w:hAnsi="PMingLiU"/>
          <w:color w:val="231F20"/>
          <w:w w:val="105"/>
        </w:rPr>
        <w:t>)</w:t>
      </w:r>
      <w:r>
        <w:rPr>
          <w:rFonts w:ascii="PMingLiU" w:hAnsi="PMingLiU"/>
          <w:color w:val="231F20"/>
          <w:spacing w:val="-25"/>
          <w:w w:val="105"/>
        </w:rPr>
        <w:t> </w:t>
      </w:r>
      <w:r>
        <w:rPr>
          <w:color w:val="231F20"/>
          <w:w w:val="105"/>
        </w:rPr>
        <w:t>cannot</w:t>
      </w:r>
      <w:r>
        <w:rPr>
          <w:color w:val="231F20"/>
          <w:spacing w:val="-24"/>
          <w:w w:val="105"/>
        </w:rPr>
        <w:t> </w:t>
      </w:r>
      <w:r>
        <w:rPr>
          <w:color w:val="231F20"/>
          <w:w w:val="105"/>
        </w:rPr>
        <w:t>be</w:t>
      </w:r>
      <w:r>
        <w:rPr>
          <w:color w:val="231F20"/>
          <w:spacing w:val="-24"/>
          <w:w w:val="105"/>
        </w:rPr>
        <w:t> </w:t>
      </w:r>
      <w:r>
        <w:rPr>
          <w:color w:val="231F20"/>
          <w:w w:val="105"/>
        </w:rPr>
        <w:t>expressed</w:t>
      </w:r>
      <w:r>
        <w:rPr>
          <w:color w:val="231F20"/>
          <w:spacing w:val="-24"/>
          <w:w w:val="105"/>
        </w:rPr>
        <w:t> </w:t>
      </w:r>
      <w:r>
        <w:rPr>
          <w:color w:val="231F20"/>
          <w:w w:val="105"/>
        </w:rPr>
        <w:t>in</w:t>
      </w:r>
      <w:r>
        <w:rPr>
          <w:color w:val="231F20"/>
          <w:spacing w:val="-21"/>
          <w:w w:val="105"/>
        </w:rPr>
        <w:t> </w:t>
      </w:r>
      <w:r>
        <w:rPr>
          <w:color w:val="231F20"/>
          <w:w w:val="105"/>
        </w:rPr>
        <w:t>closed</w:t>
      </w:r>
    </w:p>
    <w:p>
      <w:pPr>
        <w:pStyle w:val="BodyText"/>
        <w:spacing w:line="271" w:lineRule="auto" w:before="8"/>
        <w:ind w:left="319" w:right="43"/>
        <w:jc w:val="both"/>
      </w:pPr>
      <w:r>
        <w:rPr>
          <w:color w:val="231F20"/>
        </w:rPr>
        <w:t>analytic form and numerical integration is necessary (see Chapter 14). Standard numerical</w:t>
      </w:r>
      <w:r>
        <w:rPr>
          <w:color w:val="231F20"/>
          <w:spacing w:val="-6"/>
        </w:rPr>
        <w:t> </w:t>
      </w:r>
      <w:r>
        <w:rPr>
          <w:color w:val="231F20"/>
        </w:rPr>
        <w:t>root-finding</w:t>
      </w:r>
      <w:r>
        <w:rPr>
          <w:color w:val="231F20"/>
          <w:spacing w:val="-8"/>
        </w:rPr>
        <w:t> </w:t>
      </w:r>
      <w:r>
        <w:rPr>
          <w:color w:val="231F20"/>
        </w:rPr>
        <w:t>procedures</w:t>
      </w:r>
      <w:r>
        <w:rPr>
          <w:color w:val="231F20"/>
          <w:spacing w:val="-8"/>
        </w:rPr>
        <w:t> </w:t>
      </w:r>
      <w:r>
        <w:rPr>
          <w:color w:val="231F20"/>
        </w:rPr>
        <w:t>(such</w:t>
      </w:r>
      <w:r>
        <w:rPr>
          <w:color w:val="231F20"/>
          <w:spacing w:val="-2"/>
        </w:rPr>
        <w:t> </w:t>
      </w:r>
      <w:r>
        <w:rPr>
          <w:color w:val="231F20"/>
        </w:rPr>
        <w:t>as</w:t>
      </w:r>
      <w:r>
        <w:rPr>
          <w:color w:val="231F20"/>
          <w:spacing w:val="-1"/>
        </w:rPr>
        <w:t> </w:t>
      </w:r>
      <w:r>
        <w:rPr>
          <w:color w:val="231F20"/>
        </w:rPr>
        <w:t>the</w:t>
      </w:r>
      <w:r>
        <w:rPr>
          <w:color w:val="231F20"/>
          <w:spacing w:val="-3"/>
        </w:rPr>
        <w:t> </w:t>
      </w:r>
      <w:r>
        <w:rPr>
          <w:color w:val="231F20"/>
        </w:rPr>
        <w:t>Newton-Raphson</w:t>
      </w:r>
      <w:r>
        <w:rPr>
          <w:color w:val="231F20"/>
          <w:spacing w:val="-6"/>
        </w:rPr>
        <w:t> </w:t>
      </w:r>
      <w:r>
        <w:rPr>
          <w:color w:val="231F20"/>
        </w:rPr>
        <w:t>method,</w:t>
      </w:r>
      <w:r>
        <w:rPr>
          <w:color w:val="231F20"/>
          <w:spacing w:val="-5"/>
        </w:rPr>
        <w:t> </w:t>
      </w:r>
      <w:r>
        <w:rPr>
          <w:color w:val="231F20"/>
        </w:rPr>
        <w:t>for</w:t>
      </w:r>
      <w:r>
        <w:rPr>
          <w:color w:val="231F20"/>
          <w:spacing w:val="-4"/>
        </w:rPr>
        <w:t> </w:t>
      </w:r>
      <w:r>
        <w:rPr>
          <w:color w:val="231F20"/>
        </w:rPr>
        <w:t>ex-</w:t>
      </w:r>
    </w:p>
    <w:p>
      <w:pPr>
        <w:pStyle w:val="BodyText"/>
        <w:spacing w:line="297" w:lineRule="exact"/>
        <w:ind w:left="319"/>
        <w:jc w:val="both"/>
      </w:pPr>
      <w:r>
        <w:rPr>
          <w:color w:val="231F20"/>
          <w:w w:val="105"/>
        </w:rPr>
        <w:t>ample) can then be directly used to solve the equation </w:t>
      </w:r>
      <w:r>
        <w:rPr>
          <w:i/>
          <w:color w:val="231F20"/>
          <w:w w:val="105"/>
        </w:rPr>
        <w:t>s</w:t>
      </w:r>
      <w:r>
        <w:rPr>
          <w:rFonts w:ascii="PMingLiU" w:hAnsi="PMingLiU"/>
          <w:color w:val="231F20"/>
          <w:w w:val="105"/>
        </w:rPr>
        <w:t>(</w:t>
      </w:r>
      <w:r>
        <w:rPr>
          <w:i/>
          <w:color w:val="231F20"/>
          <w:w w:val="105"/>
        </w:rPr>
        <w:t>u</w:t>
      </w:r>
      <w:r>
        <w:rPr>
          <w:rFonts w:ascii="PMingLiU" w:hAnsi="PMingLiU"/>
          <w:color w:val="231F20"/>
          <w:w w:val="105"/>
        </w:rPr>
        <w:t>) </w:t>
      </w:r>
      <w:r>
        <w:rPr>
          <w:rFonts w:ascii="Meiryo" w:hAnsi="Meiryo"/>
          <w:i/>
          <w:color w:val="231F20"/>
          <w:w w:val="105"/>
        </w:rPr>
        <w:t>− </w:t>
      </w:r>
      <w:r>
        <w:rPr>
          <w:i/>
          <w:color w:val="231F20"/>
          <w:w w:val="105"/>
        </w:rPr>
        <w:t>S </w:t>
      </w:r>
      <w:r>
        <w:rPr>
          <w:rFonts w:ascii="PMingLiU" w:hAnsi="PMingLiU"/>
          <w:color w:val="231F20"/>
          <w:w w:val="105"/>
        </w:rPr>
        <w:t>= 0 </w:t>
      </w:r>
      <w:r>
        <w:rPr>
          <w:color w:val="231F20"/>
          <w:w w:val="105"/>
        </w:rPr>
        <w:t>for </w:t>
      </w:r>
      <w:r>
        <w:rPr>
          <w:i/>
          <w:color w:val="231F20"/>
          <w:w w:val="105"/>
        </w:rPr>
        <w:t>u</w:t>
      </w:r>
      <w:r>
        <w:rPr>
          <w:color w:val="231F20"/>
          <w:w w:val="105"/>
        </w:rPr>
        <w:t>.</w:t>
      </w:r>
    </w:p>
    <w:p>
      <w:pPr>
        <w:pStyle w:val="BodyText"/>
        <w:spacing w:line="192" w:lineRule="exact"/>
        <w:ind w:left="620"/>
      </w:pPr>
      <w:r>
        <w:rPr>
          <w:color w:val="231F20"/>
        </w:rPr>
        <w:t>An alternative technique is to approximate the curve itself as a set of linear</w:t>
      </w:r>
    </w:p>
    <w:p>
      <w:pPr>
        <w:pStyle w:val="BodyText"/>
        <w:spacing w:line="232" w:lineRule="auto" w:before="34"/>
        <w:ind w:left="320" w:right="44" w:hanging="1"/>
        <w:jc w:val="both"/>
      </w:pPr>
      <w:r>
        <w:rPr>
          <w:color w:val="231F20"/>
        </w:rPr>
        <w:t>segments between points </w:t>
      </w:r>
      <w:r>
        <w:rPr>
          <w:rFonts w:ascii="Georgia"/>
          <w:b/>
          <w:color w:val="231F20"/>
        </w:rPr>
        <w:t>p</w:t>
      </w:r>
      <w:r>
        <w:rPr>
          <w:i/>
          <w:color w:val="231F20"/>
          <w:position w:val="-4"/>
          <w:sz w:val="14"/>
        </w:rPr>
        <w:t>i </w:t>
      </w:r>
      <w:r>
        <w:rPr>
          <w:color w:val="231F20"/>
        </w:rPr>
        <w:t>computed at some set of sufficiently densely spaced parameter values </w:t>
      </w:r>
      <w:r>
        <w:rPr>
          <w:i/>
          <w:color w:val="231F20"/>
        </w:rPr>
        <w:t>u</w:t>
      </w:r>
      <w:r>
        <w:rPr>
          <w:i/>
          <w:color w:val="231F20"/>
          <w:vertAlign w:val="subscript"/>
        </w:rPr>
        <w:t>i</w:t>
      </w:r>
      <w:r>
        <w:rPr>
          <w:color w:val="231F20"/>
          <w:vertAlign w:val="baseline"/>
        </w:rPr>
        <w:t>. One then creates a table of approximate arc lengths</w:t>
      </w:r>
    </w:p>
    <w:p>
      <w:pPr>
        <w:pStyle w:val="BodyText"/>
        <w:spacing w:before="2"/>
        <w:rPr>
          <w:sz w:val="16"/>
        </w:rPr>
      </w:pPr>
    </w:p>
    <w:p>
      <w:pPr>
        <w:pStyle w:val="BodyText"/>
        <w:spacing w:line="249" w:lineRule="exact" w:before="1"/>
        <w:ind w:left="2074"/>
        <w:rPr>
          <w:rFonts w:ascii="Segoe UI Symbol" w:hAnsi="Segoe UI Symbol"/>
        </w:rPr>
      </w:pPr>
      <w:r>
        <w:rPr/>
        <w:pict>
          <v:shape style="position:absolute;margin-left:147.600006pt;margin-top:2.610659pt;width:2.85pt;height:7pt;mso-position-horizontal-relative:page;mso-position-vertical-relative:paragraph;z-index:-18065408" type="#_x0000_t202" filled="false" stroked="false">
            <v:textbox inset="0,0,0,0">
              <w:txbxContent>
                <w:p>
                  <w:pPr>
                    <w:spacing w:line="135" w:lineRule="exact" w:before="0"/>
                    <w:ind w:left="0" w:right="0" w:firstLine="0"/>
                    <w:jc w:val="left"/>
                    <w:rPr>
                      <w:i/>
                      <w:sz w:val="14"/>
                    </w:rPr>
                  </w:pPr>
                  <w:r>
                    <w:rPr>
                      <w:i/>
                      <w:color w:val="231F20"/>
                      <w:w w:val="144"/>
                      <w:sz w:val="14"/>
                    </w:rPr>
                    <w:t>i</w:t>
                  </w:r>
                </w:p>
              </w:txbxContent>
            </v:textbox>
            <w10:wrap type="none"/>
          </v:shape>
        </w:pict>
      </w:r>
      <w:r>
        <w:rPr>
          <w:rFonts w:ascii="Segoe UI Symbol" w:hAnsi="Segoe UI Symbol"/>
          <w:color w:val="231F20"/>
          <w:w w:val="278"/>
        </w:rPr>
        <w:t>Σ</w:t>
      </w:r>
    </w:p>
    <w:p>
      <w:pPr>
        <w:pStyle w:val="BodyText"/>
        <w:rPr>
          <w:rFonts w:ascii="Segoe UI Symbol"/>
        </w:rPr>
      </w:pPr>
      <w:r>
        <w:rPr/>
        <w:br w:type="column"/>
      </w:r>
      <w:r>
        <w:rPr>
          <w:rFonts w:ascii="Segoe UI Symbol"/>
        </w:rPr>
      </w:r>
    </w:p>
    <w:p>
      <w:pPr>
        <w:pStyle w:val="BodyText"/>
        <w:rPr>
          <w:rFonts w:ascii="Segoe UI Symbol"/>
        </w:rPr>
      </w:pPr>
    </w:p>
    <w:p>
      <w:pPr>
        <w:pStyle w:val="BodyText"/>
        <w:rPr>
          <w:rFonts w:ascii="Segoe UI Symbol"/>
        </w:rPr>
      </w:pPr>
    </w:p>
    <w:p>
      <w:pPr>
        <w:pStyle w:val="BodyText"/>
        <w:rPr>
          <w:rFonts w:ascii="Segoe UI Symbol"/>
        </w:rPr>
      </w:pPr>
    </w:p>
    <w:p>
      <w:pPr>
        <w:pStyle w:val="BodyText"/>
        <w:rPr>
          <w:rFonts w:ascii="Segoe UI Symbol"/>
        </w:rPr>
      </w:pPr>
    </w:p>
    <w:p>
      <w:pPr>
        <w:pStyle w:val="BodyText"/>
        <w:rPr>
          <w:rFonts w:ascii="Segoe UI Symbol"/>
        </w:rPr>
      </w:pPr>
    </w:p>
    <w:p>
      <w:pPr>
        <w:pStyle w:val="BodyText"/>
        <w:rPr>
          <w:rFonts w:ascii="Segoe UI Symbol"/>
        </w:rPr>
      </w:pPr>
    </w:p>
    <w:p>
      <w:pPr>
        <w:pStyle w:val="BodyText"/>
        <w:rPr>
          <w:rFonts w:ascii="Segoe UI Symbol"/>
        </w:rPr>
      </w:pPr>
    </w:p>
    <w:p>
      <w:pPr>
        <w:pStyle w:val="BodyText"/>
        <w:rPr>
          <w:rFonts w:ascii="Segoe UI Symbol"/>
        </w:rPr>
      </w:pPr>
    </w:p>
    <w:p>
      <w:pPr>
        <w:pStyle w:val="BodyText"/>
        <w:rPr>
          <w:rFonts w:ascii="Segoe UI Symbol"/>
        </w:rPr>
      </w:pPr>
    </w:p>
    <w:p>
      <w:pPr>
        <w:pStyle w:val="BodyText"/>
        <w:spacing w:before="4"/>
        <w:rPr>
          <w:rFonts w:ascii="Segoe UI Symbol"/>
          <w:sz w:val="21"/>
        </w:rPr>
      </w:pPr>
    </w:p>
    <w:tbl>
      <w:tblPr>
        <w:tblW w:w="0" w:type="auto"/>
        <w:jc w:val="left"/>
        <w:tblInd w:w="696" w:type="dxa"/>
        <w:tblBorders>
          <w:top w:val="single" w:sz="4" w:space="0" w:color="221E1F"/>
          <w:left w:val="single" w:sz="4" w:space="0" w:color="221E1F"/>
          <w:bottom w:val="single" w:sz="4" w:space="0" w:color="221E1F"/>
          <w:right w:val="single" w:sz="4" w:space="0" w:color="221E1F"/>
          <w:insideH w:val="single" w:sz="4" w:space="0" w:color="221E1F"/>
          <w:insideV w:val="single" w:sz="4" w:space="0" w:color="221E1F"/>
        </w:tblBorders>
        <w:tblLayout w:type="fixed"/>
        <w:tblCellMar>
          <w:top w:w="0" w:type="dxa"/>
          <w:left w:w="0" w:type="dxa"/>
          <w:bottom w:w="0" w:type="dxa"/>
          <w:right w:w="0" w:type="dxa"/>
        </w:tblCellMar>
        <w:tblLook w:val="01E0"/>
      </w:tblPr>
      <w:tblGrid>
        <w:gridCol w:w="356"/>
        <w:gridCol w:w="352"/>
      </w:tblGrid>
      <w:tr>
        <w:trPr>
          <w:trHeight w:val="161" w:hRule="atLeast"/>
        </w:trPr>
        <w:tc>
          <w:tcPr>
            <w:tcW w:w="356" w:type="dxa"/>
          </w:tcPr>
          <w:p>
            <w:pPr>
              <w:pStyle w:val="TableParagraph"/>
              <w:spacing w:line="141" w:lineRule="exact"/>
              <w:ind w:left="67" w:right="50"/>
              <w:jc w:val="center"/>
              <w:rPr>
                <w:sz w:val="14"/>
              </w:rPr>
            </w:pPr>
            <w:r>
              <w:rPr>
                <w:color w:val="231F20"/>
                <w:w w:val="95"/>
                <w:sz w:val="14"/>
              </w:rPr>
              <w:t>0.0</w:t>
            </w:r>
          </w:p>
        </w:tc>
        <w:tc>
          <w:tcPr>
            <w:tcW w:w="352" w:type="dxa"/>
          </w:tcPr>
          <w:p>
            <w:pPr>
              <w:pStyle w:val="TableParagraph"/>
              <w:spacing w:line="141" w:lineRule="exact"/>
              <w:ind w:left="55" w:right="57"/>
              <w:jc w:val="center"/>
              <w:rPr>
                <w:sz w:val="14"/>
              </w:rPr>
            </w:pPr>
            <w:r>
              <w:rPr>
                <w:color w:val="231F20"/>
                <w:w w:val="95"/>
                <w:sz w:val="14"/>
              </w:rPr>
              <w:t>0.0</w:t>
            </w:r>
          </w:p>
        </w:tc>
      </w:tr>
      <w:tr>
        <w:trPr>
          <w:trHeight w:val="165" w:hRule="atLeast"/>
        </w:trPr>
        <w:tc>
          <w:tcPr>
            <w:tcW w:w="356" w:type="dxa"/>
          </w:tcPr>
          <w:p>
            <w:pPr>
              <w:pStyle w:val="TableParagraph"/>
              <w:spacing w:line="146" w:lineRule="exact"/>
              <w:ind w:left="67" w:right="50"/>
              <w:jc w:val="center"/>
              <w:rPr>
                <w:sz w:val="14"/>
              </w:rPr>
            </w:pPr>
            <w:r>
              <w:rPr>
                <w:color w:val="231F20"/>
                <w:w w:val="95"/>
                <w:sz w:val="14"/>
              </w:rPr>
              <w:t>0.2</w:t>
            </w:r>
          </w:p>
        </w:tc>
        <w:tc>
          <w:tcPr>
            <w:tcW w:w="352" w:type="dxa"/>
          </w:tcPr>
          <w:p>
            <w:pPr>
              <w:pStyle w:val="TableParagraph"/>
              <w:spacing w:line="146" w:lineRule="exact"/>
              <w:ind w:left="55" w:right="57"/>
              <w:jc w:val="center"/>
              <w:rPr>
                <w:sz w:val="14"/>
              </w:rPr>
            </w:pPr>
            <w:r>
              <w:rPr>
                <w:color w:val="231F20"/>
                <w:w w:val="95"/>
                <w:sz w:val="14"/>
              </w:rPr>
              <w:t>2.5</w:t>
            </w:r>
          </w:p>
        </w:tc>
      </w:tr>
      <w:tr>
        <w:trPr>
          <w:trHeight w:val="160" w:hRule="atLeast"/>
        </w:trPr>
        <w:tc>
          <w:tcPr>
            <w:tcW w:w="356" w:type="dxa"/>
          </w:tcPr>
          <w:p>
            <w:pPr>
              <w:pStyle w:val="TableParagraph"/>
              <w:spacing w:line="141" w:lineRule="exact"/>
              <w:ind w:left="67" w:right="50"/>
              <w:jc w:val="center"/>
              <w:rPr>
                <w:sz w:val="14"/>
              </w:rPr>
            </w:pPr>
            <w:r>
              <w:rPr>
                <w:color w:val="231F20"/>
                <w:w w:val="95"/>
                <w:sz w:val="14"/>
              </w:rPr>
              <w:t>0.4</w:t>
            </w:r>
          </w:p>
        </w:tc>
        <w:tc>
          <w:tcPr>
            <w:tcW w:w="352" w:type="dxa"/>
          </w:tcPr>
          <w:p>
            <w:pPr>
              <w:pStyle w:val="TableParagraph"/>
              <w:spacing w:line="141" w:lineRule="exact"/>
              <w:ind w:left="55" w:right="57"/>
              <w:jc w:val="center"/>
              <w:rPr>
                <w:sz w:val="14"/>
              </w:rPr>
            </w:pPr>
            <w:r>
              <w:rPr>
                <w:color w:val="231F20"/>
                <w:w w:val="95"/>
                <w:sz w:val="14"/>
              </w:rPr>
              <w:t>4.0</w:t>
            </w:r>
          </w:p>
        </w:tc>
      </w:tr>
      <w:tr>
        <w:trPr>
          <w:trHeight w:val="165" w:hRule="atLeast"/>
        </w:trPr>
        <w:tc>
          <w:tcPr>
            <w:tcW w:w="356" w:type="dxa"/>
          </w:tcPr>
          <w:p>
            <w:pPr>
              <w:pStyle w:val="TableParagraph"/>
              <w:spacing w:line="145" w:lineRule="exact"/>
              <w:ind w:left="67" w:right="50"/>
              <w:jc w:val="center"/>
              <w:rPr>
                <w:sz w:val="14"/>
              </w:rPr>
            </w:pPr>
            <w:r>
              <w:rPr>
                <w:color w:val="231F20"/>
                <w:w w:val="95"/>
                <w:sz w:val="14"/>
              </w:rPr>
              <w:t>0.6</w:t>
            </w:r>
          </w:p>
        </w:tc>
        <w:tc>
          <w:tcPr>
            <w:tcW w:w="352" w:type="dxa"/>
          </w:tcPr>
          <w:p>
            <w:pPr>
              <w:pStyle w:val="TableParagraph"/>
              <w:spacing w:line="146" w:lineRule="exact"/>
              <w:ind w:left="55" w:right="57"/>
              <w:jc w:val="center"/>
              <w:rPr>
                <w:sz w:val="14"/>
              </w:rPr>
            </w:pPr>
            <w:r>
              <w:rPr>
                <w:color w:val="231F20"/>
                <w:w w:val="95"/>
                <w:sz w:val="14"/>
              </w:rPr>
              <w:t>5.0</w:t>
            </w:r>
          </w:p>
        </w:tc>
      </w:tr>
      <w:tr>
        <w:trPr>
          <w:trHeight w:val="161" w:hRule="atLeast"/>
        </w:trPr>
        <w:tc>
          <w:tcPr>
            <w:tcW w:w="356" w:type="dxa"/>
          </w:tcPr>
          <w:p>
            <w:pPr>
              <w:pStyle w:val="TableParagraph"/>
              <w:spacing w:line="141" w:lineRule="exact"/>
              <w:ind w:left="67" w:right="50"/>
              <w:jc w:val="center"/>
              <w:rPr>
                <w:sz w:val="14"/>
              </w:rPr>
            </w:pPr>
            <w:r>
              <w:rPr>
                <w:color w:val="231F20"/>
                <w:w w:val="95"/>
                <w:sz w:val="14"/>
              </w:rPr>
              <w:t>0.8</w:t>
            </w:r>
          </w:p>
        </w:tc>
        <w:tc>
          <w:tcPr>
            <w:tcW w:w="352" w:type="dxa"/>
          </w:tcPr>
          <w:p>
            <w:pPr>
              <w:pStyle w:val="TableParagraph"/>
              <w:spacing w:line="141" w:lineRule="exact"/>
              <w:ind w:left="55" w:right="57"/>
              <w:jc w:val="center"/>
              <w:rPr>
                <w:sz w:val="14"/>
              </w:rPr>
            </w:pPr>
            <w:r>
              <w:rPr>
                <w:color w:val="231F20"/>
                <w:w w:val="95"/>
                <w:sz w:val="14"/>
              </w:rPr>
              <w:t>7.0</w:t>
            </w:r>
          </w:p>
        </w:tc>
      </w:tr>
      <w:tr>
        <w:trPr>
          <w:trHeight w:val="170" w:hRule="atLeast"/>
        </w:trPr>
        <w:tc>
          <w:tcPr>
            <w:tcW w:w="356" w:type="dxa"/>
          </w:tcPr>
          <w:p>
            <w:pPr>
              <w:pStyle w:val="TableParagraph"/>
              <w:spacing w:line="149" w:lineRule="exact" w:before="1"/>
              <w:ind w:left="67" w:right="50"/>
              <w:jc w:val="center"/>
              <w:rPr>
                <w:sz w:val="14"/>
              </w:rPr>
            </w:pPr>
            <w:r>
              <w:rPr>
                <w:color w:val="231F20"/>
                <w:w w:val="95"/>
                <w:sz w:val="14"/>
              </w:rPr>
              <w:t>1.0</w:t>
            </w:r>
          </w:p>
        </w:tc>
        <w:tc>
          <w:tcPr>
            <w:tcW w:w="352" w:type="dxa"/>
          </w:tcPr>
          <w:p>
            <w:pPr>
              <w:pStyle w:val="TableParagraph"/>
              <w:spacing w:line="150" w:lineRule="exact"/>
              <w:ind w:left="55" w:right="57"/>
              <w:jc w:val="center"/>
              <w:rPr>
                <w:sz w:val="14"/>
              </w:rPr>
            </w:pPr>
            <w:r>
              <w:rPr>
                <w:color w:val="231F20"/>
                <w:w w:val="95"/>
                <w:sz w:val="14"/>
              </w:rPr>
              <w:t>8.5</w:t>
            </w:r>
          </w:p>
        </w:tc>
      </w:tr>
    </w:tbl>
    <w:p>
      <w:pPr>
        <w:pStyle w:val="BodyText"/>
        <w:spacing w:before="11"/>
        <w:rPr>
          <w:rFonts w:ascii="Segoe UI Symbol"/>
          <w:sz w:val="15"/>
        </w:rPr>
      </w:pPr>
    </w:p>
    <w:p>
      <w:pPr>
        <w:tabs>
          <w:tab w:pos="1751" w:val="left" w:leader="none"/>
        </w:tabs>
        <w:spacing w:line="232" w:lineRule="auto" w:before="0"/>
        <w:ind w:left="319" w:right="131" w:firstLine="0"/>
        <w:jc w:val="both"/>
        <w:rPr>
          <w:sz w:val="16"/>
        </w:rPr>
      </w:pPr>
      <w:r>
        <w:rPr/>
        <w:pict>
          <v:group style="position:absolute;margin-left:398.868011pt;margin-top:-105.26815pt;width:98.2pt;height:102.4pt;mso-position-horizontal-relative:page;mso-position-vertical-relative:paragraph;z-index:-18065920" coordorigin="7977,-2105" coordsize="1964,2048">
            <v:shape style="position:absolute;left:7977;top:-2101;width:1961;height:2036" coordorigin="7977,-2101" coordsize="1961,2036" path="m7977,-2101l9938,-2101m7982,-65l7982,-2098e" filled="false" stroked="true" strokeweight=".48pt" strokecolor="#221e1f">
              <v:path arrowok="t"/>
              <v:stroke dashstyle="solid"/>
            </v:shape>
            <v:shape style="position:absolute;left:8111;top:-1478;width:54;height:54" coordorigin="8112,-1477" coordsize="54,54" path="m8153,-1477l8124,-1477,8112,-1465,8112,-1436,8124,-1424,8153,-1424,8165,-1436,8165,-1451,8165,-1465,8153,-1477xe" filled="true" fillcolor="#231f20" stroked="false">
              <v:path arrowok="t"/>
              <v:fill type="solid"/>
            </v:shape>
            <v:shape style="position:absolute;left:8111;top:-1478;width:54;height:54" coordorigin="8112,-1477" coordsize="54,54" path="m8165,-1451l8165,-1436,8153,-1424,8138,-1424,8124,-1424,8112,-1436,8112,-1451,8112,-1465,8124,-1477,8138,-1477,8153,-1477,8165,-1465,8165,-1451xe" filled="false" stroked="true" strokeweight=".439pt" strokecolor="#221e1f">
              <v:path arrowok="t"/>
              <v:stroke dashstyle="solid"/>
            </v:shape>
            <v:shape style="position:absolute;left:8459;top:-1781;width:54;height:54" coordorigin="8460,-1781" coordsize="54,54" path="m8501,-1781l8471,-1781,8460,-1769,8460,-1739,8471,-1727,8501,-1727,8513,-1739,8513,-1754,8513,-1769,8501,-1781xe" filled="true" fillcolor="#231f20" stroked="false">
              <v:path arrowok="t"/>
              <v:fill type="solid"/>
            </v:shape>
            <v:shape style="position:absolute;left:8459;top:-1781;width:54;height:54" coordorigin="8460,-1781" coordsize="54,54" path="m8513,-1754l8513,-1739,8501,-1727,8486,-1727,8471,-1727,8460,-1739,8460,-1754,8460,-1769,8471,-1781,8486,-1781,8501,-1781,8513,-1769,8513,-1754xe" filled="false" stroked="true" strokeweight=".439pt" strokecolor="#221e1f">
              <v:path arrowok="t"/>
              <v:stroke dashstyle="solid"/>
            </v:shape>
            <v:shape style="position:absolute;left:9192;top:-1523;width:54;height:54" coordorigin="9192,-1522" coordsize="54,54" path="m9234,-1522l9204,-1522,9192,-1510,9192,-1481,9204,-1469,9234,-1469,9246,-1481,9246,-1496,9246,-1510,9234,-1522xe" filled="true" fillcolor="#231f20" stroked="false">
              <v:path arrowok="t"/>
              <v:fill type="solid"/>
            </v:shape>
            <v:shape style="position:absolute;left:9192;top:-1523;width:54;height:54" coordorigin="9192,-1522" coordsize="54,54" path="m9246,-1496l9246,-1481,9234,-1469,9219,-1469,9204,-1469,9192,-1481,9192,-1496,9192,-1510,9204,-1522,9219,-1522,9234,-1522,9246,-1510,9246,-1496xe" filled="false" stroked="true" strokeweight=".439pt" strokecolor="#221e1f">
              <v:path arrowok="t"/>
              <v:stroke dashstyle="solid"/>
            </v:shape>
            <v:shape style="position:absolute;left:8911;top:-1726;width:54;height:54" coordorigin="8911,-1725" coordsize="54,54" path="m8952,-1725l8923,-1725,8911,-1713,8911,-1684,8923,-1672,8952,-1672,8964,-1684,8964,-1699,8964,-1713,8952,-1725xe" filled="true" fillcolor="#231f20" stroked="false">
              <v:path arrowok="t"/>
              <v:fill type="solid"/>
            </v:shape>
            <v:shape style="position:absolute;left:8911;top:-1726;width:54;height:54" coordorigin="8911,-1725" coordsize="54,54" path="m8964,-1699l8964,-1684,8952,-1672,8938,-1672,8923,-1672,8911,-1684,8911,-1699,8911,-1713,8923,-1725,8938,-1725,8952,-1725,8964,-1713,8964,-1699xe" filled="false" stroked="true" strokeweight=".439pt" strokecolor="#221e1f">
              <v:path arrowok="t"/>
              <v:stroke dashstyle="solid"/>
            </v:shape>
            <v:shape style="position:absolute;left:8727;top:-1823;width:54;height:54" coordorigin="8727,-1823" coordsize="54,54" path="m8769,-1823l8739,-1823,8727,-1811,8727,-1781,8739,-1770,8769,-1770,8781,-1781,8781,-1796,8781,-1811,8769,-1823xe" filled="true" fillcolor="#231f20" stroked="false">
              <v:path arrowok="t"/>
              <v:fill type="solid"/>
            </v:shape>
            <v:shape style="position:absolute;left:8727;top:-1823;width:54;height:54" coordorigin="8727,-1823" coordsize="54,54" path="m8781,-1796l8781,-1781,8769,-1770,8754,-1770,8739,-1770,8727,-1781,8727,-1796,8727,-1811,8739,-1823,8754,-1823,8769,-1823,8781,-1811,8781,-1796xe" filled="false" stroked="true" strokeweight=".439pt" strokecolor="#221e1f">
              <v:path arrowok="t"/>
              <v:stroke dashstyle="solid"/>
            </v:shape>
            <v:shape style="position:absolute;left:9439;top:-1639;width:54;height:54" coordorigin="9440,-1639" coordsize="54,54" path="m9481,-1639l9451,-1639,9440,-1627,9440,-1597,9451,-1585,9481,-1585,9493,-1597,9493,-1612,9493,-1627,9481,-1639xe" filled="true" fillcolor="#231f20" stroked="false">
              <v:path arrowok="t"/>
              <v:fill type="solid"/>
            </v:shape>
            <v:shape style="position:absolute;left:9439;top:-1639;width:54;height:54" coordorigin="9440,-1639" coordsize="54,54" path="m9493,-1612l9493,-1597,9481,-1585,9466,-1585,9451,-1585,9440,-1597,9440,-1612,9440,-1627,9451,-1639,9466,-1639,9481,-1639,9493,-1627,9493,-1612xe" filled="false" stroked="true" strokeweight=".439pt" strokecolor="#221e1f">
              <v:path arrowok="t"/>
              <v:stroke dashstyle="solid"/>
            </v:shape>
            <v:shape style="position:absolute;left:8134;top:-1807;width:1333;height:361" coordorigin="8134,-1807" coordsize="1333,361" path="m8134,-1446l8486,-1760,8759,-1807,8962,-1691,9217,-1497,9466,-1622,9466,-1636e" filled="false" stroked="true" strokeweight=".439pt" strokecolor="#221e1f">
              <v:path arrowok="t"/>
              <v:stroke dashstyle="solid"/>
            </v:shape>
            <v:shape style="position:absolute;left:8129;top:-1813;width:1342;height:372" coordorigin="8130,-1813" coordsize="1342,372" path="m8130,-1441l8130,-1442,8131,-1443,8133,-1445,8208,-1524,8281,-1598,8295,-1612,8346,-1660,8424,-1725,8476,-1758,8568,-1796,8645,-1812,8725,-1813,8801,-1798,8870,-1765,8907,-1737,8916,-1729,8947,-1699,8976,-1668,9004,-1636,9033,-1605,9078,-1560,9140,-1518,9199,-1500,9261,-1498,9299,-1502,9372,-1522,9437,-1565,9466,-1618,9471,-1630,9471,-1631e" filled="false" stroked="true" strokeweight=".439pt" strokecolor="#221e1f">
              <v:path arrowok="t"/>
              <v:stroke dashstyle="solid"/>
            </v:shape>
            <v:shape style="position:absolute;left:7977;top:-2099;width:1961;height:2036" coordorigin="7977,-2098" coordsize="1961,2036" path="m9936,-65l9936,-2098m7977,-63l9938,-63e" filled="false" stroked="true" strokeweight=".48pt" strokecolor="#221e1f">
              <v:path arrowok="t"/>
              <v:stroke dashstyle="solid"/>
            </v:shape>
            <v:shape style="position:absolute;left:8249;top:-1982;width:852;height:236" type="#_x0000_t202" filled="false" stroked="false">
              <v:textbox inset="0,0,0,0">
                <w:txbxContent>
                  <w:p>
                    <w:pPr>
                      <w:spacing w:before="0"/>
                      <w:ind w:left="0" w:right="0" w:firstLine="0"/>
                      <w:jc w:val="left"/>
                      <w:rPr>
                        <w:rFonts w:ascii="Trebuchet MS"/>
                        <w:sz w:val="14"/>
                      </w:rPr>
                    </w:pPr>
                    <w:r>
                      <w:rPr>
                        <w:rFonts w:ascii="Cambria"/>
                        <w:i/>
                        <w:color w:val="231F20"/>
                        <w:position w:val="-2"/>
                        <w:sz w:val="14"/>
                      </w:rPr>
                      <w:t>u</w:t>
                    </w:r>
                    <w:r>
                      <w:rPr>
                        <w:rFonts w:ascii="Cambria"/>
                        <w:i/>
                        <w:color w:val="231F20"/>
                        <w:spacing w:val="-3"/>
                        <w:position w:val="-2"/>
                        <w:sz w:val="14"/>
                      </w:rPr>
                      <w:t> </w:t>
                    </w:r>
                    <w:r>
                      <w:rPr>
                        <w:rFonts w:ascii="Trebuchet MS"/>
                        <w:color w:val="231F20"/>
                        <w:position w:val="-2"/>
                        <w:sz w:val="14"/>
                      </w:rPr>
                      <w:t>=</w:t>
                    </w:r>
                    <w:r>
                      <w:rPr>
                        <w:rFonts w:ascii="Trebuchet MS"/>
                        <w:color w:val="231F20"/>
                        <w:spacing w:val="-14"/>
                        <w:position w:val="-2"/>
                        <w:sz w:val="14"/>
                      </w:rPr>
                      <w:t> </w:t>
                    </w:r>
                    <w:r>
                      <w:rPr>
                        <w:rFonts w:ascii="Trebuchet MS"/>
                        <w:color w:val="231F20"/>
                        <w:position w:val="-2"/>
                        <w:sz w:val="14"/>
                      </w:rPr>
                      <w:t>0.2</w:t>
                    </w:r>
                    <w:r>
                      <w:rPr>
                        <w:rFonts w:ascii="Trebuchet MS"/>
                        <w:color w:val="231F20"/>
                        <w:spacing w:val="-17"/>
                        <w:position w:val="-2"/>
                        <w:sz w:val="14"/>
                      </w:rPr>
                      <w:t> </w:t>
                    </w:r>
                    <w:r>
                      <w:rPr>
                        <w:rFonts w:ascii="Cambria"/>
                        <w:i/>
                        <w:color w:val="231F20"/>
                        <w:sz w:val="14"/>
                      </w:rPr>
                      <w:t>u</w:t>
                    </w:r>
                    <w:r>
                      <w:rPr>
                        <w:rFonts w:ascii="Cambria"/>
                        <w:i/>
                        <w:color w:val="231F20"/>
                        <w:spacing w:val="-2"/>
                        <w:sz w:val="14"/>
                      </w:rPr>
                      <w:t> </w:t>
                    </w:r>
                    <w:r>
                      <w:rPr>
                        <w:rFonts w:ascii="Trebuchet MS"/>
                        <w:color w:val="231F20"/>
                        <w:sz w:val="14"/>
                      </w:rPr>
                      <w:t>=</w:t>
                    </w:r>
                    <w:r>
                      <w:rPr>
                        <w:rFonts w:ascii="Trebuchet MS"/>
                        <w:color w:val="231F20"/>
                        <w:spacing w:val="-14"/>
                        <w:sz w:val="14"/>
                      </w:rPr>
                      <w:t> </w:t>
                    </w:r>
                    <w:r>
                      <w:rPr>
                        <w:rFonts w:ascii="Trebuchet MS"/>
                        <w:color w:val="231F20"/>
                        <w:sz w:val="14"/>
                      </w:rPr>
                      <w:t>0.4</w:t>
                    </w:r>
                  </w:p>
                </w:txbxContent>
              </v:textbox>
              <w10:wrap type="none"/>
            </v:shape>
            <v:shape style="position:absolute;left:8971;top:-1844;width:848;height:262" type="#_x0000_t202" filled="false" stroked="false">
              <v:textbox inset="0,0,0,0">
                <w:txbxContent>
                  <w:p>
                    <w:pPr>
                      <w:spacing w:before="0"/>
                      <w:ind w:left="0" w:right="0" w:firstLine="0"/>
                      <w:jc w:val="left"/>
                      <w:rPr>
                        <w:rFonts w:ascii="Trebuchet MS"/>
                        <w:sz w:val="14"/>
                      </w:rPr>
                    </w:pPr>
                    <w:r>
                      <w:rPr>
                        <w:rFonts w:ascii="Cambria"/>
                        <w:i/>
                        <w:color w:val="231F20"/>
                        <w:sz w:val="14"/>
                      </w:rPr>
                      <w:t>u</w:t>
                    </w:r>
                    <w:r>
                      <w:rPr>
                        <w:rFonts w:ascii="Cambria"/>
                        <w:i/>
                        <w:color w:val="231F20"/>
                        <w:spacing w:val="-3"/>
                        <w:sz w:val="14"/>
                      </w:rPr>
                      <w:t> </w:t>
                    </w:r>
                    <w:r>
                      <w:rPr>
                        <w:rFonts w:ascii="Trebuchet MS"/>
                        <w:color w:val="231F20"/>
                        <w:sz w:val="14"/>
                      </w:rPr>
                      <w:t>=</w:t>
                    </w:r>
                    <w:r>
                      <w:rPr>
                        <w:rFonts w:ascii="Trebuchet MS"/>
                        <w:color w:val="231F20"/>
                        <w:spacing w:val="-14"/>
                        <w:sz w:val="14"/>
                      </w:rPr>
                      <w:t> </w:t>
                    </w:r>
                    <w:r>
                      <w:rPr>
                        <w:rFonts w:ascii="Trebuchet MS"/>
                        <w:color w:val="231F20"/>
                        <w:sz w:val="14"/>
                      </w:rPr>
                      <w:t>0.6</w:t>
                    </w:r>
                    <w:r>
                      <w:rPr>
                        <w:rFonts w:ascii="Trebuchet MS"/>
                        <w:color w:val="231F20"/>
                        <w:spacing w:val="-21"/>
                        <w:sz w:val="14"/>
                      </w:rPr>
                      <w:t> </w:t>
                    </w:r>
                    <w:r>
                      <w:rPr>
                        <w:rFonts w:ascii="Cambria"/>
                        <w:i/>
                        <w:color w:val="231F20"/>
                        <w:position w:val="-4"/>
                        <w:sz w:val="14"/>
                      </w:rPr>
                      <w:t>u</w:t>
                    </w:r>
                    <w:r>
                      <w:rPr>
                        <w:rFonts w:ascii="Cambria"/>
                        <w:i/>
                        <w:color w:val="231F20"/>
                        <w:spacing w:val="-2"/>
                        <w:position w:val="-4"/>
                        <w:sz w:val="14"/>
                      </w:rPr>
                      <w:t> </w:t>
                    </w:r>
                    <w:r>
                      <w:rPr>
                        <w:rFonts w:ascii="Trebuchet MS"/>
                        <w:color w:val="231F20"/>
                        <w:position w:val="-4"/>
                        <w:sz w:val="14"/>
                      </w:rPr>
                      <w:t>=</w:t>
                    </w:r>
                    <w:r>
                      <w:rPr>
                        <w:rFonts w:ascii="Trebuchet MS"/>
                        <w:color w:val="231F20"/>
                        <w:spacing w:val="-15"/>
                        <w:position w:val="-4"/>
                        <w:sz w:val="14"/>
                      </w:rPr>
                      <w:t> </w:t>
                    </w:r>
                    <w:r>
                      <w:rPr>
                        <w:rFonts w:ascii="Trebuchet MS"/>
                        <w:color w:val="231F20"/>
                        <w:position w:val="-4"/>
                        <w:sz w:val="14"/>
                      </w:rPr>
                      <w:t>1.0</w:t>
                    </w:r>
                  </w:p>
                </w:txbxContent>
              </v:textbox>
              <w10:wrap type="none"/>
            </v:shape>
            <v:shape style="position:absolute;left:8231;top:-1543;width:319;height:209" type="#_x0000_t202" filled="false" stroked="false">
              <v:textbox inset="0,0,0,0">
                <w:txbxContent>
                  <w:p>
                    <w:pPr>
                      <w:spacing w:before="0"/>
                      <w:ind w:left="0" w:right="0" w:firstLine="0"/>
                      <w:jc w:val="left"/>
                      <w:rPr>
                        <w:rFonts w:ascii="Trebuchet MS"/>
                        <w:sz w:val="14"/>
                      </w:rPr>
                    </w:pPr>
                    <w:r>
                      <w:rPr>
                        <w:rFonts w:ascii="Cambria"/>
                        <w:i/>
                        <w:color w:val="231F20"/>
                        <w:w w:val="105"/>
                        <w:sz w:val="14"/>
                      </w:rPr>
                      <w:t>u </w:t>
                    </w:r>
                    <w:r>
                      <w:rPr>
                        <w:rFonts w:ascii="Trebuchet MS"/>
                        <w:color w:val="231F20"/>
                        <w:w w:val="105"/>
                        <w:sz w:val="14"/>
                      </w:rPr>
                      <w:t>= 0</w:t>
                    </w:r>
                  </w:p>
                </w:txbxContent>
              </v:textbox>
              <w10:wrap type="none"/>
            </v:shape>
            <v:shape style="position:absolute;left:8504;top:-1426;width:513;height:209" type="#_x0000_t202" filled="false" stroked="false">
              <v:textbox inset="0,0,0,0">
                <w:txbxContent>
                  <w:p>
                    <w:pPr>
                      <w:spacing w:before="0"/>
                      <w:ind w:left="0" w:right="0" w:firstLine="0"/>
                      <w:jc w:val="left"/>
                      <w:rPr>
                        <w:rFonts w:ascii="Trebuchet MS"/>
                        <w:sz w:val="14"/>
                      </w:rPr>
                    </w:pPr>
                    <w:r>
                      <w:rPr>
                        <w:rFonts w:ascii="Cambria"/>
                        <w:i/>
                        <w:color w:val="231F20"/>
                        <w:sz w:val="14"/>
                      </w:rPr>
                      <w:t>u s</w:t>
                    </w:r>
                    <w:r>
                      <w:rPr>
                        <w:rFonts w:ascii="Trebuchet MS"/>
                        <w:color w:val="231F20"/>
                        <w:sz w:val="14"/>
                      </w:rPr>
                      <w:t>(</w:t>
                    </w:r>
                    <w:r>
                      <w:rPr>
                        <w:rFonts w:ascii="Cambria"/>
                        <w:i/>
                        <w:color w:val="231F20"/>
                        <w:sz w:val="14"/>
                      </w:rPr>
                      <w:t>u</w:t>
                    </w:r>
                    <w:r>
                      <w:rPr>
                        <w:rFonts w:ascii="Trebuchet MS"/>
                        <w:color w:val="231F20"/>
                        <w:sz w:val="14"/>
                      </w:rPr>
                      <w:t>)</w:t>
                    </w:r>
                  </w:p>
                </w:txbxContent>
              </v:textbox>
              <w10:wrap type="none"/>
            </v:shape>
            <v:shape style="position:absolute;left:9165;top:-1520;width:421;height:209" type="#_x0000_t202" filled="false" stroked="false">
              <v:textbox inset="0,0,0,0">
                <w:txbxContent>
                  <w:p>
                    <w:pPr>
                      <w:spacing w:before="0"/>
                      <w:ind w:left="0" w:right="0" w:firstLine="0"/>
                      <w:jc w:val="left"/>
                      <w:rPr>
                        <w:rFonts w:ascii="Trebuchet MS"/>
                        <w:sz w:val="14"/>
                      </w:rPr>
                    </w:pPr>
                    <w:r>
                      <w:rPr>
                        <w:rFonts w:ascii="Cambria"/>
                        <w:i/>
                        <w:color w:val="231F20"/>
                        <w:sz w:val="14"/>
                      </w:rPr>
                      <w:t>u </w:t>
                    </w:r>
                    <w:r>
                      <w:rPr>
                        <w:rFonts w:ascii="Trebuchet MS"/>
                        <w:color w:val="231F20"/>
                        <w:sz w:val="14"/>
                      </w:rPr>
                      <w:t>= 0.8</w:t>
                    </w:r>
                  </w:p>
                </w:txbxContent>
              </v:textbox>
              <w10:wrap type="none"/>
            </v:shape>
            <w10:wrap type="none"/>
          </v:group>
        </w:pict>
      </w:r>
      <w:r>
        <w:rPr>
          <w:rFonts w:ascii="Arial"/>
          <w:b/>
          <w:color w:val="474F9C"/>
          <w:sz w:val="16"/>
        </w:rPr>
        <w:t>Figure </w:t>
      </w:r>
      <w:r>
        <w:rPr>
          <w:rFonts w:ascii="Arial"/>
          <w:b/>
          <w:color w:val="474F9C"/>
          <w:spacing w:val="8"/>
          <w:sz w:val="16"/>
        </w:rPr>
        <w:t> </w:t>
      </w:r>
      <w:r>
        <w:rPr>
          <w:rFonts w:ascii="Arial"/>
          <w:b/>
          <w:color w:val="474F9C"/>
          <w:sz w:val="16"/>
        </w:rPr>
        <w:t>16.9.</w:t>
        <w:tab/>
      </w:r>
      <w:r>
        <w:rPr>
          <w:color w:val="231F20"/>
          <w:spacing w:val="-6"/>
          <w:sz w:val="16"/>
        </w:rPr>
        <w:t>To </w:t>
      </w:r>
      <w:r>
        <w:rPr>
          <w:color w:val="231F20"/>
          <w:sz w:val="16"/>
        </w:rPr>
        <w:t>cre- ate a tabular version of </w:t>
      </w:r>
      <w:r>
        <w:rPr>
          <w:i/>
          <w:color w:val="231F20"/>
          <w:sz w:val="16"/>
        </w:rPr>
        <w:t>s</w:t>
      </w:r>
      <w:r>
        <w:rPr>
          <w:color w:val="231F20"/>
          <w:sz w:val="16"/>
        </w:rPr>
        <w:t>(</w:t>
      </w:r>
      <w:r>
        <w:rPr>
          <w:i/>
          <w:color w:val="231F20"/>
          <w:sz w:val="16"/>
        </w:rPr>
        <w:t>u</w:t>
      </w:r>
      <w:r>
        <w:rPr>
          <w:color w:val="231F20"/>
          <w:sz w:val="16"/>
        </w:rPr>
        <w:t>), the</w:t>
      </w:r>
      <w:r>
        <w:rPr>
          <w:color w:val="231F20"/>
          <w:spacing w:val="-10"/>
          <w:sz w:val="16"/>
        </w:rPr>
        <w:t> </w:t>
      </w:r>
      <w:r>
        <w:rPr>
          <w:color w:val="231F20"/>
          <w:sz w:val="16"/>
        </w:rPr>
        <w:t>curve</w:t>
      </w:r>
      <w:r>
        <w:rPr>
          <w:color w:val="231F20"/>
          <w:spacing w:val="-10"/>
          <w:sz w:val="16"/>
        </w:rPr>
        <w:t> </w:t>
      </w:r>
      <w:r>
        <w:rPr>
          <w:color w:val="231F20"/>
          <w:sz w:val="16"/>
        </w:rPr>
        <w:t>can</w:t>
      </w:r>
      <w:r>
        <w:rPr>
          <w:color w:val="231F20"/>
          <w:spacing w:val="-10"/>
          <w:sz w:val="16"/>
        </w:rPr>
        <w:t> </w:t>
      </w:r>
      <w:r>
        <w:rPr>
          <w:color w:val="231F20"/>
          <w:sz w:val="16"/>
        </w:rPr>
        <w:t>be</w:t>
      </w:r>
      <w:r>
        <w:rPr>
          <w:color w:val="231F20"/>
          <w:spacing w:val="-10"/>
          <w:sz w:val="16"/>
        </w:rPr>
        <w:t> </w:t>
      </w:r>
      <w:r>
        <w:rPr>
          <w:color w:val="231F20"/>
          <w:sz w:val="16"/>
        </w:rPr>
        <w:t>approximated by a number of line segments connecting</w:t>
      </w:r>
      <w:r>
        <w:rPr>
          <w:color w:val="231F20"/>
          <w:spacing w:val="-6"/>
          <w:sz w:val="16"/>
        </w:rPr>
        <w:t> </w:t>
      </w:r>
      <w:r>
        <w:rPr>
          <w:color w:val="231F20"/>
          <w:sz w:val="16"/>
        </w:rPr>
        <w:t>points</w:t>
      </w:r>
      <w:r>
        <w:rPr>
          <w:color w:val="231F20"/>
          <w:spacing w:val="-6"/>
          <w:sz w:val="16"/>
        </w:rPr>
        <w:t> </w:t>
      </w:r>
      <w:r>
        <w:rPr>
          <w:color w:val="231F20"/>
          <w:sz w:val="16"/>
        </w:rPr>
        <w:t>on</w:t>
      </w:r>
      <w:r>
        <w:rPr>
          <w:color w:val="231F20"/>
          <w:spacing w:val="-12"/>
          <w:sz w:val="16"/>
        </w:rPr>
        <w:t> </w:t>
      </w:r>
      <w:r>
        <w:rPr>
          <w:color w:val="231F20"/>
          <w:sz w:val="16"/>
        </w:rPr>
        <w:t>the</w:t>
      </w:r>
      <w:r>
        <w:rPr>
          <w:color w:val="231F20"/>
          <w:spacing w:val="-9"/>
          <w:sz w:val="16"/>
        </w:rPr>
        <w:t> </w:t>
      </w:r>
      <w:r>
        <w:rPr>
          <w:color w:val="231F20"/>
          <w:sz w:val="16"/>
        </w:rPr>
        <w:t>curve positioned at equal</w:t>
      </w:r>
      <w:r>
        <w:rPr>
          <w:color w:val="231F20"/>
          <w:spacing w:val="34"/>
          <w:sz w:val="16"/>
        </w:rPr>
        <w:t> </w:t>
      </w:r>
      <w:r>
        <w:rPr>
          <w:color w:val="231F20"/>
          <w:sz w:val="16"/>
        </w:rPr>
        <w:t>parame-</w:t>
      </w:r>
    </w:p>
    <w:p>
      <w:pPr>
        <w:spacing w:after="0" w:line="232" w:lineRule="auto"/>
        <w:jc w:val="both"/>
        <w:rPr>
          <w:sz w:val="16"/>
        </w:rPr>
        <w:sectPr>
          <w:type w:val="continuous"/>
          <w:pgSz w:w="10800" w:h="13320"/>
          <w:pgMar w:top="1300" w:bottom="280" w:left="760" w:right="740"/>
          <w:cols w:num="2" w:equalWidth="0">
            <w:col w:w="6825" w:space="85"/>
            <w:col w:w="2390"/>
          </w:cols>
        </w:sectPr>
      </w:pPr>
    </w:p>
    <w:p>
      <w:pPr>
        <w:spacing w:line="304" w:lineRule="exact" w:before="0"/>
        <w:ind w:left="0" w:right="0" w:firstLine="0"/>
        <w:jc w:val="right"/>
        <w:rPr>
          <w:rFonts w:ascii="Meiryo" w:hAnsi="Meiryo"/>
          <w:i/>
          <w:sz w:val="20"/>
        </w:rPr>
      </w:pPr>
      <w:r>
        <w:rPr>
          <w:i/>
          <w:color w:val="231F20"/>
          <w:w w:val="115"/>
          <w:sz w:val="20"/>
        </w:rPr>
        <w:t>s</w:t>
      </w:r>
      <w:r>
        <w:rPr>
          <w:rFonts w:ascii="PMingLiU" w:hAnsi="PMingLiU"/>
          <w:color w:val="231F20"/>
          <w:w w:val="115"/>
          <w:sz w:val="20"/>
        </w:rPr>
        <w:t>(</w:t>
      </w:r>
      <w:r>
        <w:rPr>
          <w:i/>
          <w:color w:val="231F20"/>
          <w:w w:val="115"/>
          <w:sz w:val="20"/>
        </w:rPr>
        <w:t>u</w:t>
      </w:r>
      <w:r>
        <w:rPr>
          <w:i/>
          <w:color w:val="231F20"/>
          <w:w w:val="115"/>
          <w:sz w:val="20"/>
          <w:vertAlign w:val="subscript"/>
        </w:rPr>
        <w:t>i</w:t>
      </w:r>
      <w:r>
        <w:rPr>
          <w:rFonts w:ascii="PMingLiU" w:hAnsi="PMingLiU"/>
          <w:color w:val="231F20"/>
          <w:w w:val="115"/>
          <w:sz w:val="20"/>
          <w:vertAlign w:val="baseline"/>
        </w:rPr>
        <w:t>) </w:t>
      </w:r>
      <w:r>
        <w:rPr>
          <w:rFonts w:ascii="Meiryo" w:hAnsi="Meiryo"/>
          <w:i/>
          <w:color w:val="231F20"/>
          <w:w w:val="115"/>
          <w:sz w:val="20"/>
          <w:vertAlign w:val="baseline"/>
        </w:rPr>
        <w:t>≈</w:t>
      </w:r>
    </w:p>
    <w:p>
      <w:pPr>
        <w:pStyle w:val="BodyText"/>
        <w:spacing w:before="16"/>
        <w:rPr>
          <w:rFonts w:ascii="Meiryo"/>
          <w:i/>
          <w:sz w:val="12"/>
        </w:rPr>
      </w:pPr>
      <w:r>
        <w:rPr/>
        <w:br w:type="column"/>
      </w:r>
      <w:r>
        <w:rPr>
          <w:rFonts w:ascii="Meiryo"/>
          <w:i/>
          <w:sz w:val="12"/>
        </w:rPr>
      </w:r>
    </w:p>
    <w:p>
      <w:pPr>
        <w:spacing w:before="0"/>
        <w:ind w:left="21" w:right="0" w:firstLine="0"/>
        <w:jc w:val="left"/>
        <w:rPr>
          <w:rFonts w:ascii="PMingLiU"/>
          <w:sz w:val="14"/>
        </w:rPr>
      </w:pPr>
      <w:r>
        <w:rPr>
          <w:i/>
          <w:color w:val="231F20"/>
          <w:w w:val="150"/>
          <w:sz w:val="14"/>
        </w:rPr>
        <w:t>j</w:t>
      </w:r>
      <w:r>
        <w:rPr>
          <w:rFonts w:ascii="PMingLiU"/>
          <w:color w:val="231F20"/>
          <w:w w:val="150"/>
          <w:sz w:val="14"/>
        </w:rPr>
        <w:t>=1</w:t>
      </w:r>
    </w:p>
    <w:p>
      <w:pPr>
        <w:spacing w:line="304" w:lineRule="exact" w:before="0"/>
        <w:ind w:left="0" w:right="0" w:firstLine="0"/>
        <w:jc w:val="left"/>
        <w:rPr>
          <w:i/>
          <w:sz w:val="20"/>
        </w:rPr>
      </w:pPr>
      <w:r>
        <w:rPr/>
        <w:br w:type="column"/>
      </w:r>
      <w:r>
        <w:rPr>
          <w:rFonts w:ascii="Meiryo" w:hAnsi="Meiryo"/>
          <w:i/>
          <w:color w:val="231F20"/>
          <w:w w:val="62"/>
          <w:sz w:val="20"/>
        </w:rPr>
        <w:t>||</w:t>
      </w:r>
      <w:r>
        <w:rPr>
          <w:rFonts w:ascii="Georgia" w:hAnsi="Georgia"/>
          <w:b/>
          <w:color w:val="231F20"/>
          <w:w w:val="96"/>
          <w:sz w:val="20"/>
        </w:rPr>
        <w:t>p</w:t>
      </w:r>
      <w:r>
        <w:rPr>
          <w:rFonts w:ascii="Cambria" w:hAnsi="Cambria"/>
          <w:b/>
          <w:color w:val="231F20"/>
          <w:w w:val="140"/>
          <w:sz w:val="20"/>
          <w:vertAlign w:val="subscript"/>
        </w:rPr>
        <w:t>j</w:t>
      </w:r>
      <w:r>
        <w:rPr>
          <w:rFonts w:ascii="Cambria" w:hAnsi="Cambria"/>
          <w:b/>
          <w:color w:val="231F20"/>
          <w:spacing w:val="10"/>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Georgia" w:hAnsi="Georgia"/>
          <w:b/>
          <w:color w:val="231F20"/>
          <w:w w:val="96"/>
          <w:sz w:val="20"/>
          <w:vertAlign w:val="baseline"/>
        </w:rPr>
        <w:t>p</w:t>
      </w:r>
      <w:r>
        <w:rPr>
          <w:rFonts w:ascii="Cambria" w:hAnsi="Cambria"/>
          <w:b/>
          <w:color w:val="231F20"/>
          <w:spacing w:val="-1"/>
          <w:w w:val="140"/>
          <w:sz w:val="20"/>
          <w:vertAlign w:val="subscript"/>
        </w:rPr>
        <w:t>j</w:t>
      </w:r>
      <w:r>
        <w:rPr>
          <w:rFonts w:ascii="Verdana" w:hAnsi="Verdana"/>
          <w:i/>
          <w:color w:val="231F20"/>
          <w:w w:val="116"/>
          <w:sz w:val="20"/>
          <w:vertAlign w:val="subscript"/>
        </w:rPr>
        <w:t>−</w:t>
      </w:r>
      <w:r>
        <w:rPr>
          <w:rFonts w:ascii="Cambria" w:hAnsi="Cambria"/>
          <w:b/>
          <w:color w:val="231F20"/>
          <w:spacing w:val="10"/>
          <w:w w:val="116"/>
          <w:sz w:val="20"/>
          <w:vertAlign w:val="subscript"/>
        </w:rPr>
        <w:t>1</w:t>
      </w:r>
      <w:r>
        <w:rPr>
          <w:rFonts w:ascii="Meiryo" w:hAnsi="Meiryo"/>
          <w:i/>
          <w:color w:val="231F20"/>
          <w:w w:val="62"/>
          <w:sz w:val="20"/>
          <w:vertAlign w:val="baseline"/>
        </w:rPr>
        <w:t>||</w:t>
      </w:r>
      <w:r>
        <w:rPr>
          <w:rFonts w:ascii="Meiryo" w:hAnsi="Meiryo"/>
          <w:i/>
          <w:color w:val="231F20"/>
          <w:spacing w:val="-13"/>
          <w:sz w:val="20"/>
          <w:vertAlign w:val="baseline"/>
        </w:rPr>
        <w:t> </w:t>
      </w:r>
      <w:r>
        <w:rPr>
          <w:rFonts w:ascii="PMingLiU" w:hAnsi="PMingLiU"/>
          <w:color w:val="231F20"/>
          <w:w w:val="145"/>
          <w:sz w:val="20"/>
          <w:vertAlign w:val="baseline"/>
        </w:rPr>
        <w:t>=</w:t>
      </w:r>
      <w:r>
        <w:rPr>
          <w:rFonts w:ascii="PMingLiU" w:hAnsi="PMingLiU"/>
          <w:color w:val="231F20"/>
          <w:spacing w:val="4"/>
          <w:sz w:val="20"/>
          <w:vertAlign w:val="baseline"/>
        </w:rPr>
        <w:t> </w:t>
      </w:r>
      <w:r>
        <w:rPr>
          <w:i/>
          <w:color w:val="231F20"/>
          <w:w w:val="119"/>
          <w:sz w:val="20"/>
          <w:vertAlign w:val="baseline"/>
        </w:rPr>
        <w:t>s</w:t>
      </w:r>
      <w:r>
        <w:rPr>
          <w:rFonts w:ascii="PMingLiU" w:hAnsi="PMingLiU"/>
          <w:color w:val="231F20"/>
          <w:spacing w:val="-1"/>
          <w:w w:val="123"/>
          <w:sz w:val="20"/>
          <w:vertAlign w:val="baseline"/>
        </w:rPr>
        <w:t>(</w:t>
      </w:r>
      <w:r>
        <w:rPr>
          <w:i/>
          <w:color w:val="231F20"/>
          <w:spacing w:val="1"/>
          <w:w w:val="113"/>
          <w:sz w:val="20"/>
          <w:vertAlign w:val="baseline"/>
        </w:rPr>
        <w:t>u</w:t>
      </w:r>
      <w:r>
        <w:rPr>
          <w:i/>
          <w:color w:val="231F20"/>
          <w:spacing w:val="-2"/>
          <w:w w:val="155"/>
          <w:sz w:val="20"/>
          <w:vertAlign w:val="subscript"/>
        </w:rPr>
        <w:t>i</w:t>
      </w:r>
      <w:r>
        <w:rPr>
          <w:rFonts w:ascii="Verdana" w:hAnsi="Verdana"/>
          <w:i/>
          <w:color w:val="231F20"/>
          <w:w w:val="116"/>
          <w:sz w:val="20"/>
          <w:vertAlign w:val="subscript"/>
        </w:rPr>
        <w:t>−</w:t>
      </w:r>
      <w:r>
        <w:rPr>
          <w:rFonts w:ascii="PMingLiU" w:hAnsi="PMingLiU"/>
          <w:color w:val="231F20"/>
          <w:spacing w:val="9"/>
          <w:w w:val="168"/>
          <w:sz w:val="20"/>
          <w:vertAlign w:val="subscript"/>
        </w:rPr>
        <w:t>1</w:t>
      </w:r>
      <w:r>
        <w:rPr>
          <w:rFonts w:ascii="PMingLiU" w:hAnsi="PMingLiU"/>
          <w:color w:val="231F20"/>
          <w:spacing w:val="45"/>
          <w:w w:val="137"/>
          <w:sz w:val="20"/>
          <w:vertAlign w:val="baseline"/>
        </w:rPr>
        <w:t>)</w:t>
      </w:r>
      <w:r>
        <w:rPr>
          <w:rFonts w:ascii="PMingLiU" w:hAnsi="PMingLiU"/>
          <w:color w:val="231F20"/>
          <w:w w:val="137"/>
          <w:sz w:val="20"/>
          <w:vertAlign w:val="baseline"/>
        </w:rPr>
        <w:t>+</w:t>
      </w:r>
      <w:r>
        <w:rPr>
          <w:rFonts w:ascii="PMingLiU" w:hAnsi="PMingLiU"/>
          <w:color w:val="231F20"/>
          <w:spacing w:val="-8"/>
          <w:sz w:val="20"/>
          <w:vertAlign w:val="baseline"/>
        </w:rPr>
        <w:t> </w:t>
      </w:r>
      <w:r>
        <w:rPr>
          <w:rFonts w:ascii="Meiryo" w:hAnsi="Meiryo"/>
          <w:i/>
          <w:color w:val="231F20"/>
          <w:w w:val="62"/>
          <w:sz w:val="20"/>
          <w:vertAlign w:val="baseline"/>
        </w:rPr>
        <w:t>||</w:t>
      </w:r>
      <w:r>
        <w:rPr>
          <w:rFonts w:ascii="Georgia" w:hAnsi="Georgia"/>
          <w:b/>
          <w:color w:val="231F20"/>
          <w:w w:val="96"/>
          <w:sz w:val="20"/>
          <w:vertAlign w:val="baseline"/>
        </w:rPr>
        <w:t>p</w:t>
      </w:r>
      <w:r>
        <w:rPr>
          <w:rFonts w:ascii="Cambria" w:hAnsi="Cambria"/>
          <w:b/>
          <w:color w:val="231F20"/>
          <w:w w:val="123"/>
          <w:sz w:val="20"/>
          <w:vertAlign w:val="subscript"/>
        </w:rPr>
        <w:t>i</w:t>
      </w:r>
      <w:r>
        <w:rPr>
          <w:rFonts w:ascii="Cambria" w:hAnsi="Cambria"/>
          <w:b/>
          <w:color w:val="231F20"/>
          <w:spacing w:val="10"/>
          <w:sz w:val="20"/>
          <w:vertAlign w:val="baseline"/>
        </w:rPr>
        <w:t> </w:t>
      </w:r>
      <w:r>
        <w:rPr>
          <w:rFonts w:ascii="Meiryo" w:hAnsi="Meiryo"/>
          <w:i/>
          <w:color w:val="231F20"/>
          <w:w w:val="96"/>
          <w:sz w:val="20"/>
          <w:vertAlign w:val="baseline"/>
        </w:rPr>
        <w:t>−</w:t>
      </w:r>
      <w:r>
        <w:rPr>
          <w:rFonts w:ascii="Meiryo" w:hAnsi="Meiryo"/>
          <w:i/>
          <w:color w:val="231F20"/>
          <w:spacing w:val="-24"/>
          <w:sz w:val="20"/>
          <w:vertAlign w:val="baseline"/>
        </w:rPr>
        <w:t> </w:t>
      </w:r>
      <w:r>
        <w:rPr>
          <w:rFonts w:ascii="Georgia" w:hAnsi="Georgia"/>
          <w:b/>
          <w:color w:val="231F20"/>
          <w:w w:val="96"/>
          <w:sz w:val="20"/>
          <w:vertAlign w:val="baseline"/>
        </w:rPr>
        <w:t>p</w:t>
      </w:r>
      <w:r>
        <w:rPr>
          <w:rFonts w:ascii="Cambria" w:hAnsi="Cambria"/>
          <w:b/>
          <w:color w:val="231F20"/>
          <w:spacing w:val="-1"/>
          <w:w w:val="123"/>
          <w:sz w:val="20"/>
          <w:vertAlign w:val="subscript"/>
        </w:rPr>
        <w:t>i</w:t>
      </w:r>
      <w:r>
        <w:rPr>
          <w:rFonts w:ascii="Verdana" w:hAnsi="Verdana"/>
          <w:i/>
          <w:color w:val="231F20"/>
          <w:w w:val="116"/>
          <w:sz w:val="20"/>
          <w:vertAlign w:val="subscript"/>
        </w:rPr>
        <w:t>−</w:t>
      </w:r>
      <w:r>
        <w:rPr>
          <w:rFonts w:ascii="Cambria" w:hAnsi="Cambria"/>
          <w:b/>
          <w:color w:val="231F20"/>
          <w:spacing w:val="10"/>
          <w:w w:val="116"/>
          <w:sz w:val="20"/>
          <w:vertAlign w:val="subscript"/>
        </w:rPr>
        <w:t>1</w:t>
      </w:r>
      <w:r>
        <w:rPr>
          <w:rFonts w:ascii="Meiryo" w:hAnsi="Meiryo"/>
          <w:i/>
          <w:color w:val="231F20"/>
          <w:w w:val="62"/>
          <w:sz w:val="20"/>
          <w:vertAlign w:val="baseline"/>
        </w:rPr>
        <w:t>||</w:t>
      </w:r>
      <w:r>
        <w:rPr>
          <w:i/>
          <w:color w:val="231F20"/>
          <w:w w:val="110"/>
          <w:sz w:val="20"/>
          <w:vertAlign w:val="baseline"/>
        </w:rPr>
        <w:t>.</w:t>
      </w:r>
    </w:p>
    <w:p>
      <w:pPr>
        <w:spacing w:line="232" w:lineRule="auto" w:before="2"/>
        <w:ind w:left="1380" w:right="132" w:firstLine="0"/>
        <w:jc w:val="both"/>
        <w:rPr>
          <w:sz w:val="16"/>
        </w:rPr>
      </w:pPr>
      <w:r>
        <w:rPr/>
        <w:br w:type="column"/>
      </w:r>
      <w:r>
        <w:rPr>
          <w:color w:val="231F20"/>
          <w:sz w:val="16"/>
        </w:rPr>
        <w:t>ter increments. The table is searched to find the </w:t>
      </w:r>
      <w:r>
        <w:rPr>
          <w:i/>
          <w:color w:val="231F20"/>
          <w:sz w:val="16"/>
        </w:rPr>
        <w:t>u</w:t>
      </w:r>
      <w:r>
        <w:rPr>
          <w:color w:val="231F20"/>
          <w:sz w:val="16"/>
        </w:rPr>
        <w:t>-interval for a given </w:t>
      </w:r>
      <w:r>
        <w:rPr>
          <w:i/>
          <w:color w:val="231F20"/>
          <w:sz w:val="16"/>
        </w:rPr>
        <w:t>S</w:t>
      </w:r>
      <w:r>
        <w:rPr>
          <w:color w:val="231F20"/>
          <w:sz w:val="16"/>
        </w:rPr>
        <w:t>. For the curve above, for example, the value</w:t>
      </w:r>
    </w:p>
    <w:p>
      <w:pPr>
        <w:spacing w:after="0" w:line="232" w:lineRule="auto"/>
        <w:jc w:val="both"/>
        <w:rPr>
          <w:sz w:val="16"/>
        </w:rPr>
        <w:sectPr>
          <w:type w:val="continuous"/>
          <w:pgSz w:w="10800" w:h="13320"/>
          <w:pgMar w:top="1300" w:bottom="280" w:left="760" w:right="740"/>
          <w:cols w:num="4" w:equalWidth="0">
            <w:col w:w="2021" w:space="40"/>
            <w:col w:w="296" w:space="39"/>
            <w:col w:w="3360" w:space="93"/>
            <w:col w:w="3451"/>
          </w:cols>
        </w:sectPr>
      </w:pPr>
    </w:p>
    <w:p>
      <w:pPr>
        <w:pStyle w:val="BodyText"/>
        <w:spacing w:line="174" w:lineRule="exact"/>
        <w:ind w:left="320"/>
        <w:jc w:val="both"/>
      </w:pPr>
      <w:r>
        <w:rPr>
          <w:color w:val="231F20"/>
        </w:rPr>
        <w:t>Since </w:t>
      </w:r>
      <w:r>
        <w:rPr>
          <w:i/>
          <w:color w:val="231F20"/>
        </w:rPr>
        <w:t>s</w:t>
      </w:r>
      <w:r>
        <w:rPr>
          <w:rFonts w:ascii="PMingLiU"/>
          <w:color w:val="231F20"/>
        </w:rPr>
        <w:t>(</w:t>
      </w:r>
      <w:r>
        <w:rPr>
          <w:i/>
          <w:color w:val="231F20"/>
        </w:rPr>
        <w:t>u</w:t>
      </w:r>
      <w:r>
        <w:rPr>
          <w:rFonts w:ascii="PMingLiU"/>
          <w:color w:val="231F20"/>
        </w:rPr>
        <w:t>) </w:t>
      </w:r>
      <w:r>
        <w:rPr>
          <w:color w:val="231F20"/>
        </w:rPr>
        <w:t>is a non-decreasing function of </w:t>
      </w:r>
      <w:r>
        <w:rPr>
          <w:i/>
          <w:color w:val="231F20"/>
        </w:rPr>
        <w:t>u</w:t>
      </w:r>
      <w:r>
        <w:rPr>
          <w:color w:val="231F20"/>
        </w:rPr>
        <w:t>, one can then find the interval con-</w:t>
      </w:r>
    </w:p>
    <w:p>
      <w:pPr>
        <w:pStyle w:val="BodyText"/>
        <w:spacing w:line="271" w:lineRule="auto"/>
        <w:ind w:left="319" w:right="42"/>
        <w:jc w:val="both"/>
      </w:pPr>
      <w:r>
        <w:rPr>
          <w:color w:val="231F20"/>
        </w:rPr>
        <w:t>taining</w:t>
      </w:r>
      <w:r>
        <w:rPr>
          <w:color w:val="231F20"/>
          <w:spacing w:val="-15"/>
        </w:rPr>
        <w:t> </w:t>
      </w:r>
      <w:r>
        <w:rPr>
          <w:color w:val="231F20"/>
        </w:rPr>
        <w:t>the</w:t>
      </w:r>
      <w:r>
        <w:rPr>
          <w:color w:val="231F20"/>
          <w:spacing w:val="-13"/>
        </w:rPr>
        <w:t> </w:t>
      </w:r>
      <w:r>
        <w:rPr>
          <w:color w:val="231F20"/>
        </w:rPr>
        <w:t>value</w:t>
      </w:r>
      <w:r>
        <w:rPr>
          <w:color w:val="231F20"/>
          <w:spacing w:val="-15"/>
        </w:rPr>
        <w:t> </w:t>
      </w:r>
      <w:r>
        <w:rPr>
          <w:i/>
          <w:color w:val="231F20"/>
        </w:rPr>
        <w:t>S</w:t>
      </w:r>
      <w:r>
        <w:rPr>
          <w:i/>
          <w:color w:val="231F20"/>
          <w:spacing w:val="-1"/>
        </w:rPr>
        <w:t> </w:t>
      </w:r>
      <w:r>
        <w:rPr>
          <w:color w:val="231F20"/>
        </w:rPr>
        <w:t>by</w:t>
      </w:r>
      <w:r>
        <w:rPr>
          <w:color w:val="231F20"/>
          <w:spacing w:val="-14"/>
        </w:rPr>
        <w:t> </w:t>
      </w:r>
      <w:r>
        <w:rPr>
          <w:color w:val="231F20"/>
        </w:rPr>
        <w:t>simple</w:t>
      </w:r>
      <w:r>
        <w:rPr>
          <w:color w:val="231F20"/>
          <w:spacing w:val="-13"/>
        </w:rPr>
        <w:t> </w:t>
      </w:r>
      <w:r>
        <w:rPr>
          <w:color w:val="231F20"/>
        </w:rPr>
        <w:t>searching</w:t>
      </w:r>
      <w:r>
        <w:rPr>
          <w:color w:val="231F20"/>
          <w:spacing w:val="-17"/>
        </w:rPr>
        <w:t> </w:t>
      </w:r>
      <w:r>
        <w:rPr>
          <w:color w:val="231F20"/>
        </w:rPr>
        <w:t>through</w:t>
      </w:r>
      <w:r>
        <w:rPr>
          <w:color w:val="231F20"/>
          <w:spacing w:val="-17"/>
        </w:rPr>
        <w:t> </w:t>
      </w:r>
      <w:r>
        <w:rPr>
          <w:color w:val="231F20"/>
        </w:rPr>
        <w:t>the</w:t>
      </w:r>
      <w:r>
        <w:rPr>
          <w:color w:val="231F20"/>
          <w:spacing w:val="-13"/>
        </w:rPr>
        <w:t> </w:t>
      </w:r>
      <w:r>
        <w:rPr>
          <w:color w:val="231F20"/>
        </w:rPr>
        <w:t>table</w:t>
      </w:r>
      <w:r>
        <w:rPr>
          <w:color w:val="231F20"/>
          <w:spacing w:val="-15"/>
        </w:rPr>
        <w:t> </w:t>
      </w:r>
      <w:r>
        <w:rPr>
          <w:color w:val="231F20"/>
        </w:rPr>
        <w:t>(see</w:t>
      </w:r>
      <w:r>
        <w:rPr>
          <w:color w:val="231F20"/>
          <w:spacing w:val="-13"/>
        </w:rPr>
        <w:t> </w:t>
      </w:r>
      <w:r>
        <w:rPr>
          <w:color w:val="231F20"/>
        </w:rPr>
        <w:t>Figure</w:t>
      </w:r>
      <w:r>
        <w:rPr>
          <w:color w:val="231F20"/>
          <w:spacing w:val="-15"/>
        </w:rPr>
        <w:t> </w:t>
      </w:r>
      <w:r>
        <w:rPr>
          <w:color w:val="231F20"/>
        </w:rPr>
        <w:t>16.9).</w:t>
      </w:r>
      <w:r>
        <w:rPr>
          <w:color w:val="231F20"/>
          <w:spacing w:val="1"/>
        </w:rPr>
        <w:t> </w:t>
      </w:r>
      <w:r>
        <w:rPr>
          <w:color w:val="231F20"/>
        </w:rPr>
        <w:t>Linear interpolation of the interval’s </w:t>
      </w:r>
      <w:r>
        <w:rPr>
          <w:i/>
          <w:color w:val="231F20"/>
        </w:rPr>
        <w:t>u </w:t>
      </w:r>
      <w:r>
        <w:rPr>
          <w:color w:val="231F20"/>
        </w:rPr>
        <w:t>end values is then performed to finally find u(S). If greater precision is necessary, a few steps of the Newton-Raphson algorithm with this value as the starting point can be</w:t>
      </w:r>
      <w:r>
        <w:rPr>
          <w:color w:val="231F20"/>
          <w:spacing w:val="-19"/>
        </w:rPr>
        <w:t> </w:t>
      </w:r>
      <w:r>
        <w:rPr>
          <w:color w:val="231F20"/>
        </w:rPr>
        <w:t>applied.</w:t>
      </w:r>
    </w:p>
    <w:p>
      <w:pPr>
        <w:pStyle w:val="BodyText"/>
      </w:pPr>
    </w:p>
    <w:p>
      <w:pPr>
        <w:pStyle w:val="BodyText"/>
        <w:spacing w:before="1"/>
        <w:rPr>
          <w:sz w:val="21"/>
        </w:rPr>
      </w:pPr>
    </w:p>
    <w:p>
      <w:pPr>
        <w:pStyle w:val="ListParagraph"/>
        <w:numPr>
          <w:ilvl w:val="2"/>
          <w:numId w:val="8"/>
        </w:numPr>
        <w:tabs>
          <w:tab w:pos="1072" w:val="left" w:leader="none"/>
          <w:tab w:pos="1073" w:val="left" w:leader="none"/>
        </w:tabs>
        <w:spacing w:line="240" w:lineRule="auto" w:before="0" w:after="0"/>
        <w:ind w:left="1072" w:right="0" w:hanging="754"/>
        <w:jc w:val="left"/>
        <w:rPr>
          <w:rFonts w:ascii="Arial"/>
          <w:sz w:val="20"/>
        </w:rPr>
      </w:pPr>
      <w:r>
        <w:rPr>
          <w:rFonts w:ascii="Arial"/>
          <w:color w:val="478A4A"/>
          <w:sz w:val="20"/>
        </w:rPr>
        <w:t>Interpolating</w:t>
      </w:r>
      <w:r>
        <w:rPr>
          <w:rFonts w:ascii="Arial"/>
          <w:color w:val="478A4A"/>
          <w:spacing w:val="3"/>
          <w:sz w:val="20"/>
        </w:rPr>
        <w:t> </w:t>
      </w:r>
      <w:r>
        <w:rPr>
          <w:rFonts w:ascii="Arial"/>
          <w:color w:val="478A4A"/>
          <w:sz w:val="20"/>
        </w:rPr>
        <w:t>Rotation</w:t>
      </w:r>
    </w:p>
    <w:p>
      <w:pPr>
        <w:pStyle w:val="BodyText"/>
        <w:spacing w:before="5"/>
        <w:rPr>
          <w:rFonts w:ascii="Arial"/>
          <w:sz w:val="22"/>
        </w:rPr>
      </w:pPr>
    </w:p>
    <w:p>
      <w:pPr>
        <w:pStyle w:val="BodyText"/>
        <w:spacing w:line="271" w:lineRule="auto"/>
        <w:ind w:left="319" w:right="38"/>
        <w:jc w:val="both"/>
      </w:pPr>
      <w:r>
        <w:rPr>
          <w:color w:val="231F20"/>
        </w:rPr>
        <w:t>The</w:t>
      </w:r>
      <w:r>
        <w:rPr>
          <w:color w:val="231F20"/>
          <w:spacing w:val="-12"/>
        </w:rPr>
        <w:t> </w:t>
      </w:r>
      <w:r>
        <w:rPr>
          <w:color w:val="231F20"/>
        </w:rPr>
        <w:t>techniques</w:t>
      </w:r>
      <w:r>
        <w:rPr>
          <w:color w:val="231F20"/>
          <w:spacing w:val="-13"/>
        </w:rPr>
        <w:t> </w:t>
      </w:r>
      <w:r>
        <w:rPr>
          <w:color w:val="231F20"/>
        </w:rPr>
        <w:t>presented</w:t>
      </w:r>
      <w:r>
        <w:rPr>
          <w:color w:val="231F20"/>
          <w:spacing w:val="-13"/>
        </w:rPr>
        <w:t> </w:t>
      </w:r>
      <w:r>
        <w:rPr>
          <w:color w:val="231F20"/>
        </w:rPr>
        <w:t>above</w:t>
      </w:r>
      <w:r>
        <w:rPr>
          <w:color w:val="231F20"/>
          <w:spacing w:val="-15"/>
        </w:rPr>
        <w:t> </w:t>
      </w:r>
      <w:r>
        <w:rPr>
          <w:color w:val="231F20"/>
        </w:rPr>
        <w:t>can</w:t>
      </w:r>
      <w:r>
        <w:rPr>
          <w:color w:val="231F20"/>
          <w:spacing w:val="-12"/>
        </w:rPr>
        <w:t> </w:t>
      </w:r>
      <w:r>
        <w:rPr>
          <w:color w:val="231F20"/>
        </w:rPr>
        <w:t>be</w:t>
      </w:r>
      <w:r>
        <w:rPr>
          <w:color w:val="231F20"/>
          <w:spacing w:val="-10"/>
        </w:rPr>
        <w:t> </w:t>
      </w:r>
      <w:r>
        <w:rPr>
          <w:color w:val="231F20"/>
        </w:rPr>
        <w:t>used</w:t>
      </w:r>
      <w:r>
        <w:rPr>
          <w:color w:val="231F20"/>
          <w:spacing w:val="-11"/>
        </w:rPr>
        <w:t> </w:t>
      </w:r>
      <w:r>
        <w:rPr>
          <w:color w:val="231F20"/>
        </w:rPr>
        <w:t>to</w:t>
      </w:r>
      <w:r>
        <w:rPr>
          <w:color w:val="231F20"/>
          <w:spacing w:val="-9"/>
        </w:rPr>
        <w:t> </w:t>
      </w:r>
      <w:r>
        <w:rPr>
          <w:color w:val="231F20"/>
        </w:rPr>
        <w:t>interpolate</w:t>
      </w:r>
      <w:r>
        <w:rPr>
          <w:color w:val="231F20"/>
          <w:spacing w:val="-12"/>
        </w:rPr>
        <w:t> </w:t>
      </w:r>
      <w:r>
        <w:rPr>
          <w:color w:val="231F20"/>
        </w:rPr>
        <w:t>the</w:t>
      </w:r>
      <w:r>
        <w:rPr>
          <w:color w:val="231F20"/>
          <w:spacing w:val="-12"/>
        </w:rPr>
        <w:t> </w:t>
      </w:r>
      <w:r>
        <w:rPr>
          <w:color w:val="231F20"/>
        </w:rPr>
        <w:t>keys</w:t>
      </w:r>
      <w:r>
        <w:rPr>
          <w:color w:val="231F20"/>
          <w:spacing w:val="-10"/>
        </w:rPr>
        <w:t> </w:t>
      </w:r>
      <w:r>
        <w:rPr>
          <w:color w:val="231F20"/>
        </w:rPr>
        <w:t>set</w:t>
      </w:r>
      <w:r>
        <w:rPr>
          <w:color w:val="231F20"/>
          <w:spacing w:val="-10"/>
        </w:rPr>
        <w:t> </w:t>
      </w:r>
      <w:r>
        <w:rPr>
          <w:color w:val="231F20"/>
        </w:rPr>
        <w:t>for</w:t>
      </w:r>
      <w:r>
        <w:rPr>
          <w:color w:val="231F20"/>
          <w:spacing w:val="-12"/>
        </w:rPr>
        <w:t> </w:t>
      </w:r>
      <w:r>
        <w:rPr>
          <w:color w:val="231F20"/>
        </w:rPr>
        <w:t>most</w:t>
      </w:r>
      <w:r>
        <w:rPr>
          <w:color w:val="231F20"/>
          <w:spacing w:val="-10"/>
        </w:rPr>
        <w:t> </w:t>
      </w:r>
      <w:r>
        <w:rPr>
          <w:color w:val="231F20"/>
        </w:rPr>
        <w:t>of the</w:t>
      </w:r>
      <w:r>
        <w:rPr>
          <w:color w:val="231F20"/>
          <w:spacing w:val="-6"/>
        </w:rPr>
        <w:t> </w:t>
      </w:r>
      <w:r>
        <w:rPr>
          <w:color w:val="231F20"/>
        </w:rPr>
        <w:t>parameters</w:t>
      </w:r>
      <w:r>
        <w:rPr>
          <w:color w:val="231F20"/>
          <w:spacing w:val="-10"/>
        </w:rPr>
        <w:t> </w:t>
      </w:r>
      <w:r>
        <w:rPr>
          <w:color w:val="231F20"/>
        </w:rPr>
        <w:t>describing</w:t>
      </w:r>
      <w:r>
        <w:rPr>
          <w:color w:val="231F20"/>
          <w:spacing w:val="-7"/>
        </w:rPr>
        <w:t> </w:t>
      </w:r>
      <w:r>
        <w:rPr>
          <w:color w:val="231F20"/>
        </w:rPr>
        <w:t>the</w:t>
      </w:r>
      <w:r>
        <w:rPr>
          <w:color w:val="231F20"/>
          <w:spacing w:val="-8"/>
        </w:rPr>
        <w:t> </w:t>
      </w:r>
      <w:r>
        <w:rPr>
          <w:color w:val="231F20"/>
        </w:rPr>
        <w:t>scene.</w:t>
      </w:r>
      <w:r>
        <w:rPr>
          <w:color w:val="231F20"/>
          <w:spacing w:val="6"/>
        </w:rPr>
        <w:t> </w:t>
      </w:r>
      <w:r>
        <w:rPr>
          <w:color w:val="231F20"/>
        </w:rPr>
        <w:t>Three-dimensional</w:t>
      </w:r>
      <w:r>
        <w:rPr>
          <w:color w:val="231F20"/>
          <w:spacing w:val="-13"/>
        </w:rPr>
        <w:t> </w:t>
      </w:r>
      <w:r>
        <w:rPr>
          <w:color w:val="231F20"/>
        </w:rPr>
        <w:t>rotation</w:t>
      </w:r>
      <w:r>
        <w:rPr>
          <w:color w:val="231F20"/>
          <w:spacing w:val="-9"/>
        </w:rPr>
        <w:t> </w:t>
      </w:r>
      <w:r>
        <w:rPr>
          <w:color w:val="231F20"/>
        </w:rPr>
        <w:t>is</w:t>
      </w:r>
      <w:r>
        <w:rPr>
          <w:color w:val="231F20"/>
          <w:spacing w:val="-4"/>
        </w:rPr>
        <w:t> </w:t>
      </w:r>
      <w:r>
        <w:rPr>
          <w:color w:val="231F20"/>
        </w:rPr>
        <w:t>one</w:t>
      </w:r>
      <w:r>
        <w:rPr>
          <w:color w:val="231F20"/>
          <w:spacing w:val="-8"/>
        </w:rPr>
        <w:t> </w:t>
      </w:r>
      <w:r>
        <w:rPr>
          <w:color w:val="231F20"/>
        </w:rPr>
        <w:t>important motion</w:t>
      </w:r>
      <w:r>
        <w:rPr>
          <w:color w:val="231F20"/>
          <w:spacing w:val="-8"/>
        </w:rPr>
        <w:t> </w:t>
      </w:r>
      <w:r>
        <w:rPr>
          <w:color w:val="231F20"/>
        </w:rPr>
        <w:t>for</w:t>
      </w:r>
      <w:r>
        <w:rPr>
          <w:color w:val="231F20"/>
          <w:spacing w:val="-7"/>
        </w:rPr>
        <w:t> </w:t>
      </w:r>
      <w:r>
        <w:rPr>
          <w:color w:val="231F20"/>
        </w:rPr>
        <w:t>which</w:t>
      </w:r>
      <w:r>
        <w:rPr>
          <w:color w:val="231F20"/>
          <w:spacing w:val="-5"/>
        </w:rPr>
        <w:t> </w:t>
      </w:r>
      <w:r>
        <w:rPr>
          <w:color w:val="231F20"/>
        </w:rPr>
        <w:t>more</w:t>
      </w:r>
      <w:r>
        <w:rPr>
          <w:color w:val="231F20"/>
          <w:spacing w:val="-7"/>
        </w:rPr>
        <w:t> </w:t>
      </w:r>
      <w:r>
        <w:rPr>
          <w:color w:val="231F20"/>
        </w:rPr>
        <w:t>specialized</w:t>
      </w:r>
      <w:r>
        <w:rPr>
          <w:color w:val="231F20"/>
          <w:spacing w:val="-5"/>
        </w:rPr>
        <w:t> </w:t>
      </w:r>
      <w:r>
        <w:rPr>
          <w:color w:val="231F20"/>
        </w:rPr>
        <w:t>interpolation</w:t>
      </w:r>
      <w:r>
        <w:rPr>
          <w:color w:val="231F20"/>
          <w:spacing w:val="-9"/>
        </w:rPr>
        <w:t> </w:t>
      </w:r>
      <w:r>
        <w:rPr>
          <w:color w:val="231F20"/>
        </w:rPr>
        <w:t>methods</w:t>
      </w:r>
      <w:r>
        <w:rPr>
          <w:color w:val="231F20"/>
          <w:spacing w:val="-9"/>
        </w:rPr>
        <w:t> </w:t>
      </w:r>
      <w:r>
        <w:rPr>
          <w:color w:val="231F20"/>
        </w:rPr>
        <w:t>and</w:t>
      </w:r>
      <w:r>
        <w:rPr>
          <w:color w:val="231F20"/>
          <w:spacing w:val="-8"/>
        </w:rPr>
        <w:t> </w:t>
      </w:r>
      <w:r>
        <w:rPr>
          <w:color w:val="231F20"/>
        </w:rPr>
        <w:t>representations</w:t>
      </w:r>
      <w:r>
        <w:rPr>
          <w:color w:val="231F20"/>
          <w:spacing w:val="-9"/>
        </w:rPr>
        <w:t> </w:t>
      </w:r>
      <w:r>
        <w:rPr>
          <w:color w:val="231F20"/>
        </w:rPr>
        <w:t>are common.</w:t>
      </w:r>
      <w:r>
        <w:rPr>
          <w:color w:val="231F20"/>
          <w:spacing w:val="1"/>
        </w:rPr>
        <w:t> </w:t>
      </w:r>
      <w:r>
        <w:rPr>
          <w:color w:val="231F20"/>
        </w:rPr>
        <w:t>The</w:t>
      </w:r>
      <w:r>
        <w:rPr>
          <w:color w:val="231F20"/>
          <w:spacing w:val="-4"/>
        </w:rPr>
        <w:t> </w:t>
      </w:r>
      <w:r>
        <w:rPr>
          <w:color w:val="231F20"/>
        </w:rPr>
        <w:t>reason</w:t>
      </w:r>
      <w:r>
        <w:rPr>
          <w:color w:val="231F20"/>
          <w:spacing w:val="-7"/>
        </w:rPr>
        <w:t> </w:t>
      </w:r>
      <w:r>
        <w:rPr>
          <w:color w:val="231F20"/>
        </w:rPr>
        <w:t>for</w:t>
      </w:r>
      <w:r>
        <w:rPr>
          <w:color w:val="231F20"/>
          <w:spacing w:val="-7"/>
        </w:rPr>
        <w:t> </w:t>
      </w:r>
      <w:r>
        <w:rPr>
          <w:color w:val="231F20"/>
        </w:rPr>
        <w:t>this</w:t>
      </w:r>
      <w:r>
        <w:rPr>
          <w:color w:val="231F20"/>
          <w:spacing w:val="-3"/>
        </w:rPr>
        <w:t> </w:t>
      </w:r>
      <w:r>
        <w:rPr>
          <w:color w:val="231F20"/>
        </w:rPr>
        <w:t>is</w:t>
      </w:r>
      <w:r>
        <w:rPr>
          <w:color w:val="231F20"/>
          <w:spacing w:val="-4"/>
        </w:rPr>
        <w:t> </w:t>
      </w:r>
      <w:r>
        <w:rPr>
          <w:color w:val="231F20"/>
        </w:rPr>
        <w:t>that</w:t>
      </w:r>
      <w:r>
        <w:rPr>
          <w:color w:val="231F20"/>
          <w:spacing w:val="-6"/>
        </w:rPr>
        <w:t> </w:t>
      </w:r>
      <w:r>
        <w:rPr>
          <w:color w:val="231F20"/>
        </w:rPr>
        <w:t>applying</w:t>
      </w:r>
      <w:r>
        <w:rPr>
          <w:color w:val="231F20"/>
          <w:spacing w:val="-8"/>
        </w:rPr>
        <w:t> </w:t>
      </w:r>
      <w:r>
        <w:rPr>
          <w:color w:val="231F20"/>
        </w:rPr>
        <w:t>standard</w:t>
      </w:r>
      <w:r>
        <w:rPr>
          <w:color w:val="231F20"/>
          <w:spacing w:val="-7"/>
        </w:rPr>
        <w:t> </w:t>
      </w:r>
      <w:r>
        <w:rPr>
          <w:color w:val="231F20"/>
        </w:rPr>
        <w:t>techniques</w:t>
      </w:r>
      <w:r>
        <w:rPr>
          <w:color w:val="231F20"/>
          <w:spacing w:val="-8"/>
        </w:rPr>
        <w:t> </w:t>
      </w:r>
      <w:r>
        <w:rPr>
          <w:color w:val="231F20"/>
        </w:rPr>
        <w:t>to</w:t>
      </w:r>
      <w:r>
        <w:rPr>
          <w:color w:val="231F20"/>
          <w:spacing w:val="-4"/>
        </w:rPr>
        <w:t> </w:t>
      </w:r>
      <w:r>
        <w:rPr>
          <w:color w:val="231F20"/>
        </w:rPr>
        <w:t>3D</w:t>
      </w:r>
      <w:r>
        <w:rPr>
          <w:color w:val="231F20"/>
          <w:spacing w:val="-5"/>
        </w:rPr>
        <w:t> </w:t>
      </w:r>
      <w:r>
        <w:rPr>
          <w:color w:val="231F20"/>
        </w:rPr>
        <w:t>rotations often leads to serious practical problems. Rotation (a change in orientation of an object) is the only motion other than translation which leaves the shape of the object intact. It therefore plays a special role in animating rigid</w:t>
      </w:r>
      <w:r>
        <w:rPr>
          <w:color w:val="231F20"/>
          <w:spacing w:val="-24"/>
        </w:rPr>
        <w:t> </w:t>
      </w:r>
      <w:r>
        <w:rPr>
          <w:color w:val="231F20"/>
        </w:rPr>
        <w:t>objects.</w:t>
      </w:r>
    </w:p>
    <w:p>
      <w:pPr>
        <w:pStyle w:val="BodyText"/>
        <w:spacing w:line="271" w:lineRule="auto"/>
        <w:ind w:left="319" w:right="44" w:firstLine="300"/>
        <w:jc w:val="both"/>
      </w:pPr>
      <w:r>
        <w:rPr>
          <w:color w:val="231F20"/>
        </w:rPr>
        <w:t>There are several ways to specify the orientation of an object. First, trans- formation matrices as described in Chapter 6 can be used. Unfortunately, naive</w:t>
      </w:r>
    </w:p>
    <w:p>
      <w:pPr>
        <w:spacing w:line="232" w:lineRule="auto" w:before="3"/>
        <w:ind w:left="319" w:right="0" w:firstLine="0"/>
        <w:jc w:val="left"/>
        <w:rPr>
          <w:i/>
          <w:sz w:val="16"/>
        </w:rPr>
      </w:pPr>
      <w:r>
        <w:rPr/>
        <w:br w:type="column"/>
      </w:r>
      <w:r>
        <w:rPr>
          <w:color w:val="231F20"/>
          <w:sz w:val="16"/>
        </w:rPr>
        <w:t>of </w:t>
      </w:r>
      <w:r>
        <w:rPr>
          <w:i/>
          <w:color w:val="231F20"/>
          <w:sz w:val="16"/>
        </w:rPr>
        <w:t>u </w:t>
      </w:r>
      <w:r>
        <w:rPr>
          <w:color w:val="231F20"/>
          <w:sz w:val="16"/>
        </w:rPr>
        <w:t>corresponding to the po- sition of </w:t>
      </w:r>
      <w:r>
        <w:rPr>
          <w:i/>
          <w:color w:val="231F20"/>
          <w:sz w:val="16"/>
        </w:rPr>
        <w:t>S </w:t>
      </w:r>
      <w:r>
        <w:rPr>
          <w:color w:val="231F20"/>
          <w:sz w:val="16"/>
        </w:rPr>
        <w:t>= 6.5 lies between </w:t>
      </w:r>
      <w:r>
        <w:rPr>
          <w:i/>
          <w:color w:val="231F20"/>
          <w:sz w:val="16"/>
        </w:rPr>
        <w:t>u</w:t>
      </w:r>
    </w:p>
    <w:p>
      <w:pPr>
        <w:spacing w:line="180" w:lineRule="exact" w:before="0"/>
        <w:ind w:left="319" w:right="0" w:firstLine="0"/>
        <w:jc w:val="left"/>
        <w:rPr>
          <w:sz w:val="16"/>
        </w:rPr>
      </w:pPr>
      <w:r>
        <w:rPr>
          <w:color w:val="231F20"/>
          <w:sz w:val="16"/>
        </w:rPr>
        <w:t>= 0.6 and </w:t>
      </w:r>
      <w:r>
        <w:rPr>
          <w:i/>
          <w:color w:val="231F20"/>
          <w:sz w:val="16"/>
        </w:rPr>
        <w:t>u </w:t>
      </w:r>
      <w:r>
        <w:rPr>
          <w:color w:val="231F20"/>
          <w:sz w:val="16"/>
        </w:rPr>
        <w:t>= 0.8.</w:t>
      </w:r>
    </w:p>
    <w:p>
      <w:pPr>
        <w:spacing w:after="0" w:line="180" w:lineRule="exact"/>
        <w:jc w:val="left"/>
        <w:rPr>
          <w:sz w:val="16"/>
        </w:rPr>
        <w:sectPr>
          <w:type w:val="continuous"/>
          <w:pgSz w:w="10800" w:h="13320"/>
          <w:pgMar w:top="1300" w:bottom="280" w:left="760" w:right="740"/>
          <w:cols w:num="2" w:equalWidth="0">
            <w:col w:w="6824" w:space="86"/>
            <w:col w:w="2390"/>
          </w:cols>
        </w:sectPr>
      </w:pPr>
    </w:p>
    <w:p>
      <w:pPr>
        <w:pStyle w:val="BodyText"/>
      </w:pPr>
    </w:p>
    <w:p>
      <w:pPr>
        <w:pStyle w:val="BodyText"/>
        <w:spacing w:before="8" w:after="1"/>
        <w:rPr>
          <w:sz w:val="16"/>
        </w:rPr>
      </w:pPr>
    </w:p>
    <w:p>
      <w:pPr>
        <w:pStyle w:val="BodyText"/>
        <w:ind w:left="2719"/>
      </w:pPr>
      <w:r>
        <w:rPr/>
        <w:pict>
          <v:group style="width:300.850pt;height:112.8pt;mso-position-horizontal-relative:char;mso-position-vertical-relative:line" coordorigin="0,0" coordsize="6017,2256">
            <v:line style="position:absolute" from="0,5" to="6017,5" stroked="true" strokeweight=".48pt" strokecolor="#221e1f">
              <v:stroke dashstyle="solid"/>
            </v:line>
            <v:line style="position:absolute" from="5,2249" to="5,7" stroked="true" strokeweight=".48pt" strokecolor="#221e1f">
              <v:stroke dashstyle="solid"/>
            </v:line>
            <v:shape style="position:absolute;left:127;top:141;width:5748;height:1990" type="#_x0000_t75" stroked="false">
              <v:imagedata r:id="rId80" o:title=""/>
            </v:shape>
            <v:line style="position:absolute" from="1221,851" to="1666,851" stroked="true" strokeweight=".568pt" strokecolor="#231f20">
              <v:stroke dashstyle="solid"/>
            </v:line>
            <v:shape style="position:absolute;left:1566;top:811;width:198;height:80" coordorigin="1567,812" coordsize="198,80" path="m1567,812l1606,851,1567,891,1765,851,1567,812xe" filled="true" fillcolor="#231f20" stroked="false">
              <v:path arrowok="t"/>
              <v:fill type="solid"/>
            </v:shape>
            <v:shape style="position:absolute;left:1566;top:811;width:198;height:80" coordorigin="1567,812" coordsize="198,80" path="m1567,891l1765,851,1567,812,1606,851,1567,891xe" filled="false" stroked="true" strokeweight=".568pt" strokecolor="#231f20">
              <v:path arrowok="t"/>
              <v:stroke dashstyle="solid"/>
            </v:shape>
            <v:line style="position:absolute" from="2783,762" to="3138,762" stroked="true" strokeweight=".568pt" strokecolor="#231f20">
              <v:stroke dashstyle="solid"/>
            </v:line>
            <v:shape style="position:absolute;left:3039;top:722;width:198;height:80" coordorigin="3039,722" coordsize="198,80" path="m3039,722l3079,762,3039,802,3237,762,3039,722xe" filled="true" fillcolor="#231f20" stroked="false">
              <v:path arrowok="t"/>
              <v:fill type="solid"/>
            </v:shape>
            <v:shape style="position:absolute;left:3039;top:722;width:198;height:80" coordorigin="3039,722" coordsize="198,80" path="m3039,802l3237,762,3039,722,3079,762,3039,802xe" filled="false" stroked="true" strokeweight=".568pt" strokecolor="#231f20">
              <v:path arrowok="t"/>
              <v:stroke dashstyle="solid"/>
            </v:shape>
            <v:line style="position:absolute" from="4395,737" to="4780,737" stroked="true" strokeweight=".568pt" strokecolor="#231f20">
              <v:stroke dashstyle="solid"/>
            </v:line>
            <v:shape style="position:absolute;left:4695;top:697;width:198;height:80" coordorigin="4696,697" coordsize="198,80" path="m4696,697l4735,737,4696,777,4894,737,4696,697xe" filled="true" fillcolor="#231f20" stroked="false">
              <v:path arrowok="t"/>
              <v:fill type="solid"/>
            </v:shape>
            <v:shape style="position:absolute;left:4695;top:697;width:198;height:80" coordorigin="4696,697" coordsize="198,80" path="m4696,777l4894,737,4696,697,4735,737,4696,777xe" filled="false" stroked="true" strokeweight=".568pt" strokecolor="#231f20">
              <v:path arrowok="t"/>
              <v:stroke dashstyle="solid"/>
            </v:shape>
            <v:shape style="position:absolute;left:0;top:7;width:6017;height:2244" coordorigin="0,7" coordsize="6017,2244" path="m6012,2249l6012,7m0,2251l6017,2251e" filled="false" stroked="true" strokeweight=".48pt" strokecolor="#221e1f">
              <v:path arrowok="t"/>
              <v:stroke dashstyle="solid"/>
            </v:shape>
            <v:shape style="position:absolute;left:1214;top:656;width:541;height:180" type="#_x0000_t202" filled="false" stroked="false">
              <v:textbox inset="0,0,0,0">
                <w:txbxContent>
                  <w:p>
                    <w:pPr>
                      <w:spacing w:before="2"/>
                      <w:ind w:left="0" w:right="0" w:firstLine="0"/>
                      <w:jc w:val="left"/>
                      <w:rPr>
                        <w:rFonts w:ascii="Trebuchet MS"/>
                        <w:sz w:val="12"/>
                      </w:rPr>
                    </w:pPr>
                    <w:r>
                      <w:rPr>
                        <w:rFonts w:ascii="Trebuchet MS"/>
                        <w:color w:val="231F20"/>
                        <w:sz w:val="12"/>
                      </w:rPr>
                      <w:t>Rotate</w:t>
                    </w:r>
                    <w:r>
                      <w:rPr>
                        <w:rFonts w:ascii="Trebuchet MS"/>
                        <w:color w:val="231F20"/>
                        <w:spacing w:val="-21"/>
                        <w:sz w:val="12"/>
                      </w:rPr>
                      <w:t> </w:t>
                    </w:r>
                    <w:r>
                      <w:rPr>
                        <w:rFonts w:ascii="Trebuchet MS"/>
                        <w:color w:val="231F20"/>
                        <w:sz w:val="12"/>
                      </w:rPr>
                      <w:t>(X)</w:t>
                    </w:r>
                  </w:p>
                </w:txbxContent>
              </v:textbox>
              <w10:wrap type="none"/>
            </v:shape>
            <v:shape style="position:absolute;left:2760;top:557;width:534;height:180" type="#_x0000_t202" filled="false" stroked="false">
              <v:textbox inset="0,0,0,0">
                <w:txbxContent>
                  <w:p>
                    <w:pPr>
                      <w:spacing w:before="2"/>
                      <w:ind w:left="0" w:right="0" w:firstLine="0"/>
                      <w:jc w:val="left"/>
                      <w:rPr>
                        <w:rFonts w:ascii="Trebuchet MS"/>
                        <w:sz w:val="12"/>
                      </w:rPr>
                    </w:pPr>
                    <w:r>
                      <w:rPr>
                        <w:rFonts w:ascii="Trebuchet MS"/>
                        <w:color w:val="231F20"/>
                        <w:sz w:val="12"/>
                      </w:rPr>
                      <w:t>Rotate</w:t>
                    </w:r>
                    <w:r>
                      <w:rPr>
                        <w:rFonts w:ascii="Trebuchet MS"/>
                        <w:color w:val="231F20"/>
                        <w:spacing w:val="-25"/>
                        <w:sz w:val="12"/>
                      </w:rPr>
                      <w:t> </w:t>
                    </w:r>
                    <w:r>
                      <w:rPr>
                        <w:rFonts w:ascii="Trebuchet MS"/>
                        <w:color w:val="231F20"/>
                        <w:sz w:val="12"/>
                      </w:rPr>
                      <w:t>(Z)</w:t>
                    </w:r>
                  </w:p>
                </w:txbxContent>
              </v:textbox>
              <w10:wrap type="none"/>
            </v:shape>
            <v:shape style="position:absolute;left:4338;top:537;width:540;height:180" type="#_x0000_t202" filled="false" stroked="false">
              <v:textbox inset="0,0,0,0">
                <w:txbxContent>
                  <w:p>
                    <w:pPr>
                      <w:spacing w:before="2"/>
                      <w:ind w:left="0" w:right="0" w:firstLine="0"/>
                      <w:jc w:val="left"/>
                      <w:rPr>
                        <w:rFonts w:ascii="Trebuchet MS"/>
                        <w:sz w:val="12"/>
                      </w:rPr>
                    </w:pPr>
                    <w:r>
                      <w:rPr>
                        <w:rFonts w:ascii="Trebuchet MS"/>
                        <w:color w:val="231F20"/>
                        <w:sz w:val="12"/>
                      </w:rPr>
                      <w:t>Rotate</w:t>
                    </w:r>
                    <w:r>
                      <w:rPr>
                        <w:rFonts w:ascii="Trebuchet MS"/>
                        <w:color w:val="231F20"/>
                        <w:spacing w:val="-26"/>
                        <w:sz w:val="12"/>
                      </w:rPr>
                      <w:t> </w:t>
                    </w:r>
                    <w:r>
                      <w:rPr>
                        <w:rFonts w:ascii="Trebuchet MS"/>
                        <w:color w:val="231F20"/>
                        <w:spacing w:val="2"/>
                        <w:sz w:val="12"/>
                      </w:rPr>
                      <w:t>(Y)</w:t>
                    </w:r>
                  </w:p>
                </w:txbxContent>
              </v:textbox>
              <w10:wrap type="none"/>
            </v:shape>
            <v:shape style="position:absolute;left:746;top:1130;width:97;height:180" type="#_x0000_t202" filled="false" stroked="false">
              <v:textbox inset="0,0,0,0">
                <w:txbxContent>
                  <w:p>
                    <w:pPr>
                      <w:spacing w:before="2"/>
                      <w:ind w:left="0" w:right="0" w:firstLine="0"/>
                      <w:jc w:val="left"/>
                      <w:rPr>
                        <w:rFonts w:ascii="Trebuchet MS"/>
                        <w:sz w:val="12"/>
                      </w:rPr>
                    </w:pPr>
                    <w:r>
                      <w:rPr>
                        <w:rFonts w:ascii="Trebuchet MS"/>
                        <w:color w:val="231F20"/>
                        <w:w w:val="111"/>
                        <w:sz w:val="12"/>
                      </w:rPr>
                      <w:t>Y</w:t>
                    </w:r>
                  </w:p>
                </w:txbxContent>
              </v:textbox>
              <w10:wrap type="none"/>
            </v:shape>
            <v:shape style="position:absolute;left:3809;top:1021;width:97;height:180" type="#_x0000_t202" filled="false" stroked="false">
              <v:textbox inset="0,0,0,0">
                <w:txbxContent>
                  <w:p>
                    <w:pPr>
                      <w:spacing w:before="2"/>
                      <w:ind w:left="0" w:right="0" w:firstLine="0"/>
                      <w:jc w:val="left"/>
                      <w:rPr>
                        <w:rFonts w:ascii="Trebuchet MS"/>
                        <w:sz w:val="12"/>
                      </w:rPr>
                    </w:pPr>
                    <w:r>
                      <w:rPr>
                        <w:rFonts w:ascii="Trebuchet MS"/>
                        <w:color w:val="231F20"/>
                        <w:w w:val="111"/>
                        <w:sz w:val="12"/>
                      </w:rPr>
                      <w:t>Y</w:t>
                    </w:r>
                  </w:p>
                </w:txbxContent>
              </v:textbox>
              <w10:wrap type="none"/>
            </v:shape>
            <v:shape style="position:absolute;left:2336;top:1216;width:97;height:180" type="#_x0000_t202" filled="false" stroked="false">
              <v:textbox inset="0,0,0,0">
                <w:txbxContent>
                  <w:p>
                    <w:pPr>
                      <w:spacing w:before="2"/>
                      <w:ind w:left="0" w:right="0" w:firstLine="0"/>
                      <w:jc w:val="left"/>
                      <w:rPr>
                        <w:rFonts w:ascii="Trebuchet MS"/>
                        <w:sz w:val="12"/>
                      </w:rPr>
                    </w:pPr>
                    <w:r>
                      <w:rPr>
                        <w:rFonts w:ascii="Trebuchet MS"/>
                        <w:color w:val="231F20"/>
                        <w:w w:val="111"/>
                        <w:sz w:val="12"/>
                      </w:rPr>
                      <w:t>Y</w:t>
                    </w:r>
                  </w:p>
                </w:txbxContent>
              </v:textbox>
              <w10:wrap type="none"/>
            </v:shape>
            <v:shape style="position:absolute;left:4525;top:1186;width:97;height:180" type="#_x0000_t202" filled="false" stroked="false">
              <v:textbox inset="0,0,0,0">
                <w:txbxContent>
                  <w:p>
                    <w:pPr>
                      <w:spacing w:before="2"/>
                      <w:ind w:left="0" w:right="0" w:firstLine="0"/>
                      <w:jc w:val="left"/>
                      <w:rPr>
                        <w:rFonts w:ascii="Trebuchet MS"/>
                        <w:sz w:val="12"/>
                      </w:rPr>
                    </w:pPr>
                    <w:r>
                      <w:rPr>
                        <w:rFonts w:ascii="Trebuchet MS"/>
                        <w:color w:val="231F20"/>
                        <w:w w:val="116"/>
                        <w:sz w:val="12"/>
                      </w:rPr>
                      <w:t>Z</w:t>
                    </w:r>
                  </w:p>
                </w:txbxContent>
              </v:textbox>
              <w10:wrap type="none"/>
            </v:shape>
            <v:shape style="position:absolute;left:5297;top:1087;width:97;height:180" type="#_x0000_t202" filled="false" stroked="false">
              <v:textbox inset="0,0,0,0">
                <w:txbxContent>
                  <w:p>
                    <w:pPr>
                      <w:spacing w:before="2"/>
                      <w:ind w:left="0" w:right="0" w:firstLine="0"/>
                      <w:jc w:val="left"/>
                      <w:rPr>
                        <w:rFonts w:ascii="Trebuchet MS"/>
                        <w:sz w:val="12"/>
                      </w:rPr>
                    </w:pPr>
                    <w:r>
                      <w:rPr>
                        <w:rFonts w:ascii="Trebuchet MS"/>
                        <w:color w:val="231F20"/>
                        <w:w w:val="111"/>
                        <w:sz w:val="12"/>
                      </w:rPr>
                      <w:t>Y</w:t>
                    </w:r>
                  </w:p>
                </w:txbxContent>
              </v:textbox>
              <w10:wrap type="none"/>
            </v:shape>
            <v:shape style="position:absolute;left:3039;top:1555;width:97;height:180" type="#_x0000_t202" filled="false" stroked="false">
              <v:textbox inset="0,0,0,0">
                <w:txbxContent>
                  <w:p>
                    <w:pPr>
                      <w:spacing w:before="2"/>
                      <w:ind w:left="0" w:right="0" w:firstLine="0"/>
                      <w:jc w:val="left"/>
                      <w:rPr>
                        <w:rFonts w:ascii="Trebuchet MS"/>
                        <w:sz w:val="12"/>
                      </w:rPr>
                    </w:pPr>
                    <w:r>
                      <w:rPr>
                        <w:rFonts w:ascii="Trebuchet MS"/>
                        <w:color w:val="231F20"/>
                        <w:w w:val="116"/>
                        <w:sz w:val="12"/>
                      </w:rPr>
                      <w:t>Z</w:t>
                    </w:r>
                  </w:p>
                </w:txbxContent>
              </v:textbox>
              <w10:wrap type="none"/>
            </v:shape>
            <v:shape style="position:absolute;left:289;top:1831;width:97;height:180" type="#_x0000_t202" filled="false" stroked="false">
              <v:textbox inset="0,0,0,0">
                <w:txbxContent>
                  <w:p>
                    <w:pPr>
                      <w:spacing w:before="2"/>
                      <w:ind w:left="0" w:right="0" w:firstLine="0"/>
                      <w:jc w:val="left"/>
                      <w:rPr>
                        <w:rFonts w:ascii="Trebuchet MS"/>
                        <w:sz w:val="12"/>
                      </w:rPr>
                    </w:pPr>
                    <w:r>
                      <w:rPr>
                        <w:rFonts w:ascii="Trebuchet MS"/>
                        <w:color w:val="231F20"/>
                        <w:w w:val="116"/>
                        <w:sz w:val="12"/>
                      </w:rPr>
                      <w:t>Z</w:t>
                    </w:r>
                  </w:p>
                </w:txbxContent>
              </v:textbox>
              <w10:wrap type="none"/>
            </v:shape>
            <v:shape style="position:absolute;left:1166;top:1831;width:105;height:180" type="#_x0000_t202" filled="false" stroked="false">
              <v:textbox inset="0,0,0,0">
                <w:txbxContent>
                  <w:p>
                    <w:pPr>
                      <w:spacing w:before="2"/>
                      <w:ind w:left="0" w:right="0" w:firstLine="0"/>
                      <w:jc w:val="left"/>
                      <w:rPr>
                        <w:rFonts w:ascii="Trebuchet MS"/>
                        <w:sz w:val="12"/>
                      </w:rPr>
                    </w:pPr>
                    <w:r>
                      <w:rPr>
                        <w:rFonts w:ascii="Trebuchet MS"/>
                        <w:color w:val="231F20"/>
                        <w:w w:val="126"/>
                        <w:sz w:val="12"/>
                      </w:rPr>
                      <w:t>X</w:t>
                    </w:r>
                  </w:p>
                </w:txbxContent>
              </v:textbox>
              <w10:wrap type="none"/>
            </v:shape>
            <v:shape style="position:absolute;left:1815;top:1767;width:97;height:180" type="#_x0000_t202" filled="false" stroked="false">
              <v:textbox inset="0,0,0,0">
                <w:txbxContent>
                  <w:p>
                    <w:pPr>
                      <w:spacing w:before="2"/>
                      <w:ind w:left="0" w:right="0" w:firstLine="0"/>
                      <w:jc w:val="left"/>
                      <w:rPr>
                        <w:rFonts w:ascii="Trebuchet MS"/>
                        <w:sz w:val="12"/>
                      </w:rPr>
                    </w:pPr>
                    <w:r>
                      <w:rPr>
                        <w:rFonts w:ascii="Trebuchet MS"/>
                        <w:color w:val="231F20"/>
                        <w:w w:val="116"/>
                        <w:sz w:val="12"/>
                      </w:rPr>
                      <w:t>Z</w:t>
                    </w:r>
                  </w:p>
                </w:txbxContent>
              </v:textbox>
              <w10:wrap type="none"/>
            </v:shape>
            <v:shape style="position:absolute;left:2574;top:1831;width:105;height:180" type="#_x0000_t202" filled="false" stroked="false">
              <v:textbox inset="0,0,0,0">
                <w:txbxContent>
                  <w:p>
                    <w:pPr>
                      <w:spacing w:before="2"/>
                      <w:ind w:left="0" w:right="0" w:firstLine="0"/>
                      <w:jc w:val="left"/>
                      <w:rPr>
                        <w:rFonts w:ascii="Trebuchet MS"/>
                        <w:sz w:val="12"/>
                      </w:rPr>
                    </w:pPr>
                    <w:r>
                      <w:rPr>
                        <w:rFonts w:ascii="Trebuchet MS"/>
                        <w:color w:val="231F20"/>
                        <w:w w:val="126"/>
                        <w:sz w:val="12"/>
                      </w:rPr>
                      <w:t>X</w:t>
                    </w:r>
                  </w:p>
                </w:txbxContent>
              </v:textbox>
              <w10:wrap type="none"/>
            </v:shape>
            <v:shape style="position:absolute;left:3769;top:1801;width:105;height:180" type="#_x0000_t202" filled="false" stroked="false">
              <v:textbox inset="0,0,0,0">
                <w:txbxContent>
                  <w:p>
                    <w:pPr>
                      <w:spacing w:before="2"/>
                      <w:ind w:left="0" w:right="0" w:firstLine="0"/>
                      <w:jc w:val="left"/>
                      <w:rPr>
                        <w:rFonts w:ascii="Trebuchet MS"/>
                        <w:sz w:val="12"/>
                      </w:rPr>
                    </w:pPr>
                    <w:r>
                      <w:rPr>
                        <w:rFonts w:ascii="Trebuchet MS"/>
                        <w:color w:val="231F20"/>
                        <w:w w:val="126"/>
                        <w:sz w:val="12"/>
                      </w:rPr>
                      <w:t>X</w:t>
                    </w:r>
                  </w:p>
                </w:txbxContent>
              </v:textbox>
              <w10:wrap type="none"/>
            </v:shape>
            <v:shape style="position:absolute;left:4857;top:1914;width:105;height:180" type="#_x0000_t202" filled="false" stroked="false">
              <v:textbox inset="0,0,0,0">
                <w:txbxContent>
                  <w:p>
                    <w:pPr>
                      <w:spacing w:before="2"/>
                      <w:ind w:left="0" w:right="0" w:firstLine="0"/>
                      <w:jc w:val="left"/>
                      <w:rPr>
                        <w:rFonts w:ascii="Trebuchet MS"/>
                        <w:sz w:val="12"/>
                      </w:rPr>
                    </w:pPr>
                    <w:r>
                      <w:rPr>
                        <w:rFonts w:ascii="Trebuchet MS"/>
                        <w:color w:val="231F20"/>
                        <w:w w:val="126"/>
                        <w:sz w:val="12"/>
                      </w:rPr>
                      <w:t>X</w:t>
                    </w:r>
                  </w:p>
                </w:txbxContent>
              </v:textbox>
              <w10:wrap type="none"/>
            </v:shape>
          </v:group>
        </w:pict>
      </w:r>
      <w:r>
        <w:rPr/>
      </w:r>
    </w:p>
    <w:p>
      <w:pPr>
        <w:spacing w:line="232" w:lineRule="auto" w:before="25"/>
        <w:ind w:left="2503" w:right="336" w:firstLine="0"/>
        <w:jc w:val="both"/>
        <w:rPr>
          <w:sz w:val="16"/>
        </w:rPr>
      </w:pPr>
      <w:r>
        <w:rPr>
          <w:rFonts w:ascii="Arial"/>
          <w:b/>
          <w:color w:val="474F9C"/>
          <w:sz w:val="16"/>
        </w:rPr>
        <w:t>Figure 16.10. </w:t>
      </w:r>
      <w:r>
        <w:rPr>
          <w:color w:val="231F20"/>
          <w:sz w:val="16"/>
        </w:rPr>
        <w:t>Three Euler angles can be used to specify arbitrary object orientation through a sequence of three rotations around coordinate axes embedded into the object (axis Y always points to the tip of the cone). Note that each rotation is </w:t>
      </w:r>
      <w:r>
        <w:rPr>
          <w:color w:val="231F20"/>
          <w:spacing w:val="-3"/>
          <w:sz w:val="16"/>
        </w:rPr>
        <w:t>given </w:t>
      </w:r>
      <w:r>
        <w:rPr>
          <w:color w:val="231F20"/>
          <w:sz w:val="16"/>
        </w:rPr>
        <w:t>in a </w:t>
      </w:r>
      <w:r>
        <w:rPr>
          <w:color w:val="231F20"/>
          <w:spacing w:val="-3"/>
          <w:sz w:val="16"/>
        </w:rPr>
        <w:t>new </w:t>
      </w:r>
      <w:r>
        <w:rPr>
          <w:color w:val="231F20"/>
          <w:sz w:val="16"/>
        </w:rPr>
        <w:t>coordinate system. Fixed angle representation</w:t>
      </w:r>
      <w:r>
        <w:rPr>
          <w:color w:val="231F20"/>
          <w:spacing w:val="4"/>
          <w:sz w:val="16"/>
        </w:rPr>
        <w:t> </w:t>
      </w:r>
      <w:r>
        <w:rPr>
          <w:color w:val="231F20"/>
          <w:sz w:val="16"/>
        </w:rPr>
        <w:t>is</w:t>
      </w:r>
      <w:r>
        <w:rPr>
          <w:color w:val="231F20"/>
          <w:spacing w:val="-5"/>
          <w:sz w:val="16"/>
        </w:rPr>
        <w:t> </w:t>
      </w:r>
      <w:r>
        <w:rPr>
          <w:color w:val="231F20"/>
          <w:sz w:val="16"/>
        </w:rPr>
        <w:t>very</w:t>
      </w:r>
      <w:r>
        <w:rPr>
          <w:color w:val="231F20"/>
          <w:spacing w:val="-1"/>
          <w:sz w:val="16"/>
        </w:rPr>
        <w:t> </w:t>
      </w:r>
      <w:r>
        <w:rPr>
          <w:color w:val="231F20"/>
          <w:sz w:val="16"/>
        </w:rPr>
        <w:t>similar,</w:t>
      </w:r>
      <w:r>
        <w:rPr>
          <w:color w:val="231F20"/>
          <w:spacing w:val="-1"/>
          <w:sz w:val="16"/>
        </w:rPr>
        <w:t> </w:t>
      </w:r>
      <w:r>
        <w:rPr>
          <w:color w:val="231F20"/>
          <w:sz w:val="16"/>
        </w:rPr>
        <w:t>but</w:t>
      </w:r>
      <w:r>
        <w:rPr>
          <w:color w:val="231F20"/>
          <w:spacing w:val="-6"/>
          <w:sz w:val="16"/>
        </w:rPr>
        <w:t> </w:t>
      </w:r>
      <w:r>
        <w:rPr>
          <w:color w:val="231F20"/>
          <w:sz w:val="16"/>
        </w:rPr>
        <w:t>the</w:t>
      </w:r>
      <w:r>
        <w:rPr>
          <w:color w:val="231F20"/>
          <w:spacing w:val="-3"/>
          <w:sz w:val="16"/>
        </w:rPr>
        <w:t> </w:t>
      </w:r>
      <w:r>
        <w:rPr>
          <w:color w:val="231F20"/>
          <w:sz w:val="16"/>
        </w:rPr>
        <w:t>coordinate</w:t>
      </w:r>
      <w:r>
        <w:rPr>
          <w:color w:val="231F20"/>
          <w:spacing w:val="2"/>
          <w:sz w:val="16"/>
        </w:rPr>
        <w:t> </w:t>
      </w:r>
      <w:r>
        <w:rPr>
          <w:color w:val="231F20"/>
          <w:sz w:val="16"/>
        </w:rPr>
        <w:t>axes</w:t>
      </w:r>
      <w:r>
        <w:rPr>
          <w:color w:val="231F20"/>
          <w:spacing w:val="-3"/>
          <w:sz w:val="16"/>
        </w:rPr>
        <w:t> </w:t>
      </w:r>
      <w:r>
        <w:rPr>
          <w:color w:val="231F20"/>
          <w:sz w:val="16"/>
        </w:rPr>
        <w:t>it</w:t>
      </w:r>
      <w:r>
        <w:rPr>
          <w:color w:val="231F20"/>
          <w:spacing w:val="-4"/>
          <w:sz w:val="16"/>
        </w:rPr>
        <w:t> </w:t>
      </w:r>
      <w:r>
        <w:rPr>
          <w:color w:val="231F20"/>
          <w:sz w:val="16"/>
        </w:rPr>
        <w:t>uses</w:t>
      </w:r>
      <w:r>
        <w:rPr>
          <w:color w:val="231F20"/>
          <w:spacing w:val="-3"/>
          <w:sz w:val="16"/>
        </w:rPr>
        <w:t> </w:t>
      </w:r>
      <w:r>
        <w:rPr>
          <w:color w:val="231F20"/>
          <w:sz w:val="16"/>
        </w:rPr>
        <w:t>are</w:t>
      </w:r>
      <w:r>
        <w:rPr>
          <w:color w:val="231F20"/>
          <w:spacing w:val="-6"/>
          <w:sz w:val="16"/>
        </w:rPr>
        <w:t> </w:t>
      </w:r>
      <w:r>
        <w:rPr>
          <w:color w:val="231F20"/>
          <w:sz w:val="16"/>
        </w:rPr>
        <w:t>fixed</w:t>
      </w:r>
      <w:r>
        <w:rPr>
          <w:color w:val="231F20"/>
          <w:spacing w:val="-4"/>
          <w:sz w:val="16"/>
        </w:rPr>
        <w:t> </w:t>
      </w:r>
      <w:r>
        <w:rPr>
          <w:color w:val="231F20"/>
          <w:sz w:val="16"/>
        </w:rPr>
        <w:t>in</w:t>
      </w:r>
      <w:r>
        <w:rPr>
          <w:color w:val="231F20"/>
          <w:spacing w:val="-4"/>
          <w:sz w:val="16"/>
        </w:rPr>
        <w:t> </w:t>
      </w:r>
      <w:r>
        <w:rPr>
          <w:color w:val="231F20"/>
          <w:sz w:val="16"/>
        </w:rPr>
        <w:t>space</w:t>
      </w:r>
      <w:r>
        <w:rPr>
          <w:color w:val="231F20"/>
          <w:spacing w:val="-2"/>
          <w:sz w:val="16"/>
        </w:rPr>
        <w:t> </w:t>
      </w:r>
      <w:r>
        <w:rPr>
          <w:color w:val="231F20"/>
          <w:sz w:val="16"/>
        </w:rPr>
        <w:t>and</w:t>
      </w:r>
      <w:r>
        <w:rPr>
          <w:color w:val="231F20"/>
          <w:spacing w:val="-4"/>
          <w:sz w:val="16"/>
        </w:rPr>
        <w:t> </w:t>
      </w:r>
      <w:r>
        <w:rPr>
          <w:color w:val="231F20"/>
          <w:sz w:val="16"/>
        </w:rPr>
        <w:t>do</w:t>
      </w:r>
      <w:r>
        <w:rPr>
          <w:color w:val="231F20"/>
          <w:spacing w:val="-4"/>
          <w:sz w:val="16"/>
        </w:rPr>
        <w:t> </w:t>
      </w:r>
      <w:r>
        <w:rPr>
          <w:color w:val="231F20"/>
          <w:sz w:val="16"/>
        </w:rPr>
        <w:t>not</w:t>
      </w:r>
      <w:r>
        <w:rPr>
          <w:color w:val="231F20"/>
          <w:spacing w:val="-4"/>
          <w:sz w:val="16"/>
        </w:rPr>
        <w:t> </w:t>
      </w:r>
      <w:r>
        <w:rPr>
          <w:color w:val="231F20"/>
          <w:sz w:val="16"/>
        </w:rPr>
        <w:t>rotate</w:t>
      </w:r>
      <w:r>
        <w:rPr>
          <w:color w:val="231F20"/>
          <w:spacing w:val="-1"/>
          <w:sz w:val="16"/>
        </w:rPr>
        <w:t> </w:t>
      </w:r>
      <w:r>
        <w:rPr>
          <w:color w:val="231F20"/>
          <w:sz w:val="16"/>
        </w:rPr>
        <w:t>with the</w:t>
      </w:r>
      <w:r>
        <w:rPr>
          <w:color w:val="231F20"/>
          <w:spacing w:val="1"/>
          <w:sz w:val="16"/>
        </w:rPr>
        <w:t> </w:t>
      </w:r>
      <w:r>
        <w:rPr>
          <w:color w:val="231F20"/>
          <w:sz w:val="16"/>
        </w:rPr>
        <w:t>object.</w:t>
      </w:r>
    </w:p>
    <w:p>
      <w:pPr>
        <w:pStyle w:val="BodyText"/>
        <w:rPr>
          <w:sz w:val="16"/>
        </w:rPr>
      </w:pPr>
    </w:p>
    <w:p>
      <w:pPr>
        <w:pStyle w:val="BodyText"/>
        <w:spacing w:before="7"/>
        <w:rPr>
          <w:sz w:val="17"/>
        </w:rPr>
      </w:pPr>
    </w:p>
    <w:p>
      <w:pPr>
        <w:pStyle w:val="BodyText"/>
        <w:spacing w:line="271" w:lineRule="auto"/>
        <w:ind w:left="2503" w:right="328"/>
        <w:jc w:val="both"/>
      </w:pPr>
      <w:r>
        <w:rPr/>
        <w:pict>
          <v:group style="position:absolute;margin-left:43.068001pt;margin-top:25.187927pt;width:98.05pt;height:184.2pt;mso-position-horizontal-relative:page;mso-position-vertical-relative:paragraph;z-index:-18055680" coordorigin="861,504" coordsize="1961,3684">
            <v:shape style="position:absolute;left:1415;top:699;width:410;height:410" coordorigin="1415,699" coordsize="410,410" path="m1825,904l1809,984,1765,1049,1700,1093,1620,1109,1540,1093,1475,1049,1431,984,1415,904,1431,824,1475,759,1540,715,1620,699,1700,715,1765,759,1809,824,1825,904xe" filled="false" stroked="true" strokeweight=".666pt" strokecolor="#231f20">
              <v:path arrowok="t"/>
              <v:stroke dashstyle="solid"/>
            </v:shape>
            <v:shape style="position:absolute;left:1497;top:777;width:248;height:248" type="#_x0000_t75" stroked="false">
              <v:imagedata r:id="rId81" o:title=""/>
            </v:shape>
            <v:shape style="position:absolute;left:1458;top:746;width:324;height:324" type="#_x0000_t75" stroked="false">
              <v:imagedata r:id="rId82" o:title=""/>
            </v:shape>
            <v:shape style="position:absolute;left:2142;top:806;width:63;height:143" coordorigin="2143,806" coordsize="63,143" path="m2206,877l2203,905,2196,928,2186,943,2174,948,2162,943,2152,928,2145,905,2143,877,2145,850,2152,827,2162,812,2174,806,2186,812,2196,827,2203,850,2206,877xe" filled="false" stroked="true" strokeweight=".666pt" strokecolor="#231f20">
              <v:path arrowok="t"/>
              <v:stroke dashstyle="solid"/>
            </v:shape>
            <v:shape style="position:absolute;left:1949;top:690;width:151;height:372" type="#_x0000_t75" stroked="false">
              <v:imagedata r:id="rId83" o:title=""/>
            </v:shape>
            <v:shape style="position:absolute;left:1021;top:790;width:63;height:143" coordorigin="1021,791" coordsize="63,143" path="m1084,862l1081,889,1075,912,1065,927,1053,933,1040,927,1030,912,1024,889,1021,862,1024,834,1030,811,1040,796,1053,791,1065,796,1075,811,1081,834,1084,862xe" filled="false" stroked="true" strokeweight=".666pt" strokecolor="#231f20">
              <v:path arrowok="t"/>
              <v:stroke dashstyle="solid"/>
            </v:shape>
            <v:shape style="position:absolute;left:1053;top:930;width:1133;height:638" coordorigin="1054,931" coordsize="1133,638" path="m1058,931l1056,948,1055,966,1054,984,1054,1002,1059,1078,1074,1152,1098,1222,1131,1287,1172,1348,1220,1402,1274,1450,1334,1491,1400,1523,1470,1548,1543,1563,1620,1568,1697,1563,1770,1548,1840,1523,1906,1491,1966,1450,2020,1402,2068,1348,2109,1287,2142,1222,2166,1152,2181,1078,2186,1002,2186,987,2186,972,2185,958,2183,943e" filled="false" stroked="true" strokeweight=".666pt" strokecolor="#231f20">
              <v:path arrowok="t"/>
              <v:stroke dashstyle="solid"/>
            </v:shape>
            <v:line style="position:absolute" from="1054,869" to="1411,869" stroked="true" strokeweight=".666pt" strokecolor="#231f20">
              <v:stroke dashstyle="solid"/>
            </v:line>
            <v:line style="position:absolute" from="1826,869" to="2179,869" stroked="true" strokeweight=".666pt" strokecolor="#231f20">
              <v:stroke dashstyle="solid"/>
            </v:line>
            <v:shape style="position:absolute;left:1373;top:1890;width:460;height:204" coordorigin="1373,1891" coordsize="460,204" path="m1833,1993l1815,2033,1766,2065,1693,2087,1603,2095,1514,2087,1441,2065,1391,2033,1373,1993,1391,1953,1441,1921,1514,1899,1603,1891,1693,1899,1766,1921,1815,1953,1833,1993xe" filled="false" stroked="true" strokeweight=".444pt" strokecolor="#231f20">
              <v:path arrowok="t"/>
              <v:stroke dashstyle="solid"/>
            </v:shape>
            <v:line style="position:absolute" from="1610,1579" to="1610,1998" stroked="true" strokeweight=".666pt" strokecolor="#231f20">
              <v:stroke dashstyle="solid"/>
            </v:line>
            <v:shape style="position:absolute;left:1940;top:903;width:45;height:75" coordorigin="1941,904" coordsize="45,75" path="m1941,913l1963,979,1985,904,1967,913e" filled="false" stroked="true" strokeweight=".444pt" strokecolor="#231f20">
              <v:path arrowok="t"/>
              <v:stroke dashstyle="solid"/>
            </v:shape>
            <v:shape style="position:absolute;left:1578;top:2064;width:67;height:49" coordorigin="1579,2064" coordsize="67,49" path="m1583,2064l1645,2086,1579,2113,1579,2104e" filled="false" stroked="true" strokeweight=".444pt" strokecolor="#231f20">
              <v:path arrowok="t"/>
              <v:stroke dashstyle="solid"/>
            </v:shape>
            <v:shape style="position:absolute;left:1529;top:1024;width:67;height:49" coordorigin="1529,1024" coordsize="67,49" path="m1551,1024l1596,1064,1529,1073,1534,1068e" filled="false" stroked="true" strokeweight=".444pt" strokecolor="#231f20">
              <v:path arrowok="t"/>
              <v:stroke dashstyle="solid"/>
            </v:shape>
            <v:shape style="position:absolute;left:866;top:508;width:1952;height:3675" type="#_x0000_t202" filled="false" stroked="true" strokeweight=".48pt" strokecolor="#221e1f">
              <v:textbox inset="0,0,0,0">
                <w:txbxContent>
                  <w:p>
                    <w:pPr>
                      <w:spacing w:before="118"/>
                      <w:ind w:left="1246" w:right="0" w:firstLine="0"/>
                      <w:jc w:val="left"/>
                      <w:rPr>
                        <w:rFonts w:ascii="Trebuchet MS"/>
                        <w:sz w:val="14"/>
                      </w:rPr>
                    </w:pPr>
                    <w:r>
                      <w:rPr>
                        <w:rFonts w:ascii="Trebuchet MS"/>
                        <w:color w:val="231F20"/>
                        <w:sz w:val="14"/>
                      </w:rPr>
                      <w:t>Rotate(Z)</w:t>
                    </w:r>
                  </w:p>
                  <w:p>
                    <w:pPr>
                      <w:spacing w:line="240" w:lineRule="auto" w:before="10"/>
                      <w:rPr>
                        <w:rFonts w:ascii="Trebuchet MS"/>
                        <w:sz w:val="27"/>
                      </w:rPr>
                    </w:pPr>
                  </w:p>
                  <w:p>
                    <w:pPr>
                      <w:spacing w:before="0"/>
                      <w:ind w:left="510" w:right="0" w:firstLine="0"/>
                      <w:jc w:val="left"/>
                      <w:rPr>
                        <w:rFonts w:ascii="Trebuchet MS"/>
                        <w:sz w:val="14"/>
                      </w:rPr>
                    </w:pPr>
                    <w:r>
                      <w:rPr>
                        <w:rFonts w:ascii="Trebuchet MS"/>
                        <w:color w:val="231F20"/>
                        <w:sz w:val="14"/>
                      </w:rPr>
                      <w:t>Rotate(X)</w:t>
                    </w:r>
                  </w:p>
                  <w:p>
                    <w:pPr>
                      <w:spacing w:line="240" w:lineRule="auto" w:before="7"/>
                      <w:rPr>
                        <w:rFonts w:ascii="Trebuchet MS"/>
                        <w:sz w:val="18"/>
                      </w:rPr>
                    </w:pPr>
                  </w:p>
                  <w:p>
                    <w:pPr>
                      <w:spacing w:line="400" w:lineRule="atLeast" w:before="1"/>
                      <w:ind w:left="205" w:right="238" w:firstLine="621"/>
                      <w:jc w:val="left"/>
                      <w:rPr>
                        <w:rFonts w:ascii="Trebuchet MS" w:hAnsi="Trebuchet MS"/>
                        <w:sz w:val="14"/>
                      </w:rPr>
                    </w:pPr>
                    <w:r>
                      <w:rPr>
                        <w:rFonts w:ascii="Trebuchet MS" w:hAnsi="Trebuchet MS"/>
                        <w:color w:val="231F20"/>
                        <w:sz w:val="14"/>
                      </w:rPr>
                      <w:t>Rotate(Y) Original conﬁguration</w:t>
                    </w:r>
                  </w:p>
                  <w:p>
                    <w:pPr>
                      <w:spacing w:before="60"/>
                      <w:ind w:left="1246" w:right="0" w:firstLine="0"/>
                      <w:jc w:val="left"/>
                      <w:rPr>
                        <w:rFonts w:ascii="Trebuchet MS"/>
                        <w:sz w:val="14"/>
                      </w:rPr>
                    </w:pPr>
                    <w:r>
                      <w:rPr>
                        <w:rFonts w:ascii="Trebuchet MS"/>
                        <w:color w:val="231F20"/>
                        <w:sz w:val="14"/>
                      </w:rPr>
                      <w:t>Rotate(Z)</w:t>
                    </w:r>
                  </w:p>
                  <w:p>
                    <w:pPr>
                      <w:spacing w:line="240" w:lineRule="auto" w:before="0"/>
                      <w:rPr>
                        <w:rFonts w:ascii="Trebuchet MS"/>
                        <w:sz w:val="16"/>
                      </w:rPr>
                    </w:pPr>
                  </w:p>
                  <w:p>
                    <w:pPr>
                      <w:spacing w:before="0"/>
                      <w:ind w:left="495" w:right="0" w:firstLine="0"/>
                      <w:jc w:val="left"/>
                      <w:rPr>
                        <w:rFonts w:ascii="Trebuchet MS"/>
                        <w:sz w:val="14"/>
                      </w:rPr>
                    </w:pPr>
                    <w:r>
                      <w:rPr>
                        <w:rFonts w:ascii="Trebuchet MS"/>
                        <w:color w:val="231F20"/>
                        <w:sz w:val="14"/>
                      </w:rPr>
                      <w:t>Rotate(X)</w:t>
                    </w:r>
                  </w:p>
                  <w:p>
                    <w:pPr>
                      <w:spacing w:line="240" w:lineRule="auto" w:before="0"/>
                      <w:rPr>
                        <w:rFonts w:ascii="Trebuchet MS"/>
                        <w:sz w:val="20"/>
                      </w:rPr>
                    </w:pPr>
                  </w:p>
                  <w:p>
                    <w:pPr>
                      <w:spacing w:line="390" w:lineRule="atLeast" w:before="133"/>
                      <w:ind w:left="117" w:right="197" w:firstLine="709"/>
                      <w:jc w:val="left"/>
                      <w:rPr>
                        <w:rFonts w:ascii="Trebuchet MS" w:hAnsi="Trebuchet MS"/>
                        <w:sz w:val="14"/>
                      </w:rPr>
                    </w:pPr>
                    <w:r>
                      <w:rPr>
                        <w:rFonts w:ascii="Trebuchet MS" w:hAnsi="Trebuchet MS"/>
                        <w:color w:val="231F20"/>
                        <w:sz w:val="14"/>
                      </w:rPr>
                      <w:t>Rotate(Y) Gimbal lock conﬁguration</w:t>
                    </w:r>
                  </w:p>
                </w:txbxContent>
              </v:textbox>
              <v:stroke dashstyle="solid"/>
              <w10:wrap type="none"/>
            </v:shape>
            <w10:wrap type="none"/>
          </v:group>
        </w:pict>
      </w:r>
      <w:r>
        <w:rPr>
          <w:color w:val="231F20"/>
        </w:rPr>
        <w:t>(element-by-element)</w:t>
      </w:r>
      <w:r>
        <w:rPr>
          <w:color w:val="231F20"/>
          <w:spacing w:val="-26"/>
        </w:rPr>
        <w:t> </w:t>
      </w:r>
      <w:r>
        <w:rPr>
          <w:color w:val="231F20"/>
        </w:rPr>
        <w:t>interpolation</w:t>
      </w:r>
      <w:r>
        <w:rPr>
          <w:color w:val="231F20"/>
          <w:spacing w:val="-19"/>
        </w:rPr>
        <w:t> </w:t>
      </w:r>
      <w:r>
        <w:rPr>
          <w:color w:val="231F20"/>
        </w:rPr>
        <w:t>of</w:t>
      </w:r>
      <w:r>
        <w:rPr>
          <w:color w:val="231F20"/>
          <w:spacing w:val="-17"/>
        </w:rPr>
        <w:t> </w:t>
      </w:r>
      <w:r>
        <w:rPr>
          <w:color w:val="231F20"/>
        </w:rPr>
        <w:t>rotation</w:t>
      </w:r>
      <w:r>
        <w:rPr>
          <w:color w:val="231F20"/>
          <w:spacing w:val="-19"/>
        </w:rPr>
        <w:t> </w:t>
      </w:r>
      <w:r>
        <w:rPr>
          <w:color w:val="231F20"/>
        </w:rPr>
        <w:t>matrices</w:t>
      </w:r>
      <w:r>
        <w:rPr>
          <w:color w:val="231F20"/>
          <w:spacing w:val="-16"/>
        </w:rPr>
        <w:t> </w:t>
      </w:r>
      <w:r>
        <w:rPr>
          <w:color w:val="231F20"/>
        </w:rPr>
        <w:t>does</w:t>
      </w:r>
      <w:r>
        <w:rPr>
          <w:color w:val="231F20"/>
          <w:spacing w:val="-18"/>
        </w:rPr>
        <w:t> </w:t>
      </w:r>
      <w:r>
        <w:rPr>
          <w:color w:val="231F20"/>
        </w:rPr>
        <w:t>not</w:t>
      </w:r>
      <w:r>
        <w:rPr>
          <w:color w:val="231F20"/>
          <w:spacing w:val="-18"/>
        </w:rPr>
        <w:t> </w:t>
      </w:r>
      <w:r>
        <w:rPr>
          <w:color w:val="231F20"/>
        </w:rPr>
        <w:t>produce</w:t>
      </w:r>
      <w:r>
        <w:rPr>
          <w:color w:val="231F20"/>
          <w:spacing w:val="-20"/>
        </w:rPr>
        <w:t> </w:t>
      </w:r>
      <w:r>
        <w:rPr>
          <w:color w:val="231F20"/>
        </w:rPr>
        <w:t>a</w:t>
      </w:r>
      <w:r>
        <w:rPr>
          <w:color w:val="231F20"/>
          <w:spacing w:val="-15"/>
        </w:rPr>
        <w:t> </w:t>
      </w:r>
      <w:r>
        <w:rPr>
          <w:color w:val="231F20"/>
        </w:rPr>
        <w:t>correct result. For example, the matrix “halfway” between 2D clock- and counterclock- wise 90 degree rotation is the null</w:t>
      </w:r>
      <w:r>
        <w:rPr>
          <w:color w:val="231F20"/>
          <w:spacing w:val="-19"/>
        </w:rPr>
        <w:t> </w:t>
      </w:r>
      <w:r>
        <w:rPr>
          <w:color w:val="231F20"/>
        </w:rPr>
        <w:t>matrix:</w:t>
      </w:r>
    </w:p>
    <w:p>
      <w:pPr>
        <w:pStyle w:val="BodyText"/>
        <w:tabs>
          <w:tab w:pos="4923" w:val="left" w:leader="none"/>
          <w:tab w:pos="5957" w:val="left" w:leader="none"/>
          <w:tab w:pos="6987" w:val="left" w:leader="none"/>
        </w:tabs>
        <w:ind w:left="4208"/>
        <w:rPr>
          <w:i/>
        </w:rPr>
      </w:pPr>
      <w:r>
        <w:rPr/>
        <w:pict>
          <v:shape style="position:absolute;margin-left:248.399994pt;margin-top:24.280394pt;width:5pt;height:10pt;mso-position-horizontal-relative:page;mso-position-vertical-relative:paragraph;z-index:-18055168" type="#_x0000_t202" filled="false" stroked="false">
            <v:textbox inset="0,0,0,0">
              <w:txbxContent>
                <w:p>
                  <w:pPr>
                    <w:pStyle w:val="BodyText"/>
                    <w:spacing w:line="199" w:lineRule="exact"/>
                    <w:rPr>
                      <w:rFonts w:ascii="PMingLiU"/>
                    </w:rPr>
                  </w:pPr>
                  <w:r>
                    <w:rPr>
                      <w:rFonts w:ascii="PMingLiU"/>
                      <w:color w:val="231F20"/>
                      <w:w w:val="106"/>
                    </w:rPr>
                    <w:t>2</w:t>
                  </w:r>
                </w:p>
              </w:txbxContent>
            </v:textbox>
            <w10:wrap type="none"/>
          </v:shape>
        </w:pict>
      </w:r>
      <w:r>
        <w:rPr/>
        <w:pict>
          <v:shape style="position:absolute;margin-left:261.470917pt;margin-top:23.064959pt;width:27.7pt;height:17.3pt;mso-position-horizontal-relative:page;mso-position-vertical-relative:paragraph;z-index:-18054656" type="#_x0000_t202" filled="false" stroked="false">
            <v:textbox inset="0,0,0,0">
              <w:txbxContent>
                <w:p>
                  <w:pPr>
                    <w:spacing w:line="304" w:lineRule="exact" w:before="0"/>
                    <w:ind w:left="0" w:right="0" w:firstLine="0"/>
                    <w:jc w:val="left"/>
                    <w:rPr>
                      <w:rFonts w:ascii="PMingLiU" w:hAnsi="PMingLiU"/>
                      <w:sz w:val="20"/>
                    </w:rPr>
                  </w:pPr>
                  <w:r>
                    <w:rPr>
                      <w:rFonts w:ascii="Meiryo" w:hAnsi="Meiryo"/>
                      <w:i/>
                      <w:color w:val="231F20"/>
                      <w:w w:val="105"/>
                      <w:sz w:val="20"/>
                    </w:rPr>
                    <w:t>−</w:t>
                  </w:r>
                  <w:r>
                    <w:rPr>
                      <w:rFonts w:ascii="PMingLiU" w:hAnsi="PMingLiU"/>
                      <w:color w:val="231F20"/>
                      <w:w w:val="105"/>
                      <w:sz w:val="20"/>
                    </w:rPr>
                    <w:t>1 0</w:t>
                  </w:r>
                </w:p>
              </w:txbxContent>
            </v:textbox>
            <w10:wrap type="none"/>
          </v:shape>
        </w:pict>
      </w:r>
      <w:r>
        <w:rPr/>
        <w:pict>
          <v:shape style="position:absolute;margin-left:307.799988pt;margin-top:24.280394pt;width:5pt;height:10pt;mso-position-horizontal-relative:page;mso-position-vertical-relative:paragraph;z-index:-18054144" type="#_x0000_t202" filled="false" stroked="false">
            <v:textbox inset="0,0,0,0">
              <w:txbxContent>
                <w:p>
                  <w:pPr>
                    <w:pStyle w:val="BodyText"/>
                    <w:spacing w:line="199" w:lineRule="exact"/>
                    <w:rPr>
                      <w:rFonts w:ascii="PMingLiU"/>
                    </w:rPr>
                  </w:pPr>
                  <w:r>
                    <w:rPr>
                      <w:rFonts w:ascii="PMingLiU"/>
                      <w:color w:val="231F20"/>
                      <w:w w:val="106"/>
                    </w:rPr>
                    <w:t>2</w:t>
                  </w:r>
                </w:p>
              </w:txbxContent>
            </v:textbox>
            <w10:wrap type="none"/>
          </v:shape>
        </w:pict>
      </w:r>
      <w:r>
        <w:rPr/>
        <w:pict>
          <v:shape style="position:absolute;margin-left:320.880890pt;margin-top:23.314022pt;width:23.85pt;height:10pt;mso-position-horizontal-relative:page;mso-position-vertical-relative:paragraph;z-index:-18053632" type="#_x0000_t202" filled="false" stroked="false">
            <v:textbox inset="0,0,0,0">
              <w:txbxContent>
                <w:p>
                  <w:pPr>
                    <w:pStyle w:val="BodyText"/>
                    <w:tabs>
                      <w:tab w:pos="376" w:val="left" w:leader="none"/>
                    </w:tabs>
                    <w:spacing w:line="199" w:lineRule="exact"/>
                    <w:rPr>
                      <w:rFonts w:ascii="PMingLiU"/>
                    </w:rPr>
                  </w:pPr>
                  <w:r>
                    <w:rPr>
                      <w:rFonts w:ascii="PMingLiU"/>
                      <w:color w:val="231F20"/>
                      <w:w w:val="105"/>
                    </w:rPr>
                    <w:t>1</w:t>
                    <w:tab/>
                  </w:r>
                  <w:r>
                    <w:rPr>
                      <w:rFonts w:ascii="PMingLiU"/>
                      <w:color w:val="231F20"/>
                      <w:spacing w:val="-20"/>
                      <w:w w:val="105"/>
                    </w:rPr>
                    <w:t>0</w:t>
                  </w:r>
                </w:p>
              </w:txbxContent>
            </v:textbox>
            <w10:wrap type="none"/>
          </v:shape>
        </w:pict>
      </w:r>
      <w:r>
        <w:rPr/>
        <w:pict>
          <v:shape style="position:absolute;margin-left:372.357635pt;margin-top:23.304062pt;width:20pt;height:10pt;mso-position-horizontal-relative:page;mso-position-vertical-relative:paragraph;z-index:-18053120" type="#_x0000_t202" filled="false" stroked="false">
            <v:textbox inset="0,0,0,0">
              <w:txbxContent>
                <w:p>
                  <w:pPr>
                    <w:pStyle w:val="BodyText"/>
                    <w:tabs>
                      <w:tab w:pos="299" w:val="left" w:leader="none"/>
                    </w:tabs>
                    <w:spacing w:line="199" w:lineRule="exact"/>
                    <w:rPr>
                      <w:rFonts w:ascii="PMingLiU"/>
                    </w:rPr>
                  </w:pPr>
                  <w:r>
                    <w:rPr>
                      <w:rFonts w:ascii="PMingLiU"/>
                      <w:color w:val="231F20"/>
                      <w:w w:val="105"/>
                    </w:rPr>
                    <w:t>0</w:t>
                    <w:tab/>
                  </w:r>
                  <w:r>
                    <w:rPr>
                      <w:rFonts w:ascii="PMingLiU"/>
                      <w:color w:val="231F20"/>
                      <w:spacing w:val="-19"/>
                      <w:w w:val="105"/>
                    </w:rPr>
                    <w:t>0</w:t>
                  </w:r>
                </w:p>
              </w:txbxContent>
            </v:textbox>
            <w10:wrap type="none"/>
          </v:shape>
        </w:pict>
      </w:r>
      <w:r>
        <w:rPr>
          <w:rFonts w:ascii="PMingLiU" w:hAnsi="PMingLiU"/>
          <w:color w:val="231F20"/>
          <w:w w:val="110"/>
          <w:position w:val="1"/>
          <w:u w:val="single" w:color="221E1F"/>
        </w:rPr>
        <w:t>1</w:t>
      </w:r>
      <w:r>
        <w:rPr>
          <w:rFonts w:ascii="PMingLiU" w:hAnsi="PMingLiU"/>
          <w:color w:val="231F20"/>
          <w:spacing w:val="-4"/>
          <w:w w:val="110"/>
          <w:position w:val="1"/>
        </w:rPr>
        <w:t> </w:t>
      </w:r>
      <w:r>
        <w:rPr>
          <w:rFonts w:ascii="Segoe UI Symbol" w:hAnsi="Segoe UI Symbol"/>
          <w:color w:val="231F20"/>
          <w:w w:val="110"/>
          <w:position w:val="16"/>
        </w:rPr>
        <w:t>Σ</w:t>
      </w:r>
      <w:r>
        <w:rPr>
          <w:rFonts w:ascii="Segoe UI Symbol" w:hAnsi="Segoe UI Symbol"/>
          <w:color w:val="231F20"/>
          <w:spacing w:val="15"/>
          <w:w w:val="110"/>
          <w:position w:val="16"/>
        </w:rPr>
        <w:t> </w:t>
      </w:r>
      <w:r>
        <w:rPr>
          <w:rFonts w:ascii="PMingLiU" w:hAnsi="PMingLiU"/>
          <w:color w:val="231F20"/>
          <w:w w:val="110"/>
        </w:rPr>
        <w:t>0</w:t>
        <w:tab/>
        <w:t>1</w:t>
      </w:r>
      <w:r>
        <w:rPr>
          <w:rFonts w:ascii="Segoe UI Symbol" w:hAnsi="Segoe UI Symbol"/>
          <w:color w:val="231F20"/>
          <w:w w:val="110"/>
          <w:position w:val="16"/>
        </w:rPr>
        <w:t>Σ </w:t>
      </w:r>
      <w:r>
        <w:rPr>
          <w:rFonts w:ascii="PMingLiU" w:hAnsi="PMingLiU"/>
          <w:color w:val="231F20"/>
          <w:w w:val="125"/>
          <w:position w:val="-11"/>
        </w:rPr>
        <w:t>+</w:t>
      </w:r>
      <w:r>
        <w:rPr>
          <w:rFonts w:ascii="PMingLiU" w:hAnsi="PMingLiU"/>
          <w:color w:val="231F20"/>
          <w:spacing w:val="-15"/>
          <w:w w:val="125"/>
          <w:position w:val="-11"/>
        </w:rPr>
        <w:t> </w:t>
      </w:r>
      <w:r>
        <w:rPr>
          <w:rFonts w:ascii="PMingLiU" w:hAnsi="PMingLiU"/>
          <w:color w:val="231F20"/>
          <w:w w:val="110"/>
          <w:position w:val="1"/>
          <w:u w:val="single" w:color="221E1F"/>
        </w:rPr>
        <w:t>1</w:t>
      </w:r>
      <w:r>
        <w:rPr>
          <w:rFonts w:ascii="PMingLiU" w:hAnsi="PMingLiU"/>
          <w:color w:val="231F20"/>
          <w:spacing w:val="-2"/>
          <w:w w:val="110"/>
          <w:position w:val="1"/>
        </w:rPr>
        <w:t> </w:t>
      </w:r>
      <w:r>
        <w:rPr>
          <w:rFonts w:ascii="Segoe UI Symbol" w:hAnsi="Segoe UI Symbol"/>
          <w:color w:val="231F20"/>
          <w:w w:val="110"/>
          <w:position w:val="16"/>
        </w:rPr>
        <w:t>Σ</w:t>
      </w:r>
      <w:r>
        <w:rPr>
          <w:rFonts w:ascii="PMingLiU" w:hAnsi="PMingLiU"/>
          <w:color w:val="231F20"/>
          <w:w w:val="110"/>
        </w:rPr>
        <w:t>0</w:t>
        <w:tab/>
      </w:r>
      <w:r>
        <w:rPr>
          <w:rFonts w:ascii="Meiryo" w:hAnsi="Meiryo"/>
          <w:i/>
          <w:color w:val="231F20"/>
          <w:w w:val="110"/>
        </w:rPr>
        <w:t>−</w:t>
      </w:r>
      <w:r>
        <w:rPr>
          <w:rFonts w:ascii="PMingLiU" w:hAnsi="PMingLiU"/>
          <w:color w:val="231F20"/>
          <w:w w:val="110"/>
        </w:rPr>
        <w:t>1</w:t>
      </w:r>
      <w:r>
        <w:rPr>
          <w:rFonts w:ascii="Segoe UI Symbol" w:hAnsi="Segoe UI Symbol"/>
          <w:color w:val="231F20"/>
          <w:w w:val="110"/>
          <w:position w:val="16"/>
        </w:rPr>
        <w:t>Σ</w:t>
      </w:r>
      <w:r>
        <w:rPr>
          <w:rFonts w:ascii="Segoe UI Symbol" w:hAnsi="Segoe UI Symbol"/>
          <w:color w:val="231F20"/>
          <w:spacing w:val="-9"/>
          <w:w w:val="110"/>
          <w:position w:val="16"/>
        </w:rPr>
        <w:t> </w:t>
      </w:r>
      <w:r>
        <w:rPr>
          <w:rFonts w:ascii="PMingLiU" w:hAnsi="PMingLiU"/>
          <w:color w:val="231F20"/>
          <w:w w:val="125"/>
          <w:position w:val="-11"/>
        </w:rPr>
        <w:t>=</w:t>
      </w:r>
      <w:r>
        <w:rPr>
          <w:rFonts w:ascii="PMingLiU" w:hAnsi="PMingLiU"/>
          <w:color w:val="231F20"/>
          <w:spacing w:val="-15"/>
          <w:w w:val="125"/>
          <w:position w:val="-11"/>
        </w:rPr>
        <w:t> </w:t>
      </w:r>
      <w:r>
        <w:rPr>
          <w:rFonts w:ascii="Segoe UI Symbol" w:hAnsi="Segoe UI Symbol"/>
          <w:color w:val="231F20"/>
          <w:w w:val="110"/>
          <w:position w:val="16"/>
        </w:rPr>
        <w:t>Σ</w:t>
      </w:r>
      <w:r>
        <w:rPr>
          <w:rFonts w:ascii="PMingLiU" w:hAnsi="PMingLiU"/>
          <w:color w:val="231F20"/>
          <w:w w:val="110"/>
        </w:rPr>
        <w:t>0</w:t>
        <w:tab/>
        <w:t>0</w:t>
      </w:r>
      <w:r>
        <w:rPr>
          <w:rFonts w:ascii="Segoe UI Symbol" w:hAnsi="Segoe UI Symbol"/>
          <w:color w:val="231F20"/>
          <w:w w:val="110"/>
          <w:position w:val="16"/>
        </w:rPr>
        <w:t>Σ</w:t>
      </w:r>
      <w:r>
        <w:rPr>
          <w:rFonts w:ascii="Segoe UI Symbol" w:hAnsi="Segoe UI Symbol"/>
          <w:color w:val="231F20"/>
          <w:spacing w:val="-27"/>
          <w:w w:val="110"/>
          <w:position w:val="16"/>
        </w:rPr>
        <w:t> </w:t>
      </w:r>
      <w:r>
        <w:rPr>
          <w:i/>
          <w:color w:val="231F20"/>
          <w:w w:val="110"/>
          <w:position w:val="-11"/>
        </w:rPr>
        <w:t>.</w:t>
      </w:r>
    </w:p>
    <w:p>
      <w:pPr>
        <w:pStyle w:val="BodyText"/>
        <w:spacing w:before="7"/>
        <w:rPr>
          <w:i/>
          <w:sz w:val="10"/>
        </w:rPr>
      </w:pPr>
    </w:p>
    <w:p>
      <w:pPr>
        <w:spacing w:after="0"/>
        <w:rPr>
          <w:sz w:val="10"/>
        </w:rPr>
        <w:sectPr>
          <w:pgSz w:w="10800" w:h="13320"/>
          <w:pgMar w:header="1090" w:footer="0" w:top="1300" w:bottom="280" w:left="760" w:right="740"/>
        </w:sectPr>
      </w:pPr>
    </w:p>
    <w:p>
      <w:pPr>
        <w:pStyle w:val="BodyText"/>
        <w:rPr>
          <w:i/>
        </w:rPr>
      </w:pPr>
    </w:p>
    <w:p>
      <w:pPr>
        <w:pStyle w:val="BodyText"/>
        <w:rPr>
          <w:i/>
        </w:rPr>
      </w:pPr>
    </w:p>
    <w:p>
      <w:pPr>
        <w:pStyle w:val="BodyText"/>
        <w:rPr>
          <w:i/>
        </w:rPr>
      </w:pPr>
    </w:p>
    <w:p>
      <w:pPr>
        <w:pStyle w:val="BodyText"/>
        <w:spacing w:before="8"/>
        <w:rPr>
          <w:i/>
          <w:sz w:val="21"/>
        </w:rPr>
      </w:pPr>
    </w:p>
    <w:p>
      <w:pPr>
        <w:pStyle w:val="BodyText"/>
        <w:ind w:left="249"/>
      </w:pPr>
      <w:r>
        <w:rPr/>
        <w:pict>
          <v:group style="width:59.95pt;height:71.350pt;mso-position-horizontal-relative:char;mso-position-vertical-relative:line" coordorigin="0,0" coordsize="1199,1427">
            <v:shape style="position:absolute;left:489;top:173;width:257;height:19" coordorigin="489,173" coordsize="257,19" path="m618,173l568,174,527,176,499,179,489,182,499,186,527,189,568,191,618,192,668,191,709,189,736,186,746,182,736,179,709,176,668,174,618,173xe" filled="true" fillcolor="#231f20" stroked="false">
              <v:path arrowok="t"/>
              <v:fill type="solid"/>
            </v:shape>
            <v:shape style="position:absolute;left:489;top:173;width:257;height:19" coordorigin="489,173" coordsize="257,19" path="m746,182l736,186,709,189,668,191,618,192,568,191,527,189,499,186,489,182,499,179,527,176,568,174,618,173,668,174,709,176,736,179,746,182xe" filled="false" stroked="true" strokeweight=".666pt" strokecolor="#231f20">
              <v:path arrowok="t"/>
              <v:stroke dashstyle="solid"/>
            </v:shape>
            <v:shape style="position:absolute;left:39;top:239;width:1133;height:638" coordorigin="40,240" coordsize="1133,638" path="m44,240l42,258,41,275,40,293,40,311,45,388,60,461,84,531,117,597,158,657,205,711,260,759,320,800,385,833,455,857,529,872,606,877,683,872,756,857,826,833,892,800,952,759,1006,711,1054,657,1095,597,1128,531,1152,461,1167,388,1172,311,1172,296,1171,282,1170,267,1169,253e" filled="false" stroked="true" strokeweight=".666pt" strokecolor="#231f20">
              <v:path arrowok="t"/>
              <v:stroke dashstyle="solid"/>
            </v:shape>
            <v:shape style="position:absolute;left:1129;top:115;width:63;height:143" coordorigin="1129,116" coordsize="63,143" path="m1192,187l1189,214,1183,237,1173,252,1161,258,1148,252,1138,237,1132,214,1129,187,1132,159,1138,136,1148,121,1161,116,1173,121,1183,136,1189,159,1192,187xe" filled="false" stroked="true" strokeweight=".666pt" strokecolor="#231f20">
              <v:path arrowok="t"/>
              <v:stroke dashstyle="solid"/>
            </v:shape>
            <v:shape style="position:absolute;left:6;top:99;width:63;height:143" coordorigin="7,100" coordsize="63,143" path="m69,171l67,198,60,221,50,236,38,242,26,236,16,221,9,198,7,171,9,143,16,121,26,105,38,100,50,105,60,121,67,143,69,171xe" filled="false" stroked="true" strokeweight=".666pt" strokecolor="#231f20">
              <v:path arrowok="t"/>
              <v:stroke dashstyle="solid"/>
            </v:shape>
            <v:shape style="position:absolute;left:935;top:0;width:151;height:372" type="#_x0000_t75" stroked="false">
              <v:imagedata r:id="rId84" o:title=""/>
            </v:shape>
            <v:shape style="position:absolute;left:417;top:153;width:381;height:54" coordorigin="418,154" coordsize="381,54" path="m798,180l783,191,743,200,682,205,608,207,534,205,474,200,433,191,418,180,433,170,474,161,534,156,608,154,682,156,743,161,783,170,798,180xe" filled="false" stroked="true" strokeweight=".666pt" strokecolor="#231f20">
              <v:path arrowok="t"/>
              <v:stroke dashstyle="solid"/>
            </v:shape>
            <v:shape style="position:absolute;left:385;top:69;width:460;height:204" coordorigin="385,70" coordsize="460,204" path="m845,172l827,211,778,244,705,266,615,274,526,266,453,244,403,211,385,172,403,132,453,100,526,78,615,70,705,78,778,100,827,132,845,172xe" filled="false" stroked="true" strokeweight=".444pt" strokecolor="#231f20">
              <v:path arrowok="t"/>
              <v:stroke dashstyle="solid"/>
            </v:shape>
            <v:line style="position:absolute" from="787,180" to="1165,178" stroked="true" strokeweight=".666pt" strokecolor="#231f20">
              <v:stroke dashstyle="solid"/>
            </v:line>
            <v:shape style="position:absolute;left:359;top:1200;width:460;height:204" coordorigin="360,1200" coordsize="460,204" path="m819,1302l801,1342,752,1374,679,1396,590,1404,500,1396,427,1374,378,1342,360,1302,378,1262,427,1230,500,1208,590,1200,679,1208,752,1230,801,1262,819,1302xe" filled="false" stroked="true" strokeweight=".444pt" strokecolor="#231f20">
              <v:path arrowok="t"/>
              <v:stroke dashstyle="solid"/>
            </v:shape>
            <v:line style="position:absolute" from="596,888" to="596,1307" stroked="true" strokeweight=".666pt" strokecolor="#231f20">
              <v:stroke dashstyle="solid"/>
            </v:line>
            <v:shape style="position:absolute;left:926;top:213;width:45;height:75" coordorigin="927,213" coordsize="45,75" path="m927,222l949,288,971,213,953,222e" filled="false" stroked="true" strokeweight=".444pt" strokecolor="#231f20">
              <v:path arrowok="t"/>
              <v:stroke dashstyle="solid"/>
            </v:shape>
            <v:shape style="position:absolute;left:564;top:1373;width:67;height:49" coordorigin="565,1374" coordsize="67,49" path="m569,1374l631,1396,565,1422,565,1413e" filled="false" stroked="true" strokeweight=".444pt" strokecolor="#231f20">
              <v:path arrowok="t"/>
              <v:stroke dashstyle="solid"/>
            </v:shape>
            <v:shape style="position:absolute;left:516;top:233;width:67;height:49" coordorigin="516,234" coordsize="67,49" path="m538,234l582,274,516,282,521,278e" filled="false" stroked="true" strokeweight=".444pt" strokecolor="#231f20">
              <v:path arrowok="t"/>
              <v:stroke dashstyle="solid"/>
            </v:shape>
            <v:line style="position:absolute" from="40,178" to="412,180" stroked="true" strokeweight=".666pt" strokecolor="#231f20">
              <v:stroke dashstyle="solid"/>
            </v:line>
          </v:group>
        </w:pict>
      </w:r>
      <w:r>
        <w:rPr/>
      </w:r>
    </w:p>
    <w:p>
      <w:pPr>
        <w:pStyle w:val="BodyText"/>
        <w:rPr>
          <w:i/>
          <w:sz w:val="16"/>
        </w:rPr>
      </w:pPr>
    </w:p>
    <w:p>
      <w:pPr>
        <w:pStyle w:val="BodyText"/>
        <w:spacing w:before="8"/>
        <w:rPr>
          <w:i/>
          <w:sz w:val="15"/>
        </w:rPr>
      </w:pPr>
    </w:p>
    <w:p>
      <w:pPr>
        <w:spacing w:line="232" w:lineRule="auto" w:before="0"/>
        <w:ind w:left="113" w:right="38" w:firstLine="0"/>
        <w:jc w:val="both"/>
        <w:rPr>
          <w:sz w:val="16"/>
        </w:rPr>
      </w:pPr>
      <w:r>
        <w:rPr>
          <w:rFonts w:ascii="Arial"/>
          <w:b/>
          <w:color w:val="474F9C"/>
          <w:sz w:val="16"/>
        </w:rPr>
        <w:t>Figure 16.11. </w:t>
      </w:r>
      <w:r>
        <w:rPr>
          <w:color w:val="231F20"/>
          <w:sz w:val="16"/>
        </w:rPr>
        <w:t>In this exam- ple, gimbal lock occurs when a 90 degree turn around axis Z is made. Both X and </w:t>
      </w:r>
      <w:r>
        <w:rPr>
          <w:color w:val="231F20"/>
          <w:spacing w:val="-12"/>
          <w:sz w:val="16"/>
        </w:rPr>
        <w:t>Y </w:t>
      </w:r>
      <w:r>
        <w:rPr>
          <w:color w:val="231F20"/>
          <w:sz w:val="16"/>
        </w:rPr>
        <w:t>rotations are </w:t>
      </w:r>
      <w:r>
        <w:rPr>
          <w:color w:val="231F20"/>
          <w:spacing w:val="-3"/>
          <w:sz w:val="16"/>
        </w:rPr>
        <w:t>now </w:t>
      </w:r>
      <w:r>
        <w:rPr>
          <w:color w:val="231F20"/>
          <w:sz w:val="16"/>
        </w:rPr>
        <w:t>performed around the same axis leading to the loss of one degree of freedom.</w:t>
      </w:r>
    </w:p>
    <w:p>
      <w:pPr>
        <w:pStyle w:val="BodyText"/>
        <w:spacing w:line="271" w:lineRule="auto" w:before="63"/>
        <w:ind w:left="113" w:right="326"/>
        <w:jc w:val="both"/>
      </w:pPr>
      <w:r>
        <w:rPr/>
        <w:br w:type="column"/>
      </w:r>
      <w:r>
        <w:rPr>
          <w:color w:val="231F20"/>
        </w:rPr>
        <w:t>The</w:t>
      </w:r>
      <w:r>
        <w:rPr>
          <w:color w:val="231F20"/>
          <w:spacing w:val="-8"/>
        </w:rPr>
        <w:t> </w:t>
      </w:r>
      <w:r>
        <w:rPr>
          <w:color w:val="231F20"/>
        </w:rPr>
        <w:t>correct</w:t>
      </w:r>
      <w:r>
        <w:rPr>
          <w:color w:val="231F20"/>
          <w:spacing w:val="-7"/>
        </w:rPr>
        <w:t> </w:t>
      </w:r>
      <w:r>
        <w:rPr>
          <w:color w:val="231F20"/>
        </w:rPr>
        <w:t>result</w:t>
      </w:r>
      <w:r>
        <w:rPr>
          <w:color w:val="231F20"/>
          <w:spacing w:val="-8"/>
        </w:rPr>
        <w:t> </w:t>
      </w:r>
      <w:r>
        <w:rPr>
          <w:color w:val="231F20"/>
        </w:rPr>
        <w:t>is,</w:t>
      </w:r>
      <w:r>
        <w:rPr>
          <w:color w:val="231F20"/>
          <w:spacing w:val="-2"/>
        </w:rPr>
        <w:t> </w:t>
      </w:r>
      <w:r>
        <w:rPr>
          <w:color w:val="231F20"/>
        </w:rPr>
        <w:t>of</w:t>
      </w:r>
      <w:r>
        <w:rPr>
          <w:color w:val="231F20"/>
          <w:spacing w:val="-7"/>
        </w:rPr>
        <w:t> </w:t>
      </w:r>
      <w:r>
        <w:rPr>
          <w:color w:val="231F20"/>
        </w:rPr>
        <w:t>course,</w:t>
      </w:r>
      <w:r>
        <w:rPr>
          <w:color w:val="231F20"/>
          <w:spacing w:val="-6"/>
        </w:rPr>
        <w:t> </w:t>
      </w:r>
      <w:r>
        <w:rPr>
          <w:color w:val="231F20"/>
        </w:rPr>
        <w:t>the</w:t>
      </w:r>
      <w:r>
        <w:rPr>
          <w:color w:val="231F20"/>
          <w:spacing w:val="-8"/>
        </w:rPr>
        <w:t> </w:t>
      </w:r>
      <w:r>
        <w:rPr>
          <w:color w:val="231F20"/>
        </w:rPr>
        <w:t>unit</w:t>
      </w:r>
      <w:r>
        <w:rPr>
          <w:color w:val="231F20"/>
          <w:spacing w:val="-7"/>
        </w:rPr>
        <w:t> </w:t>
      </w:r>
      <w:r>
        <w:rPr>
          <w:color w:val="231F20"/>
        </w:rPr>
        <w:t>matrix</w:t>
      </w:r>
      <w:r>
        <w:rPr>
          <w:color w:val="231F20"/>
          <w:spacing w:val="-7"/>
        </w:rPr>
        <w:t> </w:t>
      </w:r>
      <w:r>
        <w:rPr>
          <w:color w:val="231F20"/>
        </w:rPr>
        <w:t>corresponding</w:t>
      </w:r>
      <w:r>
        <w:rPr>
          <w:color w:val="231F20"/>
          <w:spacing w:val="-13"/>
        </w:rPr>
        <w:t> </w:t>
      </w:r>
      <w:r>
        <w:rPr>
          <w:color w:val="231F20"/>
        </w:rPr>
        <w:t>to</w:t>
      </w:r>
      <w:r>
        <w:rPr>
          <w:color w:val="231F20"/>
          <w:spacing w:val="-3"/>
        </w:rPr>
        <w:t> </w:t>
      </w:r>
      <w:r>
        <w:rPr>
          <w:color w:val="231F20"/>
        </w:rPr>
        <w:t>no</w:t>
      </w:r>
      <w:r>
        <w:rPr>
          <w:color w:val="231F20"/>
          <w:spacing w:val="-7"/>
        </w:rPr>
        <w:t> </w:t>
      </w:r>
      <w:r>
        <w:rPr>
          <w:color w:val="231F20"/>
        </w:rPr>
        <w:t>rotation.</w:t>
      </w:r>
      <w:r>
        <w:rPr>
          <w:color w:val="231F20"/>
          <w:spacing w:val="2"/>
        </w:rPr>
        <w:t> </w:t>
      </w:r>
      <w:r>
        <w:rPr>
          <w:color w:val="231F20"/>
        </w:rPr>
        <w:t>Sec- ond,</w:t>
      </w:r>
      <w:r>
        <w:rPr>
          <w:color w:val="231F20"/>
          <w:spacing w:val="-7"/>
        </w:rPr>
        <w:t> </w:t>
      </w:r>
      <w:r>
        <w:rPr>
          <w:color w:val="231F20"/>
        </w:rPr>
        <w:t>one</w:t>
      </w:r>
      <w:r>
        <w:rPr>
          <w:color w:val="231F20"/>
          <w:spacing w:val="-5"/>
        </w:rPr>
        <w:t> </w:t>
      </w:r>
      <w:r>
        <w:rPr>
          <w:color w:val="231F20"/>
        </w:rPr>
        <w:t>can</w:t>
      </w:r>
      <w:r>
        <w:rPr>
          <w:color w:val="231F20"/>
          <w:spacing w:val="-3"/>
        </w:rPr>
        <w:t> </w:t>
      </w:r>
      <w:r>
        <w:rPr>
          <w:color w:val="231F20"/>
        </w:rPr>
        <w:t>specify</w:t>
      </w:r>
      <w:r>
        <w:rPr>
          <w:color w:val="231F20"/>
          <w:spacing w:val="-7"/>
        </w:rPr>
        <w:t> </w:t>
      </w:r>
      <w:r>
        <w:rPr>
          <w:color w:val="231F20"/>
        </w:rPr>
        <w:t>arbitrary</w:t>
      </w:r>
      <w:r>
        <w:rPr>
          <w:color w:val="231F20"/>
          <w:spacing w:val="-6"/>
        </w:rPr>
        <w:t> </w:t>
      </w:r>
      <w:r>
        <w:rPr>
          <w:color w:val="231F20"/>
        </w:rPr>
        <w:t>orientation</w:t>
      </w:r>
      <w:r>
        <w:rPr>
          <w:color w:val="231F20"/>
          <w:spacing w:val="-7"/>
        </w:rPr>
        <w:t> </w:t>
      </w:r>
      <w:r>
        <w:rPr>
          <w:color w:val="231F20"/>
        </w:rPr>
        <w:t>as</w:t>
      </w:r>
      <w:r>
        <w:rPr>
          <w:color w:val="231F20"/>
          <w:spacing w:val="-3"/>
        </w:rPr>
        <w:t> </w:t>
      </w:r>
      <w:r>
        <w:rPr>
          <w:color w:val="231F20"/>
        </w:rPr>
        <w:t>a</w:t>
      </w:r>
      <w:r>
        <w:rPr>
          <w:color w:val="231F20"/>
          <w:spacing w:val="-5"/>
        </w:rPr>
        <w:t> </w:t>
      </w:r>
      <w:r>
        <w:rPr>
          <w:color w:val="231F20"/>
        </w:rPr>
        <w:t>sequence</w:t>
      </w:r>
      <w:r>
        <w:rPr>
          <w:color w:val="231F20"/>
          <w:spacing w:val="-7"/>
        </w:rPr>
        <w:t> </w:t>
      </w:r>
      <w:r>
        <w:rPr>
          <w:color w:val="231F20"/>
        </w:rPr>
        <w:t>of</w:t>
      </w:r>
      <w:r>
        <w:rPr>
          <w:color w:val="231F20"/>
          <w:spacing w:val="-4"/>
        </w:rPr>
        <w:t> </w:t>
      </w:r>
      <w:r>
        <w:rPr>
          <w:color w:val="231F20"/>
        </w:rPr>
        <w:t>exactly</w:t>
      </w:r>
      <w:r>
        <w:rPr>
          <w:color w:val="231F20"/>
          <w:spacing w:val="-4"/>
        </w:rPr>
        <w:t> </w:t>
      </w:r>
      <w:r>
        <w:rPr>
          <w:color w:val="231F20"/>
        </w:rPr>
        <w:t>three</w:t>
      </w:r>
      <w:r>
        <w:rPr>
          <w:color w:val="231F20"/>
          <w:spacing w:val="-6"/>
        </w:rPr>
        <w:t> </w:t>
      </w:r>
      <w:r>
        <w:rPr>
          <w:color w:val="231F20"/>
        </w:rPr>
        <w:t>rotations around</w:t>
      </w:r>
      <w:r>
        <w:rPr>
          <w:color w:val="231F20"/>
          <w:spacing w:val="-9"/>
        </w:rPr>
        <w:t> </w:t>
      </w:r>
      <w:r>
        <w:rPr>
          <w:color w:val="231F20"/>
        </w:rPr>
        <w:t>coordinate</w:t>
      </w:r>
      <w:r>
        <w:rPr>
          <w:color w:val="231F20"/>
          <w:spacing w:val="-11"/>
        </w:rPr>
        <w:t> </w:t>
      </w:r>
      <w:r>
        <w:rPr>
          <w:color w:val="231F20"/>
        </w:rPr>
        <w:t>axes</w:t>
      </w:r>
      <w:r>
        <w:rPr>
          <w:color w:val="231F20"/>
          <w:spacing w:val="-6"/>
        </w:rPr>
        <w:t> </w:t>
      </w:r>
      <w:r>
        <w:rPr>
          <w:color w:val="231F20"/>
        </w:rPr>
        <w:t>chosen</w:t>
      </w:r>
      <w:r>
        <w:rPr>
          <w:color w:val="231F20"/>
          <w:spacing w:val="-9"/>
        </w:rPr>
        <w:t> </w:t>
      </w:r>
      <w:r>
        <w:rPr>
          <w:color w:val="231F20"/>
        </w:rPr>
        <w:t>in</w:t>
      </w:r>
      <w:r>
        <w:rPr>
          <w:color w:val="231F20"/>
          <w:spacing w:val="-4"/>
        </w:rPr>
        <w:t> </w:t>
      </w:r>
      <w:r>
        <w:rPr>
          <w:color w:val="231F20"/>
        </w:rPr>
        <w:t>some</w:t>
      </w:r>
      <w:r>
        <w:rPr>
          <w:color w:val="231F20"/>
          <w:spacing w:val="-7"/>
        </w:rPr>
        <w:t> </w:t>
      </w:r>
      <w:r>
        <w:rPr>
          <w:color w:val="231F20"/>
        </w:rPr>
        <w:t>specific</w:t>
      </w:r>
      <w:r>
        <w:rPr>
          <w:color w:val="231F20"/>
          <w:spacing w:val="-5"/>
        </w:rPr>
        <w:t> </w:t>
      </w:r>
      <w:r>
        <w:rPr>
          <w:color w:val="231F20"/>
        </w:rPr>
        <w:t>order.</w:t>
      </w:r>
      <w:r>
        <w:rPr>
          <w:color w:val="231F20"/>
          <w:spacing w:val="4"/>
        </w:rPr>
        <w:t> </w:t>
      </w:r>
      <w:r>
        <w:rPr>
          <w:color w:val="231F20"/>
        </w:rPr>
        <w:t>These</w:t>
      </w:r>
      <w:r>
        <w:rPr>
          <w:color w:val="231F20"/>
          <w:spacing w:val="-7"/>
        </w:rPr>
        <w:t> </w:t>
      </w:r>
      <w:r>
        <w:rPr>
          <w:color w:val="231F20"/>
        </w:rPr>
        <w:t>axes</w:t>
      </w:r>
      <w:r>
        <w:rPr>
          <w:color w:val="231F20"/>
          <w:spacing w:val="-6"/>
        </w:rPr>
        <w:t> </w:t>
      </w:r>
      <w:r>
        <w:rPr>
          <w:color w:val="231F20"/>
        </w:rPr>
        <w:t>can</w:t>
      </w:r>
      <w:r>
        <w:rPr>
          <w:color w:val="231F20"/>
          <w:spacing w:val="-6"/>
        </w:rPr>
        <w:t> </w:t>
      </w:r>
      <w:r>
        <w:rPr>
          <w:color w:val="231F20"/>
        </w:rPr>
        <w:t>be</w:t>
      </w:r>
      <w:r>
        <w:rPr>
          <w:color w:val="231F20"/>
          <w:spacing w:val="-5"/>
        </w:rPr>
        <w:t> </w:t>
      </w:r>
      <w:r>
        <w:rPr>
          <w:color w:val="231F20"/>
        </w:rPr>
        <w:t>fixed</w:t>
      </w:r>
      <w:r>
        <w:rPr>
          <w:color w:val="231F20"/>
          <w:spacing w:val="-8"/>
        </w:rPr>
        <w:t> </w:t>
      </w:r>
      <w:r>
        <w:rPr>
          <w:color w:val="231F20"/>
        </w:rPr>
        <w:t>in space</w:t>
      </w:r>
      <w:r>
        <w:rPr>
          <w:color w:val="231F20"/>
          <w:spacing w:val="-12"/>
        </w:rPr>
        <w:t> </w:t>
      </w:r>
      <w:r>
        <w:rPr>
          <w:color w:val="231F20"/>
        </w:rPr>
        <w:t>(</w:t>
      </w:r>
      <w:r>
        <w:rPr>
          <w:i/>
          <w:color w:val="231F20"/>
        </w:rPr>
        <w:t>fixed-angle</w:t>
      </w:r>
      <w:r>
        <w:rPr>
          <w:i/>
          <w:color w:val="231F20"/>
          <w:spacing w:val="-20"/>
        </w:rPr>
        <w:t> </w:t>
      </w:r>
      <w:r>
        <w:rPr>
          <w:color w:val="231F20"/>
        </w:rPr>
        <w:t>representation)</w:t>
      </w:r>
      <w:r>
        <w:rPr>
          <w:color w:val="231F20"/>
          <w:spacing w:val="-18"/>
        </w:rPr>
        <w:t> </w:t>
      </w:r>
      <w:r>
        <w:rPr>
          <w:color w:val="231F20"/>
        </w:rPr>
        <w:t>or</w:t>
      </w:r>
      <w:r>
        <w:rPr>
          <w:color w:val="231F20"/>
          <w:spacing w:val="-11"/>
        </w:rPr>
        <w:t> </w:t>
      </w:r>
      <w:r>
        <w:rPr>
          <w:color w:val="231F20"/>
        </w:rPr>
        <w:t>embedded</w:t>
      </w:r>
      <w:r>
        <w:rPr>
          <w:color w:val="231F20"/>
          <w:spacing w:val="-17"/>
        </w:rPr>
        <w:t> </w:t>
      </w:r>
      <w:r>
        <w:rPr>
          <w:color w:val="231F20"/>
        </w:rPr>
        <w:t>into</w:t>
      </w:r>
      <w:r>
        <w:rPr>
          <w:color w:val="231F20"/>
          <w:spacing w:val="-13"/>
        </w:rPr>
        <w:t> </w:t>
      </w:r>
      <w:r>
        <w:rPr>
          <w:color w:val="231F20"/>
        </w:rPr>
        <w:t>the</w:t>
      </w:r>
      <w:r>
        <w:rPr>
          <w:color w:val="231F20"/>
          <w:spacing w:val="-12"/>
        </w:rPr>
        <w:t> </w:t>
      </w:r>
      <w:r>
        <w:rPr>
          <w:color w:val="231F20"/>
        </w:rPr>
        <w:t>object</w:t>
      </w:r>
      <w:r>
        <w:rPr>
          <w:color w:val="231F20"/>
          <w:spacing w:val="-14"/>
        </w:rPr>
        <w:t> </w:t>
      </w:r>
      <w:r>
        <w:rPr>
          <w:color w:val="231F20"/>
        </w:rPr>
        <w:t>therefore</w:t>
      </w:r>
      <w:r>
        <w:rPr>
          <w:color w:val="231F20"/>
          <w:spacing w:val="-16"/>
        </w:rPr>
        <w:t> </w:t>
      </w:r>
      <w:r>
        <w:rPr>
          <w:color w:val="231F20"/>
        </w:rPr>
        <w:t>changing after each rotation (</w:t>
      </w:r>
      <w:r>
        <w:rPr>
          <w:i/>
          <w:color w:val="231F20"/>
        </w:rPr>
        <w:t>Euler-angle </w:t>
      </w:r>
      <w:r>
        <w:rPr>
          <w:color w:val="231F20"/>
        </w:rPr>
        <w:t>representation as shown in Figure 16.10). These three angles of rotation can be animated directly through standard keyframing, but a subtle problem known as gimbal lock arises. Gimbal lock occurs if dur- ing rotation one of the three rotation axes is by accident aligned with another, thereby</w:t>
      </w:r>
      <w:r>
        <w:rPr>
          <w:color w:val="231F20"/>
          <w:spacing w:val="-4"/>
        </w:rPr>
        <w:t> </w:t>
      </w:r>
      <w:r>
        <w:rPr>
          <w:color w:val="231F20"/>
        </w:rPr>
        <w:t>reducing</w:t>
      </w:r>
      <w:r>
        <w:rPr>
          <w:color w:val="231F20"/>
          <w:spacing w:val="-7"/>
        </w:rPr>
        <w:t> </w:t>
      </w:r>
      <w:r>
        <w:rPr>
          <w:color w:val="231F20"/>
        </w:rPr>
        <w:t>by</w:t>
      </w:r>
      <w:r>
        <w:rPr>
          <w:color w:val="231F20"/>
          <w:spacing w:val="-3"/>
        </w:rPr>
        <w:t> </w:t>
      </w:r>
      <w:r>
        <w:rPr>
          <w:color w:val="231F20"/>
        </w:rPr>
        <w:t>one</w:t>
      </w:r>
      <w:r>
        <w:rPr>
          <w:color w:val="231F20"/>
          <w:spacing w:val="-3"/>
        </w:rPr>
        <w:t> </w:t>
      </w:r>
      <w:r>
        <w:rPr>
          <w:color w:val="231F20"/>
        </w:rPr>
        <w:t>the</w:t>
      </w:r>
      <w:r>
        <w:rPr>
          <w:color w:val="231F20"/>
          <w:spacing w:val="-3"/>
        </w:rPr>
        <w:t> </w:t>
      </w:r>
      <w:r>
        <w:rPr>
          <w:color w:val="231F20"/>
        </w:rPr>
        <w:t>number</w:t>
      </w:r>
      <w:r>
        <w:rPr>
          <w:color w:val="231F20"/>
          <w:spacing w:val="-6"/>
        </w:rPr>
        <w:t> </w:t>
      </w:r>
      <w:r>
        <w:rPr>
          <w:color w:val="231F20"/>
        </w:rPr>
        <w:t>of</w:t>
      </w:r>
      <w:r>
        <w:rPr>
          <w:color w:val="231F20"/>
          <w:spacing w:val="-2"/>
        </w:rPr>
        <w:t> </w:t>
      </w:r>
      <w:r>
        <w:rPr>
          <w:color w:val="231F20"/>
        </w:rPr>
        <w:t>available</w:t>
      </w:r>
      <w:r>
        <w:rPr>
          <w:color w:val="231F20"/>
          <w:spacing w:val="-4"/>
        </w:rPr>
        <w:t> </w:t>
      </w:r>
      <w:r>
        <w:rPr>
          <w:color w:val="231F20"/>
        </w:rPr>
        <w:t>degrees</w:t>
      </w:r>
      <w:r>
        <w:rPr>
          <w:color w:val="231F20"/>
          <w:spacing w:val="-6"/>
        </w:rPr>
        <w:t> </w:t>
      </w:r>
      <w:r>
        <w:rPr>
          <w:color w:val="231F20"/>
        </w:rPr>
        <w:t>of</w:t>
      </w:r>
      <w:r>
        <w:rPr>
          <w:color w:val="231F20"/>
          <w:spacing w:val="-2"/>
        </w:rPr>
        <w:t> </w:t>
      </w:r>
      <w:r>
        <w:rPr>
          <w:color w:val="231F20"/>
        </w:rPr>
        <w:t>freedom</w:t>
      </w:r>
      <w:r>
        <w:rPr>
          <w:color w:val="231F20"/>
          <w:spacing w:val="-6"/>
        </w:rPr>
        <w:t> </w:t>
      </w:r>
      <w:r>
        <w:rPr>
          <w:color w:val="231F20"/>
        </w:rPr>
        <w:t>as</w:t>
      </w:r>
      <w:r>
        <w:rPr>
          <w:color w:val="231F20"/>
          <w:spacing w:val="-1"/>
        </w:rPr>
        <w:t> </w:t>
      </w:r>
      <w:r>
        <w:rPr>
          <w:color w:val="231F20"/>
        </w:rPr>
        <w:t>shown</w:t>
      </w:r>
      <w:r>
        <w:rPr>
          <w:color w:val="231F20"/>
          <w:spacing w:val="-3"/>
        </w:rPr>
        <w:t> </w:t>
      </w:r>
      <w:r>
        <w:rPr>
          <w:color w:val="231F20"/>
        </w:rPr>
        <w:t>in Figure 16.11 for a physical device. This effect is more common than one might think—a single 90 degree turn to the right (or left) can potentially put an object into</w:t>
      </w:r>
      <w:r>
        <w:rPr>
          <w:color w:val="231F20"/>
          <w:spacing w:val="-12"/>
        </w:rPr>
        <w:t> </w:t>
      </w:r>
      <w:r>
        <w:rPr>
          <w:color w:val="231F20"/>
        </w:rPr>
        <w:t>a</w:t>
      </w:r>
      <w:r>
        <w:rPr>
          <w:color w:val="231F20"/>
          <w:spacing w:val="-13"/>
        </w:rPr>
        <w:t> </w:t>
      </w:r>
      <w:r>
        <w:rPr>
          <w:color w:val="231F20"/>
        </w:rPr>
        <w:t>gimbal</w:t>
      </w:r>
      <w:r>
        <w:rPr>
          <w:color w:val="231F20"/>
          <w:spacing w:val="-15"/>
        </w:rPr>
        <w:t> </w:t>
      </w:r>
      <w:r>
        <w:rPr>
          <w:color w:val="231F20"/>
        </w:rPr>
        <w:t>lock. Finally,</w:t>
      </w:r>
      <w:r>
        <w:rPr>
          <w:color w:val="231F20"/>
          <w:spacing w:val="-13"/>
        </w:rPr>
        <w:t> </w:t>
      </w:r>
      <w:r>
        <w:rPr>
          <w:color w:val="231F20"/>
        </w:rPr>
        <w:t>any</w:t>
      </w:r>
      <w:r>
        <w:rPr>
          <w:color w:val="231F20"/>
          <w:spacing w:val="-14"/>
        </w:rPr>
        <w:t> </w:t>
      </w:r>
      <w:r>
        <w:rPr>
          <w:color w:val="231F20"/>
        </w:rPr>
        <w:t>orientation</w:t>
      </w:r>
      <w:r>
        <w:rPr>
          <w:color w:val="231F20"/>
          <w:spacing w:val="-16"/>
        </w:rPr>
        <w:t> </w:t>
      </w:r>
      <w:r>
        <w:rPr>
          <w:color w:val="231F20"/>
        </w:rPr>
        <w:t>can</w:t>
      </w:r>
      <w:r>
        <w:rPr>
          <w:color w:val="231F20"/>
          <w:spacing w:val="-12"/>
        </w:rPr>
        <w:t> </w:t>
      </w:r>
      <w:r>
        <w:rPr>
          <w:color w:val="231F20"/>
        </w:rPr>
        <w:t>be</w:t>
      </w:r>
      <w:r>
        <w:rPr>
          <w:color w:val="231F20"/>
          <w:spacing w:val="-15"/>
        </w:rPr>
        <w:t> </w:t>
      </w:r>
      <w:r>
        <w:rPr>
          <w:color w:val="231F20"/>
        </w:rPr>
        <w:t>specified</w:t>
      </w:r>
      <w:r>
        <w:rPr>
          <w:color w:val="231F20"/>
          <w:spacing w:val="-12"/>
        </w:rPr>
        <w:t> </w:t>
      </w:r>
      <w:r>
        <w:rPr>
          <w:color w:val="231F20"/>
        </w:rPr>
        <w:t>by</w:t>
      </w:r>
      <w:r>
        <w:rPr>
          <w:color w:val="231F20"/>
          <w:spacing w:val="-15"/>
        </w:rPr>
        <w:t> </w:t>
      </w:r>
      <w:r>
        <w:rPr>
          <w:color w:val="231F20"/>
        </w:rPr>
        <w:t>choosing</w:t>
      </w:r>
      <w:r>
        <w:rPr>
          <w:color w:val="231F20"/>
          <w:spacing w:val="-14"/>
        </w:rPr>
        <w:t> </w:t>
      </w:r>
      <w:r>
        <w:rPr>
          <w:color w:val="231F20"/>
        </w:rPr>
        <w:t>an</w:t>
      </w:r>
      <w:r>
        <w:rPr>
          <w:color w:val="231F20"/>
          <w:spacing w:val="-15"/>
        </w:rPr>
        <w:t> </w:t>
      </w:r>
      <w:r>
        <w:rPr>
          <w:color w:val="231F20"/>
        </w:rPr>
        <w:t>appro- priate</w:t>
      </w:r>
      <w:r>
        <w:rPr>
          <w:color w:val="231F20"/>
          <w:spacing w:val="-10"/>
        </w:rPr>
        <w:t> </w:t>
      </w:r>
      <w:r>
        <w:rPr>
          <w:color w:val="231F20"/>
        </w:rPr>
        <w:t>axis</w:t>
      </w:r>
      <w:r>
        <w:rPr>
          <w:color w:val="231F20"/>
          <w:spacing w:val="-10"/>
        </w:rPr>
        <w:t> </w:t>
      </w:r>
      <w:r>
        <w:rPr>
          <w:color w:val="231F20"/>
        </w:rPr>
        <w:t>in</w:t>
      </w:r>
      <w:r>
        <w:rPr>
          <w:color w:val="231F20"/>
          <w:spacing w:val="-9"/>
        </w:rPr>
        <w:t> </w:t>
      </w:r>
      <w:r>
        <w:rPr>
          <w:color w:val="231F20"/>
        </w:rPr>
        <w:t>space</w:t>
      </w:r>
      <w:r>
        <w:rPr>
          <w:color w:val="231F20"/>
          <w:spacing w:val="-9"/>
        </w:rPr>
        <w:t> </w:t>
      </w:r>
      <w:r>
        <w:rPr>
          <w:color w:val="231F20"/>
        </w:rPr>
        <w:t>and</w:t>
      </w:r>
      <w:r>
        <w:rPr>
          <w:color w:val="231F20"/>
          <w:spacing w:val="-9"/>
        </w:rPr>
        <w:t> </w:t>
      </w:r>
      <w:r>
        <w:rPr>
          <w:color w:val="231F20"/>
        </w:rPr>
        <w:t>angle</w:t>
      </w:r>
      <w:r>
        <w:rPr>
          <w:color w:val="231F20"/>
          <w:spacing w:val="-11"/>
        </w:rPr>
        <w:t> </w:t>
      </w:r>
      <w:r>
        <w:rPr>
          <w:color w:val="231F20"/>
        </w:rPr>
        <w:t>of</w:t>
      </w:r>
      <w:r>
        <w:rPr>
          <w:color w:val="231F20"/>
          <w:spacing w:val="-8"/>
        </w:rPr>
        <w:t> </w:t>
      </w:r>
      <w:r>
        <w:rPr>
          <w:color w:val="231F20"/>
        </w:rPr>
        <w:t>rotation</w:t>
      </w:r>
      <w:r>
        <w:rPr>
          <w:color w:val="231F20"/>
          <w:spacing w:val="-12"/>
        </w:rPr>
        <w:t> </w:t>
      </w:r>
      <w:r>
        <w:rPr>
          <w:color w:val="231F20"/>
        </w:rPr>
        <w:t>around</w:t>
      </w:r>
      <w:r>
        <w:rPr>
          <w:color w:val="231F20"/>
          <w:spacing w:val="-13"/>
        </w:rPr>
        <w:t> </w:t>
      </w:r>
      <w:r>
        <w:rPr>
          <w:color w:val="231F20"/>
        </w:rPr>
        <w:t>this</w:t>
      </w:r>
      <w:r>
        <w:rPr>
          <w:color w:val="231F20"/>
          <w:spacing w:val="-10"/>
        </w:rPr>
        <w:t> </w:t>
      </w:r>
      <w:r>
        <w:rPr>
          <w:color w:val="231F20"/>
        </w:rPr>
        <w:t>axis.</w:t>
      </w:r>
      <w:r>
        <w:rPr>
          <w:color w:val="231F20"/>
          <w:spacing w:val="6"/>
        </w:rPr>
        <w:t> </w:t>
      </w:r>
      <w:r>
        <w:rPr>
          <w:color w:val="231F20"/>
        </w:rPr>
        <w:t>While</w:t>
      </w:r>
      <w:r>
        <w:rPr>
          <w:color w:val="231F20"/>
          <w:spacing w:val="-9"/>
        </w:rPr>
        <w:t> </w:t>
      </w:r>
      <w:r>
        <w:rPr>
          <w:color w:val="231F20"/>
        </w:rPr>
        <w:t>animating</w:t>
      </w:r>
      <w:r>
        <w:rPr>
          <w:color w:val="231F20"/>
          <w:spacing w:val="-11"/>
        </w:rPr>
        <w:t> </w:t>
      </w:r>
      <w:r>
        <w:rPr>
          <w:color w:val="231F20"/>
        </w:rPr>
        <w:t>in</w:t>
      </w:r>
      <w:r>
        <w:rPr>
          <w:color w:val="231F20"/>
          <w:spacing w:val="-9"/>
        </w:rPr>
        <w:t> </w:t>
      </w:r>
      <w:r>
        <w:rPr>
          <w:color w:val="231F20"/>
        </w:rPr>
        <w:t>this representation</w:t>
      </w:r>
      <w:r>
        <w:rPr>
          <w:color w:val="231F20"/>
          <w:spacing w:val="-9"/>
        </w:rPr>
        <w:t> </w:t>
      </w:r>
      <w:r>
        <w:rPr>
          <w:color w:val="231F20"/>
        </w:rPr>
        <w:t>is</w:t>
      </w:r>
      <w:r>
        <w:rPr>
          <w:color w:val="231F20"/>
          <w:spacing w:val="-3"/>
        </w:rPr>
        <w:t> </w:t>
      </w:r>
      <w:r>
        <w:rPr>
          <w:color w:val="231F20"/>
        </w:rPr>
        <w:t>relatively</w:t>
      </w:r>
      <w:r>
        <w:rPr>
          <w:color w:val="231F20"/>
          <w:spacing w:val="-6"/>
        </w:rPr>
        <w:t> </w:t>
      </w:r>
      <w:r>
        <w:rPr>
          <w:color w:val="231F20"/>
        </w:rPr>
        <w:t>straightforward,</w:t>
      </w:r>
      <w:r>
        <w:rPr>
          <w:color w:val="231F20"/>
          <w:spacing w:val="-8"/>
        </w:rPr>
        <w:t> </w:t>
      </w:r>
      <w:r>
        <w:rPr>
          <w:color w:val="231F20"/>
        </w:rPr>
        <w:t>combining</w:t>
      </w:r>
      <w:r>
        <w:rPr>
          <w:color w:val="231F20"/>
          <w:spacing w:val="-9"/>
        </w:rPr>
        <w:t> </w:t>
      </w:r>
      <w:r>
        <w:rPr>
          <w:color w:val="231F20"/>
        </w:rPr>
        <w:t>two</w:t>
      </w:r>
      <w:r>
        <w:rPr>
          <w:color w:val="231F20"/>
          <w:spacing w:val="-4"/>
        </w:rPr>
        <w:t> </w:t>
      </w:r>
      <w:r>
        <w:rPr>
          <w:color w:val="231F20"/>
        </w:rPr>
        <w:t>rotations,</w:t>
      </w:r>
      <w:r>
        <w:rPr>
          <w:color w:val="231F20"/>
          <w:spacing w:val="-4"/>
        </w:rPr>
        <w:t> </w:t>
      </w:r>
      <w:r>
        <w:rPr>
          <w:color w:val="231F20"/>
        </w:rPr>
        <w:t>i.e.,</w:t>
      </w:r>
      <w:r>
        <w:rPr>
          <w:color w:val="231F20"/>
          <w:spacing w:val="-5"/>
        </w:rPr>
        <w:t> </w:t>
      </w:r>
      <w:r>
        <w:rPr>
          <w:color w:val="231F20"/>
        </w:rPr>
        <w:t>finding the axis and angle corresponding to a sequence of two rotations both represented by axis and angle, is nontrivial. A special mathematical apparatus, </w:t>
      </w:r>
      <w:r>
        <w:rPr>
          <w:i/>
          <w:color w:val="231F20"/>
        </w:rPr>
        <w:t>quaternions </w:t>
      </w:r>
      <w:r>
        <w:rPr>
          <w:color w:val="231F20"/>
        </w:rPr>
        <w:t>has been developed to make this representation suitable both for combining sev- eral rotations into a single one and for</w:t>
      </w:r>
      <w:r>
        <w:rPr>
          <w:color w:val="231F20"/>
          <w:spacing w:val="-21"/>
        </w:rPr>
        <w:t> </w:t>
      </w:r>
      <w:r>
        <w:rPr>
          <w:color w:val="231F20"/>
        </w:rPr>
        <w:t>animation.</w:t>
      </w:r>
    </w:p>
    <w:p>
      <w:pPr>
        <w:pStyle w:val="BodyText"/>
        <w:spacing w:line="242" w:lineRule="exact"/>
        <w:ind w:right="335"/>
        <w:jc w:val="right"/>
      </w:pPr>
      <w:r>
        <w:rPr>
          <w:color w:val="231F20"/>
          <w:w w:val="105"/>
        </w:rPr>
        <w:t>Given</w:t>
      </w:r>
      <w:r>
        <w:rPr>
          <w:color w:val="231F20"/>
          <w:spacing w:val="-4"/>
          <w:w w:val="105"/>
        </w:rPr>
        <w:t> </w:t>
      </w:r>
      <w:r>
        <w:rPr>
          <w:color w:val="231F20"/>
          <w:w w:val="105"/>
        </w:rPr>
        <w:t>a</w:t>
      </w:r>
      <w:r>
        <w:rPr>
          <w:color w:val="231F20"/>
          <w:spacing w:val="-1"/>
          <w:w w:val="105"/>
        </w:rPr>
        <w:t> </w:t>
      </w:r>
      <w:r>
        <w:rPr>
          <w:color w:val="231F20"/>
          <w:w w:val="105"/>
        </w:rPr>
        <w:t>3D vector</w:t>
      </w:r>
      <w:r>
        <w:rPr>
          <w:color w:val="231F20"/>
          <w:spacing w:val="-5"/>
          <w:w w:val="105"/>
        </w:rPr>
        <w:t> </w:t>
      </w:r>
      <w:r>
        <w:rPr>
          <w:rFonts w:ascii="Georgia"/>
          <w:b/>
          <w:color w:val="231F20"/>
          <w:w w:val="105"/>
        </w:rPr>
        <w:t>v</w:t>
      </w:r>
      <w:r>
        <w:rPr>
          <w:rFonts w:ascii="Georgia"/>
          <w:b/>
          <w:color w:val="231F20"/>
          <w:spacing w:val="13"/>
          <w:w w:val="105"/>
        </w:rPr>
        <w:t> </w:t>
      </w:r>
      <w:r>
        <w:rPr>
          <w:rFonts w:ascii="PMingLiU"/>
          <w:color w:val="231F20"/>
          <w:w w:val="115"/>
        </w:rPr>
        <w:t>=</w:t>
      </w:r>
      <w:r>
        <w:rPr>
          <w:rFonts w:ascii="PMingLiU"/>
          <w:color w:val="231F20"/>
          <w:spacing w:val="5"/>
          <w:w w:val="115"/>
        </w:rPr>
        <w:t> </w:t>
      </w:r>
      <w:r>
        <w:rPr>
          <w:rFonts w:ascii="PMingLiU"/>
          <w:color w:val="231F20"/>
          <w:w w:val="105"/>
        </w:rPr>
        <w:t>(</w:t>
      </w:r>
      <w:r>
        <w:rPr>
          <w:i/>
          <w:color w:val="231F20"/>
          <w:w w:val="105"/>
        </w:rPr>
        <w:t>x,</w:t>
      </w:r>
      <w:r>
        <w:rPr>
          <w:i/>
          <w:color w:val="231F20"/>
          <w:spacing w:val="-23"/>
          <w:w w:val="105"/>
        </w:rPr>
        <w:t> </w:t>
      </w:r>
      <w:r>
        <w:rPr>
          <w:i/>
          <w:color w:val="231F20"/>
          <w:spacing w:val="4"/>
          <w:w w:val="105"/>
        </w:rPr>
        <w:t>y,</w:t>
      </w:r>
      <w:r>
        <w:rPr>
          <w:i/>
          <w:color w:val="231F20"/>
          <w:spacing w:val="-24"/>
          <w:w w:val="105"/>
        </w:rPr>
        <w:t> </w:t>
      </w:r>
      <w:r>
        <w:rPr>
          <w:i/>
          <w:color w:val="231F20"/>
          <w:spacing w:val="5"/>
          <w:w w:val="105"/>
        </w:rPr>
        <w:t>z</w:t>
      </w:r>
      <w:r>
        <w:rPr>
          <w:rFonts w:ascii="PMingLiU"/>
          <w:color w:val="231F20"/>
          <w:spacing w:val="5"/>
          <w:w w:val="105"/>
        </w:rPr>
        <w:t>)</w:t>
      </w:r>
      <w:r>
        <w:rPr>
          <w:rFonts w:ascii="PMingLiU"/>
          <w:color w:val="231F20"/>
          <w:spacing w:val="-3"/>
          <w:w w:val="105"/>
        </w:rPr>
        <w:t> </w:t>
      </w:r>
      <w:r>
        <w:rPr>
          <w:color w:val="231F20"/>
          <w:w w:val="105"/>
        </w:rPr>
        <w:t>and</w:t>
      </w:r>
      <w:r>
        <w:rPr>
          <w:color w:val="231F20"/>
          <w:spacing w:val="-2"/>
          <w:w w:val="105"/>
        </w:rPr>
        <w:t> </w:t>
      </w:r>
      <w:r>
        <w:rPr>
          <w:color w:val="231F20"/>
          <w:w w:val="105"/>
        </w:rPr>
        <w:t>a</w:t>
      </w:r>
      <w:r>
        <w:rPr>
          <w:color w:val="231F20"/>
          <w:spacing w:val="-3"/>
          <w:w w:val="105"/>
        </w:rPr>
        <w:t> </w:t>
      </w:r>
      <w:r>
        <w:rPr>
          <w:color w:val="231F20"/>
          <w:w w:val="105"/>
        </w:rPr>
        <w:t>scalar </w:t>
      </w:r>
      <w:r>
        <w:rPr>
          <w:i/>
          <w:color w:val="231F20"/>
          <w:w w:val="105"/>
        </w:rPr>
        <w:t>s</w:t>
      </w:r>
      <w:r>
        <w:rPr>
          <w:color w:val="231F20"/>
          <w:w w:val="105"/>
        </w:rPr>
        <w:t>,</w:t>
      </w:r>
      <w:r>
        <w:rPr>
          <w:color w:val="231F20"/>
          <w:spacing w:val="2"/>
          <w:w w:val="105"/>
        </w:rPr>
        <w:t> </w:t>
      </w:r>
      <w:r>
        <w:rPr>
          <w:color w:val="231F20"/>
          <w:w w:val="105"/>
        </w:rPr>
        <w:t>a</w:t>
      </w:r>
      <w:r>
        <w:rPr>
          <w:color w:val="231F20"/>
          <w:spacing w:val="-1"/>
          <w:w w:val="105"/>
        </w:rPr>
        <w:t> </w:t>
      </w:r>
      <w:r>
        <w:rPr>
          <w:color w:val="231F20"/>
          <w:w w:val="105"/>
        </w:rPr>
        <w:t>quaternion</w:t>
      </w:r>
      <w:r>
        <w:rPr>
          <w:color w:val="231F20"/>
          <w:spacing w:val="-5"/>
          <w:w w:val="105"/>
        </w:rPr>
        <w:t> </w:t>
      </w:r>
      <w:r>
        <w:rPr>
          <w:i/>
          <w:color w:val="231F20"/>
          <w:w w:val="105"/>
        </w:rPr>
        <w:t>q</w:t>
      </w:r>
      <w:r>
        <w:rPr>
          <w:i/>
          <w:color w:val="231F20"/>
          <w:spacing w:val="6"/>
          <w:w w:val="105"/>
        </w:rPr>
        <w:t> </w:t>
      </w:r>
      <w:r>
        <w:rPr>
          <w:color w:val="231F20"/>
          <w:w w:val="105"/>
        </w:rPr>
        <w:t>is</w:t>
      </w:r>
      <w:r>
        <w:rPr>
          <w:color w:val="231F20"/>
          <w:spacing w:val="-2"/>
          <w:w w:val="105"/>
        </w:rPr>
        <w:t> </w:t>
      </w:r>
      <w:r>
        <w:rPr>
          <w:color w:val="231F20"/>
          <w:w w:val="105"/>
        </w:rPr>
        <w:t>formed</w:t>
      </w:r>
      <w:r>
        <w:rPr>
          <w:color w:val="231F20"/>
          <w:spacing w:val="-3"/>
          <w:w w:val="105"/>
        </w:rPr>
        <w:t> </w:t>
      </w:r>
      <w:r>
        <w:rPr>
          <w:color w:val="231F20"/>
          <w:w w:val="105"/>
        </w:rPr>
        <w:t>by</w:t>
      </w:r>
    </w:p>
    <w:p>
      <w:pPr>
        <w:pStyle w:val="BodyText"/>
        <w:spacing w:line="269" w:lineRule="exact"/>
        <w:ind w:right="334"/>
        <w:jc w:val="right"/>
      </w:pPr>
      <w:r>
        <w:rPr>
          <w:color w:val="231F20"/>
          <w:w w:val="105"/>
        </w:rPr>
        <w:t>combining</w:t>
      </w:r>
      <w:r>
        <w:rPr>
          <w:color w:val="231F20"/>
          <w:spacing w:val="-19"/>
          <w:w w:val="105"/>
        </w:rPr>
        <w:t> </w:t>
      </w:r>
      <w:r>
        <w:rPr>
          <w:color w:val="231F20"/>
          <w:w w:val="105"/>
        </w:rPr>
        <w:t>the</w:t>
      </w:r>
      <w:r>
        <w:rPr>
          <w:color w:val="231F20"/>
          <w:spacing w:val="-13"/>
          <w:w w:val="105"/>
        </w:rPr>
        <w:t> </w:t>
      </w:r>
      <w:r>
        <w:rPr>
          <w:color w:val="231F20"/>
          <w:w w:val="105"/>
        </w:rPr>
        <w:t>two</w:t>
      </w:r>
      <w:r>
        <w:rPr>
          <w:color w:val="231F20"/>
          <w:spacing w:val="-13"/>
          <w:w w:val="105"/>
        </w:rPr>
        <w:t> </w:t>
      </w:r>
      <w:r>
        <w:rPr>
          <w:color w:val="231F20"/>
          <w:w w:val="105"/>
        </w:rPr>
        <w:t>into</w:t>
      </w:r>
      <w:r>
        <w:rPr>
          <w:color w:val="231F20"/>
          <w:spacing w:val="-15"/>
          <w:w w:val="105"/>
        </w:rPr>
        <w:t> </w:t>
      </w:r>
      <w:r>
        <w:rPr>
          <w:color w:val="231F20"/>
          <w:w w:val="105"/>
        </w:rPr>
        <w:t>a</w:t>
      </w:r>
      <w:r>
        <w:rPr>
          <w:color w:val="231F20"/>
          <w:spacing w:val="-14"/>
          <w:w w:val="105"/>
        </w:rPr>
        <w:t> </w:t>
      </w:r>
      <w:r>
        <w:rPr>
          <w:color w:val="231F20"/>
          <w:w w:val="105"/>
        </w:rPr>
        <w:t>four-component</w:t>
      </w:r>
      <w:r>
        <w:rPr>
          <w:color w:val="231F20"/>
          <w:spacing w:val="-21"/>
          <w:w w:val="105"/>
        </w:rPr>
        <w:t> </w:t>
      </w:r>
      <w:r>
        <w:rPr>
          <w:color w:val="231F20"/>
          <w:w w:val="105"/>
        </w:rPr>
        <w:t>object:</w:t>
      </w:r>
      <w:r>
        <w:rPr>
          <w:color w:val="231F20"/>
          <w:spacing w:val="-7"/>
          <w:w w:val="105"/>
        </w:rPr>
        <w:t> </w:t>
      </w:r>
      <w:r>
        <w:rPr>
          <w:i/>
          <w:color w:val="231F20"/>
          <w:w w:val="105"/>
        </w:rPr>
        <w:t>q</w:t>
      </w:r>
      <w:r>
        <w:rPr>
          <w:i/>
          <w:color w:val="231F20"/>
          <w:spacing w:val="-3"/>
          <w:w w:val="105"/>
        </w:rPr>
        <w:t> </w:t>
      </w:r>
      <w:r>
        <w:rPr>
          <w:rFonts w:ascii="PMingLiU"/>
          <w:color w:val="231F20"/>
          <w:w w:val="115"/>
        </w:rPr>
        <w:t>=</w:t>
      </w:r>
      <w:r>
        <w:rPr>
          <w:rFonts w:ascii="PMingLiU"/>
          <w:color w:val="231F20"/>
          <w:spacing w:val="-14"/>
          <w:w w:val="115"/>
        </w:rPr>
        <w:t> </w:t>
      </w:r>
      <w:r>
        <w:rPr>
          <w:rFonts w:ascii="PMingLiU"/>
          <w:color w:val="231F20"/>
          <w:spacing w:val="2"/>
          <w:w w:val="105"/>
        </w:rPr>
        <w:t>[</w:t>
      </w:r>
      <w:r>
        <w:rPr>
          <w:i/>
          <w:color w:val="231F20"/>
          <w:spacing w:val="2"/>
          <w:w w:val="105"/>
        </w:rPr>
        <w:t>s</w:t>
      </w:r>
      <w:r>
        <w:rPr>
          <w:i/>
          <w:color w:val="231F20"/>
          <w:spacing w:val="-12"/>
          <w:w w:val="105"/>
        </w:rPr>
        <w:t> </w:t>
      </w:r>
      <w:r>
        <w:rPr>
          <w:i/>
          <w:color w:val="231F20"/>
          <w:w w:val="105"/>
        </w:rPr>
        <w:t>x</w:t>
      </w:r>
      <w:r>
        <w:rPr>
          <w:i/>
          <w:color w:val="231F20"/>
          <w:spacing w:val="-7"/>
          <w:w w:val="105"/>
        </w:rPr>
        <w:t> </w:t>
      </w:r>
      <w:r>
        <w:rPr>
          <w:i/>
          <w:color w:val="231F20"/>
          <w:w w:val="105"/>
        </w:rPr>
        <w:t>y</w:t>
      </w:r>
      <w:r>
        <w:rPr>
          <w:i/>
          <w:color w:val="231F20"/>
          <w:spacing w:val="-4"/>
          <w:w w:val="105"/>
        </w:rPr>
        <w:t> </w:t>
      </w:r>
      <w:r>
        <w:rPr>
          <w:i/>
          <w:color w:val="231F20"/>
          <w:spacing w:val="6"/>
          <w:w w:val="105"/>
        </w:rPr>
        <w:t>z</w:t>
      </w:r>
      <w:r>
        <w:rPr>
          <w:rFonts w:ascii="PMingLiU"/>
          <w:color w:val="231F20"/>
          <w:spacing w:val="6"/>
          <w:w w:val="105"/>
        </w:rPr>
        <w:t>]</w:t>
      </w:r>
      <w:r>
        <w:rPr>
          <w:rFonts w:ascii="PMingLiU"/>
          <w:color w:val="231F20"/>
          <w:spacing w:val="-12"/>
          <w:w w:val="105"/>
        </w:rPr>
        <w:t> </w:t>
      </w:r>
      <w:r>
        <w:rPr>
          <w:rFonts w:ascii="PMingLiU"/>
          <w:color w:val="231F20"/>
          <w:w w:val="105"/>
        </w:rPr>
        <w:t>=</w:t>
      </w:r>
      <w:r>
        <w:rPr>
          <w:rFonts w:ascii="PMingLiU"/>
          <w:color w:val="231F20"/>
          <w:spacing w:val="-11"/>
          <w:w w:val="105"/>
        </w:rPr>
        <w:t> </w:t>
      </w:r>
      <w:r>
        <w:rPr>
          <w:rFonts w:ascii="PMingLiU"/>
          <w:color w:val="231F20"/>
          <w:w w:val="105"/>
        </w:rPr>
        <w:t>[</w:t>
      </w:r>
      <w:r>
        <w:rPr>
          <w:i/>
          <w:color w:val="231F20"/>
          <w:w w:val="105"/>
        </w:rPr>
        <w:t>s</w:t>
      </w:r>
      <w:r>
        <w:rPr>
          <w:rFonts w:ascii="PMingLiU"/>
          <w:color w:val="231F20"/>
          <w:w w:val="105"/>
        </w:rPr>
        <w:t>;</w:t>
      </w:r>
      <w:r>
        <w:rPr>
          <w:rFonts w:ascii="PMingLiU"/>
          <w:color w:val="231F20"/>
          <w:spacing w:val="17"/>
          <w:w w:val="105"/>
        </w:rPr>
        <w:t> </w:t>
      </w:r>
      <w:r>
        <w:rPr>
          <w:rFonts w:ascii="Georgia"/>
          <w:b/>
          <w:color w:val="231F20"/>
          <w:w w:val="105"/>
        </w:rPr>
        <w:t>v</w:t>
      </w:r>
      <w:r>
        <w:rPr>
          <w:rFonts w:ascii="PMingLiU"/>
          <w:color w:val="231F20"/>
          <w:w w:val="105"/>
        </w:rPr>
        <w:t>]</w:t>
      </w:r>
      <w:r>
        <w:rPr>
          <w:color w:val="231F20"/>
          <w:w w:val="105"/>
        </w:rPr>
        <w:t>.</w:t>
      </w:r>
      <w:r>
        <w:rPr>
          <w:color w:val="231F20"/>
          <w:spacing w:val="-4"/>
          <w:w w:val="105"/>
        </w:rPr>
        <w:t> </w:t>
      </w:r>
      <w:r>
        <w:rPr>
          <w:color w:val="231F20"/>
          <w:w w:val="105"/>
        </w:rPr>
        <w:t>Several</w:t>
      </w:r>
    </w:p>
    <w:p>
      <w:pPr>
        <w:spacing w:after="0" w:line="269" w:lineRule="exact"/>
        <w:jc w:val="right"/>
        <w:sectPr>
          <w:type w:val="continuous"/>
          <w:pgSz w:w="10800" w:h="13320"/>
          <w:pgMar w:top="1300" w:bottom="280" w:left="760" w:right="740"/>
          <w:cols w:num="2" w:equalWidth="0">
            <w:col w:w="2091" w:space="300"/>
            <w:col w:w="6909"/>
          </w:cols>
        </w:sectPr>
      </w:pPr>
    </w:p>
    <w:p>
      <w:pPr>
        <w:pStyle w:val="BodyText"/>
      </w:pPr>
    </w:p>
    <w:p>
      <w:pPr>
        <w:pStyle w:val="BodyText"/>
        <w:rPr>
          <w:sz w:val="18"/>
        </w:rPr>
      </w:pPr>
    </w:p>
    <w:p>
      <w:pPr>
        <w:pStyle w:val="BodyText"/>
        <w:spacing w:line="271" w:lineRule="auto"/>
        <w:ind w:left="320" w:right="2476"/>
      </w:pPr>
      <w:r>
        <w:rPr>
          <w:color w:val="231F20"/>
        </w:rPr>
        <w:t>new</w:t>
      </w:r>
      <w:r>
        <w:rPr>
          <w:color w:val="231F20"/>
          <w:spacing w:val="-16"/>
        </w:rPr>
        <w:t> </w:t>
      </w:r>
      <w:r>
        <w:rPr>
          <w:color w:val="231F20"/>
        </w:rPr>
        <w:t>operations</w:t>
      </w:r>
      <w:r>
        <w:rPr>
          <w:color w:val="231F20"/>
          <w:spacing w:val="-21"/>
        </w:rPr>
        <w:t> </w:t>
      </w:r>
      <w:r>
        <w:rPr>
          <w:color w:val="231F20"/>
        </w:rPr>
        <w:t>are</w:t>
      </w:r>
      <w:r>
        <w:rPr>
          <w:color w:val="231F20"/>
          <w:spacing w:val="-16"/>
        </w:rPr>
        <w:t> </w:t>
      </w:r>
      <w:r>
        <w:rPr>
          <w:color w:val="231F20"/>
        </w:rPr>
        <w:t>then</w:t>
      </w:r>
      <w:r>
        <w:rPr>
          <w:color w:val="231F20"/>
          <w:spacing w:val="-17"/>
        </w:rPr>
        <w:t> </w:t>
      </w:r>
      <w:r>
        <w:rPr>
          <w:color w:val="231F20"/>
        </w:rPr>
        <w:t>defined</w:t>
      </w:r>
      <w:r>
        <w:rPr>
          <w:color w:val="231F20"/>
          <w:spacing w:val="-17"/>
        </w:rPr>
        <w:t> </w:t>
      </w:r>
      <w:r>
        <w:rPr>
          <w:color w:val="231F20"/>
        </w:rPr>
        <w:t>for</w:t>
      </w:r>
      <w:r>
        <w:rPr>
          <w:color w:val="231F20"/>
          <w:spacing w:val="-17"/>
        </w:rPr>
        <w:t> </w:t>
      </w:r>
      <w:r>
        <w:rPr>
          <w:color w:val="231F20"/>
        </w:rPr>
        <w:t>quaternions.</w:t>
      </w:r>
      <w:r>
        <w:rPr>
          <w:color w:val="231F20"/>
          <w:spacing w:val="-5"/>
        </w:rPr>
        <w:t> </w:t>
      </w:r>
      <w:r>
        <w:rPr>
          <w:color w:val="231F20"/>
        </w:rPr>
        <w:t>Quaternion</w:t>
      </w:r>
      <w:r>
        <w:rPr>
          <w:color w:val="231F20"/>
          <w:spacing w:val="-20"/>
        </w:rPr>
        <w:t> </w:t>
      </w:r>
      <w:r>
        <w:rPr>
          <w:color w:val="231F20"/>
        </w:rPr>
        <w:t>addition</w:t>
      </w:r>
      <w:r>
        <w:rPr>
          <w:color w:val="231F20"/>
          <w:spacing w:val="-16"/>
        </w:rPr>
        <w:t> </w:t>
      </w:r>
      <w:r>
        <w:rPr>
          <w:color w:val="231F20"/>
        </w:rPr>
        <w:t>simply</w:t>
      </w:r>
      <w:r>
        <w:rPr>
          <w:color w:val="231F20"/>
          <w:spacing w:val="-17"/>
        </w:rPr>
        <w:t> </w:t>
      </w:r>
      <w:r>
        <w:rPr>
          <w:color w:val="231F20"/>
        </w:rPr>
        <w:t>sums scalar and vector parts</w:t>
      </w:r>
      <w:r>
        <w:rPr>
          <w:color w:val="231F20"/>
          <w:spacing w:val="-11"/>
        </w:rPr>
        <w:t> </w:t>
      </w:r>
      <w:r>
        <w:rPr>
          <w:color w:val="231F20"/>
        </w:rPr>
        <w:t>separately:</w:t>
      </w:r>
    </w:p>
    <w:p>
      <w:pPr>
        <w:spacing w:before="178"/>
        <w:ind w:left="0" w:right="2202" w:firstLine="0"/>
        <w:jc w:val="center"/>
        <w:rPr>
          <w:i/>
          <w:sz w:val="20"/>
        </w:rPr>
      </w:pPr>
      <w:r>
        <w:rPr>
          <w:i/>
          <w:color w:val="231F20"/>
          <w:w w:val="120"/>
          <w:sz w:val="20"/>
        </w:rPr>
        <w:t>q</w:t>
      </w:r>
      <w:r>
        <w:rPr>
          <w:rFonts w:ascii="PMingLiU" w:hAnsi="PMingLiU"/>
          <w:color w:val="231F20"/>
          <w:w w:val="120"/>
          <w:sz w:val="20"/>
          <w:vertAlign w:val="subscript"/>
        </w:rPr>
        <w:t>1</w:t>
      </w:r>
      <w:r>
        <w:rPr>
          <w:rFonts w:ascii="PMingLiU" w:hAnsi="PMingLiU"/>
          <w:color w:val="231F20"/>
          <w:w w:val="120"/>
          <w:sz w:val="20"/>
          <w:vertAlign w:val="baseline"/>
        </w:rPr>
        <w:t> </w:t>
      </w:r>
      <w:r>
        <w:rPr>
          <w:rFonts w:ascii="PMingLiU" w:hAnsi="PMingLiU"/>
          <w:color w:val="231F20"/>
          <w:w w:val="125"/>
          <w:sz w:val="20"/>
          <w:vertAlign w:val="baseline"/>
        </w:rPr>
        <w:t>+ </w:t>
      </w:r>
      <w:r>
        <w:rPr>
          <w:i/>
          <w:color w:val="231F20"/>
          <w:w w:val="120"/>
          <w:sz w:val="20"/>
          <w:vertAlign w:val="baseline"/>
        </w:rPr>
        <w:t>q</w:t>
      </w:r>
      <w:r>
        <w:rPr>
          <w:rFonts w:ascii="PMingLiU" w:hAnsi="PMingLiU"/>
          <w:color w:val="231F20"/>
          <w:w w:val="120"/>
          <w:sz w:val="20"/>
          <w:vertAlign w:val="subscript"/>
        </w:rPr>
        <w:t>2</w:t>
      </w:r>
      <w:r>
        <w:rPr>
          <w:rFonts w:ascii="PMingLiU" w:hAnsi="PMingLiU"/>
          <w:color w:val="231F20"/>
          <w:w w:val="120"/>
          <w:sz w:val="20"/>
          <w:vertAlign w:val="baseline"/>
        </w:rPr>
        <w:t> </w:t>
      </w:r>
      <w:r>
        <w:rPr>
          <w:rFonts w:ascii="Meiryo" w:hAnsi="Meiryo"/>
          <w:i/>
          <w:color w:val="231F20"/>
          <w:w w:val="120"/>
          <w:sz w:val="20"/>
          <w:vertAlign w:val="baseline"/>
        </w:rPr>
        <w:t>≡ </w:t>
      </w:r>
      <w:r>
        <w:rPr>
          <w:rFonts w:ascii="PMingLiU" w:hAnsi="PMingLiU"/>
          <w:color w:val="231F20"/>
          <w:w w:val="120"/>
          <w:sz w:val="20"/>
          <w:vertAlign w:val="baseline"/>
        </w:rPr>
        <w:t>[</w:t>
      </w:r>
      <w:r>
        <w:rPr>
          <w:i/>
          <w:color w:val="231F20"/>
          <w:w w:val="120"/>
          <w:sz w:val="20"/>
          <w:vertAlign w:val="baseline"/>
        </w:rPr>
        <w:t>s</w:t>
      </w:r>
      <w:r>
        <w:rPr>
          <w:rFonts w:ascii="PMingLiU" w:hAnsi="PMingLiU"/>
          <w:color w:val="231F20"/>
          <w:w w:val="120"/>
          <w:sz w:val="20"/>
          <w:vertAlign w:val="subscript"/>
        </w:rPr>
        <w:t>1</w:t>
      </w:r>
      <w:r>
        <w:rPr>
          <w:rFonts w:ascii="PMingLiU" w:hAnsi="PMingLiU"/>
          <w:color w:val="231F20"/>
          <w:w w:val="120"/>
          <w:sz w:val="20"/>
          <w:vertAlign w:val="baseline"/>
        </w:rPr>
        <w:t> </w:t>
      </w:r>
      <w:r>
        <w:rPr>
          <w:rFonts w:ascii="PMingLiU" w:hAnsi="PMingLiU"/>
          <w:color w:val="231F20"/>
          <w:w w:val="125"/>
          <w:sz w:val="20"/>
          <w:vertAlign w:val="baseline"/>
        </w:rPr>
        <w:t>+ </w:t>
      </w:r>
      <w:r>
        <w:rPr>
          <w:i/>
          <w:color w:val="231F20"/>
          <w:w w:val="120"/>
          <w:sz w:val="20"/>
          <w:vertAlign w:val="baseline"/>
        </w:rPr>
        <w:t>s</w:t>
      </w:r>
      <w:r>
        <w:rPr>
          <w:rFonts w:ascii="PMingLiU" w:hAnsi="PMingLiU"/>
          <w:color w:val="231F20"/>
          <w:w w:val="120"/>
          <w:sz w:val="20"/>
          <w:vertAlign w:val="subscript"/>
        </w:rPr>
        <w:t>2</w:t>
      </w:r>
      <w:r>
        <w:rPr>
          <w:rFonts w:ascii="PMingLiU" w:hAnsi="PMingLiU"/>
          <w:color w:val="231F20"/>
          <w:w w:val="120"/>
          <w:sz w:val="20"/>
          <w:vertAlign w:val="baseline"/>
        </w:rPr>
        <w:t>; </w:t>
      </w:r>
      <w:r>
        <w:rPr>
          <w:rFonts w:ascii="Georgia" w:hAnsi="Georgia"/>
          <w:b/>
          <w:color w:val="231F20"/>
          <w:w w:val="120"/>
          <w:sz w:val="20"/>
          <w:vertAlign w:val="baseline"/>
        </w:rPr>
        <w:t>v</w:t>
      </w:r>
      <w:r>
        <w:rPr>
          <w:rFonts w:ascii="Cambria" w:hAnsi="Cambria"/>
          <w:b/>
          <w:color w:val="231F20"/>
          <w:w w:val="120"/>
          <w:sz w:val="20"/>
          <w:vertAlign w:val="subscript"/>
        </w:rPr>
        <w:t>1</w:t>
      </w:r>
      <w:r>
        <w:rPr>
          <w:rFonts w:ascii="Cambria" w:hAnsi="Cambria"/>
          <w:b/>
          <w:color w:val="231F20"/>
          <w:w w:val="120"/>
          <w:sz w:val="20"/>
          <w:vertAlign w:val="baseline"/>
        </w:rPr>
        <w:t> </w:t>
      </w:r>
      <w:r>
        <w:rPr>
          <w:rFonts w:ascii="PMingLiU" w:hAnsi="PMingLiU"/>
          <w:color w:val="231F20"/>
          <w:w w:val="125"/>
          <w:sz w:val="20"/>
          <w:vertAlign w:val="baseline"/>
        </w:rPr>
        <w:t>+ </w:t>
      </w:r>
      <w:r>
        <w:rPr>
          <w:rFonts w:ascii="Georgia" w:hAnsi="Georgia"/>
          <w:b/>
          <w:color w:val="231F20"/>
          <w:w w:val="120"/>
          <w:sz w:val="20"/>
          <w:vertAlign w:val="baseline"/>
        </w:rPr>
        <w:t>v</w:t>
      </w:r>
      <w:r>
        <w:rPr>
          <w:rFonts w:ascii="Cambria" w:hAnsi="Cambria"/>
          <w:b/>
          <w:color w:val="231F20"/>
          <w:w w:val="120"/>
          <w:sz w:val="20"/>
          <w:vertAlign w:val="subscript"/>
        </w:rPr>
        <w:t>2</w:t>
      </w:r>
      <w:r>
        <w:rPr>
          <w:rFonts w:ascii="PMingLiU" w:hAnsi="PMingLiU"/>
          <w:color w:val="231F20"/>
          <w:w w:val="120"/>
          <w:sz w:val="20"/>
          <w:vertAlign w:val="baseline"/>
        </w:rPr>
        <w:t>]</w:t>
      </w:r>
      <w:r>
        <w:rPr>
          <w:i/>
          <w:color w:val="231F20"/>
          <w:w w:val="120"/>
          <w:sz w:val="20"/>
          <w:vertAlign w:val="baseline"/>
        </w:rPr>
        <w:t>.</w:t>
      </w:r>
    </w:p>
    <w:p>
      <w:pPr>
        <w:pStyle w:val="BodyText"/>
        <w:spacing w:before="151"/>
        <w:ind w:left="319"/>
      </w:pPr>
      <w:r>
        <w:rPr>
          <w:color w:val="231F20"/>
        </w:rPr>
        <w:t>Multiplication by a scalar </w:t>
      </w:r>
      <w:r>
        <w:rPr>
          <w:i/>
          <w:color w:val="231F20"/>
        </w:rPr>
        <w:t>a </w:t>
      </w:r>
      <w:r>
        <w:rPr>
          <w:color w:val="231F20"/>
        </w:rPr>
        <w:t>gives a new quaternion</w:t>
      </w:r>
    </w:p>
    <w:p>
      <w:pPr>
        <w:pStyle w:val="BodyText"/>
        <w:rPr>
          <w:sz w:val="18"/>
        </w:rPr>
      </w:pPr>
    </w:p>
    <w:p>
      <w:pPr>
        <w:spacing w:before="1"/>
        <w:ind w:left="0" w:right="2202" w:firstLine="0"/>
        <w:jc w:val="center"/>
        <w:rPr>
          <w:i/>
          <w:sz w:val="20"/>
        </w:rPr>
      </w:pPr>
      <w:r>
        <w:rPr>
          <w:i/>
          <w:color w:val="231F20"/>
          <w:sz w:val="20"/>
        </w:rPr>
        <w:t>aq </w:t>
      </w:r>
      <w:r>
        <w:rPr>
          <w:rFonts w:ascii="Meiryo" w:hAnsi="Meiryo"/>
          <w:i/>
          <w:color w:val="231F20"/>
          <w:sz w:val="20"/>
        </w:rPr>
        <w:t>≡ </w:t>
      </w:r>
      <w:r>
        <w:rPr>
          <w:rFonts w:ascii="PMingLiU" w:hAnsi="PMingLiU"/>
          <w:color w:val="231F20"/>
          <w:sz w:val="20"/>
        </w:rPr>
        <w:t>[</w:t>
      </w:r>
      <w:r>
        <w:rPr>
          <w:i/>
          <w:color w:val="231F20"/>
          <w:sz w:val="20"/>
        </w:rPr>
        <w:t>as</w:t>
      </w:r>
      <w:r>
        <w:rPr>
          <w:rFonts w:ascii="PMingLiU" w:hAnsi="PMingLiU"/>
          <w:color w:val="231F20"/>
          <w:sz w:val="20"/>
        </w:rPr>
        <w:t>; </w:t>
      </w:r>
      <w:r>
        <w:rPr>
          <w:i/>
          <w:color w:val="231F20"/>
          <w:sz w:val="20"/>
        </w:rPr>
        <w:t>a</w:t>
      </w:r>
      <w:r>
        <w:rPr>
          <w:rFonts w:ascii="Georgia" w:hAnsi="Georgia"/>
          <w:b/>
          <w:color w:val="231F20"/>
          <w:sz w:val="20"/>
        </w:rPr>
        <w:t>v</w:t>
      </w:r>
      <w:r>
        <w:rPr>
          <w:rFonts w:ascii="PMingLiU" w:hAnsi="PMingLiU"/>
          <w:color w:val="231F20"/>
          <w:sz w:val="20"/>
        </w:rPr>
        <w:t>]</w:t>
      </w:r>
      <w:r>
        <w:rPr>
          <w:i/>
          <w:color w:val="231F20"/>
          <w:sz w:val="20"/>
        </w:rPr>
        <w:t>.</w:t>
      </w:r>
    </w:p>
    <w:p>
      <w:pPr>
        <w:pStyle w:val="BodyText"/>
        <w:spacing w:before="153"/>
        <w:ind w:left="319"/>
      </w:pPr>
      <w:r>
        <w:rPr>
          <w:color w:val="231F20"/>
        </w:rPr>
        <w:t>More complex quaternion multiplication is defined as</w:t>
      </w:r>
    </w:p>
    <w:p>
      <w:pPr>
        <w:pStyle w:val="BodyText"/>
        <w:spacing w:before="1"/>
        <w:rPr>
          <w:sz w:val="18"/>
        </w:rPr>
      </w:pPr>
    </w:p>
    <w:p>
      <w:pPr>
        <w:spacing w:before="0"/>
        <w:ind w:left="0" w:right="2202" w:firstLine="0"/>
        <w:jc w:val="center"/>
        <w:rPr>
          <w:i/>
          <w:sz w:val="20"/>
        </w:rPr>
      </w:pPr>
      <w:r>
        <w:rPr>
          <w:i/>
          <w:color w:val="231F20"/>
          <w:w w:val="120"/>
          <w:sz w:val="20"/>
        </w:rPr>
        <w:t>q</w:t>
      </w:r>
      <w:r>
        <w:rPr>
          <w:rFonts w:ascii="PMingLiU" w:hAnsi="PMingLiU"/>
          <w:color w:val="231F20"/>
          <w:w w:val="120"/>
          <w:sz w:val="20"/>
          <w:vertAlign w:val="subscript"/>
        </w:rPr>
        <w:t>1</w:t>
      </w:r>
      <w:r>
        <w:rPr>
          <w:rFonts w:ascii="PMingLiU" w:hAnsi="PMingLiU"/>
          <w:color w:val="231F20"/>
          <w:w w:val="120"/>
          <w:sz w:val="20"/>
          <w:vertAlign w:val="baseline"/>
        </w:rPr>
        <w:t> </w:t>
      </w:r>
      <w:r>
        <w:rPr>
          <w:rFonts w:ascii="Meiryo" w:hAnsi="Meiryo"/>
          <w:i/>
          <w:color w:val="231F20"/>
          <w:w w:val="110"/>
          <w:sz w:val="20"/>
          <w:vertAlign w:val="baseline"/>
        </w:rPr>
        <w:t>· </w:t>
      </w:r>
      <w:r>
        <w:rPr>
          <w:i/>
          <w:color w:val="231F20"/>
          <w:w w:val="120"/>
          <w:sz w:val="20"/>
          <w:vertAlign w:val="baseline"/>
        </w:rPr>
        <w:t>q</w:t>
      </w:r>
      <w:r>
        <w:rPr>
          <w:rFonts w:ascii="PMingLiU" w:hAnsi="PMingLiU"/>
          <w:color w:val="231F20"/>
          <w:w w:val="120"/>
          <w:sz w:val="20"/>
          <w:vertAlign w:val="subscript"/>
        </w:rPr>
        <w:t>2</w:t>
      </w:r>
      <w:r>
        <w:rPr>
          <w:rFonts w:ascii="PMingLiU" w:hAnsi="PMingLiU"/>
          <w:color w:val="231F20"/>
          <w:w w:val="120"/>
          <w:sz w:val="20"/>
          <w:vertAlign w:val="baseline"/>
        </w:rPr>
        <w:t> </w:t>
      </w:r>
      <w:r>
        <w:rPr>
          <w:rFonts w:ascii="Meiryo" w:hAnsi="Meiryo"/>
          <w:i/>
          <w:color w:val="231F20"/>
          <w:w w:val="120"/>
          <w:sz w:val="20"/>
          <w:vertAlign w:val="baseline"/>
        </w:rPr>
        <w:t>≡ </w:t>
      </w:r>
      <w:r>
        <w:rPr>
          <w:rFonts w:ascii="PMingLiU" w:hAnsi="PMingLiU"/>
          <w:color w:val="231F20"/>
          <w:w w:val="120"/>
          <w:sz w:val="20"/>
          <w:vertAlign w:val="baseline"/>
        </w:rPr>
        <w:t>[</w:t>
      </w:r>
      <w:r>
        <w:rPr>
          <w:i/>
          <w:color w:val="231F20"/>
          <w:w w:val="120"/>
          <w:sz w:val="20"/>
          <w:vertAlign w:val="baseline"/>
        </w:rPr>
        <w:t>s</w:t>
      </w:r>
      <w:r>
        <w:rPr>
          <w:rFonts w:ascii="PMingLiU" w:hAnsi="PMingLiU"/>
          <w:color w:val="231F20"/>
          <w:w w:val="120"/>
          <w:sz w:val="20"/>
          <w:vertAlign w:val="subscript"/>
        </w:rPr>
        <w:t>1</w:t>
      </w:r>
      <w:r>
        <w:rPr>
          <w:i/>
          <w:color w:val="231F20"/>
          <w:w w:val="120"/>
          <w:sz w:val="20"/>
          <w:vertAlign w:val="baseline"/>
        </w:rPr>
        <w:t>s</w:t>
      </w:r>
      <w:r>
        <w:rPr>
          <w:rFonts w:ascii="PMingLiU" w:hAnsi="PMingLiU"/>
          <w:color w:val="231F20"/>
          <w:w w:val="120"/>
          <w:sz w:val="20"/>
          <w:vertAlign w:val="subscript"/>
        </w:rPr>
        <w:t>2</w:t>
      </w:r>
      <w:r>
        <w:rPr>
          <w:rFonts w:ascii="PMingLiU" w:hAnsi="PMingLiU"/>
          <w:color w:val="231F20"/>
          <w:w w:val="120"/>
          <w:sz w:val="20"/>
          <w:vertAlign w:val="baseline"/>
        </w:rPr>
        <w:t> </w:t>
      </w:r>
      <w:r>
        <w:rPr>
          <w:rFonts w:ascii="Meiryo" w:hAnsi="Meiryo"/>
          <w:i/>
          <w:color w:val="231F20"/>
          <w:w w:val="120"/>
          <w:sz w:val="20"/>
          <w:vertAlign w:val="baseline"/>
        </w:rPr>
        <w:t>− </w:t>
      </w:r>
      <w:r>
        <w:rPr>
          <w:rFonts w:ascii="Georgia" w:hAnsi="Georgia"/>
          <w:b/>
          <w:color w:val="231F20"/>
          <w:w w:val="120"/>
          <w:sz w:val="20"/>
          <w:vertAlign w:val="baseline"/>
        </w:rPr>
        <w:t>v</w:t>
      </w:r>
      <w:r>
        <w:rPr>
          <w:rFonts w:ascii="Cambria" w:hAnsi="Cambria"/>
          <w:b/>
          <w:color w:val="231F20"/>
          <w:w w:val="120"/>
          <w:sz w:val="20"/>
          <w:vertAlign w:val="subscript"/>
        </w:rPr>
        <w:t>1</w:t>
      </w:r>
      <w:r>
        <w:rPr>
          <w:rFonts w:ascii="Georgia" w:hAnsi="Georgia"/>
          <w:b/>
          <w:color w:val="231F20"/>
          <w:w w:val="120"/>
          <w:sz w:val="20"/>
          <w:vertAlign w:val="baseline"/>
        </w:rPr>
        <w:t>v</w:t>
      </w:r>
      <w:r>
        <w:rPr>
          <w:rFonts w:ascii="Cambria" w:hAnsi="Cambria"/>
          <w:b/>
          <w:color w:val="231F20"/>
          <w:w w:val="120"/>
          <w:sz w:val="20"/>
          <w:vertAlign w:val="subscript"/>
        </w:rPr>
        <w:t>2</w:t>
      </w:r>
      <w:r>
        <w:rPr>
          <w:rFonts w:ascii="PMingLiU" w:hAnsi="PMingLiU"/>
          <w:color w:val="231F20"/>
          <w:w w:val="120"/>
          <w:sz w:val="20"/>
          <w:vertAlign w:val="baseline"/>
        </w:rPr>
        <w:t>; </w:t>
      </w:r>
      <w:r>
        <w:rPr>
          <w:i/>
          <w:color w:val="231F20"/>
          <w:w w:val="120"/>
          <w:sz w:val="20"/>
          <w:vertAlign w:val="baseline"/>
        </w:rPr>
        <w:t>s</w:t>
      </w:r>
      <w:r>
        <w:rPr>
          <w:rFonts w:ascii="PMingLiU" w:hAnsi="PMingLiU"/>
          <w:color w:val="231F20"/>
          <w:w w:val="120"/>
          <w:sz w:val="20"/>
          <w:vertAlign w:val="subscript"/>
        </w:rPr>
        <w:t>1</w:t>
      </w:r>
      <w:r>
        <w:rPr>
          <w:rFonts w:ascii="Georgia" w:hAnsi="Georgia"/>
          <w:b/>
          <w:color w:val="231F20"/>
          <w:w w:val="120"/>
          <w:sz w:val="20"/>
          <w:vertAlign w:val="baseline"/>
        </w:rPr>
        <w:t>v</w:t>
      </w:r>
      <w:r>
        <w:rPr>
          <w:rFonts w:ascii="Cambria" w:hAnsi="Cambria"/>
          <w:b/>
          <w:color w:val="231F20"/>
          <w:w w:val="120"/>
          <w:sz w:val="20"/>
          <w:vertAlign w:val="subscript"/>
        </w:rPr>
        <w:t>2</w:t>
      </w:r>
      <w:r>
        <w:rPr>
          <w:rFonts w:ascii="Cambria" w:hAnsi="Cambria"/>
          <w:b/>
          <w:color w:val="231F20"/>
          <w:w w:val="120"/>
          <w:sz w:val="20"/>
          <w:vertAlign w:val="baseline"/>
        </w:rPr>
        <w:t> </w:t>
      </w:r>
      <w:r>
        <w:rPr>
          <w:rFonts w:ascii="PMingLiU" w:hAnsi="PMingLiU"/>
          <w:color w:val="231F20"/>
          <w:w w:val="120"/>
          <w:sz w:val="20"/>
          <w:vertAlign w:val="baseline"/>
        </w:rPr>
        <w:t>+ </w:t>
      </w:r>
      <w:r>
        <w:rPr>
          <w:i/>
          <w:color w:val="231F20"/>
          <w:w w:val="120"/>
          <w:sz w:val="20"/>
          <w:vertAlign w:val="baseline"/>
        </w:rPr>
        <w:t>s</w:t>
      </w:r>
      <w:r>
        <w:rPr>
          <w:rFonts w:ascii="PMingLiU" w:hAnsi="PMingLiU"/>
          <w:color w:val="231F20"/>
          <w:w w:val="120"/>
          <w:sz w:val="20"/>
          <w:vertAlign w:val="subscript"/>
        </w:rPr>
        <w:t>2</w:t>
      </w:r>
      <w:r>
        <w:rPr>
          <w:rFonts w:ascii="Georgia" w:hAnsi="Georgia"/>
          <w:b/>
          <w:color w:val="231F20"/>
          <w:w w:val="120"/>
          <w:sz w:val="20"/>
          <w:vertAlign w:val="baseline"/>
        </w:rPr>
        <w:t>v</w:t>
      </w:r>
      <w:r>
        <w:rPr>
          <w:rFonts w:ascii="Cambria" w:hAnsi="Cambria"/>
          <w:b/>
          <w:color w:val="231F20"/>
          <w:w w:val="120"/>
          <w:sz w:val="20"/>
          <w:vertAlign w:val="subscript"/>
        </w:rPr>
        <w:t>1</w:t>
      </w:r>
      <w:r>
        <w:rPr>
          <w:rFonts w:ascii="Cambria" w:hAnsi="Cambria"/>
          <w:b/>
          <w:color w:val="231F20"/>
          <w:w w:val="120"/>
          <w:sz w:val="20"/>
          <w:vertAlign w:val="baseline"/>
        </w:rPr>
        <w:t> </w:t>
      </w:r>
      <w:r>
        <w:rPr>
          <w:rFonts w:ascii="PMingLiU" w:hAnsi="PMingLiU"/>
          <w:color w:val="231F20"/>
          <w:w w:val="120"/>
          <w:sz w:val="20"/>
          <w:vertAlign w:val="baseline"/>
        </w:rPr>
        <w:t>+ </w:t>
      </w:r>
      <w:r>
        <w:rPr>
          <w:rFonts w:ascii="Georgia" w:hAnsi="Georgia"/>
          <w:b/>
          <w:color w:val="231F20"/>
          <w:w w:val="120"/>
          <w:sz w:val="20"/>
          <w:vertAlign w:val="baseline"/>
        </w:rPr>
        <w:t>v</w:t>
      </w:r>
      <w:r>
        <w:rPr>
          <w:rFonts w:ascii="Cambria" w:hAnsi="Cambria"/>
          <w:b/>
          <w:color w:val="231F20"/>
          <w:w w:val="120"/>
          <w:sz w:val="20"/>
          <w:vertAlign w:val="subscript"/>
        </w:rPr>
        <w:t>1</w:t>
      </w:r>
      <w:r>
        <w:rPr>
          <w:rFonts w:ascii="Cambria" w:hAnsi="Cambria"/>
          <w:b/>
          <w:color w:val="231F20"/>
          <w:w w:val="120"/>
          <w:sz w:val="20"/>
          <w:vertAlign w:val="baseline"/>
        </w:rPr>
        <w:t> </w:t>
      </w:r>
      <w:r>
        <w:rPr>
          <w:rFonts w:ascii="Meiryo" w:hAnsi="Meiryo"/>
          <w:i/>
          <w:color w:val="231F20"/>
          <w:w w:val="120"/>
          <w:sz w:val="20"/>
          <w:vertAlign w:val="baseline"/>
        </w:rPr>
        <w:t>× </w:t>
      </w:r>
      <w:r>
        <w:rPr>
          <w:rFonts w:ascii="Georgia" w:hAnsi="Georgia"/>
          <w:b/>
          <w:color w:val="231F20"/>
          <w:w w:val="110"/>
          <w:sz w:val="20"/>
          <w:vertAlign w:val="baseline"/>
        </w:rPr>
        <w:t>v</w:t>
      </w:r>
      <w:r>
        <w:rPr>
          <w:rFonts w:ascii="Cambria" w:hAnsi="Cambria"/>
          <w:b/>
          <w:color w:val="231F20"/>
          <w:w w:val="110"/>
          <w:sz w:val="20"/>
          <w:vertAlign w:val="subscript"/>
        </w:rPr>
        <w:t>2</w:t>
      </w:r>
      <w:r>
        <w:rPr>
          <w:rFonts w:ascii="PMingLiU" w:hAnsi="PMingLiU"/>
          <w:color w:val="231F20"/>
          <w:w w:val="110"/>
          <w:sz w:val="20"/>
          <w:vertAlign w:val="baseline"/>
        </w:rPr>
        <w:t>]</w:t>
      </w:r>
      <w:r>
        <w:rPr>
          <w:i/>
          <w:color w:val="231F20"/>
          <w:w w:val="110"/>
          <w:sz w:val="20"/>
          <w:vertAlign w:val="baseline"/>
        </w:rPr>
        <w:t>,</w:t>
      </w:r>
    </w:p>
    <w:p>
      <w:pPr>
        <w:pStyle w:val="BodyText"/>
        <w:spacing w:line="184" w:lineRule="auto" w:before="156"/>
        <w:ind w:left="320" w:right="2476"/>
      </w:pPr>
      <w:r>
        <w:rPr>
          <w:color w:val="231F20"/>
        </w:rPr>
        <w:t>where</w:t>
      </w:r>
      <w:r>
        <w:rPr>
          <w:color w:val="231F20"/>
          <w:spacing w:val="-7"/>
        </w:rPr>
        <w:t> </w:t>
      </w:r>
      <w:r>
        <w:rPr>
          <w:rFonts w:ascii="Meiryo" w:hAnsi="Meiryo"/>
          <w:i/>
          <w:color w:val="231F20"/>
        </w:rPr>
        <w:t>×</w:t>
      </w:r>
      <w:r>
        <w:rPr>
          <w:rFonts w:ascii="Meiryo" w:hAnsi="Meiryo"/>
          <w:i/>
          <w:color w:val="231F20"/>
          <w:spacing w:val="-20"/>
        </w:rPr>
        <w:t> </w:t>
      </w:r>
      <w:r>
        <w:rPr>
          <w:color w:val="231F20"/>
        </w:rPr>
        <w:t>denotes</w:t>
      </w:r>
      <w:r>
        <w:rPr>
          <w:color w:val="231F20"/>
          <w:spacing w:val="-8"/>
        </w:rPr>
        <w:t> </w:t>
      </w:r>
      <w:r>
        <w:rPr>
          <w:color w:val="231F20"/>
        </w:rPr>
        <w:t>a</w:t>
      </w:r>
      <w:r>
        <w:rPr>
          <w:color w:val="231F20"/>
          <w:spacing w:val="-5"/>
        </w:rPr>
        <w:t> </w:t>
      </w:r>
      <w:r>
        <w:rPr>
          <w:color w:val="231F20"/>
        </w:rPr>
        <w:t>vector</w:t>
      </w:r>
      <w:r>
        <w:rPr>
          <w:color w:val="231F20"/>
          <w:spacing w:val="-6"/>
        </w:rPr>
        <w:t> </w:t>
      </w:r>
      <w:r>
        <w:rPr>
          <w:color w:val="231F20"/>
        </w:rPr>
        <w:t>cross</w:t>
      </w:r>
      <w:r>
        <w:rPr>
          <w:color w:val="231F20"/>
          <w:spacing w:val="-6"/>
        </w:rPr>
        <w:t> </w:t>
      </w:r>
      <w:r>
        <w:rPr>
          <w:color w:val="231F20"/>
        </w:rPr>
        <w:t>product.</w:t>
      </w:r>
      <w:r>
        <w:rPr>
          <w:color w:val="231F20"/>
          <w:spacing w:val="2"/>
        </w:rPr>
        <w:t> </w:t>
      </w:r>
      <w:r>
        <w:rPr>
          <w:color w:val="231F20"/>
        </w:rPr>
        <w:t>It</w:t>
      </w:r>
      <w:r>
        <w:rPr>
          <w:color w:val="231F20"/>
          <w:spacing w:val="-2"/>
        </w:rPr>
        <w:t> </w:t>
      </w:r>
      <w:r>
        <w:rPr>
          <w:color w:val="231F20"/>
        </w:rPr>
        <w:t>is</w:t>
      </w:r>
      <w:r>
        <w:rPr>
          <w:color w:val="231F20"/>
          <w:spacing w:val="-4"/>
        </w:rPr>
        <w:t> </w:t>
      </w:r>
      <w:r>
        <w:rPr>
          <w:color w:val="231F20"/>
        </w:rPr>
        <w:t>easy</w:t>
      </w:r>
      <w:r>
        <w:rPr>
          <w:color w:val="231F20"/>
          <w:spacing w:val="-4"/>
        </w:rPr>
        <w:t> </w:t>
      </w:r>
      <w:r>
        <w:rPr>
          <w:color w:val="231F20"/>
        </w:rPr>
        <w:t>to</w:t>
      </w:r>
      <w:r>
        <w:rPr>
          <w:color w:val="231F20"/>
          <w:spacing w:val="-3"/>
        </w:rPr>
        <w:t> </w:t>
      </w:r>
      <w:r>
        <w:rPr>
          <w:color w:val="231F20"/>
        </w:rPr>
        <w:t>see</w:t>
      </w:r>
      <w:r>
        <w:rPr>
          <w:color w:val="231F20"/>
          <w:spacing w:val="-3"/>
        </w:rPr>
        <w:t> </w:t>
      </w:r>
      <w:r>
        <w:rPr>
          <w:color w:val="231F20"/>
        </w:rPr>
        <w:t>that,</w:t>
      </w:r>
      <w:r>
        <w:rPr>
          <w:color w:val="231F20"/>
          <w:spacing w:val="-7"/>
        </w:rPr>
        <w:t> </w:t>
      </w:r>
      <w:r>
        <w:rPr>
          <w:color w:val="231F20"/>
        </w:rPr>
        <w:t>similar</w:t>
      </w:r>
      <w:r>
        <w:rPr>
          <w:color w:val="231F20"/>
          <w:spacing w:val="-1"/>
        </w:rPr>
        <w:t> </w:t>
      </w:r>
      <w:r>
        <w:rPr>
          <w:color w:val="231F20"/>
        </w:rPr>
        <w:t>to</w:t>
      </w:r>
      <w:r>
        <w:rPr>
          <w:color w:val="231F20"/>
          <w:spacing w:val="-4"/>
        </w:rPr>
        <w:t> </w:t>
      </w:r>
      <w:r>
        <w:rPr>
          <w:color w:val="231F20"/>
        </w:rPr>
        <w:t>matrices, quaternion multiplication is associative, but not commutative.  </w:t>
      </w:r>
      <w:r>
        <w:rPr>
          <w:color w:val="231F20"/>
          <w:spacing w:val="-9"/>
        </w:rPr>
        <w:t>We  </w:t>
      </w:r>
      <w:r>
        <w:rPr>
          <w:color w:val="231F20"/>
        </w:rPr>
        <w:t>will be</w:t>
      </w:r>
      <w:r>
        <w:rPr>
          <w:color w:val="231F20"/>
          <w:spacing w:val="-7"/>
        </w:rPr>
        <w:t> </w:t>
      </w:r>
      <w:r>
        <w:rPr>
          <w:color w:val="231F20"/>
        </w:rPr>
        <w:t>inter-</w:t>
      </w:r>
    </w:p>
    <w:p>
      <w:pPr>
        <w:pStyle w:val="BodyText"/>
        <w:spacing w:line="219" w:lineRule="exact" w:before="40"/>
        <w:ind w:left="320"/>
      </w:pPr>
      <w:r>
        <w:rPr/>
        <w:pict>
          <v:shape style="position:absolute;margin-left:85.907997pt;margin-top:15.787133pt;width:32.0500pt;height:.1pt;mso-position-horizontal-relative:page;mso-position-vertical-relative:paragraph;z-index:-15576576;mso-wrap-distance-left:0;mso-wrap-distance-right:0" coordorigin="1718,316" coordsize="641,0" path="m1718,316l2359,316e" filled="false" stroked="true" strokeweight=".48pt" strokecolor="#221e1f">
            <v:path arrowok="t"/>
            <v:stroke dashstyle="solid"/>
            <w10:wrap type="topAndBottom"/>
          </v:shape>
        </w:pict>
      </w:r>
      <w:r>
        <w:rPr/>
        <w:pict>
          <v:group style="position:absolute;margin-left:398.868011pt;margin-top:32.707134pt;width:98.2pt;height:110.05pt;mso-position-horizontal-relative:page;mso-position-vertical-relative:paragraph;z-index:15881728" coordorigin="7977,654" coordsize="1964,2201">
            <v:shape style="position:absolute;left:8474;top:803;width:1296;height:1550" coordorigin="8475,803" coordsize="1296,1550" path="m8475,803l8552,809,8628,820,8702,834,8775,852,8846,874,8916,900,8983,930,9049,963,9112,999,9174,1038,9233,1081,9289,1126,9343,1175,9394,1226,9443,1280,9489,1336,9531,1395,9571,1456,9607,1519,9640,1584,9670,1652,9695,1721,9718,1791,9736,1864,9751,1937,9761,2012,9768,2089,9770,2166,9769,2213,9767,2260,9763,2307,9757,2353e" filled="false" stroked="true" strokeweight=".819pt" strokecolor="#221e1f">
              <v:path arrowok="t"/>
              <v:stroke dashstyle="solid"/>
            </v:shape>
            <v:shape style="position:absolute;left:8675;top:1042;width:129;height:129" type="#_x0000_t75" stroked="false">
              <v:imagedata r:id="rId85" o:title=""/>
            </v:shape>
            <v:shape style="position:absolute;left:8905;top:1317;width:129;height:129" type="#_x0000_t75" stroked="false">
              <v:imagedata r:id="rId86" o:title=""/>
            </v:shape>
            <v:shape style="position:absolute;left:9132;top:1590;width:129;height:129" type="#_x0000_t75" stroked="false">
              <v:imagedata r:id="rId87" o:title=""/>
            </v:shape>
            <v:shape style="position:absolute;left:9357;top:1845;width:129;height:129" type="#_x0000_t75" stroked="false">
              <v:imagedata r:id="rId88" o:title=""/>
            </v:shape>
            <v:shape style="position:absolute;left:9664;top:1752;width:129;height:129" type="#_x0000_t75" stroked="false">
              <v:imagedata r:id="rId89" o:title=""/>
            </v:shape>
            <v:shape style="position:absolute;left:9470;top:1328;width:129;height:129" type="#_x0000_t75" stroked="false">
              <v:imagedata r:id="rId90" o:title=""/>
            </v:shape>
            <v:shape style="position:absolute;left:9148;top:998;width:129;height:129" type="#_x0000_t75" stroked="false">
              <v:imagedata r:id="rId91" o:title=""/>
            </v:shape>
            <v:shape style="position:absolute;left:8779;top:802;width:129;height:129" type="#_x0000_t75" stroked="false">
              <v:imagedata r:id="rId92" o:title=""/>
            </v:shape>
            <v:line style="position:absolute" from="8483,794" to="9757,2334" stroked="true" strokeweight=".546pt" strokecolor="#221e1f">
              <v:stroke dashstyle="solid"/>
            </v:line>
            <v:line style="position:absolute" from="8290,2325" to="9704,2325" stroked="true" strokeweight=".546pt" strokecolor="#221e1f">
              <v:stroke dashstyle="solid"/>
            </v:line>
            <v:shape style="position:absolute;left:9677;top:2313;width:59;height:24" coordorigin="9678,2313" coordsize="59,24" path="m9678,2313l9689,2325,9678,2337,9736,2325,9678,2313xe" filled="true" fillcolor="#221e1f" stroked="false">
              <v:path arrowok="t"/>
              <v:fill type="solid"/>
            </v:shape>
            <v:shape style="position:absolute;left:9677;top:2313;width:59;height:24" coordorigin="9678,2313" coordsize="59,24" path="m9678,2337l9736,2325,9678,2313,9689,2325,9678,2337xe" filled="false" stroked="true" strokeweight=".546pt" strokecolor="#221e1f">
              <v:path arrowok="t"/>
              <v:stroke dashstyle="solid"/>
            </v:shape>
            <v:line style="position:absolute" from="8281,2334" to="8468,854" stroked="true" strokeweight=".546pt" strokecolor="#221e1f">
              <v:stroke dashstyle="solid"/>
            </v:line>
            <v:shape style="position:absolute;left:8453;top:824;width:24;height:59" coordorigin="8453,824" coordsize="24,59" path="m8472,824l8453,880,8466,870,8477,883,8472,824xe" filled="true" fillcolor="#221e1f" stroked="false">
              <v:path arrowok="t"/>
              <v:fill type="solid"/>
            </v:shape>
            <v:shape style="position:absolute;left:8453;top:824;width:24;height:59" coordorigin="8453,824" coordsize="24,59" path="m8477,883l8472,824,8453,880,8466,870,8477,883xe" filled="false" stroked="true" strokeweight=".546pt" strokecolor="#221e1f">
              <v:path arrowok="t"/>
              <v:stroke dashstyle="solid"/>
            </v:shape>
            <v:line style="position:absolute" from="8281,2316" to="9702,1812" stroked="true" strokeweight=".546pt" strokecolor="#221e1f">
              <v:stroke dashstyle="solid"/>
            </v:line>
            <v:shape style="position:absolute;left:9631;top:1815;width:59;height:31" coordorigin="9632,1816" coordsize="59,31" path="m9691,1816l9632,1824,9646,1831,9639,1846,9691,1816xe" filled="true" fillcolor="#221e1f" stroked="false">
              <v:path arrowok="t"/>
              <v:fill type="solid"/>
            </v:shape>
            <v:shape style="position:absolute;left:9631;top:1815;width:59;height:31" coordorigin="9632,1816" coordsize="59,31" path="m9639,1846l9691,1816,9632,1824,9646,1831,9639,1846xe" filled="false" stroked="true" strokeweight=".546pt" strokecolor="#221e1f">
              <v:path arrowok="t"/>
              <v:stroke dashstyle="solid"/>
            </v:shape>
            <v:line style="position:absolute" from="8290,2325" to="9528,1417" stroked="true" strokeweight=".546pt" strokecolor="#221e1f">
              <v:stroke dashstyle="solid"/>
            </v:line>
            <v:shape style="position:absolute;left:9463;top:1424;width:55;height:44" coordorigin="9464,1424" coordsize="55,44" path="m9518,1424l9464,1449,9480,1452,9478,1468,9518,1424xe" filled="true" fillcolor="#221e1f" stroked="false">
              <v:path arrowok="t"/>
              <v:fill type="solid"/>
            </v:shape>
            <v:shape style="position:absolute;left:9463;top:1424;width:55;height:44" coordorigin="9464,1424" coordsize="55,44" path="m9478,1468l9518,1424,9464,1449,9480,1452,9478,1468xe" filled="false" stroked="true" strokeweight=".546pt" strokecolor="#221e1f">
              <v:path arrowok="t"/>
              <v:stroke dashstyle="solid"/>
            </v:shape>
            <v:line style="position:absolute" from="8281,2297" to="9198,1069" stroked="true" strokeweight=".546pt" strokecolor="#221e1f">
              <v:stroke dashstyle="solid"/>
            </v:line>
            <v:shape style="position:absolute;left:9146;top:1078;width:45;height:54" coordorigin="9147,1078" coordsize="45,54" path="m9191,1078l9147,1118,9163,1116,9165,1132,9191,1078xe" filled="true" fillcolor="#221e1f" stroked="false">
              <v:path arrowok="t"/>
              <v:fill type="solid"/>
            </v:shape>
            <v:shape style="position:absolute;left:9146;top:1078;width:45;height:54" coordorigin="9147,1078" coordsize="45,54" path="m9165,1132l9191,1078,9147,1118,9163,1116,9165,1132xe" filled="false" stroked="true" strokeweight=".546pt" strokecolor="#221e1f">
              <v:path arrowok="t"/>
              <v:stroke dashstyle="solid"/>
            </v:shape>
            <v:line style="position:absolute" from="8290,2279" to="8831,886" stroked="true" strokeweight=".546pt" strokecolor="#221e1f">
              <v:stroke dashstyle="solid"/>
            </v:line>
            <v:shape style="position:absolute;left:8795;top:897;width:33;height:59" coordorigin="8795,897" coordsize="33,59" path="m8827,897l8795,947,8810,940,8817,955,8827,897xe" filled="true" fillcolor="#221e1f" stroked="false">
              <v:path arrowok="t"/>
              <v:fill type="solid"/>
            </v:shape>
            <v:shape style="position:absolute;left:8795;top:897;width:33;height:59" coordorigin="8795,897" coordsize="33,59" path="m8817,955l8827,897,8795,947,8810,940,8817,955xe" filled="false" stroked="true" strokeweight=".546pt" strokecolor="#221e1f">
              <v:path arrowok="t"/>
              <v:stroke dashstyle="solid"/>
            </v:shape>
            <v:shape style="position:absolute;left:7982;top:658;width:1954;height:2192" type="#_x0000_t202" filled="false" stroked="true" strokeweight=".48pt" strokecolor="#221e1f">
              <v:textbox inset="0,0,0,0">
                <w:txbxContent>
                  <w:p>
                    <w:pPr>
                      <w:spacing w:line="240" w:lineRule="auto" w:before="0"/>
                      <w:rPr>
                        <w:sz w:val="28"/>
                      </w:rPr>
                    </w:pPr>
                  </w:p>
                  <w:p>
                    <w:pPr>
                      <w:spacing w:line="240" w:lineRule="auto" w:before="7"/>
                      <w:rPr>
                        <w:sz w:val="26"/>
                      </w:rPr>
                    </w:pPr>
                  </w:p>
                  <w:p>
                    <w:pPr>
                      <w:spacing w:before="1"/>
                      <w:ind w:left="120" w:right="0" w:firstLine="0"/>
                      <w:jc w:val="left"/>
                      <w:rPr>
                        <w:rFonts w:ascii="Trebuchet MS"/>
                        <w:sz w:val="13"/>
                      </w:rPr>
                    </w:pPr>
                    <w:r>
                      <w:rPr>
                        <w:rFonts w:ascii="Cambria"/>
                        <w:i/>
                        <w:color w:val="221E1F"/>
                        <w:sz w:val="17"/>
                      </w:rPr>
                      <w:t>q</w:t>
                    </w:r>
                    <w:r>
                      <w:rPr>
                        <w:rFonts w:ascii="Trebuchet MS"/>
                        <w:color w:val="221E1F"/>
                        <w:position w:val="-3"/>
                        <w:sz w:val="13"/>
                      </w:rPr>
                      <w:t>1</w:t>
                    </w:r>
                  </w:p>
                  <w:p>
                    <w:pPr>
                      <w:spacing w:line="240" w:lineRule="auto" w:before="0"/>
                      <w:rPr>
                        <w:rFonts w:ascii="Trebuchet MS"/>
                        <w:sz w:val="28"/>
                      </w:rPr>
                    </w:pPr>
                  </w:p>
                  <w:p>
                    <w:pPr>
                      <w:spacing w:line="240" w:lineRule="auto" w:before="0"/>
                      <w:rPr>
                        <w:rFonts w:ascii="Trebuchet MS"/>
                        <w:sz w:val="28"/>
                      </w:rPr>
                    </w:pPr>
                  </w:p>
                  <w:p>
                    <w:pPr>
                      <w:spacing w:line="240" w:lineRule="auto" w:before="0"/>
                      <w:rPr>
                        <w:rFonts w:ascii="Trebuchet MS"/>
                        <w:sz w:val="22"/>
                      </w:rPr>
                    </w:pPr>
                  </w:p>
                  <w:p>
                    <w:pPr>
                      <w:spacing w:before="0"/>
                      <w:ind w:left="674" w:right="718" w:firstLine="0"/>
                      <w:jc w:val="center"/>
                      <w:rPr>
                        <w:rFonts w:ascii="Trebuchet MS"/>
                        <w:sz w:val="13"/>
                      </w:rPr>
                    </w:pPr>
                    <w:r>
                      <w:rPr>
                        <w:rFonts w:ascii="Cambria"/>
                        <w:i/>
                        <w:color w:val="221E1F"/>
                        <w:sz w:val="17"/>
                      </w:rPr>
                      <w:t>q</w:t>
                    </w:r>
                    <w:r>
                      <w:rPr>
                        <w:rFonts w:ascii="Trebuchet MS"/>
                        <w:color w:val="221E1F"/>
                        <w:position w:val="-3"/>
                        <w:sz w:val="13"/>
                      </w:rPr>
                      <w:t>2</w:t>
                    </w:r>
                  </w:p>
                </w:txbxContent>
              </v:textbox>
              <v:stroke dashstyle="solid"/>
              <w10:wrap type="none"/>
            </v:shape>
            <w10:wrap type="none"/>
          </v:group>
        </w:pict>
      </w:r>
      <w:r>
        <w:rPr/>
        <w:pict>
          <v:shape style="position:absolute;margin-left:77.642036pt;margin-top:8.297338pt;width:8.3pt;height:17.3pt;mso-position-horizontal-relative:page;mso-position-vertical-relative:paragraph;z-index:-18051072" type="#_x0000_t202" filled="false" stroked="false">
            <v:textbox inset="0,0,0,0">
              <w:txbxContent>
                <w:p>
                  <w:pPr>
                    <w:spacing w:line="304" w:lineRule="exact" w:before="0"/>
                    <w:ind w:left="0" w:right="0" w:firstLine="0"/>
                    <w:jc w:val="left"/>
                    <w:rPr>
                      <w:rFonts w:ascii="Meiryo" w:hAnsi="Meiryo"/>
                      <w:i/>
                      <w:sz w:val="20"/>
                    </w:rPr>
                  </w:pPr>
                  <w:r>
                    <w:rPr>
                      <w:rFonts w:ascii="Meiryo" w:hAnsi="Meiryo"/>
                      <w:i/>
                      <w:color w:val="231F20"/>
                      <w:w w:val="132"/>
                      <w:sz w:val="20"/>
                    </w:rPr>
                    <w:t>√</w:t>
                  </w:r>
                </w:p>
              </w:txbxContent>
            </v:textbox>
            <w10:wrap type="none"/>
          </v:shape>
        </w:pict>
      </w:r>
      <w:r>
        <w:rPr>
          <w:color w:val="231F20"/>
        </w:rPr>
        <w:t>ested</w:t>
      </w:r>
      <w:r>
        <w:rPr>
          <w:color w:val="231F20"/>
          <w:spacing w:val="18"/>
        </w:rPr>
        <w:t> </w:t>
      </w:r>
      <w:r>
        <w:rPr>
          <w:color w:val="231F20"/>
        </w:rPr>
        <w:t>mostly</w:t>
      </w:r>
      <w:r>
        <w:rPr>
          <w:color w:val="231F20"/>
          <w:spacing w:val="19"/>
        </w:rPr>
        <w:t> </w:t>
      </w:r>
      <w:r>
        <w:rPr>
          <w:color w:val="231F20"/>
        </w:rPr>
        <w:t>in</w:t>
      </w:r>
      <w:r>
        <w:rPr>
          <w:color w:val="231F20"/>
          <w:spacing w:val="20"/>
        </w:rPr>
        <w:t> </w:t>
      </w:r>
      <w:r>
        <w:rPr>
          <w:color w:val="231F20"/>
        </w:rPr>
        <w:t>normalized</w:t>
      </w:r>
      <w:r>
        <w:rPr>
          <w:color w:val="231F20"/>
          <w:spacing w:val="14"/>
        </w:rPr>
        <w:t> </w:t>
      </w:r>
      <w:r>
        <w:rPr>
          <w:color w:val="231F20"/>
        </w:rPr>
        <w:t>quaternions—those</w:t>
      </w:r>
      <w:r>
        <w:rPr>
          <w:color w:val="231F20"/>
          <w:spacing w:val="14"/>
        </w:rPr>
        <w:t> </w:t>
      </w:r>
      <w:r>
        <w:rPr>
          <w:color w:val="231F20"/>
        </w:rPr>
        <w:t>for</w:t>
      </w:r>
      <w:r>
        <w:rPr>
          <w:color w:val="231F20"/>
          <w:spacing w:val="17"/>
        </w:rPr>
        <w:t> </w:t>
      </w:r>
      <w:r>
        <w:rPr>
          <w:color w:val="231F20"/>
        </w:rPr>
        <w:t>which</w:t>
      </w:r>
      <w:r>
        <w:rPr>
          <w:color w:val="231F20"/>
          <w:spacing w:val="16"/>
        </w:rPr>
        <w:t> </w:t>
      </w:r>
      <w:r>
        <w:rPr>
          <w:color w:val="231F20"/>
        </w:rPr>
        <w:t>the</w:t>
      </w:r>
      <w:r>
        <w:rPr>
          <w:color w:val="231F20"/>
          <w:spacing w:val="20"/>
        </w:rPr>
        <w:t> </w:t>
      </w:r>
      <w:r>
        <w:rPr>
          <w:color w:val="231F20"/>
        </w:rPr>
        <w:t>quaternion</w:t>
      </w:r>
      <w:r>
        <w:rPr>
          <w:color w:val="231F20"/>
          <w:spacing w:val="14"/>
        </w:rPr>
        <w:t> </w:t>
      </w:r>
      <w:r>
        <w:rPr>
          <w:color w:val="231F20"/>
        </w:rPr>
        <w:t>norm</w:t>
      </w:r>
    </w:p>
    <w:p>
      <w:pPr>
        <w:pStyle w:val="BodyText"/>
        <w:tabs>
          <w:tab w:pos="958" w:val="left" w:leader="none"/>
        </w:tabs>
        <w:spacing w:line="184" w:lineRule="auto"/>
        <w:ind w:left="319" w:right="2517"/>
      </w:pPr>
      <w:r>
        <w:rPr>
          <w:rFonts w:ascii="Meiryo"/>
          <w:i/>
          <w:color w:val="231F20"/>
          <w:spacing w:val="2"/>
        </w:rPr>
        <w:t>|</w:t>
      </w:r>
      <w:r>
        <w:rPr>
          <w:i/>
          <w:color w:val="231F20"/>
          <w:spacing w:val="2"/>
        </w:rPr>
        <w:t>q</w:t>
      </w:r>
      <w:r>
        <w:rPr>
          <w:rFonts w:ascii="Meiryo"/>
          <w:i/>
          <w:color w:val="231F20"/>
          <w:spacing w:val="2"/>
        </w:rPr>
        <w:t>|</w:t>
      </w:r>
      <w:r>
        <w:rPr>
          <w:rFonts w:ascii="Meiryo"/>
          <w:i/>
          <w:color w:val="231F20"/>
          <w:spacing w:val="-23"/>
        </w:rPr>
        <w:t> </w:t>
      </w:r>
      <w:r>
        <w:rPr>
          <w:rFonts w:ascii="PMingLiU"/>
          <w:color w:val="231F20"/>
          <w:w w:val="115"/>
        </w:rPr>
        <w:t>=</w:t>
        <w:tab/>
      </w:r>
      <w:r>
        <w:rPr>
          <w:i/>
          <w:color w:val="231F20"/>
          <w:w w:val="105"/>
        </w:rPr>
        <w:t>s</w:t>
      </w:r>
      <w:r>
        <w:rPr>
          <w:rFonts w:ascii="PMingLiU"/>
          <w:color w:val="231F20"/>
          <w:w w:val="105"/>
          <w:position w:val="6"/>
          <w:sz w:val="14"/>
        </w:rPr>
        <w:t>2</w:t>
      </w:r>
      <w:r>
        <w:rPr>
          <w:rFonts w:ascii="PMingLiU"/>
          <w:color w:val="231F20"/>
          <w:spacing w:val="3"/>
          <w:w w:val="105"/>
          <w:position w:val="6"/>
          <w:sz w:val="14"/>
        </w:rPr>
        <w:t> </w:t>
      </w:r>
      <w:r>
        <w:rPr>
          <w:rFonts w:ascii="PMingLiU"/>
          <w:color w:val="231F20"/>
          <w:w w:val="115"/>
        </w:rPr>
        <w:t>+</w:t>
      </w:r>
      <w:r>
        <w:rPr>
          <w:rFonts w:ascii="PMingLiU"/>
          <w:color w:val="231F20"/>
          <w:spacing w:val="-26"/>
          <w:w w:val="115"/>
        </w:rPr>
        <w:t> </w:t>
      </w:r>
      <w:r>
        <w:rPr>
          <w:rFonts w:ascii="Georgia"/>
          <w:b/>
          <w:color w:val="231F20"/>
          <w:w w:val="105"/>
        </w:rPr>
        <w:t>v</w:t>
      </w:r>
      <w:r>
        <w:rPr>
          <w:rFonts w:ascii="PMingLiU"/>
          <w:color w:val="231F20"/>
          <w:w w:val="105"/>
          <w:position w:val="6"/>
          <w:sz w:val="14"/>
        </w:rPr>
        <w:t>2</w:t>
      </w:r>
      <w:r>
        <w:rPr>
          <w:rFonts w:ascii="PMingLiU"/>
          <w:color w:val="231F20"/>
          <w:spacing w:val="7"/>
          <w:w w:val="105"/>
          <w:position w:val="6"/>
          <w:sz w:val="14"/>
        </w:rPr>
        <w:t> </w:t>
      </w:r>
      <w:r>
        <w:rPr>
          <w:color w:val="231F20"/>
          <w:w w:val="105"/>
        </w:rPr>
        <w:t>is</w:t>
      </w:r>
      <w:r>
        <w:rPr>
          <w:color w:val="231F20"/>
          <w:spacing w:val="-16"/>
          <w:w w:val="105"/>
        </w:rPr>
        <w:t> </w:t>
      </w:r>
      <w:r>
        <w:rPr>
          <w:color w:val="231F20"/>
          <w:w w:val="105"/>
        </w:rPr>
        <w:t>equal</w:t>
      </w:r>
      <w:r>
        <w:rPr>
          <w:color w:val="231F20"/>
          <w:spacing w:val="-18"/>
          <w:w w:val="105"/>
        </w:rPr>
        <w:t> </w:t>
      </w:r>
      <w:r>
        <w:rPr>
          <w:color w:val="231F20"/>
          <w:w w:val="105"/>
        </w:rPr>
        <w:t>to</w:t>
      </w:r>
      <w:r>
        <w:rPr>
          <w:color w:val="231F20"/>
          <w:spacing w:val="-14"/>
          <w:w w:val="105"/>
        </w:rPr>
        <w:t> </w:t>
      </w:r>
      <w:r>
        <w:rPr>
          <w:color w:val="231F20"/>
          <w:w w:val="105"/>
        </w:rPr>
        <w:t>one.</w:t>
      </w:r>
      <w:r>
        <w:rPr>
          <w:color w:val="231F20"/>
          <w:spacing w:val="-9"/>
          <w:w w:val="105"/>
        </w:rPr>
        <w:t> </w:t>
      </w:r>
      <w:r>
        <w:rPr>
          <w:color w:val="231F20"/>
          <w:w w:val="105"/>
        </w:rPr>
        <w:t>One</w:t>
      </w:r>
      <w:r>
        <w:rPr>
          <w:color w:val="231F20"/>
          <w:spacing w:val="-17"/>
          <w:w w:val="105"/>
        </w:rPr>
        <w:t> </w:t>
      </w:r>
      <w:r>
        <w:rPr>
          <w:color w:val="231F20"/>
          <w:w w:val="105"/>
        </w:rPr>
        <w:t>final</w:t>
      </w:r>
      <w:r>
        <w:rPr>
          <w:color w:val="231F20"/>
          <w:spacing w:val="-15"/>
          <w:w w:val="105"/>
        </w:rPr>
        <w:t> </w:t>
      </w:r>
      <w:r>
        <w:rPr>
          <w:color w:val="231F20"/>
          <w:w w:val="105"/>
        </w:rPr>
        <w:t>definition</w:t>
      </w:r>
      <w:r>
        <w:rPr>
          <w:color w:val="231F20"/>
          <w:spacing w:val="-17"/>
          <w:w w:val="105"/>
        </w:rPr>
        <w:t> </w:t>
      </w:r>
      <w:r>
        <w:rPr>
          <w:color w:val="231F20"/>
          <w:w w:val="105"/>
        </w:rPr>
        <w:t>we</w:t>
      </w:r>
      <w:r>
        <w:rPr>
          <w:color w:val="231F20"/>
          <w:spacing w:val="-15"/>
          <w:w w:val="105"/>
        </w:rPr>
        <w:t> </w:t>
      </w:r>
      <w:r>
        <w:rPr>
          <w:color w:val="231F20"/>
          <w:w w:val="105"/>
        </w:rPr>
        <w:t>need</w:t>
      </w:r>
      <w:r>
        <w:rPr>
          <w:color w:val="231F20"/>
          <w:spacing w:val="-18"/>
          <w:w w:val="105"/>
        </w:rPr>
        <w:t> </w:t>
      </w:r>
      <w:r>
        <w:rPr>
          <w:color w:val="231F20"/>
          <w:w w:val="105"/>
        </w:rPr>
        <w:t>is</w:t>
      </w:r>
      <w:r>
        <w:rPr>
          <w:color w:val="231F20"/>
          <w:spacing w:val="-15"/>
          <w:w w:val="105"/>
        </w:rPr>
        <w:t> </w:t>
      </w:r>
      <w:r>
        <w:rPr>
          <w:color w:val="231F20"/>
          <w:w w:val="105"/>
        </w:rPr>
        <w:t>that</w:t>
      </w:r>
      <w:r>
        <w:rPr>
          <w:color w:val="231F20"/>
          <w:spacing w:val="-15"/>
          <w:w w:val="105"/>
        </w:rPr>
        <w:t> </w:t>
      </w:r>
      <w:r>
        <w:rPr>
          <w:color w:val="231F20"/>
          <w:w w:val="105"/>
        </w:rPr>
        <w:t>of</w:t>
      </w:r>
      <w:r>
        <w:rPr>
          <w:color w:val="231F20"/>
          <w:spacing w:val="-16"/>
          <w:w w:val="105"/>
        </w:rPr>
        <w:t> </w:t>
      </w:r>
      <w:r>
        <w:rPr>
          <w:color w:val="231F20"/>
          <w:w w:val="105"/>
        </w:rPr>
        <w:t>an</w:t>
      </w:r>
      <w:r>
        <w:rPr>
          <w:color w:val="231F20"/>
          <w:spacing w:val="-16"/>
          <w:w w:val="105"/>
        </w:rPr>
        <w:t> </w:t>
      </w:r>
      <w:r>
        <w:rPr>
          <w:color w:val="231F20"/>
          <w:w w:val="105"/>
        </w:rPr>
        <w:t>inverse quaternion:</w:t>
      </w:r>
    </w:p>
    <w:p>
      <w:pPr>
        <w:spacing w:before="33"/>
        <w:ind w:left="2638" w:right="0" w:firstLine="0"/>
        <w:jc w:val="left"/>
        <w:rPr>
          <w:i/>
          <w:sz w:val="20"/>
        </w:rPr>
      </w:pPr>
      <w:r>
        <w:rPr>
          <w:i/>
          <w:color w:val="231F20"/>
          <w:spacing w:val="7"/>
          <w:w w:val="88"/>
          <w:sz w:val="20"/>
        </w:rPr>
        <w:t>q</w:t>
      </w:r>
      <w:r>
        <w:rPr>
          <w:rFonts w:ascii="Verdana" w:hAnsi="Verdana"/>
          <w:i/>
          <w:color w:val="231F20"/>
          <w:w w:val="116"/>
          <w:sz w:val="20"/>
          <w:vertAlign w:val="superscript"/>
        </w:rPr>
        <w:t>−</w:t>
      </w:r>
      <w:r>
        <w:rPr>
          <w:rFonts w:ascii="PMingLiU" w:hAnsi="PMingLiU"/>
          <w:color w:val="231F20"/>
          <w:w w:val="168"/>
          <w:sz w:val="20"/>
          <w:vertAlign w:val="superscript"/>
        </w:rPr>
        <w:t>1</w:t>
      </w:r>
      <w:r>
        <w:rPr>
          <w:rFonts w:ascii="PMingLiU" w:hAnsi="PMingLiU"/>
          <w:color w:val="231F20"/>
          <w:spacing w:val="12"/>
          <w:sz w:val="20"/>
          <w:vertAlign w:val="baseline"/>
        </w:rPr>
        <w:t> </w:t>
      </w:r>
      <w:r>
        <w:rPr>
          <w:rFonts w:ascii="PMingLiU" w:hAnsi="PMingLiU"/>
          <w:color w:val="231F20"/>
          <w:w w:val="145"/>
          <w:sz w:val="20"/>
          <w:vertAlign w:val="baseline"/>
        </w:rPr>
        <w:t>=</w:t>
      </w:r>
      <w:r>
        <w:rPr>
          <w:rFonts w:ascii="PMingLiU" w:hAnsi="PMingLiU"/>
          <w:color w:val="231F20"/>
          <w:spacing w:val="4"/>
          <w:sz w:val="20"/>
          <w:vertAlign w:val="baseline"/>
        </w:rPr>
        <w:t> </w:t>
      </w:r>
      <w:r>
        <w:rPr>
          <w:rFonts w:ascii="PMingLiU" w:hAnsi="PMingLiU"/>
          <w:color w:val="231F20"/>
          <w:spacing w:val="-1"/>
          <w:w w:val="123"/>
          <w:sz w:val="20"/>
          <w:vertAlign w:val="baseline"/>
        </w:rPr>
        <w:t>(</w:t>
      </w:r>
      <w:r>
        <w:rPr>
          <w:rFonts w:ascii="PMingLiU" w:hAnsi="PMingLiU"/>
          <w:color w:val="231F20"/>
          <w:spacing w:val="1"/>
          <w:w w:val="106"/>
          <w:sz w:val="20"/>
          <w:vertAlign w:val="baseline"/>
        </w:rPr>
        <w:t>1</w:t>
      </w:r>
      <w:r>
        <w:rPr>
          <w:i/>
          <w:color w:val="231F20"/>
          <w:spacing w:val="1"/>
          <w:w w:val="179"/>
          <w:sz w:val="20"/>
          <w:vertAlign w:val="baseline"/>
        </w:rPr>
        <w:t>/</w:t>
      </w:r>
      <w:r>
        <w:rPr>
          <w:rFonts w:ascii="Meiryo" w:hAnsi="Meiryo"/>
          <w:i/>
          <w:color w:val="231F20"/>
          <w:w w:val="62"/>
          <w:sz w:val="20"/>
          <w:vertAlign w:val="baseline"/>
        </w:rPr>
        <w:t>|</w:t>
      </w:r>
      <w:r>
        <w:rPr>
          <w:i/>
          <w:color w:val="231F20"/>
          <w:spacing w:val="7"/>
          <w:w w:val="88"/>
          <w:sz w:val="20"/>
          <w:vertAlign w:val="baseline"/>
        </w:rPr>
        <w:t>q</w:t>
      </w:r>
      <w:r>
        <w:rPr>
          <w:rFonts w:ascii="Meiryo" w:hAnsi="Meiryo"/>
          <w:i/>
          <w:color w:val="231F20"/>
          <w:w w:val="62"/>
          <w:sz w:val="20"/>
          <w:vertAlign w:val="baseline"/>
        </w:rPr>
        <w:t>|</w:t>
      </w:r>
      <w:r>
        <w:rPr>
          <w:rFonts w:ascii="PMingLiU" w:hAnsi="PMingLiU"/>
          <w:color w:val="231F20"/>
          <w:spacing w:val="-1"/>
          <w:w w:val="105"/>
          <w:sz w:val="20"/>
          <w:vertAlign w:val="baseline"/>
        </w:rPr>
        <w:t>)[</w:t>
      </w:r>
      <w:r>
        <w:rPr>
          <w:i/>
          <w:color w:val="231F20"/>
          <w:w w:val="119"/>
          <w:sz w:val="20"/>
          <w:vertAlign w:val="baseline"/>
        </w:rPr>
        <w:t>s</w:t>
      </w:r>
      <w:r>
        <w:rPr>
          <w:rFonts w:ascii="PMingLiU" w:hAnsi="PMingLiU"/>
          <w:color w:val="231F20"/>
          <w:w w:val="105"/>
          <w:sz w:val="20"/>
          <w:vertAlign w:val="baseline"/>
        </w:rPr>
        <w:t>;</w:t>
      </w:r>
      <w:r>
        <w:rPr>
          <w:rFonts w:ascii="PMingLiU" w:hAnsi="PMingLiU"/>
          <w:color w:val="231F20"/>
          <w:sz w:val="20"/>
          <w:vertAlign w:val="baseline"/>
        </w:rPr>
        <w:t> </w:t>
      </w:r>
      <w:r>
        <w:rPr>
          <w:rFonts w:ascii="PMingLiU" w:hAnsi="PMingLiU"/>
          <w:color w:val="231F20"/>
          <w:spacing w:val="-16"/>
          <w:sz w:val="20"/>
          <w:vertAlign w:val="baseline"/>
        </w:rPr>
        <w:t> </w:t>
      </w:r>
      <w:r>
        <w:rPr>
          <w:rFonts w:ascii="Meiryo" w:hAnsi="Meiryo"/>
          <w:i/>
          <w:color w:val="231F20"/>
          <w:spacing w:val="1"/>
          <w:w w:val="96"/>
          <w:sz w:val="20"/>
          <w:vertAlign w:val="baseline"/>
        </w:rPr>
        <w:t>−</w:t>
      </w:r>
      <w:r>
        <w:rPr>
          <w:rFonts w:ascii="Georgia" w:hAnsi="Georgia"/>
          <w:b/>
          <w:color w:val="231F20"/>
          <w:spacing w:val="1"/>
          <w:w w:val="106"/>
          <w:sz w:val="20"/>
          <w:vertAlign w:val="baseline"/>
        </w:rPr>
        <w:t>v</w:t>
      </w:r>
      <w:r>
        <w:rPr>
          <w:rFonts w:ascii="PMingLiU" w:hAnsi="PMingLiU"/>
          <w:color w:val="231F20"/>
          <w:w w:val="88"/>
          <w:sz w:val="20"/>
          <w:vertAlign w:val="baseline"/>
        </w:rPr>
        <w:t>]</w:t>
      </w:r>
      <w:r>
        <w:rPr>
          <w:i/>
          <w:color w:val="231F20"/>
          <w:w w:val="110"/>
          <w:sz w:val="20"/>
          <w:vertAlign w:val="baseline"/>
        </w:rPr>
        <w:t>.</w:t>
      </w:r>
    </w:p>
    <w:p>
      <w:pPr>
        <w:pStyle w:val="BodyText"/>
        <w:spacing w:line="268" w:lineRule="auto" w:before="105"/>
        <w:ind w:left="319" w:right="2476" w:firstLine="300"/>
      </w:pPr>
      <w:r>
        <w:rPr>
          <w:color w:val="231F20"/>
        </w:rPr>
        <w:t>To represent a rotation by angle </w:t>
      </w:r>
      <w:r>
        <w:rPr>
          <w:i/>
          <w:color w:val="231F20"/>
        </w:rPr>
        <w:t>φ </w:t>
      </w:r>
      <w:r>
        <w:rPr>
          <w:color w:val="231F20"/>
        </w:rPr>
        <w:t>around an axis passing through the origin whose direction is given by the normalized vector </w:t>
      </w:r>
      <w:r>
        <w:rPr>
          <w:rFonts w:ascii="Georgia" w:hAnsi="Georgia"/>
          <w:b/>
          <w:color w:val="231F20"/>
        </w:rPr>
        <w:t>n</w:t>
      </w:r>
      <w:r>
        <w:rPr>
          <w:color w:val="231F20"/>
        </w:rPr>
        <w:t>, a normalized quaternion</w:t>
      </w:r>
    </w:p>
    <w:p>
      <w:pPr>
        <w:pStyle w:val="BodyText"/>
        <w:spacing w:before="7"/>
        <w:rPr>
          <w:sz w:val="14"/>
        </w:rPr>
      </w:pPr>
    </w:p>
    <w:p>
      <w:pPr>
        <w:spacing w:after="0"/>
        <w:rPr>
          <w:sz w:val="14"/>
        </w:rPr>
        <w:sectPr>
          <w:pgSz w:w="10800" w:h="13320"/>
          <w:pgMar w:header="1090" w:footer="0" w:top="1300" w:bottom="280" w:left="760" w:right="740"/>
        </w:sectPr>
      </w:pPr>
    </w:p>
    <w:p>
      <w:pPr>
        <w:spacing w:before="50"/>
        <w:ind w:left="2425" w:right="2153" w:firstLine="0"/>
        <w:jc w:val="center"/>
        <w:rPr>
          <w:rFonts w:ascii="PMingLiU" w:hAnsi="PMingLiU"/>
          <w:sz w:val="20"/>
        </w:rPr>
      </w:pPr>
      <w:r>
        <w:rPr>
          <w:i/>
          <w:color w:val="231F20"/>
          <w:w w:val="115"/>
          <w:sz w:val="20"/>
        </w:rPr>
        <w:t>q </w:t>
      </w:r>
      <w:r>
        <w:rPr>
          <w:rFonts w:ascii="PMingLiU" w:hAnsi="PMingLiU"/>
          <w:color w:val="231F20"/>
          <w:w w:val="115"/>
          <w:sz w:val="20"/>
        </w:rPr>
        <w:t>= [cos(</w:t>
      </w:r>
      <w:r>
        <w:rPr>
          <w:i/>
          <w:color w:val="231F20"/>
          <w:w w:val="115"/>
          <w:sz w:val="20"/>
        </w:rPr>
        <w:t>φ/</w:t>
      </w:r>
      <w:r>
        <w:rPr>
          <w:rFonts w:ascii="PMingLiU" w:hAnsi="PMingLiU"/>
          <w:color w:val="231F20"/>
          <w:w w:val="115"/>
          <w:sz w:val="20"/>
        </w:rPr>
        <w:t>2); sin(</w:t>
      </w:r>
      <w:r>
        <w:rPr>
          <w:i/>
          <w:color w:val="231F20"/>
          <w:w w:val="115"/>
          <w:sz w:val="20"/>
        </w:rPr>
        <w:t>φ/</w:t>
      </w:r>
      <w:r>
        <w:rPr>
          <w:rFonts w:ascii="PMingLiU" w:hAnsi="PMingLiU"/>
          <w:color w:val="231F20"/>
          <w:w w:val="115"/>
          <w:sz w:val="20"/>
        </w:rPr>
        <w:t>2)</w:t>
      </w:r>
      <w:r>
        <w:rPr>
          <w:rFonts w:ascii="Georgia" w:hAnsi="Georgia"/>
          <w:b/>
          <w:color w:val="231F20"/>
          <w:w w:val="115"/>
          <w:sz w:val="20"/>
        </w:rPr>
        <w:t>n</w:t>
      </w:r>
      <w:r>
        <w:rPr>
          <w:rFonts w:ascii="PMingLiU" w:hAnsi="PMingLiU"/>
          <w:color w:val="231F20"/>
          <w:w w:val="115"/>
          <w:sz w:val="20"/>
        </w:rPr>
        <w:t>]</w:t>
      </w:r>
    </w:p>
    <w:p>
      <w:pPr>
        <w:pStyle w:val="BodyText"/>
        <w:spacing w:before="6"/>
        <w:rPr>
          <w:rFonts w:ascii="PMingLiU"/>
          <w:sz w:val="15"/>
        </w:rPr>
      </w:pPr>
    </w:p>
    <w:p>
      <w:pPr>
        <w:pStyle w:val="BodyText"/>
        <w:spacing w:line="232" w:lineRule="auto"/>
        <w:ind w:left="320" w:right="42" w:hanging="1"/>
        <w:jc w:val="both"/>
      </w:pPr>
      <w:r>
        <w:rPr>
          <w:color w:val="231F20"/>
        </w:rPr>
        <w:t>is formed. To rotate point </w:t>
      </w:r>
      <w:r>
        <w:rPr>
          <w:rFonts w:ascii="Georgia"/>
          <w:b/>
          <w:color w:val="231F20"/>
        </w:rPr>
        <w:t>p</w:t>
      </w:r>
      <w:r>
        <w:rPr>
          <w:color w:val="231F20"/>
        </w:rPr>
        <w:t>, one turns it into the quaternion </w:t>
      </w:r>
      <w:r>
        <w:rPr>
          <w:i/>
          <w:color w:val="231F20"/>
        </w:rPr>
        <w:t>q</w:t>
      </w:r>
      <w:r>
        <w:rPr>
          <w:i/>
          <w:color w:val="231F20"/>
          <w:vertAlign w:val="subscript"/>
        </w:rPr>
        <w:t>p</w:t>
      </w:r>
      <w:r>
        <w:rPr>
          <w:i/>
          <w:color w:val="231F20"/>
          <w:vertAlign w:val="baseline"/>
        </w:rPr>
        <w:t> </w:t>
      </w:r>
      <w:r>
        <w:rPr>
          <w:rFonts w:ascii="PMingLiU"/>
          <w:color w:val="231F20"/>
          <w:w w:val="115"/>
          <w:vertAlign w:val="baseline"/>
        </w:rPr>
        <w:t>= </w:t>
      </w:r>
      <w:r>
        <w:rPr>
          <w:rFonts w:ascii="PMingLiU"/>
          <w:color w:val="231F20"/>
          <w:vertAlign w:val="baseline"/>
        </w:rPr>
        <w:t>[0; </w:t>
      </w:r>
      <w:r>
        <w:rPr>
          <w:rFonts w:ascii="Georgia"/>
          <w:b/>
          <w:color w:val="231F20"/>
          <w:vertAlign w:val="baseline"/>
        </w:rPr>
        <w:t>p</w:t>
      </w:r>
      <w:r>
        <w:rPr>
          <w:rFonts w:ascii="PMingLiU"/>
          <w:color w:val="231F20"/>
          <w:vertAlign w:val="baseline"/>
        </w:rPr>
        <w:t>] </w:t>
      </w:r>
      <w:r>
        <w:rPr>
          <w:color w:val="231F20"/>
          <w:vertAlign w:val="baseline"/>
        </w:rPr>
        <w:t>and computes the quaternion product</w:t>
      </w:r>
    </w:p>
    <w:p>
      <w:pPr>
        <w:pStyle w:val="BodyText"/>
        <w:spacing w:before="3"/>
        <w:rPr>
          <w:sz w:val="18"/>
        </w:rPr>
      </w:pPr>
    </w:p>
    <w:p>
      <w:pPr>
        <w:spacing w:before="0"/>
        <w:ind w:left="2416" w:right="2153" w:firstLine="0"/>
        <w:jc w:val="center"/>
        <w:rPr>
          <w:rFonts w:ascii="PMingLiU" w:hAnsi="PMingLiU"/>
          <w:sz w:val="20"/>
        </w:rPr>
      </w:pPr>
      <w:r>
        <w:rPr>
          <w:i/>
          <w:color w:val="231F20"/>
          <w:spacing w:val="-1"/>
          <w:w w:val="88"/>
          <w:sz w:val="20"/>
        </w:rPr>
        <w:t>q</w:t>
      </w:r>
      <w:r>
        <w:rPr>
          <w:i/>
          <w:color w:val="231F20"/>
          <w:spacing w:val="-75"/>
          <w:w w:val="117"/>
          <w:position w:val="-4"/>
          <w:sz w:val="14"/>
        </w:rPr>
        <w:t>p</w:t>
      </w:r>
      <w:r>
        <w:rPr>
          <w:rFonts w:ascii="Verdana" w:hAnsi="Verdana"/>
          <w:i/>
          <w:smallCaps/>
          <w:color w:val="231F20"/>
          <w:w w:val="90"/>
          <w:position w:val="8"/>
          <w:sz w:val="14"/>
        </w:rPr>
        <w:t>j</w:t>
      </w:r>
      <w:r>
        <w:rPr>
          <w:rFonts w:ascii="Verdana" w:hAnsi="Verdana"/>
          <w:i/>
          <w:smallCaps w:val="0"/>
          <w:color w:val="231F20"/>
          <w:position w:val="8"/>
          <w:sz w:val="14"/>
        </w:rPr>
        <w:t> </w:t>
      </w:r>
      <w:r>
        <w:rPr>
          <w:rFonts w:ascii="Verdana" w:hAnsi="Verdana"/>
          <w:i/>
          <w:smallCaps w:val="0"/>
          <w:color w:val="231F20"/>
          <w:spacing w:val="-6"/>
          <w:position w:val="8"/>
          <w:sz w:val="14"/>
        </w:rPr>
        <w:t> </w:t>
      </w:r>
      <w:r>
        <w:rPr>
          <w:rFonts w:ascii="PMingLiU" w:hAnsi="PMingLiU"/>
          <w:smallCaps w:val="0"/>
          <w:color w:val="231F20"/>
          <w:w w:val="145"/>
          <w:sz w:val="20"/>
        </w:rPr>
        <w:t>=</w:t>
      </w:r>
      <w:r>
        <w:rPr>
          <w:rFonts w:ascii="PMingLiU" w:hAnsi="PMingLiU"/>
          <w:smallCaps w:val="0"/>
          <w:color w:val="231F20"/>
          <w:spacing w:val="4"/>
          <w:sz w:val="20"/>
        </w:rPr>
        <w:t> </w:t>
      </w:r>
      <w:r>
        <w:rPr>
          <w:i/>
          <w:smallCaps w:val="0"/>
          <w:color w:val="231F20"/>
          <w:w w:val="88"/>
          <w:sz w:val="20"/>
        </w:rPr>
        <w:t>q</w:t>
      </w:r>
      <w:r>
        <w:rPr>
          <w:i/>
          <w:smallCaps w:val="0"/>
          <w:color w:val="231F20"/>
          <w:sz w:val="20"/>
        </w:rPr>
        <w:t> </w:t>
      </w:r>
      <w:r>
        <w:rPr>
          <w:rFonts w:ascii="Meiryo" w:hAnsi="Meiryo"/>
          <w:i/>
          <w:smallCaps w:val="0"/>
          <w:color w:val="231F20"/>
          <w:w w:val="79"/>
          <w:sz w:val="20"/>
        </w:rPr>
        <w:t>·</w:t>
      </w:r>
      <w:r>
        <w:rPr>
          <w:rFonts w:ascii="Meiryo" w:hAnsi="Meiryo"/>
          <w:i/>
          <w:smallCaps w:val="0"/>
          <w:color w:val="231F20"/>
          <w:spacing w:val="-23"/>
          <w:sz w:val="20"/>
        </w:rPr>
        <w:t> </w:t>
      </w:r>
      <w:r>
        <w:rPr>
          <w:i/>
          <w:smallCaps w:val="0"/>
          <w:color w:val="231F20"/>
          <w:spacing w:val="-1"/>
          <w:w w:val="88"/>
          <w:sz w:val="20"/>
        </w:rPr>
        <w:t>q</w:t>
      </w:r>
      <w:r>
        <w:rPr>
          <w:i/>
          <w:smallCaps w:val="0"/>
          <w:color w:val="231F20"/>
          <w:w w:val="125"/>
          <w:sz w:val="20"/>
          <w:vertAlign w:val="subscript"/>
        </w:rPr>
        <w:t>p</w:t>
      </w:r>
      <w:r>
        <w:rPr>
          <w:i/>
          <w:smallCaps w:val="0"/>
          <w:color w:val="231F20"/>
          <w:spacing w:val="4"/>
          <w:sz w:val="20"/>
          <w:vertAlign w:val="baseline"/>
        </w:rPr>
        <w:t> </w:t>
      </w:r>
      <w:r>
        <w:rPr>
          <w:rFonts w:ascii="Meiryo" w:hAnsi="Meiryo"/>
          <w:i/>
          <w:smallCaps w:val="0"/>
          <w:color w:val="231F20"/>
          <w:w w:val="79"/>
          <w:sz w:val="20"/>
          <w:vertAlign w:val="baseline"/>
        </w:rPr>
        <w:t>·</w:t>
      </w:r>
      <w:r>
        <w:rPr>
          <w:rFonts w:ascii="Meiryo" w:hAnsi="Meiryo"/>
          <w:i/>
          <w:smallCaps w:val="0"/>
          <w:color w:val="231F20"/>
          <w:spacing w:val="-25"/>
          <w:sz w:val="20"/>
          <w:vertAlign w:val="baseline"/>
        </w:rPr>
        <w:t> </w:t>
      </w:r>
      <w:r>
        <w:rPr>
          <w:i/>
          <w:smallCaps w:val="0"/>
          <w:color w:val="231F20"/>
          <w:spacing w:val="7"/>
          <w:w w:val="88"/>
          <w:sz w:val="20"/>
          <w:vertAlign w:val="baseline"/>
        </w:rPr>
        <w:t>q</w:t>
      </w:r>
      <w:r>
        <w:rPr>
          <w:rFonts w:ascii="Verdana" w:hAnsi="Verdana"/>
          <w:i/>
          <w:smallCaps w:val="0"/>
          <w:color w:val="231F20"/>
          <w:w w:val="116"/>
          <w:sz w:val="20"/>
          <w:vertAlign w:val="superscript"/>
        </w:rPr>
        <w:t>−</w:t>
      </w:r>
      <w:r>
        <w:rPr>
          <w:rFonts w:ascii="PMingLiU" w:hAnsi="PMingLiU"/>
          <w:smallCaps w:val="0"/>
          <w:color w:val="231F20"/>
          <w:w w:val="168"/>
          <w:sz w:val="20"/>
          <w:vertAlign w:val="superscript"/>
        </w:rPr>
        <w:t>1</w:t>
      </w:r>
    </w:p>
    <w:p>
      <w:pPr>
        <w:pStyle w:val="BodyText"/>
        <w:spacing w:line="271" w:lineRule="auto" w:before="153"/>
        <w:ind w:left="319" w:right="38"/>
        <w:jc w:val="both"/>
      </w:pPr>
      <w:r>
        <w:rPr>
          <w:color w:val="231F20"/>
        </w:rPr>
        <w:t>which is guaranteed to have a zero scalar part and the rotated point as its vector part.</w:t>
      </w:r>
      <w:r>
        <w:rPr>
          <w:color w:val="231F20"/>
          <w:spacing w:val="5"/>
        </w:rPr>
        <w:t> </w:t>
      </w:r>
      <w:r>
        <w:rPr>
          <w:color w:val="231F20"/>
        </w:rPr>
        <w:t>Composite</w:t>
      </w:r>
      <w:r>
        <w:rPr>
          <w:color w:val="231F20"/>
          <w:spacing w:val="-8"/>
        </w:rPr>
        <w:t> </w:t>
      </w:r>
      <w:r>
        <w:rPr>
          <w:color w:val="231F20"/>
        </w:rPr>
        <w:t>rotation</w:t>
      </w:r>
      <w:r>
        <w:rPr>
          <w:color w:val="231F20"/>
          <w:spacing w:val="-7"/>
        </w:rPr>
        <w:t> </w:t>
      </w:r>
      <w:r>
        <w:rPr>
          <w:color w:val="231F20"/>
        </w:rPr>
        <w:t>is</w:t>
      </w:r>
      <w:r>
        <w:rPr>
          <w:color w:val="231F20"/>
          <w:spacing w:val="-5"/>
        </w:rPr>
        <w:t> </w:t>
      </w:r>
      <w:r>
        <w:rPr>
          <w:color w:val="231F20"/>
        </w:rPr>
        <w:t>given</w:t>
      </w:r>
      <w:r>
        <w:rPr>
          <w:color w:val="231F20"/>
          <w:spacing w:val="-7"/>
        </w:rPr>
        <w:t> </w:t>
      </w:r>
      <w:r>
        <w:rPr>
          <w:color w:val="231F20"/>
        </w:rPr>
        <w:t>simply</w:t>
      </w:r>
      <w:r>
        <w:rPr>
          <w:color w:val="231F20"/>
          <w:spacing w:val="-5"/>
        </w:rPr>
        <w:t> </w:t>
      </w:r>
      <w:r>
        <w:rPr>
          <w:color w:val="231F20"/>
        </w:rPr>
        <w:t>by</w:t>
      </w:r>
      <w:r>
        <w:rPr>
          <w:color w:val="231F20"/>
          <w:spacing w:val="-4"/>
        </w:rPr>
        <w:t> </w:t>
      </w:r>
      <w:r>
        <w:rPr>
          <w:color w:val="231F20"/>
        </w:rPr>
        <w:t>the</w:t>
      </w:r>
      <w:r>
        <w:rPr>
          <w:color w:val="231F20"/>
          <w:spacing w:val="-6"/>
        </w:rPr>
        <w:t> </w:t>
      </w:r>
      <w:r>
        <w:rPr>
          <w:color w:val="231F20"/>
        </w:rPr>
        <w:t>product</w:t>
      </w:r>
      <w:r>
        <w:rPr>
          <w:color w:val="231F20"/>
          <w:spacing w:val="-11"/>
        </w:rPr>
        <w:t> </w:t>
      </w:r>
      <w:r>
        <w:rPr>
          <w:color w:val="231F20"/>
        </w:rPr>
        <w:t>of</w:t>
      </w:r>
      <w:r>
        <w:rPr>
          <w:color w:val="231F20"/>
          <w:spacing w:val="-5"/>
        </w:rPr>
        <w:t> </w:t>
      </w:r>
      <w:r>
        <w:rPr>
          <w:color w:val="231F20"/>
        </w:rPr>
        <w:t>quaternions</w:t>
      </w:r>
      <w:r>
        <w:rPr>
          <w:color w:val="231F20"/>
          <w:spacing w:val="-11"/>
        </w:rPr>
        <w:t> </w:t>
      </w:r>
      <w:r>
        <w:rPr>
          <w:color w:val="231F20"/>
        </w:rPr>
        <w:t>represent- ing</w:t>
      </w:r>
      <w:r>
        <w:rPr>
          <w:color w:val="231F20"/>
          <w:spacing w:val="-8"/>
        </w:rPr>
        <w:t> </w:t>
      </w:r>
      <w:r>
        <w:rPr>
          <w:color w:val="231F20"/>
        </w:rPr>
        <w:t>each</w:t>
      </w:r>
      <w:r>
        <w:rPr>
          <w:color w:val="231F20"/>
          <w:spacing w:val="-6"/>
        </w:rPr>
        <w:t> </w:t>
      </w:r>
      <w:r>
        <w:rPr>
          <w:color w:val="231F20"/>
        </w:rPr>
        <w:t>of</w:t>
      </w:r>
      <w:r>
        <w:rPr>
          <w:color w:val="231F20"/>
          <w:spacing w:val="-9"/>
        </w:rPr>
        <w:t> </w:t>
      </w:r>
      <w:r>
        <w:rPr>
          <w:color w:val="231F20"/>
        </w:rPr>
        <w:t>the</w:t>
      </w:r>
      <w:r>
        <w:rPr>
          <w:color w:val="231F20"/>
          <w:spacing w:val="-7"/>
        </w:rPr>
        <w:t> </w:t>
      </w:r>
      <w:r>
        <w:rPr>
          <w:color w:val="231F20"/>
        </w:rPr>
        <w:t>separate</w:t>
      </w:r>
      <w:r>
        <w:rPr>
          <w:color w:val="231F20"/>
          <w:spacing w:val="-8"/>
        </w:rPr>
        <w:t> </w:t>
      </w:r>
      <w:r>
        <w:rPr>
          <w:color w:val="231F20"/>
        </w:rPr>
        <w:t>rotation</w:t>
      </w:r>
      <w:r>
        <w:rPr>
          <w:color w:val="231F20"/>
          <w:spacing w:val="-8"/>
        </w:rPr>
        <w:t> </w:t>
      </w:r>
      <w:r>
        <w:rPr>
          <w:color w:val="231F20"/>
        </w:rPr>
        <w:t>steps.</w:t>
      </w:r>
      <w:r>
        <w:rPr>
          <w:color w:val="231F20"/>
          <w:spacing w:val="8"/>
        </w:rPr>
        <w:t> </w:t>
      </w:r>
      <w:r>
        <w:rPr>
          <w:color w:val="231F20"/>
          <w:spacing w:val="-9"/>
        </w:rPr>
        <w:t>To</w:t>
      </w:r>
      <w:r>
        <w:rPr>
          <w:color w:val="231F20"/>
          <w:spacing w:val="-6"/>
        </w:rPr>
        <w:t> </w:t>
      </w:r>
      <w:r>
        <w:rPr>
          <w:color w:val="231F20"/>
        </w:rPr>
        <w:t>animate</w:t>
      </w:r>
      <w:r>
        <w:rPr>
          <w:color w:val="231F20"/>
          <w:spacing w:val="-9"/>
        </w:rPr>
        <w:t> </w:t>
      </w:r>
      <w:r>
        <w:rPr>
          <w:color w:val="231F20"/>
        </w:rPr>
        <w:t>with</w:t>
      </w:r>
      <w:r>
        <w:rPr>
          <w:color w:val="231F20"/>
          <w:spacing w:val="-6"/>
        </w:rPr>
        <w:t> </w:t>
      </w:r>
      <w:r>
        <w:rPr>
          <w:color w:val="231F20"/>
        </w:rPr>
        <w:t>quaternions,</w:t>
      </w:r>
      <w:r>
        <w:rPr>
          <w:color w:val="231F20"/>
          <w:spacing w:val="-10"/>
        </w:rPr>
        <w:t> </w:t>
      </w:r>
      <w:r>
        <w:rPr>
          <w:color w:val="231F20"/>
        </w:rPr>
        <w:t>one</w:t>
      </w:r>
      <w:r>
        <w:rPr>
          <w:color w:val="231F20"/>
          <w:spacing w:val="-9"/>
        </w:rPr>
        <w:t> </w:t>
      </w:r>
      <w:r>
        <w:rPr>
          <w:color w:val="231F20"/>
        </w:rPr>
        <w:t>can</w:t>
      </w:r>
      <w:r>
        <w:rPr>
          <w:color w:val="231F20"/>
          <w:spacing w:val="-8"/>
        </w:rPr>
        <w:t> </w:t>
      </w:r>
      <w:r>
        <w:rPr>
          <w:color w:val="231F20"/>
        </w:rPr>
        <w:t>treat them as points in a four-dimensional space and set keys directly in this space. </w:t>
      </w:r>
      <w:r>
        <w:rPr>
          <w:color w:val="231F20"/>
          <w:spacing w:val="-9"/>
        </w:rPr>
        <w:t>To </w:t>
      </w:r>
      <w:r>
        <w:rPr>
          <w:color w:val="231F20"/>
        </w:rPr>
        <w:t>keep quaternions normalized, one should, strictly speaking, restrict interpolation procedures to a unit sphere (a 3D object) in this 4D space. </w:t>
      </w:r>
      <w:r>
        <w:rPr>
          <w:color w:val="231F20"/>
          <w:spacing w:val="-3"/>
        </w:rPr>
        <w:t>However, </w:t>
      </w:r>
      <w:r>
        <w:rPr>
          <w:color w:val="231F20"/>
        </w:rPr>
        <w:t>a spherical version of even linear interpolation (often called </w:t>
      </w:r>
      <w:r>
        <w:rPr>
          <w:i/>
          <w:color w:val="231F20"/>
        </w:rPr>
        <w:t>slerp</w:t>
      </w:r>
      <w:r>
        <w:rPr>
          <w:color w:val="231F20"/>
        </w:rPr>
        <w:t>) already results in rather unpleasant math. Simple 4D linear interpolation followed by projection onto the unit</w:t>
      </w:r>
      <w:r>
        <w:rPr>
          <w:color w:val="231F20"/>
          <w:spacing w:val="-13"/>
        </w:rPr>
        <w:t> </w:t>
      </w:r>
      <w:r>
        <w:rPr>
          <w:color w:val="231F20"/>
        </w:rPr>
        <w:t>sphere</w:t>
      </w:r>
      <w:r>
        <w:rPr>
          <w:color w:val="231F20"/>
          <w:spacing w:val="-14"/>
        </w:rPr>
        <w:t> </w:t>
      </w:r>
      <w:r>
        <w:rPr>
          <w:color w:val="231F20"/>
        </w:rPr>
        <w:t>shown</w:t>
      </w:r>
      <w:r>
        <w:rPr>
          <w:color w:val="231F20"/>
          <w:spacing w:val="-13"/>
        </w:rPr>
        <w:t> </w:t>
      </w:r>
      <w:r>
        <w:rPr>
          <w:color w:val="231F20"/>
        </w:rPr>
        <w:t>in</w:t>
      </w:r>
      <w:r>
        <w:rPr>
          <w:color w:val="231F20"/>
          <w:spacing w:val="-11"/>
        </w:rPr>
        <w:t> </w:t>
      </w:r>
      <w:r>
        <w:rPr>
          <w:color w:val="231F20"/>
        </w:rPr>
        <w:t>Figure</w:t>
      </w:r>
      <w:r>
        <w:rPr>
          <w:color w:val="231F20"/>
          <w:spacing w:val="-14"/>
        </w:rPr>
        <w:t> </w:t>
      </w:r>
      <w:r>
        <w:rPr>
          <w:color w:val="231F20"/>
        </w:rPr>
        <w:t>16.12</w:t>
      </w:r>
      <w:r>
        <w:rPr>
          <w:color w:val="231F20"/>
          <w:spacing w:val="-15"/>
        </w:rPr>
        <w:t> </w:t>
      </w:r>
      <w:r>
        <w:rPr>
          <w:color w:val="231F20"/>
        </w:rPr>
        <w:t>is</w:t>
      </w:r>
      <w:r>
        <w:rPr>
          <w:color w:val="231F20"/>
          <w:spacing w:val="-11"/>
        </w:rPr>
        <w:t> </w:t>
      </w:r>
      <w:r>
        <w:rPr>
          <w:color w:val="231F20"/>
        </w:rPr>
        <w:t>much</w:t>
      </w:r>
      <w:r>
        <w:rPr>
          <w:color w:val="231F20"/>
          <w:spacing w:val="-13"/>
        </w:rPr>
        <w:t> </w:t>
      </w:r>
      <w:r>
        <w:rPr>
          <w:color w:val="231F20"/>
        </w:rPr>
        <w:t>simpler</w:t>
      </w:r>
      <w:r>
        <w:rPr>
          <w:color w:val="231F20"/>
          <w:spacing w:val="-12"/>
        </w:rPr>
        <w:t> </w:t>
      </w:r>
      <w:r>
        <w:rPr>
          <w:color w:val="231F20"/>
        </w:rPr>
        <w:t>and</w:t>
      </w:r>
      <w:r>
        <w:rPr>
          <w:color w:val="231F20"/>
          <w:spacing w:val="-13"/>
        </w:rPr>
        <w:t> </w:t>
      </w:r>
      <w:r>
        <w:rPr>
          <w:color w:val="231F20"/>
        </w:rPr>
        <w:t>often</w:t>
      </w:r>
      <w:r>
        <w:rPr>
          <w:color w:val="231F20"/>
          <w:spacing w:val="-13"/>
        </w:rPr>
        <w:t> </w:t>
      </w:r>
      <w:r>
        <w:rPr>
          <w:color w:val="231F20"/>
        </w:rPr>
        <w:t>sufficient</w:t>
      </w:r>
      <w:r>
        <w:rPr>
          <w:color w:val="231F20"/>
          <w:spacing w:val="-14"/>
        </w:rPr>
        <w:t> </w:t>
      </w:r>
      <w:r>
        <w:rPr>
          <w:color w:val="231F20"/>
        </w:rPr>
        <w:t>in</w:t>
      </w:r>
      <w:r>
        <w:rPr>
          <w:color w:val="231F20"/>
          <w:spacing w:val="-12"/>
        </w:rPr>
        <w:t> </w:t>
      </w:r>
      <w:r>
        <w:rPr>
          <w:color w:val="231F20"/>
        </w:rPr>
        <w:t>practice. Smoother</w:t>
      </w:r>
      <w:r>
        <w:rPr>
          <w:color w:val="231F20"/>
          <w:spacing w:val="-12"/>
        </w:rPr>
        <w:t> </w:t>
      </w:r>
      <w:r>
        <w:rPr>
          <w:color w:val="231F20"/>
        </w:rPr>
        <w:t>results</w:t>
      </w:r>
      <w:r>
        <w:rPr>
          <w:color w:val="231F20"/>
          <w:spacing w:val="-9"/>
        </w:rPr>
        <w:t> </w:t>
      </w:r>
      <w:r>
        <w:rPr>
          <w:color w:val="231F20"/>
        </w:rPr>
        <w:t>can</w:t>
      </w:r>
      <w:r>
        <w:rPr>
          <w:color w:val="231F20"/>
          <w:spacing w:val="-8"/>
        </w:rPr>
        <w:t> </w:t>
      </w:r>
      <w:r>
        <w:rPr>
          <w:color w:val="231F20"/>
        </w:rPr>
        <w:t>be</w:t>
      </w:r>
      <w:r>
        <w:rPr>
          <w:color w:val="231F20"/>
          <w:spacing w:val="-8"/>
        </w:rPr>
        <w:t> </w:t>
      </w:r>
      <w:r>
        <w:rPr>
          <w:color w:val="231F20"/>
        </w:rPr>
        <w:t>obtained</w:t>
      </w:r>
      <w:r>
        <w:rPr>
          <w:color w:val="231F20"/>
          <w:spacing w:val="-12"/>
        </w:rPr>
        <w:t> </w:t>
      </w:r>
      <w:r>
        <w:rPr>
          <w:color w:val="231F20"/>
        </w:rPr>
        <w:t>via</w:t>
      </w:r>
      <w:r>
        <w:rPr>
          <w:color w:val="231F20"/>
          <w:spacing w:val="-7"/>
        </w:rPr>
        <w:t> </w:t>
      </w:r>
      <w:r>
        <w:rPr>
          <w:color w:val="231F20"/>
        </w:rPr>
        <w:t>repeated</w:t>
      </w:r>
      <w:r>
        <w:rPr>
          <w:color w:val="231F20"/>
          <w:spacing w:val="-12"/>
        </w:rPr>
        <w:t> </w:t>
      </w:r>
      <w:r>
        <w:rPr>
          <w:color w:val="231F20"/>
        </w:rPr>
        <w:t>application</w:t>
      </w:r>
      <w:r>
        <w:rPr>
          <w:color w:val="231F20"/>
          <w:spacing w:val="-12"/>
        </w:rPr>
        <w:t> </w:t>
      </w:r>
      <w:r>
        <w:rPr>
          <w:color w:val="231F20"/>
        </w:rPr>
        <w:t>of</w:t>
      </w:r>
      <w:r>
        <w:rPr>
          <w:color w:val="231F20"/>
          <w:spacing w:val="-9"/>
        </w:rPr>
        <w:t> </w:t>
      </w:r>
      <w:r>
        <w:rPr>
          <w:color w:val="231F20"/>
        </w:rPr>
        <w:t>a</w:t>
      </w:r>
      <w:r>
        <w:rPr>
          <w:color w:val="231F20"/>
          <w:spacing w:val="-8"/>
        </w:rPr>
        <w:t> </w:t>
      </w:r>
      <w:r>
        <w:rPr>
          <w:color w:val="231F20"/>
        </w:rPr>
        <w:t>linear</w:t>
      </w:r>
      <w:r>
        <w:rPr>
          <w:color w:val="231F20"/>
          <w:spacing w:val="-7"/>
        </w:rPr>
        <w:t> </w:t>
      </w:r>
      <w:r>
        <w:rPr>
          <w:color w:val="231F20"/>
        </w:rPr>
        <w:t>interpolation procedure using the de Casteljau</w:t>
      </w:r>
      <w:r>
        <w:rPr>
          <w:color w:val="231F20"/>
          <w:spacing w:val="-16"/>
        </w:rPr>
        <w:t> </w:t>
      </w:r>
      <w:r>
        <w:rPr>
          <w:color w:val="231F20"/>
        </w:rPr>
        <w:t>algorithm.</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spacing w:before="1"/>
        <w:rPr>
          <w:sz w:val="16"/>
        </w:rPr>
      </w:pPr>
    </w:p>
    <w:p>
      <w:pPr>
        <w:spacing w:line="235" w:lineRule="auto" w:before="0"/>
        <w:ind w:left="319" w:right="131" w:firstLine="0"/>
        <w:jc w:val="both"/>
        <w:rPr>
          <w:sz w:val="16"/>
        </w:rPr>
      </w:pPr>
      <w:r>
        <w:rPr>
          <w:rFonts w:ascii="Arial"/>
          <w:b/>
          <w:color w:val="474F9C"/>
          <w:sz w:val="16"/>
        </w:rPr>
        <w:t>Figure 16.12. </w:t>
      </w:r>
      <w:r>
        <w:rPr>
          <w:color w:val="231F20"/>
          <w:sz w:val="16"/>
        </w:rPr>
        <w:t>Interpolating quaternions should be done</w:t>
      </w:r>
      <w:r>
        <w:rPr>
          <w:color w:val="231F20"/>
          <w:spacing w:val="-27"/>
          <w:sz w:val="16"/>
        </w:rPr>
        <w:t> </w:t>
      </w:r>
      <w:r>
        <w:rPr>
          <w:color w:val="231F20"/>
          <w:sz w:val="16"/>
        </w:rPr>
        <w:t>on the</w:t>
      </w:r>
      <w:r>
        <w:rPr>
          <w:color w:val="231F20"/>
          <w:spacing w:val="-6"/>
          <w:sz w:val="16"/>
        </w:rPr>
        <w:t> </w:t>
      </w:r>
      <w:r>
        <w:rPr>
          <w:color w:val="231F20"/>
          <w:sz w:val="16"/>
        </w:rPr>
        <w:t>surface</w:t>
      </w:r>
      <w:r>
        <w:rPr>
          <w:color w:val="231F20"/>
          <w:spacing w:val="-5"/>
          <w:sz w:val="16"/>
        </w:rPr>
        <w:t> </w:t>
      </w:r>
      <w:r>
        <w:rPr>
          <w:color w:val="231F20"/>
          <w:sz w:val="16"/>
        </w:rPr>
        <w:t>of</w:t>
      </w:r>
      <w:r>
        <w:rPr>
          <w:color w:val="231F20"/>
          <w:spacing w:val="-6"/>
          <w:sz w:val="16"/>
        </w:rPr>
        <w:t> </w:t>
      </w:r>
      <w:r>
        <w:rPr>
          <w:color w:val="231F20"/>
          <w:sz w:val="16"/>
        </w:rPr>
        <w:t>a</w:t>
      </w:r>
      <w:r>
        <w:rPr>
          <w:color w:val="231F20"/>
          <w:spacing w:val="-7"/>
          <w:sz w:val="16"/>
        </w:rPr>
        <w:t> </w:t>
      </w:r>
      <w:r>
        <w:rPr>
          <w:color w:val="231F20"/>
          <w:sz w:val="16"/>
        </w:rPr>
        <w:t>3D</w:t>
      </w:r>
      <w:r>
        <w:rPr>
          <w:color w:val="231F20"/>
          <w:spacing w:val="-7"/>
          <w:sz w:val="16"/>
        </w:rPr>
        <w:t> </w:t>
      </w:r>
      <w:r>
        <w:rPr>
          <w:color w:val="231F20"/>
          <w:sz w:val="16"/>
        </w:rPr>
        <w:t>unit</w:t>
      </w:r>
      <w:r>
        <w:rPr>
          <w:color w:val="231F20"/>
          <w:spacing w:val="-5"/>
          <w:sz w:val="16"/>
        </w:rPr>
        <w:t> </w:t>
      </w:r>
      <w:r>
        <w:rPr>
          <w:color w:val="231F20"/>
          <w:sz w:val="16"/>
        </w:rPr>
        <w:t>sphere embedded in 4D space. </w:t>
      </w:r>
      <w:r>
        <w:rPr>
          <w:color w:val="231F20"/>
          <w:spacing w:val="-5"/>
          <w:sz w:val="16"/>
        </w:rPr>
        <w:t>How- </w:t>
      </w:r>
      <w:r>
        <w:rPr>
          <w:color w:val="231F20"/>
          <w:spacing w:val="-4"/>
          <w:sz w:val="16"/>
        </w:rPr>
        <w:t>ever, </w:t>
      </w:r>
      <w:r>
        <w:rPr>
          <w:color w:val="231F20"/>
          <w:sz w:val="16"/>
        </w:rPr>
        <w:t>much simpler interpola- tion along a 4D straight line (open circles) followed by re- projection of the results onto the</w:t>
      </w:r>
      <w:r>
        <w:rPr>
          <w:color w:val="231F20"/>
          <w:spacing w:val="-11"/>
          <w:sz w:val="16"/>
        </w:rPr>
        <w:t> </w:t>
      </w:r>
      <w:r>
        <w:rPr>
          <w:color w:val="231F20"/>
          <w:sz w:val="16"/>
        </w:rPr>
        <w:t>sphere</w:t>
      </w:r>
      <w:r>
        <w:rPr>
          <w:color w:val="231F20"/>
          <w:spacing w:val="-11"/>
          <w:sz w:val="16"/>
        </w:rPr>
        <w:t> </w:t>
      </w:r>
      <w:r>
        <w:rPr>
          <w:color w:val="231F20"/>
          <w:sz w:val="16"/>
        </w:rPr>
        <w:t>(black</w:t>
      </w:r>
      <w:r>
        <w:rPr>
          <w:color w:val="231F20"/>
          <w:spacing w:val="-9"/>
          <w:sz w:val="16"/>
        </w:rPr>
        <w:t> </w:t>
      </w:r>
      <w:r>
        <w:rPr>
          <w:color w:val="231F20"/>
          <w:sz w:val="16"/>
        </w:rPr>
        <w:t>circles)</w:t>
      </w:r>
      <w:r>
        <w:rPr>
          <w:color w:val="231F20"/>
          <w:spacing w:val="-5"/>
          <w:sz w:val="16"/>
        </w:rPr>
        <w:t> </w:t>
      </w:r>
      <w:r>
        <w:rPr>
          <w:color w:val="231F20"/>
          <w:sz w:val="16"/>
        </w:rPr>
        <w:t>is</w:t>
      </w:r>
      <w:r>
        <w:rPr>
          <w:color w:val="231F20"/>
          <w:spacing w:val="-12"/>
          <w:sz w:val="16"/>
        </w:rPr>
        <w:t> </w:t>
      </w:r>
      <w:r>
        <w:rPr>
          <w:color w:val="231F20"/>
          <w:sz w:val="16"/>
        </w:rPr>
        <w:t>of- ten</w:t>
      </w:r>
      <w:r>
        <w:rPr>
          <w:color w:val="231F20"/>
          <w:spacing w:val="1"/>
          <w:sz w:val="16"/>
        </w:rPr>
        <w:t> </w:t>
      </w:r>
      <w:r>
        <w:rPr>
          <w:color w:val="231F20"/>
          <w:sz w:val="16"/>
        </w:rPr>
        <w:t>sufficient.</w:t>
      </w:r>
    </w:p>
    <w:p>
      <w:pPr>
        <w:spacing w:after="0" w:line="235" w:lineRule="auto"/>
        <w:jc w:val="both"/>
        <w:rPr>
          <w:sz w:val="16"/>
        </w:rPr>
        <w:sectPr>
          <w:type w:val="continuous"/>
          <w:pgSz w:w="10800" w:h="13320"/>
          <w:pgMar w:top="1300" w:bottom="280" w:left="760" w:right="740"/>
          <w:cols w:num="2" w:equalWidth="0">
            <w:col w:w="6823" w:space="86"/>
            <w:col w:w="2391"/>
          </w:cols>
        </w:sectPr>
      </w:pPr>
    </w:p>
    <w:p>
      <w:pPr>
        <w:pStyle w:val="BodyText"/>
        <w:spacing w:before="5"/>
        <w:rPr>
          <w:sz w:val="23"/>
        </w:rPr>
      </w:pPr>
    </w:p>
    <w:p>
      <w:pPr>
        <w:pStyle w:val="Heading1"/>
        <w:numPr>
          <w:ilvl w:val="1"/>
          <w:numId w:val="8"/>
        </w:numPr>
        <w:tabs>
          <w:tab w:pos="3324" w:val="left" w:leader="none"/>
          <w:tab w:pos="3325" w:val="left" w:leader="none"/>
        </w:tabs>
        <w:spacing w:line="240" w:lineRule="auto" w:before="97" w:after="0"/>
        <w:ind w:left="3324" w:right="0" w:hanging="822"/>
        <w:jc w:val="left"/>
      </w:pPr>
      <w:r>
        <w:rPr>
          <w:color w:val="478A4A"/>
        </w:rPr>
        <w:t>Deformations</w:t>
      </w:r>
    </w:p>
    <w:p>
      <w:pPr>
        <w:pStyle w:val="BodyText"/>
        <w:spacing w:before="2"/>
        <w:rPr>
          <w:rFonts w:ascii="Arial"/>
          <w:sz w:val="18"/>
        </w:rPr>
      </w:pPr>
    </w:p>
    <w:p>
      <w:pPr>
        <w:spacing w:after="0"/>
        <w:rPr>
          <w:rFonts w:ascii="Arial"/>
          <w:sz w:val="18"/>
        </w:rPr>
        <w:sectPr>
          <w:pgSz w:w="10800" w:h="13320"/>
          <w:pgMar w:header="1090" w:footer="0" w:top="1300" w:bottom="280" w:left="760" w:right="74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4" w:after="1"/>
        <w:rPr>
          <w:rFonts w:ascii="Arial"/>
          <w:sz w:val="17"/>
        </w:rPr>
      </w:pPr>
    </w:p>
    <w:p>
      <w:pPr>
        <w:pStyle w:val="BodyText"/>
        <w:ind w:left="96" w:right="-44"/>
        <w:rPr>
          <w:rFonts w:ascii="Arial"/>
        </w:rPr>
      </w:pPr>
      <w:r>
        <w:rPr>
          <w:rFonts w:ascii="Arial"/>
        </w:rPr>
        <w:pict>
          <v:group style="width:98.05pt;height:109.6pt;mso-position-horizontal-relative:char;mso-position-vertical-relative:line" coordorigin="0,0" coordsize="1961,2192">
            <v:line style="position:absolute" from="0,5" to="1961,5" stroked="true" strokeweight=".48pt" strokecolor="#221e1f">
              <v:stroke dashstyle="solid"/>
            </v:line>
            <v:line style="position:absolute" from="5,2184" to="5,10" stroked="true" strokeweight=".48pt" strokecolor="#221e1f">
              <v:stroke dashstyle="solid"/>
            </v:line>
            <v:shape style="position:absolute;left:127;top:294;width:1704;height:1763" type="#_x0000_t75" stroked="false">
              <v:imagedata r:id="rId93" o:title=""/>
            </v:shape>
            <v:line style="position:absolute" from="1956,2184" to="1956,10" stroked="true" strokeweight=".48pt" strokecolor="#221e1f">
              <v:stroke dashstyle="solid"/>
            </v:line>
            <v:line style="position:absolute" from="0,2186" to="1961,2186" stroked="true" strokeweight=".48pt" strokecolor="#221e1f">
              <v:stroke dashstyle="solid"/>
            </v:line>
            <v:shape style="position:absolute;left:154;top:115;width:1531;height:211" type="#_x0000_t202" filled="false" stroked="false">
              <v:textbox inset="0,0,0,0">
                <w:txbxContent>
                  <w:p>
                    <w:pPr>
                      <w:tabs>
                        <w:tab w:pos="1201" w:val="left" w:leader="none"/>
                      </w:tabs>
                      <w:spacing w:before="3"/>
                      <w:ind w:left="0" w:right="0" w:firstLine="0"/>
                      <w:jc w:val="left"/>
                      <w:rPr>
                        <w:rFonts w:ascii="Trebuchet MS"/>
                        <w:sz w:val="14"/>
                      </w:rPr>
                    </w:pPr>
                    <w:r>
                      <w:rPr>
                        <w:rFonts w:ascii="Trebuchet MS"/>
                        <w:color w:val="221E1F"/>
                        <w:sz w:val="14"/>
                      </w:rPr>
                      <w:t>Original</w:t>
                    </w:r>
                    <w:r>
                      <w:rPr>
                        <w:rFonts w:ascii="Trebuchet MS"/>
                        <w:color w:val="221E1F"/>
                        <w:spacing w:val="-17"/>
                        <w:sz w:val="14"/>
                      </w:rPr>
                      <w:t> </w:t>
                    </w:r>
                    <w:r>
                      <w:rPr>
                        <w:rFonts w:ascii="Trebuchet MS"/>
                        <w:color w:val="221E1F"/>
                        <w:sz w:val="14"/>
                      </w:rPr>
                      <w:t>shape</w:t>
                      <w:tab/>
                      <w:t>Bend</w:t>
                    </w:r>
                  </w:p>
                </w:txbxContent>
              </v:textbox>
              <w10:wrap type="none"/>
            </v:shape>
            <v:shape style="position:absolute;left:297;top:1152;width:363;height:211" type="#_x0000_t202" filled="false" stroked="false">
              <v:textbox inset="0,0,0,0">
                <w:txbxContent>
                  <w:p>
                    <w:pPr>
                      <w:spacing w:before="3"/>
                      <w:ind w:left="0" w:right="0" w:firstLine="0"/>
                      <w:jc w:val="left"/>
                      <w:rPr>
                        <w:rFonts w:ascii="Trebuchet MS"/>
                        <w:sz w:val="14"/>
                      </w:rPr>
                    </w:pPr>
                    <w:r>
                      <w:rPr>
                        <w:rFonts w:ascii="Trebuchet MS"/>
                        <w:color w:val="221E1F"/>
                        <w:spacing w:val="-3"/>
                        <w:sz w:val="14"/>
                      </w:rPr>
                      <w:t>Taper</w:t>
                    </w:r>
                  </w:p>
                </w:txbxContent>
              </v:textbox>
              <w10:wrap type="none"/>
            </v:shape>
            <v:shape style="position:absolute;left:1315;top:1151;width:347;height:211" type="#_x0000_t202" filled="false" stroked="false">
              <v:textbox inset="0,0,0,0">
                <w:txbxContent>
                  <w:p>
                    <w:pPr>
                      <w:spacing w:before="3"/>
                      <w:ind w:left="0" w:right="0" w:firstLine="0"/>
                      <w:jc w:val="left"/>
                      <w:rPr>
                        <w:rFonts w:ascii="Trebuchet MS"/>
                        <w:sz w:val="14"/>
                      </w:rPr>
                    </w:pPr>
                    <w:r>
                      <w:rPr>
                        <w:rFonts w:ascii="Trebuchet MS"/>
                        <w:color w:val="221E1F"/>
                        <w:sz w:val="14"/>
                      </w:rPr>
                      <w:t>Twist</w:t>
                    </w:r>
                  </w:p>
                </w:txbxContent>
              </v:textbox>
              <w10:wrap type="none"/>
            </v:shape>
          </v:group>
        </w:pict>
      </w:r>
      <w:r>
        <w:rPr>
          <w:rFonts w:ascii="Arial"/>
        </w:rPr>
      </w:r>
    </w:p>
    <w:p>
      <w:pPr>
        <w:tabs>
          <w:tab w:pos="1668" w:val="left" w:leader="none"/>
        </w:tabs>
        <w:spacing w:line="232" w:lineRule="auto" w:before="19"/>
        <w:ind w:left="113" w:right="38" w:firstLine="0"/>
        <w:jc w:val="both"/>
        <w:rPr>
          <w:sz w:val="16"/>
        </w:rPr>
      </w:pPr>
      <w:r>
        <w:rPr>
          <w:rFonts w:ascii="Arial"/>
          <w:b/>
          <w:color w:val="474F9C"/>
          <w:sz w:val="16"/>
        </w:rPr>
        <w:t>Figure </w:t>
      </w:r>
      <w:r>
        <w:rPr>
          <w:rFonts w:ascii="Arial"/>
          <w:b/>
          <w:color w:val="474F9C"/>
          <w:spacing w:val="10"/>
          <w:sz w:val="16"/>
        </w:rPr>
        <w:t> </w:t>
      </w:r>
      <w:r>
        <w:rPr>
          <w:rFonts w:ascii="Arial"/>
          <w:b/>
          <w:color w:val="474F9C"/>
          <w:sz w:val="16"/>
        </w:rPr>
        <w:t>16.13.</w:t>
        <w:tab/>
      </w:r>
      <w:r>
        <w:rPr>
          <w:color w:val="231F20"/>
          <w:spacing w:val="-4"/>
          <w:sz w:val="16"/>
        </w:rPr>
        <w:t>Popu- </w:t>
      </w:r>
      <w:r>
        <w:rPr>
          <w:color w:val="231F20"/>
          <w:sz w:val="16"/>
        </w:rPr>
        <w:t>lar examples of global defor- mations. Bending and twist angles, as well as the de-  gree of </w:t>
      </w:r>
      <w:r>
        <w:rPr>
          <w:color w:val="231F20"/>
          <w:spacing w:val="-2"/>
          <w:sz w:val="16"/>
        </w:rPr>
        <w:t>taper, </w:t>
      </w:r>
      <w:r>
        <w:rPr>
          <w:color w:val="231F20"/>
          <w:sz w:val="16"/>
        </w:rPr>
        <w:t>can all be an- imated to achieve dynamic shape</w:t>
      </w:r>
      <w:r>
        <w:rPr>
          <w:color w:val="231F20"/>
          <w:spacing w:val="1"/>
          <w:sz w:val="16"/>
        </w:rPr>
        <w:t> </w:t>
      </w:r>
      <w:r>
        <w:rPr>
          <w:color w:val="231F20"/>
          <w:sz w:val="16"/>
        </w:rPr>
        <w:t>change.</w:t>
      </w:r>
    </w:p>
    <w:p>
      <w:pPr>
        <w:pStyle w:val="BodyText"/>
        <w:spacing w:line="268" w:lineRule="auto" w:before="63"/>
        <w:ind w:left="113" w:right="330"/>
        <w:jc w:val="both"/>
      </w:pPr>
      <w:r>
        <w:rPr/>
        <w:br w:type="column"/>
      </w:r>
      <w:r>
        <w:rPr>
          <w:color w:val="231F20"/>
          <w:w w:val="99"/>
        </w:rPr>
        <w:t>A</w:t>
      </w:r>
      <w:r>
        <w:rPr>
          <w:color w:val="231F20"/>
          <w:spacing w:val="-1"/>
          <w:w w:val="99"/>
        </w:rPr>
        <w:t>lt</w:t>
      </w:r>
      <w:r>
        <w:rPr>
          <w:color w:val="231F20"/>
          <w:w w:val="99"/>
        </w:rPr>
        <w:t>hough</w:t>
      </w:r>
      <w:r>
        <w:rPr>
          <w:color w:val="231F20"/>
          <w:spacing w:val="16"/>
        </w:rPr>
        <w:t> </w:t>
      </w:r>
      <w:r>
        <w:rPr>
          <w:color w:val="231F20"/>
          <w:spacing w:val="-1"/>
          <w:w w:val="99"/>
        </w:rPr>
        <w:t>t</w:t>
      </w:r>
      <w:r>
        <w:rPr>
          <w:color w:val="231F20"/>
          <w:w w:val="99"/>
        </w:rPr>
        <w:t>echn</w:t>
      </w:r>
      <w:r>
        <w:rPr>
          <w:color w:val="231F20"/>
          <w:spacing w:val="-1"/>
          <w:w w:val="99"/>
        </w:rPr>
        <w:t>i</w:t>
      </w:r>
      <w:r>
        <w:rPr>
          <w:color w:val="231F20"/>
          <w:w w:val="99"/>
        </w:rPr>
        <w:t>ques</w:t>
      </w:r>
      <w:r>
        <w:rPr>
          <w:color w:val="231F20"/>
          <w:spacing w:val="16"/>
        </w:rPr>
        <w:t> </w:t>
      </w:r>
      <w:r>
        <w:rPr>
          <w:color w:val="231F20"/>
          <w:w w:val="99"/>
        </w:rPr>
        <w:t>for</w:t>
      </w:r>
      <w:r>
        <w:rPr>
          <w:color w:val="231F20"/>
          <w:spacing w:val="20"/>
        </w:rPr>
        <w:t> </w:t>
      </w:r>
      <w:r>
        <w:rPr>
          <w:color w:val="231F20"/>
          <w:w w:val="99"/>
        </w:rPr>
        <w:t>ob</w:t>
      </w:r>
      <w:r>
        <w:rPr>
          <w:color w:val="231F20"/>
          <w:spacing w:val="-1"/>
          <w:w w:val="99"/>
        </w:rPr>
        <w:t>j</w:t>
      </w:r>
      <w:r>
        <w:rPr>
          <w:color w:val="231F20"/>
          <w:w w:val="99"/>
        </w:rPr>
        <w:t>ect</w:t>
      </w:r>
      <w:r>
        <w:rPr>
          <w:color w:val="231F20"/>
          <w:spacing w:val="17"/>
        </w:rPr>
        <w:t> </w:t>
      </w:r>
      <w:r>
        <w:rPr>
          <w:color w:val="231F20"/>
          <w:w w:val="99"/>
        </w:rPr>
        <w:t>deforma</w:t>
      </w:r>
      <w:r>
        <w:rPr>
          <w:color w:val="231F20"/>
          <w:spacing w:val="-1"/>
          <w:w w:val="99"/>
        </w:rPr>
        <w:t>ti</w:t>
      </w:r>
      <w:r>
        <w:rPr>
          <w:color w:val="231F20"/>
          <w:spacing w:val="1"/>
          <w:w w:val="99"/>
        </w:rPr>
        <w:t>o</w:t>
      </w:r>
      <w:r>
        <w:rPr>
          <w:color w:val="231F20"/>
          <w:w w:val="99"/>
        </w:rPr>
        <w:t>n</w:t>
      </w:r>
      <w:r>
        <w:rPr>
          <w:color w:val="231F20"/>
          <w:spacing w:val="16"/>
        </w:rPr>
        <w:t> </w:t>
      </w:r>
      <w:r>
        <w:rPr>
          <w:color w:val="231F20"/>
          <w:spacing w:val="1"/>
          <w:w w:val="99"/>
        </w:rPr>
        <w:t>m</w:t>
      </w:r>
      <w:r>
        <w:rPr>
          <w:color w:val="231F20"/>
          <w:spacing w:val="-1"/>
          <w:w w:val="99"/>
        </w:rPr>
        <w:t>i</w:t>
      </w:r>
      <w:r>
        <w:rPr>
          <w:color w:val="231F20"/>
          <w:w w:val="99"/>
        </w:rPr>
        <w:t>ght</w:t>
      </w:r>
      <w:r>
        <w:rPr>
          <w:color w:val="231F20"/>
          <w:spacing w:val="17"/>
        </w:rPr>
        <w:t> </w:t>
      </w:r>
      <w:r>
        <w:rPr>
          <w:color w:val="231F20"/>
          <w:w w:val="99"/>
        </w:rPr>
        <w:t>be</w:t>
      </w:r>
      <w:r>
        <w:rPr>
          <w:color w:val="231F20"/>
          <w:spacing w:val="20"/>
        </w:rPr>
        <w:t> </w:t>
      </w:r>
      <w:r>
        <w:rPr>
          <w:color w:val="231F20"/>
          <w:w w:val="99"/>
        </w:rPr>
        <w:t>more</w:t>
      </w:r>
      <w:r>
        <w:rPr>
          <w:color w:val="231F20"/>
          <w:spacing w:val="17"/>
        </w:rPr>
        <w:t> </w:t>
      </w:r>
      <w:r>
        <w:rPr>
          <w:color w:val="231F20"/>
          <w:w w:val="99"/>
        </w:rPr>
        <w:t>proper</w:t>
      </w:r>
      <w:r>
        <w:rPr>
          <w:color w:val="231F20"/>
          <w:spacing w:val="-1"/>
          <w:w w:val="99"/>
        </w:rPr>
        <w:t>l</w:t>
      </w:r>
      <w:r>
        <w:rPr>
          <w:color w:val="231F20"/>
          <w:w w:val="99"/>
        </w:rPr>
        <w:t>y</w:t>
      </w:r>
      <w:r>
        <w:rPr>
          <w:color w:val="231F20"/>
          <w:spacing w:val="16"/>
        </w:rPr>
        <w:t> </w:t>
      </w:r>
      <w:r>
        <w:rPr>
          <w:color w:val="231F20"/>
          <w:spacing w:val="-1"/>
          <w:w w:val="99"/>
        </w:rPr>
        <w:t>t</w:t>
      </w:r>
      <w:r>
        <w:rPr>
          <w:color w:val="231F20"/>
          <w:w w:val="99"/>
        </w:rPr>
        <w:t>rea</w:t>
      </w:r>
      <w:r>
        <w:rPr>
          <w:color w:val="231F20"/>
          <w:spacing w:val="-1"/>
          <w:w w:val="99"/>
        </w:rPr>
        <w:t>t</w:t>
      </w:r>
      <w:r>
        <w:rPr>
          <w:color w:val="231F20"/>
          <w:w w:val="99"/>
        </w:rPr>
        <w:t>ed</w:t>
      </w:r>
      <w:r>
        <w:rPr>
          <w:color w:val="231F20"/>
          <w:spacing w:val="20"/>
        </w:rPr>
        <w:t> </w:t>
      </w:r>
      <w:r>
        <w:rPr>
          <w:color w:val="231F20"/>
          <w:w w:val="99"/>
        </w:rPr>
        <w:t>as mode</w:t>
      </w:r>
      <w:r>
        <w:rPr>
          <w:color w:val="231F20"/>
          <w:spacing w:val="-1"/>
          <w:w w:val="99"/>
        </w:rPr>
        <w:t>li</w:t>
      </w:r>
      <w:r>
        <w:rPr>
          <w:color w:val="231F20"/>
          <w:spacing w:val="1"/>
          <w:w w:val="99"/>
        </w:rPr>
        <w:t>n</w:t>
      </w:r>
      <w:r>
        <w:rPr>
          <w:color w:val="231F20"/>
          <w:w w:val="99"/>
        </w:rPr>
        <w:t>g</w:t>
      </w:r>
      <w:r>
        <w:rPr>
          <w:color w:val="231F20"/>
          <w:spacing w:val="-9"/>
        </w:rPr>
        <w:t> </w:t>
      </w:r>
      <w:r>
        <w:rPr>
          <w:color w:val="231F20"/>
          <w:spacing w:val="-1"/>
          <w:w w:val="99"/>
        </w:rPr>
        <w:t>t</w:t>
      </w:r>
      <w:r>
        <w:rPr>
          <w:color w:val="231F20"/>
          <w:w w:val="99"/>
        </w:rPr>
        <w:t>oo</w:t>
      </w:r>
      <w:r>
        <w:rPr>
          <w:color w:val="231F20"/>
          <w:spacing w:val="-1"/>
          <w:w w:val="99"/>
        </w:rPr>
        <w:t>ls</w:t>
      </w:r>
      <w:r>
        <w:rPr>
          <w:color w:val="231F20"/>
          <w:w w:val="99"/>
        </w:rPr>
        <w:t>,</w:t>
      </w:r>
      <w:r>
        <w:rPr>
          <w:color w:val="231F20"/>
          <w:spacing w:val="-4"/>
        </w:rPr>
        <w:t> </w:t>
      </w:r>
      <w:r>
        <w:rPr>
          <w:color w:val="231F20"/>
          <w:spacing w:val="-1"/>
          <w:w w:val="99"/>
        </w:rPr>
        <w:t>t</w:t>
      </w:r>
      <w:r>
        <w:rPr>
          <w:color w:val="231F20"/>
          <w:spacing w:val="1"/>
          <w:w w:val="99"/>
        </w:rPr>
        <w:t>h</w:t>
      </w:r>
      <w:r>
        <w:rPr>
          <w:color w:val="231F20"/>
          <w:spacing w:val="-3"/>
          <w:w w:val="99"/>
        </w:rPr>
        <w:t>e</w:t>
      </w:r>
      <w:r>
        <w:rPr>
          <w:color w:val="231F20"/>
          <w:w w:val="99"/>
        </w:rPr>
        <w:t>y</w:t>
      </w:r>
      <w:r>
        <w:rPr>
          <w:color w:val="231F20"/>
          <w:spacing w:val="-6"/>
        </w:rPr>
        <w:t> </w:t>
      </w:r>
      <w:r>
        <w:rPr>
          <w:color w:val="231F20"/>
          <w:w w:val="99"/>
        </w:rPr>
        <w:t>are</w:t>
      </w:r>
      <w:r>
        <w:rPr>
          <w:color w:val="231F20"/>
          <w:spacing w:val="-7"/>
        </w:rPr>
        <w:t> </w:t>
      </w:r>
      <w:r>
        <w:rPr>
          <w:color w:val="231F20"/>
          <w:spacing w:val="-1"/>
          <w:w w:val="99"/>
        </w:rPr>
        <w:t>t</w:t>
      </w:r>
      <w:r>
        <w:rPr>
          <w:color w:val="231F20"/>
          <w:w w:val="99"/>
        </w:rPr>
        <w:t>rad</w:t>
      </w:r>
      <w:r>
        <w:rPr>
          <w:color w:val="231F20"/>
          <w:spacing w:val="-1"/>
          <w:w w:val="99"/>
        </w:rPr>
        <w:t>iti</w:t>
      </w:r>
      <w:r>
        <w:rPr>
          <w:color w:val="231F20"/>
          <w:w w:val="99"/>
        </w:rPr>
        <w:t>ona</w:t>
      </w:r>
      <w:r>
        <w:rPr>
          <w:color w:val="231F20"/>
          <w:spacing w:val="-1"/>
          <w:w w:val="99"/>
        </w:rPr>
        <w:t>ll</w:t>
      </w:r>
      <w:r>
        <w:rPr>
          <w:color w:val="231F20"/>
          <w:w w:val="99"/>
        </w:rPr>
        <w:t>y</w:t>
      </w:r>
      <w:r>
        <w:rPr>
          <w:color w:val="231F20"/>
          <w:spacing w:val="-9"/>
        </w:rPr>
        <w:t> </w:t>
      </w:r>
      <w:r>
        <w:rPr>
          <w:color w:val="231F20"/>
          <w:w w:val="99"/>
        </w:rPr>
        <w:t>d</w:t>
      </w:r>
      <w:r>
        <w:rPr>
          <w:color w:val="231F20"/>
          <w:spacing w:val="-1"/>
          <w:w w:val="99"/>
        </w:rPr>
        <w:t>is</w:t>
      </w:r>
      <w:r>
        <w:rPr>
          <w:color w:val="231F20"/>
          <w:w w:val="99"/>
        </w:rPr>
        <w:t>cu</w:t>
      </w:r>
      <w:r>
        <w:rPr>
          <w:color w:val="231F20"/>
          <w:spacing w:val="-1"/>
          <w:w w:val="99"/>
        </w:rPr>
        <w:t>ss</w:t>
      </w:r>
      <w:r>
        <w:rPr>
          <w:color w:val="231F20"/>
          <w:w w:val="99"/>
        </w:rPr>
        <w:t>ed</w:t>
      </w:r>
      <w:r>
        <w:rPr>
          <w:color w:val="231F20"/>
          <w:spacing w:val="-4"/>
        </w:rPr>
        <w:t> </w:t>
      </w:r>
      <w:r>
        <w:rPr>
          <w:color w:val="231F20"/>
          <w:spacing w:val="-1"/>
          <w:w w:val="99"/>
        </w:rPr>
        <w:t>t</w:t>
      </w:r>
      <w:r>
        <w:rPr>
          <w:color w:val="231F20"/>
          <w:w w:val="99"/>
        </w:rPr>
        <w:t>oge</w:t>
      </w:r>
      <w:r>
        <w:rPr>
          <w:color w:val="231F20"/>
          <w:spacing w:val="-1"/>
          <w:w w:val="99"/>
        </w:rPr>
        <w:t>t</w:t>
      </w:r>
      <w:r>
        <w:rPr>
          <w:color w:val="231F20"/>
          <w:spacing w:val="1"/>
          <w:w w:val="99"/>
        </w:rPr>
        <w:t>h</w:t>
      </w:r>
      <w:r>
        <w:rPr>
          <w:color w:val="231F20"/>
          <w:w w:val="99"/>
        </w:rPr>
        <w:t>er</w:t>
      </w:r>
      <w:r>
        <w:rPr>
          <w:color w:val="231F20"/>
          <w:spacing w:val="-9"/>
        </w:rPr>
        <w:t> </w:t>
      </w:r>
      <w:r>
        <w:rPr>
          <w:color w:val="231F20"/>
          <w:w w:val="99"/>
        </w:rPr>
        <w:t>w</w:t>
      </w:r>
      <w:r>
        <w:rPr>
          <w:color w:val="231F20"/>
          <w:spacing w:val="-1"/>
          <w:w w:val="99"/>
        </w:rPr>
        <w:t>it</w:t>
      </w:r>
      <w:r>
        <w:rPr>
          <w:color w:val="231F20"/>
          <w:w w:val="99"/>
        </w:rPr>
        <w:t>h</w:t>
      </w:r>
      <w:r>
        <w:rPr>
          <w:color w:val="231F20"/>
          <w:spacing w:val="-4"/>
        </w:rPr>
        <w:t> </w:t>
      </w:r>
      <w:r>
        <w:rPr>
          <w:color w:val="231F20"/>
          <w:w w:val="99"/>
        </w:rPr>
        <w:t>an</w:t>
      </w:r>
      <w:r>
        <w:rPr>
          <w:color w:val="231F20"/>
          <w:spacing w:val="-1"/>
          <w:w w:val="99"/>
        </w:rPr>
        <w:t>i</w:t>
      </w:r>
      <w:r>
        <w:rPr>
          <w:color w:val="231F20"/>
          <w:spacing w:val="1"/>
          <w:w w:val="99"/>
        </w:rPr>
        <w:t>m</w:t>
      </w:r>
      <w:r>
        <w:rPr>
          <w:color w:val="231F20"/>
          <w:w w:val="99"/>
        </w:rPr>
        <w:t>a</w:t>
      </w:r>
      <w:r>
        <w:rPr>
          <w:color w:val="231F20"/>
          <w:spacing w:val="-1"/>
          <w:w w:val="99"/>
        </w:rPr>
        <w:t>ti</w:t>
      </w:r>
      <w:r>
        <w:rPr>
          <w:color w:val="231F20"/>
          <w:spacing w:val="1"/>
          <w:w w:val="99"/>
        </w:rPr>
        <w:t>o</w:t>
      </w:r>
      <w:r>
        <w:rPr>
          <w:color w:val="231F20"/>
          <w:w w:val="99"/>
        </w:rPr>
        <w:t>n</w:t>
      </w:r>
      <w:r>
        <w:rPr>
          <w:color w:val="231F20"/>
          <w:spacing w:val="-9"/>
        </w:rPr>
        <w:t> </w:t>
      </w:r>
      <w:r>
        <w:rPr>
          <w:color w:val="231F20"/>
          <w:spacing w:val="1"/>
          <w:w w:val="99"/>
        </w:rPr>
        <w:t>m</w:t>
      </w:r>
      <w:r>
        <w:rPr>
          <w:color w:val="231F20"/>
          <w:w w:val="99"/>
        </w:rPr>
        <w:t>e</w:t>
      </w:r>
      <w:r>
        <w:rPr>
          <w:color w:val="231F20"/>
          <w:spacing w:val="-1"/>
          <w:w w:val="99"/>
        </w:rPr>
        <w:t>t</w:t>
      </w:r>
      <w:r>
        <w:rPr>
          <w:color w:val="231F20"/>
          <w:w w:val="99"/>
        </w:rPr>
        <w:t>hod</w:t>
      </w:r>
      <w:r>
        <w:rPr>
          <w:color w:val="231F20"/>
          <w:spacing w:val="-1"/>
          <w:w w:val="99"/>
        </w:rPr>
        <w:t>s</w:t>
      </w:r>
      <w:r>
        <w:rPr>
          <w:color w:val="231F20"/>
          <w:w w:val="99"/>
        </w:rPr>
        <w:t>. </w:t>
      </w:r>
      <w:r>
        <w:rPr>
          <w:color w:val="231F20"/>
          <w:spacing w:val="-1"/>
          <w:w w:val="99"/>
        </w:rPr>
        <w:t>P</w:t>
      </w:r>
      <w:r>
        <w:rPr>
          <w:color w:val="231F20"/>
          <w:w w:val="99"/>
        </w:rPr>
        <w:t>robab</w:t>
      </w:r>
      <w:r>
        <w:rPr>
          <w:color w:val="231F20"/>
          <w:spacing w:val="-1"/>
          <w:w w:val="99"/>
        </w:rPr>
        <w:t>l</w:t>
      </w:r>
      <w:r>
        <w:rPr>
          <w:color w:val="231F20"/>
          <w:w w:val="99"/>
        </w:rPr>
        <w:t>y</w:t>
      </w:r>
      <w:r>
        <w:rPr>
          <w:color w:val="231F20"/>
          <w:spacing w:val="8"/>
        </w:rPr>
        <w:t> </w:t>
      </w:r>
      <w:r>
        <w:rPr>
          <w:color w:val="231F20"/>
          <w:spacing w:val="-1"/>
          <w:w w:val="99"/>
        </w:rPr>
        <w:t>t</w:t>
      </w:r>
      <w:r>
        <w:rPr>
          <w:color w:val="231F20"/>
          <w:w w:val="99"/>
        </w:rPr>
        <w:t>he</w:t>
      </w:r>
      <w:r>
        <w:rPr>
          <w:color w:val="231F20"/>
          <w:spacing w:val="12"/>
        </w:rPr>
        <w:t> </w:t>
      </w:r>
      <w:r>
        <w:rPr>
          <w:color w:val="231F20"/>
          <w:spacing w:val="-1"/>
          <w:w w:val="99"/>
        </w:rPr>
        <w:t>si</w:t>
      </w:r>
      <w:r>
        <w:rPr>
          <w:color w:val="231F20"/>
          <w:w w:val="99"/>
        </w:rPr>
        <w:t>mp</w:t>
      </w:r>
      <w:r>
        <w:rPr>
          <w:color w:val="231F20"/>
          <w:spacing w:val="-1"/>
          <w:w w:val="99"/>
        </w:rPr>
        <w:t>l</w:t>
      </w:r>
      <w:r>
        <w:rPr>
          <w:color w:val="231F20"/>
          <w:w w:val="99"/>
        </w:rPr>
        <w:t>e</w:t>
      </w:r>
      <w:r>
        <w:rPr>
          <w:color w:val="231F20"/>
          <w:spacing w:val="-1"/>
          <w:w w:val="99"/>
        </w:rPr>
        <w:t>s</w:t>
      </w:r>
      <w:r>
        <w:rPr>
          <w:color w:val="231F20"/>
          <w:w w:val="99"/>
        </w:rPr>
        <w:t>t</w:t>
      </w:r>
      <w:r>
        <w:rPr>
          <w:color w:val="231F20"/>
          <w:spacing w:val="12"/>
        </w:rPr>
        <w:t> </w:t>
      </w:r>
      <w:r>
        <w:rPr>
          <w:color w:val="231F20"/>
          <w:spacing w:val="-3"/>
          <w:w w:val="99"/>
        </w:rPr>
        <w:t>e</w:t>
      </w:r>
      <w:r>
        <w:rPr>
          <w:color w:val="231F20"/>
          <w:spacing w:val="1"/>
          <w:w w:val="99"/>
        </w:rPr>
        <w:t>x</w:t>
      </w:r>
      <w:r>
        <w:rPr>
          <w:color w:val="231F20"/>
          <w:w w:val="99"/>
        </w:rPr>
        <w:t>amp</w:t>
      </w:r>
      <w:r>
        <w:rPr>
          <w:color w:val="231F20"/>
          <w:spacing w:val="-1"/>
          <w:w w:val="99"/>
        </w:rPr>
        <w:t>l</w:t>
      </w:r>
      <w:r>
        <w:rPr>
          <w:color w:val="231F20"/>
          <w:w w:val="99"/>
        </w:rPr>
        <w:t>e</w:t>
      </w:r>
      <w:r>
        <w:rPr>
          <w:color w:val="231F20"/>
          <w:spacing w:val="10"/>
        </w:rPr>
        <w:t> </w:t>
      </w:r>
      <w:r>
        <w:rPr>
          <w:color w:val="231F20"/>
          <w:spacing w:val="1"/>
          <w:w w:val="99"/>
        </w:rPr>
        <w:t>o</w:t>
      </w:r>
      <w:r>
        <w:rPr>
          <w:color w:val="231F20"/>
          <w:w w:val="99"/>
        </w:rPr>
        <w:t>f</w:t>
      </w:r>
      <w:r>
        <w:rPr>
          <w:color w:val="231F20"/>
          <w:spacing w:val="10"/>
        </w:rPr>
        <w:t> </w:t>
      </w:r>
      <w:r>
        <w:rPr>
          <w:color w:val="231F20"/>
          <w:w w:val="99"/>
        </w:rPr>
        <w:t>an</w:t>
      </w:r>
      <w:r>
        <w:rPr>
          <w:color w:val="231F20"/>
          <w:spacing w:val="13"/>
        </w:rPr>
        <w:t> </w:t>
      </w:r>
      <w:r>
        <w:rPr>
          <w:color w:val="231F20"/>
          <w:w w:val="99"/>
        </w:rPr>
        <w:t>opera</w:t>
      </w:r>
      <w:r>
        <w:rPr>
          <w:color w:val="231F20"/>
          <w:spacing w:val="-1"/>
          <w:w w:val="99"/>
        </w:rPr>
        <w:t>ti</w:t>
      </w:r>
      <w:r>
        <w:rPr>
          <w:color w:val="231F20"/>
          <w:spacing w:val="1"/>
          <w:w w:val="99"/>
        </w:rPr>
        <w:t>o</w:t>
      </w:r>
      <w:r>
        <w:rPr>
          <w:color w:val="231F20"/>
          <w:w w:val="99"/>
        </w:rPr>
        <w:t>n</w:t>
      </w:r>
      <w:r>
        <w:rPr>
          <w:color w:val="231F20"/>
          <w:spacing w:val="8"/>
        </w:rPr>
        <w:t> </w:t>
      </w:r>
      <w:r>
        <w:rPr>
          <w:color w:val="231F20"/>
          <w:w w:val="99"/>
        </w:rPr>
        <w:t>wh</w:t>
      </w:r>
      <w:r>
        <w:rPr>
          <w:color w:val="231F20"/>
          <w:spacing w:val="-1"/>
          <w:w w:val="99"/>
        </w:rPr>
        <w:t>i</w:t>
      </w:r>
      <w:r>
        <w:rPr>
          <w:color w:val="231F20"/>
          <w:w w:val="99"/>
        </w:rPr>
        <w:t>ch</w:t>
      </w:r>
      <w:r>
        <w:rPr>
          <w:color w:val="231F20"/>
          <w:spacing w:val="11"/>
        </w:rPr>
        <w:t> </w:t>
      </w:r>
      <w:r>
        <w:rPr>
          <w:color w:val="231F20"/>
          <w:w w:val="99"/>
        </w:rPr>
        <w:t>changes</w:t>
      </w:r>
      <w:r>
        <w:rPr>
          <w:color w:val="231F20"/>
          <w:spacing w:val="9"/>
        </w:rPr>
        <w:t> </w:t>
      </w:r>
      <w:r>
        <w:rPr>
          <w:color w:val="231F20"/>
          <w:w w:val="99"/>
        </w:rPr>
        <w:t>ob</w:t>
      </w:r>
      <w:r>
        <w:rPr>
          <w:color w:val="231F20"/>
          <w:spacing w:val="-1"/>
          <w:w w:val="99"/>
        </w:rPr>
        <w:t>j</w:t>
      </w:r>
      <w:r>
        <w:rPr>
          <w:color w:val="231F20"/>
          <w:w w:val="99"/>
        </w:rPr>
        <w:t>ect</w:t>
      </w:r>
      <w:r>
        <w:rPr>
          <w:color w:val="231F20"/>
          <w:spacing w:val="9"/>
        </w:rPr>
        <w:t> </w:t>
      </w:r>
      <w:r>
        <w:rPr>
          <w:color w:val="231F20"/>
          <w:spacing w:val="-1"/>
          <w:w w:val="99"/>
        </w:rPr>
        <w:t>s</w:t>
      </w:r>
      <w:r>
        <w:rPr>
          <w:color w:val="231F20"/>
          <w:spacing w:val="1"/>
          <w:w w:val="99"/>
        </w:rPr>
        <w:t>h</w:t>
      </w:r>
      <w:r>
        <w:rPr>
          <w:color w:val="231F20"/>
          <w:w w:val="99"/>
        </w:rPr>
        <w:t>ape</w:t>
      </w:r>
      <w:r>
        <w:rPr>
          <w:color w:val="231F20"/>
          <w:spacing w:val="10"/>
        </w:rPr>
        <w:t> </w:t>
      </w:r>
      <w:r>
        <w:rPr>
          <w:color w:val="231F20"/>
          <w:spacing w:val="-1"/>
          <w:w w:val="99"/>
        </w:rPr>
        <w:t>i</w:t>
      </w:r>
      <w:r>
        <w:rPr>
          <w:color w:val="231F20"/>
          <w:w w:val="99"/>
        </w:rPr>
        <w:t>s</w:t>
      </w:r>
      <w:r>
        <w:rPr>
          <w:color w:val="231F20"/>
          <w:spacing w:val="14"/>
        </w:rPr>
        <w:t> </w:t>
      </w:r>
      <w:r>
        <w:rPr>
          <w:color w:val="231F20"/>
          <w:w w:val="99"/>
        </w:rPr>
        <w:t>a nonun</w:t>
      </w:r>
      <w:r>
        <w:rPr>
          <w:color w:val="231F20"/>
          <w:spacing w:val="-1"/>
          <w:w w:val="99"/>
        </w:rPr>
        <w:t>i</w:t>
      </w:r>
      <w:r>
        <w:rPr>
          <w:color w:val="231F20"/>
          <w:w w:val="99"/>
        </w:rPr>
        <w:t>form</w:t>
      </w:r>
      <w:r>
        <w:rPr>
          <w:color w:val="231F20"/>
          <w:spacing w:val="6"/>
        </w:rPr>
        <w:t> </w:t>
      </w:r>
      <w:r>
        <w:rPr>
          <w:color w:val="231F20"/>
          <w:spacing w:val="-1"/>
          <w:w w:val="99"/>
        </w:rPr>
        <w:t>s</w:t>
      </w:r>
      <w:r>
        <w:rPr>
          <w:color w:val="231F20"/>
          <w:w w:val="99"/>
        </w:rPr>
        <w:t>ca</w:t>
      </w:r>
      <w:r>
        <w:rPr>
          <w:color w:val="231F20"/>
          <w:spacing w:val="-1"/>
          <w:w w:val="99"/>
        </w:rPr>
        <w:t>li</w:t>
      </w:r>
      <w:r>
        <w:rPr>
          <w:color w:val="231F20"/>
          <w:w w:val="99"/>
        </w:rPr>
        <w:t>ng.</w:t>
      </w:r>
      <w:r>
        <w:rPr>
          <w:color w:val="231F20"/>
        </w:rPr>
        <w:t> </w:t>
      </w:r>
      <w:r>
        <w:rPr>
          <w:color w:val="231F20"/>
          <w:spacing w:val="3"/>
        </w:rPr>
        <w:t> </w:t>
      </w:r>
      <w:r>
        <w:rPr>
          <w:color w:val="231F20"/>
          <w:w w:val="99"/>
        </w:rPr>
        <w:t>More</w:t>
      </w:r>
      <w:r>
        <w:rPr>
          <w:color w:val="231F20"/>
          <w:spacing w:val="12"/>
        </w:rPr>
        <w:t> </w:t>
      </w:r>
      <w:r>
        <w:rPr>
          <w:color w:val="231F20"/>
          <w:w w:val="99"/>
        </w:rPr>
        <w:t>genera</w:t>
      </w:r>
      <w:r>
        <w:rPr>
          <w:color w:val="231F20"/>
          <w:spacing w:val="-1"/>
          <w:w w:val="99"/>
        </w:rPr>
        <w:t>ll</w:t>
      </w:r>
      <w:r>
        <w:rPr>
          <w:color w:val="231F20"/>
          <w:spacing w:val="-11"/>
          <w:w w:val="99"/>
        </w:rPr>
        <w:t>y</w:t>
      </w:r>
      <w:r>
        <w:rPr>
          <w:color w:val="231F20"/>
          <w:w w:val="99"/>
        </w:rPr>
        <w:t>,</w:t>
      </w:r>
      <w:r>
        <w:rPr>
          <w:color w:val="231F20"/>
          <w:spacing w:val="13"/>
        </w:rPr>
        <w:t> </w:t>
      </w:r>
      <w:r>
        <w:rPr>
          <w:color w:val="231F20"/>
          <w:spacing w:val="-1"/>
          <w:w w:val="99"/>
        </w:rPr>
        <w:t>s</w:t>
      </w:r>
      <w:r>
        <w:rPr>
          <w:color w:val="231F20"/>
          <w:w w:val="99"/>
        </w:rPr>
        <w:t>ome</w:t>
      </w:r>
      <w:r>
        <w:rPr>
          <w:color w:val="231F20"/>
          <w:spacing w:val="12"/>
        </w:rPr>
        <w:t> </w:t>
      </w:r>
      <w:r>
        <w:rPr>
          <w:color w:val="231F20"/>
          <w:w w:val="99"/>
        </w:rPr>
        <w:t>func</w:t>
      </w:r>
      <w:r>
        <w:rPr>
          <w:color w:val="231F20"/>
          <w:spacing w:val="-1"/>
          <w:w w:val="99"/>
        </w:rPr>
        <w:t>ti</w:t>
      </w:r>
      <w:r>
        <w:rPr>
          <w:color w:val="231F20"/>
          <w:spacing w:val="1"/>
          <w:w w:val="99"/>
        </w:rPr>
        <w:t>o</w:t>
      </w:r>
      <w:r>
        <w:rPr>
          <w:color w:val="231F20"/>
          <w:w w:val="99"/>
        </w:rPr>
        <w:t>n</w:t>
      </w:r>
      <w:r>
        <w:rPr>
          <w:color w:val="231F20"/>
          <w:spacing w:val="11"/>
        </w:rPr>
        <w:t> </w:t>
      </w:r>
      <w:r>
        <w:rPr>
          <w:color w:val="231F20"/>
          <w:w w:val="99"/>
        </w:rPr>
        <w:t>can</w:t>
      </w:r>
      <w:r>
        <w:rPr>
          <w:color w:val="231F20"/>
          <w:spacing w:val="13"/>
        </w:rPr>
        <w:t> </w:t>
      </w:r>
      <w:r>
        <w:rPr>
          <w:color w:val="231F20"/>
          <w:w w:val="99"/>
        </w:rPr>
        <w:t>be</w:t>
      </w:r>
      <w:r>
        <w:rPr>
          <w:color w:val="231F20"/>
          <w:spacing w:val="15"/>
        </w:rPr>
        <w:t> </w:t>
      </w:r>
      <w:r>
        <w:rPr>
          <w:color w:val="231F20"/>
          <w:w w:val="99"/>
        </w:rPr>
        <w:t>app</w:t>
      </w:r>
      <w:r>
        <w:rPr>
          <w:color w:val="231F20"/>
          <w:spacing w:val="-1"/>
          <w:w w:val="99"/>
        </w:rPr>
        <w:t>li</w:t>
      </w:r>
      <w:r>
        <w:rPr>
          <w:color w:val="231F20"/>
          <w:w w:val="99"/>
        </w:rPr>
        <w:t>ed</w:t>
      </w:r>
      <w:r>
        <w:rPr>
          <w:color w:val="231F20"/>
          <w:spacing w:val="11"/>
        </w:rPr>
        <w:t> </w:t>
      </w:r>
      <w:r>
        <w:rPr>
          <w:color w:val="231F20"/>
          <w:spacing w:val="-1"/>
          <w:w w:val="99"/>
        </w:rPr>
        <w:t>t</w:t>
      </w:r>
      <w:r>
        <w:rPr>
          <w:color w:val="231F20"/>
          <w:w w:val="99"/>
        </w:rPr>
        <w:t>o</w:t>
      </w:r>
      <w:r>
        <w:rPr>
          <w:color w:val="231F20"/>
          <w:spacing w:val="16"/>
        </w:rPr>
        <w:t> </w:t>
      </w:r>
      <w:r>
        <w:rPr>
          <w:color w:val="231F20"/>
          <w:spacing w:val="-1"/>
          <w:w w:val="99"/>
        </w:rPr>
        <w:t>l</w:t>
      </w:r>
      <w:r>
        <w:rPr>
          <w:color w:val="231F20"/>
          <w:w w:val="99"/>
        </w:rPr>
        <w:t>ocal</w:t>
      </w:r>
      <w:r>
        <w:rPr>
          <w:color w:val="231F20"/>
          <w:spacing w:val="12"/>
        </w:rPr>
        <w:t> </w:t>
      </w:r>
      <w:r>
        <w:rPr>
          <w:color w:val="231F20"/>
          <w:w w:val="99"/>
        </w:rPr>
        <w:t>co- ord</w:t>
      </w:r>
      <w:r>
        <w:rPr>
          <w:color w:val="231F20"/>
          <w:spacing w:val="-1"/>
          <w:w w:val="99"/>
        </w:rPr>
        <w:t>i</w:t>
      </w:r>
      <w:r>
        <w:rPr>
          <w:color w:val="231F20"/>
          <w:w w:val="99"/>
        </w:rPr>
        <w:t>na</w:t>
      </w:r>
      <w:r>
        <w:rPr>
          <w:color w:val="231F20"/>
          <w:spacing w:val="-1"/>
          <w:w w:val="99"/>
        </w:rPr>
        <w:t>t</w:t>
      </w:r>
      <w:r>
        <w:rPr>
          <w:color w:val="231F20"/>
          <w:w w:val="99"/>
        </w:rPr>
        <w:t>es</w:t>
      </w:r>
      <w:r>
        <w:rPr>
          <w:color w:val="231F20"/>
          <w:spacing w:val="18"/>
        </w:rPr>
        <w:t> </w:t>
      </w:r>
      <w:r>
        <w:rPr>
          <w:color w:val="231F20"/>
          <w:spacing w:val="1"/>
          <w:w w:val="99"/>
        </w:rPr>
        <w:t>o</w:t>
      </w:r>
      <w:r>
        <w:rPr>
          <w:color w:val="231F20"/>
          <w:w w:val="99"/>
        </w:rPr>
        <w:t>f</w:t>
      </w:r>
      <w:r>
        <w:rPr>
          <w:color w:val="231F20"/>
          <w:spacing w:val="22"/>
        </w:rPr>
        <w:t> </w:t>
      </w:r>
      <w:r>
        <w:rPr>
          <w:color w:val="231F20"/>
          <w:w w:val="99"/>
        </w:rPr>
        <w:t>a</w:t>
      </w:r>
      <w:r>
        <w:rPr>
          <w:color w:val="231F20"/>
          <w:spacing w:val="-1"/>
          <w:w w:val="99"/>
        </w:rPr>
        <w:t>l</w:t>
      </w:r>
      <w:r>
        <w:rPr>
          <w:color w:val="231F20"/>
          <w:w w:val="99"/>
        </w:rPr>
        <w:t>l</w:t>
      </w:r>
      <w:r>
        <w:rPr>
          <w:color w:val="231F20"/>
          <w:spacing w:val="21"/>
        </w:rPr>
        <w:t> </w:t>
      </w:r>
      <w:r>
        <w:rPr>
          <w:color w:val="231F20"/>
          <w:w w:val="99"/>
        </w:rPr>
        <w:t>po</w:t>
      </w:r>
      <w:r>
        <w:rPr>
          <w:color w:val="231F20"/>
          <w:spacing w:val="-1"/>
          <w:w w:val="99"/>
        </w:rPr>
        <w:t>i</w:t>
      </w:r>
      <w:r>
        <w:rPr>
          <w:color w:val="231F20"/>
          <w:w w:val="99"/>
        </w:rPr>
        <w:t>n</w:t>
      </w:r>
      <w:r>
        <w:rPr>
          <w:color w:val="231F20"/>
          <w:spacing w:val="-1"/>
          <w:w w:val="99"/>
        </w:rPr>
        <w:t>t</w:t>
      </w:r>
      <w:r>
        <w:rPr>
          <w:color w:val="231F20"/>
          <w:w w:val="99"/>
        </w:rPr>
        <w:t>s</w:t>
      </w:r>
      <w:r>
        <w:rPr>
          <w:color w:val="231F20"/>
          <w:spacing w:val="21"/>
        </w:rPr>
        <w:t> </w:t>
      </w:r>
      <w:r>
        <w:rPr>
          <w:color w:val="231F20"/>
          <w:spacing w:val="-1"/>
          <w:w w:val="99"/>
        </w:rPr>
        <w:t>s</w:t>
      </w:r>
      <w:r>
        <w:rPr>
          <w:color w:val="231F20"/>
          <w:w w:val="99"/>
        </w:rPr>
        <w:t>pec</w:t>
      </w:r>
      <w:r>
        <w:rPr>
          <w:color w:val="231F20"/>
          <w:spacing w:val="-1"/>
          <w:w w:val="99"/>
        </w:rPr>
        <w:t>i</w:t>
      </w:r>
      <w:r>
        <w:rPr>
          <w:color w:val="231F20"/>
          <w:w w:val="99"/>
        </w:rPr>
        <w:t>fy</w:t>
      </w:r>
      <w:r>
        <w:rPr>
          <w:color w:val="231F20"/>
          <w:spacing w:val="-1"/>
          <w:w w:val="99"/>
        </w:rPr>
        <w:t>i</w:t>
      </w:r>
      <w:r>
        <w:rPr>
          <w:color w:val="231F20"/>
          <w:spacing w:val="1"/>
          <w:w w:val="99"/>
        </w:rPr>
        <w:t>n</w:t>
      </w:r>
      <w:r>
        <w:rPr>
          <w:color w:val="231F20"/>
          <w:w w:val="99"/>
        </w:rPr>
        <w:t>g</w:t>
      </w:r>
      <w:r>
        <w:rPr>
          <w:color w:val="231F20"/>
          <w:spacing w:val="18"/>
        </w:rPr>
        <w:t> </w:t>
      </w:r>
      <w:r>
        <w:rPr>
          <w:color w:val="231F20"/>
          <w:spacing w:val="-1"/>
          <w:w w:val="99"/>
        </w:rPr>
        <w:t>t</w:t>
      </w:r>
      <w:r>
        <w:rPr>
          <w:color w:val="231F20"/>
          <w:w w:val="99"/>
        </w:rPr>
        <w:t>he</w:t>
      </w:r>
      <w:r>
        <w:rPr>
          <w:color w:val="231F20"/>
          <w:spacing w:val="22"/>
        </w:rPr>
        <w:t> </w:t>
      </w:r>
      <w:r>
        <w:rPr>
          <w:color w:val="231F20"/>
          <w:w w:val="99"/>
        </w:rPr>
        <w:t>ob</w:t>
      </w:r>
      <w:r>
        <w:rPr>
          <w:color w:val="231F20"/>
          <w:spacing w:val="-1"/>
          <w:w w:val="99"/>
        </w:rPr>
        <w:t>j</w:t>
      </w:r>
      <w:r>
        <w:rPr>
          <w:color w:val="231F20"/>
          <w:w w:val="99"/>
        </w:rPr>
        <w:t>ect</w:t>
      </w:r>
      <w:r>
        <w:rPr>
          <w:color w:val="231F20"/>
          <w:spacing w:val="21"/>
        </w:rPr>
        <w:t> </w:t>
      </w:r>
      <w:r>
        <w:rPr>
          <w:color w:val="231F20"/>
          <w:w w:val="99"/>
        </w:rPr>
        <w:t>(</w:t>
      </w:r>
      <w:r>
        <w:rPr>
          <w:color w:val="231F20"/>
          <w:spacing w:val="-1"/>
          <w:w w:val="99"/>
        </w:rPr>
        <w:t>i</w:t>
      </w:r>
      <w:r>
        <w:rPr>
          <w:color w:val="231F20"/>
          <w:w w:val="99"/>
        </w:rPr>
        <w:t>.e.,</w:t>
      </w:r>
      <w:r>
        <w:rPr>
          <w:color w:val="231F20"/>
        </w:rPr>
        <w:t> </w:t>
      </w:r>
      <w:r>
        <w:rPr>
          <w:color w:val="231F20"/>
          <w:spacing w:val="-23"/>
        </w:rPr>
        <w:t> </w:t>
      </w:r>
      <w:r>
        <w:rPr>
          <w:color w:val="231F20"/>
          <w:spacing w:val="-2"/>
          <w:w w:val="99"/>
        </w:rPr>
        <w:t>v</w:t>
      </w:r>
      <w:r>
        <w:rPr>
          <w:color w:val="231F20"/>
          <w:w w:val="99"/>
        </w:rPr>
        <w:t>er</w:t>
      </w:r>
      <w:r>
        <w:rPr>
          <w:color w:val="231F20"/>
          <w:spacing w:val="-1"/>
          <w:w w:val="99"/>
        </w:rPr>
        <w:t>ti</w:t>
      </w:r>
      <w:r>
        <w:rPr>
          <w:color w:val="231F20"/>
          <w:w w:val="99"/>
        </w:rPr>
        <w:t>ces</w:t>
      </w:r>
      <w:r>
        <w:rPr>
          <w:color w:val="231F20"/>
          <w:spacing w:val="18"/>
        </w:rPr>
        <w:t> </w:t>
      </w:r>
      <w:r>
        <w:rPr>
          <w:color w:val="231F20"/>
          <w:w w:val="99"/>
        </w:rPr>
        <w:t>of</w:t>
      </w:r>
      <w:r>
        <w:rPr>
          <w:color w:val="231F20"/>
          <w:spacing w:val="22"/>
        </w:rPr>
        <w:t> </w:t>
      </w:r>
      <w:r>
        <w:rPr>
          <w:color w:val="231F20"/>
          <w:w w:val="99"/>
        </w:rPr>
        <w:t>a</w:t>
      </w:r>
      <w:r>
        <w:rPr>
          <w:color w:val="231F20"/>
          <w:spacing w:val="22"/>
        </w:rPr>
        <w:t> </w:t>
      </w:r>
      <w:r>
        <w:rPr>
          <w:color w:val="231F20"/>
          <w:spacing w:val="-1"/>
          <w:w w:val="99"/>
        </w:rPr>
        <w:t>t</w:t>
      </w:r>
      <w:r>
        <w:rPr>
          <w:color w:val="231F20"/>
          <w:w w:val="99"/>
        </w:rPr>
        <w:t>r</w:t>
      </w:r>
      <w:r>
        <w:rPr>
          <w:color w:val="231F20"/>
          <w:spacing w:val="-1"/>
          <w:w w:val="99"/>
        </w:rPr>
        <w:t>i</w:t>
      </w:r>
      <w:r>
        <w:rPr>
          <w:color w:val="231F20"/>
          <w:w w:val="99"/>
        </w:rPr>
        <w:t>angu</w:t>
      </w:r>
      <w:r>
        <w:rPr>
          <w:color w:val="231F20"/>
          <w:spacing w:val="-1"/>
          <w:w w:val="99"/>
        </w:rPr>
        <w:t>l</w:t>
      </w:r>
      <w:r>
        <w:rPr>
          <w:color w:val="231F20"/>
          <w:w w:val="99"/>
        </w:rPr>
        <w:t>ar</w:t>
      </w:r>
      <w:r>
        <w:rPr>
          <w:color w:val="231F20"/>
          <w:spacing w:val="20"/>
        </w:rPr>
        <w:t> </w:t>
      </w:r>
      <w:r>
        <w:rPr>
          <w:color w:val="231F20"/>
          <w:w w:val="99"/>
        </w:rPr>
        <w:t>me</w:t>
      </w:r>
      <w:r>
        <w:rPr>
          <w:color w:val="231F20"/>
          <w:spacing w:val="-1"/>
          <w:w w:val="99"/>
        </w:rPr>
        <w:t>s</w:t>
      </w:r>
      <w:r>
        <w:rPr>
          <w:color w:val="231F20"/>
          <w:w w:val="99"/>
        </w:rPr>
        <w:t>h or</w:t>
      </w:r>
      <w:r>
        <w:rPr>
          <w:color w:val="231F20"/>
          <w:spacing w:val="6"/>
        </w:rPr>
        <w:t> </w:t>
      </w:r>
      <w:r>
        <w:rPr>
          <w:color w:val="231F20"/>
          <w:w w:val="99"/>
        </w:rPr>
        <w:t>control</w:t>
      </w:r>
      <w:r>
        <w:rPr>
          <w:color w:val="231F20"/>
          <w:spacing w:val="2"/>
        </w:rPr>
        <w:t> </w:t>
      </w:r>
      <w:r>
        <w:rPr>
          <w:color w:val="231F20"/>
          <w:w w:val="99"/>
        </w:rPr>
        <w:t>polygon</w:t>
      </w:r>
      <w:r>
        <w:rPr>
          <w:color w:val="231F20"/>
          <w:spacing w:val="1"/>
        </w:rPr>
        <w:t> </w:t>
      </w:r>
      <w:r>
        <w:rPr>
          <w:color w:val="231F20"/>
          <w:w w:val="99"/>
        </w:rPr>
        <w:t>of</w:t>
      </w:r>
      <w:r>
        <w:rPr>
          <w:color w:val="231F20"/>
          <w:spacing w:val="6"/>
        </w:rPr>
        <w:t> </w:t>
      </w:r>
      <w:r>
        <w:rPr>
          <w:color w:val="231F20"/>
          <w:w w:val="99"/>
        </w:rPr>
        <w:t>a</w:t>
      </w:r>
      <w:r>
        <w:rPr>
          <w:color w:val="231F20"/>
          <w:spacing w:val="5"/>
        </w:rPr>
        <w:t> </w:t>
      </w:r>
      <w:r>
        <w:rPr>
          <w:color w:val="231F20"/>
          <w:spacing w:val="-1"/>
          <w:w w:val="99"/>
        </w:rPr>
        <w:t>s</w:t>
      </w:r>
      <w:r>
        <w:rPr>
          <w:color w:val="231F20"/>
          <w:w w:val="99"/>
        </w:rPr>
        <w:t>pline</w:t>
      </w:r>
      <w:r>
        <w:rPr>
          <w:color w:val="231F20"/>
          <w:spacing w:val="8"/>
        </w:rPr>
        <w:t> </w:t>
      </w:r>
      <w:r>
        <w:rPr>
          <w:color w:val="231F20"/>
          <w:spacing w:val="-1"/>
          <w:w w:val="99"/>
        </w:rPr>
        <w:t>s</w:t>
      </w:r>
      <w:r>
        <w:rPr>
          <w:color w:val="231F20"/>
          <w:w w:val="99"/>
        </w:rPr>
        <w:t>ur</w:t>
      </w:r>
      <w:r>
        <w:rPr>
          <w:color w:val="231F20"/>
          <w:spacing w:val="-2"/>
          <w:w w:val="99"/>
        </w:rPr>
        <w:t>f</w:t>
      </w:r>
      <w:r>
        <w:rPr>
          <w:color w:val="231F20"/>
          <w:w w:val="99"/>
        </w:rPr>
        <w:t>ace),</w:t>
      </w:r>
      <w:r>
        <w:rPr>
          <w:color w:val="231F20"/>
          <w:spacing w:val="3"/>
        </w:rPr>
        <w:t> </w:t>
      </w:r>
      <w:r>
        <w:rPr>
          <w:color w:val="231F20"/>
          <w:spacing w:val="-2"/>
          <w:w w:val="99"/>
        </w:rPr>
        <w:t>r</w:t>
      </w:r>
      <w:r>
        <w:rPr>
          <w:color w:val="231F20"/>
          <w:w w:val="99"/>
        </w:rPr>
        <w:t>epo</w:t>
      </w:r>
      <w:r>
        <w:rPr>
          <w:color w:val="231F20"/>
          <w:spacing w:val="-1"/>
          <w:w w:val="99"/>
        </w:rPr>
        <w:t>s</w:t>
      </w:r>
      <w:r>
        <w:rPr>
          <w:color w:val="231F20"/>
          <w:w w:val="99"/>
        </w:rPr>
        <w:t>itioning</w:t>
      </w:r>
      <w:r>
        <w:rPr>
          <w:color w:val="231F20"/>
          <w:spacing w:val="1"/>
        </w:rPr>
        <w:t> </w:t>
      </w:r>
      <w:r>
        <w:rPr>
          <w:color w:val="231F20"/>
          <w:w w:val="99"/>
        </w:rPr>
        <w:t>the</w:t>
      </w:r>
      <w:r>
        <w:rPr>
          <w:color w:val="231F20"/>
          <w:spacing w:val="-1"/>
          <w:w w:val="99"/>
        </w:rPr>
        <w:t>s</w:t>
      </w:r>
      <w:r>
        <w:rPr>
          <w:color w:val="231F20"/>
          <w:w w:val="99"/>
        </w:rPr>
        <w:t>e</w:t>
      </w:r>
      <w:r>
        <w:rPr>
          <w:color w:val="231F20"/>
          <w:spacing w:val="8"/>
        </w:rPr>
        <w:t> </w:t>
      </w:r>
      <w:r>
        <w:rPr>
          <w:color w:val="231F20"/>
          <w:w w:val="99"/>
        </w:rPr>
        <w:t>points</w:t>
      </w:r>
      <w:r>
        <w:rPr>
          <w:color w:val="231F20"/>
          <w:spacing w:val="2"/>
        </w:rPr>
        <w:t> </w:t>
      </w:r>
      <w:r>
        <w:rPr>
          <w:color w:val="231F20"/>
          <w:w w:val="99"/>
        </w:rPr>
        <w:t>and</w:t>
      </w:r>
      <w:r>
        <w:rPr>
          <w:color w:val="231F20"/>
          <w:spacing w:val="6"/>
        </w:rPr>
        <w:t> </w:t>
      </w:r>
      <w:r>
        <w:rPr>
          <w:color w:val="231F20"/>
          <w:w w:val="99"/>
        </w:rPr>
        <w:t>creating</w:t>
      </w:r>
      <w:r>
        <w:rPr>
          <w:color w:val="231F20"/>
          <w:spacing w:val="4"/>
        </w:rPr>
        <w:t> </w:t>
      </w:r>
      <w:r>
        <w:rPr>
          <w:color w:val="231F20"/>
          <w:w w:val="99"/>
        </w:rPr>
        <w:t>a n</w:t>
      </w:r>
      <w:r>
        <w:rPr>
          <w:color w:val="231F20"/>
          <w:spacing w:val="-5"/>
          <w:w w:val="99"/>
        </w:rPr>
        <w:t>e</w:t>
      </w:r>
      <w:r>
        <w:rPr>
          <w:color w:val="231F20"/>
          <w:w w:val="99"/>
        </w:rPr>
        <w:t>w</w:t>
      </w:r>
      <w:r>
        <w:rPr>
          <w:color w:val="231F20"/>
          <w:spacing w:val="-2"/>
        </w:rPr>
        <w:t> </w:t>
      </w:r>
      <w:r>
        <w:rPr>
          <w:color w:val="231F20"/>
          <w:spacing w:val="-1"/>
          <w:w w:val="99"/>
        </w:rPr>
        <w:t>s</w:t>
      </w:r>
      <w:r>
        <w:rPr>
          <w:color w:val="231F20"/>
          <w:w w:val="99"/>
        </w:rPr>
        <w:t>hape:</w:t>
      </w:r>
      <w:r>
        <w:rPr>
          <w:color w:val="231F20"/>
          <w:spacing w:val="12"/>
        </w:rPr>
        <w:t> </w:t>
      </w:r>
      <w:r>
        <w:rPr>
          <w:rFonts w:ascii="Georgia" w:hAnsi="Georgia"/>
          <w:b/>
          <w:color w:val="231F20"/>
          <w:w w:val="96"/>
        </w:rPr>
        <w:t>p</w:t>
      </w:r>
      <w:r>
        <w:rPr>
          <w:rFonts w:ascii="Verdana" w:hAnsi="Verdana"/>
          <w:i/>
          <w:smallCaps/>
          <w:color w:val="231F20"/>
          <w:w w:val="96"/>
          <w:vertAlign w:val="superscript"/>
        </w:rPr>
        <w:t>j</w:t>
      </w:r>
      <w:r>
        <w:rPr>
          <w:rFonts w:ascii="Verdana" w:hAnsi="Verdana"/>
          <w:i/>
          <w:smallCaps w:val="0"/>
          <w:color w:val="231F20"/>
          <w:spacing w:val="-4"/>
          <w:vertAlign w:val="baseline"/>
        </w:rPr>
        <w:t> </w:t>
      </w:r>
      <w:r>
        <w:rPr>
          <w:rFonts w:ascii="PMingLiU" w:hAnsi="PMingLiU"/>
          <w:smallCaps w:val="0"/>
          <w:color w:val="231F20"/>
          <w:w w:val="145"/>
          <w:vertAlign w:val="baseline"/>
        </w:rPr>
        <w:t>=</w:t>
      </w:r>
      <w:r>
        <w:rPr>
          <w:rFonts w:ascii="PMingLiU" w:hAnsi="PMingLiU"/>
          <w:smallCaps w:val="0"/>
          <w:color w:val="231F20"/>
          <w:spacing w:val="4"/>
          <w:vertAlign w:val="baseline"/>
        </w:rPr>
        <w:t> </w:t>
      </w:r>
      <w:r>
        <w:rPr>
          <w:i/>
          <w:smallCaps w:val="0"/>
          <w:color w:val="231F20"/>
          <w:w w:val="175"/>
          <w:vertAlign w:val="baseline"/>
        </w:rPr>
        <w:t>f</w:t>
      </w:r>
      <w:r>
        <w:rPr>
          <w:i/>
          <w:smallCaps w:val="0"/>
          <w:color w:val="231F20"/>
          <w:spacing w:val="-28"/>
          <w:vertAlign w:val="baseline"/>
        </w:rPr>
        <w:t> </w:t>
      </w:r>
      <w:r>
        <w:rPr>
          <w:rFonts w:ascii="PMingLiU" w:hAnsi="PMingLiU"/>
          <w:smallCaps w:val="0"/>
          <w:color w:val="231F20"/>
          <w:spacing w:val="-1"/>
          <w:w w:val="123"/>
          <w:vertAlign w:val="baseline"/>
        </w:rPr>
        <w:t>(</w:t>
      </w:r>
      <w:r>
        <w:rPr>
          <w:rFonts w:ascii="Georgia" w:hAnsi="Georgia"/>
          <w:b/>
          <w:smallCaps w:val="0"/>
          <w:color w:val="231F20"/>
          <w:w w:val="96"/>
          <w:vertAlign w:val="baseline"/>
        </w:rPr>
        <w:t>p</w:t>
      </w:r>
      <w:r>
        <w:rPr>
          <w:i/>
          <w:smallCaps w:val="0"/>
          <w:color w:val="231F20"/>
          <w:w w:val="110"/>
          <w:vertAlign w:val="baseline"/>
        </w:rPr>
        <w:t>,</w:t>
      </w:r>
      <w:r>
        <w:rPr>
          <w:i/>
          <w:smallCaps w:val="0"/>
          <w:color w:val="231F20"/>
          <w:spacing w:val="-17"/>
          <w:vertAlign w:val="baseline"/>
        </w:rPr>
        <w:t> </w:t>
      </w:r>
      <w:r>
        <w:rPr>
          <w:i/>
          <w:smallCaps w:val="0"/>
          <w:color w:val="231F20"/>
          <w:spacing w:val="9"/>
          <w:w w:val="130"/>
          <w:vertAlign w:val="baseline"/>
        </w:rPr>
        <w:t>γ</w:t>
      </w:r>
      <w:r>
        <w:rPr>
          <w:rFonts w:ascii="PMingLiU" w:hAnsi="PMingLiU"/>
          <w:smallCaps w:val="0"/>
          <w:color w:val="231F20"/>
          <w:w w:val="123"/>
          <w:vertAlign w:val="baseline"/>
        </w:rPr>
        <w:t>)</w:t>
      </w:r>
      <w:r>
        <w:rPr>
          <w:rFonts w:ascii="PMingLiU" w:hAnsi="PMingLiU"/>
          <w:smallCaps w:val="0"/>
          <w:color w:val="231F20"/>
          <w:vertAlign w:val="baseline"/>
        </w:rPr>
        <w:t> </w:t>
      </w:r>
      <w:r>
        <w:rPr>
          <w:smallCaps w:val="0"/>
          <w:color w:val="231F20"/>
          <w:w w:val="99"/>
          <w:vertAlign w:val="baseline"/>
        </w:rPr>
        <w:t>w</w:t>
      </w:r>
      <w:r>
        <w:rPr>
          <w:smallCaps w:val="0"/>
          <w:color w:val="231F20"/>
          <w:spacing w:val="1"/>
          <w:w w:val="99"/>
          <w:vertAlign w:val="baseline"/>
        </w:rPr>
        <w:t>h</w:t>
      </w:r>
      <w:r>
        <w:rPr>
          <w:smallCaps w:val="0"/>
          <w:color w:val="231F20"/>
          <w:w w:val="99"/>
          <w:vertAlign w:val="baseline"/>
        </w:rPr>
        <w:t>ere</w:t>
      </w:r>
      <w:r>
        <w:rPr>
          <w:smallCaps w:val="0"/>
          <w:color w:val="231F20"/>
          <w:spacing w:val="-4"/>
          <w:vertAlign w:val="baseline"/>
        </w:rPr>
        <w:t> </w:t>
      </w:r>
      <w:r>
        <w:rPr>
          <w:i/>
          <w:smallCaps w:val="0"/>
          <w:color w:val="231F20"/>
          <w:w w:val="130"/>
          <w:vertAlign w:val="baseline"/>
        </w:rPr>
        <w:t>γ</w:t>
      </w:r>
      <w:r>
        <w:rPr>
          <w:i/>
          <w:smallCaps w:val="0"/>
          <w:color w:val="231F20"/>
          <w:spacing w:val="12"/>
          <w:vertAlign w:val="baseline"/>
        </w:rPr>
        <w:t> </w:t>
      </w:r>
      <w:r>
        <w:rPr>
          <w:smallCaps w:val="0"/>
          <w:color w:val="231F20"/>
          <w:spacing w:val="-1"/>
          <w:w w:val="99"/>
          <w:vertAlign w:val="baseline"/>
        </w:rPr>
        <w:t>i</w:t>
      </w:r>
      <w:r>
        <w:rPr>
          <w:smallCaps w:val="0"/>
          <w:color w:val="231F20"/>
          <w:w w:val="99"/>
          <w:vertAlign w:val="baseline"/>
        </w:rPr>
        <w:t>s</w:t>
      </w:r>
      <w:r>
        <w:rPr>
          <w:smallCaps w:val="0"/>
          <w:color w:val="231F20"/>
          <w:spacing w:val="-1"/>
          <w:vertAlign w:val="baseline"/>
        </w:rPr>
        <w:t> </w:t>
      </w:r>
      <w:r>
        <w:rPr>
          <w:smallCaps w:val="0"/>
          <w:color w:val="231F20"/>
          <w:w w:val="99"/>
          <w:vertAlign w:val="baseline"/>
        </w:rPr>
        <w:t>a</w:t>
      </w:r>
      <w:r>
        <w:rPr>
          <w:smallCaps w:val="0"/>
          <w:color w:val="231F20"/>
          <w:vertAlign w:val="baseline"/>
        </w:rPr>
        <w:t> </w:t>
      </w:r>
      <w:r>
        <w:rPr>
          <w:smallCaps w:val="0"/>
          <w:color w:val="231F20"/>
          <w:spacing w:val="-2"/>
          <w:w w:val="99"/>
          <w:vertAlign w:val="baseline"/>
        </w:rPr>
        <w:t>v</w:t>
      </w:r>
      <w:r>
        <w:rPr>
          <w:smallCaps w:val="0"/>
          <w:color w:val="231F20"/>
          <w:w w:val="99"/>
          <w:vertAlign w:val="baseline"/>
        </w:rPr>
        <w:t>ec</w:t>
      </w:r>
      <w:r>
        <w:rPr>
          <w:smallCaps w:val="0"/>
          <w:color w:val="231F20"/>
          <w:spacing w:val="-1"/>
          <w:w w:val="99"/>
          <w:vertAlign w:val="baseline"/>
        </w:rPr>
        <w:t>t</w:t>
      </w:r>
      <w:r>
        <w:rPr>
          <w:smallCaps w:val="0"/>
          <w:color w:val="231F20"/>
          <w:w w:val="99"/>
          <w:vertAlign w:val="baseline"/>
        </w:rPr>
        <w:t>or</w:t>
      </w:r>
      <w:r>
        <w:rPr>
          <w:smallCaps w:val="0"/>
          <w:color w:val="231F20"/>
          <w:spacing w:val="-2"/>
          <w:vertAlign w:val="baseline"/>
        </w:rPr>
        <w:t> </w:t>
      </w:r>
      <w:r>
        <w:rPr>
          <w:smallCaps w:val="0"/>
          <w:color w:val="231F20"/>
          <w:w w:val="99"/>
          <w:vertAlign w:val="baseline"/>
        </w:rPr>
        <w:t>of</w:t>
      </w:r>
      <w:r>
        <w:rPr>
          <w:smallCaps w:val="0"/>
          <w:color w:val="231F20"/>
          <w:spacing w:val="-2"/>
          <w:vertAlign w:val="baseline"/>
        </w:rPr>
        <w:t> </w:t>
      </w:r>
      <w:r>
        <w:rPr>
          <w:smallCaps w:val="0"/>
          <w:color w:val="231F20"/>
          <w:w w:val="99"/>
          <w:vertAlign w:val="baseline"/>
        </w:rPr>
        <w:t>parame</w:t>
      </w:r>
      <w:r>
        <w:rPr>
          <w:smallCaps w:val="0"/>
          <w:color w:val="231F20"/>
          <w:spacing w:val="-1"/>
          <w:w w:val="99"/>
          <w:vertAlign w:val="baseline"/>
        </w:rPr>
        <w:t>t</w:t>
      </w:r>
      <w:r>
        <w:rPr>
          <w:smallCaps w:val="0"/>
          <w:color w:val="231F20"/>
          <w:w w:val="99"/>
          <w:vertAlign w:val="baseline"/>
        </w:rPr>
        <w:t>ers</w:t>
      </w:r>
      <w:r>
        <w:rPr>
          <w:smallCaps w:val="0"/>
          <w:color w:val="231F20"/>
          <w:spacing w:val="-6"/>
          <w:vertAlign w:val="baseline"/>
        </w:rPr>
        <w:t> </w:t>
      </w:r>
      <w:r>
        <w:rPr>
          <w:smallCaps w:val="0"/>
          <w:color w:val="231F20"/>
          <w:w w:val="99"/>
          <w:vertAlign w:val="baseline"/>
        </w:rPr>
        <w:t>u</w:t>
      </w:r>
      <w:r>
        <w:rPr>
          <w:smallCaps w:val="0"/>
          <w:color w:val="231F20"/>
          <w:spacing w:val="-1"/>
          <w:w w:val="99"/>
          <w:vertAlign w:val="baseline"/>
        </w:rPr>
        <w:t>s</w:t>
      </w:r>
      <w:r>
        <w:rPr>
          <w:smallCaps w:val="0"/>
          <w:color w:val="231F20"/>
          <w:w w:val="99"/>
          <w:vertAlign w:val="baseline"/>
        </w:rPr>
        <w:t>ed</w:t>
      </w:r>
      <w:r>
        <w:rPr>
          <w:smallCaps w:val="0"/>
          <w:color w:val="231F20"/>
          <w:spacing w:val="-1"/>
          <w:vertAlign w:val="baseline"/>
        </w:rPr>
        <w:t> </w:t>
      </w:r>
      <w:r>
        <w:rPr>
          <w:smallCaps w:val="0"/>
          <w:color w:val="231F20"/>
          <w:w w:val="99"/>
          <w:vertAlign w:val="baseline"/>
        </w:rPr>
        <w:t>by</w:t>
      </w:r>
      <w:r>
        <w:rPr>
          <w:smallCaps w:val="0"/>
          <w:color w:val="231F20"/>
          <w:spacing w:val="-1"/>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vertAlign w:val="baseline"/>
        </w:rPr>
        <w:t> </w:t>
      </w:r>
      <w:r>
        <w:rPr>
          <w:smallCaps w:val="0"/>
          <w:color w:val="231F20"/>
          <w:spacing w:val="1"/>
          <w:w w:val="99"/>
          <w:vertAlign w:val="baseline"/>
        </w:rPr>
        <w:t>d</w:t>
      </w:r>
      <w:r>
        <w:rPr>
          <w:smallCaps w:val="0"/>
          <w:color w:val="231F20"/>
          <w:w w:val="99"/>
          <w:vertAlign w:val="baseline"/>
        </w:rPr>
        <w:t>eforma-</w:t>
      </w:r>
    </w:p>
    <w:p>
      <w:pPr>
        <w:pStyle w:val="BodyText"/>
        <w:spacing w:line="182" w:lineRule="exact"/>
        <w:ind w:left="113"/>
        <w:jc w:val="both"/>
      </w:pPr>
      <w:r>
        <w:rPr>
          <w:color w:val="231F20"/>
          <w:w w:val="105"/>
        </w:rPr>
        <w:t>tion</w:t>
      </w:r>
      <w:r>
        <w:rPr>
          <w:color w:val="231F20"/>
          <w:spacing w:val="-17"/>
          <w:w w:val="105"/>
        </w:rPr>
        <w:t> </w:t>
      </w:r>
      <w:r>
        <w:rPr>
          <w:color w:val="231F20"/>
          <w:w w:val="105"/>
        </w:rPr>
        <w:t>function.</w:t>
      </w:r>
      <w:r>
        <w:rPr>
          <w:color w:val="231F20"/>
          <w:spacing w:val="2"/>
          <w:w w:val="105"/>
        </w:rPr>
        <w:t> </w:t>
      </w:r>
      <w:r>
        <w:rPr>
          <w:color w:val="231F20"/>
          <w:w w:val="105"/>
        </w:rPr>
        <w:t>Choosing</w:t>
      </w:r>
      <w:r>
        <w:rPr>
          <w:color w:val="231F20"/>
          <w:spacing w:val="-18"/>
          <w:w w:val="105"/>
        </w:rPr>
        <w:t> </w:t>
      </w:r>
      <w:r>
        <w:rPr>
          <w:color w:val="231F20"/>
          <w:w w:val="105"/>
        </w:rPr>
        <w:t>different</w:t>
      </w:r>
      <w:r>
        <w:rPr>
          <w:color w:val="231F20"/>
          <w:spacing w:val="-20"/>
          <w:w w:val="105"/>
        </w:rPr>
        <w:t> </w:t>
      </w:r>
      <w:r>
        <w:rPr>
          <w:i/>
          <w:color w:val="231F20"/>
          <w:w w:val="145"/>
        </w:rPr>
        <w:t>f</w:t>
      </w:r>
      <w:r>
        <w:rPr>
          <w:i/>
          <w:color w:val="231F20"/>
          <w:spacing w:val="-23"/>
          <w:w w:val="145"/>
        </w:rPr>
        <w:t> </w:t>
      </w:r>
      <w:r>
        <w:rPr>
          <w:color w:val="231F20"/>
          <w:w w:val="105"/>
        </w:rPr>
        <w:t>(and</w:t>
      </w:r>
      <w:r>
        <w:rPr>
          <w:color w:val="231F20"/>
          <w:spacing w:val="-18"/>
          <w:w w:val="105"/>
        </w:rPr>
        <w:t> </w:t>
      </w:r>
      <w:r>
        <w:rPr>
          <w:color w:val="231F20"/>
          <w:w w:val="105"/>
        </w:rPr>
        <w:t>combining</w:t>
      </w:r>
      <w:r>
        <w:rPr>
          <w:color w:val="231F20"/>
          <w:spacing w:val="-19"/>
          <w:w w:val="105"/>
        </w:rPr>
        <w:t> </w:t>
      </w:r>
      <w:r>
        <w:rPr>
          <w:color w:val="231F20"/>
          <w:w w:val="105"/>
        </w:rPr>
        <w:t>them</w:t>
      </w:r>
      <w:r>
        <w:rPr>
          <w:color w:val="231F20"/>
          <w:spacing w:val="-18"/>
          <w:w w:val="105"/>
        </w:rPr>
        <w:t> </w:t>
      </w:r>
      <w:r>
        <w:rPr>
          <w:color w:val="231F20"/>
          <w:w w:val="105"/>
        </w:rPr>
        <w:t>by</w:t>
      </w:r>
      <w:r>
        <w:rPr>
          <w:color w:val="231F20"/>
          <w:spacing w:val="-16"/>
          <w:w w:val="105"/>
        </w:rPr>
        <w:t> </w:t>
      </w:r>
      <w:r>
        <w:rPr>
          <w:color w:val="231F20"/>
          <w:w w:val="105"/>
        </w:rPr>
        <w:t>applying</w:t>
      </w:r>
      <w:r>
        <w:rPr>
          <w:color w:val="231F20"/>
          <w:spacing w:val="-19"/>
          <w:w w:val="105"/>
        </w:rPr>
        <w:t> </w:t>
      </w:r>
      <w:r>
        <w:rPr>
          <w:color w:val="231F20"/>
          <w:w w:val="105"/>
        </w:rPr>
        <w:t>one</w:t>
      </w:r>
      <w:r>
        <w:rPr>
          <w:color w:val="231F20"/>
          <w:spacing w:val="-17"/>
          <w:w w:val="105"/>
        </w:rPr>
        <w:t> </w:t>
      </w:r>
      <w:r>
        <w:rPr>
          <w:color w:val="231F20"/>
          <w:w w:val="105"/>
        </w:rPr>
        <w:t>after</w:t>
      </w:r>
    </w:p>
    <w:p>
      <w:pPr>
        <w:pStyle w:val="BodyText"/>
        <w:spacing w:line="271" w:lineRule="auto" w:before="29"/>
        <w:ind w:left="113" w:right="331"/>
        <w:jc w:val="both"/>
      </w:pPr>
      <w:r>
        <w:rPr>
          <w:color w:val="231F20"/>
        </w:rPr>
        <w:t>another) can help to create very interesting deformations. Examples of useful simple</w:t>
      </w:r>
      <w:r>
        <w:rPr>
          <w:color w:val="231F20"/>
          <w:spacing w:val="-4"/>
        </w:rPr>
        <w:t> </w:t>
      </w:r>
      <w:r>
        <w:rPr>
          <w:color w:val="231F20"/>
        </w:rPr>
        <w:t>functions</w:t>
      </w:r>
      <w:r>
        <w:rPr>
          <w:color w:val="231F20"/>
          <w:spacing w:val="-8"/>
        </w:rPr>
        <w:t> </w:t>
      </w:r>
      <w:r>
        <w:rPr>
          <w:color w:val="231F20"/>
        </w:rPr>
        <w:t>include</w:t>
      </w:r>
      <w:r>
        <w:rPr>
          <w:color w:val="231F20"/>
          <w:spacing w:val="-5"/>
        </w:rPr>
        <w:t> </w:t>
      </w:r>
      <w:r>
        <w:rPr>
          <w:color w:val="231F20"/>
        </w:rPr>
        <w:t>bend,</w:t>
      </w:r>
      <w:r>
        <w:rPr>
          <w:color w:val="231F20"/>
          <w:spacing w:val="-5"/>
        </w:rPr>
        <w:t> </w:t>
      </w:r>
      <w:r>
        <w:rPr>
          <w:color w:val="231F20"/>
        </w:rPr>
        <w:t>twist,</w:t>
      </w:r>
      <w:r>
        <w:rPr>
          <w:color w:val="231F20"/>
          <w:spacing w:val="-1"/>
        </w:rPr>
        <w:t> </w:t>
      </w:r>
      <w:r>
        <w:rPr>
          <w:color w:val="231F20"/>
        </w:rPr>
        <w:t>and</w:t>
      </w:r>
      <w:r>
        <w:rPr>
          <w:color w:val="231F20"/>
          <w:spacing w:val="-4"/>
        </w:rPr>
        <w:t> </w:t>
      </w:r>
      <w:r>
        <w:rPr>
          <w:color w:val="231F20"/>
        </w:rPr>
        <w:t>taper</w:t>
      </w:r>
      <w:r>
        <w:rPr>
          <w:color w:val="231F20"/>
          <w:spacing w:val="-5"/>
        </w:rPr>
        <w:t> </w:t>
      </w:r>
      <w:r>
        <w:rPr>
          <w:color w:val="231F20"/>
        </w:rPr>
        <w:t>which</w:t>
      </w:r>
      <w:r>
        <w:rPr>
          <w:color w:val="231F20"/>
          <w:spacing w:val="-4"/>
        </w:rPr>
        <w:t> </w:t>
      </w:r>
      <w:r>
        <w:rPr>
          <w:color w:val="231F20"/>
        </w:rPr>
        <w:t>are</w:t>
      </w:r>
      <w:r>
        <w:rPr>
          <w:color w:val="231F20"/>
          <w:spacing w:val="-3"/>
        </w:rPr>
        <w:t> </w:t>
      </w:r>
      <w:r>
        <w:rPr>
          <w:color w:val="231F20"/>
        </w:rPr>
        <w:t>shown</w:t>
      </w:r>
      <w:r>
        <w:rPr>
          <w:color w:val="231F20"/>
          <w:spacing w:val="-4"/>
        </w:rPr>
        <w:t> </w:t>
      </w:r>
      <w:r>
        <w:rPr>
          <w:color w:val="231F20"/>
        </w:rPr>
        <w:t>in</w:t>
      </w:r>
      <w:r>
        <w:rPr>
          <w:color w:val="231F20"/>
          <w:spacing w:val="-2"/>
        </w:rPr>
        <w:t> </w:t>
      </w:r>
      <w:r>
        <w:rPr>
          <w:color w:val="231F20"/>
        </w:rPr>
        <w:t>Figure</w:t>
      </w:r>
      <w:r>
        <w:rPr>
          <w:color w:val="231F20"/>
          <w:spacing w:val="-5"/>
        </w:rPr>
        <w:t> </w:t>
      </w:r>
      <w:r>
        <w:rPr>
          <w:color w:val="231F20"/>
        </w:rPr>
        <w:t>16.13. Animating shape change is very easy in this case by keyframing the parameters of</w:t>
      </w:r>
      <w:r>
        <w:rPr>
          <w:color w:val="231F20"/>
          <w:spacing w:val="-9"/>
        </w:rPr>
        <w:t> </w:t>
      </w:r>
      <w:r>
        <w:rPr>
          <w:color w:val="231F20"/>
        </w:rPr>
        <w:t>the</w:t>
      </w:r>
      <w:r>
        <w:rPr>
          <w:color w:val="231F20"/>
          <w:spacing w:val="-7"/>
        </w:rPr>
        <w:t> </w:t>
      </w:r>
      <w:r>
        <w:rPr>
          <w:color w:val="231F20"/>
        </w:rPr>
        <w:t>deformation</w:t>
      </w:r>
      <w:r>
        <w:rPr>
          <w:color w:val="231F20"/>
          <w:spacing w:val="-12"/>
        </w:rPr>
        <w:t> </w:t>
      </w:r>
      <w:r>
        <w:rPr>
          <w:color w:val="231F20"/>
        </w:rPr>
        <w:t>function.</w:t>
      </w:r>
      <w:r>
        <w:rPr>
          <w:color w:val="231F20"/>
          <w:spacing w:val="-1"/>
        </w:rPr>
        <w:t> </w:t>
      </w:r>
      <w:r>
        <w:rPr>
          <w:color w:val="231F20"/>
        </w:rPr>
        <w:t>Disadvantages</w:t>
      </w:r>
      <w:r>
        <w:rPr>
          <w:color w:val="231F20"/>
          <w:spacing w:val="-12"/>
        </w:rPr>
        <w:t> </w:t>
      </w:r>
      <w:r>
        <w:rPr>
          <w:color w:val="231F20"/>
        </w:rPr>
        <w:t>of</w:t>
      </w:r>
      <w:r>
        <w:rPr>
          <w:color w:val="231F20"/>
          <w:spacing w:val="-8"/>
        </w:rPr>
        <w:t> </w:t>
      </w:r>
      <w:r>
        <w:rPr>
          <w:color w:val="231F20"/>
        </w:rPr>
        <w:t>this</w:t>
      </w:r>
      <w:r>
        <w:rPr>
          <w:color w:val="231F20"/>
          <w:spacing w:val="-8"/>
        </w:rPr>
        <w:t> </w:t>
      </w:r>
      <w:r>
        <w:rPr>
          <w:color w:val="231F20"/>
        </w:rPr>
        <w:t>technique</w:t>
      </w:r>
      <w:r>
        <w:rPr>
          <w:color w:val="231F20"/>
          <w:spacing w:val="-11"/>
        </w:rPr>
        <w:t> </w:t>
      </w:r>
      <w:r>
        <w:rPr>
          <w:color w:val="231F20"/>
        </w:rPr>
        <w:t>include</w:t>
      </w:r>
      <w:r>
        <w:rPr>
          <w:color w:val="231F20"/>
          <w:spacing w:val="-12"/>
        </w:rPr>
        <w:t> </w:t>
      </w:r>
      <w:r>
        <w:rPr>
          <w:color w:val="231F20"/>
        </w:rPr>
        <w:t>difficulty</w:t>
      </w:r>
      <w:r>
        <w:rPr>
          <w:color w:val="231F20"/>
          <w:spacing w:val="-8"/>
        </w:rPr>
        <w:t> </w:t>
      </w:r>
      <w:r>
        <w:rPr>
          <w:color w:val="231F20"/>
        </w:rPr>
        <w:t>of choosing the mathematical function for some nonstandard deformations and the fact that the resulting deformation is </w:t>
      </w:r>
      <w:r>
        <w:rPr>
          <w:i/>
          <w:color w:val="231F20"/>
        </w:rPr>
        <w:t>global </w:t>
      </w:r>
      <w:r>
        <w:rPr>
          <w:color w:val="231F20"/>
        </w:rPr>
        <w:t>in the sense that the complete</w:t>
      </w:r>
      <w:r>
        <w:rPr>
          <w:color w:val="231F20"/>
          <w:spacing w:val="-33"/>
        </w:rPr>
        <w:t> </w:t>
      </w:r>
      <w:r>
        <w:rPr>
          <w:color w:val="231F20"/>
        </w:rPr>
        <w:t>object, and not just some part of it, is</w:t>
      </w:r>
      <w:r>
        <w:rPr>
          <w:color w:val="231F20"/>
          <w:spacing w:val="-17"/>
        </w:rPr>
        <w:t> </w:t>
      </w:r>
      <w:r>
        <w:rPr>
          <w:color w:val="231F20"/>
        </w:rPr>
        <w:t>reshaped.</w:t>
      </w:r>
    </w:p>
    <w:p>
      <w:pPr>
        <w:pStyle w:val="BodyText"/>
        <w:spacing w:line="271" w:lineRule="auto"/>
        <w:ind w:left="113" w:right="331" w:firstLine="300"/>
        <w:jc w:val="both"/>
      </w:pPr>
      <w:r>
        <w:rPr>
          <w:color w:val="231F20"/>
          <w:spacing w:val="-9"/>
        </w:rPr>
        <w:t>To </w:t>
      </w:r>
      <w:r>
        <w:rPr>
          <w:color w:val="231F20"/>
        </w:rPr>
        <w:t>deform an object locally while providing more direct control over the re- sult,</w:t>
      </w:r>
      <w:r>
        <w:rPr>
          <w:color w:val="231F20"/>
          <w:spacing w:val="-3"/>
        </w:rPr>
        <w:t> </w:t>
      </w:r>
      <w:r>
        <w:rPr>
          <w:color w:val="231F20"/>
        </w:rPr>
        <w:t>one</w:t>
      </w:r>
      <w:r>
        <w:rPr>
          <w:color w:val="231F20"/>
          <w:spacing w:val="-5"/>
        </w:rPr>
        <w:t> </w:t>
      </w:r>
      <w:r>
        <w:rPr>
          <w:color w:val="231F20"/>
        </w:rPr>
        <w:t>can</w:t>
      </w:r>
      <w:r>
        <w:rPr>
          <w:color w:val="231F20"/>
          <w:spacing w:val="-4"/>
        </w:rPr>
        <w:t> </w:t>
      </w:r>
      <w:r>
        <w:rPr>
          <w:color w:val="231F20"/>
        </w:rPr>
        <w:t>choose</w:t>
      </w:r>
      <w:r>
        <w:rPr>
          <w:color w:val="231F20"/>
          <w:spacing w:val="-8"/>
        </w:rPr>
        <w:t> </w:t>
      </w:r>
      <w:r>
        <w:rPr>
          <w:color w:val="231F20"/>
        </w:rPr>
        <w:t>a</w:t>
      </w:r>
      <w:r>
        <w:rPr>
          <w:color w:val="231F20"/>
          <w:spacing w:val="-3"/>
        </w:rPr>
        <w:t> </w:t>
      </w:r>
      <w:r>
        <w:rPr>
          <w:color w:val="231F20"/>
        </w:rPr>
        <w:t>single</w:t>
      </w:r>
      <w:r>
        <w:rPr>
          <w:color w:val="231F20"/>
          <w:spacing w:val="-5"/>
        </w:rPr>
        <w:t> </w:t>
      </w:r>
      <w:r>
        <w:rPr>
          <w:color w:val="231F20"/>
        </w:rPr>
        <w:t>vertex,</w:t>
      </w:r>
      <w:r>
        <w:rPr>
          <w:color w:val="231F20"/>
          <w:spacing w:val="-7"/>
        </w:rPr>
        <w:t> </w:t>
      </w:r>
      <w:r>
        <w:rPr>
          <w:color w:val="231F20"/>
        </w:rPr>
        <w:t>move</w:t>
      </w:r>
      <w:r>
        <w:rPr>
          <w:color w:val="231F20"/>
          <w:spacing w:val="-7"/>
        </w:rPr>
        <w:t> </w:t>
      </w:r>
      <w:r>
        <w:rPr>
          <w:color w:val="231F20"/>
        </w:rPr>
        <w:t>it</w:t>
      </w:r>
      <w:r>
        <w:rPr>
          <w:color w:val="231F20"/>
          <w:spacing w:val="-4"/>
        </w:rPr>
        <w:t> </w:t>
      </w:r>
      <w:r>
        <w:rPr>
          <w:color w:val="231F20"/>
        </w:rPr>
        <w:t>to</w:t>
      </w:r>
      <w:r>
        <w:rPr>
          <w:color w:val="231F20"/>
          <w:spacing w:val="-2"/>
        </w:rPr>
        <w:t> </w:t>
      </w:r>
      <w:r>
        <w:rPr>
          <w:color w:val="231F20"/>
        </w:rPr>
        <w:t>a</w:t>
      </w:r>
      <w:r>
        <w:rPr>
          <w:color w:val="231F20"/>
          <w:spacing w:val="-5"/>
        </w:rPr>
        <w:t> </w:t>
      </w:r>
      <w:r>
        <w:rPr>
          <w:color w:val="231F20"/>
        </w:rPr>
        <w:t>new</w:t>
      </w:r>
      <w:r>
        <w:rPr>
          <w:color w:val="231F20"/>
          <w:spacing w:val="-3"/>
        </w:rPr>
        <w:t> </w:t>
      </w:r>
      <w:r>
        <w:rPr>
          <w:color w:val="231F20"/>
        </w:rPr>
        <w:t>location</w:t>
      </w:r>
      <w:r>
        <w:rPr>
          <w:color w:val="231F20"/>
          <w:spacing w:val="-7"/>
        </w:rPr>
        <w:t> </w:t>
      </w:r>
      <w:r>
        <w:rPr>
          <w:color w:val="231F20"/>
        </w:rPr>
        <w:t>and</w:t>
      </w:r>
      <w:r>
        <w:rPr>
          <w:color w:val="231F20"/>
          <w:spacing w:val="-4"/>
        </w:rPr>
        <w:t> </w:t>
      </w:r>
      <w:r>
        <w:rPr>
          <w:color w:val="231F20"/>
        </w:rPr>
        <w:t>adjust</w:t>
      </w:r>
      <w:r>
        <w:rPr>
          <w:color w:val="231F20"/>
          <w:spacing w:val="-6"/>
        </w:rPr>
        <w:t> </w:t>
      </w:r>
      <w:r>
        <w:rPr>
          <w:color w:val="231F20"/>
        </w:rPr>
        <w:t>vertices within</w:t>
      </w:r>
      <w:r>
        <w:rPr>
          <w:color w:val="231F20"/>
          <w:spacing w:val="-8"/>
        </w:rPr>
        <w:t> </w:t>
      </w:r>
      <w:r>
        <w:rPr>
          <w:color w:val="231F20"/>
        </w:rPr>
        <w:t>some</w:t>
      </w:r>
      <w:r>
        <w:rPr>
          <w:color w:val="231F20"/>
          <w:spacing w:val="-7"/>
        </w:rPr>
        <w:t> </w:t>
      </w:r>
      <w:r>
        <w:rPr>
          <w:color w:val="231F20"/>
        </w:rPr>
        <w:t>neighborhood</w:t>
      </w:r>
      <w:r>
        <w:rPr>
          <w:color w:val="231F20"/>
          <w:spacing w:val="-15"/>
        </w:rPr>
        <w:t> </w:t>
      </w:r>
      <w:r>
        <w:rPr>
          <w:color w:val="231F20"/>
        </w:rPr>
        <w:t>to</w:t>
      </w:r>
      <w:r>
        <w:rPr>
          <w:color w:val="231F20"/>
          <w:spacing w:val="-4"/>
        </w:rPr>
        <w:t> </w:t>
      </w:r>
      <w:r>
        <w:rPr>
          <w:color w:val="231F20"/>
        </w:rPr>
        <w:t>follow</w:t>
      </w:r>
      <w:r>
        <w:rPr>
          <w:color w:val="231F20"/>
          <w:spacing w:val="-10"/>
        </w:rPr>
        <w:t> </w:t>
      </w:r>
      <w:r>
        <w:rPr>
          <w:color w:val="231F20"/>
        </w:rPr>
        <w:t>the</w:t>
      </w:r>
      <w:r>
        <w:rPr>
          <w:color w:val="231F20"/>
          <w:spacing w:val="-5"/>
        </w:rPr>
        <w:t> </w:t>
      </w:r>
      <w:r>
        <w:rPr>
          <w:color w:val="231F20"/>
        </w:rPr>
        <w:t>seed</w:t>
      </w:r>
      <w:r>
        <w:rPr>
          <w:color w:val="231F20"/>
          <w:spacing w:val="-7"/>
        </w:rPr>
        <w:t> </w:t>
      </w:r>
      <w:r>
        <w:rPr>
          <w:color w:val="231F20"/>
        </w:rPr>
        <w:t>vertex.</w:t>
      </w:r>
      <w:r>
        <w:rPr>
          <w:color w:val="231F20"/>
          <w:spacing w:val="1"/>
        </w:rPr>
        <w:t> </w:t>
      </w:r>
      <w:r>
        <w:rPr>
          <w:color w:val="231F20"/>
        </w:rPr>
        <w:t>The</w:t>
      </w:r>
      <w:r>
        <w:rPr>
          <w:color w:val="231F20"/>
          <w:spacing w:val="-7"/>
        </w:rPr>
        <w:t> </w:t>
      </w:r>
      <w:r>
        <w:rPr>
          <w:color w:val="231F20"/>
        </w:rPr>
        <w:t>area</w:t>
      </w:r>
      <w:r>
        <w:rPr>
          <w:color w:val="231F20"/>
          <w:spacing w:val="-5"/>
        </w:rPr>
        <w:t> </w:t>
      </w:r>
      <w:r>
        <w:rPr>
          <w:color w:val="231F20"/>
        </w:rPr>
        <w:t>affected</w:t>
      </w:r>
      <w:r>
        <w:rPr>
          <w:color w:val="231F20"/>
          <w:spacing w:val="-9"/>
        </w:rPr>
        <w:t> </w:t>
      </w:r>
      <w:r>
        <w:rPr>
          <w:color w:val="231F20"/>
        </w:rPr>
        <w:t>by</w:t>
      </w:r>
      <w:r>
        <w:rPr>
          <w:color w:val="231F20"/>
          <w:spacing w:val="-7"/>
        </w:rPr>
        <w:t> </w:t>
      </w:r>
      <w:r>
        <w:rPr>
          <w:color w:val="231F20"/>
        </w:rPr>
        <w:t>the</w:t>
      </w:r>
      <w:r>
        <w:rPr>
          <w:color w:val="231F20"/>
          <w:spacing w:val="-7"/>
        </w:rPr>
        <w:t> </w:t>
      </w:r>
      <w:r>
        <w:rPr>
          <w:color w:val="231F20"/>
        </w:rPr>
        <w:t>de- formation</w:t>
      </w:r>
      <w:r>
        <w:rPr>
          <w:color w:val="231F20"/>
          <w:spacing w:val="-9"/>
        </w:rPr>
        <w:t> </w:t>
      </w:r>
      <w:r>
        <w:rPr>
          <w:color w:val="231F20"/>
        </w:rPr>
        <w:t>and</w:t>
      </w:r>
      <w:r>
        <w:rPr>
          <w:color w:val="231F20"/>
          <w:spacing w:val="-4"/>
        </w:rPr>
        <w:t> </w:t>
      </w:r>
      <w:r>
        <w:rPr>
          <w:color w:val="231F20"/>
        </w:rPr>
        <w:t>the</w:t>
      </w:r>
      <w:r>
        <w:rPr>
          <w:color w:val="231F20"/>
          <w:spacing w:val="-4"/>
        </w:rPr>
        <w:t> </w:t>
      </w:r>
      <w:r>
        <w:rPr>
          <w:color w:val="231F20"/>
        </w:rPr>
        <w:t>specific</w:t>
      </w:r>
      <w:r>
        <w:rPr>
          <w:color w:val="231F20"/>
          <w:spacing w:val="-5"/>
        </w:rPr>
        <w:t> </w:t>
      </w:r>
      <w:r>
        <w:rPr>
          <w:color w:val="231F20"/>
        </w:rPr>
        <w:t>amount</w:t>
      </w:r>
      <w:r>
        <w:rPr>
          <w:color w:val="231F20"/>
          <w:spacing w:val="-8"/>
        </w:rPr>
        <w:t> </w:t>
      </w:r>
      <w:r>
        <w:rPr>
          <w:color w:val="231F20"/>
        </w:rPr>
        <w:t>of</w:t>
      </w:r>
      <w:r>
        <w:rPr>
          <w:color w:val="231F20"/>
          <w:spacing w:val="-4"/>
        </w:rPr>
        <w:t> </w:t>
      </w:r>
      <w:r>
        <w:rPr>
          <w:color w:val="231F20"/>
        </w:rPr>
        <w:t>displacement</w:t>
      </w:r>
      <w:r>
        <w:rPr>
          <w:color w:val="231F20"/>
          <w:spacing w:val="-10"/>
        </w:rPr>
        <w:t> </w:t>
      </w:r>
      <w:r>
        <w:rPr>
          <w:color w:val="231F20"/>
        </w:rPr>
        <w:t>in</w:t>
      </w:r>
      <w:r>
        <w:rPr>
          <w:color w:val="231F20"/>
          <w:spacing w:val="-2"/>
        </w:rPr>
        <w:t> </w:t>
      </w:r>
      <w:r>
        <w:rPr>
          <w:color w:val="231F20"/>
        </w:rPr>
        <w:t>different</w:t>
      </w:r>
      <w:r>
        <w:rPr>
          <w:color w:val="231F20"/>
          <w:spacing w:val="-9"/>
        </w:rPr>
        <w:t> </w:t>
      </w:r>
      <w:r>
        <w:rPr>
          <w:color w:val="231F20"/>
        </w:rPr>
        <w:t>parts</w:t>
      </w:r>
      <w:r>
        <w:rPr>
          <w:color w:val="231F20"/>
          <w:spacing w:val="-6"/>
        </w:rPr>
        <w:t> </w:t>
      </w:r>
      <w:r>
        <w:rPr>
          <w:color w:val="231F20"/>
        </w:rPr>
        <w:t>of</w:t>
      </w:r>
      <w:r>
        <w:rPr>
          <w:color w:val="231F20"/>
          <w:spacing w:val="-4"/>
        </w:rPr>
        <w:t> </w:t>
      </w:r>
      <w:r>
        <w:rPr>
          <w:color w:val="231F20"/>
        </w:rPr>
        <w:t>the</w:t>
      </w:r>
      <w:r>
        <w:rPr>
          <w:color w:val="231F20"/>
          <w:spacing w:val="-5"/>
        </w:rPr>
        <w:t> </w:t>
      </w:r>
      <w:r>
        <w:rPr>
          <w:color w:val="231F20"/>
        </w:rPr>
        <w:t>object are</w:t>
      </w:r>
      <w:r>
        <w:rPr>
          <w:color w:val="231F20"/>
          <w:spacing w:val="-9"/>
        </w:rPr>
        <w:t> </w:t>
      </w:r>
      <w:r>
        <w:rPr>
          <w:color w:val="231F20"/>
        </w:rPr>
        <w:t>controlled</w:t>
      </w:r>
      <w:r>
        <w:rPr>
          <w:color w:val="231F20"/>
          <w:spacing w:val="-12"/>
        </w:rPr>
        <w:t> </w:t>
      </w:r>
      <w:r>
        <w:rPr>
          <w:color w:val="231F20"/>
        </w:rPr>
        <w:t>by</w:t>
      </w:r>
      <w:r>
        <w:rPr>
          <w:color w:val="231F20"/>
          <w:spacing w:val="-8"/>
        </w:rPr>
        <w:t> </w:t>
      </w:r>
      <w:r>
        <w:rPr>
          <w:color w:val="231F20"/>
        </w:rPr>
        <w:t>an</w:t>
      </w:r>
      <w:r>
        <w:rPr>
          <w:color w:val="231F20"/>
          <w:spacing w:val="-8"/>
        </w:rPr>
        <w:t> </w:t>
      </w:r>
      <w:r>
        <w:rPr>
          <w:color w:val="231F20"/>
        </w:rPr>
        <w:t>attenuation</w:t>
      </w:r>
      <w:r>
        <w:rPr>
          <w:color w:val="231F20"/>
          <w:spacing w:val="-12"/>
        </w:rPr>
        <w:t> </w:t>
      </w:r>
      <w:r>
        <w:rPr>
          <w:color w:val="231F20"/>
        </w:rPr>
        <w:t>function</w:t>
      </w:r>
      <w:r>
        <w:rPr>
          <w:color w:val="231F20"/>
          <w:spacing w:val="-10"/>
        </w:rPr>
        <w:t> </w:t>
      </w:r>
      <w:r>
        <w:rPr>
          <w:color w:val="231F20"/>
        </w:rPr>
        <w:t>which</w:t>
      </w:r>
      <w:r>
        <w:rPr>
          <w:color w:val="231F20"/>
          <w:spacing w:val="-9"/>
        </w:rPr>
        <w:t> </w:t>
      </w:r>
      <w:r>
        <w:rPr>
          <w:color w:val="231F20"/>
        </w:rPr>
        <w:t>decreases</w:t>
      </w:r>
      <w:r>
        <w:rPr>
          <w:color w:val="231F20"/>
          <w:spacing w:val="-10"/>
        </w:rPr>
        <w:t> </w:t>
      </w:r>
      <w:r>
        <w:rPr>
          <w:color w:val="231F20"/>
        </w:rPr>
        <w:t>with</w:t>
      </w:r>
      <w:r>
        <w:rPr>
          <w:color w:val="231F20"/>
          <w:spacing w:val="-7"/>
        </w:rPr>
        <w:t> </w:t>
      </w:r>
      <w:r>
        <w:rPr>
          <w:color w:val="231F20"/>
        </w:rPr>
        <w:t>distance</w:t>
      </w:r>
      <w:r>
        <w:rPr>
          <w:color w:val="231F20"/>
          <w:spacing w:val="-9"/>
        </w:rPr>
        <w:t> </w:t>
      </w:r>
      <w:r>
        <w:rPr>
          <w:color w:val="231F20"/>
        </w:rPr>
        <w:t>(typically computed</w:t>
      </w:r>
      <w:r>
        <w:rPr>
          <w:color w:val="231F20"/>
          <w:spacing w:val="-12"/>
        </w:rPr>
        <w:t> </w:t>
      </w:r>
      <w:r>
        <w:rPr>
          <w:color w:val="231F20"/>
        </w:rPr>
        <w:t>over</w:t>
      </w:r>
      <w:r>
        <w:rPr>
          <w:color w:val="231F20"/>
          <w:spacing w:val="-12"/>
        </w:rPr>
        <w:t> </w:t>
      </w:r>
      <w:r>
        <w:rPr>
          <w:color w:val="231F20"/>
        </w:rPr>
        <w:t>the</w:t>
      </w:r>
      <w:r>
        <w:rPr>
          <w:color w:val="231F20"/>
          <w:spacing w:val="-9"/>
        </w:rPr>
        <w:t> </w:t>
      </w:r>
      <w:r>
        <w:rPr>
          <w:color w:val="231F20"/>
        </w:rPr>
        <w:t>object’s</w:t>
      </w:r>
      <w:r>
        <w:rPr>
          <w:color w:val="231F20"/>
          <w:spacing w:val="-12"/>
        </w:rPr>
        <w:t> </w:t>
      </w:r>
      <w:r>
        <w:rPr>
          <w:color w:val="231F20"/>
        </w:rPr>
        <w:t>surface)</w:t>
      </w:r>
      <w:r>
        <w:rPr>
          <w:color w:val="231F20"/>
          <w:spacing w:val="-9"/>
        </w:rPr>
        <w:t> </w:t>
      </w:r>
      <w:r>
        <w:rPr>
          <w:color w:val="231F20"/>
        </w:rPr>
        <w:t>to</w:t>
      </w:r>
      <w:r>
        <w:rPr>
          <w:color w:val="231F20"/>
          <w:spacing w:val="-8"/>
        </w:rPr>
        <w:t> </w:t>
      </w:r>
      <w:r>
        <w:rPr>
          <w:color w:val="231F20"/>
        </w:rPr>
        <w:t>the</w:t>
      </w:r>
      <w:r>
        <w:rPr>
          <w:color w:val="231F20"/>
          <w:spacing w:val="-8"/>
        </w:rPr>
        <w:t> </w:t>
      </w:r>
      <w:r>
        <w:rPr>
          <w:color w:val="231F20"/>
        </w:rPr>
        <w:t>seed</w:t>
      </w:r>
      <w:r>
        <w:rPr>
          <w:color w:val="231F20"/>
          <w:spacing w:val="-8"/>
        </w:rPr>
        <w:t> </w:t>
      </w:r>
      <w:r>
        <w:rPr>
          <w:color w:val="231F20"/>
        </w:rPr>
        <w:t>vertex.</w:t>
      </w:r>
      <w:r>
        <w:rPr>
          <w:color w:val="231F20"/>
          <w:spacing w:val="1"/>
        </w:rPr>
        <w:t> </w:t>
      </w:r>
      <w:r>
        <w:rPr>
          <w:color w:val="231F20"/>
        </w:rPr>
        <w:t>Seed</w:t>
      </w:r>
      <w:r>
        <w:rPr>
          <w:color w:val="231F20"/>
          <w:spacing w:val="-10"/>
        </w:rPr>
        <w:t> </w:t>
      </w:r>
      <w:r>
        <w:rPr>
          <w:color w:val="231F20"/>
        </w:rPr>
        <w:t>vertex</w:t>
      </w:r>
      <w:r>
        <w:rPr>
          <w:color w:val="231F20"/>
          <w:spacing w:val="-10"/>
        </w:rPr>
        <w:t> </w:t>
      </w:r>
      <w:r>
        <w:rPr>
          <w:color w:val="231F20"/>
        </w:rPr>
        <w:t>motion</w:t>
      </w:r>
      <w:r>
        <w:rPr>
          <w:color w:val="231F20"/>
          <w:spacing w:val="-11"/>
        </w:rPr>
        <w:t> </w:t>
      </w:r>
      <w:r>
        <w:rPr>
          <w:color w:val="231F20"/>
        </w:rPr>
        <w:t>can</w:t>
      </w:r>
      <w:r>
        <w:rPr>
          <w:color w:val="231F20"/>
          <w:spacing w:val="-8"/>
        </w:rPr>
        <w:t> </w:t>
      </w:r>
      <w:r>
        <w:rPr>
          <w:color w:val="231F20"/>
        </w:rPr>
        <w:t>be keyframed to produce animated shape</w:t>
      </w:r>
      <w:r>
        <w:rPr>
          <w:color w:val="231F20"/>
          <w:spacing w:val="-22"/>
        </w:rPr>
        <w:t> </w:t>
      </w:r>
      <w:r>
        <w:rPr>
          <w:color w:val="231F20"/>
        </w:rPr>
        <w:t>change.</w:t>
      </w:r>
    </w:p>
    <w:p>
      <w:pPr>
        <w:pStyle w:val="BodyText"/>
        <w:spacing w:line="266" w:lineRule="auto"/>
        <w:ind w:left="113" w:right="333" w:firstLine="300"/>
        <w:jc w:val="both"/>
      </w:pPr>
      <w:r>
        <w:rPr>
          <w:color w:val="231F20"/>
        </w:rPr>
        <w:t>A</w:t>
      </w:r>
      <w:r>
        <w:rPr>
          <w:color w:val="231F20"/>
          <w:spacing w:val="-9"/>
        </w:rPr>
        <w:t> </w:t>
      </w:r>
      <w:r>
        <w:rPr>
          <w:color w:val="231F20"/>
        </w:rPr>
        <w:t>more</w:t>
      </w:r>
      <w:r>
        <w:rPr>
          <w:color w:val="231F20"/>
          <w:spacing w:val="-9"/>
        </w:rPr>
        <w:t> </w:t>
      </w:r>
      <w:r>
        <w:rPr>
          <w:color w:val="231F20"/>
        </w:rPr>
        <w:t>general</w:t>
      </w:r>
      <w:r>
        <w:rPr>
          <w:color w:val="231F20"/>
          <w:spacing w:val="-10"/>
        </w:rPr>
        <w:t> </w:t>
      </w:r>
      <w:r>
        <w:rPr>
          <w:color w:val="231F20"/>
        </w:rPr>
        <w:t>deformation</w:t>
      </w:r>
      <w:r>
        <w:rPr>
          <w:color w:val="231F20"/>
          <w:spacing w:val="-11"/>
        </w:rPr>
        <w:t> </w:t>
      </w:r>
      <w:r>
        <w:rPr>
          <w:color w:val="231F20"/>
        </w:rPr>
        <w:t>technique</w:t>
      </w:r>
      <w:r>
        <w:rPr>
          <w:color w:val="231F20"/>
          <w:spacing w:val="-12"/>
        </w:rPr>
        <w:t> </w:t>
      </w:r>
      <w:r>
        <w:rPr>
          <w:color w:val="231F20"/>
        </w:rPr>
        <w:t>is</w:t>
      </w:r>
      <w:r>
        <w:rPr>
          <w:color w:val="231F20"/>
          <w:spacing w:val="-6"/>
        </w:rPr>
        <w:t> </w:t>
      </w:r>
      <w:r>
        <w:rPr>
          <w:color w:val="231F20"/>
        </w:rPr>
        <w:t>called</w:t>
      </w:r>
      <w:r>
        <w:rPr>
          <w:color w:val="231F20"/>
          <w:spacing w:val="-7"/>
        </w:rPr>
        <w:t> </w:t>
      </w:r>
      <w:r>
        <w:rPr>
          <w:color w:val="231F20"/>
        </w:rPr>
        <w:t>free-form</w:t>
      </w:r>
      <w:r>
        <w:rPr>
          <w:color w:val="231F20"/>
          <w:spacing w:val="-12"/>
        </w:rPr>
        <w:t> </w:t>
      </w:r>
      <w:r>
        <w:rPr>
          <w:color w:val="231F20"/>
        </w:rPr>
        <w:t>deformation</w:t>
      </w:r>
      <w:r>
        <w:rPr>
          <w:color w:val="231F20"/>
          <w:spacing w:val="-13"/>
        </w:rPr>
        <w:t> </w:t>
      </w:r>
      <w:r>
        <w:rPr>
          <w:color w:val="231F20"/>
        </w:rPr>
        <w:t>(FFD) (Sederberg &amp; Parry, 1986). A  local (in  most cases rectilinear) coordinate grid is first established to encapsulate the part of the object to be deformed, and co- ordinates</w:t>
      </w:r>
      <w:r>
        <w:rPr>
          <w:color w:val="231F20"/>
          <w:spacing w:val="22"/>
        </w:rPr>
        <w:t> </w:t>
      </w:r>
      <w:r>
        <w:rPr>
          <w:rFonts w:ascii="PMingLiU"/>
          <w:color w:val="231F20"/>
        </w:rPr>
        <w:t>(</w:t>
      </w:r>
      <w:r>
        <w:rPr>
          <w:i/>
          <w:color w:val="231F20"/>
        </w:rPr>
        <w:t>s,</w:t>
      </w:r>
      <w:r>
        <w:rPr>
          <w:i/>
          <w:color w:val="231F20"/>
          <w:spacing w:val="-15"/>
        </w:rPr>
        <w:t> </w:t>
      </w:r>
      <w:r>
        <w:rPr>
          <w:i/>
          <w:color w:val="231F20"/>
        </w:rPr>
        <w:t>t,</w:t>
      </w:r>
      <w:r>
        <w:rPr>
          <w:i/>
          <w:color w:val="231F20"/>
          <w:spacing w:val="-14"/>
        </w:rPr>
        <w:t> </w:t>
      </w:r>
      <w:r>
        <w:rPr>
          <w:i/>
          <w:color w:val="231F20"/>
        </w:rPr>
        <w:t>u</w:t>
      </w:r>
      <w:r>
        <w:rPr>
          <w:rFonts w:ascii="PMingLiU"/>
          <w:color w:val="231F20"/>
        </w:rPr>
        <w:t>)</w:t>
      </w:r>
      <w:r>
        <w:rPr>
          <w:rFonts w:ascii="PMingLiU"/>
          <w:color w:val="231F20"/>
          <w:spacing w:val="23"/>
        </w:rPr>
        <w:t> </w:t>
      </w:r>
      <w:r>
        <w:rPr>
          <w:color w:val="231F20"/>
        </w:rPr>
        <w:t>of</w:t>
      </w:r>
      <w:r>
        <w:rPr>
          <w:color w:val="231F20"/>
          <w:spacing w:val="25"/>
        </w:rPr>
        <w:t> </w:t>
      </w:r>
      <w:r>
        <w:rPr>
          <w:color w:val="231F20"/>
        </w:rPr>
        <w:t>all</w:t>
      </w:r>
      <w:r>
        <w:rPr>
          <w:color w:val="231F20"/>
          <w:spacing w:val="26"/>
        </w:rPr>
        <w:t> </w:t>
      </w:r>
      <w:r>
        <w:rPr>
          <w:color w:val="231F20"/>
        </w:rPr>
        <w:t>relevant</w:t>
      </w:r>
      <w:r>
        <w:rPr>
          <w:color w:val="231F20"/>
          <w:spacing w:val="21"/>
        </w:rPr>
        <w:t> </w:t>
      </w:r>
      <w:r>
        <w:rPr>
          <w:color w:val="231F20"/>
        </w:rPr>
        <w:t>points</w:t>
      </w:r>
      <w:r>
        <w:rPr>
          <w:color w:val="231F20"/>
          <w:spacing w:val="26"/>
        </w:rPr>
        <w:t> </w:t>
      </w:r>
      <w:r>
        <w:rPr>
          <w:color w:val="231F20"/>
        </w:rPr>
        <w:t>are</w:t>
      </w:r>
      <w:r>
        <w:rPr>
          <w:color w:val="231F20"/>
          <w:spacing w:val="25"/>
        </w:rPr>
        <w:t> </w:t>
      </w:r>
      <w:r>
        <w:rPr>
          <w:color w:val="231F20"/>
        </w:rPr>
        <w:t>computed</w:t>
      </w:r>
      <w:r>
        <w:rPr>
          <w:color w:val="231F20"/>
          <w:spacing w:val="22"/>
        </w:rPr>
        <w:t> </w:t>
      </w:r>
      <w:r>
        <w:rPr>
          <w:color w:val="231F20"/>
        </w:rPr>
        <w:t>with</w:t>
      </w:r>
      <w:r>
        <w:rPr>
          <w:color w:val="231F20"/>
          <w:spacing w:val="25"/>
        </w:rPr>
        <w:t> </w:t>
      </w:r>
      <w:r>
        <w:rPr>
          <w:color w:val="231F20"/>
        </w:rPr>
        <w:t>respect</w:t>
      </w:r>
      <w:r>
        <w:rPr>
          <w:color w:val="231F20"/>
          <w:spacing w:val="26"/>
        </w:rPr>
        <w:t> </w:t>
      </w:r>
      <w:r>
        <w:rPr>
          <w:color w:val="231F20"/>
        </w:rPr>
        <w:t>to</w:t>
      </w:r>
      <w:r>
        <w:rPr>
          <w:color w:val="231F20"/>
          <w:spacing w:val="24"/>
        </w:rPr>
        <w:t> </w:t>
      </w:r>
      <w:r>
        <w:rPr>
          <w:color w:val="231F20"/>
        </w:rPr>
        <w:t>this</w:t>
      </w:r>
      <w:r>
        <w:rPr>
          <w:color w:val="231F20"/>
          <w:spacing w:val="26"/>
        </w:rPr>
        <w:t> </w:t>
      </w:r>
      <w:r>
        <w:rPr>
          <w:color w:val="231F20"/>
        </w:rPr>
        <w:t>grid.</w:t>
      </w:r>
    </w:p>
    <w:p>
      <w:pPr>
        <w:pStyle w:val="BodyText"/>
        <w:spacing w:line="192" w:lineRule="exact"/>
        <w:ind w:left="113"/>
        <w:jc w:val="both"/>
      </w:pPr>
      <w:r>
        <w:rPr>
          <w:color w:val="231F20"/>
        </w:rPr>
        <w:t>The</w:t>
      </w:r>
      <w:r>
        <w:rPr>
          <w:color w:val="231F20"/>
          <w:spacing w:val="10"/>
        </w:rPr>
        <w:t> </w:t>
      </w:r>
      <w:r>
        <w:rPr>
          <w:color w:val="231F20"/>
        </w:rPr>
        <w:t>user</w:t>
      </w:r>
      <w:r>
        <w:rPr>
          <w:color w:val="231F20"/>
          <w:spacing w:val="11"/>
        </w:rPr>
        <w:t> </w:t>
      </w:r>
      <w:r>
        <w:rPr>
          <w:color w:val="231F20"/>
        </w:rPr>
        <w:t>then</w:t>
      </w:r>
      <w:r>
        <w:rPr>
          <w:color w:val="231F20"/>
          <w:spacing w:val="8"/>
        </w:rPr>
        <w:t> </w:t>
      </w:r>
      <w:r>
        <w:rPr>
          <w:color w:val="231F20"/>
        </w:rPr>
        <w:t>freely</w:t>
      </w:r>
      <w:r>
        <w:rPr>
          <w:color w:val="231F20"/>
          <w:spacing w:val="8"/>
        </w:rPr>
        <w:t> </w:t>
      </w:r>
      <w:r>
        <w:rPr>
          <w:color w:val="231F20"/>
        </w:rPr>
        <w:t>reshapes</w:t>
      </w:r>
      <w:r>
        <w:rPr>
          <w:color w:val="231F20"/>
          <w:spacing w:val="9"/>
        </w:rPr>
        <w:t> </w:t>
      </w:r>
      <w:r>
        <w:rPr>
          <w:color w:val="231F20"/>
        </w:rPr>
        <w:t>the</w:t>
      </w:r>
      <w:r>
        <w:rPr>
          <w:color w:val="231F20"/>
          <w:spacing w:val="10"/>
        </w:rPr>
        <w:t> </w:t>
      </w:r>
      <w:r>
        <w:rPr>
          <w:color w:val="231F20"/>
        </w:rPr>
        <w:t>grid</w:t>
      </w:r>
      <w:r>
        <w:rPr>
          <w:color w:val="231F20"/>
          <w:spacing w:val="9"/>
        </w:rPr>
        <w:t> </w:t>
      </w:r>
      <w:r>
        <w:rPr>
          <w:color w:val="231F20"/>
        </w:rPr>
        <w:t>of</w:t>
      </w:r>
      <w:r>
        <w:rPr>
          <w:color w:val="231F20"/>
          <w:spacing w:val="10"/>
        </w:rPr>
        <w:t> </w:t>
      </w:r>
      <w:r>
        <w:rPr>
          <w:color w:val="231F20"/>
        </w:rPr>
        <w:t>lattice</w:t>
      </w:r>
      <w:r>
        <w:rPr>
          <w:color w:val="231F20"/>
          <w:spacing w:val="11"/>
        </w:rPr>
        <w:t> </w:t>
      </w:r>
      <w:r>
        <w:rPr>
          <w:color w:val="231F20"/>
        </w:rPr>
        <w:t>points</w:t>
      </w:r>
      <w:r>
        <w:rPr>
          <w:color w:val="231F20"/>
          <w:spacing w:val="6"/>
        </w:rPr>
        <w:t> </w:t>
      </w:r>
      <w:r>
        <w:rPr>
          <w:rFonts w:ascii="Georgia"/>
          <w:b/>
          <w:color w:val="231F20"/>
        </w:rPr>
        <w:t>P</w:t>
      </w:r>
      <w:r>
        <w:rPr>
          <w:rFonts w:ascii="Cambria"/>
          <w:b/>
          <w:color w:val="231F20"/>
          <w:vertAlign w:val="subscript"/>
        </w:rPr>
        <w:t>ijk</w:t>
      </w:r>
      <w:r>
        <w:rPr>
          <w:rFonts w:ascii="Cambria"/>
          <w:b/>
          <w:color w:val="231F20"/>
          <w:spacing w:val="29"/>
          <w:vertAlign w:val="baseline"/>
        </w:rPr>
        <w:t> </w:t>
      </w:r>
      <w:r>
        <w:rPr>
          <w:color w:val="231F20"/>
          <w:vertAlign w:val="baseline"/>
        </w:rPr>
        <w:t>into</w:t>
      </w:r>
      <w:r>
        <w:rPr>
          <w:color w:val="231F20"/>
          <w:spacing w:val="9"/>
          <w:vertAlign w:val="baseline"/>
        </w:rPr>
        <w:t> </w:t>
      </w:r>
      <w:r>
        <w:rPr>
          <w:color w:val="231F20"/>
          <w:vertAlign w:val="baseline"/>
        </w:rPr>
        <w:t>a</w:t>
      </w:r>
      <w:r>
        <w:rPr>
          <w:color w:val="231F20"/>
          <w:spacing w:val="12"/>
          <w:vertAlign w:val="baseline"/>
        </w:rPr>
        <w:t> </w:t>
      </w:r>
      <w:r>
        <w:rPr>
          <w:color w:val="231F20"/>
          <w:vertAlign w:val="baseline"/>
        </w:rPr>
        <w:t>new</w:t>
      </w:r>
      <w:r>
        <w:rPr>
          <w:color w:val="231F20"/>
          <w:spacing w:val="8"/>
          <w:vertAlign w:val="baseline"/>
        </w:rPr>
        <w:t> </w:t>
      </w:r>
      <w:r>
        <w:rPr>
          <w:color w:val="231F20"/>
          <w:vertAlign w:val="baseline"/>
        </w:rPr>
        <w:t>distorted</w:t>
      </w:r>
    </w:p>
    <w:p>
      <w:pPr>
        <w:pStyle w:val="BodyText"/>
        <w:spacing w:line="232" w:lineRule="auto" w:before="7"/>
        <w:ind w:left="113" w:right="332"/>
        <w:jc w:val="both"/>
      </w:pPr>
      <w:r>
        <w:rPr/>
        <w:pict>
          <v:shape style="position:absolute;margin-left:259.20224pt;margin-top:61.82618pt;width:7.6pt;height:7pt;mso-position-horizontal-relative:page;mso-position-vertical-relative:paragraph;z-index:-18046464" type="#_x0000_t202" filled="false" stroked="false">
            <v:textbox inset="0,0,0,0">
              <w:txbxContent>
                <w:p>
                  <w:pPr>
                    <w:spacing w:line="135" w:lineRule="exact" w:before="0"/>
                    <w:ind w:left="0" w:right="0" w:firstLine="0"/>
                    <w:jc w:val="left"/>
                    <w:rPr>
                      <w:i/>
                      <w:sz w:val="14"/>
                    </w:rPr>
                  </w:pPr>
                  <w:r>
                    <w:rPr>
                      <w:i/>
                      <w:color w:val="231F20"/>
                      <w:w w:val="130"/>
                      <w:sz w:val="14"/>
                    </w:rPr>
                    <w:t>M</w:t>
                  </w:r>
                </w:p>
              </w:txbxContent>
            </v:textbox>
            <w10:wrap type="none"/>
          </v:shape>
        </w:pict>
      </w:r>
      <w:r>
        <w:rPr/>
        <w:pict>
          <v:shape style="position:absolute;margin-left:359.757385pt;margin-top:61.82618pt;width:6.35pt;height:7pt;mso-position-horizontal-relative:page;mso-position-vertical-relative:paragraph;z-index:-18045952" type="#_x0000_t202" filled="false" stroked="false">
            <v:textbox inset="0,0,0,0">
              <w:txbxContent>
                <w:p>
                  <w:pPr>
                    <w:spacing w:line="135" w:lineRule="exact" w:before="0"/>
                    <w:ind w:left="0" w:right="0" w:firstLine="0"/>
                    <w:jc w:val="left"/>
                    <w:rPr>
                      <w:i/>
                      <w:sz w:val="14"/>
                    </w:rPr>
                  </w:pPr>
                  <w:r>
                    <w:rPr>
                      <w:i/>
                      <w:color w:val="231F20"/>
                      <w:w w:val="135"/>
                      <w:sz w:val="14"/>
                    </w:rPr>
                    <w:t>N</w:t>
                  </w:r>
                </w:p>
              </w:txbxContent>
            </v:textbox>
            <w10:wrap type="none"/>
          </v:shape>
        </w:pict>
      </w:r>
      <w:r>
        <w:rPr>
          <w:color w:val="231F20"/>
          <w:w w:val="99"/>
        </w:rPr>
        <w:t>lattice</w:t>
      </w:r>
      <w:r>
        <w:rPr>
          <w:color w:val="231F20"/>
          <w:spacing w:val="14"/>
        </w:rPr>
        <w:t> </w:t>
      </w:r>
      <w:r>
        <w:rPr>
          <w:rFonts w:ascii="Georgia" w:hAnsi="Georgia"/>
          <w:b/>
          <w:color w:val="231F20"/>
          <w:spacing w:val="-1"/>
          <w:w w:val="111"/>
        </w:rPr>
        <w:t>P</w:t>
      </w:r>
      <w:r>
        <w:rPr>
          <w:rFonts w:ascii="Verdana" w:hAnsi="Verdana"/>
          <w:i/>
          <w:smallCaps/>
          <w:color w:val="231F20"/>
          <w:spacing w:val="-46"/>
          <w:w w:val="96"/>
          <w:vertAlign w:val="superscript"/>
        </w:rPr>
        <w:t>j</w:t>
      </w:r>
      <w:r>
        <w:rPr>
          <w:rFonts w:ascii="Cambria" w:hAnsi="Cambria"/>
          <w:b/>
          <w:smallCaps w:val="0"/>
          <w:color w:val="231F20"/>
          <w:spacing w:val="-1"/>
          <w:w w:val="118"/>
          <w:position w:val="-5"/>
          <w:sz w:val="14"/>
          <w:vertAlign w:val="baseline"/>
        </w:rPr>
        <w:t>ij</w:t>
      </w:r>
      <w:r>
        <w:rPr>
          <w:rFonts w:ascii="Cambria" w:hAnsi="Cambria"/>
          <w:b/>
          <w:smallCaps w:val="0"/>
          <w:color w:val="231F20"/>
          <w:w w:val="118"/>
          <w:position w:val="-5"/>
          <w:sz w:val="14"/>
          <w:vertAlign w:val="baseline"/>
        </w:rPr>
        <w:t>k</w:t>
      </w:r>
      <w:r>
        <w:rPr>
          <w:rFonts w:ascii="Cambria" w:hAnsi="Cambria"/>
          <w:b/>
          <w:smallCaps w:val="0"/>
          <w:color w:val="231F20"/>
          <w:position w:val="-5"/>
          <w:sz w:val="14"/>
          <w:vertAlign w:val="baseline"/>
        </w:rPr>
        <w:t> </w:t>
      </w:r>
      <w:r>
        <w:rPr>
          <w:rFonts w:ascii="Cambria" w:hAnsi="Cambria"/>
          <w:b/>
          <w:smallCaps w:val="0"/>
          <w:color w:val="231F20"/>
          <w:spacing w:val="13"/>
          <w:position w:val="-5"/>
          <w:sz w:val="14"/>
          <w:vertAlign w:val="baseline"/>
        </w:rPr>
        <w:t> </w:t>
      </w:r>
      <w:r>
        <w:rPr>
          <w:smallCaps w:val="0"/>
          <w:color w:val="231F20"/>
          <w:w w:val="99"/>
          <w:vertAlign w:val="baseline"/>
        </w:rPr>
        <w:t>(</w:t>
      </w:r>
      <w:r>
        <w:rPr>
          <w:smallCaps w:val="0"/>
          <w:color w:val="231F20"/>
          <w:spacing w:val="-1"/>
          <w:w w:val="99"/>
          <w:vertAlign w:val="baseline"/>
        </w:rPr>
        <w:t>Fi</w:t>
      </w:r>
      <w:r>
        <w:rPr>
          <w:smallCaps w:val="0"/>
          <w:color w:val="231F20"/>
          <w:w w:val="99"/>
          <w:vertAlign w:val="baseline"/>
        </w:rPr>
        <w:t>gure</w:t>
      </w:r>
      <w:r>
        <w:rPr>
          <w:smallCaps w:val="0"/>
          <w:color w:val="231F20"/>
          <w:spacing w:val="10"/>
          <w:vertAlign w:val="baseline"/>
        </w:rPr>
        <w:t> </w:t>
      </w:r>
      <w:r>
        <w:rPr>
          <w:smallCaps w:val="0"/>
          <w:color w:val="231F20"/>
          <w:w w:val="99"/>
          <w:vertAlign w:val="baseline"/>
        </w:rPr>
        <w:t>16.14).</w:t>
      </w:r>
      <w:r>
        <w:rPr>
          <w:smallCaps w:val="0"/>
          <w:color w:val="231F20"/>
          <w:vertAlign w:val="baseline"/>
        </w:rPr>
        <w:t> </w:t>
      </w:r>
      <w:r>
        <w:rPr>
          <w:smallCaps w:val="0"/>
          <w:color w:val="231F20"/>
          <w:spacing w:val="1"/>
          <w:vertAlign w:val="baseline"/>
        </w:rPr>
        <w:t> </w:t>
      </w:r>
      <w:r>
        <w:rPr>
          <w:smallCaps w:val="0"/>
          <w:color w:val="231F20"/>
          <w:w w:val="99"/>
          <w:vertAlign w:val="baseline"/>
        </w:rPr>
        <w:t>The</w:t>
      </w:r>
      <w:r>
        <w:rPr>
          <w:smallCaps w:val="0"/>
          <w:color w:val="231F20"/>
          <w:spacing w:val="12"/>
          <w:vertAlign w:val="baseline"/>
        </w:rPr>
        <w:t> </w:t>
      </w:r>
      <w:r>
        <w:rPr>
          <w:smallCaps w:val="0"/>
          <w:color w:val="231F20"/>
          <w:w w:val="99"/>
          <w:vertAlign w:val="baseline"/>
        </w:rPr>
        <w:t>ob</w:t>
      </w:r>
      <w:r>
        <w:rPr>
          <w:smallCaps w:val="0"/>
          <w:color w:val="231F20"/>
          <w:spacing w:val="-1"/>
          <w:w w:val="99"/>
          <w:vertAlign w:val="baseline"/>
        </w:rPr>
        <w:t>j</w:t>
      </w:r>
      <w:r>
        <w:rPr>
          <w:smallCaps w:val="0"/>
          <w:color w:val="231F20"/>
          <w:w w:val="99"/>
          <w:vertAlign w:val="baseline"/>
        </w:rPr>
        <w:t>ect</w:t>
      </w:r>
      <w:r>
        <w:rPr>
          <w:smallCaps w:val="0"/>
          <w:color w:val="231F20"/>
          <w:spacing w:val="12"/>
          <w:vertAlign w:val="baseline"/>
        </w:rPr>
        <w:t> </w:t>
      </w:r>
      <w:r>
        <w:rPr>
          <w:smallCaps w:val="0"/>
          <w:color w:val="231F20"/>
          <w:spacing w:val="-1"/>
          <w:w w:val="99"/>
          <w:vertAlign w:val="baseline"/>
        </w:rPr>
        <w:t>i</w:t>
      </w:r>
      <w:r>
        <w:rPr>
          <w:smallCaps w:val="0"/>
          <w:color w:val="231F20"/>
          <w:w w:val="99"/>
          <w:vertAlign w:val="baseline"/>
        </w:rPr>
        <w:t>s</w:t>
      </w:r>
      <w:r>
        <w:rPr>
          <w:smallCaps w:val="0"/>
          <w:color w:val="231F20"/>
          <w:spacing w:val="14"/>
          <w:vertAlign w:val="baseline"/>
        </w:rPr>
        <w:t> </w:t>
      </w:r>
      <w:r>
        <w:rPr>
          <w:smallCaps w:val="0"/>
          <w:color w:val="231F20"/>
          <w:w w:val="99"/>
          <w:vertAlign w:val="baseline"/>
        </w:rPr>
        <w:t>recon</w:t>
      </w:r>
      <w:r>
        <w:rPr>
          <w:smallCaps w:val="0"/>
          <w:color w:val="231F20"/>
          <w:spacing w:val="-1"/>
          <w:w w:val="99"/>
          <w:vertAlign w:val="baseline"/>
        </w:rPr>
        <w:t>st</w:t>
      </w:r>
      <w:r>
        <w:rPr>
          <w:smallCaps w:val="0"/>
          <w:color w:val="231F20"/>
          <w:w w:val="99"/>
          <w:vertAlign w:val="baseline"/>
        </w:rPr>
        <w:t>ruc</w:t>
      </w:r>
      <w:r>
        <w:rPr>
          <w:smallCaps w:val="0"/>
          <w:color w:val="231F20"/>
          <w:spacing w:val="-1"/>
          <w:w w:val="99"/>
          <w:vertAlign w:val="baseline"/>
        </w:rPr>
        <w:t>t</w:t>
      </w:r>
      <w:r>
        <w:rPr>
          <w:smallCaps w:val="0"/>
          <w:color w:val="231F20"/>
          <w:w w:val="99"/>
          <w:vertAlign w:val="baseline"/>
        </w:rPr>
        <w:t>ed</w:t>
      </w:r>
      <w:r>
        <w:rPr>
          <w:smallCaps w:val="0"/>
          <w:color w:val="231F20"/>
          <w:spacing w:val="8"/>
          <w:vertAlign w:val="baseline"/>
        </w:rPr>
        <w:t> </w:t>
      </w:r>
      <w:r>
        <w:rPr>
          <w:smallCaps w:val="0"/>
          <w:color w:val="231F20"/>
          <w:spacing w:val="1"/>
          <w:w w:val="99"/>
          <w:vertAlign w:val="baseline"/>
        </w:rPr>
        <w:t>u</w:t>
      </w:r>
      <w:r>
        <w:rPr>
          <w:smallCaps w:val="0"/>
          <w:color w:val="231F20"/>
          <w:spacing w:val="-1"/>
          <w:w w:val="99"/>
          <w:vertAlign w:val="baseline"/>
        </w:rPr>
        <w:t>si</w:t>
      </w:r>
      <w:r>
        <w:rPr>
          <w:smallCaps w:val="0"/>
          <w:color w:val="231F20"/>
          <w:w w:val="99"/>
          <w:vertAlign w:val="baseline"/>
        </w:rPr>
        <w:t>ng</w:t>
      </w:r>
      <w:r>
        <w:rPr>
          <w:smallCaps w:val="0"/>
          <w:color w:val="231F20"/>
          <w:spacing w:val="13"/>
          <w:vertAlign w:val="baseline"/>
        </w:rPr>
        <w:t> </w:t>
      </w:r>
      <w:r>
        <w:rPr>
          <w:smallCaps w:val="0"/>
          <w:color w:val="231F20"/>
          <w:w w:val="99"/>
          <w:vertAlign w:val="baseline"/>
        </w:rPr>
        <w:t>coord</w:t>
      </w:r>
      <w:r>
        <w:rPr>
          <w:smallCaps w:val="0"/>
          <w:color w:val="231F20"/>
          <w:spacing w:val="-1"/>
          <w:w w:val="99"/>
          <w:vertAlign w:val="baseline"/>
        </w:rPr>
        <w:t>i</w:t>
      </w:r>
      <w:r>
        <w:rPr>
          <w:smallCaps w:val="0"/>
          <w:color w:val="231F20"/>
          <w:w w:val="99"/>
          <w:vertAlign w:val="baseline"/>
        </w:rPr>
        <w:t>na</w:t>
      </w:r>
      <w:r>
        <w:rPr>
          <w:smallCaps w:val="0"/>
          <w:color w:val="231F20"/>
          <w:spacing w:val="-1"/>
          <w:w w:val="99"/>
          <w:vertAlign w:val="baseline"/>
        </w:rPr>
        <w:t>t</w:t>
      </w:r>
      <w:r>
        <w:rPr>
          <w:smallCaps w:val="0"/>
          <w:color w:val="231F20"/>
          <w:w w:val="99"/>
          <w:vertAlign w:val="baseline"/>
        </w:rPr>
        <w:t>es</w:t>
      </w:r>
      <w:r>
        <w:rPr>
          <w:smallCaps w:val="0"/>
          <w:color w:val="231F20"/>
          <w:spacing w:val="6"/>
          <w:vertAlign w:val="baseline"/>
        </w:rPr>
        <w:t> </w:t>
      </w:r>
      <w:r>
        <w:rPr>
          <w:smallCaps w:val="0"/>
          <w:color w:val="231F20"/>
          <w:w w:val="99"/>
          <w:vertAlign w:val="baseline"/>
        </w:rPr>
        <w:t>com- pu</w:t>
      </w:r>
      <w:r>
        <w:rPr>
          <w:smallCaps w:val="0"/>
          <w:color w:val="231F20"/>
          <w:spacing w:val="-1"/>
          <w:w w:val="99"/>
          <w:vertAlign w:val="baseline"/>
        </w:rPr>
        <w:t>t</w:t>
      </w:r>
      <w:r>
        <w:rPr>
          <w:smallCaps w:val="0"/>
          <w:color w:val="231F20"/>
          <w:w w:val="99"/>
          <w:vertAlign w:val="baseline"/>
        </w:rPr>
        <w:t>ed</w:t>
      </w:r>
      <w:r>
        <w:rPr>
          <w:smallCaps w:val="0"/>
          <w:color w:val="231F20"/>
          <w:spacing w:val="-11"/>
          <w:vertAlign w:val="baseline"/>
        </w:rPr>
        <w:t> </w:t>
      </w:r>
      <w:r>
        <w:rPr>
          <w:smallCaps w:val="0"/>
          <w:color w:val="231F20"/>
          <w:spacing w:val="-1"/>
          <w:w w:val="99"/>
          <w:vertAlign w:val="baseline"/>
        </w:rPr>
        <w:t>i</w:t>
      </w:r>
      <w:r>
        <w:rPr>
          <w:smallCaps w:val="0"/>
          <w:color w:val="231F20"/>
          <w:w w:val="99"/>
          <w:vertAlign w:val="baseline"/>
        </w:rPr>
        <w:t>n</w:t>
      </w:r>
      <w:r>
        <w:rPr>
          <w:smallCaps w:val="0"/>
          <w:color w:val="231F20"/>
          <w:spacing w:val="-6"/>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w w:val="99"/>
          <w:vertAlign w:val="baseline"/>
        </w:rPr>
        <w:t>e</w:t>
      </w:r>
      <w:r>
        <w:rPr>
          <w:smallCaps w:val="0"/>
          <w:color w:val="231F20"/>
          <w:spacing w:val="-9"/>
          <w:vertAlign w:val="baseline"/>
        </w:rPr>
        <w:t> </w:t>
      </w:r>
      <w:r>
        <w:rPr>
          <w:smallCaps w:val="0"/>
          <w:color w:val="231F20"/>
          <w:spacing w:val="1"/>
          <w:w w:val="99"/>
          <w:vertAlign w:val="baseline"/>
        </w:rPr>
        <w:t>o</w:t>
      </w:r>
      <w:r>
        <w:rPr>
          <w:smallCaps w:val="0"/>
          <w:color w:val="231F20"/>
          <w:w w:val="99"/>
          <w:vertAlign w:val="baseline"/>
        </w:rPr>
        <w:t>r</w:t>
      </w:r>
      <w:r>
        <w:rPr>
          <w:smallCaps w:val="0"/>
          <w:color w:val="231F20"/>
          <w:spacing w:val="-1"/>
          <w:w w:val="99"/>
          <w:vertAlign w:val="baseline"/>
        </w:rPr>
        <w:t>i</w:t>
      </w:r>
      <w:r>
        <w:rPr>
          <w:smallCaps w:val="0"/>
          <w:color w:val="231F20"/>
          <w:w w:val="99"/>
          <w:vertAlign w:val="baseline"/>
        </w:rPr>
        <w:t>g</w:t>
      </w:r>
      <w:r>
        <w:rPr>
          <w:smallCaps w:val="0"/>
          <w:color w:val="231F20"/>
          <w:spacing w:val="-1"/>
          <w:w w:val="99"/>
          <w:vertAlign w:val="baseline"/>
        </w:rPr>
        <w:t>i</w:t>
      </w:r>
      <w:r>
        <w:rPr>
          <w:smallCaps w:val="0"/>
          <w:color w:val="231F20"/>
          <w:w w:val="99"/>
          <w:vertAlign w:val="baseline"/>
        </w:rPr>
        <w:t>nal</w:t>
      </w:r>
      <w:r>
        <w:rPr>
          <w:smallCaps w:val="0"/>
          <w:color w:val="231F20"/>
          <w:spacing w:val="-12"/>
          <w:vertAlign w:val="baseline"/>
        </w:rPr>
        <w:t> </w:t>
      </w:r>
      <w:r>
        <w:rPr>
          <w:smallCaps w:val="0"/>
          <w:color w:val="231F20"/>
          <w:w w:val="99"/>
          <w:vertAlign w:val="baseline"/>
        </w:rPr>
        <w:t>und</w:t>
      </w:r>
      <w:r>
        <w:rPr>
          <w:smallCaps w:val="0"/>
          <w:color w:val="231F20"/>
          <w:spacing w:val="-1"/>
          <w:w w:val="99"/>
          <w:vertAlign w:val="baseline"/>
        </w:rPr>
        <w:t>ist</w:t>
      </w:r>
      <w:r>
        <w:rPr>
          <w:smallCaps w:val="0"/>
          <w:color w:val="231F20"/>
          <w:w w:val="99"/>
          <w:vertAlign w:val="baseline"/>
        </w:rPr>
        <w:t>or</w:t>
      </w:r>
      <w:r>
        <w:rPr>
          <w:smallCaps w:val="0"/>
          <w:color w:val="231F20"/>
          <w:spacing w:val="-1"/>
          <w:w w:val="99"/>
          <w:vertAlign w:val="baseline"/>
        </w:rPr>
        <w:t>t</w:t>
      </w:r>
      <w:r>
        <w:rPr>
          <w:smallCaps w:val="0"/>
          <w:color w:val="231F20"/>
          <w:w w:val="99"/>
          <w:vertAlign w:val="baseline"/>
        </w:rPr>
        <w:t>ed</w:t>
      </w:r>
      <w:r>
        <w:rPr>
          <w:smallCaps w:val="0"/>
          <w:color w:val="231F20"/>
          <w:spacing w:val="-13"/>
          <w:vertAlign w:val="baseline"/>
        </w:rPr>
        <w:t> </w:t>
      </w:r>
      <w:r>
        <w:rPr>
          <w:smallCaps w:val="0"/>
          <w:color w:val="231F20"/>
          <w:spacing w:val="1"/>
          <w:w w:val="99"/>
          <w:vertAlign w:val="baseline"/>
        </w:rPr>
        <w:t>g</w:t>
      </w:r>
      <w:r>
        <w:rPr>
          <w:smallCaps w:val="0"/>
          <w:color w:val="231F20"/>
          <w:w w:val="99"/>
          <w:vertAlign w:val="baseline"/>
        </w:rPr>
        <w:t>r</w:t>
      </w:r>
      <w:r>
        <w:rPr>
          <w:smallCaps w:val="0"/>
          <w:color w:val="231F20"/>
          <w:spacing w:val="-1"/>
          <w:w w:val="99"/>
          <w:vertAlign w:val="baseline"/>
        </w:rPr>
        <w:t>i</w:t>
      </w:r>
      <w:r>
        <w:rPr>
          <w:smallCaps w:val="0"/>
          <w:color w:val="231F20"/>
          <w:w w:val="99"/>
          <w:vertAlign w:val="baseline"/>
        </w:rPr>
        <w:t>d</w:t>
      </w:r>
      <w:r>
        <w:rPr>
          <w:smallCaps w:val="0"/>
          <w:color w:val="231F20"/>
          <w:spacing w:val="-9"/>
          <w:vertAlign w:val="baseline"/>
        </w:rPr>
        <w:t> </w:t>
      </w:r>
      <w:r>
        <w:rPr>
          <w:smallCaps w:val="0"/>
          <w:color w:val="231F20"/>
          <w:spacing w:val="-1"/>
          <w:w w:val="99"/>
          <w:vertAlign w:val="baseline"/>
        </w:rPr>
        <w:t>i</w:t>
      </w:r>
      <w:r>
        <w:rPr>
          <w:smallCaps w:val="0"/>
          <w:color w:val="231F20"/>
          <w:w w:val="99"/>
          <w:vertAlign w:val="baseline"/>
        </w:rPr>
        <w:t>n</w:t>
      </w:r>
      <w:r>
        <w:rPr>
          <w:smallCaps w:val="0"/>
          <w:color w:val="231F20"/>
          <w:spacing w:val="-9"/>
          <w:vertAlign w:val="baseline"/>
        </w:rPr>
        <w:t> </w:t>
      </w:r>
      <w:r>
        <w:rPr>
          <w:smallCaps w:val="0"/>
          <w:color w:val="231F20"/>
          <w:spacing w:val="-1"/>
          <w:w w:val="99"/>
          <w:vertAlign w:val="baseline"/>
        </w:rPr>
        <w:t>t</w:t>
      </w:r>
      <w:r>
        <w:rPr>
          <w:smallCaps w:val="0"/>
          <w:color w:val="231F20"/>
          <w:w w:val="99"/>
          <w:vertAlign w:val="baseline"/>
        </w:rPr>
        <w:t>he</w:t>
      </w:r>
      <w:r>
        <w:rPr>
          <w:smallCaps w:val="0"/>
          <w:color w:val="231F20"/>
          <w:spacing w:val="-9"/>
          <w:vertAlign w:val="baseline"/>
        </w:rPr>
        <w:t> </w:t>
      </w:r>
      <w:r>
        <w:rPr>
          <w:smallCaps w:val="0"/>
          <w:color w:val="231F20"/>
          <w:spacing w:val="-1"/>
          <w:w w:val="99"/>
          <w:vertAlign w:val="baseline"/>
        </w:rPr>
        <w:t>t</w:t>
      </w:r>
      <w:r>
        <w:rPr>
          <w:smallCaps w:val="0"/>
          <w:color w:val="231F20"/>
          <w:w w:val="99"/>
          <w:vertAlign w:val="baseline"/>
        </w:rPr>
        <w:t>r</w:t>
      </w:r>
      <w:r>
        <w:rPr>
          <w:smallCaps w:val="0"/>
          <w:color w:val="231F20"/>
          <w:spacing w:val="-6"/>
          <w:w w:val="99"/>
          <w:vertAlign w:val="baseline"/>
        </w:rPr>
        <w:t>i</w:t>
      </w:r>
      <w:r>
        <w:rPr>
          <w:smallCaps w:val="0"/>
          <w:color w:val="231F20"/>
          <w:spacing w:val="-4"/>
          <w:w w:val="99"/>
          <w:vertAlign w:val="baseline"/>
        </w:rPr>
        <w:t>v</w:t>
      </w:r>
      <w:r>
        <w:rPr>
          <w:smallCaps w:val="0"/>
          <w:color w:val="231F20"/>
          <w:w w:val="99"/>
          <w:vertAlign w:val="baseline"/>
        </w:rPr>
        <w:t>ar</w:t>
      </w:r>
      <w:r>
        <w:rPr>
          <w:smallCaps w:val="0"/>
          <w:color w:val="231F20"/>
          <w:spacing w:val="-1"/>
          <w:w w:val="99"/>
          <w:vertAlign w:val="baseline"/>
        </w:rPr>
        <w:t>i</w:t>
      </w:r>
      <w:r>
        <w:rPr>
          <w:smallCaps w:val="0"/>
          <w:color w:val="231F20"/>
          <w:w w:val="99"/>
          <w:vertAlign w:val="baseline"/>
        </w:rPr>
        <w:t>a</w:t>
      </w:r>
      <w:r>
        <w:rPr>
          <w:smallCaps w:val="0"/>
          <w:color w:val="231F20"/>
          <w:spacing w:val="-1"/>
          <w:w w:val="99"/>
          <w:vertAlign w:val="baseline"/>
        </w:rPr>
        <w:t>t</w:t>
      </w:r>
      <w:r>
        <w:rPr>
          <w:smallCaps w:val="0"/>
          <w:color w:val="231F20"/>
          <w:w w:val="99"/>
          <w:vertAlign w:val="baseline"/>
        </w:rPr>
        <w:t>e</w:t>
      </w:r>
      <w:r>
        <w:rPr>
          <w:smallCaps w:val="0"/>
          <w:color w:val="231F20"/>
          <w:spacing w:val="-9"/>
          <w:vertAlign w:val="baseline"/>
        </w:rPr>
        <w:t> </w:t>
      </w:r>
      <w:r>
        <w:rPr>
          <w:smallCaps w:val="0"/>
          <w:color w:val="231F20"/>
          <w:w w:val="99"/>
          <w:vertAlign w:val="baseline"/>
        </w:rPr>
        <w:t>ana</w:t>
      </w:r>
      <w:r>
        <w:rPr>
          <w:smallCaps w:val="0"/>
          <w:color w:val="231F20"/>
          <w:spacing w:val="-1"/>
          <w:w w:val="99"/>
          <w:vertAlign w:val="baseline"/>
        </w:rPr>
        <w:t>l</w:t>
      </w:r>
      <w:r>
        <w:rPr>
          <w:smallCaps w:val="0"/>
          <w:color w:val="231F20"/>
          <w:w w:val="99"/>
          <w:vertAlign w:val="baseline"/>
        </w:rPr>
        <w:t>og</w:t>
      </w:r>
      <w:r>
        <w:rPr>
          <w:smallCaps w:val="0"/>
          <w:color w:val="231F20"/>
          <w:spacing w:val="-11"/>
          <w:vertAlign w:val="baseline"/>
        </w:rPr>
        <w:t> </w:t>
      </w:r>
      <w:r>
        <w:rPr>
          <w:smallCaps w:val="0"/>
          <w:color w:val="231F20"/>
          <w:w w:val="99"/>
          <w:vertAlign w:val="baseline"/>
        </w:rPr>
        <w:t>of</w:t>
      </w:r>
      <w:r>
        <w:rPr>
          <w:smallCaps w:val="0"/>
          <w:color w:val="231F20"/>
          <w:spacing w:val="-9"/>
          <w:vertAlign w:val="baseline"/>
        </w:rPr>
        <w:t> </w:t>
      </w:r>
      <w:r>
        <w:rPr>
          <w:smallCaps w:val="0"/>
          <w:color w:val="231F20"/>
          <w:spacing w:val="-1"/>
          <w:w w:val="99"/>
          <w:vertAlign w:val="baseline"/>
        </w:rPr>
        <w:t>B</w:t>
      </w:r>
      <w:r>
        <w:rPr>
          <w:smallCaps w:val="0"/>
          <w:color w:val="231F20"/>
          <w:spacing w:val="-77"/>
          <w:w w:val="99"/>
          <w:vertAlign w:val="baseline"/>
        </w:rPr>
        <w:t>e</w:t>
      </w:r>
      <w:r>
        <w:rPr>
          <w:smallCaps w:val="0"/>
          <w:color w:val="231F20"/>
          <w:spacing w:val="11"/>
          <w:w w:val="99"/>
          <w:vertAlign w:val="baseline"/>
        </w:rPr>
        <w:t>´</w:t>
      </w:r>
      <w:r>
        <w:rPr>
          <w:smallCaps w:val="0"/>
          <w:color w:val="231F20"/>
          <w:w w:val="99"/>
          <w:vertAlign w:val="baseline"/>
        </w:rPr>
        <w:t>zier</w:t>
      </w:r>
      <w:r>
        <w:rPr>
          <w:smallCaps w:val="0"/>
          <w:color w:val="231F20"/>
          <w:spacing w:val="-9"/>
          <w:vertAlign w:val="baseline"/>
        </w:rPr>
        <w:t> </w:t>
      </w:r>
      <w:r>
        <w:rPr>
          <w:smallCaps w:val="0"/>
          <w:color w:val="231F20"/>
          <w:w w:val="99"/>
          <w:vertAlign w:val="baseline"/>
        </w:rPr>
        <w:t>interpolants (</w:t>
      </w:r>
      <w:r>
        <w:rPr>
          <w:smallCaps w:val="0"/>
          <w:color w:val="231F20"/>
          <w:spacing w:val="-1"/>
          <w:w w:val="99"/>
          <w:vertAlign w:val="baseline"/>
        </w:rPr>
        <w:t>s</w:t>
      </w:r>
      <w:r>
        <w:rPr>
          <w:smallCaps w:val="0"/>
          <w:color w:val="231F20"/>
          <w:w w:val="99"/>
          <w:vertAlign w:val="baseline"/>
        </w:rPr>
        <w:t>ee</w:t>
      </w:r>
      <w:r>
        <w:rPr>
          <w:smallCaps w:val="0"/>
          <w:color w:val="231F20"/>
          <w:spacing w:val="-4"/>
          <w:vertAlign w:val="baseline"/>
        </w:rPr>
        <w:t> </w:t>
      </w:r>
      <w:r>
        <w:rPr>
          <w:smallCaps w:val="0"/>
          <w:color w:val="231F20"/>
          <w:spacing w:val="-1"/>
          <w:w w:val="99"/>
          <w:vertAlign w:val="baseline"/>
        </w:rPr>
        <w:t>C</w:t>
      </w:r>
      <w:r>
        <w:rPr>
          <w:smallCaps w:val="0"/>
          <w:color w:val="231F20"/>
          <w:spacing w:val="1"/>
          <w:w w:val="99"/>
          <w:vertAlign w:val="baseline"/>
        </w:rPr>
        <w:t>h</w:t>
      </w:r>
      <w:r>
        <w:rPr>
          <w:smallCaps w:val="0"/>
          <w:color w:val="231F20"/>
          <w:w w:val="99"/>
          <w:vertAlign w:val="baseline"/>
        </w:rPr>
        <w:t>a</w:t>
      </w:r>
      <w:r>
        <w:rPr>
          <w:smallCaps w:val="0"/>
          <w:color w:val="231F20"/>
          <w:spacing w:val="1"/>
          <w:w w:val="99"/>
          <w:vertAlign w:val="baseline"/>
        </w:rPr>
        <w:t>p</w:t>
      </w:r>
      <w:r>
        <w:rPr>
          <w:smallCaps w:val="0"/>
          <w:color w:val="231F20"/>
          <w:w w:val="99"/>
          <w:vertAlign w:val="baseline"/>
        </w:rPr>
        <w:t>ter</w:t>
      </w:r>
      <w:r>
        <w:rPr>
          <w:smallCaps w:val="0"/>
          <w:color w:val="231F20"/>
          <w:spacing w:val="-6"/>
          <w:vertAlign w:val="baseline"/>
        </w:rPr>
        <w:t> </w:t>
      </w:r>
      <w:r>
        <w:rPr>
          <w:smallCaps w:val="0"/>
          <w:color w:val="231F20"/>
          <w:spacing w:val="1"/>
          <w:w w:val="99"/>
          <w:vertAlign w:val="baseline"/>
        </w:rPr>
        <w:t>15</w:t>
      </w:r>
      <w:r>
        <w:rPr>
          <w:smallCaps w:val="0"/>
          <w:color w:val="231F20"/>
          <w:w w:val="99"/>
          <w:vertAlign w:val="baseline"/>
        </w:rPr>
        <w:t>)</w:t>
      </w:r>
      <w:r>
        <w:rPr>
          <w:smallCaps w:val="0"/>
          <w:color w:val="231F20"/>
          <w:spacing w:val="-6"/>
          <w:vertAlign w:val="baseline"/>
        </w:rPr>
        <w:t> </w:t>
      </w:r>
      <w:r>
        <w:rPr>
          <w:smallCaps w:val="0"/>
          <w:color w:val="231F20"/>
          <w:spacing w:val="-1"/>
          <w:w w:val="99"/>
          <w:vertAlign w:val="baseline"/>
        </w:rPr>
        <w:t>wit</w:t>
      </w:r>
      <w:r>
        <w:rPr>
          <w:smallCaps w:val="0"/>
          <w:color w:val="231F20"/>
          <w:w w:val="99"/>
          <w:vertAlign w:val="baseline"/>
        </w:rPr>
        <w:t>h</w:t>
      </w:r>
      <w:r>
        <w:rPr>
          <w:smallCaps w:val="0"/>
          <w:color w:val="231F20"/>
          <w:spacing w:val="-6"/>
          <w:vertAlign w:val="baseline"/>
        </w:rPr>
        <w:t> </w:t>
      </w:r>
      <w:r>
        <w:rPr>
          <w:smallCaps w:val="0"/>
          <w:color w:val="231F20"/>
          <w:spacing w:val="1"/>
          <w:w w:val="99"/>
          <w:vertAlign w:val="baseline"/>
        </w:rPr>
        <w:t>d</w:t>
      </w:r>
      <w:r>
        <w:rPr>
          <w:smallCaps w:val="0"/>
          <w:color w:val="231F20"/>
          <w:spacing w:val="-1"/>
          <w:w w:val="99"/>
          <w:vertAlign w:val="baseline"/>
        </w:rPr>
        <w:t>ist</w:t>
      </w:r>
      <w:r>
        <w:rPr>
          <w:smallCaps w:val="0"/>
          <w:color w:val="231F20"/>
          <w:spacing w:val="1"/>
          <w:w w:val="99"/>
          <w:vertAlign w:val="baseline"/>
        </w:rPr>
        <w:t>o</w:t>
      </w:r>
      <w:r>
        <w:rPr>
          <w:smallCaps w:val="0"/>
          <w:color w:val="231F20"/>
          <w:w w:val="99"/>
          <w:vertAlign w:val="baseline"/>
        </w:rPr>
        <w:t>rted</w:t>
      </w:r>
      <w:r>
        <w:rPr>
          <w:smallCaps w:val="0"/>
          <w:color w:val="231F20"/>
          <w:spacing w:val="-6"/>
          <w:vertAlign w:val="baseline"/>
        </w:rPr>
        <w:t> </w:t>
      </w:r>
      <w:r>
        <w:rPr>
          <w:smallCaps w:val="0"/>
          <w:color w:val="231F20"/>
          <w:spacing w:val="-1"/>
          <w:w w:val="99"/>
          <w:vertAlign w:val="baseline"/>
        </w:rPr>
        <w:t>l</w:t>
      </w:r>
      <w:r>
        <w:rPr>
          <w:smallCaps w:val="0"/>
          <w:color w:val="231F20"/>
          <w:w w:val="99"/>
          <w:vertAlign w:val="baseline"/>
        </w:rPr>
        <w:t>attice</w:t>
      </w:r>
      <w:r>
        <w:rPr>
          <w:smallCaps w:val="0"/>
          <w:color w:val="231F20"/>
          <w:spacing w:val="-4"/>
          <w:vertAlign w:val="baseline"/>
        </w:rPr>
        <w:t> </w:t>
      </w:r>
      <w:r>
        <w:rPr>
          <w:smallCaps w:val="0"/>
          <w:color w:val="231F20"/>
          <w:spacing w:val="1"/>
          <w:w w:val="99"/>
          <w:vertAlign w:val="baseline"/>
        </w:rPr>
        <w:t>po</w:t>
      </w:r>
      <w:r>
        <w:rPr>
          <w:smallCaps w:val="0"/>
          <w:color w:val="231F20"/>
          <w:spacing w:val="-1"/>
          <w:w w:val="99"/>
          <w:vertAlign w:val="baseline"/>
        </w:rPr>
        <w:t>i</w:t>
      </w:r>
      <w:r>
        <w:rPr>
          <w:smallCaps w:val="0"/>
          <w:color w:val="231F20"/>
          <w:spacing w:val="1"/>
          <w:w w:val="99"/>
          <w:vertAlign w:val="baseline"/>
        </w:rPr>
        <w:t>n</w:t>
      </w:r>
      <w:r>
        <w:rPr>
          <w:smallCaps w:val="0"/>
          <w:color w:val="231F20"/>
          <w:spacing w:val="-1"/>
          <w:w w:val="99"/>
          <w:vertAlign w:val="baseline"/>
        </w:rPr>
        <w:t>t</w:t>
      </w:r>
      <w:r>
        <w:rPr>
          <w:smallCaps w:val="0"/>
          <w:color w:val="231F20"/>
          <w:w w:val="99"/>
          <w:vertAlign w:val="baseline"/>
        </w:rPr>
        <w:t>s</w:t>
      </w:r>
      <w:r>
        <w:rPr>
          <w:smallCaps w:val="0"/>
          <w:color w:val="231F20"/>
          <w:spacing w:val="-8"/>
          <w:vertAlign w:val="baseline"/>
        </w:rPr>
        <w:t> </w:t>
      </w:r>
      <w:r>
        <w:rPr>
          <w:rFonts w:ascii="Georgia" w:hAnsi="Georgia"/>
          <w:b/>
          <w:smallCaps w:val="0"/>
          <w:color w:val="231F20"/>
          <w:spacing w:val="-1"/>
          <w:w w:val="111"/>
          <w:vertAlign w:val="baseline"/>
        </w:rPr>
        <w:t>P</w:t>
      </w:r>
      <w:r>
        <w:rPr>
          <w:rFonts w:ascii="Verdana" w:hAnsi="Verdana"/>
          <w:i/>
          <w:smallCaps/>
          <w:color w:val="231F20"/>
          <w:spacing w:val="-46"/>
          <w:w w:val="96"/>
          <w:vertAlign w:val="superscript"/>
        </w:rPr>
        <w:t>j</w:t>
      </w:r>
      <w:r>
        <w:rPr>
          <w:rFonts w:ascii="Cambria" w:hAnsi="Cambria"/>
          <w:b/>
          <w:smallCaps w:val="0"/>
          <w:color w:val="231F20"/>
          <w:spacing w:val="-1"/>
          <w:w w:val="118"/>
          <w:position w:val="-5"/>
          <w:sz w:val="14"/>
          <w:vertAlign w:val="baseline"/>
        </w:rPr>
        <w:t>ij</w:t>
      </w:r>
      <w:r>
        <w:rPr>
          <w:rFonts w:ascii="Cambria" w:hAnsi="Cambria"/>
          <w:b/>
          <w:smallCaps w:val="0"/>
          <w:color w:val="231F20"/>
          <w:w w:val="118"/>
          <w:position w:val="-5"/>
          <w:sz w:val="14"/>
          <w:vertAlign w:val="baseline"/>
        </w:rPr>
        <w:t>k</w:t>
      </w:r>
      <w:r>
        <w:rPr>
          <w:rFonts w:ascii="Cambria" w:hAnsi="Cambria"/>
          <w:b/>
          <w:smallCaps w:val="0"/>
          <w:color w:val="231F20"/>
          <w:position w:val="-5"/>
          <w:sz w:val="14"/>
          <w:vertAlign w:val="baseline"/>
        </w:rPr>
        <w:t> </w:t>
      </w:r>
      <w:r>
        <w:rPr>
          <w:rFonts w:ascii="Cambria" w:hAnsi="Cambria"/>
          <w:b/>
          <w:smallCaps w:val="0"/>
          <w:color w:val="231F20"/>
          <w:spacing w:val="-4"/>
          <w:position w:val="-5"/>
          <w:sz w:val="14"/>
          <w:vertAlign w:val="baseline"/>
        </w:rPr>
        <w:t> </w:t>
      </w:r>
      <w:r>
        <w:rPr>
          <w:smallCaps w:val="0"/>
          <w:color w:val="231F20"/>
          <w:spacing w:val="-1"/>
          <w:w w:val="99"/>
          <w:vertAlign w:val="baseline"/>
        </w:rPr>
        <w:t>s</w:t>
      </w:r>
      <w:r>
        <w:rPr>
          <w:smallCaps w:val="0"/>
          <w:color w:val="231F20"/>
          <w:w w:val="99"/>
          <w:vertAlign w:val="baseline"/>
        </w:rPr>
        <w:t>e</w:t>
      </w:r>
      <w:r>
        <w:rPr>
          <w:smallCaps w:val="0"/>
          <w:color w:val="231F20"/>
          <w:spacing w:val="1"/>
          <w:w w:val="99"/>
          <w:vertAlign w:val="baseline"/>
        </w:rPr>
        <w:t>rv</w:t>
      </w:r>
      <w:r>
        <w:rPr>
          <w:smallCaps w:val="0"/>
          <w:color w:val="231F20"/>
          <w:spacing w:val="-1"/>
          <w:w w:val="99"/>
          <w:vertAlign w:val="baseline"/>
        </w:rPr>
        <w:t>i</w:t>
      </w:r>
      <w:r>
        <w:rPr>
          <w:smallCaps w:val="0"/>
          <w:color w:val="231F20"/>
          <w:spacing w:val="1"/>
          <w:w w:val="99"/>
          <w:vertAlign w:val="baseline"/>
        </w:rPr>
        <w:t>n</w:t>
      </w:r>
      <w:r>
        <w:rPr>
          <w:smallCaps w:val="0"/>
          <w:color w:val="231F20"/>
          <w:w w:val="99"/>
          <w:vertAlign w:val="baseline"/>
        </w:rPr>
        <w:t>g</w:t>
      </w:r>
      <w:r>
        <w:rPr>
          <w:smallCaps w:val="0"/>
          <w:color w:val="231F20"/>
          <w:spacing w:val="-9"/>
          <w:vertAlign w:val="baseline"/>
        </w:rPr>
        <w:t> </w:t>
      </w:r>
      <w:r>
        <w:rPr>
          <w:smallCaps w:val="0"/>
          <w:color w:val="231F20"/>
          <w:w w:val="99"/>
          <w:vertAlign w:val="baseline"/>
        </w:rPr>
        <w:t>as</w:t>
      </w:r>
      <w:r>
        <w:rPr>
          <w:smallCaps w:val="0"/>
          <w:color w:val="231F20"/>
          <w:spacing w:val="-3"/>
          <w:vertAlign w:val="baseline"/>
        </w:rPr>
        <w:t> </w:t>
      </w:r>
      <w:r>
        <w:rPr>
          <w:smallCaps w:val="0"/>
          <w:color w:val="231F20"/>
          <w:w w:val="99"/>
          <w:vertAlign w:val="baseline"/>
        </w:rPr>
        <w:t>c</w:t>
      </w:r>
      <w:r>
        <w:rPr>
          <w:smallCaps w:val="0"/>
          <w:color w:val="231F20"/>
          <w:spacing w:val="1"/>
          <w:w w:val="99"/>
          <w:vertAlign w:val="baseline"/>
        </w:rPr>
        <w:t>on</w:t>
      </w:r>
      <w:r>
        <w:rPr>
          <w:smallCaps w:val="0"/>
          <w:color w:val="231F20"/>
          <w:spacing w:val="-1"/>
          <w:w w:val="99"/>
          <w:vertAlign w:val="baseline"/>
        </w:rPr>
        <w:t>t</w:t>
      </w:r>
      <w:r>
        <w:rPr>
          <w:smallCaps w:val="0"/>
          <w:color w:val="231F20"/>
          <w:spacing w:val="1"/>
          <w:w w:val="99"/>
          <w:vertAlign w:val="baseline"/>
        </w:rPr>
        <w:t>ro</w:t>
      </w:r>
      <w:r>
        <w:rPr>
          <w:smallCaps w:val="0"/>
          <w:color w:val="231F20"/>
          <w:w w:val="99"/>
          <w:vertAlign w:val="baseline"/>
        </w:rPr>
        <w:t>l</w:t>
      </w:r>
      <w:r>
        <w:rPr>
          <w:smallCaps w:val="0"/>
          <w:color w:val="231F20"/>
          <w:spacing w:val="-10"/>
          <w:vertAlign w:val="baseline"/>
        </w:rPr>
        <w:t> </w:t>
      </w:r>
      <w:r>
        <w:rPr>
          <w:smallCaps w:val="0"/>
          <w:color w:val="231F20"/>
          <w:spacing w:val="1"/>
          <w:w w:val="99"/>
          <w:vertAlign w:val="baseline"/>
        </w:rPr>
        <w:t>po</w:t>
      </w:r>
      <w:r>
        <w:rPr>
          <w:smallCaps w:val="0"/>
          <w:color w:val="231F20"/>
          <w:spacing w:val="-1"/>
          <w:w w:val="99"/>
          <w:vertAlign w:val="baseline"/>
        </w:rPr>
        <w:t>i</w:t>
      </w:r>
      <w:r>
        <w:rPr>
          <w:smallCaps w:val="0"/>
          <w:color w:val="231F20"/>
          <w:spacing w:val="1"/>
          <w:w w:val="99"/>
          <w:vertAlign w:val="baseline"/>
        </w:rPr>
        <w:t>n</w:t>
      </w:r>
      <w:r>
        <w:rPr>
          <w:smallCaps w:val="0"/>
          <w:color w:val="231F20"/>
          <w:spacing w:val="-1"/>
          <w:w w:val="99"/>
          <w:vertAlign w:val="baseline"/>
        </w:rPr>
        <w:t>t</w:t>
      </w:r>
      <w:r>
        <w:rPr>
          <w:smallCaps w:val="0"/>
          <w:color w:val="231F20"/>
          <w:w w:val="99"/>
          <w:vertAlign w:val="baseline"/>
        </w:rPr>
        <w:t>s</w:t>
      </w:r>
      <w:r>
        <w:rPr>
          <w:smallCaps w:val="0"/>
          <w:color w:val="231F20"/>
          <w:spacing w:val="-8"/>
          <w:vertAlign w:val="baseline"/>
        </w:rPr>
        <w:t> </w:t>
      </w:r>
      <w:r>
        <w:rPr>
          <w:smallCaps w:val="0"/>
          <w:color w:val="231F20"/>
          <w:spacing w:val="-1"/>
          <w:w w:val="99"/>
          <w:vertAlign w:val="baseline"/>
        </w:rPr>
        <w:t>i</w:t>
      </w:r>
      <w:r>
        <w:rPr>
          <w:smallCaps w:val="0"/>
          <w:color w:val="231F20"/>
          <w:w w:val="99"/>
          <w:vertAlign w:val="baseline"/>
        </w:rPr>
        <w:t>n</w:t>
      </w:r>
      <w:r>
        <w:rPr>
          <w:smallCaps w:val="0"/>
          <w:color w:val="231F20"/>
          <w:spacing w:val="-4"/>
          <w:vertAlign w:val="baseline"/>
        </w:rPr>
        <w:t> </w:t>
      </w:r>
      <w:r>
        <w:rPr>
          <w:smallCaps w:val="0"/>
          <w:color w:val="231F20"/>
          <w:spacing w:val="-1"/>
          <w:w w:val="99"/>
          <w:vertAlign w:val="baseline"/>
        </w:rPr>
        <w:t>t</w:t>
      </w:r>
      <w:r>
        <w:rPr>
          <w:smallCaps w:val="0"/>
          <w:color w:val="231F20"/>
          <w:spacing w:val="1"/>
          <w:w w:val="99"/>
          <w:vertAlign w:val="baseline"/>
        </w:rPr>
        <w:t>h</w:t>
      </w:r>
      <w:r>
        <w:rPr>
          <w:smallCaps w:val="0"/>
          <w:color w:val="231F20"/>
          <w:spacing w:val="-1"/>
          <w:w w:val="99"/>
          <w:vertAlign w:val="baseline"/>
        </w:rPr>
        <w:t>i</w:t>
      </w:r>
      <w:r>
        <w:rPr>
          <w:smallCaps w:val="0"/>
          <w:color w:val="231F20"/>
          <w:w w:val="99"/>
          <w:vertAlign w:val="baseline"/>
        </w:rPr>
        <w:t>s </w:t>
      </w:r>
      <w:r>
        <w:rPr>
          <w:smallCaps w:val="0"/>
          <w:color w:val="231F20"/>
          <w:spacing w:val="-2"/>
          <w:w w:val="99"/>
          <w:vertAlign w:val="baseline"/>
        </w:rPr>
        <w:t>e</w:t>
      </w:r>
      <w:r>
        <w:rPr>
          <w:smallCaps w:val="0"/>
          <w:color w:val="231F20"/>
          <w:spacing w:val="1"/>
          <w:w w:val="99"/>
          <w:vertAlign w:val="baseline"/>
        </w:rPr>
        <w:t>xpre</w:t>
      </w:r>
      <w:r>
        <w:rPr>
          <w:smallCaps w:val="0"/>
          <w:color w:val="231F20"/>
          <w:spacing w:val="-1"/>
          <w:w w:val="99"/>
          <w:vertAlign w:val="baseline"/>
        </w:rPr>
        <w:t>ssi</w:t>
      </w:r>
      <w:r>
        <w:rPr>
          <w:smallCaps w:val="0"/>
          <w:color w:val="231F20"/>
          <w:spacing w:val="1"/>
          <w:w w:val="99"/>
          <w:vertAlign w:val="baseline"/>
        </w:rPr>
        <w:t>on:</w:t>
      </w:r>
    </w:p>
    <w:p>
      <w:pPr>
        <w:spacing w:after="0" w:line="232" w:lineRule="auto"/>
        <w:jc w:val="both"/>
        <w:sectPr>
          <w:type w:val="continuous"/>
          <w:pgSz w:w="10800" w:h="13320"/>
          <w:pgMar w:top="1300" w:bottom="280" w:left="760" w:right="740"/>
          <w:cols w:num="2" w:equalWidth="0">
            <w:col w:w="2090" w:space="300"/>
            <w:col w:w="6910"/>
          </w:cols>
        </w:sectPr>
      </w:pPr>
    </w:p>
    <w:p>
      <w:pPr>
        <w:pStyle w:val="BodyText"/>
      </w:pPr>
    </w:p>
    <w:p>
      <w:pPr>
        <w:spacing w:before="138"/>
        <w:ind w:left="1464" w:right="0" w:firstLine="0"/>
        <w:jc w:val="left"/>
        <w:rPr>
          <w:rFonts w:ascii="PMingLiU"/>
          <w:sz w:val="20"/>
        </w:rPr>
      </w:pPr>
      <w:r>
        <w:rPr/>
        <w:pict>
          <v:shape style="position:absolute;margin-left:167.279999pt;margin-top:-.816798pt;width:5.5pt;height:7pt;mso-position-horizontal-relative:page;mso-position-vertical-relative:paragraph;z-index:-18046976" type="#_x0000_t202" filled="false" stroked="false">
            <v:textbox inset="0,0,0,0">
              <w:txbxContent>
                <w:p>
                  <w:pPr>
                    <w:spacing w:line="135" w:lineRule="exact" w:before="0"/>
                    <w:ind w:left="0" w:right="0" w:firstLine="0"/>
                    <w:jc w:val="left"/>
                    <w:rPr>
                      <w:i/>
                      <w:sz w:val="14"/>
                    </w:rPr>
                  </w:pPr>
                  <w:r>
                    <w:rPr>
                      <w:i/>
                      <w:color w:val="231F20"/>
                      <w:w w:val="140"/>
                      <w:sz w:val="14"/>
                    </w:rPr>
                    <w:t>L</w:t>
                  </w:r>
                </w:p>
              </w:txbxContent>
            </v:textbox>
            <w10:wrap type="none"/>
          </v:shape>
        </w:pict>
      </w:r>
      <w:r>
        <w:rPr>
          <w:i/>
          <w:color w:val="231F20"/>
          <w:w w:val="120"/>
          <w:sz w:val="20"/>
        </w:rPr>
        <w:t>P</w:t>
      </w:r>
      <w:r>
        <w:rPr>
          <w:i/>
          <w:color w:val="231F20"/>
          <w:spacing w:val="-32"/>
          <w:w w:val="120"/>
          <w:sz w:val="20"/>
        </w:rPr>
        <w:t> </w:t>
      </w:r>
      <w:r>
        <w:rPr>
          <w:rFonts w:ascii="PMingLiU"/>
          <w:color w:val="231F20"/>
          <w:w w:val="120"/>
          <w:sz w:val="20"/>
        </w:rPr>
        <w:t>(</w:t>
      </w:r>
      <w:r>
        <w:rPr>
          <w:i/>
          <w:color w:val="231F20"/>
          <w:w w:val="120"/>
          <w:sz w:val="20"/>
        </w:rPr>
        <w:t>s,</w:t>
      </w:r>
      <w:r>
        <w:rPr>
          <w:i/>
          <w:color w:val="231F20"/>
          <w:spacing w:val="-27"/>
          <w:w w:val="120"/>
          <w:sz w:val="20"/>
        </w:rPr>
        <w:t> </w:t>
      </w:r>
      <w:r>
        <w:rPr>
          <w:i/>
          <w:color w:val="231F20"/>
          <w:w w:val="120"/>
          <w:sz w:val="20"/>
        </w:rPr>
        <w:t>u,</w:t>
      </w:r>
      <w:r>
        <w:rPr>
          <w:i/>
          <w:color w:val="231F20"/>
          <w:spacing w:val="-27"/>
          <w:w w:val="120"/>
          <w:sz w:val="20"/>
        </w:rPr>
        <w:t> </w:t>
      </w:r>
      <w:r>
        <w:rPr>
          <w:i/>
          <w:color w:val="231F20"/>
          <w:w w:val="120"/>
          <w:sz w:val="20"/>
        </w:rPr>
        <w:t>t</w:t>
      </w:r>
      <w:r>
        <w:rPr>
          <w:rFonts w:ascii="PMingLiU"/>
          <w:color w:val="231F20"/>
          <w:w w:val="120"/>
          <w:sz w:val="20"/>
        </w:rPr>
        <w:t>)</w:t>
      </w:r>
      <w:r>
        <w:rPr>
          <w:rFonts w:ascii="PMingLiU"/>
          <w:color w:val="231F20"/>
          <w:spacing w:val="-10"/>
          <w:w w:val="120"/>
          <w:sz w:val="20"/>
        </w:rPr>
        <w:t> </w:t>
      </w:r>
      <w:r>
        <w:rPr>
          <w:rFonts w:ascii="PMingLiU"/>
          <w:color w:val="231F20"/>
          <w:w w:val="120"/>
          <w:sz w:val="20"/>
        </w:rPr>
        <w:t>=</w:t>
      </w:r>
      <w:r>
        <w:rPr>
          <w:rFonts w:ascii="PMingLiU"/>
          <w:color w:val="231F20"/>
          <w:sz w:val="20"/>
        </w:rPr>
        <w:t> </w:t>
      </w:r>
    </w:p>
    <w:p>
      <w:pPr>
        <w:spacing w:before="167"/>
        <w:ind w:left="-36" w:right="0" w:firstLine="0"/>
        <w:jc w:val="left"/>
        <w:rPr>
          <w:rFonts w:ascii="PMingLiU" w:hAnsi="PMingLiU"/>
          <w:sz w:val="14"/>
        </w:rPr>
      </w:pPr>
      <w:r>
        <w:rPr/>
        <w:br w:type="column"/>
      </w:r>
      <w:r>
        <w:rPr>
          <w:rFonts w:ascii="Segoe UI Symbol" w:hAnsi="Segoe UI Symbol"/>
          <w:color w:val="231F20"/>
          <w:spacing w:val="-274"/>
          <w:w w:val="278"/>
          <w:position w:val="42"/>
          <w:sz w:val="20"/>
        </w:rPr>
        <w:t>Σ</w:t>
      </w:r>
      <w:r>
        <w:rPr>
          <w:i/>
          <w:color w:val="231F20"/>
          <w:spacing w:val="-2"/>
          <w:w w:val="144"/>
          <w:sz w:val="14"/>
        </w:rPr>
        <w:t>i</w:t>
      </w:r>
      <w:r>
        <w:rPr>
          <w:rFonts w:ascii="PMingLiU" w:hAnsi="PMingLiU"/>
          <w:color w:val="231F20"/>
          <w:w w:val="144"/>
          <w:sz w:val="14"/>
        </w:rPr>
        <w:t>=0</w:t>
      </w:r>
    </w:p>
    <w:p>
      <w:pPr>
        <w:spacing w:before="68"/>
        <w:ind w:left="10" w:right="0" w:firstLine="0"/>
        <w:jc w:val="left"/>
        <w:rPr>
          <w:rFonts w:ascii="Segoe UI Symbol" w:hAnsi="Segoe UI Symbol"/>
          <w:sz w:val="20"/>
        </w:rPr>
      </w:pPr>
      <w:r>
        <w:rPr/>
        <w:br w:type="column"/>
      </w:r>
      <w:r>
        <w:rPr>
          <w:rFonts w:ascii="Segoe UI Symbol" w:hAnsi="Segoe UI Symbol"/>
          <w:color w:val="231F20"/>
          <w:w w:val="320"/>
          <w:sz w:val="20"/>
        </w:rPr>
        <w:t>.</w:t>
      </w:r>
      <w:r>
        <w:rPr>
          <w:rFonts w:ascii="Segoe UI Symbol" w:hAnsi="Segoe UI Symbol"/>
          <w:color w:val="231F20"/>
          <w:spacing w:val="-142"/>
          <w:w w:val="320"/>
          <w:sz w:val="20"/>
        </w:rPr>
        <w:t> </w:t>
      </w:r>
      <w:r>
        <w:rPr>
          <w:i/>
          <w:color w:val="231F20"/>
          <w:w w:val="140"/>
          <w:position w:val="-15"/>
          <w:sz w:val="20"/>
        </w:rPr>
        <w:t>i</w:t>
      </w:r>
      <w:r>
        <w:rPr>
          <w:i/>
          <w:color w:val="231F20"/>
          <w:spacing w:val="-38"/>
          <w:w w:val="140"/>
          <w:position w:val="-15"/>
          <w:sz w:val="20"/>
        </w:rPr>
        <w:t> </w:t>
      </w:r>
      <w:r>
        <w:rPr>
          <w:rFonts w:ascii="Segoe UI Symbol" w:hAnsi="Segoe UI Symbol"/>
          <w:color w:val="231F20"/>
          <w:spacing w:val="-20"/>
          <w:w w:val="140"/>
          <w:sz w:val="20"/>
        </w:rPr>
        <w:t>Σ</w:t>
      </w:r>
    </w:p>
    <w:p>
      <w:pPr>
        <w:pStyle w:val="BodyText"/>
        <w:spacing w:before="8"/>
        <w:rPr>
          <w:rFonts w:ascii="Segoe UI Symbol"/>
          <w:sz w:val="3"/>
        </w:rPr>
      </w:pPr>
    </w:p>
    <w:p>
      <w:pPr>
        <w:pStyle w:val="BodyText"/>
        <w:spacing w:line="199" w:lineRule="exact"/>
        <w:ind w:left="156"/>
        <w:rPr>
          <w:rFonts w:ascii="Segoe UI Symbol"/>
          <w:sz w:val="19"/>
        </w:rPr>
      </w:pPr>
      <w:r>
        <w:rPr>
          <w:rFonts w:ascii="Segoe UI Symbol"/>
          <w:position w:val="-3"/>
          <w:sz w:val="19"/>
        </w:rPr>
        <w:pict>
          <v:shape style="width:6.8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21"/>
                      <w:sz w:val="20"/>
                    </w:rPr>
                    <w:t>L</w:t>
                  </w:r>
                </w:p>
              </w:txbxContent>
            </v:textbox>
          </v:shape>
        </w:pict>
      </w:r>
      <w:r>
        <w:rPr>
          <w:rFonts w:ascii="Segoe UI Symbol"/>
          <w:position w:val="-3"/>
          <w:sz w:val="19"/>
        </w:rPr>
      </w:r>
    </w:p>
    <w:p>
      <w:pPr>
        <w:spacing w:before="329"/>
        <w:ind w:left="-7" w:right="0" w:firstLine="0"/>
        <w:jc w:val="left"/>
        <w:rPr>
          <w:i/>
          <w:sz w:val="20"/>
        </w:rPr>
      </w:pPr>
      <w:r>
        <w:rPr/>
        <w:br w:type="column"/>
      </w:r>
      <w:r>
        <w:rPr>
          <w:rFonts w:ascii="PMingLiU" w:hAnsi="PMingLiU"/>
          <w:color w:val="231F20"/>
          <w:w w:val="115"/>
          <w:sz w:val="20"/>
        </w:rPr>
        <w:t>(1 </w:t>
      </w:r>
      <w:r>
        <w:rPr>
          <w:rFonts w:ascii="Meiryo" w:hAnsi="Meiryo"/>
          <w:i/>
          <w:color w:val="231F20"/>
          <w:w w:val="115"/>
          <w:sz w:val="20"/>
        </w:rPr>
        <w:t>− </w:t>
      </w:r>
      <w:r>
        <w:rPr>
          <w:i/>
          <w:color w:val="231F20"/>
          <w:w w:val="115"/>
          <w:sz w:val="20"/>
        </w:rPr>
        <w:t>s</w:t>
      </w:r>
      <w:r>
        <w:rPr>
          <w:rFonts w:ascii="PMingLiU" w:hAnsi="PMingLiU"/>
          <w:color w:val="231F20"/>
          <w:w w:val="115"/>
          <w:sz w:val="20"/>
        </w:rPr>
        <w:t>)</w:t>
      </w:r>
      <w:r>
        <w:rPr>
          <w:i/>
          <w:color w:val="231F20"/>
          <w:w w:val="115"/>
          <w:sz w:val="20"/>
          <w:vertAlign w:val="superscript"/>
        </w:rPr>
        <w:t>L</w:t>
      </w:r>
      <w:r>
        <w:rPr>
          <w:rFonts w:ascii="Verdana" w:hAnsi="Verdana"/>
          <w:i/>
          <w:color w:val="231F20"/>
          <w:w w:val="115"/>
          <w:sz w:val="20"/>
          <w:vertAlign w:val="superscript"/>
        </w:rPr>
        <w:t>−</w:t>
      </w:r>
      <w:r>
        <w:rPr>
          <w:i/>
          <w:color w:val="231F20"/>
          <w:w w:val="115"/>
          <w:sz w:val="20"/>
          <w:vertAlign w:val="superscript"/>
        </w:rPr>
        <w:t>i</w:t>
      </w:r>
      <w:r>
        <w:rPr>
          <w:i/>
          <w:color w:val="231F20"/>
          <w:w w:val="115"/>
          <w:sz w:val="20"/>
          <w:vertAlign w:val="baseline"/>
        </w:rPr>
        <w:t>s</w:t>
      </w:r>
      <w:r>
        <w:rPr>
          <w:i/>
          <w:color w:val="231F20"/>
          <w:w w:val="115"/>
          <w:sz w:val="20"/>
          <w:vertAlign w:val="superscript"/>
        </w:rPr>
        <w:t>i</w:t>
      </w:r>
    </w:p>
    <w:p>
      <w:pPr>
        <w:spacing w:before="167"/>
        <w:ind w:left="2" w:right="0" w:firstLine="0"/>
        <w:jc w:val="left"/>
        <w:rPr>
          <w:rFonts w:ascii="PMingLiU" w:hAnsi="PMingLiU"/>
          <w:sz w:val="14"/>
        </w:rPr>
      </w:pPr>
      <w:r>
        <w:rPr/>
        <w:br w:type="column"/>
      </w:r>
      <w:r>
        <w:rPr>
          <w:rFonts w:ascii="Segoe UI Symbol" w:hAnsi="Segoe UI Symbol"/>
          <w:color w:val="231F20"/>
          <w:spacing w:val="-281"/>
          <w:w w:val="278"/>
          <w:position w:val="42"/>
          <w:sz w:val="20"/>
        </w:rPr>
        <w:t>Σ</w:t>
      </w:r>
      <w:r>
        <w:rPr>
          <w:i/>
          <w:color w:val="231F20"/>
          <w:spacing w:val="6"/>
          <w:w w:val="169"/>
          <w:sz w:val="14"/>
        </w:rPr>
        <w:t>j</w:t>
      </w:r>
      <w:r>
        <w:rPr>
          <w:rFonts w:ascii="PMingLiU" w:hAnsi="PMingLiU"/>
          <w:color w:val="231F20"/>
          <w:w w:val="144"/>
          <w:sz w:val="14"/>
        </w:rPr>
        <w:t>=0</w:t>
      </w:r>
    </w:p>
    <w:p>
      <w:pPr>
        <w:spacing w:before="68"/>
        <w:ind w:left="0" w:right="0" w:firstLine="0"/>
        <w:jc w:val="left"/>
        <w:rPr>
          <w:rFonts w:ascii="Segoe UI Symbol" w:hAnsi="Segoe UI Symbol"/>
          <w:sz w:val="20"/>
        </w:rPr>
      </w:pPr>
      <w:r>
        <w:rPr/>
        <w:br w:type="column"/>
      </w:r>
      <w:r>
        <w:rPr>
          <w:rFonts w:ascii="Segoe UI Symbol" w:hAnsi="Segoe UI Symbol"/>
          <w:color w:val="231F20"/>
          <w:w w:val="320"/>
          <w:sz w:val="20"/>
        </w:rPr>
        <w:t>.</w:t>
      </w:r>
      <w:r>
        <w:rPr>
          <w:rFonts w:ascii="Segoe UI Symbol" w:hAnsi="Segoe UI Symbol"/>
          <w:color w:val="231F20"/>
          <w:spacing w:val="-127"/>
          <w:w w:val="320"/>
          <w:sz w:val="20"/>
        </w:rPr>
        <w:t> </w:t>
      </w:r>
      <w:r>
        <w:rPr>
          <w:i/>
          <w:color w:val="231F20"/>
          <w:w w:val="155"/>
          <w:position w:val="-15"/>
          <w:sz w:val="20"/>
        </w:rPr>
        <w:t>j </w:t>
      </w:r>
      <w:r>
        <w:rPr>
          <w:rFonts w:ascii="Segoe UI Symbol" w:hAnsi="Segoe UI Symbol"/>
          <w:color w:val="231F20"/>
          <w:spacing w:val="-20"/>
          <w:w w:val="155"/>
          <w:sz w:val="20"/>
        </w:rPr>
        <w:t>Σ</w:t>
      </w:r>
    </w:p>
    <w:p>
      <w:pPr>
        <w:pStyle w:val="BodyText"/>
        <w:spacing w:before="8"/>
        <w:rPr>
          <w:rFonts w:ascii="Segoe UI Symbol"/>
          <w:sz w:val="3"/>
        </w:rPr>
      </w:pPr>
    </w:p>
    <w:p>
      <w:pPr>
        <w:pStyle w:val="BodyText"/>
        <w:spacing w:line="199" w:lineRule="exact"/>
        <w:ind w:left="147"/>
        <w:rPr>
          <w:rFonts w:ascii="Segoe UI Symbol"/>
          <w:sz w:val="19"/>
        </w:rPr>
      </w:pPr>
      <w:r>
        <w:rPr>
          <w:rFonts w:ascii="Segoe UI Symbol"/>
          <w:position w:val="-3"/>
          <w:sz w:val="19"/>
        </w:rPr>
        <w:pict>
          <v:shape style="width:9.7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16"/>
                      <w:sz w:val="20"/>
                    </w:rPr>
                    <w:t>M</w:t>
                  </w:r>
                </w:p>
              </w:txbxContent>
            </v:textbox>
          </v:shape>
        </w:pict>
      </w:r>
      <w:r>
        <w:rPr>
          <w:rFonts w:ascii="Segoe UI Symbol"/>
          <w:position w:val="-3"/>
          <w:sz w:val="19"/>
        </w:rPr>
      </w:r>
    </w:p>
    <w:p>
      <w:pPr>
        <w:spacing w:before="329"/>
        <w:ind w:left="-7" w:right="0" w:firstLine="0"/>
        <w:jc w:val="left"/>
        <w:rPr>
          <w:i/>
          <w:sz w:val="20"/>
        </w:rPr>
      </w:pPr>
      <w:r>
        <w:rPr/>
        <w:br w:type="column"/>
      </w:r>
      <w:r>
        <w:rPr>
          <w:rFonts w:ascii="PMingLiU" w:hAnsi="PMingLiU"/>
          <w:color w:val="231F20"/>
          <w:w w:val="125"/>
          <w:sz w:val="20"/>
        </w:rPr>
        <w:t>(1 </w:t>
      </w:r>
      <w:r>
        <w:rPr>
          <w:rFonts w:ascii="Meiryo" w:hAnsi="Meiryo"/>
          <w:i/>
          <w:color w:val="231F20"/>
          <w:w w:val="120"/>
          <w:sz w:val="20"/>
        </w:rPr>
        <w:t>−</w:t>
      </w:r>
      <w:r>
        <w:rPr>
          <w:rFonts w:ascii="Meiryo" w:hAnsi="Meiryo"/>
          <w:i/>
          <w:color w:val="231F20"/>
          <w:spacing w:val="-50"/>
          <w:w w:val="120"/>
          <w:sz w:val="20"/>
        </w:rPr>
        <w:t> </w:t>
      </w:r>
      <w:r>
        <w:rPr>
          <w:i/>
          <w:color w:val="231F20"/>
          <w:w w:val="125"/>
          <w:sz w:val="20"/>
        </w:rPr>
        <w:t>t</w:t>
      </w:r>
      <w:r>
        <w:rPr>
          <w:rFonts w:ascii="PMingLiU" w:hAnsi="PMingLiU"/>
          <w:color w:val="231F20"/>
          <w:w w:val="125"/>
          <w:sz w:val="20"/>
        </w:rPr>
        <w:t>)</w:t>
      </w:r>
      <w:r>
        <w:rPr>
          <w:i/>
          <w:color w:val="231F20"/>
          <w:w w:val="125"/>
          <w:sz w:val="20"/>
          <w:vertAlign w:val="superscript"/>
        </w:rPr>
        <w:t>M</w:t>
      </w:r>
      <w:r>
        <w:rPr>
          <w:rFonts w:ascii="Verdana" w:hAnsi="Verdana"/>
          <w:i/>
          <w:color w:val="231F20"/>
          <w:w w:val="125"/>
          <w:sz w:val="20"/>
          <w:vertAlign w:val="superscript"/>
        </w:rPr>
        <w:t>−</w:t>
      </w:r>
      <w:r>
        <w:rPr>
          <w:i/>
          <w:color w:val="231F20"/>
          <w:w w:val="125"/>
          <w:sz w:val="20"/>
          <w:vertAlign w:val="superscript"/>
        </w:rPr>
        <w:t>j</w:t>
      </w:r>
      <w:r>
        <w:rPr>
          <w:i/>
          <w:color w:val="231F20"/>
          <w:w w:val="125"/>
          <w:sz w:val="20"/>
          <w:vertAlign w:val="baseline"/>
        </w:rPr>
        <w:t>t</w:t>
      </w:r>
      <w:r>
        <w:rPr>
          <w:i/>
          <w:color w:val="231F20"/>
          <w:w w:val="125"/>
          <w:sz w:val="20"/>
          <w:vertAlign w:val="superscript"/>
        </w:rPr>
        <w:t>j</w:t>
      </w:r>
    </w:p>
    <w:p>
      <w:pPr>
        <w:spacing w:before="159"/>
        <w:ind w:left="9" w:right="0" w:firstLine="0"/>
        <w:jc w:val="left"/>
        <w:rPr>
          <w:rFonts w:ascii="PMingLiU" w:hAnsi="PMingLiU"/>
          <w:sz w:val="14"/>
        </w:rPr>
      </w:pPr>
      <w:r>
        <w:rPr/>
        <w:br w:type="column"/>
      </w:r>
      <w:r>
        <w:rPr>
          <w:i/>
          <w:color w:val="231F20"/>
          <w:spacing w:val="-83"/>
          <w:w w:val="136"/>
          <w:sz w:val="14"/>
        </w:rPr>
        <w:t>k</w:t>
      </w:r>
      <w:r>
        <w:rPr>
          <w:rFonts w:ascii="Segoe UI Symbol" w:hAnsi="Segoe UI Symbol"/>
          <w:color w:val="231F20"/>
          <w:spacing w:val="-204"/>
          <w:w w:val="278"/>
          <w:position w:val="43"/>
          <w:sz w:val="20"/>
        </w:rPr>
        <w:t>Σ</w:t>
      </w:r>
      <w:r>
        <w:rPr>
          <w:rFonts w:ascii="PMingLiU" w:hAnsi="PMingLiU"/>
          <w:color w:val="231F20"/>
          <w:w w:val="144"/>
          <w:sz w:val="14"/>
        </w:rPr>
        <w:t>=0</w:t>
      </w:r>
    </w:p>
    <w:p>
      <w:pPr>
        <w:spacing w:before="68"/>
        <w:ind w:left="-5" w:right="0" w:firstLine="0"/>
        <w:jc w:val="left"/>
        <w:rPr>
          <w:rFonts w:ascii="Segoe UI Symbol" w:hAnsi="Segoe UI Symbol"/>
          <w:sz w:val="20"/>
        </w:rPr>
      </w:pPr>
      <w:r>
        <w:rPr/>
        <w:br w:type="column"/>
      </w:r>
      <w:r>
        <w:rPr>
          <w:rFonts w:ascii="Segoe UI Symbol" w:hAnsi="Segoe UI Symbol"/>
          <w:color w:val="231F20"/>
          <w:w w:val="320"/>
          <w:sz w:val="20"/>
        </w:rPr>
        <w:t>.</w:t>
      </w:r>
      <w:r>
        <w:rPr>
          <w:rFonts w:ascii="Segoe UI Symbol" w:hAnsi="Segoe UI Symbol"/>
          <w:color w:val="231F20"/>
          <w:spacing w:val="-149"/>
          <w:w w:val="320"/>
          <w:sz w:val="20"/>
        </w:rPr>
        <w:t> </w:t>
      </w:r>
      <w:r>
        <w:rPr>
          <w:i/>
          <w:color w:val="231F20"/>
          <w:w w:val="135"/>
          <w:position w:val="-15"/>
          <w:sz w:val="20"/>
        </w:rPr>
        <w:t>k</w:t>
      </w:r>
      <w:r>
        <w:rPr>
          <w:i/>
          <w:color w:val="231F20"/>
          <w:spacing w:val="-35"/>
          <w:w w:val="135"/>
          <w:position w:val="-15"/>
          <w:sz w:val="20"/>
        </w:rPr>
        <w:t> </w:t>
      </w:r>
      <w:r>
        <w:rPr>
          <w:rFonts w:ascii="Segoe UI Symbol" w:hAnsi="Segoe UI Symbol"/>
          <w:color w:val="231F20"/>
          <w:spacing w:val="-18"/>
          <w:w w:val="155"/>
          <w:sz w:val="20"/>
        </w:rPr>
        <w:t>Σ</w:t>
      </w:r>
    </w:p>
    <w:p>
      <w:pPr>
        <w:pStyle w:val="BodyText"/>
        <w:spacing w:before="8"/>
        <w:rPr>
          <w:rFonts w:ascii="Segoe UI Symbol"/>
          <w:sz w:val="3"/>
        </w:rPr>
      </w:pPr>
    </w:p>
    <w:p>
      <w:pPr>
        <w:pStyle w:val="BodyText"/>
        <w:spacing w:line="199" w:lineRule="exact"/>
        <w:ind w:left="141"/>
        <w:rPr>
          <w:rFonts w:ascii="Segoe UI Symbol"/>
          <w:sz w:val="19"/>
        </w:rPr>
      </w:pPr>
      <w:r>
        <w:rPr>
          <w:rFonts w:ascii="Segoe UI Symbol"/>
          <w:position w:val="-3"/>
          <w:sz w:val="19"/>
        </w:rPr>
        <w:pict>
          <v:shape style="width:8pt;height:10pt;mso-position-horizontal-relative:char;mso-position-vertical-relative:line" type="#_x0000_t202" filled="false" stroked="false">
            <w10:anchorlock/>
            <v:textbox inset="0,0,0,0">
              <w:txbxContent>
                <w:p>
                  <w:pPr>
                    <w:spacing w:line="193" w:lineRule="exact" w:before="0"/>
                    <w:ind w:left="0" w:right="0" w:firstLine="0"/>
                    <w:jc w:val="left"/>
                    <w:rPr>
                      <w:i/>
                      <w:sz w:val="20"/>
                    </w:rPr>
                  </w:pPr>
                  <w:r>
                    <w:rPr>
                      <w:i/>
                      <w:color w:val="231F20"/>
                      <w:w w:val="119"/>
                      <w:sz w:val="20"/>
                    </w:rPr>
                    <w:t>N</w:t>
                  </w:r>
                </w:p>
              </w:txbxContent>
            </v:textbox>
          </v:shape>
        </w:pict>
      </w:r>
      <w:r>
        <w:rPr>
          <w:rFonts w:ascii="Segoe UI Symbol"/>
          <w:position w:val="-3"/>
          <w:sz w:val="19"/>
        </w:rPr>
      </w:r>
    </w:p>
    <w:p>
      <w:pPr>
        <w:spacing w:before="329"/>
        <w:ind w:left="-7" w:right="0" w:firstLine="0"/>
        <w:jc w:val="left"/>
        <w:rPr>
          <w:i/>
          <w:sz w:val="20"/>
        </w:rPr>
      </w:pPr>
      <w:r>
        <w:rPr/>
        <w:br w:type="column"/>
      </w:r>
      <w:r>
        <w:rPr>
          <w:rFonts w:ascii="PMingLiU" w:hAnsi="PMingLiU"/>
          <w:color w:val="231F20"/>
          <w:spacing w:val="-1"/>
          <w:w w:val="112"/>
          <w:sz w:val="20"/>
        </w:rPr>
        <w:t>(</w:t>
      </w:r>
      <w:r>
        <w:rPr>
          <w:rFonts w:ascii="PMingLiU" w:hAnsi="PMingLiU"/>
          <w:color w:val="231F20"/>
          <w:w w:val="112"/>
          <w:sz w:val="20"/>
        </w:rPr>
        <w:t>1</w:t>
      </w:r>
      <w:r>
        <w:rPr>
          <w:rFonts w:ascii="PMingLiU" w:hAnsi="PMingLiU"/>
          <w:color w:val="231F20"/>
          <w:spacing w:val="-8"/>
          <w:sz w:val="20"/>
        </w:rPr>
        <w:t> </w:t>
      </w:r>
      <w:r>
        <w:rPr>
          <w:rFonts w:ascii="Meiryo" w:hAnsi="Meiryo"/>
          <w:i/>
          <w:color w:val="231F20"/>
          <w:w w:val="96"/>
          <w:sz w:val="20"/>
        </w:rPr>
        <w:t>−</w:t>
      </w:r>
      <w:r>
        <w:rPr>
          <w:rFonts w:ascii="Meiryo" w:hAnsi="Meiryo"/>
          <w:i/>
          <w:color w:val="231F20"/>
          <w:spacing w:val="-24"/>
          <w:sz w:val="20"/>
        </w:rPr>
        <w:t> </w:t>
      </w:r>
      <w:r>
        <w:rPr>
          <w:i/>
          <w:color w:val="231F20"/>
          <w:spacing w:val="1"/>
          <w:w w:val="113"/>
          <w:sz w:val="20"/>
        </w:rPr>
        <w:t>u</w:t>
      </w:r>
      <w:r>
        <w:rPr>
          <w:rFonts w:ascii="PMingLiU" w:hAnsi="PMingLiU"/>
          <w:color w:val="231F20"/>
          <w:spacing w:val="-1"/>
          <w:w w:val="123"/>
          <w:sz w:val="20"/>
        </w:rPr>
        <w:t>)</w:t>
      </w:r>
      <w:r>
        <w:rPr>
          <w:i/>
          <w:color w:val="231F20"/>
          <w:spacing w:val="15"/>
          <w:w w:val="135"/>
          <w:position w:val="8"/>
          <w:sz w:val="14"/>
        </w:rPr>
        <w:t>N</w:t>
      </w:r>
      <w:r>
        <w:rPr>
          <w:rFonts w:ascii="Verdana" w:hAnsi="Verdana"/>
          <w:i/>
          <w:color w:val="231F20"/>
          <w:w w:val="108"/>
          <w:position w:val="8"/>
          <w:sz w:val="14"/>
        </w:rPr>
        <w:t>−</w:t>
      </w:r>
      <w:r>
        <w:rPr>
          <w:i/>
          <w:color w:val="231F20"/>
          <w:spacing w:val="11"/>
          <w:w w:val="136"/>
          <w:position w:val="8"/>
          <w:sz w:val="14"/>
        </w:rPr>
        <w:t>k</w:t>
      </w:r>
      <w:r>
        <w:rPr>
          <w:i/>
          <w:color w:val="231F20"/>
          <w:spacing w:val="1"/>
          <w:w w:val="113"/>
          <w:sz w:val="20"/>
        </w:rPr>
        <w:t>u</w:t>
      </w:r>
      <w:r>
        <w:rPr>
          <w:i/>
          <w:color w:val="231F20"/>
          <w:spacing w:val="13"/>
          <w:w w:val="136"/>
          <w:position w:val="8"/>
          <w:sz w:val="14"/>
        </w:rPr>
        <w:t>k</w:t>
      </w:r>
      <w:r>
        <w:rPr>
          <w:rFonts w:ascii="Georgia" w:hAnsi="Georgia"/>
          <w:b/>
          <w:color w:val="231F20"/>
          <w:spacing w:val="-1"/>
          <w:w w:val="111"/>
          <w:sz w:val="20"/>
        </w:rPr>
        <w:t>P</w:t>
      </w:r>
      <w:r>
        <w:rPr>
          <w:rFonts w:ascii="Verdana" w:hAnsi="Verdana"/>
          <w:i/>
          <w:smallCaps/>
          <w:color w:val="231F20"/>
          <w:spacing w:val="-46"/>
          <w:w w:val="90"/>
          <w:position w:val="7"/>
          <w:sz w:val="14"/>
        </w:rPr>
        <w:t>j</w:t>
      </w:r>
      <w:r>
        <w:rPr>
          <w:rFonts w:ascii="Cambria" w:hAnsi="Cambria"/>
          <w:b/>
          <w:smallCaps w:val="0"/>
          <w:color w:val="231F20"/>
          <w:spacing w:val="-1"/>
          <w:w w:val="118"/>
          <w:position w:val="-5"/>
          <w:sz w:val="14"/>
        </w:rPr>
        <w:t>ij</w:t>
      </w:r>
      <w:r>
        <w:rPr>
          <w:rFonts w:ascii="Cambria" w:hAnsi="Cambria"/>
          <w:b/>
          <w:smallCaps w:val="0"/>
          <w:color w:val="231F20"/>
          <w:spacing w:val="10"/>
          <w:w w:val="118"/>
          <w:position w:val="-5"/>
          <w:sz w:val="14"/>
        </w:rPr>
        <w:t>k</w:t>
      </w:r>
      <w:r>
        <w:rPr>
          <w:i/>
          <w:smallCaps w:val="0"/>
          <w:color w:val="231F20"/>
          <w:w w:val="110"/>
          <w:sz w:val="20"/>
        </w:rPr>
        <w:t>,</w:t>
      </w:r>
    </w:p>
    <w:p>
      <w:pPr>
        <w:spacing w:after="0"/>
        <w:jc w:val="left"/>
        <w:rPr>
          <w:sz w:val="20"/>
        </w:rPr>
        <w:sectPr>
          <w:type w:val="continuous"/>
          <w:pgSz w:w="10800" w:h="13320"/>
          <w:pgMar w:top="1300" w:bottom="280" w:left="760" w:right="740"/>
          <w:cols w:num="10" w:equalWidth="0">
            <w:col w:w="2493" w:space="40"/>
            <w:col w:w="236" w:space="39"/>
            <w:col w:w="438" w:space="40"/>
            <w:col w:w="1037" w:space="39"/>
            <w:col w:w="284" w:space="39"/>
            <w:col w:w="510" w:space="40"/>
            <w:col w:w="1077" w:space="39"/>
            <w:col w:w="298" w:space="40"/>
            <w:col w:w="471" w:space="40"/>
            <w:col w:w="2100"/>
          </w:cols>
        </w:sectPr>
      </w:pPr>
    </w:p>
    <w:p>
      <w:pPr>
        <w:pStyle w:val="BodyText"/>
        <w:spacing w:line="271" w:lineRule="auto" w:before="139"/>
        <w:ind w:left="2504" w:right="334"/>
        <w:jc w:val="both"/>
      </w:pPr>
      <w:r>
        <w:rPr>
          <w:color w:val="231F20"/>
        </w:rPr>
        <w:t>where </w:t>
      </w:r>
      <w:r>
        <w:rPr>
          <w:i/>
          <w:color w:val="231F20"/>
        </w:rPr>
        <w:t>L, </w:t>
      </w:r>
      <w:r>
        <w:rPr>
          <w:i/>
          <w:color w:val="231F20"/>
          <w:spacing w:val="5"/>
        </w:rPr>
        <w:t>M, </w:t>
      </w:r>
      <w:r>
        <w:rPr>
          <w:i/>
          <w:color w:val="231F20"/>
        </w:rPr>
        <w:t>N </w:t>
      </w:r>
      <w:r>
        <w:rPr>
          <w:color w:val="231F20"/>
        </w:rPr>
        <w:t>are maximum indices of lattice points in each dimension. In ef- fect,</w:t>
      </w:r>
      <w:r>
        <w:rPr>
          <w:color w:val="231F20"/>
          <w:spacing w:val="-1"/>
        </w:rPr>
        <w:t> </w:t>
      </w:r>
      <w:r>
        <w:rPr>
          <w:color w:val="231F20"/>
        </w:rPr>
        <w:t>the</w:t>
      </w:r>
      <w:r>
        <w:rPr>
          <w:color w:val="231F20"/>
          <w:spacing w:val="-2"/>
        </w:rPr>
        <w:t> </w:t>
      </w:r>
      <w:r>
        <w:rPr>
          <w:color w:val="231F20"/>
        </w:rPr>
        <w:t>lattice</w:t>
      </w:r>
      <w:r>
        <w:rPr>
          <w:color w:val="231F20"/>
          <w:spacing w:val="-1"/>
        </w:rPr>
        <w:t> </w:t>
      </w:r>
      <w:r>
        <w:rPr>
          <w:color w:val="231F20"/>
        </w:rPr>
        <w:t>serves</w:t>
      </w:r>
      <w:r>
        <w:rPr>
          <w:color w:val="231F20"/>
          <w:spacing w:val="-5"/>
        </w:rPr>
        <w:t> </w:t>
      </w:r>
      <w:r>
        <w:rPr>
          <w:color w:val="231F20"/>
        </w:rPr>
        <w:t>as a</w:t>
      </w:r>
      <w:r>
        <w:rPr>
          <w:color w:val="231F20"/>
          <w:spacing w:val="-2"/>
        </w:rPr>
        <w:t> </w:t>
      </w:r>
      <w:r>
        <w:rPr>
          <w:color w:val="231F20"/>
        </w:rPr>
        <w:t>low-resolution</w:t>
      </w:r>
      <w:r>
        <w:rPr>
          <w:color w:val="231F20"/>
          <w:spacing w:val="-5"/>
        </w:rPr>
        <w:t> </w:t>
      </w:r>
      <w:r>
        <w:rPr>
          <w:color w:val="231F20"/>
        </w:rPr>
        <w:t>version</w:t>
      </w:r>
      <w:r>
        <w:rPr>
          <w:color w:val="231F20"/>
          <w:spacing w:val="-6"/>
        </w:rPr>
        <w:t> </w:t>
      </w:r>
      <w:r>
        <w:rPr>
          <w:color w:val="231F20"/>
        </w:rPr>
        <w:t>of the</w:t>
      </w:r>
      <w:r>
        <w:rPr>
          <w:color w:val="231F20"/>
          <w:spacing w:val="-4"/>
        </w:rPr>
        <w:t> </w:t>
      </w:r>
      <w:r>
        <w:rPr>
          <w:color w:val="231F20"/>
        </w:rPr>
        <w:t>object</w:t>
      </w:r>
      <w:r>
        <w:rPr>
          <w:color w:val="231F20"/>
          <w:spacing w:val="-2"/>
        </w:rPr>
        <w:t> </w:t>
      </w:r>
      <w:r>
        <w:rPr>
          <w:color w:val="231F20"/>
        </w:rPr>
        <w:t>for</w:t>
      </w:r>
      <w:r>
        <w:rPr>
          <w:color w:val="231F20"/>
          <w:spacing w:val="-3"/>
        </w:rPr>
        <w:t> </w:t>
      </w:r>
      <w:r>
        <w:rPr>
          <w:color w:val="231F20"/>
        </w:rPr>
        <w:t>the</w:t>
      </w:r>
      <w:r>
        <w:rPr>
          <w:color w:val="231F20"/>
          <w:spacing w:val="-2"/>
        </w:rPr>
        <w:t> </w:t>
      </w:r>
      <w:r>
        <w:rPr>
          <w:color w:val="231F20"/>
        </w:rPr>
        <w:t>purpose</w:t>
      </w:r>
      <w:r>
        <w:rPr>
          <w:color w:val="231F20"/>
          <w:spacing w:val="-5"/>
        </w:rPr>
        <w:t> </w:t>
      </w:r>
      <w:r>
        <w:rPr>
          <w:color w:val="231F20"/>
        </w:rPr>
        <w:t>of deformation,</w:t>
      </w:r>
      <w:r>
        <w:rPr>
          <w:color w:val="231F20"/>
          <w:spacing w:val="6"/>
        </w:rPr>
        <w:t> </w:t>
      </w:r>
      <w:r>
        <w:rPr>
          <w:color w:val="231F20"/>
        </w:rPr>
        <w:t>allowing</w:t>
      </w:r>
      <w:r>
        <w:rPr>
          <w:color w:val="231F20"/>
          <w:spacing w:val="10"/>
        </w:rPr>
        <w:t> </w:t>
      </w:r>
      <w:r>
        <w:rPr>
          <w:color w:val="231F20"/>
        </w:rPr>
        <w:t>for</w:t>
      </w:r>
      <w:r>
        <w:rPr>
          <w:color w:val="231F20"/>
          <w:spacing w:val="6"/>
        </w:rPr>
        <w:t> </w:t>
      </w:r>
      <w:r>
        <w:rPr>
          <w:color w:val="231F20"/>
        </w:rPr>
        <w:t>a</w:t>
      </w:r>
      <w:r>
        <w:rPr>
          <w:color w:val="231F20"/>
          <w:spacing w:val="11"/>
        </w:rPr>
        <w:t> </w:t>
      </w:r>
      <w:r>
        <w:rPr>
          <w:color w:val="231F20"/>
        </w:rPr>
        <w:t>smooth</w:t>
      </w:r>
      <w:r>
        <w:rPr>
          <w:color w:val="231F20"/>
          <w:spacing w:val="8"/>
        </w:rPr>
        <w:t> </w:t>
      </w:r>
      <w:r>
        <w:rPr>
          <w:color w:val="231F20"/>
        </w:rPr>
        <w:t>shape</w:t>
      </w:r>
      <w:r>
        <w:rPr>
          <w:color w:val="231F20"/>
          <w:spacing w:val="8"/>
        </w:rPr>
        <w:t> </w:t>
      </w:r>
      <w:r>
        <w:rPr>
          <w:color w:val="231F20"/>
        </w:rPr>
        <w:t>change</w:t>
      </w:r>
      <w:r>
        <w:rPr>
          <w:color w:val="231F20"/>
          <w:spacing w:val="7"/>
        </w:rPr>
        <w:t> </w:t>
      </w:r>
      <w:r>
        <w:rPr>
          <w:color w:val="231F20"/>
        </w:rPr>
        <w:t>of</w:t>
      </w:r>
      <w:r>
        <w:rPr>
          <w:color w:val="231F20"/>
          <w:spacing w:val="11"/>
        </w:rPr>
        <w:t> </w:t>
      </w:r>
      <w:r>
        <w:rPr>
          <w:color w:val="231F20"/>
        </w:rPr>
        <w:t>an</w:t>
      </w:r>
      <w:r>
        <w:rPr>
          <w:color w:val="231F20"/>
          <w:spacing w:val="10"/>
        </w:rPr>
        <w:t> </w:t>
      </w:r>
      <w:r>
        <w:rPr>
          <w:color w:val="231F20"/>
        </w:rPr>
        <w:t>arbitrarily</w:t>
      </w:r>
      <w:r>
        <w:rPr>
          <w:color w:val="231F20"/>
          <w:spacing w:val="7"/>
        </w:rPr>
        <w:t> </w:t>
      </w:r>
      <w:r>
        <w:rPr>
          <w:color w:val="231F20"/>
        </w:rPr>
        <w:t>complex</w:t>
      </w:r>
      <w:r>
        <w:rPr>
          <w:color w:val="231F20"/>
          <w:spacing w:val="5"/>
        </w:rPr>
        <w:t> </w:t>
      </w:r>
      <w:r>
        <w:rPr>
          <w:color w:val="231F20"/>
        </w:rPr>
        <w:t>ob-</w:t>
      </w:r>
    </w:p>
    <w:p>
      <w:pPr>
        <w:spacing w:after="0" w:line="271" w:lineRule="auto"/>
        <w:jc w:val="both"/>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320" w:right="2513"/>
        <w:jc w:val="both"/>
      </w:pPr>
      <w:r>
        <w:rPr/>
        <w:pict>
          <v:group style="position:absolute;margin-left:398.868011pt;margin-top:-.732089pt;width:98.2pt;height:128.3pt;mso-position-horizontal-relative:page;mso-position-vertical-relative:paragraph;z-index:15889408" coordorigin="7977,-15" coordsize="1964,2566">
            <v:shape style="position:absolute;left:7977;top:-10;width:1961;height:2554" coordorigin="7977,-10" coordsize="1961,2554" path="m7977,-10l9938,-10m7982,2544l7982,-5e" filled="false" stroked="true" strokeweight=".48pt" strokecolor="#221e1f">
              <v:path arrowok="t"/>
              <v:stroke dashstyle="solid"/>
            </v:shape>
            <v:shape style="position:absolute;left:8107;top:115;width:1697;height:2309" type="#_x0000_t75" stroked="false">
              <v:imagedata r:id="rId96" o:title=""/>
            </v:shape>
            <v:line style="position:absolute" from="8589,1174" to="8589,1394" stroked="true" strokeweight=".707pt" strokecolor="#221e1f">
              <v:stroke dashstyle="solid"/>
            </v:line>
            <v:shape style="position:absolute;left:8562;top:1234;width:53;height:132" coordorigin="8562,1234" coordsize="53,132" path="m8615,1234l8589,1261,8562,1234,8589,1366,8615,1234xe" filled="true" fillcolor="#221e1f" stroked="false">
              <v:path arrowok="t"/>
              <v:fill type="solid"/>
            </v:shape>
            <v:shape style="position:absolute;left:8562;top:1234;width:53;height:132" coordorigin="8562,1234" coordsize="53,132" path="m8562,1234l8589,1366,8615,1234,8589,1261,8562,1234xe" filled="false" stroked="true" strokeweight=".707pt" strokecolor="#221e1f">
              <v:path arrowok="t"/>
              <v:stroke dashstyle="solid"/>
            </v:shape>
            <v:shape style="position:absolute;left:7977;top:-6;width:1961;height:2552" coordorigin="7977,-5" coordsize="1961,2552" path="m9936,2544l9936,-5m7977,2546l9938,2546e" filled="false" stroked="true" strokeweight=".48pt" strokecolor="#221e1f">
              <v:path arrowok="t"/>
              <v:stroke dashstyle="solid"/>
            </v:shape>
            <w10:wrap type="none"/>
          </v:group>
        </w:pict>
      </w:r>
      <w:r>
        <w:rPr>
          <w:color w:val="231F20"/>
        </w:rPr>
        <w:t>ject through a relatively small number of intuitive adjustments. FFD lattices can themselves</w:t>
      </w:r>
      <w:r>
        <w:rPr>
          <w:color w:val="231F20"/>
          <w:spacing w:val="-16"/>
        </w:rPr>
        <w:t> </w:t>
      </w:r>
      <w:r>
        <w:rPr>
          <w:color w:val="231F20"/>
        </w:rPr>
        <w:t>be</w:t>
      </w:r>
      <w:r>
        <w:rPr>
          <w:color w:val="231F20"/>
          <w:spacing w:val="-14"/>
        </w:rPr>
        <w:t> </w:t>
      </w:r>
      <w:r>
        <w:rPr>
          <w:color w:val="231F20"/>
        </w:rPr>
        <w:t>treated</w:t>
      </w:r>
      <w:r>
        <w:rPr>
          <w:color w:val="231F20"/>
          <w:spacing w:val="-13"/>
        </w:rPr>
        <w:t> </w:t>
      </w:r>
      <w:r>
        <w:rPr>
          <w:color w:val="231F20"/>
        </w:rPr>
        <w:t>as</w:t>
      </w:r>
      <w:r>
        <w:rPr>
          <w:color w:val="231F20"/>
          <w:spacing w:val="-10"/>
        </w:rPr>
        <w:t> </w:t>
      </w:r>
      <w:r>
        <w:rPr>
          <w:color w:val="231F20"/>
        </w:rPr>
        <w:t>regular</w:t>
      </w:r>
      <w:r>
        <w:rPr>
          <w:color w:val="231F20"/>
          <w:spacing w:val="-16"/>
        </w:rPr>
        <w:t> </w:t>
      </w:r>
      <w:r>
        <w:rPr>
          <w:color w:val="231F20"/>
        </w:rPr>
        <w:t>objects</w:t>
      </w:r>
      <w:r>
        <w:rPr>
          <w:color w:val="231F20"/>
          <w:spacing w:val="-15"/>
        </w:rPr>
        <w:t> </w:t>
      </w:r>
      <w:r>
        <w:rPr>
          <w:color w:val="231F20"/>
        </w:rPr>
        <w:t>by</w:t>
      </w:r>
      <w:r>
        <w:rPr>
          <w:color w:val="231F20"/>
          <w:spacing w:val="-13"/>
        </w:rPr>
        <w:t> </w:t>
      </w:r>
      <w:r>
        <w:rPr>
          <w:color w:val="231F20"/>
        </w:rPr>
        <w:t>the</w:t>
      </w:r>
      <w:r>
        <w:rPr>
          <w:color w:val="231F20"/>
          <w:spacing w:val="-11"/>
        </w:rPr>
        <w:t> </w:t>
      </w:r>
      <w:r>
        <w:rPr>
          <w:color w:val="231F20"/>
        </w:rPr>
        <w:t>system</w:t>
      </w:r>
      <w:r>
        <w:rPr>
          <w:color w:val="231F20"/>
          <w:spacing w:val="-14"/>
        </w:rPr>
        <w:t> </w:t>
      </w:r>
      <w:r>
        <w:rPr>
          <w:color w:val="231F20"/>
        </w:rPr>
        <w:t>and</w:t>
      </w:r>
      <w:r>
        <w:rPr>
          <w:color w:val="231F20"/>
          <w:spacing w:val="-13"/>
        </w:rPr>
        <w:t> </w:t>
      </w:r>
      <w:r>
        <w:rPr>
          <w:color w:val="231F20"/>
        </w:rPr>
        <w:t>can</w:t>
      </w:r>
      <w:r>
        <w:rPr>
          <w:color w:val="231F20"/>
          <w:spacing w:val="-10"/>
        </w:rPr>
        <w:t> </w:t>
      </w:r>
      <w:r>
        <w:rPr>
          <w:color w:val="231F20"/>
        </w:rPr>
        <w:t>be</w:t>
      </w:r>
      <w:r>
        <w:rPr>
          <w:color w:val="231F20"/>
          <w:spacing w:val="-14"/>
        </w:rPr>
        <w:t> </w:t>
      </w:r>
      <w:r>
        <w:rPr>
          <w:color w:val="231F20"/>
        </w:rPr>
        <w:t>transformed,</w:t>
      </w:r>
      <w:r>
        <w:rPr>
          <w:color w:val="231F20"/>
          <w:spacing w:val="-16"/>
        </w:rPr>
        <w:t> </w:t>
      </w:r>
      <w:r>
        <w:rPr>
          <w:color w:val="231F20"/>
        </w:rPr>
        <w:t>an- imated,</w:t>
      </w:r>
      <w:r>
        <w:rPr>
          <w:color w:val="231F20"/>
          <w:spacing w:val="-12"/>
        </w:rPr>
        <w:t> </w:t>
      </w:r>
      <w:r>
        <w:rPr>
          <w:color w:val="231F20"/>
        </w:rPr>
        <w:t>and</w:t>
      </w:r>
      <w:r>
        <w:rPr>
          <w:color w:val="231F20"/>
          <w:spacing w:val="-12"/>
        </w:rPr>
        <w:t> </w:t>
      </w:r>
      <w:r>
        <w:rPr>
          <w:color w:val="231F20"/>
        </w:rPr>
        <w:t>even</w:t>
      </w:r>
      <w:r>
        <w:rPr>
          <w:color w:val="231F20"/>
          <w:spacing w:val="-13"/>
        </w:rPr>
        <w:t> </w:t>
      </w:r>
      <w:r>
        <w:rPr>
          <w:color w:val="231F20"/>
        </w:rPr>
        <w:t>further</w:t>
      </w:r>
      <w:r>
        <w:rPr>
          <w:color w:val="231F20"/>
          <w:spacing w:val="-15"/>
        </w:rPr>
        <w:t> </w:t>
      </w:r>
      <w:r>
        <w:rPr>
          <w:color w:val="231F20"/>
        </w:rPr>
        <w:t>deformed</w:t>
      </w:r>
      <w:r>
        <w:rPr>
          <w:color w:val="231F20"/>
          <w:spacing w:val="-15"/>
        </w:rPr>
        <w:t> </w:t>
      </w:r>
      <w:r>
        <w:rPr>
          <w:color w:val="231F20"/>
        </w:rPr>
        <w:t>if</w:t>
      </w:r>
      <w:r>
        <w:rPr>
          <w:color w:val="231F20"/>
          <w:spacing w:val="-10"/>
        </w:rPr>
        <w:t> </w:t>
      </w:r>
      <w:r>
        <w:rPr>
          <w:color w:val="231F20"/>
        </w:rPr>
        <w:t>necessary,</w:t>
      </w:r>
      <w:r>
        <w:rPr>
          <w:color w:val="231F20"/>
          <w:spacing w:val="-13"/>
        </w:rPr>
        <w:t> </w:t>
      </w:r>
      <w:r>
        <w:rPr>
          <w:color w:val="231F20"/>
        </w:rPr>
        <w:t>leading</w:t>
      </w:r>
      <w:r>
        <w:rPr>
          <w:color w:val="231F20"/>
          <w:spacing w:val="-13"/>
        </w:rPr>
        <w:t> </w:t>
      </w:r>
      <w:r>
        <w:rPr>
          <w:color w:val="231F20"/>
        </w:rPr>
        <w:t>to</w:t>
      </w:r>
      <w:r>
        <w:rPr>
          <w:color w:val="231F20"/>
          <w:spacing w:val="-10"/>
        </w:rPr>
        <w:t> </w:t>
      </w:r>
      <w:r>
        <w:rPr>
          <w:color w:val="231F20"/>
        </w:rPr>
        <w:t>corresponding</w:t>
      </w:r>
      <w:r>
        <w:rPr>
          <w:color w:val="231F20"/>
          <w:spacing w:val="-17"/>
        </w:rPr>
        <w:t> </w:t>
      </w:r>
      <w:r>
        <w:rPr>
          <w:color w:val="231F20"/>
        </w:rPr>
        <w:t>changes in the object to which the lattice is attached. For example, moving a </w:t>
      </w:r>
      <w:r>
        <w:rPr>
          <w:i/>
          <w:color w:val="231F20"/>
        </w:rPr>
        <w:t>deforma- </w:t>
      </w:r>
      <w:r>
        <w:rPr>
          <w:i/>
          <w:color w:val="231F20"/>
        </w:rPr>
        <w:t>tion</w:t>
      </w:r>
      <w:r>
        <w:rPr>
          <w:i/>
          <w:color w:val="231F20"/>
          <w:spacing w:val="-10"/>
        </w:rPr>
        <w:t> </w:t>
      </w:r>
      <w:r>
        <w:rPr>
          <w:i/>
          <w:color w:val="231F20"/>
        </w:rPr>
        <w:t>tool</w:t>
      </w:r>
      <w:r>
        <w:rPr>
          <w:i/>
          <w:color w:val="231F20"/>
          <w:spacing w:val="-9"/>
        </w:rPr>
        <w:t> </w:t>
      </w:r>
      <w:r>
        <w:rPr>
          <w:color w:val="231F20"/>
        </w:rPr>
        <w:t>consisting</w:t>
      </w:r>
      <w:r>
        <w:rPr>
          <w:color w:val="231F20"/>
          <w:spacing w:val="-10"/>
        </w:rPr>
        <w:t> </w:t>
      </w:r>
      <w:r>
        <w:rPr>
          <w:color w:val="231F20"/>
        </w:rPr>
        <w:t>of</w:t>
      </w:r>
      <w:r>
        <w:rPr>
          <w:color w:val="231F20"/>
          <w:spacing w:val="-7"/>
        </w:rPr>
        <w:t> </w:t>
      </w:r>
      <w:r>
        <w:rPr>
          <w:color w:val="231F20"/>
        </w:rPr>
        <w:t>the</w:t>
      </w:r>
      <w:r>
        <w:rPr>
          <w:color w:val="231F20"/>
          <w:spacing w:val="-11"/>
        </w:rPr>
        <w:t> </w:t>
      </w:r>
      <w:r>
        <w:rPr>
          <w:color w:val="231F20"/>
        </w:rPr>
        <w:t>original</w:t>
      </w:r>
      <w:r>
        <w:rPr>
          <w:color w:val="231F20"/>
          <w:spacing w:val="-11"/>
        </w:rPr>
        <w:t> </w:t>
      </w:r>
      <w:r>
        <w:rPr>
          <w:color w:val="231F20"/>
        </w:rPr>
        <w:t>lattice</w:t>
      </w:r>
      <w:r>
        <w:rPr>
          <w:color w:val="231F20"/>
          <w:spacing w:val="-9"/>
        </w:rPr>
        <w:t> </w:t>
      </w:r>
      <w:r>
        <w:rPr>
          <w:color w:val="231F20"/>
        </w:rPr>
        <w:t>and</w:t>
      </w:r>
      <w:r>
        <w:rPr>
          <w:color w:val="231F20"/>
          <w:spacing w:val="-9"/>
        </w:rPr>
        <w:t> </w:t>
      </w:r>
      <w:r>
        <w:rPr>
          <w:color w:val="231F20"/>
        </w:rPr>
        <w:t>distorted</w:t>
      </w:r>
      <w:r>
        <w:rPr>
          <w:color w:val="231F20"/>
          <w:spacing w:val="-9"/>
        </w:rPr>
        <w:t> </w:t>
      </w:r>
      <w:r>
        <w:rPr>
          <w:color w:val="231F20"/>
        </w:rPr>
        <w:t>lattice</w:t>
      </w:r>
      <w:r>
        <w:rPr>
          <w:color w:val="231F20"/>
          <w:spacing w:val="-9"/>
        </w:rPr>
        <w:t> </w:t>
      </w:r>
      <w:r>
        <w:rPr>
          <w:color w:val="231F20"/>
        </w:rPr>
        <w:t>representing</w:t>
      </w:r>
      <w:r>
        <w:rPr>
          <w:color w:val="231F20"/>
          <w:spacing w:val="-12"/>
        </w:rPr>
        <w:t> </w:t>
      </w:r>
      <w:r>
        <w:rPr>
          <w:color w:val="231F20"/>
        </w:rPr>
        <w:t>a</w:t>
      </w:r>
      <w:r>
        <w:rPr>
          <w:color w:val="231F20"/>
          <w:spacing w:val="-9"/>
        </w:rPr>
        <w:t> </w:t>
      </w:r>
      <w:r>
        <w:rPr>
          <w:color w:val="231F20"/>
        </w:rPr>
        <w:t>bulge across an object results in a bulge moving across the</w:t>
      </w:r>
      <w:r>
        <w:rPr>
          <w:color w:val="231F20"/>
          <w:spacing w:val="-30"/>
        </w:rPr>
        <w:t> </w:t>
      </w:r>
      <w:r>
        <w:rPr>
          <w:color w:val="231F20"/>
        </w:rPr>
        <w:t>object.</w:t>
      </w:r>
    </w:p>
    <w:p>
      <w:pPr>
        <w:pStyle w:val="BodyText"/>
        <w:spacing w:before="11"/>
        <w:rPr>
          <w:sz w:val="25"/>
        </w:rPr>
      </w:pPr>
    </w:p>
    <w:p>
      <w:pPr>
        <w:pStyle w:val="Heading1"/>
        <w:numPr>
          <w:ilvl w:val="1"/>
          <w:numId w:val="8"/>
        </w:numPr>
        <w:tabs>
          <w:tab w:pos="1140" w:val="left" w:leader="none"/>
          <w:tab w:pos="1141" w:val="left" w:leader="none"/>
        </w:tabs>
        <w:spacing w:line="240" w:lineRule="auto" w:before="97" w:after="0"/>
        <w:ind w:left="1140" w:right="0" w:hanging="821"/>
        <w:jc w:val="left"/>
      </w:pPr>
      <w:r>
        <w:rPr>
          <w:color w:val="478A4A"/>
        </w:rPr>
        <w:t>Character</w:t>
      </w:r>
      <w:r>
        <w:rPr>
          <w:color w:val="478A4A"/>
          <w:spacing w:val="-4"/>
        </w:rPr>
        <w:t> </w:t>
      </w:r>
      <w:r>
        <w:rPr>
          <w:color w:val="478A4A"/>
        </w:rPr>
        <w:t>Animation</w:t>
      </w:r>
    </w:p>
    <w:p>
      <w:pPr>
        <w:pStyle w:val="BodyText"/>
        <w:rPr>
          <w:rFonts w:ascii="Arial"/>
          <w:sz w:val="18"/>
        </w:rPr>
      </w:pPr>
    </w:p>
    <w:p>
      <w:pPr>
        <w:spacing w:after="0"/>
        <w:rPr>
          <w:rFonts w:ascii="Arial"/>
          <w:sz w:val="18"/>
        </w:rPr>
        <w:sectPr>
          <w:headerReference w:type="default" r:id="rId94"/>
          <w:headerReference w:type="even" r:id="rId95"/>
          <w:pgSz w:w="10800" w:h="13320"/>
          <w:pgMar w:header="1090" w:footer="0" w:top="1300" w:bottom="280" w:left="760" w:right="740"/>
          <w:pgNumType w:start="419"/>
        </w:sectPr>
      </w:pPr>
    </w:p>
    <w:p>
      <w:pPr>
        <w:pStyle w:val="BodyText"/>
        <w:spacing w:line="271" w:lineRule="auto" w:before="63"/>
        <w:ind w:left="320" w:right="38"/>
        <w:jc w:val="both"/>
      </w:pPr>
      <w:r>
        <w:rPr>
          <w:color w:val="231F20"/>
        </w:rPr>
        <w:t>Animation of articulated figures is most often performed through a combination of keyframing and specialized deformation techniques. The character model in- tended for animation typically consists of at least two main layers as shown in Figure</w:t>
      </w:r>
      <w:r>
        <w:rPr>
          <w:color w:val="231F20"/>
          <w:spacing w:val="-10"/>
        </w:rPr>
        <w:t> </w:t>
      </w:r>
      <w:r>
        <w:rPr>
          <w:color w:val="231F20"/>
        </w:rPr>
        <w:t>16.15.</w:t>
      </w:r>
      <w:r>
        <w:rPr>
          <w:color w:val="231F20"/>
          <w:spacing w:val="2"/>
        </w:rPr>
        <w:t> </w:t>
      </w:r>
      <w:r>
        <w:rPr>
          <w:color w:val="231F20"/>
        </w:rPr>
        <w:t>The</w:t>
      </w:r>
      <w:r>
        <w:rPr>
          <w:color w:val="231F20"/>
          <w:spacing w:val="-8"/>
        </w:rPr>
        <w:t> </w:t>
      </w:r>
      <w:r>
        <w:rPr>
          <w:color w:val="231F20"/>
        </w:rPr>
        <w:t>motion</w:t>
      </w:r>
      <w:r>
        <w:rPr>
          <w:color w:val="231F20"/>
          <w:spacing w:val="-8"/>
        </w:rPr>
        <w:t> </w:t>
      </w:r>
      <w:r>
        <w:rPr>
          <w:color w:val="231F20"/>
        </w:rPr>
        <w:t>of</w:t>
      </w:r>
      <w:r>
        <w:rPr>
          <w:color w:val="231F20"/>
          <w:spacing w:val="-7"/>
        </w:rPr>
        <w:t> </w:t>
      </w:r>
      <w:r>
        <w:rPr>
          <w:color w:val="231F20"/>
        </w:rPr>
        <w:t>a</w:t>
      </w:r>
      <w:r>
        <w:rPr>
          <w:color w:val="231F20"/>
          <w:spacing w:val="-5"/>
        </w:rPr>
        <w:t> </w:t>
      </w:r>
      <w:r>
        <w:rPr>
          <w:color w:val="231F20"/>
        </w:rPr>
        <w:t>highly</w:t>
      </w:r>
      <w:r>
        <w:rPr>
          <w:color w:val="231F20"/>
          <w:spacing w:val="-11"/>
        </w:rPr>
        <w:t> </w:t>
      </w:r>
      <w:r>
        <w:rPr>
          <w:color w:val="231F20"/>
        </w:rPr>
        <w:t>detailed</w:t>
      </w:r>
      <w:r>
        <w:rPr>
          <w:color w:val="231F20"/>
          <w:spacing w:val="-7"/>
        </w:rPr>
        <w:t> </w:t>
      </w:r>
      <w:r>
        <w:rPr>
          <w:color w:val="231F20"/>
        </w:rPr>
        <w:t>surface</w:t>
      </w:r>
      <w:r>
        <w:rPr>
          <w:color w:val="231F20"/>
          <w:spacing w:val="-8"/>
        </w:rPr>
        <w:t> </w:t>
      </w:r>
      <w:r>
        <w:rPr>
          <w:color w:val="231F20"/>
        </w:rPr>
        <w:t>representing</w:t>
      </w:r>
      <w:r>
        <w:rPr>
          <w:color w:val="231F20"/>
          <w:spacing w:val="-11"/>
        </w:rPr>
        <w:t> </w:t>
      </w:r>
      <w:r>
        <w:rPr>
          <w:color w:val="231F20"/>
        </w:rPr>
        <w:t>the</w:t>
      </w:r>
      <w:r>
        <w:rPr>
          <w:color w:val="231F20"/>
          <w:spacing w:val="-8"/>
        </w:rPr>
        <w:t> </w:t>
      </w:r>
      <w:r>
        <w:rPr>
          <w:color w:val="231F20"/>
        </w:rPr>
        <w:t>outer</w:t>
      </w:r>
      <w:r>
        <w:rPr>
          <w:color w:val="231F20"/>
          <w:spacing w:val="-8"/>
        </w:rPr>
        <w:t> </w:t>
      </w:r>
      <w:r>
        <w:rPr>
          <w:color w:val="231F20"/>
        </w:rPr>
        <w:t>shell or </w:t>
      </w:r>
      <w:r>
        <w:rPr>
          <w:i/>
          <w:color w:val="231F20"/>
        </w:rPr>
        <w:t>skin </w:t>
      </w:r>
      <w:r>
        <w:rPr>
          <w:color w:val="231F20"/>
        </w:rPr>
        <w:t>of the character is what the viewer will eventually see in the final prod- uct. The </w:t>
      </w:r>
      <w:r>
        <w:rPr>
          <w:i/>
          <w:color w:val="231F20"/>
        </w:rPr>
        <w:t>skeleton </w:t>
      </w:r>
      <w:r>
        <w:rPr>
          <w:color w:val="231F20"/>
        </w:rPr>
        <w:t>underneath it is a hierarchical structure (a tree) of joints which provides a kinematic model of the figure and is used exclusively for animation. In</w:t>
      </w:r>
      <w:r>
        <w:rPr>
          <w:color w:val="231F20"/>
          <w:spacing w:val="-6"/>
        </w:rPr>
        <w:t> </w:t>
      </w:r>
      <w:r>
        <w:rPr>
          <w:color w:val="231F20"/>
        </w:rPr>
        <w:t>some</w:t>
      </w:r>
      <w:r>
        <w:rPr>
          <w:color w:val="231F20"/>
          <w:spacing w:val="-8"/>
        </w:rPr>
        <w:t> </w:t>
      </w:r>
      <w:r>
        <w:rPr>
          <w:color w:val="231F20"/>
        </w:rPr>
        <w:t>cases,</w:t>
      </w:r>
      <w:r>
        <w:rPr>
          <w:color w:val="231F20"/>
          <w:spacing w:val="-5"/>
        </w:rPr>
        <w:t> </w:t>
      </w:r>
      <w:r>
        <w:rPr>
          <w:color w:val="231F20"/>
        </w:rPr>
        <w:t>additional</w:t>
      </w:r>
      <w:r>
        <w:rPr>
          <w:color w:val="231F20"/>
          <w:spacing w:val="-11"/>
        </w:rPr>
        <w:t> </w:t>
      </w:r>
      <w:r>
        <w:rPr>
          <w:color w:val="231F20"/>
        </w:rPr>
        <w:t>intermediate</w:t>
      </w:r>
      <w:r>
        <w:rPr>
          <w:color w:val="231F20"/>
          <w:spacing w:val="-11"/>
        </w:rPr>
        <w:t> </w:t>
      </w:r>
      <w:r>
        <w:rPr>
          <w:color w:val="231F20"/>
        </w:rPr>
        <w:t>layer(s)</w:t>
      </w:r>
      <w:r>
        <w:rPr>
          <w:color w:val="231F20"/>
          <w:spacing w:val="-8"/>
        </w:rPr>
        <w:t> </w:t>
      </w:r>
      <w:r>
        <w:rPr>
          <w:color w:val="231F20"/>
        </w:rPr>
        <w:t>roughly</w:t>
      </w:r>
      <w:r>
        <w:rPr>
          <w:color w:val="231F20"/>
          <w:spacing w:val="-9"/>
        </w:rPr>
        <w:t> </w:t>
      </w:r>
      <w:r>
        <w:rPr>
          <w:color w:val="231F20"/>
        </w:rPr>
        <w:t>corresponding</w:t>
      </w:r>
      <w:r>
        <w:rPr>
          <w:color w:val="231F20"/>
          <w:spacing w:val="-15"/>
        </w:rPr>
        <w:t> </w:t>
      </w:r>
      <w:r>
        <w:rPr>
          <w:color w:val="231F20"/>
        </w:rPr>
        <w:t>to</w:t>
      </w:r>
      <w:r>
        <w:rPr>
          <w:color w:val="231F20"/>
          <w:spacing w:val="-5"/>
        </w:rPr>
        <w:t> </w:t>
      </w:r>
      <w:r>
        <w:rPr>
          <w:color w:val="231F20"/>
        </w:rPr>
        <w:t>muscles are inserted between the skeleton and the</w:t>
      </w:r>
      <w:r>
        <w:rPr>
          <w:color w:val="231F20"/>
          <w:spacing w:val="-15"/>
        </w:rPr>
        <w:t> </w:t>
      </w:r>
      <w:r>
        <w:rPr>
          <w:color w:val="231F20"/>
        </w:rPr>
        <w:t>skin.</w:t>
      </w:r>
    </w:p>
    <w:p>
      <w:pPr>
        <w:spacing w:line="232" w:lineRule="auto" w:before="123"/>
        <w:ind w:left="320" w:right="133" w:firstLine="0"/>
        <w:jc w:val="both"/>
        <w:rPr>
          <w:sz w:val="16"/>
        </w:rPr>
      </w:pPr>
      <w:r>
        <w:rPr/>
        <w:br w:type="column"/>
      </w:r>
      <w:r>
        <w:rPr>
          <w:rFonts w:ascii="Arial"/>
          <w:b/>
          <w:color w:val="474F9C"/>
          <w:sz w:val="16"/>
        </w:rPr>
        <w:t>Figure 16.14. </w:t>
      </w:r>
      <w:r>
        <w:rPr>
          <w:color w:val="231F20"/>
          <w:sz w:val="16"/>
        </w:rPr>
        <w:t>Adjusting the FFD lattice results in the de- formation of the object.</w:t>
      </w:r>
    </w:p>
    <w:p>
      <w:pPr>
        <w:spacing w:after="0" w:line="232" w:lineRule="auto"/>
        <w:jc w:val="both"/>
        <w:rPr>
          <w:sz w:val="16"/>
        </w:rPr>
        <w:sectPr>
          <w:type w:val="continuous"/>
          <w:pgSz w:w="10800" w:h="13320"/>
          <w:pgMar w:top="1300" w:bottom="280" w:left="760" w:right="740"/>
          <w:cols w:num="2" w:equalWidth="0">
            <w:col w:w="6823" w:space="87"/>
            <w:col w:w="2390"/>
          </w:cols>
        </w:sectPr>
      </w:pPr>
    </w:p>
    <w:p>
      <w:pPr>
        <w:pStyle w:val="BodyText"/>
        <w:rPr>
          <w:sz w:val="27"/>
        </w:rPr>
      </w:pPr>
    </w:p>
    <w:p>
      <w:pPr>
        <w:pStyle w:val="BodyText"/>
        <w:ind w:left="314"/>
      </w:pPr>
      <w:r>
        <w:rPr/>
        <w:pict>
          <v:group style="width:323.650pt;height:212.9pt;mso-position-horizontal-relative:char;mso-position-vertical-relative:line" coordorigin="0,0" coordsize="6473,4258">
            <v:line style="position:absolute" from="0,5" to="6473,5" stroked="true" strokeweight=".48pt" strokecolor="#221e1f">
              <v:stroke dashstyle="solid"/>
            </v:line>
            <v:line style="position:absolute" from="5,4250" to="5,7" stroked="true" strokeweight=".48pt" strokecolor="#221e1f">
              <v:stroke dashstyle="solid"/>
            </v:line>
            <v:shape style="position:absolute;left:127;top:129;width:6204;height:4003" type="#_x0000_t75" stroked="false">
              <v:imagedata r:id="rId97" o:title=""/>
            </v:shape>
            <v:line style="position:absolute" from="1544,1083" to="943,1210" stroked="true" strokeweight=".732pt" strokecolor="#221e1f">
              <v:stroke dashstyle="solid"/>
            </v:line>
            <v:shape style="position:absolute;left:878;top:1144;width:199;height:80" coordorigin="879,1145" coordsize="199,80" path="m1061,1145l879,1224,1077,1221,1031,1192,1061,1145xe" filled="true" fillcolor="#221e1f" stroked="false">
              <v:path arrowok="t"/>
              <v:fill type="solid"/>
            </v:shape>
            <v:shape style="position:absolute;left:878;top:1144;width:199;height:80" coordorigin="879,1145" coordsize="199,80" path="m1061,1145l879,1224,1077,1221,1031,1192,1061,1145xe" filled="false" stroked="true" strokeweight=".732pt" strokecolor="#221e1f">
              <v:path arrowok="t"/>
              <v:stroke dashstyle="solid"/>
            </v:shape>
            <v:line style="position:absolute" from="1939,1096" to="2464,1270" stroked="true" strokeweight=".732pt" strokecolor="#221e1f">
              <v:stroke dashstyle="solid"/>
            </v:line>
            <v:shape style="position:absolute;left:2345;top:1193;width:213;height:113" type="#_x0000_t75" stroked="false">
              <v:imagedata r:id="rId98" o:title=""/>
            </v:shape>
            <v:line style="position:absolute" from="1921,3123" to="2496,2863" stroked="true" strokeweight=".732pt" strokecolor="#221e1f">
              <v:stroke dashstyle="solid"/>
            </v:line>
            <v:shape style="position:absolute;left:2390;top:2812;width:209;height:130" type="#_x0000_t75" stroked="false">
              <v:imagedata r:id="rId99" o:title=""/>
            </v:shape>
            <v:line style="position:absolute" from="1367,3089" to="952,2621" stroked="true" strokeweight=".732pt" strokecolor="#221e1f">
              <v:stroke dashstyle="solid"/>
            </v:line>
            <v:shape style="position:absolute;left:897;top:2562;width:173;height:187" type="#_x0000_t75" stroked="false">
              <v:imagedata r:id="rId100" o:title=""/>
            </v:shape>
            <v:line style="position:absolute" from="6468,4250" to="6468,7" stroked="true" strokeweight=".48pt" strokecolor="#221e1f">
              <v:stroke dashstyle="solid"/>
            </v:line>
            <v:line style="position:absolute" from="0,4253" to="6473,4253" stroked="true" strokeweight=".48pt" strokecolor="#221e1f">
              <v:stroke dashstyle="solid"/>
            </v:line>
            <v:shape style="position:absolute;left:1412;top:986;width:487;height:2254" type="#_x0000_t202" filled="false" stroked="false">
              <v:textbox inset="0,0,0,0">
                <w:txbxContent>
                  <w:p>
                    <w:pPr>
                      <w:spacing w:before="1"/>
                      <w:ind w:left="0" w:right="33" w:firstLine="0"/>
                      <w:jc w:val="right"/>
                      <w:rPr>
                        <w:rFonts w:ascii="Trebuchet MS"/>
                        <w:sz w:val="13"/>
                      </w:rPr>
                    </w:pPr>
                    <w:r>
                      <w:rPr>
                        <w:rFonts w:ascii="Trebuchet MS"/>
                        <w:color w:val="221E1F"/>
                        <w:sz w:val="13"/>
                      </w:rPr>
                      <w:t>Skin</w:t>
                    </w:r>
                  </w:p>
                  <w:p>
                    <w:pPr>
                      <w:spacing w:line="240" w:lineRule="auto" w:before="0"/>
                      <w:rPr>
                        <w:rFonts w:ascii="Trebuchet MS"/>
                        <w:sz w:val="18"/>
                      </w:rPr>
                    </w:pPr>
                  </w:p>
                  <w:p>
                    <w:pPr>
                      <w:spacing w:line="240" w:lineRule="auto" w:before="0"/>
                      <w:rPr>
                        <w:rFonts w:ascii="Trebuchet MS"/>
                        <w:sz w:val="18"/>
                      </w:rPr>
                    </w:pPr>
                  </w:p>
                  <w:p>
                    <w:pPr>
                      <w:spacing w:line="240" w:lineRule="auto" w:before="0"/>
                      <w:rPr>
                        <w:rFonts w:ascii="Trebuchet MS"/>
                        <w:sz w:val="18"/>
                      </w:rPr>
                    </w:pPr>
                  </w:p>
                  <w:p>
                    <w:pPr>
                      <w:spacing w:line="240" w:lineRule="auto" w:before="0"/>
                      <w:rPr>
                        <w:rFonts w:ascii="Trebuchet MS"/>
                        <w:sz w:val="18"/>
                      </w:rPr>
                    </w:pPr>
                  </w:p>
                  <w:p>
                    <w:pPr>
                      <w:spacing w:line="240" w:lineRule="auto" w:before="0"/>
                      <w:rPr>
                        <w:rFonts w:ascii="Trebuchet MS"/>
                        <w:sz w:val="18"/>
                      </w:rPr>
                    </w:pPr>
                  </w:p>
                  <w:p>
                    <w:pPr>
                      <w:spacing w:line="240" w:lineRule="auto" w:before="0"/>
                      <w:rPr>
                        <w:rFonts w:ascii="Trebuchet MS"/>
                        <w:sz w:val="18"/>
                      </w:rPr>
                    </w:pPr>
                  </w:p>
                  <w:p>
                    <w:pPr>
                      <w:spacing w:line="240" w:lineRule="auto" w:before="0"/>
                      <w:rPr>
                        <w:rFonts w:ascii="Trebuchet MS"/>
                        <w:sz w:val="18"/>
                      </w:rPr>
                    </w:pPr>
                  </w:p>
                  <w:p>
                    <w:pPr>
                      <w:spacing w:line="240" w:lineRule="auto" w:before="0"/>
                      <w:rPr>
                        <w:rFonts w:ascii="Trebuchet MS"/>
                        <w:sz w:val="18"/>
                      </w:rPr>
                    </w:pPr>
                  </w:p>
                  <w:p>
                    <w:pPr>
                      <w:spacing w:line="240" w:lineRule="auto" w:before="5"/>
                      <w:rPr>
                        <w:rFonts w:ascii="Trebuchet MS"/>
                        <w:sz w:val="20"/>
                      </w:rPr>
                    </w:pPr>
                  </w:p>
                  <w:p>
                    <w:pPr>
                      <w:spacing w:before="0"/>
                      <w:ind w:left="0" w:right="18" w:firstLine="0"/>
                      <w:jc w:val="right"/>
                      <w:rPr>
                        <w:rFonts w:ascii="Trebuchet MS"/>
                        <w:sz w:val="13"/>
                      </w:rPr>
                    </w:pPr>
                    <w:r>
                      <w:rPr>
                        <w:rFonts w:ascii="Trebuchet MS"/>
                        <w:color w:val="221E1F"/>
                        <w:w w:val="90"/>
                        <w:sz w:val="13"/>
                      </w:rPr>
                      <w:t>Skeleton</w:t>
                    </w:r>
                  </w:p>
                </w:txbxContent>
              </v:textbox>
              <w10:wrap type="none"/>
            </v:shape>
            <v:shape style="position:absolute;left:4416;top:163;width:1415;height:3884" type="#_x0000_t202" filled="false" stroked="false">
              <v:textbox inset="0,0,0,0">
                <w:txbxContent>
                  <w:p>
                    <w:pPr>
                      <w:spacing w:before="1"/>
                      <w:ind w:left="0" w:right="0" w:firstLine="0"/>
                      <w:jc w:val="left"/>
                      <w:rPr>
                        <w:rFonts w:ascii="Trebuchet MS"/>
                        <w:sz w:val="13"/>
                      </w:rPr>
                    </w:pPr>
                    <w:r>
                      <w:rPr>
                        <w:rFonts w:ascii="Trebuchet MS"/>
                        <w:color w:val="221E1F"/>
                        <w:sz w:val="13"/>
                      </w:rPr>
                      <w:t>pelvis</w:t>
                    </w:r>
                  </w:p>
                  <w:p>
                    <w:pPr>
                      <w:spacing w:before="116"/>
                      <w:ind w:left="216" w:right="0" w:firstLine="0"/>
                      <w:jc w:val="left"/>
                      <w:rPr>
                        <w:rFonts w:ascii="Trebuchet MS"/>
                        <w:sz w:val="13"/>
                      </w:rPr>
                    </w:pPr>
                    <w:r>
                      <w:rPr>
                        <w:rFonts w:ascii="Trebuchet MS"/>
                        <w:color w:val="221E1F"/>
                        <w:sz w:val="13"/>
                      </w:rPr>
                      <w:t>spine</w:t>
                    </w:r>
                  </w:p>
                  <w:p>
                    <w:pPr>
                      <w:spacing w:before="114"/>
                      <w:ind w:left="449" w:right="0" w:firstLine="0"/>
                      <w:jc w:val="left"/>
                      <w:rPr>
                        <w:rFonts w:ascii="Trebuchet MS"/>
                        <w:sz w:val="13"/>
                      </w:rPr>
                    </w:pPr>
                    <w:r>
                      <w:rPr>
                        <w:rFonts w:ascii="Trebuchet MS"/>
                        <w:color w:val="221E1F"/>
                        <w:sz w:val="13"/>
                      </w:rPr>
                      <w:t>collar</w:t>
                    </w:r>
                  </w:p>
                  <w:p>
                    <w:pPr>
                      <w:spacing w:before="109"/>
                      <w:ind w:left="674" w:right="0" w:firstLine="0"/>
                      <w:jc w:val="left"/>
                      <w:rPr>
                        <w:rFonts w:ascii="Trebuchet MS"/>
                        <w:sz w:val="13"/>
                      </w:rPr>
                    </w:pPr>
                    <w:r>
                      <w:rPr>
                        <w:rFonts w:ascii="Trebuchet MS"/>
                        <w:color w:val="221E1F"/>
                        <w:sz w:val="13"/>
                      </w:rPr>
                      <w:t>neck</w:t>
                    </w:r>
                  </w:p>
                  <w:p>
                    <w:pPr>
                      <w:spacing w:line="408" w:lineRule="auto" w:before="120"/>
                      <w:ind w:left="680" w:right="195" w:firstLine="234"/>
                      <w:jc w:val="left"/>
                      <w:rPr>
                        <w:rFonts w:ascii="Trebuchet MS"/>
                        <w:sz w:val="13"/>
                      </w:rPr>
                    </w:pPr>
                    <w:r>
                      <w:rPr>
                        <w:rFonts w:ascii="Trebuchet MS"/>
                        <w:color w:val="221E1F"/>
                        <w:sz w:val="13"/>
                      </w:rPr>
                      <w:t>head </w:t>
                    </w:r>
                    <w:r>
                      <w:rPr>
                        <w:rFonts w:ascii="Trebuchet MS"/>
                        <w:color w:val="221E1F"/>
                        <w:w w:val="95"/>
                        <w:sz w:val="13"/>
                      </w:rPr>
                      <w:t>rshoulder</w:t>
                    </w:r>
                  </w:p>
                  <w:p>
                    <w:pPr>
                      <w:spacing w:before="14"/>
                      <w:ind w:left="915" w:right="0" w:firstLine="0"/>
                      <w:jc w:val="left"/>
                      <w:rPr>
                        <w:rFonts w:ascii="Trebuchet MS"/>
                        <w:sz w:val="13"/>
                      </w:rPr>
                    </w:pPr>
                    <w:r>
                      <w:rPr>
                        <w:rFonts w:ascii="Trebuchet MS"/>
                        <w:color w:val="221E1F"/>
                        <w:sz w:val="13"/>
                      </w:rPr>
                      <w:t>elbow</w:t>
                    </w:r>
                  </w:p>
                  <w:p>
                    <w:pPr>
                      <w:spacing w:line="439" w:lineRule="auto" w:before="103"/>
                      <w:ind w:left="680" w:right="0" w:firstLine="440"/>
                      <w:jc w:val="left"/>
                      <w:rPr>
                        <w:rFonts w:ascii="Trebuchet MS"/>
                        <w:sz w:val="13"/>
                      </w:rPr>
                    </w:pPr>
                    <w:r>
                      <w:rPr>
                        <w:rFonts w:ascii="Trebuchet MS"/>
                        <w:color w:val="221E1F"/>
                        <w:w w:val="95"/>
                        <w:sz w:val="13"/>
                      </w:rPr>
                      <w:t>wrist </w:t>
                    </w:r>
                    <w:r>
                      <w:rPr>
                        <w:rFonts w:ascii="Trebuchet MS"/>
                        <w:color w:val="221E1F"/>
                        <w:sz w:val="13"/>
                      </w:rPr>
                      <w:t>lshoulder</w:t>
                    </w:r>
                  </w:p>
                  <w:p>
                    <w:pPr>
                      <w:spacing w:line="125" w:lineRule="exact" w:before="0"/>
                      <w:ind w:left="216" w:right="0" w:firstLine="0"/>
                      <w:jc w:val="left"/>
                      <w:rPr>
                        <w:rFonts w:ascii="Trebuchet MS"/>
                        <w:sz w:val="13"/>
                      </w:rPr>
                    </w:pPr>
                    <w:r>
                      <w:rPr>
                        <w:rFonts w:ascii="Trebuchet MS"/>
                        <w:color w:val="221E1F"/>
                        <w:sz w:val="13"/>
                      </w:rPr>
                      <w:t>rhip</w:t>
                    </w:r>
                  </w:p>
                  <w:p>
                    <w:pPr>
                      <w:spacing w:before="120"/>
                      <w:ind w:left="455" w:right="0" w:firstLine="0"/>
                      <w:jc w:val="left"/>
                      <w:rPr>
                        <w:rFonts w:ascii="Trebuchet MS"/>
                        <w:sz w:val="13"/>
                      </w:rPr>
                    </w:pPr>
                    <w:r>
                      <w:rPr>
                        <w:rFonts w:ascii="Trebuchet MS"/>
                        <w:color w:val="221E1F"/>
                        <w:sz w:val="13"/>
                      </w:rPr>
                      <w:t>knee</w:t>
                    </w:r>
                  </w:p>
                  <w:p>
                    <w:pPr>
                      <w:spacing w:before="102"/>
                      <w:ind w:left="680" w:right="0" w:firstLine="0"/>
                      <w:jc w:val="left"/>
                      <w:rPr>
                        <w:rFonts w:ascii="Trebuchet MS"/>
                        <w:sz w:val="13"/>
                      </w:rPr>
                    </w:pPr>
                    <w:r>
                      <w:rPr>
                        <w:rFonts w:ascii="Trebuchet MS"/>
                        <w:color w:val="221E1F"/>
                        <w:sz w:val="13"/>
                      </w:rPr>
                      <w:t>ankle</w:t>
                    </w:r>
                  </w:p>
                  <w:p>
                    <w:pPr>
                      <w:spacing w:before="120"/>
                      <w:ind w:left="915" w:right="0" w:firstLine="0"/>
                      <w:jc w:val="left"/>
                      <w:rPr>
                        <w:rFonts w:ascii="Trebuchet MS"/>
                        <w:sz w:val="13"/>
                      </w:rPr>
                    </w:pPr>
                    <w:r>
                      <w:rPr>
                        <w:rFonts w:ascii="Trebuchet MS"/>
                        <w:color w:val="221E1F"/>
                        <w:sz w:val="13"/>
                      </w:rPr>
                      <w:t>ball</w:t>
                    </w:r>
                  </w:p>
                  <w:p>
                    <w:pPr>
                      <w:spacing w:before="108"/>
                      <w:ind w:left="0" w:right="104" w:firstLine="0"/>
                      <w:jc w:val="right"/>
                      <w:rPr>
                        <w:rFonts w:ascii="Trebuchet MS"/>
                        <w:sz w:val="13"/>
                      </w:rPr>
                    </w:pPr>
                    <w:r>
                      <w:rPr>
                        <w:rFonts w:ascii="Trebuchet MS"/>
                        <w:color w:val="221E1F"/>
                        <w:sz w:val="13"/>
                      </w:rPr>
                      <w:t>toe</w:t>
                    </w:r>
                  </w:p>
                  <w:p>
                    <w:pPr>
                      <w:spacing w:before="116"/>
                      <w:ind w:left="222" w:right="0" w:firstLine="0"/>
                      <w:jc w:val="left"/>
                      <w:rPr>
                        <w:rFonts w:ascii="Trebuchet MS"/>
                        <w:sz w:val="13"/>
                      </w:rPr>
                    </w:pPr>
                    <w:r>
                      <w:rPr>
                        <w:rFonts w:ascii="Trebuchet MS"/>
                        <w:color w:val="221E1F"/>
                        <w:sz w:val="13"/>
                      </w:rPr>
                      <w:t>lhip</w:t>
                    </w:r>
                  </w:p>
                </w:txbxContent>
              </v:textbox>
              <w10:wrap type="none"/>
            </v:shape>
          </v:group>
        </w:pict>
      </w:r>
      <w:r>
        <w:rPr/>
      </w:r>
    </w:p>
    <w:p>
      <w:pPr>
        <w:spacing w:line="232" w:lineRule="auto" w:before="35"/>
        <w:ind w:left="320" w:right="2522" w:firstLine="0"/>
        <w:jc w:val="both"/>
        <w:rPr>
          <w:sz w:val="16"/>
        </w:rPr>
      </w:pPr>
      <w:r>
        <w:rPr>
          <w:rFonts w:ascii="Arial"/>
          <w:b/>
          <w:color w:val="474F9C"/>
          <w:sz w:val="16"/>
        </w:rPr>
        <w:t>Figure 16.15. </w:t>
      </w:r>
      <w:r>
        <w:rPr>
          <w:color w:val="231F20"/>
          <w:sz w:val="16"/>
        </w:rPr>
        <w:t>(Left) A hierarchy of joints, a skeleton, serves as a kinematic abstraction of the character; (middle) repositioning the skeleton deforms a separate skin object attached to it; (right) a tree data structure is used to represent the skeleton. For compactness, the internal structure of several nodes is hidden (they are identical to a corresponding sibling).</w:t>
      </w:r>
    </w:p>
    <w:p>
      <w:pPr>
        <w:spacing w:after="0" w:line="232" w:lineRule="auto"/>
        <w:jc w:val="both"/>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2503" w:right="330" w:firstLine="300"/>
        <w:jc w:val="both"/>
      </w:pPr>
      <w:r>
        <w:rPr>
          <w:color w:val="231F20"/>
        </w:rPr>
        <w:t>Each of the skeleton’s joints acts as a parent for the hierarchy below it. The root represents the whole character and is positioned directly in the world coor- dinate system. If a local transformation matrix which relates a joint to its parent in the hierarchy is available, one can obtain a transformation which relates local space</w:t>
      </w:r>
      <w:r>
        <w:rPr>
          <w:color w:val="231F20"/>
          <w:spacing w:val="-8"/>
        </w:rPr>
        <w:t> </w:t>
      </w:r>
      <w:r>
        <w:rPr>
          <w:color w:val="231F20"/>
        </w:rPr>
        <w:t>of</w:t>
      </w:r>
      <w:r>
        <w:rPr>
          <w:color w:val="231F20"/>
          <w:spacing w:val="-8"/>
        </w:rPr>
        <w:t> </w:t>
      </w:r>
      <w:r>
        <w:rPr>
          <w:color w:val="231F20"/>
        </w:rPr>
        <w:t>any</w:t>
      </w:r>
      <w:r>
        <w:rPr>
          <w:color w:val="231F20"/>
          <w:spacing w:val="-11"/>
        </w:rPr>
        <w:t> </w:t>
      </w:r>
      <w:r>
        <w:rPr>
          <w:color w:val="231F20"/>
        </w:rPr>
        <w:t>joint</w:t>
      </w:r>
      <w:r>
        <w:rPr>
          <w:color w:val="231F20"/>
          <w:spacing w:val="-7"/>
        </w:rPr>
        <w:t> </w:t>
      </w:r>
      <w:r>
        <w:rPr>
          <w:color w:val="231F20"/>
        </w:rPr>
        <w:t>to</w:t>
      </w:r>
      <w:r>
        <w:rPr>
          <w:color w:val="231F20"/>
          <w:spacing w:val="-9"/>
        </w:rPr>
        <w:t> </w:t>
      </w:r>
      <w:r>
        <w:rPr>
          <w:color w:val="231F20"/>
        </w:rPr>
        <w:t>the</w:t>
      </w:r>
      <w:r>
        <w:rPr>
          <w:color w:val="231F20"/>
          <w:spacing w:val="-7"/>
        </w:rPr>
        <w:t> </w:t>
      </w:r>
      <w:r>
        <w:rPr>
          <w:color w:val="231F20"/>
        </w:rPr>
        <w:t>world</w:t>
      </w:r>
      <w:r>
        <w:rPr>
          <w:color w:val="231F20"/>
          <w:spacing w:val="-8"/>
        </w:rPr>
        <w:t> </w:t>
      </w:r>
      <w:r>
        <w:rPr>
          <w:color w:val="231F20"/>
        </w:rPr>
        <w:t>system</w:t>
      </w:r>
      <w:r>
        <w:rPr>
          <w:color w:val="231F20"/>
          <w:spacing w:val="-6"/>
        </w:rPr>
        <w:t> </w:t>
      </w:r>
      <w:r>
        <w:rPr>
          <w:color w:val="231F20"/>
        </w:rPr>
        <w:t>(i.e.,</w:t>
      </w:r>
      <w:r>
        <w:rPr>
          <w:color w:val="231F20"/>
          <w:spacing w:val="-10"/>
        </w:rPr>
        <w:t> </w:t>
      </w:r>
      <w:r>
        <w:rPr>
          <w:color w:val="231F20"/>
        </w:rPr>
        <w:t>the</w:t>
      </w:r>
      <w:r>
        <w:rPr>
          <w:color w:val="231F20"/>
          <w:spacing w:val="-9"/>
        </w:rPr>
        <w:t> </w:t>
      </w:r>
      <w:r>
        <w:rPr>
          <w:color w:val="231F20"/>
        </w:rPr>
        <w:t>system</w:t>
      </w:r>
      <w:r>
        <w:rPr>
          <w:color w:val="231F20"/>
          <w:spacing w:val="-6"/>
        </w:rPr>
        <w:t> </w:t>
      </w:r>
      <w:r>
        <w:rPr>
          <w:color w:val="231F20"/>
        </w:rPr>
        <w:t>of</w:t>
      </w:r>
      <w:r>
        <w:rPr>
          <w:color w:val="231F20"/>
          <w:spacing w:val="-8"/>
        </w:rPr>
        <w:t> </w:t>
      </w:r>
      <w:r>
        <w:rPr>
          <w:color w:val="231F20"/>
        </w:rPr>
        <w:t>the</w:t>
      </w:r>
      <w:r>
        <w:rPr>
          <w:color w:val="231F20"/>
          <w:spacing w:val="-8"/>
        </w:rPr>
        <w:t> </w:t>
      </w:r>
      <w:r>
        <w:rPr>
          <w:color w:val="231F20"/>
        </w:rPr>
        <w:t>root)</w:t>
      </w:r>
      <w:r>
        <w:rPr>
          <w:color w:val="231F20"/>
          <w:spacing w:val="-11"/>
        </w:rPr>
        <w:t> </w:t>
      </w:r>
      <w:r>
        <w:rPr>
          <w:color w:val="231F20"/>
        </w:rPr>
        <w:t>by</w:t>
      </w:r>
      <w:r>
        <w:rPr>
          <w:color w:val="231F20"/>
          <w:spacing w:val="-8"/>
        </w:rPr>
        <w:t> </w:t>
      </w:r>
      <w:r>
        <w:rPr>
          <w:color w:val="231F20"/>
        </w:rPr>
        <w:t>simply</w:t>
      </w:r>
      <w:r>
        <w:rPr>
          <w:color w:val="231F20"/>
          <w:spacing w:val="-8"/>
        </w:rPr>
        <w:t> </w:t>
      </w:r>
      <w:r>
        <w:rPr>
          <w:color w:val="231F20"/>
        </w:rPr>
        <w:t>con- catenating transformations along the path from the root to the joint. </w:t>
      </w:r>
      <w:r>
        <w:rPr>
          <w:color w:val="231F20"/>
          <w:spacing w:val="-9"/>
        </w:rPr>
        <w:t>To </w:t>
      </w:r>
      <w:r>
        <w:rPr>
          <w:color w:val="231F20"/>
        </w:rPr>
        <w:t>evaluate the whole skeleton (i.e., find position and orientation of all joints), a depth-first traversal of the complete tree of joints is performed. A transformation stack is a natural data structure to help with this task. While traversing down the tree, the current</w:t>
      </w:r>
      <w:r>
        <w:rPr>
          <w:color w:val="231F20"/>
          <w:spacing w:val="-10"/>
        </w:rPr>
        <w:t> </w:t>
      </w:r>
      <w:r>
        <w:rPr>
          <w:color w:val="231F20"/>
        </w:rPr>
        <w:t>composite</w:t>
      </w:r>
      <w:r>
        <w:rPr>
          <w:color w:val="231F20"/>
          <w:spacing w:val="-7"/>
        </w:rPr>
        <w:t> </w:t>
      </w:r>
      <w:r>
        <w:rPr>
          <w:color w:val="231F20"/>
        </w:rPr>
        <w:t>matrix</w:t>
      </w:r>
      <w:r>
        <w:rPr>
          <w:color w:val="231F20"/>
          <w:spacing w:val="-6"/>
        </w:rPr>
        <w:t> </w:t>
      </w:r>
      <w:r>
        <w:rPr>
          <w:color w:val="231F20"/>
        </w:rPr>
        <w:t>is</w:t>
      </w:r>
      <w:r>
        <w:rPr>
          <w:color w:val="231F20"/>
          <w:spacing w:val="-4"/>
        </w:rPr>
        <w:t> </w:t>
      </w:r>
      <w:r>
        <w:rPr>
          <w:color w:val="231F20"/>
        </w:rPr>
        <w:t>pushed</w:t>
      </w:r>
      <w:r>
        <w:rPr>
          <w:color w:val="231F20"/>
          <w:spacing w:val="-8"/>
        </w:rPr>
        <w:t> </w:t>
      </w:r>
      <w:r>
        <w:rPr>
          <w:color w:val="231F20"/>
        </w:rPr>
        <w:t>on</w:t>
      </w:r>
      <w:r>
        <w:rPr>
          <w:color w:val="231F20"/>
          <w:spacing w:val="-6"/>
        </w:rPr>
        <w:t> </w:t>
      </w:r>
      <w:r>
        <w:rPr>
          <w:color w:val="231F20"/>
        </w:rPr>
        <w:t>the</w:t>
      </w:r>
      <w:r>
        <w:rPr>
          <w:color w:val="231F20"/>
          <w:spacing w:val="-5"/>
        </w:rPr>
        <w:t> </w:t>
      </w:r>
      <w:r>
        <w:rPr>
          <w:color w:val="231F20"/>
        </w:rPr>
        <w:t>stack</w:t>
      </w:r>
      <w:r>
        <w:rPr>
          <w:color w:val="231F20"/>
          <w:spacing w:val="-3"/>
        </w:rPr>
        <w:t> </w:t>
      </w:r>
      <w:r>
        <w:rPr>
          <w:color w:val="231F20"/>
        </w:rPr>
        <w:t>and</w:t>
      </w:r>
      <w:r>
        <w:rPr>
          <w:color w:val="231F20"/>
          <w:spacing w:val="-7"/>
        </w:rPr>
        <w:t> </w:t>
      </w:r>
      <w:r>
        <w:rPr>
          <w:color w:val="231F20"/>
        </w:rPr>
        <w:t>a</w:t>
      </w:r>
      <w:r>
        <w:rPr>
          <w:color w:val="231F20"/>
          <w:spacing w:val="-4"/>
        </w:rPr>
        <w:t> </w:t>
      </w:r>
      <w:r>
        <w:rPr>
          <w:color w:val="231F20"/>
        </w:rPr>
        <w:t>new</w:t>
      </w:r>
      <w:r>
        <w:rPr>
          <w:color w:val="231F20"/>
          <w:spacing w:val="-8"/>
        </w:rPr>
        <w:t> </w:t>
      </w:r>
      <w:r>
        <w:rPr>
          <w:color w:val="231F20"/>
        </w:rPr>
        <w:t>one</w:t>
      </w:r>
      <w:r>
        <w:rPr>
          <w:color w:val="231F20"/>
          <w:spacing w:val="-7"/>
        </w:rPr>
        <w:t> </w:t>
      </w:r>
      <w:r>
        <w:rPr>
          <w:color w:val="231F20"/>
        </w:rPr>
        <w:t>is</w:t>
      </w:r>
      <w:r>
        <w:rPr>
          <w:color w:val="231F20"/>
          <w:spacing w:val="-3"/>
        </w:rPr>
        <w:t> </w:t>
      </w:r>
      <w:r>
        <w:rPr>
          <w:color w:val="231F20"/>
        </w:rPr>
        <w:t>created</w:t>
      </w:r>
      <w:r>
        <w:rPr>
          <w:color w:val="231F20"/>
          <w:spacing w:val="-7"/>
        </w:rPr>
        <w:t> </w:t>
      </w:r>
      <w:r>
        <w:rPr>
          <w:color w:val="231F20"/>
        </w:rPr>
        <w:t>by</w:t>
      </w:r>
      <w:r>
        <w:rPr>
          <w:color w:val="231F20"/>
          <w:spacing w:val="-6"/>
        </w:rPr>
        <w:t> </w:t>
      </w:r>
      <w:r>
        <w:rPr>
          <w:color w:val="231F20"/>
        </w:rPr>
        <w:t>mul- tiplying the current matrix with the one stored at the joint. When backtracking  to</w:t>
      </w:r>
      <w:r>
        <w:rPr>
          <w:color w:val="231F20"/>
          <w:spacing w:val="-7"/>
        </w:rPr>
        <w:t> </w:t>
      </w:r>
      <w:r>
        <w:rPr>
          <w:color w:val="231F20"/>
        </w:rPr>
        <w:t>the</w:t>
      </w:r>
      <w:r>
        <w:rPr>
          <w:color w:val="231F20"/>
          <w:spacing w:val="-7"/>
        </w:rPr>
        <w:t> </w:t>
      </w:r>
      <w:r>
        <w:rPr>
          <w:color w:val="231F20"/>
        </w:rPr>
        <w:t>parent,</w:t>
      </w:r>
      <w:r>
        <w:rPr>
          <w:color w:val="231F20"/>
          <w:spacing w:val="-10"/>
        </w:rPr>
        <w:t> </w:t>
      </w:r>
      <w:r>
        <w:rPr>
          <w:color w:val="231F20"/>
        </w:rPr>
        <w:t>this</w:t>
      </w:r>
      <w:r>
        <w:rPr>
          <w:color w:val="231F20"/>
          <w:spacing w:val="-5"/>
        </w:rPr>
        <w:t> </w:t>
      </w:r>
      <w:r>
        <w:rPr>
          <w:color w:val="231F20"/>
        </w:rPr>
        <w:t>extra</w:t>
      </w:r>
      <w:r>
        <w:rPr>
          <w:color w:val="231F20"/>
          <w:spacing w:val="-10"/>
        </w:rPr>
        <w:t> </w:t>
      </w:r>
      <w:r>
        <w:rPr>
          <w:color w:val="231F20"/>
        </w:rPr>
        <w:t>transformation</w:t>
      </w:r>
      <w:r>
        <w:rPr>
          <w:color w:val="231F20"/>
          <w:spacing w:val="-11"/>
        </w:rPr>
        <w:t> </w:t>
      </w:r>
      <w:r>
        <w:rPr>
          <w:color w:val="231F20"/>
        </w:rPr>
        <w:t>should</w:t>
      </w:r>
      <w:r>
        <w:rPr>
          <w:color w:val="231F20"/>
          <w:spacing w:val="-8"/>
        </w:rPr>
        <w:t> </w:t>
      </w:r>
      <w:r>
        <w:rPr>
          <w:color w:val="231F20"/>
        </w:rPr>
        <w:t>be</w:t>
      </w:r>
      <w:r>
        <w:rPr>
          <w:color w:val="231F20"/>
          <w:spacing w:val="-8"/>
        </w:rPr>
        <w:t> </w:t>
      </w:r>
      <w:r>
        <w:rPr>
          <w:color w:val="231F20"/>
        </w:rPr>
        <w:t>undone</w:t>
      </w:r>
      <w:r>
        <w:rPr>
          <w:color w:val="231F20"/>
          <w:spacing w:val="-11"/>
        </w:rPr>
        <w:t> </w:t>
      </w:r>
      <w:r>
        <w:rPr>
          <w:color w:val="231F20"/>
        </w:rPr>
        <w:t>before</w:t>
      </w:r>
      <w:r>
        <w:rPr>
          <w:color w:val="231F20"/>
          <w:spacing w:val="-10"/>
        </w:rPr>
        <w:t> </w:t>
      </w:r>
      <w:r>
        <w:rPr>
          <w:color w:val="231F20"/>
        </w:rPr>
        <w:t>another</w:t>
      </w:r>
      <w:r>
        <w:rPr>
          <w:color w:val="231F20"/>
          <w:spacing w:val="-11"/>
        </w:rPr>
        <w:t> </w:t>
      </w:r>
      <w:r>
        <w:rPr>
          <w:color w:val="231F20"/>
        </w:rPr>
        <w:t>branch</w:t>
      </w:r>
      <w:r>
        <w:rPr>
          <w:color w:val="231F20"/>
          <w:spacing w:val="-8"/>
        </w:rPr>
        <w:t> </w:t>
      </w:r>
      <w:r>
        <w:rPr>
          <w:color w:val="231F20"/>
        </w:rPr>
        <w:t>is visited;</w:t>
      </w:r>
      <w:r>
        <w:rPr>
          <w:color w:val="231F20"/>
          <w:spacing w:val="-6"/>
        </w:rPr>
        <w:t> </w:t>
      </w:r>
      <w:r>
        <w:rPr>
          <w:color w:val="231F20"/>
        </w:rPr>
        <w:t>this</w:t>
      </w:r>
      <w:r>
        <w:rPr>
          <w:color w:val="231F20"/>
          <w:spacing w:val="-9"/>
        </w:rPr>
        <w:t> </w:t>
      </w:r>
      <w:r>
        <w:rPr>
          <w:color w:val="231F20"/>
        </w:rPr>
        <w:t>is</w:t>
      </w:r>
      <w:r>
        <w:rPr>
          <w:color w:val="231F20"/>
          <w:spacing w:val="-9"/>
        </w:rPr>
        <w:t> </w:t>
      </w:r>
      <w:r>
        <w:rPr>
          <w:color w:val="231F20"/>
        </w:rPr>
        <w:t>easily</w:t>
      </w:r>
      <w:r>
        <w:rPr>
          <w:color w:val="231F20"/>
          <w:spacing w:val="-7"/>
        </w:rPr>
        <w:t> </w:t>
      </w:r>
      <w:r>
        <w:rPr>
          <w:color w:val="231F20"/>
        </w:rPr>
        <w:t>done</w:t>
      </w:r>
      <w:r>
        <w:rPr>
          <w:color w:val="231F20"/>
          <w:spacing w:val="-12"/>
        </w:rPr>
        <w:t> </w:t>
      </w:r>
      <w:r>
        <w:rPr>
          <w:color w:val="231F20"/>
        </w:rPr>
        <w:t>by</w:t>
      </w:r>
      <w:r>
        <w:rPr>
          <w:color w:val="231F20"/>
          <w:spacing w:val="-7"/>
        </w:rPr>
        <w:t> </w:t>
      </w:r>
      <w:r>
        <w:rPr>
          <w:color w:val="231F20"/>
        </w:rPr>
        <w:t>simply</w:t>
      </w:r>
      <w:r>
        <w:rPr>
          <w:color w:val="231F20"/>
          <w:spacing w:val="-9"/>
        </w:rPr>
        <w:t> </w:t>
      </w:r>
      <w:r>
        <w:rPr>
          <w:color w:val="231F20"/>
        </w:rPr>
        <w:t>popping</w:t>
      </w:r>
      <w:r>
        <w:rPr>
          <w:color w:val="231F20"/>
          <w:spacing w:val="-14"/>
        </w:rPr>
        <w:t> </w:t>
      </w:r>
      <w:r>
        <w:rPr>
          <w:color w:val="231F20"/>
        </w:rPr>
        <w:t>the</w:t>
      </w:r>
      <w:r>
        <w:rPr>
          <w:color w:val="231F20"/>
          <w:spacing w:val="-8"/>
        </w:rPr>
        <w:t> </w:t>
      </w:r>
      <w:r>
        <w:rPr>
          <w:color w:val="231F20"/>
        </w:rPr>
        <w:t>stack.</w:t>
      </w:r>
      <w:r>
        <w:rPr>
          <w:color w:val="231F20"/>
          <w:spacing w:val="7"/>
        </w:rPr>
        <w:t> </w:t>
      </w:r>
      <w:r>
        <w:rPr>
          <w:color w:val="231F20"/>
        </w:rPr>
        <w:t>Although</w:t>
      </w:r>
      <w:r>
        <w:rPr>
          <w:color w:val="231F20"/>
          <w:spacing w:val="-11"/>
        </w:rPr>
        <w:t> </w:t>
      </w:r>
      <w:r>
        <w:rPr>
          <w:color w:val="231F20"/>
        </w:rPr>
        <w:t>this</w:t>
      </w:r>
      <w:r>
        <w:rPr>
          <w:color w:val="231F20"/>
          <w:spacing w:val="-9"/>
        </w:rPr>
        <w:t> </w:t>
      </w:r>
      <w:r>
        <w:rPr>
          <w:color w:val="231F20"/>
        </w:rPr>
        <w:t>general</w:t>
      </w:r>
      <w:r>
        <w:rPr>
          <w:color w:val="231F20"/>
          <w:spacing w:val="-13"/>
        </w:rPr>
        <w:t> </w:t>
      </w:r>
      <w:r>
        <w:rPr>
          <w:color w:val="231F20"/>
        </w:rPr>
        <w:t>and simple</w:t>
      </w:r>
      <w:r>
        <w:rPr>
          <w:color w:val="231F20"/>
          <w:spacing w:val="-14"/>
        </w:rPr>
        <w:t> </w:t>
      </w:r>
      <w:r>
        <w:rPr>
          <w:color w:val="231F20"/>
        </w:rPr>
        <w:t>technique</w:t>
      </w:r>
      <w:r>
        <w:rPr>
          <w:color w:val="231F20"/>
          <w:spacing w:val="-18"/>
        </w:rPr>
        <w:t> </w:t>
      </w:r>
      <w:r>
        <w:rPr>
          <w:color w:val="231F20"/>
        </w:rPr>
        <w:t>for</w:t>
      </w:r>
      <w:r>
        <w:rPr>
          <w:color w:val="231F20"/>
          <w:spacing w:val="-15"/>
        </w:rPr>
        <w:t> </w:t>
      </w:r>
      <w:r>
        <w:rPr>
          <w:color w:val="231F20"/>
        </w:rPr>
        <w:t>evaluating</w:t>
      </w:r>
      <w:r>
        <w:rPr>
          <w:color w:val="231F20"/>
          <w:spacing w:val="-17"/>
        </w:rPr>
        <w:t> </w:t>
      </w:r>
      <w:r>
        <w:rPr>
          <w:color w:val="231F20"/>
        </w:rPr>
        <w:t>hierarchies</w:t>
      </w:r>
      <w:r>
        <w:rPr>
          <w:color w:val="231F20"/>
          <w:spacing w:val="-19"/>
        </w:rPr>
        <w:t> </w:t>
      </w:r>
      <w:r>
        <w:rPr>
          <w:color w:val="231F20"/>
        </w:rPr>
        <w:t>is</w:t>
      </w:r>
      <w:r>
        <w:rPr>
          <w:color w:val="231F20"/>
          <w:spacing w:val="-13"/>
        </w:rPr>
        <w:t> </w:t>
      </w:r>
      <w:r>
        <w:rPr>
          <w:color w:val="231F20"/>
        </w:rPr>
        <w:t>used</w:t>
      </w:r>
      <w:r>
        <w:rPr>
          <w:color w:val="231F20"/>
          <w:spacing w:val="-15"/>
        </w:rPr>
        <w:t> </w:t>
      </w:r>
      <w:r>
        <w:rPr>
          <w:color w:val="231F20"/>
        </w:rPr>
        <w:t>throughout</w:t>
      </w:r>
      <w:r>
        <w:rPr>
          <w:color w:val="231F20"/>
          <w:spacing w:val="-21"/>
        </w:rPr>
        <w:t> </w:t>
      </w:r>
      <w:r>
        <w:rPr>
          <w:color w:val="231F20"/>
        </w:rPr>
        <w:t>computer</w:t>
      </w:r>
      <w:r>
        <w:rPr>
          <w:color w:val="231F20"/>
          <w:spacing w:val="-18"/>
        </w:rPr>
        <w:t> </w:t>
      </w:r>
      <w:r>
        <w:rPr>
          <w:color w:val="231F20"/>
        </w:rPr>
        <w:t>graphics, in</w:t>
      </w:r>
      <w:r>
        <w:rPr>
          <w:color w:val="231F20"/>
          <w:spacing w:val="-4"/>
        </w:rPr>
        <w:t> </w:t>
      </w:r>
      <w:r>
        <w:rPr>
          <w:color w:val="231F20"/>
        </w:rPr>
        <w:t>animation</w:t>
      </w:r>
      <w:r>
        <w:rPr>
          <w:color w:val="231F20"/>
          <w:spacing w:val="-5"/>
        </w:rPr>
        <w:t> </w:t>
      </w:r>
      <w:r>
        <w:rPr>
          <w:color w:val="231F20"/>
        </w:rPr>
        <w:t>(and</w:t>
      </w:r>
      <w:r>
        <w:rPr>
          <w:color w:val="231F20"/>
          <w:spacing w:val="-6"/>
        </w:rPr>
        <w:t> </w:t>
      </w:r>
      <w:r>
        <w:rPr>
          <w:color w:val="231F20"/>
        </w:rPr>
        <w:t>robotics)</w:t>
      </w:r>
      <w:r>
        <w:rPr>
          <w:color w:val="231F20"/>
          <w:spacing w:val="-8"/>
        </w:rPr>
        <w:t> </w:t>
      </w:r>
      <w:r>
        <w:rPr>
          <w:color w:val="231F20"/>
        </w:rPr>
        <w:t>it</w:t>
      </w:r>
      <w:r>
        <w:rPr>
          <w:color w:val="231F20"/>
          <w:spacing w:val="-3"/>
        </w:rPr>
        <w:t> </w:t>
      </w:r>
      <w:r>
        <w:rPr>
          <w:color w:val="231F20"/>
        </w:rPr>
        <w:t>is</w:t>
      </w:r>
      <w:r>
        <w:rPr>
          <w:color w:val="231F20"/>
          <w:spacing w:val="-2"/>
        </w:rPr>
        <w:t> </w:t>
      </w:r>
      <w:r>
        <w:rPr>
          <w:color w:val="231F20"/>
        </w:rPr>
        <w:t>given</w:t>
      </w:r>
      <w:r>
        <w:rPr>
          <w:color w:val="231F20"/>
          <w:spacing w:val="-8"/>
        </w:rPr>
        <w:t> </w:t>
      </w:r>
      <w:r>
        <w:rPr>
          <w:color w:val="231F20"/>
        </w:rPr>
        <w:t>a</w:t>
      </w:r>
      <w:r>
        <w:rPr>
          <w:color w:val="231F20"/>
          <w:spacing w:val="-2"/>
        </w:rPr>
        <w:t> </w:t>
      </w:r>
      <w:r>
        <w:rPr>
          <w:color w:val="231F20"/>
        </w:rPr>
        <w:t>special</w:t>
      </w:r>
      <w:r>
        <w:rPr>
          <w:color w:val="231F20"/>
          <w:spacing w:val="-5"/>
        </w:rPr>
        <w:t> </w:t>
      </w:r>
      <w:r>
        <w:rPr>
          <w:color w:val="231F20"/>
        </w:rPr>
        <w:t>name—</w:t>
      </w:r>
      <w:r>
        <w:rPr>
          <w:i/>
          <w:color w:val="231F20"/>
        </w:rPr>
        <w:t>forward</w:t>
      </w:r>
      <w:r>
        <w:rPr>
          <w:i/>
          <w:color w:val="231F20"/>
          <w:spacing w:val="-8"/>
        </w:rPr>
        <w:t> </w:t>
      </w:r>
      <w:r>
        <w:rPr>
          <w:i/>
          <w:color w:val="231F20"/>
        </w:rPr>
        <w:t>kinematics</w:t>
      </w:r>
      <w:r>
        <w:rPr>
          <w:i/>
          <w:color w:val="231F20"/>
          <w:spacing w:val="-4"/>
        </w:rPr>
        <w:t> </w:t>
      </w:r>
      <w:r>
        <w:rPr>
          <w:color w:val="231F20"/>
        </w:rPr>
        <w:t>(FK). While</w:t>
      </w:r>
      <w:r>
        <w:rPr>
          <w:color w:val="231F20"/>
          <w:spacing w:val="-10"/>
        </w:rPr>
        <w:t> </w:t>
      </w:r>
      <w:r>
        <w:rPr>
          <w:color w:val="231F20"/>
        </w:rPr>
        <w:t>general</w:t>
      </w:r>
      <w:r>
        <w:rPr>
          <w:color w:val="231F20"/>
          <w:spacing w:val="-15"/>
        </w:rPr>
        <w:t> </w:t>
      </w:r>
      <w:r>
        <w:rPr>
          <w:color w:val="231F20"/>
        </w:rPr>
        <w:t>representations</w:t>
      </w:r>
      <w:r>
        <w:rPr>
          <w:color w:val="231F20"/>
          <w:spacing w:val="-16"/>
        </w:rPr>
        <w:t> </w:t>
      </w:r>
      <w:r>
        <w:rPr>
          <w:color w:val="231F20"/>
        </w:rPr>
        <w:t>for</w:t>
      </w:r>
      <w:r>
        <w:rPr>
          <w:color w:val="231F20"/>
          <w:spacing w:val="-11"/>
        </w:rPr>
        <w:t> </w:t>
      </w:r>
      <w:r>
        <w:rPr>
          <w:color w:val="231F20"/>
        </w:rPr>
        <w:t>all</w:t>
      </w:r>
      <w:r>
        <w:rPr>
          <w:color w:val="231F20"/>
          <w:spacing w:val="-13"/>
        </w:rPr>
        <w:t> </w:t>
      </w:r>
      <w:r>
        <w:rPr>
          <w:color w:val="231F20"/>
        </w:rPr>
        <w:t>transformations</w:t>
      </w:r>
      <w:r>
        <w:rPr>
          <w:color w:val="231F20"/>
          <w:spacing w:val="-16"/>
        </w:rPr>
        <w:t> </w:t>
      </w:r>
      <w:r>
        <w:rPr>
          <w:color w:val="231F20"/>
        </w:rPr>
        <w:t>can</w:t>
      </w:r>
      <w:r>
        <w:rPr>
          <w:color w:val="231F20"/>
          <w:spacing w:val="-11"/>
        </w:rPr>
        <w:t> </w:t>
      </w:r>
      <w:r>
        <w:rPr>
          <w:color w:val="231F20"/>
        </w:rPr>
        <w:t>be</w:t>
      </w:r>
      <w:r>
        <w:rPr>
          <w:color w:val="231F20"/>
          <w:spacing w:val="-12"/>
        </w:rPr>
        <w:t> </w:t>
      </w:r>
      <w:r>
        <w:rPr>
          <w:color w:val="231F20"/>
        </w:rPr>
        <w:t>used,</w:t>
      </w:r>
      <w:r>
        <w:rPr>
          <w:color w:val="231F20"/>
          <w:spacing w:val="-12"/>
        </w:rPr>
        <w:t> </w:t>
      </w:r>
      <w:r>
        <w:rPr>
          <w:color w:val="231F20"/>
        </w:rPr>
        <w:t>it</w:t>
      </w:r>
      <w:r>
        <w:rPr>
          <w:color w:val="231F20"/>
          <w:spacing w:val="-8"/>
        </w:rPr>
        <w:t> </w:t>
      </w:r>
      <w:r>
        <w:rPr>
          <w:color w:val="231F20"/>
        </w:rPr>
        <w:t>is</w:t>
      </w:r>
      <w:r>
        <w:rPr>
          <w:color w:val="231F20"/>
          <w:spacing w:val="-11"/>
        </w:rPr>
        <w:t> </w:t>
      </w:r>
      <w:r>
        <w:rPr>
          <w:color w:val="231F20"/>
        </w:rPr>
        <w:t>common</w:t>
      </w:r>
      <w:r>
        <w:rPr>
          <w:color w:val="231F20"/>
          <w:spacing w:val="-16"/>
        </w:rPr>
        <w:t> </w:t>
      </w:r>
      <w:r>
        <w:rPr>
          <w:color w:val="231F20"/>
        </w:rPr>
        <w:t>to use specialized sets of parameters, such as link lengths or joint angles, to specify skeletons.</w:t>
      </w:r>
      <w:r>
        <w:rPr>
          <w:color w:val="231F20"/>
          <w:spacing w:val="6"/>
        </w:rPr>
        <w:t> </w:t>
      </w:r>
      <w:r>
        <w:rPr>
          <w:color w:val="231F20"/>
          <w:spacing w:val="-9"/>
        </w:rPr>
        <w:t>To</w:t>
      </w:r>
      <w:r>
        <w:rPr>
          <w:color w:val="231F20"/>
          <w:spacing w:val="-3"/>
        </w:rPr>
        <w:t> </w:t>
      </w:r>
      <w:r>
        <w:rPr>
          <w:color w:val="231F20"/>
        </w:rPr>
        <w:t>animate</w:t>
      </w:r>
      <w:r>
        <w:rPr>
          <w:color w:val="231F20"/>
          <w:spacing w:val="-9"/>
        </w:rPr>
        <w:t> </w:t>
      </w:r>
      <w:r>
        <w:rPr>
          <w:color w:val="231F20"/>
        </w:rPr>
        <w:t>with</w:t>
      </w:r>
      <w:r>
        <w:rPr>
          <w:color w:val="231F20"/>
          <w:spacing w:val="-2"/>
        </w:rPr>
        <w:t> </w:t>
      </w:r>
      <w:r>
        <w:rPr>
          <w:color w:val="231F20"/>
        </w:rPr>
        <w:t>forward</w:t>
      </w:r>
      <w:r>
        <w:rPr>
          <w:color w:val="231F20"/>
          <w:spacing w:val="-10"/>
        </w:rPr>
        <w:t> </w:t>
      </w:r>
      <w:r>
        <w:rPr>
          <w:color w:val="231F20"/>
        </w:rPr>
        <w:t>kinematics,</w:t>
      </w:r>
      <w:r>
        <w:rPr>
          <w:color w:val="231F20"/>
          <w:spacing w:val="-5"/>
        </w:rPr>
        <w:t> </w:t>
      </w:r>
      <w:r>
        <w:rPr>
          <w:color w:val="231F20"/>
        </w:rPr>
        <w:t>rotational</w:t>
      </w:r>
      <w:r>
        <w:rPr>
          <w:color w:val="231F20"/>
          <w:spacing w:val="-9"/>
        </w:rPr>
        <w:t> </w:t>
      </w:r>
      <w:r>
        <w:rPr>
          <w:color w:val="231F20"/>
        </w:rPr>
        <w:t>parameters</w:t>
      </w:r>
      <w:r>
        <w:rPr>
          <w:color w:val="231F20"/>
          <w:spacing w:val="-9"/>
        </w:rPr>
        <w:t> </w:t>
      </w:r>
      <w:r>
        <w:rPr>
          <w:color w:val="231F20"/>
        </w:rPr>
        <w:t>of</w:t>
      </w:r>
      <w:r>
        <w:rPr>
          <w:color w:val="231F20"/>
          <w:spacing w:val="-5"/>
        </w:rPr>
        <w:t> </w:t>
      </w:r>
      <w:r>
        <w:rPr>
          <w:color w:val="231F20"/>
        </w:rPr>
        <w:t>all</w:t>
      </w:r>
      <w:r>
        <w:rPr>
          <w:color w:val="231F20"/>
          <w:spacing w:val="-7"/>
        </w:rPr>
        <w:t> </w:t>
      </w:r>
      <w:r>
        <w:rPr>
          <w:color w:val="231F20"/>
        </w:rPr>
        <w:t>joints are manipulated directly. The technique also allows the animator to change the distance between joints (link lengths), but one should be aware that this corre- sponds to limb stretching and can often look rather</w:t>
      </w:r>
      <w:r>
        <w:rPr>
          <w:color w:val="231F20"/>
          <w:spacing w:val="-28"/>
        </w:rPr>
        <w:t> </w:t>
      </w:r>
      <w:r>
        <w:rPr>
          <w:color w:val="231F20"/>
        </w:rPr>
        <w:t>unnatural.</w:t>
      </w:r>
    </w:p>
    <w:p>
      <w:pPr>
        <w:pStyle w:val="BodyText"/>
        <w:spacing w:line="271" w:lineRule="auto"/>
        <w:ind w:left="2504" w:right="330" w:firstLine="300"/>
        <w:jc w:val="both"/>
      </w:pPr>
      <w:r>
        <w:rPr>
          <w:color w:val="231F20"/>
        </w:rPr>
        <w:t>Forward kinematics requires the user to set parameters for all joints involved in the motion (Figure 16.16 (top)). Most of these joints, however, belong to in-</w:t>
      </w:r>
    </w:p>
    <w:p>
      <w:pPr>
        <w:pStyle w:val="BodyText"/>
      </w:pPr>
    </w:p>
    <w:p>
      <w:pPr>
        <w:pStyle w:val="BodyText"/>
        <w:spacing w:before="3"/>
        <w:rPr>
          <w:sz w:val="11"/>
        </w:rPr>
      </w:pPr>
      <w:r>
        <w:rPr/>
        <w:pict>
          <v:group style="position:absolute;margin-left:205.080505pt;margin-top:8.463273pt;width:238.5pt;height:167.2pt;mso-position-horizontal-relative:page;mso-position-vertical-relative:paragraph;z-index:-15564288;mso-wrap-distance-left:0;mso-wrap-distance-right:0" coordorigin="4102,169" coordsize="4770,3344">
            <v:rect style="position:absolute;left:4106;top:173;width:4760;height:3335" filled="false" stroked="true" strokeweight=".451pt" strokecolor="#231f20">
              <v:stroke dashstyle="solid"/>
            </v:rect>
            <v:shape style="position:absolute;left:5001;top:488;width:2584;height:1348" type="#_x0000_t75" stroked="false">
              <v:imagedata r:id="rId101" o:title=""/>
            </v:shape>
            <v:shape style="position:absolute;left:6972;top:1069;width:220;height:61" coordorigin="6973,1070" coordsize="220,61" path="m6973,1070l6995,1095,7022,1114,7053,1126,7086,1131,7116,1127,7145,1117,7171,1101,7192,1079e" filled="false" stroked="true" strokeweight=".451pt" strokecolor="#221e1f">
              <v:path arrowok="t"/>
              <v:stroke dashstyle="solid"/>
            </v:shape>
            <v:shape style="position:absolute;left:7144;top:1085;width:42;height:39" coordorigin="7144,1085" coordsize="42,39" path="m7185,1085l7144,1110,7157,1110,7157,1124,7185,1085xe" filled="true" fillcolor="#221e1f" stroked="false">
              <v:path arrowok="t"/>
              <v:fill type="solid"/>
            </v:shape>
            <v:shape style="position:absolute;left:7144;top:1085;width:42;height:39" coordorigin="7144,1085" coordsize="42,39" path="m7157,1124l7185,1085,7144,1110,7157,1110,7157,1124xe" filled="false" stroked="true" strokeweight=".451pt" strokecolor="#221e1f">
              <v:path arrowok="t"/>
              <v:stroke dashstyle="solid"/>
            </v:shape>
            <v:shape style="position:absolute;left:6378;top:2455;width:47;height:19" coordorigin="6379,2456" coordsize="47,19" path="m6426,2456l6379,2463,6425,2475,6416,2465,6426,2456xe" filled="true" fillcolor="#221e1f" stroked="false">
              <v:path arrowok="t"/>
              <v:fill type="solid"/>
            </v:shape>
            <v:shape style="position:absolute;left:6378;top:2455;width:47;height:19" coordorigin="6379,2456" coordsize="47,19" path="m6426,2456l6379,2463,6425,2475,6416,2465,6426,2456xe" filled="false" stroked="true" strokeweight=".451pt" strokecolor="#221e1f">
              <v:path arrowok="t"/>
              <v:stroke dashstyle="solid"/>
            </v:shape>
            <v:shape style="position:absolute;left:5681;top:2004;width:1136;height:1381" type="#_x0000_t75" stroked="false">
              <v:imagedata r:id="rId102" o:title=""/>
            </v:shape>
            <v:shape style="position:absolute;left:5875;top:3015;width:176;height:218" type="#_x0000_t75" stroked="false">
              <v:imagedata r:id="rId103" o:title=""/>
            </v:shape>
            <v:line style="position:absolute" from="5608,2351" to="6042,2528" stroked="true" strokeweight=".451pt" strokecolor="#221e1f">
              <v:stroke dashstyle="solid"/>
            </v:line>
            <v:shape style="position:absolute;left:5986;top:2498;width:48;height:27" coordorigin="5987,2498" coordsize="48,27" path="m5994,2498l5999,2510,5987,2515,6034,2525,5994,2498xe" filled="true" fillcolor="#221e1f" stroked="false">
              <v:path arrowok="t"/>
              <v:fill type="solid"/>
            </v:shape>
            <v:shape style="position:absolute;left:5986;top:2498;width:48;height:27" coordorigin="5987,2498" coordsize="48,27" path="m5987,2515l6034,2525,5994,2498,5999,2510,5987,2515xe" filled="false" stroked="true" strokeweight=".451pt" strokecolor="#221e1f">
              <v:path arrowok="t"/>
              <v:stroke dashstyle="solid"/>
            </v:shape>
            <v:shape style="position:absolute;left:6729;top:2163;width:220;height:243" type="#_x0000_t75" stroked="false">
              <v:imagedata r:id="rId104" o:title=""/>
            </v:shape>
            <v:shape style="position:absolute;left:6117;top:803;width:206;height:127" type="#_x0000_t75" stroked="false">
              <v:imagedata r:id="rId105" o:title=""/>
            </v:shape>
            <v:line style="position:absolute" from="4106,2005" to="8858,2005" stroked="true" strokeweight=".451pt" strokecolor="#231f20">
              <v:stroke dashstyle="solid"/>
            </v:line>
            <v:shape style="position:absolute;left:4566;top:3003;width:971;height:215" type="#_x0000_t202" filled="false" stroked="false">
              <v:textbox inset="0,0,0,0">
                <w:txbxContent>
                  <w:p>
                    <w:pPr>
                      <w:spacing w:before="5"/>
                      <w:ind w:left="0" w:right="0" w:firstLine="0"/>
                      <w:jc w:val="left"/>
                      <w:rPr>
                        <w:rFonts w:ascii="Trebuchet MS" w:hAnsi="Trebuchet MS"/>
                        <w:sz w:val="14"/>
                      </w:rPr>
                    </w:pPr>
                    <w:r>
                      <w:rPr>
                        <w:rFonts w:ascii="Trebuchet MS" w:hAnsi="Trebuchet MS"/>
                        <w:color w:val="231F20"/>
                        <w:sz w:val="14"/>
                      </w:rPr>
                      <w:t>Eﬀector</w:t>
                    </w:r>
                    <w:r>
                      <w:rPr>
                        <w:rFonts w:ascii="Trebuchet MS" w:hAnsi="Trebuchet MS"/>
                        <w:color w:val="231F20"/>
                        <w:spacing w:val="-23"/>
                        <w:sz w:val="14"/>
                      </w:rPr>
                      <w:t> </w:t>
                    </w:r>
                    <w:r>
                      <w:rPr>
                        <w:rFonts w:ascii="Trebuchet MS" w:hAnsi="Trebuchet MS"/>
                        <w:color w:val="231F20"/>
                        <w:sz w:val="14"/>
                      </w:rPr>
                      <w:t>motion</w:t>
                    </w:r>
                  </w:p>
                </w:txbxContent>
              </v:textbox>
              <w10:wrap type="none"/>
            </v:shape>
            <v:shape style="position:absolute;left:6932;top:2415;width:1550;height:388" type="#_x0000_t202" filled="false" stroked="false">
              <v:textbox inset="0,0,0,0">
                <w:txbxContent>
                  <w:p>
                    <w:pPr>
                      <w:spacing w:line="256" w:lineRule="auto" w:before="5"/>
                      <w:ind w:left="0" w:right="11" w:firstLine="0"/>
                      <w:jc w:val="left"/>
                      <w:rPr>
                        <w:rFonts w:ascii="Trebuchet MS"/>
                        <w:sz w:val="14"/>
                      </w:rPr>
                    </w:pPr>
                    <w:r>
                      <w:rPr>
                        <w:rFonts w:ascii="Trebuchet MS"/>
                        <w:color w:val="231F20"/>
                        <w:sz w:val="14"/>
                      </w:rPr>
                      <w:t>Hip</w:t>
                    </w:r>
                    <w:r>
                      <w:rPr>
                        <w:rFonts w:ascii="Trebuchet MS"/>
                        <w:color w:val="231F20"/>
                        <w:spacing w:val="-21"/>
                        <w:sz w:val="14"/>
                      </w:rPr>
                      <w:t> </w:t>
                    </w:r>
                    <w:r>
                      <w:rPr>
                        <w:rFonts w:ascii="Trebuchet MS"/>
                        <w:color w:val="231F20"/>
                        <w:sz w:val="14"/>
                      </w:rPr>
                      <w:t>and</w:t>
                    </w:r>
                    <w:r>
                      <w:rPr>
                        <w:rFonts w:ascii="Trebuchet MS"/>
                        <w:color w:val="231F20"/>
                        <w:spacing w:val="-20"/>
                        <w:sz w:val="14"/>
                      </w:rPr>
                      <w:t> </w:t>
                    </w:r>
                    <w:r>
                      <w:rPr>
                        <w:rFonts w:ascii="Trebuchet MS"/>
                        <w:color w:val="231F20"/>
                        <w:sz w:val="14"/>
                      </w:rPr>
                      <w:t>knee</w:t>
                    </w:r>
                    <w:r>
                      <w:rPr>
                        <w:rFonts w:ascii="Trebuchet MS"/>
                        <w:color w:val="231F20"/>
                        <w:spacing w:val="-20"/>
                        <w:sz w:val="14"/>
                      </w:rPr>
                      <w:t> </w:t>
                    </w:r>
                    <w:r>
                      <w:rPr>
                        <w:rFonts w:ascii="Trebuchet MS"/>
                        <w:color w:val="231F20"/>
                        <w:sz w:val="14"/>
                      </w:rPr>
                      <w:t>joint</w:t>
                    </w:r>
                    <w:r>
                      <w:rPr>
                        <w:rFonts w:ascii="Trebuchet MS"/>
                        <w:color w:val="231F20"/>
                        <w:spacing w:val="-20"/>
                        <w:sz w:val="14"/>
                      </w:rPr>
                      <w:t> </w:t>
                    </w:r>
                    <w:r>
                      <w:rPr>
                        <w:rFonts w:ascii="Trebuchet MS"/>
                        <w:color w:val="231F20"/>
                        <w:sz w:val="14"/>
                      </w:rPr>
                      <w:t>angles computed</w:t>
                    </w:r>
                    <w:r>
                      <w:rPr>
                        <w:rFonts w:ascii="Trebuchet MS"/>
                        <w:color w:val="231F20"/>
                        <w:spacing w:val="-29"/>
                        <w:sz w:val="14"/>
                      </w:rPr>
                      <w:t> </w:t>
                    </w:r>
                    <w:r>
                      <w:rPr>
                        <w:rFonts w:ascii="Trebuchet MS"/>
                        <w:color w:val="231F20"/>
                        <w:sz w:val="14"/>
                      </w:rPr>
                      <w:t>automatically</w:t>
                    </w:r>
                  </w:p>
                </w:txbxContent>
              </v:textbox>
              <w10:wrap type="none"/>
            </v:shape>
            <v:shape style="position:absolute;left:4329;top:2134;width:1271;height:215" type="#_x0000_t202" filled="false" stroked="false">
              <v:textbox inset="0,0,0,0">
                <w:txbxContent>
                  <w:p>
                    <w:pPr>
                      <w:spacing w:before="5"/>
                      <w:ind w:left="0" w:right="0" w:firstLine="0"/>
                      <w:jc w:val="left"/>
                      <w:rPr>
                        <w:rFonts w:ascii="Trebuchet MS"/>
                        <w:sz w:val="14"/>
                      </w:rPr>
                    </w:pPr>
                    <w:r>
                      <w:rPr>
                        <w:rFonts w:ascii="Trebuchet MS"/>
                        <w:color w:val="231F20"/>
                        <w:sz w:val="14"/>
                      </w:rPr>
                      <w:t>IK solver connection</w:t>
                    </w:r>
                  </w:p>
                </w:txbxContent>
              </v:textbox>
              <w10:wrap type="none"/>
            </v:shape>
            <v:shape style="position:absolute;left:5013;top:1778;width:522;height:215" type="#_x0000_t202" filled="false" stroked="false">
              <v:textbox inset="0,0,0,0">
                <w:txbxContent>
                  <w:p>
                    <w:pPr>
                      <w:spacing w:before="5"/>
                      <w:ind w:left="0" w:right="0" w:firstLine="0"/>
                      <w:jc w:val="left"/>
                      <w:rPr>
                        <w:rFonts w:ascii="Trebuchet MS"/>
                        <w:sz w:val="14"/>
                      </w:rPr>
                    </w:pPr>
                    <w:r>
                      <w:rPr>
                        <w:rFonts w:ascii="Trebuchet MS"/>
                        <w:color w:val="231F20"/>
                        <w:sz w:val="14"/>
                      </w:rPr>
                      <w:t>Original</w:t>
                    </w:r>
                  </w:p>
                </w:txbxContent>
              </v:textbox>
              <w10:wrap type="none"/>
            </v:shape>
            <v:shape style="position:absolute;left:7360;top:1063;width:1177;height:215" type="#_x0000_t202" filled="false" stroked="false">
              <v:textbox inset="0,0,0,0">
                <w:txbxContent>
                  <w:p>
                    <w:pPr>
                      <w:spacing w:before="5"/>
                      <w:ind w:left="0" w:right="0" w:firstLine="0"/>
                      <w:jc w:val="left"/>
                      <w:rPr>
                        <w:rFonts w:ascii="Trebuchet MS"/>
                        <w:sz w:val="14"/>
                      </w:rPr>
                    </w:pPr>
                    <w:r>
                      <w:rPr>
                        <w:rFonts w:ascii="Trebuchet MS"/>
                        <w:color w:val="231F20"/>
                        <w:sz w:val="14"/>
                      </w:rPr>
                      <w:t>After</w:t>
                    </w:r>
                    <w:r>
                      <w:rPr>
                        <w:rFonts w:ascii="Trebuchet MS"/>
                        <w:color w:val="231F20"/>
                        <w:spacing w:val="-24"/>
                        <w:sz w:val="14"/>
                      </w:rPr>
                      <w:t> </w:t>
                    </w:r>
                    <w:r>
                      <w:rPr>
                        <w:rFonts w:ascii="Trebuchet MS"/>
                        <w:color w:val="231F20"/>
                        <w:sz w:val="14"/>
                      </w:rPr>
                      <w:t>knee</w:t>
                    </w:r>
                    <w:r>
                      <w:rPr>
                        <w:rFonts w:ascii="Trebuchet MS"/>
                        <w:color w:val="231F20"/>
                        <w:spacing w:val="-24"/>
                        <w:sz w:val="14"/>
                      </w:rPr>
                      <w:t> </w:t>
                    </w:r>
                    <w:r>
                      <w:rPr>
                        <w:rFonts w:ascii="Trebuchet MS"/>
                        <w:color w:val="231F20"/>
                        <w:sz w:val="14"/>
                      </w:rPr>
                      <w:t>rotation</w:t>
                    </w:r>
                  </w:p>
                </w:txbxContent>
              </v:textbox>
              <w10:wrap type="none"/>
            </v:shape>
            <v:shape style="position:absolute;left:5546;top:415;width:1086;height:215" type="#_x0000_t202" filled="false" stroked="false">
              <v:textbox inset="0,0,0,0">
                <w:txbxContent>
                  <w:p>
                    <w:pPr>
                      <w:spacing w:before="5"/>
                      <w:ind w:left="0" w:right="0" w:firstLine="0"/>
                      <w:jc w:val="left"/>
                      <w:rPr>
                        <w:rFonts w:ascii="Trebuchet MS"/>
                        <w:sz w:val="14"/>
                      </w:rPr>
                    </w:pPr>
                    <w:r>
                      <w:rPr>
                        <w:rFonts w:ascii="Trebuchet MS"/>
                        <w:color w:val="231F20"/>
                        <w:sz w:val="14"/>
                      </w:rPr>
                      <w:t>After</w:t>
                    </w:r>
                    <w:r>
                      <w:rPr>
                        <w:rFonts w:ascii="Trebuchet MS"/>
                        <w:color w:val="231F20"/>
                        <w:spacing w:val="-19"/>
                        <w:sz w:val="14"/>
                      </w:rPr>
                      <w:t> </w:t>
                    </w:r>
                    <w:r>
                      <w:rPr>
                        <w:rFonts w:ascii="Trebuchet MS"/>
                        <w:color w:val="231F20"/>
                        <w:sz w:val="14"/>
                      </w:rPr>
                      <w:t>hip</w:t>
                    </w:r>
                    <w:r>
                      <w:rPr>
                        <w:rFonts w:ascii="Trebuchet MS"/>
                        <w:color w:val="231F20"/>
                        <w:spacing w:val="-18"/>
                        <w:sz w:val="14"/>
                      </w:rPr>
                      <w:t> </w:t>
                    </w:r>
                    <w:r>
                      <w:rPr>
                        <w:rFonts w:ascii="Trebuchet MS"/>
                        <w:color w:val="231F20"/>
                        <w:sz w:val="14"/>
                      </w:rPr>
                      <w:t>rotation</w:t>
                    </w:r>
                  </w:p>
                </w:txbxContent>
              </v:textbox>
              <w10:wrap type="none"/>
            </v:shape>
            <w10:wrap type="topAndBottom"/>
          </v:group>
        </w:pict>
      </w:r>
    </w:p>
    <w:p>
      <w:pPr>
        <w:spacing w:line="232" w:lineRule="auto" w:before="93"/>
        <w:ind w:left="2503" w:right="341" w:firstLine="0"/>
        <w:jc w:val="both"/>
        <w:rPr>
          <w:sz w:val="16"/>
        </w:rPr>
      </w:pPr>
      <w:r>
        <w:rPr>
          <w:rFonts w:ascii="Arial"/>
          <w:b/>
          <w:color w:val="474F9C"/>
          <w:sz w:val="16"/>
        </w:rPr>
        <w:t>Figure 16.16. </w:t>
      </w:r>
      <w:r>
        <w:rPr>
          <w:color w:val="231F20"/>
          <w:sz w:val="16"/>
        </w:rPr>
        <w:t>Forward kinematics (top) requires the animator to put all joints into correct position. In inverse kinematic (bottom), parameters of some internal joints are computed based on desired end effector motion.</w:t>
      </w:r>
    </w:p>
    <w:p>
      <w:pPr>
        <w:spacing w:after="0" w:line="232" w:lineRule="auto"/>
        <w:jc w:val="both"/>
        <w:rPr>
          <w:sz w:val="16"/>
        </w:rPr>
        <w:sectPr>
          <w:pgSz w:w="10800" w:h="13320"/>
          <w:pgMar w:header="1090" w:footer="0" w:top="1300" w:bottom="280" w:left="760" w:right="740"/>
        </w:sectPr>
      </w:pPr>
    </w:p>
    <w:p>
      <w:pPr>
        <w:pStyle w:val="BodyText"/>
      </w:pPr>
    </w:p>
    <w:p>
      <w:pPr>
        <w:pStyle w:val="BodyText"/>
        <w:rPr>
          <w:sz w:val="18"/>
        </w:rPr>
      </w:pPr>
    </w:p>
    <w:p>
      <w:pPr>
        <w:pStyle w:val="BodyText"/>
        <w:spacing w:line="271" w:lineRule="auto"/>
        <w:ind w:left="320" w:right="2518"/>
        <w:jc w:val="both"/>
      </w:pPr>
      <w:r>
        <w:rPr>
          <w:color w:val="231F20"/>
        </w:rPr>
        <w:t>ternal nodes of the hierarchy, and their motion is typically not something the animator wants to worry about. In most situations, the animator just wants them to move naturally “on their own,” and one is much more interested in specify- ing the behavior of the endpoint of a joint chain, which typically corresponds to something performing a specific action, such as an ankle or a tip of a finger. The animator would rather have parameters of all internal joints be determined from the motion of the end effector automatically by the system. </w:t>
      </w:r>
      <w:r>
        <w:rPr>
          <w:i/>
          <w:color w:val="231F20"/>
        </w:rPr>
        <w:t>Inverse kinematics </w:t>
      </w:r>
      <w:r>
        <w:rPr>
          <w:color w:val="231F20"/>
        </w:rPr>
        <w:t>(IK) allows us to do just that (see Figure 16.16 (bottom)).</w:t>
      </w:r>
    </w:p>
    <w:p>
      <w:pPr>
        <w:pStyle w:val="BodyText"/>
        <w:spacing w:line="271" w:lineRule="auto"/>
        <w:ind w:left="320" w:right="2514" w:firstLine="300"/>
        <w:jc w:val="both"/>
      </w:pPr>
      <w:r>
        <w:rPr>
          <w:color w:val="231F20"/>
        </w:rPr>
        <w:t>Let </w:t>
      </w:r>
      <w:r>
        <w:rPr>
          <w:rFonts w:ascii="Georgia" w:hAnsi="Georgia"/>
          <w:b/>
          <w:color w:val="231F20"/>
        </w:rPr>
        <w:t>x </w:t>
      </w:r>
      <w:r>
        <w:rPr>
          <w:color w:val="231F20"/>
        </w:rPr>
        <w:t>be the position of the end effector and </w:t>
      </w:r>
      <w:r>
        <w:rPr>
          <w:i/>
          <w:color w:val="231F20"/>
        </w:rPr>
        <w:t>α </w:t>
      </w:r>
      <w:r>
        <w:rPr>
          <w:color w:val="231F20"/>
        </w:rPr>
        <w:t>be the vector of parameters needed</w:t>
      </w:r>
      <w:r>
        <w:rPr>
          <w:color w:val="231F20"/>
          <w:spacing w:val="-12"/>
        </w:rPr>
        <w:t> </w:t>
      </w:r>
      <w:r>
        <w:rPr>
          <w:color w:val="231F20"/>
        </w:rPr>
        <w:t>to</w:t>
      </w:r>
      <w:r>
        <w:rPr>
          <w:color w:val="231F20"/>
          <w:spacing w:val="-9"/>
        </w:rPr>
        <w:t> </w:t>
      </w:r>
      <w:r>
        <w:rPr>
          <w:color w:val="231F20"/>
        </w:rPr>
        <w:t>specify</w:t>
      </w:r>
      <w:r>
        <w:rPr>
          <w:color w:val="231F20"/>
          <w:spacing w:val="-9"/>
        </w:rPr>
        <w:t> </w:t>
      </w:r>
      <w:r>
        <w:rPr>
          <w:color w:val="231F20"/>
        </w:rPr>
        <w:t>all</w:t>
      </w:r>
      <w:r>
        <w:rPr>
          <w:color w:val="231F20"/>
          <w:spacing w:val="-10"/>
        </w:rPr>
        <w:t> </w:t>
      </w:r>
      <w:r>
        <w:rPr>
          <w:color w:val="231F20"/>
        </w:rPr>
        <w:t>internal</w:t>
      </w:r>
      <w:r>
        <w:rPr>
          <w:color w:val="231F20"/>
          <w:spacing w:val="-9"/>
        </w:rPr>
        <w:t> </w:t>
      </w:r>
      <w:r>
        <w:rPr>
          <w:color w:val="231F20"/>
        </w:rPr>
        <w:t>joints</w:t>
      </w:r>
      <w:r>
        <w:rPr>
          <w:color w:val="231F20"/>
          <w:spacing w:val="-11"/>
        </w:rPr>
        <w:t> </w:t>
      </w:r>
      <w:r>
        <w:rPr>
          <w:color w:val="231F20"/>
        </w:rPr>
        <w:t>along</w:t>
      </w:r>
      <w:r>
        <w:rPr>
          <w:color w:val="231F20"/>
          <w:spacing w:val="-12"/>
        </w:rPr>
        <w:t> </w:t>
      </w:r>
      <w:r>
        <w:rPr>
          <w:color w:val="231F20"/>
        </w:rPr>
        <w:t>the</w:t>
      </w:r>
      <w:r>
        <w:rPr>
          <w:color w:val="231F20"/>
          <w:spacing w:val="-9"/>
        </w:rPr>
        <w:t> </w:t>
      </w:r>
      <w:r>
        <w:rPr>
          <w:color w:val="231F20"/>
        </w:rPr>
        <w:t>chain</w:t>
      </w:r>
      <w:r>
        <w:rPr>
          <w:color w:val="231F20"/>
          <w:spacing w:val="-9"/>
        </w:rPr>
        <w:t> </w:t>
      </w:r>
      <w:r>
        <w:rPr>
          <w:color w:val="231F20"/>
        </w:rPr>
        <w:t>from</w:t>
      </w:r>
      <w:r>
        <w:rPr>
          <w:color w:val="231F20"/>
          <w:spacing w:val="-12"/>
        </w:rPr>
        <w:t> </w:t>
      </w:r>
      <w:r>
        <w:rPr>
          <w:color w:val="231F20"/>
        </w:rPr>
        <w:t>the</w:t>
      </w:r>
      <w:r>
        <w:rPr>
          <w:color w:val="231F20"/>
          <w:spacing w:val="-10"/>
        </w:rPr>
        <w:t> </w:t>
      </w:r>
      <w:r>
        <w:rPr>
          <w:color w:val="231F20"/>
        </w:rPr>
        <w:t>root</w:t>
      </w:r>
      <w:r>
        <w:rPr>
          <w:color w:val="231F20"/>
          <w:spacing w:val="-12"/>
        </w:rPr>
        <w:t> </w:t>
      </w:r>
      <w:r>
        <w:rPr>
          <w:color w:val="231F20"/>
        </w:rPr>
        <w:t>to</w:t>
      </w:r>
      <w:r>
        <w:rPr>
          <w:color w:val="231F20"/>
          <w:spacing w:val="-9"/>
        </w:rPr>
        <w:t> </w:t>
      </w:r>
      <w:r>
        <w:rPr>
          <w:color w:val="231F20"/>
        </w:rPr>
        <w:t>the</w:t>
      </w:r>
      <w:r>
        <w:rPr>
          <w:color w:val="231F20"/>
          <w:spacing w:val="-9"/>
        </w:rPr>
        <w:t> </w:t>
      </w:r>
      <w:r>
        <w:rPr>
          <w:color w:val="231F20"/>
        </w:rPr>
        <w:t>final</w:t>
      </w:r>
      <w:r>
        <w:rPr>
          <w:color w:val="231F20"/>
          <w:spacing w:val="-10"/>
        </w:rPr>
        <w:t> </w:t>
      </w:r>
      <w:r>
        <w:rPr>
          <w:color w:val="231F20"/>
        </w:rPr>
        <w:t>joint. Sometimes</w:t>
      </w:r>
      <w:r>
        <w:rPr>
          <w:color w:val="231F20"/>
          <w:spacing w:val="-7"/>
        </w:rPr>
        <w:t> </w:t>
      </w:r>
      <w:r>
        <w:rPr>
          <w:color w:val="231F20"/>
        </w:rPr>
        <w:t>the</w:t>
      </w:r>
      <w:r>
        <w:rPr>
          <w:color w:val="231F20"/>
          <w:spacing w:val="-5"/>
        </w:rPr>
        <w:t> </w:t>
      </w:r>
      <w:r>
        <w:rPr>
          <w:color w:val="231F20"/>
        </w:rPr>
        <w:t>orientation</w:t>
      </w:r>
      <w:r>
        <w:rPr>
          <w:color w:val="231F20"/>
          <w:spacing w:val="-7"/>
        </w:rPr>
        <w:t> </w:t>
      </w:r>
      <w:r>
        <w:rPr>
          <w:color w:val="231F20"/>
        </w:rPr>
        <w:t>of</w:t>
      </w:r>
      <w:r>
        <w:rPr>
          <w:color w:val="231F20"/>
          <w:spacing w:val="-5"/>
        </w:rPr>
        <w:t> </w:t>
      </w:r>
      <w:r>
        <w:rPr>
          <w:color w:val="231F20"/>
        </w:rPr>
        <w:t>the</w:t>
      </w:r>
      <w:r>
        <w:rPr>
          <w:color w:val="231F20"/>
          <w:spacing w:val="-5"/>
        </w:rPr>
        <w:t> </w:t>
      </w:r>
      <w:r>
        <w:rPr>
          <w:color w:val="231F20"/>
        </w:rPr>
        <w:t>final</w:t>
      </w:r>
      <w:r>
        <w:rPr>
          <w:color w:val="231F20"/>
          <w:spacing w:val="-3"/>
        </w:rPr>
        <w:t> </w:t>
      </w:r>
      <w:r>
        <w:rPr>
          <w:color w:val="231F20"/>
        </w:rPr>
        <w:t>joint</w:t>
      </w:r>
      <w:r>
        <w:rPr>
          <w:color w:val="231F20"/>
          <w:spacing w:val="-7"/>
        </w:rPr>
        <w:t> </w:t>
      </w:r>
      <w:r>
        <w:rPr>
          <w:color w:val="231F20"/>
        </w:rPr>
        <w:t>is</w:t>
      </w:r>
      <w:r>
        <w:rPr>
          <w:color w:val="231F20"/>
          <w:spacing w:val="-4"/>
        </w:rPr>
        <w:t> </w:t>
      </w:r>
      <w:r>
        <w:rPr>
          <w:color w:val="231F20"/>
        </w:rPr>
        <w:t>also</w:t>
      </w:r>
      <w:r>
        <w:rPr>
          <w:color w:val="231F20"/>
          <w:spacing w:val="-2"/>
        </w:rPr>
        <w:t> </w:t>
      </w:r>
      <w:r>
        <w:rPr>
          <w:color w:val="231F20"/>
        </w:rPr>
        <w:t>directly</w:t>
      </w:r>
      <w:r>
        <w:rPr>
          <w:color w:val="231F20"/>
          <w:spacing w:val="-7"/>
        </w:rPr>
        <w:t> </w:t>
      </w:r>
      <w:r>
        <w:rPr>
          <w:color w:val="231F20"/>
        </w:rPr>
        <w:t>set</w:t>
      </w:r>
      <w:r>
        <w:rPr>
          <w:color w:val="231F20"/>
          <w:spacing w:val="-2"/>
        </w:rPr>
        <w:t> </w:t>
      </w:r>
      <w:r>
        <w:rPr>
          <w:color w:val="231F20"/>
        </w:rPr>
        <w:t>by</w:t>
      </w:r>
      <w:r>
        <w:rPr>
          <w:color w:val="231F20"/>
          <w:spacing w:val="-7"/>
        </w:rPr>
        <w:t> </w:t>
      </w:r>
      <w:r>
        <w:rPr>
          <w:color w:val="231F20"/>
        </w:rPr>
        <w:t>the</w:t>
      </w:r>
      <w:r>
        <w:rPr>
          <w:color w:val="231F20"/>
          <w:spacing w:val="-3"/>
        </w:rPr>
        <w:t> </w:t>
      </w:r>
      <w:r>
        <w:rPr>
          <w:color w:val="231F20"/>
        </w:rPr>
        <w:t>animator,</w:t>
      </w:r>
      <w:r>
        <w:rPr>
          <w:color w:val="231F20"/>
          <w:spacing w:val="-10"/>
        </w:rPr>
        <w:t> </w:t>
      </w:r>
      <w:r>
        <w:rPr>
          <w:color w:val="231F20"/>
        </w:rPr>
        <w:t>in which</w:t>
      </w:r>
      <w:r>
        <w:rPr>
          <w:color w:val="231F20"/>
          <w:spacing w:val="-8"/>
        </w:rPr>
        <w:t> </w:t>
      </w:r>
      <w:r>
        <w:rPr>
          <w:color w:val="231F20"/>
        </w:rPr>
        <w:t>case</w:t>
      </w:r>
      <w:r>
        <w:rPr>
          <w:color w:val="231F20"/>
          <w:spacing w:val="-3"/>
        </w:rPr>
        <w:t> </w:t>
      </w:r>
      <w:r>
        <w:rPr>
          <w:color w:val="231F20"/>
        </w:rPr>
        <w:t>we</w:t>
      </w:r>
      <w:r>
        <w:rPr>
          <w:color w:val="231F20"/>
          <w:spacing w:val="-5"/>
        </w:rPr>
        <w:t> </w:t>
      </w:r>
      <w:r>
        <w:rPr>
          <w:color w:val="231F20"/>
        </w:rPr>
        <w:t>assume</w:t>
      </w:r>
      <w:r>
        <w:rPr>
          <w:color w:val="231F20"/>
          <w:spacing w:val="-5"/>
        </w:rPr>
        <w:t> </w:t>
      </w:r>
      <w:r>
        <w:rPr>
          <w:color w:val="231F20"/>
        </w:rPr>
        <w:t>that</w:t>
      </w:r>
      <w:r>
        <w:rPr>
          <w:color w:val="231F20"/>
          <w:spacing w:val="-6"/>
        </w:rPr>
        <w:t> </w:t>
      </w:r>
      <w:r>
        <w:rPr>
          <w:color w:val="231F20"/>
        </w:rPr>
        <w:t>the</w:t>
      </w:r>
      <w:r>
        <w:rPr>
          <w:color w:val="231F20"/>
          <w:spacing w:val="-7"/>
        </w:rPr>
        <w:t> </w:t>
      </w:r>
      <w:r>
        <w:rPr>
          <w:color w:val="231F20"/>
        </w:rPr>
        <w:t>corresponding</w:t>
      </w:r>
      <w:r>
        <w:rPr>
          <w:color w:val="231F20"/>
          <w:spacing w:val="-11"/>
        </w:rPr>
        <w:t> </w:t>
      </w:r>
      <w:r>
        <w:rPr>
          <w:color w:val="231F20"/>
        </w:rPr>
        <w:t>variables</w:t>
      </w:r>
      <w:r>
        <w:rPr>
          <w:color w:val="231F20"/>
          <w:spacing w:val="-9"/>
        </w:rPr>
        <w:t> </w:t>
      </w:r>
      <w:r>
        <w:rPr>
          <w:color w:val="231F20"/>
        </w:rPr>
        <w:t>are</w:t>
      </w:r>
      <w:r>
        <w:rPr>
          <w:color w:val="231F20"/>
          <w:spacing w:val="-5"/>
        </w:rPr>
        <w:t> </w:t>
      </w:r>
      <w:r>
        <w:rPr>
          <w:color w:val="231F20"/>
        </w:rPr>
        <w:t>included</w:t>
      </w:r>
      <w:r>
        <w:rPr>
          <w:color w:val="231F20"/>
          <w:spacing w:val="-9"/>
        </w:rPr>
        <w:t> </w:t>
      </w:r>
      <w:r>
        <w:rPr>
          <w:color w:val="231F20"/>
        </w:rPr>
        <w:t>in</w:t>
      </w:r>
      <w:r>
        <w:rPr>
          <w:color w:val="231F20"/>
          <w:spacing w:val="-4"/>
        </w:rPr>
        <w:t> </w:t>
      </w:r>
      <w:r>
        <w:rPr>
          <w:color w:val="231F20"/>
        </w:rPr>
        <w:t>the</w:t>
      </w:r>
      <w:r>
        <w:rPr>
          <w:color w:val="231F20"/>
          <w:spacing w:val="-5"/>
        </w:rPr>
        <w:t> </w:t>
      </w:r>
      <w:r>
        <w:rPr>
          <w:color w:val="231F20"/>
        </w:rPr>
        <w:t>vector</w:t>
      </w:r>
    </w:p>
    <w:p>
      <w:pPr>
        <w:pStyle w:val="BodyText"/>
        <w:spacing w:line="227" w:lineRule="exact"/>
        <w:ind w:left="320"/>
        <w:jc w:val="both"/>
      </w:pPr>
      <w:r>
        <w:rPr>
          <w:rFonts w:ascii="Georgia"/>
          <w:b/>
          <w:color w:val="231F20"/>
        </w:rPr>
        <w:t>x</w:t>
      </w:r>
      <w:r>
        <w:rPr>
          <w:color w:val="231F20"/>
        </w:rPr>
        <w:t>. For simplicity, however, we will write all specific expressions for the vector:</w:t>
      </w:r>
    </w:p>
    <w:p>
      <w:pPr>
        <w:spacing w:before="179"/>
        <w:ind w:left="2794" w:right="0" w:firstLine="0"/>
        <w:jc w:val="left"/>
        <w:rPr>
          <w:i/>
          <w:sz w:val="20"/>
        </w:rPr>
      </w:pPr>
      <w:r>
        <w:rPr>
          <w:rFonts w:ascii="Georgia"/>
          <w:b/>
          <w:color w:val="231F20"/>
          <w:w w:val="130"/>
          <w:sz w:val="20"/>
        </w:rPr>
        <w:t>x </w:t>
      </w:r>
      <w:r>
        <w:rPr>
          <w:rFonts w:ascii="PMingLiU"/>
          <w:color w:val="231F20"/>
          <w:w w:val="130"/>
          <w:sz w:val="20"/>
        </w:rPr>
        <w:t>= (</w:t>
      </w:r>
      <w:r>
        <w:rPr>
          <w:i/>
          <w:color w:val="231F20"/>
          <w:w w:val="130"/>
          <w:sz w:val="20"/>
        </w:rPr>
        <w:t>x</w:t>
      </w:r>
      <w:r>
        <w:rPr>
          <w:rFonts w:ascii="PMingLiU"/>
          <w:color w:val="231F20"/>
          <w:w w:val="130"/>
          <w:sz w:val="20"/>
          <w:vertAlign w:val="subscript"/>
        </w:rPr>
        <w:t>1</w:t>
      </w:r>
      <w:r>
        <w:rPr>
          <w:i/>
          <w:color w:val="231F20"/>
          <w:w w:val="130"/>
          <w:sz w:val="20"/>
          <w:vertAlign w:val="baseline"/>
        </w:rPr>
        <w:t>, x</w:t>
      </w:r>
      <w:r>
        <w:rPr>
          <w:rFonts w:ascii="PMingLiU"/>
          <w:color w:val="231F20"/>
          <w:w w:val="130"/>
          <w:sz w:val="20"/>
          <w:vertAlign w:val="subscript"/>
        </w:rPr>
        <w:t>2</w:t>
      </w:r>
      <w:r>
        <w:rPr>
          <w:i/>
          <w:color w:val="231F20"/>
          <w:w w:val="130"/>
          <w:sz w:val="20"/>
          <w:vertAlign w:val="baseline"/>
        </w:rPr>
        <w:t>, x</w:t>
      </w:r>
      <w:r>
        <w:rPr>
          <w:rFonts w:ascii="PMingLiU"/>
          <w:color w:val="231F20"/>
          <w:w w:val="130"/>
          <w:sz w:val="20"/>
          <w:vertAlign w:val="subscript"/>
        </w:rPr>
        <w:t>3</w:t>
      </w:r>
      <w:r>
        <w:rPr>
          <w:rFonts w:ascii="PMingLiU"/>
          <w:color w:val="231F20"/>
          <w:w w:val="130"/>
          <w:sz w:val="20"/>
          <w:vertAlign w:val="baseline"/>
        </w:rPr>
        <w:t>)</w:t>
      </w:r>
      <w:r>
        <w:rPr>
          <w:i/>
          <w:color w:val="231F20"/>
          <w:w w:val="130"/>
          <w:sz w:val="20"/>
          <w:vertAlign w:val="superscript"/>
        </w:rPr>
        <w:t>T</w:t>
      </w:r>
      <w:r>
        <w:rPr>
          <w:i/>
          <w:color w:val="231F20"/>
          <w:w w:val="130"/>
          <w:sz w:val="20"/>
          <w:vertAlign w:val="baseline"/>
        </w:rPr>
        <w:t> .</w:t>
      </w:r>
    </w:p>
    <w:p>
      <w:pPr>
        <w:pStyle w:val="BodyText"/>
        <w:spacing w:line="254" w:lineRule="auto" w:before="160"/>
        <w:ind w:left="319" w:right="2514"/>
        <w:jc w:val="both"/>
      </w:pPr>
      <w:r>
        <w:rPr/>
        <w:pict>
          <v:group style="position:absolute;margin-left:398.868011pt;margin-top:37.988132pt;width:98.2pt;height:185.9pt;mso-position-horizontal-relative:page;mso-position-vertical-relative:paragraph;z-index:15896576" coordorigin="7977,760" coordsize="1964,3718">
            <v:shape style="position:absolute;left:7977;top:764;width:1961;height:3706" coordorigin="7977,765" coordsize="1961,3706" path="m7977,765l9938,765m7982,4470l7982,767e" filled="false" stroked="true" strokeweight=".48pt" strokecolor="#221e1f">
              <v:path arrowok="t"/>
              <v:stroke dashstyle="solid"/>
            </v:shape>
            <v:shape style="position:absolute;left:8516;top:1034;width:957;height:3002" type="#_x0000_t75" stroked="false">
              <v:imagedata r:id="rId106" o:title=""/>
            </v:shape>
            <v:line style="position:absolute" from="8364,4069" to="9343,4069" stroked="true" strokeweight="1.597pt" strokecolor="#221e1f">
              <v:stroke dashstyle="solid"/>
            </v:line>
            <v:shape style="position:absolute;left:9140;top:4002;width:288;height:135" type="#_x0000_t75" stroked="false">
              <v:imagedata r:id="rId107" o:title=""/>
            </v:shape>
            <v:line style="position:absolute" from="8636,3652" to="8628,4052" stroked="true" strokeweight=".399pt" strokecolor="#221e1f">
              <v:stroke dashstyle="solid"/>
            </v:line>
            <v:line style="position:absolute" from="8917,3669" to="8909,4069" stroked="true" strokeweight=".399pt" strokecolor="#221e1f">
              <v:stroke dashstyle="solid"/>
            </v:line>
            <v:shape style="position:absolute;left:9349;top:2340;width:172;height:221" type="#_x0000_t75" stroked="false">
              <v:imagedata r:id="rId108" o:title=""/>
            </v:shape>
            <v:shape style="position:absolute;left:8781;top:2620;width:614;height:256" coordorigin="8781,2621" coordsize="614,256" path="m8781,2825l8830,2847,8882,2863,8934,2872,8988,2876,9061,2870,9131,2852,9197,2824,9258,2786,9312,2739,9358,2684,9395,2621e" filled="false" stroked="true" strokeweight=".399pt" strokecolor="#221e1f">
              <v:path arrowok="t"/>
              <v:stroke dashstyle="solid"/>
            </v:shape>
            <v:shape style="position:absolute;left:9138;top:2765;width:111;height:77" coordorigin="9139,2766" coordsize="111,77" path="m9216,2766l9139,2842,9250,2842e" filled="false" stroked="true" strokeweight=".399pt" strokecolor="#221e1f">
              <v:path arrowok="t"/>
              <v:stroke dashstyle="solid"/>
            </v:shape>
            <v:shape style="position:absolute;left:8891;top:2825;width:128;height:86" coordorigin="8892,2825" coordsize="128,86" path="m8900,2825l9020,2868,8892,2911e" filled="false" stroked="true" strokeweight=".399pt" strokecolor="#221e1f">
              <v:path arrowok="t"/>
              <v:stroke dashstyle="solid"/>
            </v:shape>
            <v:line style="position:absolute" from="9936,4470" to="9936,767" stroked="true" strokeweight=".48pt" strokecolor="#221e1f">
              <v:stroke dashstyle="solid"/>
            </v:line>
            <v:line style="position:absolute" from="7977,4473" to="9938,4473" stroked="true" strokeweight=".48pt" strokecolor="#221e1f">
              <v:stroke dashstyle="solid"/>
            </v:line>
            <v:shape style="position:absolute;left:9225;top:2404;width:117;height:211" type="#_x0000_t202" filled="false" stroked="false">
              <v:textbox inset="0,0,0,0">
                <w:txbxContent>
                  <w:p>
                    <w:pPr>
                      <w:spacing w:before="3"/>
                      <w:ind w:left="0" w:right="0" w:firstLine="0"/>
                      <w:jc w:val="left"/>
                      <w:rPr>
                        <w:rFonts w:ascii="Trebuchet MS" w:hAnsi="Trebuchet MS"/>
                        <w:sz w:val="14"/>
                      </w:rPr>
                    </w:pPr>
                    <w:r>
                      <w:rPr>
                        <w:rFonts w:ascii="Trebuchet MS" w:hAnsi="Trebuchet MS"/>
                        <w:color w:val="221E1F"/>
                        <w:w w:val="117"/>
                        <w:sz w:val="14"/>
                      </w:rPr>
                      <w:t>Δ</w:t>
                    </w:r>
                  </w:p>
                </w:txbxContent>
              </v:textbox>
              <w10:wrap type="none"/>
            </v:shape>
            <v:shape style="position:absolute;left:9513;top:2477;width:302;height:211" type="#_x0000_t202" filled="false" stroked="false">
              <v:textbox inset="0,0,0,0">
                <w:txbxContent>
                  <w:p>
                    <w:pPr>
                      <w:spacing w:before="3"/>
                      <w:ind w:left="0" w:right="0" w:firstLine="0"/>
                      <w:jc w:val="left"/>
                      <w:rPr>
                        <w:rFonts w:ascii="Trebuchet MS"/>
                        <w:sz w:val="14"/>
                      </w:rPr>
                    </w:pPr>
                    <w:r>
                      <w:rPr>
                        <w:rFonts w:ascii="Trebuchet MS"/>
                        <w:color w:val="221E1F"/>
                        <w:w w:val="95"/>
                        <w:sz w:val="14"/>
                      </w:rPr>
                      <w:t>knee</w:t>
                    </w:r>
                  </w:p>
                </w:txbxContent>
              </v:textbox>
              <w10:wrap type="none"/>
            </v:shape>
            <v:shape style="position:absolute;left:9480;top:3842;width:89;height:211" type="#_x0000_t202" filled="false" stroked="false">
              <v:textbox inset="0,0,0,0">
                <w:txbxContent>
                  <w:p>
                    <w:pPr>
                      <w:spacing w:before="2"/>
                      <w:ind w:left="0" w:right="0" w:firstLine="0"/>
                      <w:jc w:val="left"/>
                      <w:rPr>
                        <w:rFonts w:ascii="Cambria"/>
                        <w:i/>
                        <w:sz w:val="14"/>
                      </w:rPr>
                    </w:pPr>
                    <w:r>
                      <w:rPr>
                        <w:rFonts w:ascii="Cambria"/>
                        <w:i/>
                        <w:color w:val="221E1F"/>
                        <w:w w:val="109"/>
                        <w:sz w:val="14"/>
                      </w:rPr>
                      <w:t>x</w:t>
                    </w:r>
                  </w:p>
                </w:txbxContent>
              </v:textbox>
              <w10:wrap type="none"/>
            </v:shape>
            <v:shape style="position:absolute;left:8633;top:4141;width:185;height:211" type="#_x0000_t202" filled="false" stroked="false">
              <v:textbox inset="0,0,0,0">
                <w:txbxContent>
                  <w:p>
                    <w:pPr>
                      <w:spacing w:before="2"/>
                      <w:ind w:left="0" w:right="0" w:firstLine="0"/>
                      <w:jc w:val="left"/>
                      <w:rPr>
                        <w:rFonts w:ascii="Cambria" w:hAnsi="Cambria"/>
                        <w:i/>
                        <w:sz w:val="14"/>
                      </w:rPr>
                    </w:pPr>
                    <w:r>
                      <w:rPr>
                        <w:rFonts w:ascii="Trebuchet MS" w:hAnsi="Trebuchet MS"/>
                        <w:color w:val="221E1F"/>
                        <w:w w:val="115"/>
                        <w:sz w:val="14"/>
                      </w:rPr>
                      <w:t>Δ</w:t>
                    </w:r>
                    <w:r>
                      <w:rPr>
                        <w:rFonts w:ascii="Cambria" w:hAnsi="Cambria"/>
                        <w:i/>
                        <w:color w:val="221E1F"/>
                        <w:w w:val="115"/>
                        <w:sz w:val="14"/>
                      </w:rPr>
                      <w:t>x</w:t>
                    </w:r>
                  </w:p>
                </w:txbxContent>
              </v:textbox>
              <w10:wrap type="none"/>
            </v:shape>
            <w10:wrap type="none"/>
          </v:group>
        </w:pict>
      </w:r>
      <w:r>
        <w:rPr>
          <w:color w:val="231F20"/>
        </w:rPr>
        <w:t>Since each of the variables in </w:t>
      </w:r>
      <w:r>
        <w:rPr>
          <w:rFonts w:ascii="Georgia" w:hAnsi="Georgia"/>
          <w:b/>
          <w:color w:val="231F20"/>
        </w:rPr>
        <w:t>x </w:t>
      </w:r>
      <w:r>
        <w:rPr>
          <w:color w:val="231F20"/>
        </w:rPr>
        <w:t>is a function of </w:t>
      </w:r>
      <w:r>
        <w:rPr>
          <w:i/>
          <w:color w:val="231F20"/>
        </w:rPr>
        <w:t>α</w:t>
      </w:r>
      <w:r>
        <w:rPr>
          <w:color w:val="231F20"/>
        </w:rPr>
        <w:t>, it can be written as a vector equation </w:t>
      </w:r>
      <w:r>
        <w:rPr>
          <w:rFonts w:ascii="Georgia" w:hAnsi="Georgia"/>
          <w:b/>
          <w:color w:val="231F20"/>
        </w:rPr>
        <w:t>x </w:t>
      </w:r>
      <w:r>
        <w:rPr>
          <w:rFonts w:ascii="PMingLiU" w:hAnsi="PMingLiU"/>
          <w:color w:val="231F20"/>
          <w:w w:val="115"/>
        </w:rPr>
        <w:t>= </w:t>
      </w:r>
      <w:r>
        <w:rPr>
          <w:rFonts w:ascii="Georgia" w:hAnsi="Georgia"/>
          <w:b/>
          <w:color w:val="231F20"/>
        </w:rPr>
        <w:t>F</w:t>
      </w:r>
      <w:r>
        <w:rPr>
          <w:rFonts w:ascii="PMingLiU" w:hAnsi="PMingLiU"/>
          <w:color w:val="231F20"/>
        </w:rPr>
        <w:t>(</w:t>
      </w:r>
      <w:r>
        <w:rPr>
          <w:i/>
          <w:color w:val="231F20"/>
        </w:rPr>
        <w:t>α</w:t>
      </w:r>
      <w:r>
        <w:rPr>
          <w:rFonts w:ascii="PMingLiU" w:hAnsi="PMingLiU"/>
          <w:color w:val="231F20"/>
        </w:rPr>
        <w:t>)</w:t>
      </w:r>
      <w:r>
        <w:rPr>
          <w:color w:val="231F20"/>
        </w:rPr>
        <w:t>. If we change the internal joint parameters by a small amount </w:t>
      </w:r>
      <w:r>
        <w:rPr>
          <w:i/>
          <w:color w:val="231F20"/>
        </w:rPr>
        <w:t>δα</w:t>
      </w:r>
      <w:r>
        <w:rPr>
          <w:color w:val="231F20"/>
        </w:rPr>
        <w:t>,</w:t>
      </w:r>
      <w:r>
        <w:rPr>
          <w:color w:val="231F20"/>
          <w:spacing w:val="-2"/>
        </w:rPr>
        <w:t> </w:t>
      </w:r>
      <w:r>
        <w:rPr>
          <w:color w:val="231F20"/>
        </w:rPr>
        <w:t>a</w:t>
      </w:r>
      <w:r>
        <w:rPr>
          <w:color w:val="231F20"/>
          <w:spacing w:val="-4"/>
        </w:rPr>
        <w:t> </w:t>
      </w:r>
      <w:r>
        <w:rPr>
          <w:color w:val="231F20"/>
        </w:rPr>
        <w:t>resulting</w:t>
      </w:r>
      <w:r>
        <w:rPr>
          <w:color w:val="231F20"/>
          <w:spacing w:val="-5"/>
        </w:rPr>
        <w:t> </w:t>
      </w:r>
      <w:r>
        <w:rPr>
          <w:color w:val="231F20"/>
        </w:rPr>
        <w:t>change</w:t>
      </w:r>
      <w:r>
        <w:rPr>
          <w:color w:val="231F20"/>
          <w:spacing w:val="-9"/>
        </w:rPr>
        <w:t> </w:t>
      </w:r>
      <w:r>
        <w:rPr>
          <w:i/>
          <w:color w:val="231F20"/>
          <w:spacing w:val="3"/>
        </w:rPr>
        <w:t>δ</w:t>
      </w:r>
      <w:r>
        <w:rPr>
          <w:rFonts w:ascii="Georgia" w:hAnsi="Georgia"/>
          <w:b/>
          <w:color w:val="231F20"/>
          <w:spacing w:val="3"/>
        </w:rPr>
        <w:t>x</w:t>
      </w:r>
      <w:r>
        <w:rPr>
          <w:rFonts w:ascii="Georgia" w:hAnsi="Georgia"/>
          <w:b/>
          <w:color w:val="231F20"/>
          <w:spacing w:val="-4"/>
        </w:rPr>
        <w:t> </w:t>
      </w:r>
      <w:r>
        <w:rPr>
          <w:color w:val="231F20"/>
        </w:rPr>
        <w:t>in</w:t>
      </w:r>
      <w:r>
        <w:rPr>
          <w:color w:val="231F20"/>
          <w:spacing w:val="-5"/>
        </w:rPr>
        <w:t> </w:t>
      </w:r>
      <w:r>
        <w:rPr>
          <w:color w:val="231F20"/>
        </w:rPr>
        <w:t>the</w:t>
      </w:r>
      <w:r>
        <w:rPr>
          <w:color w:val="231F20"/>
          <w:spacing w:val="-4"/>
        </w:rPr>
        <w:t> </w:t>
      </w:r>
      <w:r>
        <w:rPr>
          <w:color w:val="231F20"/>
        </w:rPr>
        <w:t>position</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end</w:t>
      </w:r>
      <w:r>
        <w:rPr>
          <w:color w:val="231F20"/>
          <w:spacing w:val="-5"/>
        </w:rPr>
        <w:t> </w:t>
      </w:r>
      <w:r>
        <w:rPr>
          <w:color w:val="231F20"/>
        </w:rPr>
        <w:t>effector</w:t>
      </w:r>
      <w:r>
        <w:rPr>
          <w:color w:val="231F20"/>
          <w:spacing w:val="-8"/>
        </w:rPr>
        <w:t> </w:t>
      </w:r>
      <w:r>
        <w:rPr>
          <w:color w:val="231F20"/>
        </w:rPr>
        <w:t>can</w:t>
      </w:r>
      <w:r>
        <w:rPr>
          <w:color w:val="231F20"/>
          <w:spacing w:val="-3"/>
        </w:rPr>
        <w:t> </w:t>
      </w:r>
      <w:r>
        <w:rPr>
          <w:color w:val="231F20"/>
        </w:rPr>
        <w:t>be</w:t>
      </w:r>
      <w:r>
        <w:rPr>
          <w:color w:val="231F20"/>
          <w:spacing w:val="-7"/>
        </w:rPr>
        <w:t> </w:t>
      </w:r>
      <w:r>
        <w:rPr>
          <w:color w:val="231F20"/>
        </w:rPr>
        <w:t>approximately written</w:t>
      </w:r>
      <w:r>
        <w:rPr>
          <w:color w:val="231F20"/>
          <w:spacing w:val="-2"/>
        </w:rPr>
        <w:t> </w:t>
      </w:r>
      <w:r>
        <w:rPr>
          <w:color w:val="231F20"/>
        </w:rPr>
        <w:t>as</w:t>
      </w:r>
    </w:p>
    <w:p>
      <w:pPr>
        <w:spacing w:after="0" w:line="254" w:lineRule="auto"/>
        <w:jc w:val="both"/>
        <w:sectPr>
          <w:pgSz w:w="10800" w:h="13320"/>
          <w:pgMar w:header="1090" w:footer="0" w:top="1300" w:bottom="280" w:left="760" w:right="740"/>
        </w:sectPr>
      </w:pPr>
    </w:p>
    <w:p>
      <w:pPr>
        <w:spacing w:before="31"/>
        <w:ind w:left="0" w:right="0" w:firstLine="0"/>
        <w:jc w:val="right"/>
        <w:rPr>
          <w:rFonts w:ascii="PMingLiU" w:hAnsi="PMingLiU"/>
          <w:sz w:val="20"/>
        </w:rPr>
      </w:pPr>
      <w:r>
        <w:rPr>
          <w:i/>
          <w:color w:val="231F20"/>
          <w:w w:val="115"/>
          <w:sz w:val="20"/>
        </w:rPr>
        <w:t>δ</w:t>
      </w:r>
      <w:r>
        <w:rPr>
          <w:rFonts w:ascii="Georgia" w:hAnsi="Georgia"/>
          <w:b/>
          <w:color w:val="231F20"/>
          <w:w w:val="115"/>
          <w:sz w:val="20"/>
        </w:rPr>
        <w:t>x </w:t>
      </w:r>
      <w:r>
        <w:rPr>
          <w:rFonts w:ascii="PMingLiU" w:hAnsi="PMingLiU"/>
          <w:color w:val="231F20"/>
          <w:w w:val="125"/>
          <w:sz w:val="20"/>
        </w:rPr>
        <w:t>=</w:t>
      </w:r>
    </w:p>
    <w:p>
      <w:pPr>
        <w:spacing w:line="92" w:lineRule="exact" w:before="0"/>
        <w:ind w:left="40" w:right="0" w:firstLine="0"/>
        <w:jc w:val="left"/>
        <w:rPr>
          <w:rFonts w:ascii="Georgia" w:hAnsi="Georgia"/>
          <w:b/>
          <w:sz w:val="20"/>
        </w:rPr>
      </w:pPr>
      <w:r>
        <w:rPr/>
        <w:br w:type="column"/>
      </w:r>
      <w:r>
        <w:rPr>
          <w:i/>
          <w:color w:val="231F20"/>
          <w:w w:val="105"/>
          <w:sz w:val="20"/>
        </w:rPr>
        <w:t>∂</w:t>
      </w:r>
      <w:r>
        <w:rPr>
          <w:rFonts w:ascii="Georgia" w:hAnsi="Georgia"/>
          <w:b/>
          <w:color w:val="231F20"/>
          <w:w w:val="105"/>
          <w:sz w:val="20"/>
        </w:rPr>
        <w:t>F</w:t>
      </w:r>
    </w:p>
    <w:p>
      <w:pPr>
        <w:tabs>
          <w:tab w:pos="2815" w:val="left" w:leader="none"/>
        </w:tabs>
        <w:spacing w:line="135" w:lineRule="exact" w:before="0"/>
        <w:ind w:left="326" w:right="0" w:firstLine="0"/>
        <w:jc w:val="left"/>
        <w:rPr>
          <w:sz w:val="20"/>
        </w:rPr>
      </w:pPr>
      <w:r>
        <w:rPr/>
        <w:pict>
          <v:line style="position:absolute;mso-position-horizontal-relative:page;mso-position-vertical-relative:paragraph;z-index:15894016" from="213.947998pt,4.419123pt" to="227.027998pt,4.419123pt" stroked="true" strokeweight=".48pt" strokecolor="#221e1f">
            <v:stroke dashstyle="solid"/>
            <w10:wrap type="none"/>
          </v:line>
        </w:pict>
      </w:r>
      <w:r>
        <w:rPr>
          <w:i/>
          <w:color w:val="231F20"/>
          <w:w w:val="105"/>
          <w:sz w:val="20"/>
        </w:rPr>
        <w:t>δα,</w:t>
        <w:tab/>
      </w:r>
      <w:r>
        <w:rPr>
          <w:color w:val="231F20"/>
          <w:w w:val="105"/>
          <w:sz w:val="20"/>
        </w:rPr>
        <w:t>(16.1)</w:t>
      </w:r>
    </w:p>
    <w:p>
      <w:pPr>
        <w:spacing w:line="183" w:lineRule="exact" w:before="0"/>
        <w:ind w:left="47" w:right="0" w:firstLine="0"/>
        <w:jc w:val="left"/>
        <w:rPr>
          <w:i/>
          <w:sz w:val="20"/>
        </w:rPr>
      </w:pPr>
      <w:r>
        <w:rPr>
          <w:i/>
          <w:color w:val="231F20"/>
          <w:w w:val="115"/>
          <w:sz w:val="20"/>
        </w:rPr>
        <w:t>∂α</w:t>
      </w:r>
    </w:p>
    <w:p>
      <w:pPr>
        <w:spacing w:after="0" w:line="183" w:lineRule="exact"/>
        <w:jc w:val="left"/>
        <w:rPr>
          <w:sz w:val="20"/>
        </w:rPr>
        <w:sectPr>
          <w:type w:val="continuous"/>
          <w:pgSz w:w="10800" w:h="13320"/>
          <w:pgMar w:top="1300" w:bottom="280" w:left="760" w:right="740"/>
          <w:cols w:num="2" w:equalWidth="0">
            <w:col w:w="3439" w:space="40"/>
            <w:col w:w="5821"/>
          </w:cols>
        </w:sectPr>
      </w:pPr>
    </w:p>
    <w:p>
      <w:pPr>
        <w:pStyle w:val="BodyText"/>
        <w:spacing w:before="31"/>
        <w:ind w:left="320"/>
      </w:pPr>
      <w:r>
        <w:rPr/>
        <w:pict>
          <v:shape style="position:absolute;margin-left:82.440002pt;margin-top:10.61147pt;width:11.05pt;height:10pt;mso-position-horizontal-relative:page;mso-position-vertical-relative:paragraph;z-index:-18036224" type="#_x0000_t202" filled="false" stroked="false">
            <v:textbox inset="0,0,0,0">
              <w:txbxContent>
                <w:p>
                  <w:pPr>
                    <w:spacing w:line="193" w:lineRule="exact" w:before="0"/>
                    <w:ind w:left="0" w:right="0" w:firstLine="0"/>
                    <w:jc w:val="left"/>
                    <w:rPr>
                      <w:i/>
                      <w:sz w:val="20"/>
                    </w:rPr>
                  </w:pPr>
                  <w:r>
                    <w:rPr>
                      <w:i/>
                      <w:color w:val="231F20"/>
                      <w:w w:val="120"/>
                      <w:sz w:val="14"/>
                    </w:rPr>
                    <w:t>∂</w:t>
                  </w:r>
                  <w:r>
                    <w:rPr>
                      <w:i/>
                      <w:color w:val="231F20"/>
                      <w:w w:val="120"/>
                      <w:sz w:val="20"/>
                    </w:rPr>
                    <w:t>α</w:t>
                  </w:r>
                </w:p>
              </w:txbxContent>
            </v:textbox>
            <w10:wrap type="none"/>
          </v:shape>
        </w:pict>
      </w:r>
      <w:r>
        <w:rPr>
          <w:color w:val="231F20"/>
        </w:rPr>
        <w:t>where </w:t>
      </w:r>
      <w:r>
        <w:rPr>
          <w:i/>
          <w:color w:val="231F20"/>
          <w:u w:val="single" w:color="221E1F"/>
          <w:vertAlign w:val="superscript"/>
        </w:rPr>
        <w:t>∂</w:t>
      </w:r>
      <w:r>
        <w:rPr>
          <w:rFonts w:ascii="Georgia" w:hAnsi="Georgia"/>
          <w:b/>
          <w:color w:val="231F20"/>
          <w:position w:val="8"/>
          <w:u w:val="single" w:color="221E1F"/>
          <w:vertAlign w:val="baseline"/>
        </w:rPr>
        <w:t>F</w:t>
      </w:r>
      <w:r>
        <w:rPr>
          <w:rFonts w:ascii="Georgia" w:hAnsi="Georgia"/>
          <w:b/>
          <w:color w:val="231F20"/>
          <w:position w:val="8"/>
          <w:vertAlign w:val="baseline"/>
        </w:rPr>
        <w:t> </w:t>
      </w:r>
      <w:r>
        <w:rPr>
          <w:color w:val="231F20"/>
          <w:vertAlign w:val="baseline"/>
        </w:rPr>
        <w:t>is the matrix of partial derivatives called the Jacobian:</w:t>
      </w:r>
    </w:p>
    <w:p>
      <w:pPr>
        <w:spacing w:after="0"/>
        <w:sectPr>
          <w:type w:val="continuous"/>
          <w:pgSz w:w="10800" w:h="13320"/>
          <w:pgMar w:top="1300" w:bottom="280" w:left="760" w:right="740"/>
        </w:sectPr>
      </w:pPr>
    </w:p>
    <w:p>
      <w:pPr>
        <w:spacing w:before="3"/>
        <w:ind w:left="0" w:right="0" w:firstLine="0"/>
        <w:jc w:val="right"/>
        <w:rPr>
          <w:rFonts w:ascii="Arial" w:hAnsi="Arial"/>
          <w:sz w:val="10"/>
        </w:rPr>
      </w:pPr>
      <w:r>
        <w:rPr/>
        <w:pict>
          <v:shape style="position:absolute;margin-left:147.947998pt;margin-top:2.295413pt;width:13.1pt;height:11.05pt;mso-position-horizontal-relative:page;mso-position-vertical-relative:paragraph;z-index:15897600" type="#_x0000_t202" filled="false" stroked="false">
            <v:textbox inset="0,0,0,0">
              <w:txbxContent>
                <w:p>
                  <w:pPr>
                    <w:pStyle w:val="BodyText"/>
                    <w:tabs>
                      <w:tab w:pos="261" w:val="left" w:leader="none"/>
                    </w:tabs>
                    <w:spacing w:line="221" w:lineRule="exact"/>
                  </w:pPr>
                  <w:r>
                    <w:rPr>
                      <w:color w:val="231F20"/>
                      <w:w w:val="99"/>
                      <w:u w:val="single" w:color="221E1F"/>
                    </w:rPr>
                    <w:t> </w:t>
                  </w:r>
                  <w:r>
                    <w:rPr>
                      <w:color w:val="231F20"/>
                      <w:u w:val="single" w:color="221E1F"/>
                    </w:rPr>
                    <w:tab/>
                  </w:r>
                </w:p>
              </w:txbxContent>
            </v:textbox>
            <w10:wrap type="none"/>
          </v:shape>
        </w:pict>
      </w:r>
      <w:r>
        <w:rPr>
          <w:rFonts w:ascii="Segoe UI Symbol" w:hAnsi="Segoe UI Symbol"/>
          <w:color w:val="231F20"/>
          <w:w w:val="200"/>
          <w:position w:val="12"/>
          <w:sz w:val="20"/>
        </w:rPr>
        <w:t>⎡</w:t>
      </w:r>
      <w:r>
        <w:rPr>
          <w:rFonts w:ascii="Segoe UI Symbol" w:hAnsi="Segoe UI Symbol"/>
          <w:color w:val="231F20"/>
          <w:spacing w:val="-74"/>
          <w:w w:val="200"/>
          <w:position w:val="12"/>
          <w:sz w:val="20"/>
        </w:rPr>
        <w:t> </w:t>
      </w:r>
      <w:r>
        <w:rPr>
          <w:i/>
          <w:color w:val="231F20"/>
          <w:spacing w:val="2"/>
          <w:w w:val="160"/>
          <w:position w:val="2"/>
          <w:sz w:val="14"/>
          <w:u w:val="double" w:color="221E1F"/>
        </w:rPr>
        <w:t>∂f</w:t>
      </w:r>
      <w:r>
        <w:rPr>
          <w:rFonts w:ascii="Arial" w:hAnsi="Arial"/>
          <w:color w:val="231F20"/>
          <w:spacing w:val="2"/>
          <w:w w:val="160"/>
          <w:sz w:val="10"/>
          <w:u w:val="double" w:color="221E1F"/>
        </w:rPr>
        <w:t>1</w:t>
      </w:r>
      <w:r>
        <w:rPr>
          <w:rFonts w:ascii="Arial" w:hAnsi="Arial"/>
          <w:color w:val="231F20"/>
          <w:spacing w:val="-5"/>
          <w:sz w:val="10"/>
          <w:u w:val="double" w:color="221E1F"/>
        </w:rPr>
        <w:t> </w:t>
      </w:r>
    </w:p>
    <w:p>
      <w:pPr>
        <w:pStyle w:val="BodyText"/>
        <w:spacing w:before="3"/>
        <w:rPr>
          <w:rFonts w:ascii="Arial"/>
          <w:sz w:val="3"/>
        </w:rPr>
      </w:pPr>
    </w:p>
    <w:p>
      <w:pPr>
        <w:pStyle w:val="BodyText"/>
        <w:spacing w:line="199" w:lineRule="exact"/>
        <w:ind w:left="2199"/>
        <w:rPr>
          <w:rFonts w:ascii="Arial"/>
          <w:sz w:val="19"/>
        </w:rPr>
      </w:pPr>
      <w:r>
        <w:rPr>
          <w:rFonts w:ascii="Arial"/>
          <w:position w:val="-3"/>
          <w:sz w:val="19"/>
        </w:rPr>
        <w:pict>
          <v:shape style="width:13.1pt;height:10pt;mso-position-horizontal-relative:char;mso-position-vertical-relative:line" type="#_x0000_t202" filled="false" stroked="false">
            <w10:anchorlock/>
            <v:textbox inset="0,0,0,0">
              <w:txbxContent>
                <w:p>
                  <w:pPr>
                    <w:spacing w:line="193" w:lineRule="exact" w:before="0"/>
                    <w:ind w:left="0" w:right="0" w:firstLine="0"/>
                    <w:jc w:val="left"/>
                    <w:rPr>
                      <w:rFonts w:ascii="Georgia" w:hAnsi="Georgia"/>
                      <w:b/>
                      <w:sz w:val="20"/>
                    </w:rPr>
                  </w:pPr>
                  <w:r>
                    <w:rPr>
                      <w:i/>
                      <w:color w:val="231F20"/>
                      <w:w w:val="105"/>
                      <w:sz w:val="20"/>
                    </w:rPr>
                    <w:t>∂</w:t>
                  </w:r>
                  <w:r>
                    <w:rPr>
                      <w:rFonts w:ascii="Georgia" w:hAnsi="Georgia"/>
                      <w:b/>
                      <w:color w:val="231F20"/>
                      <w:w w:val="105"/>
                      <w:sz w:val="20"/>
                    </w:rPr>
                    <w:t>F</w:t>
                  </w:r>
                </w:p>
              </w:txbxContent>
            </v:textbox>
          </v:shape>
        </w:pict>
      </w:r>
      <w:r>
        <w:rPr>
          <w:rFonts w:ascii="Arial"/>
          <w:position w:val="-3"/>
          <w:sz w:val="19"/>
        </w:rPr>
      </w:r>
    </w:p>
    <w:p>
      <w:pPr>
        <w:pStyle w:val="BodyText"/>
        <w:spacing w:before="4"/>
        <w:rPr>
          <w:rFonts w:ascii="Arial"/>
          <w:sz w:val="16"/>
        </w:rPr>
      </w:pPr>
      <w:r>
        <w:rPr/>
        <w:br w:type="column"/>
      </w:r>
      <w:r>
        <w:rPr>
          <w:rFonts w:ascii="Arial"/>
          <w:sz w:val="16"/>
        </w:rPr>
      </w:r>
    </w:p>
    <w:p>
      <w:pPr>
        <w:spacing w:before="0"/>
        <w:ind w:left="219" w:right="0" w:firstLine="0"/>
        <w:jc w:val="left"/>
        <w:rPr>
          <w:rFonts w:ascii="Arial" w:hAnsi="Arial"/>
          <w:sz w:val="10"/>
        </w:rPr>
      </w:pPr>
      <w:r>
        <w:rPr>
          <w:i/>
          <w:color w:val="231F20"/>
          <w:w w:val="140"/>
          <w:position w:val="2"/>
          <w:sz w:val="14"/>
          <w:u w:val="single" w:color="221E1F"/>
        </w:rPr>
        <w:t>∂f</w:t>
      </w:r>
      <w:r>
        <w:rPr>
          <w:rFonts w:ascii="Arial" w:hAnsi="Arial"/>
          <w:color w:val="231F20"/>
          <w:w w:val="140"/>
          <w:sz w:val="10"/>
          <w:u w:val="single" w:color="221E1F"/>
        </w:rPr>
        <w:t>1</w:t>
      </w:r>
      <w:r>
        <w:rPr>
          <w:rFonts w:ascii="Arial" w:hAnsi="Arial"/>
          <w:color w:val="231F20"/>
          <w:sz w:val="10"/>
          <w:u w:val="single" w:color="221E1F"/>
        </w:rPr>
        <w:t> </w:t>
      </w:r>
    </w:p>
    <w:p>
      <w:pPr>
        <w:tabs>
          <w:tab w:pos="660" w:val="left" w:leader="none"/>
        </w:tabs>
        <w:spacing w:line="358" w:lineRule="exact" w:before="13"/>
        <w:ind w:left="181" w:right="0" w:firstLine="0"/>
        <w:jc w:val="left"/>
        <w:rPr>
          <w:rFonts w:ascii="Segoe UI Symbol" w:hAnsi="Segoe UI Symbol"/>
          <w:sz w:val="20"/>
        </w:rPr>
      </w:pPr>
      <w:r>
        <w:rPr/>
        <w:br w:type="column"/>
      </w:r>
      <w:r>
        <w:rPr>
          <w:i/>
          <w:color w:val="231F20"/>
          <w:spacing w:val="22"/>
          <w:w w:val="130"/>
          <w:sz w:val="20"/>
        </w:rPr>
        <w:t>...</w:t>
        <w:tab/>
      </w:r>
      <w:r>
        <w:rPr>
          <w:i/>
          <w:color w:val="231F20"/>
          <w:spacing w:val="2"/>
          <w:w w:val="160"/>
          <w:sz w:val="20"/>
          <w:u w:val="single" w:color="221E1F"/>
          <w:vertAlign w:val="superscript"/>
        </w:rPr>
        <w:t>∂f</w:t>
      </w:r>
      <w:r>
        <w:rPr>
          <w:rFonts w:ascii="Arial" w:hAnsi="Arial"/>
          <w:color w:val="231F20"/>
          <w:spacing w:val="2"/>
          <w:w w:val="160"/>
          <w:position w:val="7"/>
          <w:sz w:val="10"/>
          <w:u w:val="single" w:color="221E1F"/>
          <w:vertAlign w:val="baseline"/>
        </w:rPr>
        <w:t>1</w:t>
      </w:r>
      <w:r>
        <w:rPr>
          <w:rFonts w:ascii="Arial" w:hAnsi="Arial"/>
          <w:color w:val="231F20"/>
          <w:spacing w:val="12"/>
          <w:w w:val="160"/>
          <w:position w:val="7"/>
          <w:sz w:val="10"/>
          <w:vertAlign w:val="baseline"/>
        </w:rPr>
        <w:t> </w:t>
      </w:r>
      <w:r>
        <w:rPr>
          <w:rFonts w:ascii="Segoe UI Symbol" w:hAnsi="Segoe UI Symbol"/>
          <w:color w:val="231F20"/>
          <w:w w:val="200"/>
          <w:position w:val="18"/>
          <w:sz w:val="20"/>
          <w:vertAlign w:val="baseline"/>
        </w:rPr>
        <w:t>⎤</w:t>
      </w:r>
    </w:p>
    <w:p>
      <w:pPr>
        <w:spacing w:after="0" w:line="358" w:lineRule="exact"/>
        <w:jc w:val="left"/>
        <w:rPr>
          <w:rFonts w:ascii="Segoe UI Symbol" w:hAnsi="Segoe UI Symbol"/>
          <w:sz w:val="20"/>
        </w:rPr>
        <w:sectPr>
          <w:type w:val="continuous"/>
          <w:pgSz w:w="10800" w:h="13320"/>
          <w:pgMar w:top="1300" w:bottom="280" w:left="760" w:right="740"/>
          <w:cols w:num="3" w:equalWidth="0">
            <w:col w:w="3181" w:space="40"/>
            <w:col w:w="484" w:space="39"/>
            <w:col w:w="5556"/>
          </w:cols>
        </w:sectPr>
      </w:pPr>
    </w:p>
    <w:p>
      <w:pPr>
        <w:spacing w:line="9" w:lineRule="auto" w:before="0"/>
        <w:ind w:left="0" w:right="9" w:firstLine="0"/>
        <w:jc w:val="right"/>
        <w:rPr>
          <w:rFonts w:ascii="Arial" w:hAnsi="Arial"/>
          <w:sz w:val="10"/>
        </w:rPr>
      </w:pPr>
      <w:r>
        <w:rPr/>
        <w:pict>
          <v:shape style="position:absolute;margin-left:164.877838pt;margin-top:-2.839805pt;width:17.2pt;height:43.55pt;mso-position-horizontal-relative:page;mso-position-vertical-relative:paragraph;z-index:-18035200" type="#_x0000_t202" filled="false" stroked="false">
            <v:textbox inset="0,0,0,0">
              <w:txbxContent>
                <w:p>
                  <w:pPr>
                    <w:pStyle w:val="BodyText"/>
                    <w:spacing w:line="341" w:lineRule="exact"/>
                    <w:rPr>
                      <w:rFonts w:ascii="Segoe UI Symbol" w:hAnsi="Segoe UI Symbol"/>
                    </w:rPr>
                  </w:pPr>
                  <w:r>
                    <w:rPr>
                      <w:rFonts w:ascii="PMingLiU" w:hAnsi="PMingLiU"/>
                      <w:color w:val="231F20"/>
                      <w:w w:val="145"/>
                      <w:position w:val="2"/>
                    </w:rPr>
                    <w:t>=</w:t>
                  </w:r>
                  <w:r>
                    <w:rPr>
                      <w:rFonts w:ascii="PMingLiU" w:hAnsi="PMingLiU"/>
                      <w:color w:val="231F20"/>
                      <w:spacing w:val="4"/>
                      <w:position w:val="2"/>
                    </w:rPr>
                    <w:t> </w:t>
                  </w:r>
                  <w:r>
                    <w:rPr>
                      <w:rFonts w:ascii="Segoe UI Symbol" w:hAnsi="Segoe UI Symbol"/>
                      <w:color w:val="231F20"/>
                      <w:spacing w:val="-143"/>
                      <w:w w:val="219"/>
                      <w:position w:val="13"/>
                    </w:rPr>
                    <w:t>⎢</w:t>
                  </w:r>
                  <w:r>
                    <w:rPr>
                      <w:rFonts w:ascii="Segoe UI Symbol" w:hAnsi="Segoe UI Symbol"/>
                      <w:color w:val="231F20"/>
                      <w:spacing w:val="-10"/>
                      <w:w w:val="219"/>
                    </w:rPr>
                    <w:t>⎣</w:t>
                  </w:r>
                </w:p>
              </w:txbxContent>
            </v:textbox>
            <w10:wrap type="none"/>
          </v:shape>
        </w:pict>
      </w:r>
      <w:r>
        <w:rPr>
          <w:i/>
          <w:color w:val="231F20"/>
          <w:spacing w:val="2"/>
          <w:w w:val="130"/>
          <w:position w:val="2"/>
          <w:sz w:val="14"/>
        </w:rPr>
        <w:t>∂α</w:t>
      </w:r>
      <w:r>
        <w:rPr>
          <w:rFonts w:ascii="Arial" w:hAnsi="Arial"/>
          <w:color w:val="231F20"/>
          <w:spacing w:val="2"/>
          <w:w w:val="130"/>
          <w:sz w:val="10"/>
        </w:rPr>
        <w:t>1</w:t>
      </w:r>
    </w:p>
    <w:p>
      <w:pPr>
        <w:spacing w:line="131" w:lineRule="exact" w:before="0"/>
        <w:ind w:left="0" w:right="21" w:firstLine="0"/>
        <w:jc w:val="right"/>
        <w:rPr>
          <w:rFonts w:ascii="Arial" w:hAnsi="Arial"/>
          <w:sz w:val="10"/>
        </w:rPr>
      </w:pPr>
      <w:r>
        <w:rPr>
          <w:i/>
          <w:color w:val="231F20"/>
          <w:spacing w:val="2"/>
          <w:w w:val="140"/>
          <w:position w:val="2"/>
          <w:sz w:val="14"/>
        </w:rPr>
        <w:t>∂f</w:t>
      </w:r>
      <w:r>
        <w:rPr>
          <w:rFonts w:ascii="Arial" w:hAnsi="Arial"/>
          <w:color w:val="231F20"/>
          <w:spacing w:val="2"/>
          <w:w w:val="140"/>
          <w:sz w:val="10"/>
        </w:rPr>
        <w:t>2</w:t>
      </w:r>
    </w:p>
    <w:p>
      <w:pPr>
        <w:spacing w:line="137" w:lineRule="exact" w:before="0"/>
        <w:ind w:left="0" w:right="9" w:firstLine="0"/>
        <w:jc w:val="right"/>
        <w:rPr>
          <w:rFonts w:ascii="Arial" w:hAnsi="Arial"/>
          <w:sz w:val="10"/>
        </w:rPr>
      </w:pPr>
      <w:r>
        <w:rPr/>
        <w:pict>
          <v:shape style="position:absolute;margin-left:148.320007pt;margin-top:2.245846pt;width:12.85pt;height:10pt;mso-position-horizontal-relative:page;mso-position-vertical-relative:paragraph;z-index:15899648" type="#_x0000_t202" filled="false" stroked="false">
            <v:textbox inset="0,0,0,0">
              <w:txbxContent>
                <w:p>
                  <w:pPr>
                    <w:spacing w:line="193" w:lineRule="exact" w:before="0"/>
                    <w:ind w:left="0" w:right="0" w:firstLine="0"/>
                    <w:jc w:val="left"/>
                    <w:rPr>
                      <w:i/>
                      <w:sz w:val="20"/>
                    </w:rPr>
                  </w:pPr>
                  <w:r>
                    <w:rPr>
                      <w:i/>
                      <w:color w:val="231F20"/>
                      <w:w w:val="110"/>
                      <w:sz w:val="20"/>
                    </w:rPr>
                    <w:t>∂α</w:t>
                  </w:r>
                </w:p>
              </w:txbxContent>
            </v:textbox>
            <w10:wrap type="none"/>
          </v:shape>
        </w:pict>
      </w:r>
      <w:r>
        <w:rPr>
          <w:i/>
          <w:color w:val="231F20"/>
          <w:spacing w:val="2"/>
          <w:w w:val="130"/>
          <w:position w:val="2"/>
          <w:sz w:val="14"/>
        </w:rPr>
        <w:t>∂α</w:t>
      </w:r>
      <w:r>
        <w:rPr>
          <w:rFonts w:ascii="Arial" w:hAnsi="Arial"/>
          <w:color w:val="231F20"/>
          <w:spacing w:val="2"/>
          <w:w w:val="130"/>
          <w:sz w:val="10"/>
        </w:rPr>
        <w:t>1</w:t>
      </w:r>
    </w:p>
    <w:p>
      <w:pPr>
        <w:spacing w:line="137" w:lineRule="exact" w:before="0"/>
        <w:ind w:left="0" w:right="0" w:firstLine="0"/>
        <w:jc w:val="right"/>
        <w:rPr>
          <w:rFonts w:ascii="Arial" w:hAnsi="Arial"/>
          <w:sz w:val="10"/>
        </w:rPr>
      </w:pPr>
      <w:r>
        <w:rPr>
          <w:i/>
          <w:color w:val="231F20"/>
          <w:spacing w:val="2"/>
          <w:w w:val="140"/>
          <w:position w:val="2"/>
          <w:sz w:val="14"/>
          <w:u w:val="single" w:color="221E1F"/>
        </w:rPr>
        <w:t>∂f</w:t>
      </w:r>
      <w:r>
        <w:rPr>
          <w:rFonts w:ascii="Arial" w:hAnsi="Arial"/>
          <w:color w:val="231F20"/>
          <w:spacing w:val="2"/>
          <w:w w:val="140"/>
          <w:sz w:val="10"/>
          <w:u w:val="single" w:color="221E1F"/>
        </w:rPr>
        <w:t>3</w:t>
      </w:r>
      <w:r>
        <w:rPr>
          <w:rFonts w:ascii="Arial" w:hAnsi="Arial"/>
          <w:color w:val="231F20"/>
          <w:spacing w:val="-5"/>
          <w:sz w:val="10"/>
          <w:u w:val="single" w:color="221E1F"/>
        </w:rPr>
        <w:t> </w:t>
      </w:r>
    </w:p>
    <w:p>
      <w:pPr>
        <w:spacing w:line="165" w:lineRule="exact" w:before="0"/>
        <w:ind w:left="0" w:right="9" w:firstLine="0"/>
        <w:jc w:val="right"/>
        <w:rPr>
          <w:rFonts w:ascii="Arial" w:hAnsi="Arial"/>
          <w:sz w:val="10"/>
        </w:rPr>
      </w:pPr>
      <w:r>
        <w:rPr>
          <w:i/>
          <w:color w:val="231F20"/>
          <w:spacing w:val="2"/>
          <w:w w:val="130"/>
          <w:position w:val="2"/>
          <w:sz w:val="14"/>
        </w:rPr>
        <w:t>∂α</w:t>
      </w:r>
      <w:r>
        <w:rPr>
          <w:rFonts w:ascii="Arial" w:hAnsi="Arial"/>
          <w:color w:val="231F20"/>
          <w:spacing w:val="2"/>
          <w:w w:val="130"/>
          <w:sz w:val="10"/>
        </w:rPr>
        <w:t>1</w:t>
      </w:r>
    </w:p>
    <w:p>
      <w:pPr>
        <w:spacing w:line="9" w:lineRule="auto" w:before="0"/>
        <w:ind w:left="207" w:right="0" w:firstLine="0"/>
        <w:jc w:val="left"/>
        <w:rPr>
          <w:rFonts w:ascii="Arial" w:hAnsi="Arial"/>
          <w:sz w:val="10"/>
        </w:rPr>
      </w:pPr>
      <w:r>
        <w:rPr/>
        <w:br w:type="column"/>
      </w:r>
      <w:r>
        <w:rPr>
          <w:i/>
          <w:color w:val="231F20"/>
          <w:spacing w:val="2"/>
          <w:w w:val="130"/>
          <w:position w:val="2"/>
          <w:sz w:val="14"/>
        </w:rPr>
        <w:t>∂α</w:t>
      </w:r>
      <w:r>
        <w:rPr>
          <w:rFonts w:ascii="Arial" w:hAnsi="Arial"/>
          <w:color w:val="231F20"/>
          <w:spacing w:val="2"/>
          <w:w w:val="130"/>
          <w:sz w:val="10"/>
        </w:rPr>
        <w:t>2</w:t>
      </w:r>
    </w:p>
    <w:p>
      <w:pPr>
        <w:spacing w:line="131" w:lineRule="exact" w:before="0"/>
        <w:ind w:left="219" w:right="0" w:firstLine="0"/>
        <w:jc w:val="left"/>
        <w:rPr>
          <w:rFonts w:ascii="Arial" w:hAnsi="Arial"/>
          <w:sz w:val="10"/>
        </w:rPr>
      </w:pPr>
      <w:r>
        <w:rPr>
          <w:i/>
          <w:color w:val="231F20"/>
          <w:spacing w:val="2"/>
          <w:w w:val="140"/>
          <w:position w:val="2"/>
          <w:sz w:val="14"/>
          <w:u w:val="single" w:color="221E1F"/>
        </w:rPr>
        <w:t>∂f</w:t>
      </w:r>
      <w:r>
        <w:rPr>
          <w:rFonts w:ascii="Arial" w:hAnsi="Arial"/>
          <w:color w:val="231F20"/>
          <w:spacing w:val="2"/>
          <w:w w:val="140"/>
          <w:sz w:val="10"/>
          <w:u w:val="single" w:color="221E1F"/>
        </w:rPr>
        <w:t>2</w:t>
      </w:r>
      <w:r>
        <w:rPr>
          <w:rFonts w:ascii="Arial" w:hAnsi="Arial"/>
          <w:color w:val="231F20"/>
          <w:spacing w:val="-3"/>
          <w:sz w:val="10"/>
          <w:u w:val="single" w:color="221E1F"/>
        </w:rPr>
        <w:t> </w:t>
      </w:r>
    </w:p>
    <w:p>
      <w:pPr>
        <w:spacing w:line="137" w:lineRule="exact" w:before="0"/>
        <w:ind w:left="207" w:right="0" w:firstLine="0"/>
        <w:jc w:val="left"/>
        <w:rPr>
          <w:rFonts w:ascii="Arial" w:hAnsi="Arial"/>
          <w:sz w:val="10"/>
        </w:rPr>
      </w:pPr>
      <w:r>
        <w:rPr>
          <w:i/>
          <w:color w:val="231F20"/>
          <w:spacing w:val="2"/>
          <w:w w:val="130"/>
          <w:position w:val="2"/>
          <w:sz w:val="14"/>
        </w:rPr>
        <w:t>∂α</w:t>
      </w:r>
      <w:r>
        <w:rPr>
          <w:rFonts w:ascii="Arial" w:hAnsi="Arial"/>
          <w:color w:val="231F20"/>
          <w:spacing w:val="2"/>
          <w:w w:val="130"/>
          <w:sz w:val="10"/>
        </w:rPr>
        <w:t>2</w:t>
      </w:r>
    </w:p>
    <w:p>
      <w:pPr>
        <w:spacing w:line="137" w:lineRule="exact" w:before="0"/>
        <w:ind w:left="219" w:right="0" w:firstLine="0"/>
        <w:jc w:val="left"/>
        <w:rPr>
          <w:rFonts w:ascii="Arial" w:hAnsi="Arial"/>
          <w:sz w:val="10"/>
        </w:rPr>
      </w:pPr>
      <w:r>
        <w:rPr>
          <w:i/>
          <w:color w:val="231F20"/>
          <w:spacing w:val="2"/>
          <w:w w:val="140"/>
          <w:position w:val="2"/>
          <w:sz w:val="14"/>
          <w:u w:val="single" w:color="221E1F"/>
        </w:rPr>
        <w:t>∂f</w:t>
      </w:r>
      <w:r>
        <w:rPr>
          <w:rFonts w:ascii="Arial" w:hAnsi="Arial"/>
          <w:color w:val="231F20"/>
          <w:spacing w:val="2"/>
          <w:w w:val="140"/>
          <w:sz w:val="10"/>
          <w:u w:val="single" w:color="221E1F"/>
        </w:rPr>
        <w:t>3</w:t>
      </w:r>
      <w:r>
        <w:rPr>
          <w:rFonts w:ascii="Arial" w:hAnsi="Arial"/>
          <w:color w:val="231F20"/>
          <w:spacing w:val="-3"/>
          <w:sz w:val="10"/>
          <w:u w:val="single" w:color="221E1F"/>
        </w:rPr>
        <w:t> </w:t>
      </w:r>
    </w:p>
    <w:p>
      <w:pPr>
        <w:spacing w:line="165" w:lineRule="exact" w:before="0"/>
        <w:ind w:left="207" w:right="0" w:firstLine="0"/>
        <w:jc w:val="left"/>
        <w:rPr>
          <w:rFonts w:ascii="Arial" w:hAnsi="Arial"/>
          <w:sz w:val="10"/>
        </w:rPr>
      </w:pPr>
      <w:r>
        <w:rPr>
          <w:i/>
          <w:color w:val="231F20"/>
          <w:spacing w:val="2"/>
          <w:w w:val="130"/>
          <w:position w:val="2"/>
          <w:sz w:val="14"/>
        </w:rPr>
        <w:t>∂α</w:t>
      </w:r>
      <w:r>
        <w:rPr>
          <w:rFonts w:ascii="Arial" w:hAnsi="Arial"/>
          <w:color w:val="231F20"/>
          <w:spacing w:val="2"/>
          <w:w w:val="130"/>
          <w:sz w:val="10"/>
        </w:rPr>
        <w:t>2</w:t>
      </w:r>
    </w:p>
    <w:p>
      <w:pPr>
        <w:spacing w:line="9" w:lineRule="auto" w:before="0"/>
        <w:ind w:left="637" w:right="0" w:firstLine="0"/>
        <w:jc w:val="left"/>
        <w:rPr>
          <w:i/>
          <w:sz w:val="10"/>
        </w:rPr>
      </w:pPr>
      <w:r>
        <w:rPr/>
        <w:br w:type="column"/>
      </w:r>
      <w:r>
        <w:rPr>
          <w:i/>
          <w:color w:val="231F20"/>
          <w:spacing w:val="2"/>
          <w:w w:val="145"/>
          <w:position w:val="2"/>
          <w:sz w:val="14"/>
        </w:rPr>
        <w:t>∂α</w:t>
      </w:r>
      <w:r>
        <w:rPr>
          <w:i/>
          <w:color w:val="231F20"/>
          <w:spacing w:val="2"/>
          <w:w w:val="145"/>
          <w:sz w:val="10"/>
        </w:rPr>
        <w:t>n</w:t>
      </w:r>
    </w:p>
    <w:p>
      <w:pPr>
        <w:spacing w:line="131" w:lineRule="exact" w:before="0"/>
        <w:ind w:left="661" w:right="0" w:firstLine="0"/>
        <w:jc w:val="left"/>
        <w:rPr>
          <w:rFonts w:ascii="Arial" w:hAnsi="Arial"/>
          <w:sz w:val="10"/>
        </w:rPr>
      </w:pPr>
      <w:r>
        <w:rPr/>
        <w:pict>
          <v:shape style="position:absolute;margin-left:234.240005pt;margin-top:-3.770164pt;width:49.8pt;height:43.55pt;mso-position-horizontal-relative:page;mso-position-vertical-relative:paragraph;z-index:-18034688" type="#_x0000_t202" filled="false" stroked="false">
            <v:textbox inset="0,0,0,0">
              <w:txbxContent>
                <w:p>
                  <w:pPr>
                    <w:tabs>
                      <w:tab w:pos="775" w:val="left" w:leader="none"/>
                    </w:tabs>
                    <w:spacing w:line="331" w:lineRule="exact" w:before="0"/>
                    <w:ind w:left="0" w:right="0" w:firstLine="0"/>
                    <w:jc w:val="left"/>
                    <w:rPr>
                      <w:i/>
                      <w:sz w:val="20"/>
                    </w:rPr>
                  </w:pPr>
                  <w:r>
                    <w:rPr>
                      <w:i/>
                      <w:color w:val="231F20"/>
                      <w:spacing w:val="33"/>
                      <w:w w:val="110"/>
                      <w:position w:val="2"/>
                      <w:sz w:val="20"/>
                    </w:rPr>
                    <w:t>..</w:t>
                  </w:r>
                  <w:r>
                    <w:rPr>
                      <w:i/>
                      <w:color w:val="231F20"/>
                      <w:w w:val="110"/>
                      <w:position w:val="2"/>
                      <w:sz w:val="20"/>
                    </w:rPr>
                    <w:t>.</w:t>
                  </w:r>
                  <w:r>
                    <w:rPr>
                      <w:i/>
                      <w:color w:val="231F20"/>
                      <w:position w:val="2"/>
                      <w:sz w:val="20"/>
                    </w:rPr>
                    <w:tab/>
                  </w:r>
                  <w:r>
                    <w:rPr>
                      <w:rFonts w:ascii="Segoe UI Symbol" w:hAnsi="Segoe UI Symbol"/>
                      <w:color w:val="231F20"/>
                      <w:spacing w:val="-133"/>
                      <w:w w:val="219"/>
                      <w:position w:val="13"/>
                      <w:sz w:val="20"/>
                    </w:rPr>
                    <w:t>⎥</w:t>
                  </w:r>
                  <w:r>
                    <w:rPr>
                      <w:rFonts w:ascii="Segoe UI Symbol" w:hAnsi="Segoe UI Symbol"/>
                      <w:color w:val="231F20"/>
                      <w:w w:val="219"/>
                      <w:sz w:val="20"/>
                    </w:rPr>
                    <w:t>⎦</w:t>
                  </w:r>
                  <w:r>
                    <w:rPr>
                      <w:rFonts w:ascii="Segoe UI Symbol" w:hAnsi="Segoe UI Symbol"/>
                      <w:color w:val="231F20"/>
                      <w:spacing w:val="-22"/>
                      <w:sz w:val="20"/>
                    </w:rPr>
                    <w:t> </w:t>
                  </w:r>
                  <w:r>
                    <w:rPr>
                      <w:i/>
                      <w:color w:val="231F20"/>
                      <w:spacing w:val="-20"/>
                      <w:w w:val="110"/>
                      <w:position w:val="2"/>
                      <w:sz w:val="20"/>
                    </w:rPr>
                    <w:t>.</w:t>
                  </w:r>
                </w:p>
              </w:txbxContent>
            </v:textbox>
            <w10:wrap type="none"/>
          </v:shape>
        </w:pict>
      </w:r>
      <w:r>
        <w:rPr>
          <w:i/>
          <w:color w:val="231F20"/>
          <w:spacing w:val="2"/>
          <w:w w:val="140"/>
          <w:position w:val="2"/>
          <w:sz w:val="14"/>
          <w:u w:val="single" w:color="221E1F"/>
        </w:rPr>
        <w:t>∂f</w:t>
      </w:r>
      <w:r>
        <w:rPr>
          <w:rFonts w:ascii="Arial" w:hAnsi="Arial"/>
          <w:color w:val="231F20"/>
          <w:spacing w:val="2"/>
          <w:w w:val="140"/>
          <w:sz w:val="10"/>
          <w:u w:val="single" w:color="221E1F"/>
        </w:rPr>
        <w:t>2</w:t>
      </w:r>
      <w:r>
        <w:rPr>
          <w:rFonts w:ascii="Arial" w:hAnsi="Arial"/>
          <w:color w:val="231F20"/>
          <w:spacing w:val="5"/>
          <w:sz w:val="10"/>
          <w:u w:val="single" w:color="221E1F"/>
        </w:rPr>
        <w:t> </w:t>
      </w:r>
    </w:p>
    <w:p>
      <w:pPr>
        <w:spacing w:line="154" w:lineRule="exact" w:before="0"/>
        <w:ind w:left="637" w:right="0" w:firstLine="0"/>
        <w:jc w:val="left"/>
        <w:rPr>
          <w:i/>
          <w:sz w:val="10"/>
        </w:rPr>
      </w:pPr>
      <w:r>
        <w:rPr>
          <w:i/>
          <w:color w:val="231F20"/>
          <w:spacing w:val="2"/>
          <w:w w:val="145"/>
          <w:position w:val="2"/>
          <w:sz w:val="14"/>
        </w:rPr>
        <w:t>∂α</w:t>
      </w:r>
      <w:r>
        <w:rPr>
          <w:i/>
          <w:color w:val="231F20"/>
          <w:spacing w:val="2"/>
          <w:w w:val="145"/>
          <w:sz w:val="10"/>
        </w:rPr>
        <w:t>n</w:t>
      </w:r>
    </w:p>
    <w:p>
      <w:pPr>
        <w:tabs>
          <w:tab w:pos="660" w:val="left" w:leader="none"/>
        </w:tabs>
        <w:spacing w:line="194" w:lineRule="exact" w:before="0"/>
        <w:ind w:left="181" w:right="0" w:firstLine="0"/>
        <w:jc w:val="left"/>
        <w:rPr>
          <w:rFonts w:ascii="Arial" w:hAnsi="Arial"/>
          <w:sz w:val="10"/>
        </w:rPr>
      </w:pPr>
      <w:r>
        <w:rPr/>
        <w:pict>
          <v:shape style="position:absolute;margin-left:257.040009pt;margin-top:6.996849pt;width:10.3pt;height:7pt;mso-position-horizontal-relative:page;mso-position-vertical-relative:paragraph;z-index:-18034176" type="#_x0000_t202" filled="false" stroked="false">
            <v:textbox inset="0,0,0,0">
              <w:txbxContent>
                <w:p>
                  <w:pPr>
                    <w:spacing w:line="135" w:lineRule="exact" w:before="0"/>
                    <w:ind w:left="0" w:right="0" w:firstLine="0"/>
                    <w:jc w:val="left"/>
                    <w:rPr>
                      <w:i/>
                      <w:sz w:val="14"/>
                    </w:rPr>
                  </w:pPr>
                  <w:r>
                    <w:rPr>
                      <w:i/>
                      <w:color w:val="231F20"/>
                      <w:w w:val="130"/>
                      <w:sz w:val="14"/>
                    </w:rPr>
                    <w:t>∂α</w:t>
                  </w:r>
                </w:p>
              </w:txbxContent>
            </v:textbox>
            <w10:wrap type="none"/>
          </v:shape>
        </w:pict>
      </w:r>
      <w:r>
        <w:rPr>
          <w:i/>
          <w:color w:val="231F20"/>
          <w:spacing w:val="22"/>
          <w:w w:val="130"/>
          <w:sz w:val="20"/>
        </w:rPr>
        <w:t>...</w:t>
        <w:tab/>
      </w:r>
      <w:r>
        <w:rPr>
          <w:i/>
          <w:color w:val="231F20"/>
          <w:spacing w:val="2"/>
          <w:w w:val="130"/>
          <w:sz w:val="20"/>
          <w:u w:val="single" w:color="221E1F"/>
          <w:vertAlign w:val="superscript"/>
        </w:rPr>
        <w:t>∂f</w:t>
      </w:r>
      <w:r>
        <w:rPr>
          <w:rFonts w:ascii="Arial" w:hAnsi="Arial"/>
          <w:color w:val="231F20"/>
          <w:spacing w:val="2"/>
          <w:w w:val="130"/>
          <w:position w:val="7"/>
          <w:sz w:val="10"/>
          <w:u w:val="single" w:color="221E1F"/>
          <w:vertAlign w:val="baseline"/>
        </w:rPr>
        <w:t>3</w:t>
      </w:r>
      <w:r>
        <w:rPr>
          <w:rFonts w:ascii="Arial" w:hAnsi="Arial"/>
          <w:color w:val="231F20"/>
          <w:spacing w:val="5"/>
          <w:position w:val="7"/>
          <w:sz w:val="10"/>
          <w:u w:val="single" w:color="221E1F"/>
          <w:vertAlign w:val="baseline"/>
        </w:rPr>
        <w:t> </w:t>
      </w:r>
    </w:p>
    <w:p>
      <w:pPr>
        <w:spacing w:line="91" w:lineRule="exact" w:before="0"/>
        <w:ind w:left="833" w:right="0" w:firstLine="0"/>
        <w:jc w:val="left"/>
        <w:rPr>
          <w:i/>
          <w:sz w:val="10"/>
        </w:rPr>
      </w:pPr>
      <w:r>
        <w:rPr>
          <w:i/>
          <w:color w:val="231F20"/>
          <w:w w:val="175"/>
          <w:sz w:val="10"/>
        </w:rPr>
        <w:t>n</w:t>
      </w:r>
    </w:p>
    <w:p>
      <w:pPr>
        <w:spacing w:after="0" w:line="91" w:lineRule="exact"/>
        <w:jc w:val="left"/>
        <w:rPr>
          <w:sz w:val="10"/>
        </w:rPr>
        <w:sectPr>
          <w:type w:val="continuous"/>
          <w:pgSz w:w="10800" w:h="13320"/>
          <w:pgMar w:top="1300" w:bottom="280" w:left="760" w:right="740"/>
          <w:cols w:num="3" w:equalWidth="0">
            <w:col w:w="3181" w:space="40"/>
            <w:col w:w="484" w:space="39"/>
            <w:col w:w="5556"/>
          </w:cols>
        </w:sectPr>
      </w:pPr>
    </w:p>
    <w:p>
      <w:pPr>
        <w:pStyle w:val="BodyText"/>
        <w:spacing w:line="268" w:lineRule="auto" w:before="6"/>
        <w:ind w:left="319" w:right="38"/>
        <w:jc w:val="both"/>
      </w:pPr>
      <w:r>
        <w:rPr>
          <w:color w:val="231F20"/>
        </w:rPr>
        <w:t>At</w:t>
      </w:r>
      <w:r>
        <w:rPr>
          <w:color w:val="231F20"/>
          <w:spacing w:val="-2"/>
        </w:rPr>
        <w:t> </w:t>
      </w:r>
      <w:r>
        <w:rPr>
          <w:color w:val="231F20"/>
        </w:rPr>
        <w:t>each</w:t>
      </w:r>
      <w:r>
        <w:rPr>
          <w:color w:val="231F20"/>
          <w:spacing w:val="-2"/>
        </w:rPr>
        <w:t> </w:t>
      </w:r>
      <w:r>
        <w:rPr>
          <w:color w:val="231F20"/>
        </w:rPr>
        <w:t>moment</w:t>
      </w:r>
      <w:r>
        <w:rPr>
          <w:color w:val="231F20"/>
          <w:spacing w:val="-6"/>
        </w:rPr>
        <w:t> </w:t>
      </w:r>
      <w:r>
        <w:rPr>
          <w:color w:val="231F20"/>
        </w:rPr>
        <w:t>in</w:t>
      </w:r>
      <w:r>
        <w:rPr>
          <w:color w:val="231F20"/>
          <w:spacing w:val="-2"/>
        </w:rPr>
        <w:t> </w:t>
      </w:r>
      <w:r>
        <w:rPr>
          <w:color w:val="231F20"/>
        </w:rPr>
        <w:t>time,</w:t>
      </w:r>
      <w:r>
        <w:rPr>
          <w:color w:val="231F20"/>
          <w:spacing w:val="-3"/>
        </w:rPr>
        <w:t> </w:t>
      </w:r>
      <w:r>
        <w:rPr>
          <w:color w:val="231F20"/>
        </w:rPr>
        <w:t>we</w:t>
      </w:r>
      <w:r>
        <w:rPr>
          <w:color w:val="231F20"/>
          <w:spacing w:val="-2"/>
        </w:rPr>
        <w:t> </w:t>
      </w:r>
      <w:r>
        <w:rPr>
          <w:color w:val="231F20"/>
        </w:rPr>
        <w:t>know</w:t>
      </w:r>
      <w:r>
        <w:rPr>
          <w:color w:val="231F20"/>
          <w:spacing w:val="-6"/>
        </w:rPr>
        <w:t> </w:t>
      </w:r>
      <w:r>
        <w:rPr>
          <w:color w:val="231F20"/>
        </w:rPr>
        <w:t>the</w:t>
      </w:r>
      <w:r>
        <w:rPr>
          <w:color w:val="231F20"/>
          <w:spacing w:val="-3"/>
        </w:rPr>
        <w:t> </w:t>
      </w:r>
      <w:r>
        <w:rPr>
          <w:color w:val="231F20"/>
        </w:rPr>
        <w:t>desired</w:t>
      </w:r>
      <w:r>
        <w:rPr>
          <w:color w:val="231F20"/>
          <w:spacing w:val="-2"/>
        </w:rPr>
        <w:t> </w:t>
      </w:r>
      <w:r>
        <w:rPr>
          <w:color w:val="231F20"/>
        </w:rPr>
        <w:t>position</w:t>
      </w:r>
      <w:r>
        <w:rPr>
          <w:color w:val="231F20"/>
          <w:spacing w:val="-5"/>
        </w:rPr>
        <w:t> </w:t>
      </w:r>
      <w:r>
        <w:rPr>
          <w:color w:val="231F20"/>
        </w:rPr>
        <w:t>of</w:t>
      </w:r>
      <w:r>
        <w:rPr>
          <w:color w:val="231F20"/>
          <w:spacing w:val="-4"/>
        </w:rPr>
        <w:t> </w:t>
      </w:r>
      <w:r>
        <w:rPr>
          <w:color w:val="231F20"/>
        </w:rPr>
        <w:t>the</w:t>
      </w:r>
      <w:r>
        <w:rPr>
          <w:color w:val="231F20"/>
          <w:spacing w:val="-1"/>
        </w:rPr>
        <w:t> </w:t>
      </w:r>
      <w:r>
        <w:rPr>
          <w:color w:val="231F20"/>
        </w:rPr>
        <w:t>end</w:t>
      </w:r>
      <w:r>
        <w:rPr>
          <w:color w:val="231F20"/>
          <w:spacing w:val="-5"/>
        </w:rPr>
        <w:t> </w:t>
      </w:r>
      <w:r>
        <w:rPr>
          <w:color w:val="231F20"/>
        </w:rPr>
        <w:t>effector</w:t>
      </w:r>
      <w:r>
        <w:rPr>
          <w:color w:val="231F20"/>
          <w:spacing w:val="-5"/>
        </w:rPr>
        <w:t> </w:t>
      </w:r>
      <w:r>
        <w:rPr>
          <w:color w:val="231F20"/>
        </w:rPr>
        <w:t>(set</w:t>
      </w:r>
      <w:r>
        <w:rPr>
          <w:color w:val="231F20"/>
          <w:spacing w:val="-1"/>
        </w:rPr>
        <w:t> </w:t>
      </w:r>
      <w:r>
        <w:rPr>
          <w:color w:val="231F20"/>
        </w:rPr>
        <w:t>by the animator) and, of course, the effector’s current position. Subtracting the two, we</w:t>
      </w:r>
      <w:r>
        <w:rPr>
          <w:color w:val="231F20"/>
          <w:spacing w:val="-11"/>
        </w:rPr>
        <w:t> </w:t>
      </w:r>
      <w:r>
        <w:rPr>
          <w:color w:val="231F20"/>
        </w:rPr>
        <w:t>will</w:t>
      </w:r>
      <w:r>
        <w:rPr>
          <w:color w:val="231F20"/>
          <w:spacing w:val="-12"/>
        </w:rPr>
        <w:t> </w:t>
      </w:r>
      <w:r>
        <w:rPr>
          <w:color w:val="231F20"/>
        </w:rPr>
        <w:t>get</w:t>
      </w:r>
      <w:r>
        <w:rPr>
          <w:color w:val="231F20"/>
          <w:spacing w:val="-12"/>
        </w:rPr>
        <w:t> </w:t>
      </w:r>
      <w:r>
        <w:rPr>
          <w:color w:val="231F20"/>
        </w:rPr>
        <w:t>the</w:t>
      </w:r>
      <w:r>
        <w:rPr>
          <w:color w:val="231F20"/>
          <w:spacing w:val="-11"/>
        </w:rPr>
        <w:t> </w:t>
      </w:r>
      <w:r>
        <w:rPr>
          <w:color w:val="231F20"/>
        </w:rPr>
        <w:t>desired</w:t>
      </w:r>
      <w:r>
        <w:rPr>
          <w:color w:val="231F20"/>
          <w:spacing w:val="-12"/>
        </w:rPr>
        <w:t> </w:t>
      </w:r>
      <w:r>
        <w:rPr>
          <w:color w:val="231F20"/>
        </w:rPr>
        <w:t>adjustment</w:t>
      </w:r>
      <w:r>
        <w:rPr>
          <w:color w:val="231F20"/>
          <w:spacing w:val="-16"/>
        </w:rPr>
        <w:t> </w:t>
      </w:r>
      <w:r>
        <w:rPr>
          <w:i/>
          <w:color w:val="231F20"/>
        </w:rPr>
        <w:t>δ</w:t>
      </w:r>
      <w:r>
        <w:rPr>
          <w:rFonts w:ascii="Georgia" w:hAnsi="Georgia"/>
          <w:b/>
          <w:color w:val="231F20"/>
        </w:rPr>
        <w:t>x</w:t>
      </w:r>
      <w:r>
        <w:rPr>
          <w:color w:val="231F20"/>
        </w:rPr>
        <w:t>.</w:t>
      </w:r>
      <w:r>
        <w:rPr>
          <w:color w:val="231F20"/>
          <w:spacing w:val="5"/>
        </w:rPr>
        <w:t> </w:t>
      </w:r>
      <w:r>
        <w:rPr>
          <w:color w:val="231F20"/>
        </w:rPr>
        <w:t>Elements</w:t>
      </w:r>
      <w:r>
        <w:rPr>
          <w:color w:val="231F20"/>
          <w:spacing w:val="-11"/>
        </w:rPr>
        <w:t> </w:t>
      </w:r>
      <w:r>
        <w:rPr>
          <w:color w:val="231F20"/>
        </w:rPr>
        <w:t>of</w:t>
      </w:r>
      <w:r>
        <w:rPr>
          <w:color w:val="231F20"/>
          <w:spacing w:val="-13"/>
        </w:rPr>
        <w:t> </w:t>
      </w:r>
      <w:r>
        <w:rPr>
          <w:color w:val="231F20"/>
        </w:rPr>
        <w:t>the</w:t>
      </w:r>
      <w:r>
        <w:rPr>
          <w:color w:val="231F20"/>
          <w:spacing w:val="-11"/>
        </w:rPr>
        <w:t> </w:t>
      </w:r>
      <w:r>
        <w:rPr>
          <w:color w:val="231F20"/>
        </w:rPr>
        <w:t>Jacobian</w:t>
      </w:r>
      <w:r>
        <w:rPr>
          <w:color w:val="231F20"/>
          <w:spacing w:val="-15"/>
        </w:rPr>
        <w:t> </w:t>
      </w:r>
      <w:r>
        <w:rPr>
          <w:color w:val="231F20"/>
        </w:rPr>
        <w:t>matrix</w:t>
      </w:r>
      <w:r>
        <w:rPr>
          <w:color w:val="231F20"/>
          <w:spacing w:val="-12"/>
        </w:rPr>
        <w:t> </w:t>
      </w:r>
      <w:r>
        <w:rPr>
          <w:color w:val="231F20"/>
        </w:rPr>
        <w:t>are</w:t>
      </w:r>
      <w:r>
        <w:rPr>
          <w:color w:val="231F20"/>
          <w:spacing w:val="-11"/>
        </w:rPr>
        <w:t> </w:t>
      </w:r>
      <w:r>
        <w:rPr>
          <w:color w:val="231F20"/>
        </w:rPr>
        <w:t>related to</w:t>
      </w:r>
      <w:r>
        <w:rPr>
          <w:color w:val="231F20"/>
          <w:spacing w:val="-9"/>
        </w:rPr>
        <w:t> </w:t>
      </w:r>
      <w:r>
        <w:rPr>
          <w:color w:val="231F20"/>
        </w:rPr>
        <w:t>changes</w:t>
      </w:r>
      <w:r>
        <w:rPr>
          <w:color w:val="231F20"/>
          <w:spacing w:val="-12"/>
        </w:rPr>
        <w:t> </w:t>
      </w:r>
      <w:r>
        <w:rPr>
          <w:color w:val="231F20"/>
        </w:rPr>
        <w:t>in</w:t>
      </w:r>
      <w:r>
        <w:rPr>
          <w:color w:val="231F20"/>
          <w:spacing w:val="-9"/>
        </w:rPr>
        <w:t> </w:t>
      </w:r>
      <w:r>
        <w:rPr>
          <w:color w:val="231F20"/>
        </w:rPr>
        <w:t>a</w:t>
      </w:r>
      <w:r>
        <w:rPr>
          <w:color w:val="231F20"/>
          <w:spacing w:val="-9"/>
        </w:rPr>
        <w:t> </w:t>
      </w:r>
      <w:r>
        <w:rPr>
          <w:color w:val="231F20"/>
        </w:rPr>
        <w:t>coordinate</w:t>
      </w:r>
      <w:r>
        <w:rPr>
          <w:color w:val="231F20"/>
          <w:spacing w:val="-15"/>
        </w:rPr>
        <w:t> </w:t>
      </w:r>
      <w:r>
        <w:rPr>
          <w:color w:val="231F20"/>
        </w:rPr>
        <w:t>of</w:t>
      </w:r>
      <w:r>
        <w:rPr>
          <w:color w:val="231F20"/>
          <w:spacing w:val="-11"/>
        </w:rPr>
        <w:t> </w:t>
      </w:r>
      <w:r>
        <w:rPr>
          <w:color w:val="231F20"/>
        </w:rPr>
        <w:t>the</w:t>
      </w:r>
      <w:r>
        <w:rPr>
          <w:color w:val="231F20"/>
          <w:spacing w:val="-9"/>
        </w:rPr>
        <w:t> </w:t>
      </w:r>
      <w:r>
        <w:rPr>
          <w:color w:val="231F20"/>
        </w:rPr>
        <w:t>end</w:t>
      </w:r>
      <w:r>
        <w:rPr>
          <w:color w:val="231F20"/>
          <w:spacing w:val="-9"/>
        </w:rPr>
        <w:t> </w:t>
      </w:r>
      <w:r>
        <w:rPr>
          <w:color w:val="231F20"/>
        </w:rPr>
        <w:t>effector</w:t>
      </w:r>
      <w:r>
        <w:rPr>
          <w:color w:val="231F20"/>
          <w:spacing w:val="-13"/>
        </w:rPr>
        <w:t> </w:t>
      </w:r>
      <w:r>
        <w:rPr>
          <w:color w:val="231F20"/>
        </w:rPr>
        <w:t>when</w:t>
      </w:r>
      <w:r>
        <w:rPr>
          <w:color w:val="231F20"/>
          <w:spacing w:val="-11"/>
        </w:rPr>
        <w:t> </w:t>
      </w:r>
      <w:r>
        <w:rPr>
          <w:color w:val="231F20"/>
        </w:rPr>
        <w:t>a</w:t>
      </w:r>
      <w:r>
        <w:rPr>
          <w:color w:val="231F20"/>
          <w:spacing w:val="-9"/>
        </w:rPr>
        <w:t> </w:t>
      </w:r>
      <w:r>
        <w:rPr>
          <w:color w:val="231F20"/>
        </w:rPr>
        <w:t>particular</w:t>
      </w:r>
      <w:r>
        <w:rPr>
          <w:color w:val="231F20"/>
          <w:spacing w:val="-11"/>
        </w:rPr>
        <w:t> </w:t>
      </w:r>
      <w:r>
        <w:rPr>
          <w:color w:val="231F20"/>
        </w:rPr>
        <w:t>internal</w:t>
      </w:r>
      <w:r>
        <w:rPr>
          <w:color w:val="231F20"/>
          <w:spacing w:val="-13"/>
        </w:rPr>
        <w:t> </w:t>
      </w:r>
      <w:r>
        <w:rPr>
          <w:color w:val="231F20"/>
        </w:rPr>
        <w:t>parameter is changed while others remain fixed (see Figure 16.17).  These elements can   be computed for any given skeleton configuration using geometric relationships. The</w:t>
      </w:r>
      <w:r>
        <w:rPr>
          <w:color w:val="231F20"/>
          <w:spacing w:val="-15"/>
        </w:rPr>
        <w:t> </w:t>
      </w:r>
      <w:r>
        <w:rPr>
          <w:color w:val="231F20"/>
        </w:rPr>
        <w:t>only</w:t>
      </w:r>
      <w:r>
        <w:rPr>
          <w:color w:val="231F20"/>
          <w:spacing w:val="-16"/>
        </w:rPr>
        <w:t> </w:t>
      </w:r>
      <w:r>
        <w:rPr>
          <w:color w:val="231F20"/>
        </w:rPr>
        <w:t>remaining</w:t>
      </w:r>
      <w:r>
        <w:rPr>
          <w:color w:val="231F20"/>
          <w:spacing w:val="-15"/>
        </w:rPr>
        <w:t> </w:t>
      </w:r>
      <w:r>
        <w:rPr>
          <w:color w:val="231F20"/>
        </w:rPr>
        <w:t>unknowns</w:t>
      </w:r>
      <w:r>
        <w:rPr>
          <w:color w:val="231F20"/>
          <w:spacing w:val="-20"/>
        </w:rPr>
        <w:t> </w:t>
      </w:r>
      <w:r>
        <w:rPr>
          <w:color w:val="231F20"/>
        </w:rPr>
        <w:t>in</w:t>
      </w:r>
      <w:r>
        <w:rPr>
          <w:color w:val="231F20"/>
          <w:spacing w:val="-14"/>
        </w:rPr>
        <w:t> </w:t>
      </w:r>
      <w:r>
        <w:rPr>
          <w:color w:val="231F20"/>
        </w:rPr>
        <w:t>the</w:t>
      </w:r>
      <w:r>
        <w:rPr>
          <w:color w:val="231F20"/>
          <w:spacing w:val="-14"/>
        </w:rPr>
        <w:t> </w:t>
      </w:r>
      <w:r>
        <w:rPr>
          <w:color w:val="231F20"/>
        </w:rPr>
        <w:t>system</w:t>
      </w:r>
      <w:r>
        <w:rPr>
          <w:color w:val="231F20"/>
          <w:spacing w:val="-12"/>
        </w:rPr>
        <w:t> </w:t>
      </w:r>
      <w:r>
        <w:rPr>
          <w:color w:val="231F20"/>
        </w:rPr>
        <w:t>of</w:t>
      </w:r>
      <w:r>
        <w:rPr>
          <w:color w:val="231F20"/>
          <w:spacing w:val="-16"/>
        </w:rPr>
        <w:t> </w:t>
      </w:r>
      <w:r>
        <w:rPr>
          <w:color w:val="231F20"/>
        </w:rPr>
        <w:t>equations</w:t>
      </w:r>
      <w:r>
        <w:rPr>
          <w:color w:val="231F20"/>
          <w:spacing w:val="-18"/>
        </w:rPr>
        <w:t> </w:t>
      </w:r>
      <w:r>
        <w:rPr>
          <w:color w:val="231F20"/>
        </w:rPr>
        <w:t>(16.1)</w:t>
      </w:r>
      <w:r>
        <w:rPr>
          <w:color w:val="231F20"/>
          <w:spacing w:val="-16"/>
        </w:rPr>
        <w:t> </w:t>
      </w:r>
      <w:r>
        <w:rPr>
          <w:color w:val="231F20"/>
        </w:rPr>
        <w:t>are</w:t>
      </w:r>
      <w:r>
        <w:rPr>
          <w:color w:val="231F20"/>
          <w:spacing w:val="-15"/>
        </w:rPr>
        <w:t> </w:t>
      </w:r>
      <w:r>
        <w:rPr>
          <w:color w:val="231F20"/>
        </w:rPr>
        <w:t>the</w:t>
      </w:r>
      <w:r>
        <w:rPr>
          <w:color w:val="231F20"/>
          <w:spacing w:val="-14"/>
        </w:rPr>
        <w:t> </w:t>
      </w:r>
      <w:r>
        <w:rPr>
          <w:color w:val="231F20"/>
        </w:rPr>
        <w:t>changes</w:t>
      </w:r>
      <w:r>
        <w:rPr>
          <w:color w:val="231F20"/>
          <w:spacing w:val="-18"/>
        </w:rPr>
        <w:t> </w:t>
      </w:r>
      <w:r>
        <w:rPr>
          <w:color w:val="231F20"/>
        </w:rPr>
        <w:t>in internal parameters </w:t>
      </w:r>
      <w:r>
        <w:rPr>
          <w:i/>
          <w:color w:val="231F20"/>
        </w:rPr>
        <w:t>α</w:t>
      </w:r>
      <w:r>
        <w:rPr>
          <w:color w:val="231F20"/>
        </w:rPr>
        <w:t>. Once we solve for them, we update </w:t>
      </w:r>
      <w:r>
        <w:rPr>
          <w:i/>
          <w:color w:val="231F20"/>
        </w:rPr>
        <w:t>α </w:t>
      </w:r>
      <w:r>
        <w:rPr>
          <w:rFonts w:ascii="PMingLiU" w:hAnsi="PMingLiU"/>
          <w:color w:val="231F20"/>
          <w:w w:val="115"/>
        </w:rPr>
        <w:t>= </w:t>
      </w:r>
      <w:r>
        <w:rPr>
          <w:i/>
          <w:color w:val="231F20"/>
          <w:spacing w:val="2"/>
        </w:rPr>
        <w:t>α</w:t>
      </w:r>
      <w:r>
        <w:rPr>
          <w:rFonts w:ascii="PMingLiU" w:hAnsi="PMingLiU"/>
          <w:color w:val="231F20"/>
          <w:spacing w:val="2"/>
        </w:rPr>
        <w:t>+</w:t>
      </w:r>
      <w:r>
        <w:rPr>
          <w:i/>
          <w:color w:val="231F20"/>
          <w:spacing w:val="2"/>
        </w:rPr>
        <w:t>δα </w:t>
      </w:r>
      <w:r>
        <w:rPr>
          <w:color w:val="231F20"/>
        </w:rPr>
        <w:t>which</w:t>
      </w:r>
      <w:r>
        <w:rPr>
          <w:color w:val="231F20"/>
          <w:spacing w:val="-14"/>
        </w:rPr>
        <w:t> </w:t>
      </w:r>
      <w:r>
        <w:rPr>
          <w:color w:val="231F20"/>
        </w:rPr>
        <w:t>gives</w:t>
      </w:r>
    </w:p>
    <w:p>
      <w:pPr>
        <w:pStyle w:val="BodyText"/>
        <w:spacing w:line="184" w:lineRule="exact"/>
        <w:ind w:left="319"/>
        <w:jc w:val="both"/>
      </w:pPr>
      <w:r>
        <w:rPr>
          <w:color w:val="231F20"/>
        </w:rPr>
        <w:t>all the necessary information for the FK procedure to reposition the skeleton.</w:t>
      </w:r>
    </w:p>
    <w:p>
      <w:pPr>
        <w:pStyle w:val="BodyText"/>
        <w:spacing w:line="271" w:lineRule="auto" w:before="29"/>
        <w:ind w:left="319" w:right="39" w:firstLine="300"/>
        <w:jc w:val="both"/>
      </w:pPr>
      <w:r>
        <w:rPr>
          <w:color w:val="231F20"/>
        </w:rPr>
        <w:t>Unfortunately, the system (16.1) cannot usually be solved analytically and, moreover,</w:t>
      </w:r>
      <w:r>
        <w:rPr>
          <w:color w:val="231F20"/>
          <w:spacing w:val="-16"/>
        </w:rPr>
        <w:t> </w:t>
      </w:r>
      <w:r>
        <w:rPr>
          <w:color w:val="231F20"/>
        </w:rPr>
        <w:t>it</w:t>
      </w:r>
      <w:r>
        <w:rPr>
          <w:color w:val="231F20"/>
          <w:spacing w:val="-9"/>
        </w:rPr>
        <w:t> </w:t>
      </w:r>
      <w:r>
        <w:rPr>
          <w:color w:val="231F20"/>
        </w:rPr>
        <w:t>is</w:t>
      </w:r>
      <w:r>
        <w:rPr>
          <w:color w:val="231F20"/>
          <w:spacing w:val="-10"/>
        </w:rPr>
        <w:t> </w:t>
      </w:r>
      <w:r>
        <w:rPr>
          <w:color w:val="231F20"/>
        </w:rPr>
        <w:t>in</w:t>
      </w:r>
      <w:r>
        <w:rPr>
          <w:color w:val="231F20"/>
          <w:spacing w:val="-8"/>
        </w:rPr>
        <w:t> </w:t>
      </w:r>
      <w:r>
        <w:rPr>
          <w:color w:val="231F20"/>
        </w:rPr>
        <w:t>most</w:t>
      </w:r>
      <w:r>
        <w:rPr>
          <w:color w:val="231F20"/>
          <w:spacing w:val="-11"/>
        </w:rPr>
        <w:t> </w:t>
      </w:r>
      <w:r>
        <w:rPr>
          <w:color w:val="231F20"/>
        </w:rPr>
        <w:t>cases</w:t>
      </w:r>
      <w:r>
        <w:rPr>
          <w:color w:val="231F20"/>
          <w:spacing w:val="-7"/>
        </w:rPr>
        <w:t> </w:t>
      </w:r>
      <w:r>
        <w:rPr>
          <w:color w:val="231F20"/>
        </w:rPr>
        <w:t>underconstrained,</w:t>
      </w:r>
      <w:r>
        <w:rPr>
          <w:color w:val="231F20"/>
          <w:spacing w:val="-18"/>
        </w:rPr>
        <w:t> </w:t>
      </w:r>
      <w:r>
        <w:rPr>
          <w:color w:val="231F20"/>
        </w:rPr>
        <w:t>i.e.,</w:t>
      </w:r>
      <w:r>
        <w:rPr>
          <w:color w:val="231F20"/>
          <w:spacing w:val="-10"/>
        </w:rPr>
        <w:t> </w:t>
      </w:r>
      <w:r>
        <w:rPr>
          <w:color w:val="231F20"/>
        </w:rPr>
        <w:t>the</w:t>
      </w:r>
      <w:r>
        <w:rPr>
          <w:color w:val="231F20"/>
          <w:spacing w:val="-10"/>
        </w:rPr>
        <w:t> </w:t>
      </w:r>
      <w:r>
        <w:rPr>
          <w:color w:val="231F20"/>
        </w:rPr>
        <w:t>number</w:t>
      </w:r>
      <w:r>
        <w:rPr>
          <w:color w:val="231F20"/>
          <w:spacing w:val="-14"/>
        </w:rPr>
        <w:t> </w:t>
      </w:r>
      <w:r>
        <w:rPr>
          <w:color w:val="231F20"/>
        </w:rPr>
        <w:t>of</w:t>
      </w:r>
      <w:r>
        <w:rPr>
          <w:color w:val="231F20"/>
          <w:spacing w:val="-8"/>
        </w:rPr>
        <w:t> </w:t>
      </w:r>
      <w:r>
        <w:rPr>
          <w:color w:val="231F20"/>
        </w:rPr>
        <w:t>unknown</w:t>
      </w:r>
      <w:r>
        <w:rPr>
          <w:color w:val="231F20"/>
          <w:spacing w:val="-15"/>
        </w:rPr>
        <w:t> </w:t>
      </w:r>
      <w:r>
        <w:rPr>
          <w:color w:val="231F20"/>
        </w:rPr>
        <w:t>inter- nal joint parameters </w:t>
      </w:r>
      <w:r>
        <w:rPr>
          <w:i/>
          <w:color w:val="231F20"/>
        </w:rPr>
        <w:t>α </w:t>
      </w:r>
      <w:r>
        <w:rPr>
          <w:color w:val="231F20"/>
        </w:rPr>
        <w:t>exceeds the number of variables in vector </w:t>
      </w:r>
      <w:r>
        <w:rPr>
          <w:rFonts w:ascii="Georgia" w:hAnsi="Georgia"/>
          <w:b/>
          <w:color w:val="231F20"/>
        </w:rPr>
        <w:t>x</w:t>
      </w:r>
      <w:r>
        <w:rPr>
          <w:color w:val="231F20"/>
        </w:rPr>
        <w:t>. This means that</w:t>
      </w:r>
      <w:r>
        <w:rPr>
          <w:color w:val="231F20"/>
          <w:spacing w:val="16"/>
        </w:rPr>
        <w:t> </w:t>
      </w:r>
      <w:r>
        <w:rPr>
          <w:color w:val="231F20"/>
        </w:rPr>
        <w:t>different</w:t>
      </w:r>
      <w:r>
        <w:rPr>
          <w:color w:val="231F20"/>
          <w:spacing w:val="13"/>
        </w:rPr>
        <w:t> </w:t>
      </w:r>
      <w:r>
        <w:rPr>
          <w:color w:val="231F20"/>
        </w:rPr>
        <w:t>motions</w:t>
      </w:r>
      <w:r>
        <w:rPr>
          <w:color w:val="231F20"/>
          <w:spacing w:val="15"/>
        </w:rPr>
        <w:t> </w:t>
      </w:r>
      <w:r>
        <w:rPr>
          <w:color w:val="231F20"/>
        </w:rPr>
        <w:t>of</w:t>
      </w:r>
      <w:r>
        <w:rPr>
          <w:color w:val="231F20"/>
          <w:spacing w:val="16"/>
        </w:rPr>
        <w:t> </w:t>
      </w:r>
      <w:r>
        <w:rPr>
          <w:color w:val="231F20"/>
        </w:rPr>
        <w:t>the</w:t>
      </w:r>
      <w:r>
        <w:rPr>
          <w:color w:val="231F20"/>
          <w:spacing w:val="16"/>
        </w:rPr>
        <w:t> </w:t>
      </w:r>
      <w:r>
        <w:rPr>
          <w:color w:val="231F20"/>
        </w:rPr>
        <w:t>skeleton</w:t>
      </w:r>
      <w:r>
        <w:rPr>
          <w:color w:val="231F20"/>
          <w:spacing w:val="17"/>
        </w:rPr>
        <w:t> </w:t>
      </w:r>
      <w:r>
        <w:rPr>
          <w:color w:val="231F20"/>
        </w:rPr>
        <w:t>can</w:t>
      </w:r>
      <w:r>
        <w:rPr>
          <w:color w:val="231F20"/>
          <w:spacing w:val="17"/>
        </w:rPr>
        <w:t> </w:t>
      </w:r>
      <w:r>
        <w:rPr>
          <w:color w:val="231F20"/>
        </w:rPr>
        <w:t>result</w:t>
      </w:r>
      <w:r>
        <w:rPr>
          <w:color w:val="231F20"/>
          <w:spacing w:val="19"/>
        </w:rPr>
        <w:t> </w:t>
      </w:r>
      <w:r>
        <w:rPr>
          <w:color w:val="231F20"/>
        </w:rPr>
        <w:t>in</w:t>
      </w:r>
      <w:r>
        <w:rPr>
          <w:color w:val="231F20"/>
          <w:spacing w:val="17"/>
        </w:rPr>
        <w:t> </w:t>
      </w:r>
      <w:r>
        <w:rPr>
          <w:color w:val="231F20"/>
        </w:rPr>
        <w:t>the</w:t>
      </w:r>
      <w:r>
        <w:rPr>
          <w:color w:val="231F20"/>
          <w:spacing w:val="18"/>
        </w:rPr>
        <w:t> </w:t>
      </w:r>
      <w:r>
        <w:rPr>
          <w:color w:val="231F20"/>
        </w:rPr>
        <w:t>same</w:t>
      </w:r>
      <w:r>
        <w:rPr>
          <w:color w:val="231F20"/>
          <w:spacing w:val="16"/>
        </w:rPr>
        <w:t> </w:t>
      </w:r>
      <w:r>
        <w:rPr>
          <w:color w:val="231F20"/>
        </w:rPr>
        <w:t>motion</w:t>
      </w:r>
      <w:r>
        <w:rPr>
          <w:color w:val="231F20"/>
          <w:spacing w:val="17"/>
        </w:rPr>
        <w:t> </w:t>
      </w:r>
      <w:r>
        <w:rPr>
          <w:color w:val="231F20"/>
        </w:rPr>
        <w:t>of</w:t>
      </w:r>
      <w:r>
        <w:rPr>
          <w:color w:val="231F20"/>
          <w:spacing w:val="16"/>
        </w:rPr>
        <w:t> </w:t>
      </w:r>
      <w:r>
        <w:rPr>
          <w:color w:val="231F20"/>
        </w:rPr>
        <w:t>the</w:t>
      </w:r>
      <w:r>
        <w:rPr>
          <w:color w:val="231F20"/>
          <w:spacing w:val="16"/>
        </w:rPr>
        <w:t> </w:t>
      </w:r>
      <w:r>
        <w:rPr>
          <w:color w:val="231F20"/>
        </w:rPr>
        <w:t>end</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tabs>
          <w:tab w:pos="1843" w:val="left" w:leader="none"/>
        </w:tabs>
        <w:spacing w:line="225" w:lineRule="auto" w:before="129"/>
        <w:ind w:left="319" w:right="130" w:firstLine="0"/>
        <w:jc w:val="both"/>
        <w:rPr>
          <w:sz w:val="16"/>
        </w:rPr>
      </w:pPr>
      <w:r>
        <w:rPr>
          <w:rFonts w:ascii="Arial" w:hAnsi="Arial"/>
          <w:b/>
          <w:color w:val="474F9C"/>
          <w:sz w:val="16"/>
        </w:rPr>
        <w:t>Figure </w:t>
      </w:r>
      <w:r>
        <w:rPr>
          <w:rFonts w:ascii="Arial" w:hAnsi="Arial"/>
          <w:b/>
          <w:color w:val="474F9C"/>
          <w:spacing w:val="8"/>
          <w:sz w:val="16"/>
        </w:rPr>
        <w:t> </w:t>
      </w:r>
      <w:r>
        <w:rPr>
          <w:rFonts w:ascii="Arial" w:hAnsi="Arial"/>
          <w:b/>
          <w:color w:val="474F9C"/>
          <w:sz w:val="16"/>
        </w:rPr>
        <w:t>16.17.</w:t>
        <w:tab/>
      </w:r>
      <w:r>
        <w:rPr>
          <w:color w:val="231F20"/>
          <w:spacing w:val="-1"/>
          <w:sz w:val="16"/>
        </w:rPr>
        <w:t>Partial </w:t>
      </w:r>
      <w:r>
        <w:rPr>
          <w:color w:val="231F20"/>
          <w:spacing w:val="-3"/>
          <w:sz w:val="16"/>
        </w:rPr>
        <w:t>derivative   </w:t>
      </w:r>
      <w:r>
        <w:rPr>
          <w:rFonts w:ascii="Trebuchet MS" w:hAnsi="Trebuchet MS"/>
          <w:i/>
          <w:color w:val="231F20"/>
          <w:sz w:val="16"/>
        </w:rPr>
        <w:t>∂</w:t>
      </w:r>
      <w:r>
        <w:rPr>
          <w:i/>
          <w:color w:val="231F20"/>
          <w:sz w:val="16"/>
        </w:rPr>
        <w:t>x</w:t>
      </w:r>
      <w:r>
        <w:rPr>
          <w:rFonts w:ascii="Trebuchet MS" w:hAnsi="Trebuchet MS"/>
          <w:i/>
          <w:color w:val="231F20"/>
          <w:sz w:val="16"/>
        </w:rPr>
        <w:t>/∂α</w:t>
      </w:r>
      <w:r>
        <w:rPr>
          <w:color w:val="231F20"/>
          <w:sz w:val="16"/>
          <w:vertAlign w:val="subscript"/>
        </w:rPr>
        <w:t>knee</w:t>
      </w:r>
      <w:r>
        <w:rPr>
          <w:color w:val="231F20"/>
          <w:sz w:val="16"/>
          <w:vertAlign w:val="baseline"/>
        </w:rPr>
        <w:t>    is </w:t>
      </w:r>
      <w:r>
        <w:rPr>
          <w:color w:val="231F20"/>
          <w:spacing w:val="-3"/>
          <w:sz w:val="16"/>
          <w:vertAlign w:val="baseline"/>
        </w:rPr>
        <w:t>given </w:t>
      </w:r>
      <w:r>
        <w:rPr>
          <w:color w:val="231F20"/>
          <w:sz w:val="16"/>
          <w:vertAlign w:val="baseline"/>
        </w:rPr>
        <w:t>by the limit of </w:t>
      </w:r>
      <w:r>
        <w:rPr>
          <w:rFonts w:ascii="Arial Black" w:hAnsi="Arial Black"/>
          <w:color w:val="231F20"/>
          <w:sz w:val="16"/>
          <w:vertAlign w:val="baseline"/>
        </w:rPr>
        <w:t>Δ</w:t>
      </w:r>
      <w:r>
        <w:rPr>
          <w:i/>
          <w:color w:val="231F20"/>
          <w:sz w:val="16"/>
          <w:vertAlign w:val="baseline"/>
        </w:rPr>
        <w:t>x</w:t>
      </w:r>
      <w:r>
        <w:rPr>
          <w:rFonts w:ascii="Trebuchet MS" w:hAnsi="Trebuchet MS"/>
          <w:i/>
          <w:color w:val="231F20"/>
          <w:sz w:val="16"/>
          <w:vertAlign w:val="baseline"/>
        </w:rPr>
        <w:t>/</w:t>
      </w:r>
      <w:r>
        <w:rPr>
          <w:rFonts w:ascii="Arial Black" w:hAnsi="Arial Black"/>
          <w:color w:val="231F20"/>
          <w:sz w:val="16"/>
          <w:vertAlign w:val="baseline"/>
        </w:rPr>
        <w:t>Δ</w:t>
      </w:r>
      <w:r>
        <w:rPr>
          <w:rFonts w:ascii="Trebuchet MS" w:hAnsi="Trebuchet MS"/>
          <w:i/>
          <w:color w:val="231F20"/>
          <w:sz w:val="16"/>
          <w:vertAlign w:val="baseline"/>
        </w:rPr>
        <w:t>α</w:t>
      </w:r>
      <w:r>
        <w:rPr>
          <w:color w:val="231F20"/>
          <w:sz w:val="16"/>
          <w:vertAlign w:val="subscript"/>
        </w:rPr>
        <w:t>knee</w:t>
      </w:r>
      <w:r>
        <w:rPr>
          <w:color w:val="231F20"/>
          <w:sz w:val="16"/>
          <w:vertAlign w:val="baseline"/>
        </w:rPr>
        <w:t>. Effector dis- placement is computed while all joints, except the knee, are kept</w:t>
      </w:r>
      <w:r>
        <w:rPr>
          <w:color w:val="231F20"/>
          <w:spacing w:val="3"/>
          <w:sz w:val="16"/>
          <w:vertAlign w:val="baseline"/>
        </w:rPr>
        <w:t> </w:t>
      </w:r>
      <w:r>
        <w:rPr>
          <w:color w:val="231F20"/>
          <w:sz w:val="16"/>
          <w:vertAlign w:val="baseline"/>
        </w:rPr>
        <w:t>fixed.</w:t>
      </w:r>
    </w:p>
    <w:p>
      <w:pPr>
        <w:spacing w:after="0" w:line="225" w:lineRule="auto"/>
        <w:jc w:val="both"/>
        <w:rPr>
          <w:sz w:val="16"/>
        </w:rPr>
        <w:sectPr>
          <w:type w:val="continuous"/>
          <w:pgSz w:w="10800" w:h="13320"/>
          <w:pgMar w:top="1300" w:bottom="280" w:left="760" w:right="740"/>
          <w:cols w:num="2" w:equalWidth="0">
            <w:col w:w="6821" w:space="89"/>
            <w:col w:w="2390"/>
          </w:cols>
        </w:sectPr>
      </w:pPr>
    </w:p>
    <w:p>
      <w:pPr>
        <w:pStyle w:val="BodyText"/>
      </w:pPr>
    </w:p>
    <w:p>
      <w:pPr>
        <w:pStyle w:val="BodyText"/>
        <w:rPr>
          <w:sz w:val="18"/>
        </w:rPr>
      </w:pPr>
    </w:p>
    <w:p>
      <w:pPr>
        <w:pStyle w:val="BodyText"/>
        <w:spacing w:line="271" w:lineRule="auto"/>
        <w:ind w:left="2503" w:right="333"/>
        <w:jc w:val="both"/>
      </w:pPr>
      <w:r>
        <w:rPr/>
        <w:pict>
          <v:group style="position:absolute;margin-left:346.90799pt;margin-top:34.907909pt;width:138.85pt;height:142.8pt;mso-position-horizontal-relative:page;mso-position-vertical-relative:paragraph;z-index:-18026496" coordorigin="6938,698" coordsize="2777,2856">
            <v:shape style="position:absolute;left:6938;top:702;width:2777;height:2844" coordorigin="6938,703" coordsize="2777,2844" path="m6938,703l9715,703m6943,3547l6943,708e" filled="false" stroked="true" strokeweight=".48pt" strokecolor="#221e1f">
              <v:path arrowok="t"/>
              <v:stroke dashstyle="solid"/>
            </v:shape>
            <v:shape style="position:absolute;left:7084;top:844;width:2264;height:1338" type="#_x0000_t75" stroked="false">
              <v:imagedata r:id="rId109" o:title=""/>
            </v:shape>
            <v:shape style="position:absolute;left:9268;top:1791;width:120;height:316" type="#_x0000_t75" stroked="false">
              <v:imagedata r:id="rId110" o:title=""/>
            </v:shape>
            <v:line style="position:absolute" from="7212,2031" to="7203,1811" stroked="true" strokeweight=".375pt" strokecolor="#231f20">
              <v:stroke dashstyle="solid"/>
            </v:line>
            <v:shape style="position:absolute;left:7179;top:1767;width:48;height:120" coordorigin="7179,1767" coordsize="48,120" path="m7203,1767l7179,1887,7203,1863,7227,1887,7203,1767xe" filled="true" fillcolor="#231f20" stroked="false">
              <v:path arrowok="t"/>
              <v:fill type="solid"/>
            </v:shape>
            <v:shape style="position:absolute;left:7179;top:1767;width:48;height:120" coordorigin="7179,1767" coordsize="48,120" path="m7227,1887l7203,1767,7179,1887,7203,1863,7227,1887xe" filled="false" stroked="true" strokeweight=".375pt" strokecolor="#231f20">
              <v:path arrowok="t"/>
              <v:stroke dashstyle="solid"/>
            </v:shape>
            <v:shape style="position:absolute;left:7103;top:2488;width:2109;height:939" type="#_x0000_t75" stroked="false">
              <v:imagedata r:id="rId111" o:title=""/>
            </v:shape>
            <v:line style="position:absolute" from="7200,2397" to="7164,3144" stroked="true" strokeweight=".375pt" strokecolor="#231f20">
              <v:stroke dashstyle="solid"/>
            </v:line>
            <v:line style="position:absolute" from="9390,2457" to="9191,3169" stroked="true" strokeweight=".375pt" strokecolor="#231f20">
              <v:stroke dashstyle="solid"/>
            </v:line>
            <v:shape style="position:absolute;left:9178;top:3100;width:54;height:126" coordorigin="9178,3101" coordsize="54,126" path="m9185,3101l9178,3226,9232,3111,9202,3130,9185,3101xe" filled="true" fillcolor="#231f20" stroked="false">
              <v:path arrowok="t"/>
              <v:fill type="solid"/>
            </v:shape>
            <v:shape style="position:absolute;left:9178;top:3100;width:54;height:126" coordorigin="9178,3101" coordsize="54,126" path="m9185,3101l9178,3226,9232,3111,9202,3130,9185,3101xe" filled="false" stroked="true" strokeweight=".375pt" strokecolor="#231f20">
              <v:path arrowok="t"/>
              <v:stroke dashstyle="solid"/>
            </v:shape>
            <v:shape style="position:absolute;left:7140;top:3084;width:48;height:120" coordorigin="7140,3084" coordsize="48,120" path="m7140,3084l7164,3204,7188,3084,7164,3108,7140,3084xe" filled="true" fillcolor="#231f20" stroked="false">
              <v:path arrowok="t"/>
              <v:fill type="solid"/>
            </v:shape>
            <v:shape style="position:absolute;left:7140;top:3084;width:48;height:120" coordorigin="7140,3084" coordsize="48,120" path="m7140,3084l7164,3204,7188,3084,7164,3108,7140,3084xe" filled="false" stroked="true" strokeweight=".375pt" strokecolor="#231f20">
              <v:path arrowok="t"/>
              <v:stroke dashstyle="solid"/>
            </v:shape>
            <v:shape style="position:absolute;left:6938;top:707;width:2777;height:2842" coordorigin="6938,708" coordsize="2777,2842" path="m9710,3547l9710,708m6938,3549l9715,3549e" filled="false" stroked="true" strokeweight=".48pt" strokecolor="#221e1f">
              <v:path arrowok="t"/>
              <v:stroke dashstyle="solid"/>
            </v:shape>
            <v:shape style="position:absolute;left:7140;top:2107;width:504;height:238" type="#_x0000_t202" filled="false" stroked="false">
              <v:textbox inset="0,0,0,0">
                <w:txbxContent>
                  <w:p>
                    <w:pPr>
                      <w:spacing w:before="1"/>
                      <w:ind w:left="0" w:right="0" w:firstLine="0"/>
                      <w:jc w:val="left"/>
                      <w:rPr>
                        <w:rFonts w:ascii="Trebuchet MS"/>
                        <w:sz w:val="16"/>
                      </w:rPr>
                    </w:pPr>
                    <w:r>
                      <w:rPr>
                        <w:rFonts w:ascii="Trebuchet MS"/>
                        <w:color w:val="231F20"/>
                        <w:w w:val="105"/>
                        <w:sz w:val="16"/>
                      </w:rPr>
                      <w:t>IK</w:t>
                    </w:r>
                    <w:r>
                      <w:rPr>
                        <w:rFonts w:ascii="Trebuchet MS"/>
                        <w:color w:val="231F20"/>
                        <w:spacing w:val="-20"/>
                        <w:w w:val="105"/>
                        <w:sz w:val="16"/>
                      </w:rPr>
                      <w:t> </w:t>
                    </w:r>
                    <w:r>
                      <w:rPr>
                        <w:rFonts w:ascii="Trebuchet MS"/>
                        <w:color w:val="231F20"/>
                        <w:w w:val="105"/>
                        <w:sz w:val="16"/>
                      </w:rPr>
                      <w:t>root</w:t>
                    </w:r>
                  </w:p>
                </w:txbxContent>
              </v:textbox>
              <w10:wrap type="none"/>
            </v:shape>
            <v:shape style="position:absolute;left:8910;top:2267;width:568;height:238" type="#_x0000_t202" filled="false" stroked="false">
              <v:textbox inset="0,0,0,0">
                <w:txbxContent>
                  <w:p>
                    <w:pPr>
                      <w:spacing w:before="1"/>
                      <w:ind w:left="0" w:right="0" w:firstLine="0"/>
                      <w:jc w:val="left"/>
                      <w:rPr>
                        <w:rFonts w:ascii="Trebuchet MS"/>
                        <w:sz w:val="16"/>
                      </w:rPr>
                    </w:pPr>
                    <w:r>
                      <w:rPr>
                        <w:rFonts w:ascii="Trebuchet MS"/>
                        <w:color w:val="231F20"/>
                        <w:w w:val="95"/>
                        <w:sz w:val="16"/>
                      </w:rPr>
                      <w:t>position</w:t>
                    </w:r>
                  </w:p>
                </w:txbxContent>
              </v:textbox>
              <w10:wrap type="none"/>
            </v:shape>
            <v:shape style="position:absolute;left:8919;top:2107;width:549;height:238" type="#_x0000_t202" filled="false" stroked="false">
              <v:textbox inset="0,0,0,0">
                <w:txbxContent>
                  <w:p>
                    <w:pPr>
                      <w:spacing w:before="1"/>
                      <w:ind w:left="0" w:right="0" w:firstLine="0"/>
                      <w:jc w:val="left"/>
                      <w:rPr>
                        <w:rFonts w:ascii="Trebuchet MS" w:hAnsi="Trebuchet MS"/>
                        <w:sz w:val="16"/>
                      </w:rPr>
                    </w:pPr>
                    <w:r>
                      <w:rPr>
                        <w:rFonts w:ascii="Trebuchet MS" w:hAnsi="Trebuchet MS"/>
                        <w:color w:val="231F20"/>
                        <w:w w:val="90"/>
                        <w:sz w:val="16"/>
                      </w:rPr>
                      <w:t>Eﬀector</w:t>
                    </w:r>
                  </w:p>
                </w:txbxContent>
              </v:textbox>
              <w10:wrap type="none"/>
            </v:shape>
            <w10:wrap type="none"/>
          </v:group>
        </w:pict>
      </w:r>
      <w:r>
        <w:rPr>
          <w:color w:val="231F20"/>
        </w:rPr>
        <w:t>effector. Some examples are shown on Figure 16.18.  Many ways of  obtain-  ing specific solution for such systems are available, including those taking into account</w:t>
      </w:r>
      <w:r>
        <w:rPr>
          <w:color w:val="231F20"/>
          <w:spacing w:val="-18"/>
        </w:rPr>
        <w:t> </w:t>
      </w:r>
      <w:r>
        <w:rPr>
          <w:color w:val="231F20"/>
        </w:rPr>
        <w:t>natural</w:t>
      </w:r>
      <w:r>
        <w:rPr>
          <w:color w:val="231F20"/>
          <w:spacing w:val="-15"/>
        </w:rPr>
        <w:t> </w:t>
      </w:r>
      <w:r>
        <w:rPr>
          <w:i/>
          <w:color w:val="231F20"/>
        </w:rPr>
        <w:t>constraints</w:t>
      </w:r>
      <w:r>
        <w:rPr>
          <w:i/>
          <w:color w:val="231F20"/>
          <w:spacing w:val="-16"/>
        </w:rPr>
        <w:t> </w:t>
      </w:r>
      <w:r>
        <w:rPr>
          <w:color w:val="231F20"/>
        </w:rPr>
        <w:t>needed</w:t>
      </w:r>
      <w:r>
        <w:rPr>
          <w:color w:val="231F20"/>
          <w:spacing w:val="-16"/>
        </w:rPr>
        <w:t> </w:t>
      </w:r>
      <w:r>
        <w:rPr>
          <w:color w:val="231F20"/>
        </w:rPr>
        <w:t>for</w:t>
      </w:r>
      <w:r>
        <w:rPr>
          <w:color w:val="231F20"/>
          <w:spacing w:val="-14"/>
        </w:rPr>
        <w:t> </w:t>
      </w:r>
      <w:r>
        <w:rPr>
          <w:color w:val="231F20"/>
        </w:rPr>
        <w:t>some</w:t>
      </w:r>
    </w:p>
    <w:p>
      <w:pPr>
        <w:pStyle w:val="BodyText"/>
        <w:spacing w:line="271" w:lineRule="auto"/>
        <w:ind w:left="2503" w:right="3321"/>
        <w:jc w:val="both"/>
      </w:pPr>
      <w:r>
        <w:rPr>
          <w:color w:val="231F20"/>
        </w:rPr>
        <w:t>real-life joints (bending a knee only in one direction, for example). One should also remember that the computed Jacobian ma- trix</w:t>
      </w:r>
      <w:r>
        <w:rPr>
          <w:color w:val="231F20"/>
          <w:spacing w:val="-5"/>
        </w:rPr>
        <w:t> </w:t>
      </w:r>
      <w:r>
        <w:rPr>
          <w:color w:val="231F20"/>
        </w:rPr>
        <w:t>is</w:t>
      </w:r>
      <w:r>
        <w:rPr>
          <w:color w:val="231F20"/>
          <w:spacing w:val="-4"/>
        </w:rPr>
        <w:t> </w:t>
      </w:r>
      <w:r>
        <w:rPr>
          <w:color w:val="231F20"/>
        </w:rPr>
        <w:t>valid</w:t>
      </w:r>
      <w:r>
        <w:rPr>
          <w:color w:val="231F20"/>
          <w:spacing w:val="-6"/>
        </w:rPr>
        <w:t> </w:t>
      </w:r>
      <w:r>
        <w:rPr>
          <w:color w:val="231F20"/>
        </w:rPr>
        <w:t>only</w:t>
      </w:r>
      <w:r>
        <w:rPr>
          <w:color w:val="231F20"/>
          <w:spacing w:val="-5"/>
        </w:rPr>
        <w:t> </w:t>
      </w:r>
      <w:r>
        <w:rPr>
          <w:color w:val="231F20"/>
        </w:rPr>
        <w:t>for</w:t>
      </w:r>
      <w:r>
        <w:rPr>
          <w:color w:val="231F20"/>
          <w:spacing w:val="-7"/>
        </w:rPr>
        <w:t> </w:t>
      </w:r>
      <w:r>
        <w:rPr>
          <w:color w:val="231F20"/>
        </w:rPr>
        <w:t>one</w:t>
      </w:r>
      <w:r>
        <w:rPr>
          <w:color w:val="231F20"/>
          <w:spacing w:val="-8"/>
        </w:rPr>
        <w:t> </w:t>
      </w:r>
      <w:r>
        <w:rPr>
          <w:color w:val="231F20"/>
        </w:rPr>
        <w:t>specific</w:t>
      </w:r>
      <w:r>
        <w:rPr>
          <w:color w:val="231F20"/>
          <w:spacing w:val="-5"/>
        </w:rPr>
        <w:t> </w:t>
      </w:r>
      <w:r>
        <w:rPr>
          <w:color w:val="231F20"/>
        </w:rPr>
        <w:t>configura- tion, and it has to be updated as the skele- ton moves. The complete IK framework is presented in Figure 16.19. Of course, the root joint for IK does not have to be the root</w:t>
      </w:r>
      <w:r>
        <w:rPr>
          <w:color w:val="231F20"/>
          <w:spacing w:val="-13"/>
        </w:rPr>
        <w:t> </w:t>
      </w:r>
      <w:r>
        <w:rPr>
          <w:color w:val="231F20"/>
        </w:rPr>
        <w:t>of</w:t>
      </w:r>
      <w:r>
        <w:rPr>
          <w:color w:val="231F20"/>
          <w:spacing w:val="-13"/>
        </w:rPr>
        <w:t> </w:t>
      </w:r>
      <w:r>
        <w:rPr>
          <w:color w:val="231F20"/>
        </w:rPr>
        <w:t>the</w:t>
      </w:r>
      <w:r>
        <w:rPr>
          <w:color w:val="231F20"/>
          <w:spacing w:val="-10"/>
        </w:rPr>
        <w:t> </w:t>
      </w:r>
      <w:r>
        <w:rPr>
          <w:color w:val="231F20"/>
        </w:rPr>
        <w:t>whole</w:t>
      </w:r>
      <w:r>
        <w:rPr>
          <w:color w:val="231F20"/>
          <w:spacing w:val="-15"/>
        </w:rPr>
        <w:t> </w:t>
      </w:r>
      <w:r>
        <w:rPr>
          <w:color w:val="231F20"/>
        </w:rPr>
        <w:t>hierarchy,</w:t>
      </w:r>
      <w:r>
        <w:rPr>
          <w:color w:val="231F20"/>
          <w:spacing w:val="-16"/>
        </w:rPr>
        <w:t> </w:t>
      </w:r>
      <w:r>
        <w:rPr>
          <w:color w:val="231F20"/>
        </w:rPr>
        <w:t>and</w:t>
      </w:r>
      <w:r>
        <w:rPr>
          <w:color w:val="231F20"/>
          <w:spacing w:val="-11"/>
        </w:rPr>
        <w:t> </w:t>
      </w:r>
      <w:r>
        <w:rPr>
          <w:color w:val="231F20"/>
        </w:rPr>
        <w:t>multiple</w:t>
      </w:r>
      <w:r>
        <w:rPr>
          <w:color w:val="231F20"/>
          <w:spacing w:val="-15"/>
        </w:rPr>
        <w:t> </w:t>
      </w:r>
      <w:r>
        <w:rPr>
          <w:color w:val="231F20"/>
        </w:rPr>
        <w:t>IK solvers can be applied to independent parts of</w:t>
      </w:r>
      <w:r>
        <w:rPr>
          <w:color w:val="231F20"/>
          <w:spacing w:val="12"/>
        </w:rPr>
        <w:t> </w:t>
      </w:r>
      <w:r>
        <w:rPr>
          <w:color w:val="231F20"/>
        </w:rPr>
        <w:t>the</w:t>
      </w:r>
      <w:r>
        <w:rPr>
          <w:color w:val="231F20"/>
          <w:spacing w:val="14"/>
        </w:rPr>
        <w:t> </w:t>
      </w:r>
      <w:r>
        <w:rPr>
          <w:color w:val="231F20"/>
        </w:rPr>
        <w:t>skeleton. </w:t>
      </w:r>
      <w:r>
        <w:rPr>
          <w:color w:val="231F20"/>
          <w:spacing w:val="4"/>
        </w:rPr>
        <w:t> </w:t>
      </w:r>
      <w:r>
        <w:rPr>
          <w:color w:val="231F20"/>
        </w:rPr>
        <w:t>For</w:t>
      </w:r>
      <w:r>
        <w:rPr>
          <w:color w:val="231F20"/>
          <w:spacing w:val="12"/>
        </w:rPr>
        <w:t> </w:t>
      </w:r>
      <w:r>
        <w:rPr>
          <w:color w:val="231F20"/>
        </w:rPr>
        <w:t>example,</w:t>
      </w:r>
      <w:r>
        <w:rPr>
          <w:color w:val="231F20"/>
          <w:spacing w:val="15"/>
        </w:rPr>
        <w:t> </w:t>
      </w:r>
      <w:r>
        <w:rPr>
          <w:color w:val="231F20"/>
        </w:rPr>
        <w:t>one</w:t>
      </w:r>
      <w:r>
        <w:rPr>
          <w:color w:val="231F20"/>
          <w:spacing w:val="12"/>
        </w:rPr>
        <w:t> </w:t>
      </w:r>
      <w:r>
        <w:rPr>
          <w:color w:val="231F20"/>
        </w:rPr>
        <w:t>can</w:t>
      </w:r>
      <w:r>
        <w:rPr>
          <w:color w:val="231F20"/>
          <w:spacing w:val="12"/>
        </w:rPr>
        <w:t> </w:t>
      </w:r>
      <w:r>
        <w:rPr>
          <w:color w:val="231F20"/>
        </w:rPr>
        <w:t>use</w:t>
      </w:r>
    </w:p>
    <w:p>
      <w:pPr>
        <w:spacing w:after="0" w:line="271" w:lineRule="auto"/>
        <w:jc w:val="both"/>
        <w:sectPr>
          <w:pgSz w:w="10800" w:h="13320"/>
          <w:pgMar w:header="1090" w:footer="0" w:top="1300" w:bottom="280" w:left="760" w:right="740"/>
        </w:sectPr>
      </w:pPr>
    </w:p>
    <w:p>
      <w:pPr>
        <w:pStyle w:val="BodyText"/>
        <w:spacing w:line="271" w:lineRule="auto"/>
        <w:ind w:left="2503"/>
        <w:jc w:val="both"/>
      </w:pPr>
      <w:r>
        <w:rPr>
          <w:color w:val="231F20"/>
        </w:rPr>
        <w:t>separate solvers for right and left feet and yet another one to help animate grasping with the right hand, each with its own root.</w:t>
      </w:r>
    </w:p>
    <w:p>
      <w:pPr>
        <w:spacing w:line="151" w:lineRule="exact" w:before="0"/>
        <w:ind w:left="155" w:right="0" w:firstLine="0"/>
        <w:jc w:val="both"/>
        <w:rPr>
          <w:sz w:val="16"/>
        </w:rPr>
      </w:pPr>
      <w:r>
        <w:rPr/>
        <w:br w:type="column"/>
      </w:r>
      <w:r>
        <w:rPr>
          <w:rFonts w:ascii="Arial"/>
          <w:b/>
          <w:color w:val="474F9C"/>
          <w:sz w:val="16"/>
        </w:rPr>
        <w:t>Figure 16.18. </w:t>
      </w:r>
      <w:r>
        <w:rPr>
          <w:color w:val="231F20"/>
          <w:sz w:val="16"/>
        </w:rPr>
        <w:t>Multiple configurations of</w:t>
      </w:r>
    </w:p>
    <w:p>
      <w:pPr>
        <w:spacing w:line="235" w:lineRule="auto" w:before="1"/>
        <w:ind w:left="155" w:right="340" w:firstLine="0"/>
        <w:jc w:val="both"/>
        <w:rPr>
          <w:sz w:val="16"/>
        </w:rPr>
      </w:pPr>
      <w:r>
        <w:rPr>
          <w:color w:val="231F20"/>
          <w:sz w:val="16"/>
        </w:rPr>
        <w:t>internal</w:t>
      </w:r>
      <w:r>
        <w:rPr>
          <w:color w:val="231F20"/>
          <w:spacing w:val="-8"/>
          <w:sz w:val="16"/>
        </w:rPr>
        <w:t> </w:t>
      </w:r>
      <w:r>
        <w:rPr>
          <w:color w:val="231F20"/>
          <w:sz w:val="16"/>
        </w:rPr>
        <w:t>joints</w:t>
      </w:r>
      <w:r>
        <w:rPr>
          <w:color w:val="231F20"/>
          <w:spacing w:val="-10"/>
          <w:sz w:val="16"/>
        </w:rPr>
        <w:t> </w:t>
      </w:r>
      <w:r>
        <w:rPr>
          <w:color w:val="231F20"/>
          <w:sz w:val="16"/>
        </w:rPr>
        <w:t>can</w:t>
      </w:r>
      <w:r>
        <w:rPr>
          <w:color w:val="231F20"/>
          <w:spacing w:val="-11"/>
          <w:sz w:val="16"/>
        </w:rPr>
        <w:t> </w:t>
      </w:r>
      <w:r>
        <w:rPr>
          <w:color w:val="231F20"/>
          <w:sz w:val="16"/>
        </w:rPr>
        <w:t>result</w:t>
      </w:r>
      <w:r>
        <w:rPr>
          <w:color w:val="231F20"/>
          <w:spacing w:val="-10"/>
          <w:sz w:val="16"/>
        </w:rPr>
        <w:t> </w:t>
      </w:r>
      <w:r>
        <w:rPr>
          <w:color w:val="231F20"/>
          <w:sz w:val="16"/>
        </w:rPr>
        <w:t>in</w:t>
      </w:r>
      <w:r>
        <w:rPr>
          <w:color w:val="231F20"/>
          <w:spacing w:val="-11"/>
          <w:sz w:val="16"/>
        </w:rPr>
        <w:t> </w:t>
      </w:r>
      <w:r>
        <w:rPr>
          <w:color w:val="231F20"/>
          <w:sz w:val="16"/>
        </w:rPr>
        <w:t>the</w:t>
      </w:r>
      <w:r>
        <w:rPr>
          <w:color w:val="231F20"/>
          <w:spacing w:val="-12"/>
          <w:sz w:val="16"/>
        </w:rPr>
        <w:t> </w:t>
      </w:r>
      <w:r>
        <w:rPr>
          <w:color w:val="231F20"/>
          <w:sz w:val="16"/>
        </w:rPr>
        <w:t>same</w:t>
      </w:r>
      <w:r>
        <w:rPr>
          <w:color w:val="231F20"/>
          <w:spacing w:val="-13"/>
          <w:sz w:val="16"/>
        </w:rPr>
        <w:t> </w:t>
      </w:r>
      <w:r>
        <w:rPr>
          <w:color w:val="231F20"/>
          <w:sz w:val="16"/>
        </w:rPr>
        <w:t>effector position. </w:t>
      </w:r>
      <w:r>
        <w:rPr>
          <w:color w:val="231F20"/>
          <w:spacing w:val="-3"/>
          <w:sz w:val="16"/>
        </w:rPr>
        <w:t>(Top) </w:t>
      </w:r>
      <w:r>
        <w:rPr>
          <w:color w:val="231F20"/>
          <w:sz w:val="16"/>
        </w:rPr>
        <w:t>disjoint “flipped” solutions; (bottom) a continuum of solutions.</w:t>
      </w:r>
    </w:p>
    <w:p>
      <w:pPr>
        <w:spacing w:after="0" w:line="235" w:lineRule="auto"/>
        <w:jc w:val="both"/>
        <w:rPr>
          <w:sz w:val="16"/>
        </w:rPr>
        <w:sectPr>
          <w:type w:val="continuous"/>
          <w:pgSz w:w="10800" w:h="13320"/>
          <w:pgMar w:top="1300" w:bottom="280" w:left="760" w:right="740"/>
          <w:cols w:num="2" w:equalWidth="0">
            <w:col w:w="5977" w:space="40"/>
            <w:col w:w="3283"/>
          </w:cols>
        </w:sectPr>
      </w:pPr>
    </w:p>
    <w:p>
      <w:pPr>
        <w:pStyle w:val="BodyText"/>
        <w:spacing w:line="271" w:lineRule="auto"/>
        <w:ind w:left="2503" w:right="332" w:firstLine="300"/>
        <w:jc w:val="both"/>
      </w:pPr>
      <w:r>
        <w:rPr>
          <w:color w:val="231F20"/>
        </w:rPr>
        <w:t>A</w:t>
      </w:r>
      <w:r>
        <w:rPr>
          <w:color w:val="231F20"/>
          <w:spacing w:val="-15"/>
        </w:rPr>
        <w:t> </w:t>
      </w:r>
      <w:r>
        <w:rPr>
          <w:color w:val="231F20"/>
        </w:rPr>
        <w:t>combination</w:t>
      </w:r>
      <w:r>
        <w:rPr>
          <w:color w:val="231F20"/>
          <w:spacing w:val="-20"/>
        </w:rPr>
        <w:t> </w:t>
      </w:r>
      <w:r>
        <w:rPr>
          <w:color w:val="231F20"/>
        </w:rPr>
        <w:t>of</w:t>
      </w:r>
      <w:r>
        <w:rPr>
          <w:color w:val="231F20"/>
          <w:spacing w:val="-17"/>
        </w:rPr>
        <w:t> </w:t>
      </w:r>
      <w:r>
        <w:rPr>
          <w:color w:val="231F20"/>
        </w:rPr>
        <w:t>FK</w:t>
      </w:r>
      <w:r>
        <w:rPr>
          <w:color w:val="231F20"/>
          <w:spacing w:val="-14"/>
        </w:rPr>
        <w:t> </w:t>
      </w:r>
      <w:r>
        <w:rPr>
          <w:color w:val="231F20"/>
        </w:rPr>
        <w:t>and</w:t>
      </w:r>
      <w:r>
        <w:rPr>
          <w:color w:val="231F20"/>
          <w:spacing w:val="-16"/>
        </w:rPr>
        <w:t> </w:t>
      </w:r>
      <w:r>
        <w:rPr>
          <w:color w:val="231F20"/>
        </w:rPr>
        <w:t>IK</w:t>
      </w:r>
      <w:r>
        <w:rPr>
          <w:color w:val="231F20"/>
          <w:spacing w:val="-15"/>
        </w:rPr>
        <w:t> </w:t>
      </w:r>
      <w:r>
        <w:rPr>
          <w:color w:val="231F20"/>
        </w:rPr>
        <w:t>approaches</w:t>
      </w:r>
      <w:r>
        <w:rPr>
          <w:color w:val="231F20"/>
          <w:spacing w:val="-20"/>
        </w:rPr>
        <w:t> </w:t>
      </w:r>
      <w:r>
        <w:rPr>
          <w:color w:val="231F20"/>
        </w:rPr>
        <w:t>is</w:t>
      </w:r>
      <w:r>
        <w:rPr>
          <w:color w:val="231F20"/>
          <w:spacing w:val="-15"/>
        </w:rPr>
        <w:t> </w:t>
      </w:r>
      <w:r>
        <w:rPr>
          <w:color w:val="231F20"/>
        </w:rPr>
        <w:t>typically</w:t>
      </w:r>
      <w:r>
        <w:rPr>
          <w:color w:val="231F20"/>
          <w:spacing w:val="-16"/>
        </w:rPr>
        <w:t> </w:t>
      </w:r>
      <w:r>
        <w:rPr>
          <w:color w:val="231F20"/>
        </w:rPr>
        <w:t>used</w:t>
      </w:r>
      <w:r>
        <w:rPr>
          <w:color w:val="231F20"/>
          <w:spacing w:val="-15"/>
        </w:rPr>
        <w:t> </w:t>
      </w:r>
      <w:r>
        <w:rPr>
          <w:color w:val="231F20"/>
        </w:rPr>
        <w:t>to</w:t>
      </w:r>
      <w:r>
        <w:rPr>
          <w:color w:val="231F20"/>
          <w:spacing w:val="-14"/>
        </w:rPr>
        <w:t> </w:t>
      </w:r>
      <w:r>
        <w:rPr>
          <w:color w:val="231F20"/>
        </w:rPr>
        <w:t>animate</w:t>
      </w:r>
      <w:r>
        <w:rPr>
          <w:color w:val="231F20"/>
          <w:spacing w:val="-17"/>
        </w:rPr>
        <w:t> </w:t>
      </w:r>
      <w:r>
        <w:rPr>
          <w:color w:val="231F20"/>
        </w:rPr>
        <w:t>the</w:t>
      </w:r>
      <w:r>
        <w:rPr>
          <w:color w:val="231F20"/>
          <w:spacing w:val="-14"/>
        </w:rPr>
        <w:t> </w:t>
      </w:r>
      <w:r>
        <w:rPr>
          <w:color w:val="231F20"/>
        </w:rPr>
        <w:t>skele- ton.</w:t>
      </w:r>
      <w:r>
        <w:rPr>
          <w:color w:val="231F20"/>
          <w:spacing w:val="4"/>
        </w:rPr>
        <w:t> </w:t>
      </w:r>
      <w:r>
        <w:rPr>
          <w:color w:val="231F20"/>
        </w:rPr>
        <w:t>Many</w:t>
      </w:r>
      <w:r>
        <w:rPr>
          <w:color w:val="231F20"/>
          <w:spacing w:val="-7"/>
        </w:rPr>
        <w:t> </w:t>
      </w:r>
      <w:r>
        <w:rPr>
          <w:color w:val="231F20"/>
        </w:rPr>
        <w:t>common</w:t>
      </w:r>
      <w:r>
        <w:rPr>
          <w:color w:val="231F20"/>
          <w:spacing w:val="-10"/>
        </w:rPr>
        <w:t> </w:t>
      </w:r>
      <w:r>
        <w:rPr>
          <w:color w:val="231F20"/>
        </w:rPr>
        <w:t>motions</w:t>
      </w:r>
      <w:r>
        <w:rPr>
          <w:color w:val="231F20"/>
          <w:spacing w:val="-9"/>
        </w:rPr>
        <w:t> </w:t>
      </w:r>
      <w:r>
        <w:rPr>
          <w:color w:val="231F20"/>
        </w:rPr>
        <w:t>(walking</w:t>
      </w:r>
      <w:r>
        <w:rPr>
          <w:color w:val="231F20"/>
          <w:spacing w:val="-9"/>
        </w:rPr>
        <w:t> </w:t>
      </w:r>
      <w:r>
        <w:rPr>
          <w:color w:val="231F20"/>
        </w:rPr>
        <w:t>or</w:t>
      </w:r>
      <w:r>
        <w:rPr>
          <w:color w:val="231F20"/>
          <w:spacing w:val="-6"/>
        </w:rPr>
        <w:t> </w:t>
      </w:r>
      <w:r>
        <w:rPr>
          <w:color w:val="231F20"/>
        </w:rPr>
        <w:t>running</w:t>
      </w:r>
      <w:r>
        <w:rPr>
          <w:color w:val="231F20"/>
          <w:spacing w:val="-12"/>
        </w:rPr>
        <w:t> </w:t>
      </w:r>
      <w:r>
        <w:rPr>
          <w:color w:val="231F20"/>
        </w:rPr>
        <w:t>cycles,</w:t>
      </w:r>
      <w:r>
        <w:rPr>
          <w:color w:val="231F20"/>
          <w:spacing w:val="-7"/>
        </w:rPr>
        <w:t> </w:t>
      </w:r>
      <w:r>
        <w:rPr>
          <w:color w:val="231F20"/>
        </w:rPr>
        <w:t>grasping,</w:t>
      </w:r>
      <w:r>
        <w:rPr>
          <w:color w:val="231F20"/>
          <w:spacing w:val="-9"/>
        </w:rPr>
        <w:t> </w:t>
      </w:r>
      <w:r>
        <w:rPr>
          <w:color w:val="231F20"/>
        </w:rPr>
        <w:t>reaching,</w:t>
      </w:r>
      <w:r>
        <w:rPr>
          <w:color w:val="231F20"/>
          <w:spacing w:val="-10"/>
        </w:rPr>
        <w:t> </w:t>
      </w:r>
      <w:r>
        <w:rPr>
          <w:color w:val="231F20"/>
        </w:rPr>
        <w:t>etc.) exhibit well-known patterns of mutual joint motion making it possible</w:t>
      </w:r>
      <w:r>
        <w:rPr>
          <w:color w:val="231F20"/>
          <w:spacing w:val="-36"/>
        </w:rPr>
        <w:t> </w:t>
      </w:r>
      <w:r>
        <w:rPr>
          <w:color w:val="231F20"/>
        </w:rPr>
        <w:t>to quickly</w:t>
      </w:r>
    </w:p>
    <w:p>
      <w:pPr>
        <w:pStyle w:val="BodyText"/>
        <w:spacing w:before="9"/>
        <w:rPr>
          <w:sz w:val="27"/>
        </w:rPr>
      </w:pPr>
      <w:r>
        <w:rPr/>
        <w:pict>
          <v:group style="position:absolute;margin-left:182.748001pt;margin-top:17.948486pt;width:283.8pt;height:221.9pt;mso-position-horizontal-relative:page;mso-position-vertical-relative:paragraph;z-index:-15552512;mso-wrap-distance-left:0;mso-wrap-distance-right:0" coordorigin="3655,359" coordsize="5676,4438">
            <v:line style="position:absolute" from="3655,364" to="9331,364" stroked="true" strokeweight=".48pt" strokecolor="#221e1f">
              <v:stroke dashstyle="solid"/>
            </v:line>
            <v:line style="position:absolute" from="3660,4789" to="3660,369" stroked="true" strokeweight=".48pt" strokecolor="#221e1f">
              <v:stroke dashstyle="solid"/>
            </v:line>
            <v:shape style="position:absolute;left:5125;top:1090;width:105;height:319" type="#_x0000_t75" stroked="false">
              <v:imagedata r:id="rId112" o:title=""/>
            </v:shape>
            <v:shape style="position:absolute;left:5986;top:2363;width:490;height:105" type="#_x0000_t75" stroked="false">
              <v:imagedata r:id="rId113" o:title=""/>
            </v:shape>
            <v:shape style="position:absolute;left:6246;top:976;width:575;height:1221" coordorigin="6246,976" coordsize="575,1221" path="m6246,976l6820,976,6820,2196e" filled="false" stroked="true" strokeweight=".75pt" strokecolor="#231f20">
              <v:path arrowok="t"/>
              <v:stroke dashstyle="solid"/>
            </v:shape>
            <v:shape style="position:absolute;left:6767;top:2038;width:105;height:240" type="#_x0000_t75" stroked="false">
              <v:imagedata r:id="rId114" o:title=""/>
            </v:shape>
            <v:shape style="position:absolute;left:5125;top:1966;width:105;height:291" type="#_x0000_t75" stroked="false">
              <v:imagedata r:id="rId115" o:title=""/>
            </v:shape>
            <v:shape style="position:absolute;left:5110;top:2551;width:105;height:502" type="#_x0000_t75" stroked="false">
              <v:imagedata r:id="rId116" o:title=""/>
            </v:shape>
            <v:line style="position:absolute" from="5148,3346" to="5148,3806" stroked="true" strokeweight=".75pt" strokecolor="#231f20">
              <v:stroke dashstyle="solid"/>
            </v:line>
            <v:shape style="position:absolute;left:5095;top:3666;width:105;height:240" type="#_x0000_t75" stroked="false">
              <v:imagedata r:id="rId114" o:title=""/>
            </v:shape>
            <v:rect style="position:absolute;left:6775;top:3878;width:2408;height:435" filled="false" stroked="true" strokeweight=".75pt" strokecolor="#231f20">
              <v:stroke dashstyle="solid"/>
            </v:rect>
            <v:shape style="position:absolute;left:6318;top:4028;width:439;height:105" type="#_x0000_t75" stroked="false">
              <v:imagedata r:id="rId117" o:title=""/>
            </v:shape>
            <v:shape style="position:absolute;left:5193;top:601;width:3188;height:3270" coordorigin="5193,601" coordsize="3188,3270" path="m8380,3871l8380,601,5193,601e" filled="false" stroked="true" strokeweight=".75pt" strokecolor="#231f20">
              <v:path arrowok="t"/>
              <v:stroke dashstyle="solid"/>
            </v:shape>
            <v:shape style="position:absolute;left:5149;top:646;width:90;height:227" coordorigin="5149,647" coordsize="90,227" path="m5149,647l5187,874,5239,650,5193,694,5149,647xe" filled="true" fillcolor="#231f20" stroked="false">
              <v:path arrowok="t"/>
              <v:fill type="solid"/>
            </v:shape>
            <v:shape style="position:absolute;left:5149;top:646;width:90;height:227" coordorigin="5149,647" coordsize="90,227" path="m5149,647l5187,874,5239,650,5193,694,5149,647xe" filled="false" stroked="true" strokeweight=".75pt" strokecolor="#231f20">
              <v:path arrowok="t"/>
              <v:stroke dashstyle="solid"/>
            </v:shape>
            <v:shape style="position:absolute;left:5088;top:4223;width:105;height:351" type="#_x0000_t75" stroked="false">
              <v:imagedata r:id="rId118" o:title=""/>
            </v:shape>
            <v:line style="position:absolute" from="5194,783" to="5194,496" stroked="true" strokeweight=".75pt" strokecolor="#231f20">
              <v:stroke dashstyle="solid"/>
            </v:line>
            <v:line style="position:absolute" from="8380,3879" to="8380,2289" stroked="true" strokeweight=".75pt" strokecolor="#231f20">
              <v:stroke dashstyle="solid"/>
            </v:line>
            <v:shape style="position:absolute;left:8327;top:2328;width:105;height:240" type="#_x0000_t75" stroked="false">
              <v:imagedata r:id="rId119" o:title=""/>
            </v:shape>
            <v:rect style="position:absolute;left:3789;top:3091;width:3458;height:248" filled="false" stroked="true" strokeweight=".75pt" strokecolor="#231f20">
              <v:stroke dashstyle="solid"/>
            </v:rect>
            <v:line style="position:absolute" from="9326,4789" to="9326,369" stroked="true" strokeweight=".48pt" strokecolor="#221e1f">
              <v:stroke dashstyle="solid"/>
            </v:line>
            <v:line style="position:absolute" from="3655,4792" to="9331,4792" stroked="true" strokeweight=".48pt" strokecolor="#221e1f">
              <v:stroke dashstyle="solid"/>
            </v:line>
            <v:shape style="position:absolute;left:4406;top:879;width:1802;height:238" type="#_x0000_t202" filled="false" stroked="false">
              <v:textbox inset="0,0,0,0">
                <w:txbxContent>
                  <w:p>
                    <w:pPr>
                      <w:spacing w:before="1"/>
                      <w:ind w:left="0" w:right="0" w:firstLine="0"/>
                      <w:jc w:val="left"/>
                      <w:rPr>
                        <w:rFonts w:ascii="Trebuchet MS"/>
                        <w:sz w:val="16"/>
                      </w:rPr>
                    </w:pPr>
                    <w:r>
                      <w:rPr>
                        <w:rFonts w:ascii="Trebuchet MS"/>
                        <w:color w:val="231F20"/>
                        <w:w w:val="95"/>
                        <w:sz w:val="16"/>
                      </w:rPr>
                      <w:t>Old skeleton</w:t>
                    </w:r>
                    <w:r>
                      <w:rPr>
                        <w:rFonts w:ascii="Trebuchet MS"/>
                        <w:color w:val="231F20"/>
                        <w:spacing w:val="-33"/>
                        <w:w w:val="95"/>
                        <w:sz w:val="16"/>
                      </w:rPr>
                      <w:t> </w:t>
                    </w:r>
                    <w:r>
                      <w:rPr>
                        <w:rFonts w:ascii="Trebuchet MS"/>
                        <w:color w:val="231F20"/>
                        <w:w w:val="95"/>
                        <w:sz w:val="16"/>
                      </w:rPr>
                      <w:t>configuration</w:t>
                    </w:r>
                  </w:p>
                </w:txbxContent>
              </v:textbox>
              <w10:wrap type="none"/>
            </v:shape>
            <v:shape style="position:absolute;left:3945;top:2728;width:4021;height:988" type="#_x0000_t202" filled="false" stroked="false">
              <v:textbox inset="0,0,0,0">
                <w:txbxContent>
                  <w:p>
                    <w:pPr>
                      <w:spacing w:line="484" w:lineRule="auto" w:before="1"/>
                      <w:ind w:left="0" w:right="14" w:firstLine="1314"/>
                      <w:jc w:val="left"/>
                      <w:rPr>
                        <w:rFonts w:ascii="Trebuchet MS"/>
                        <w:sz w:val="16"/>
                      </w:rPr>
                    </w:pPr>
                    <w:r>
                      <w:rPr>
                        <w:rFonts w:ascii="Trebuchet MS"/>
                        <w:color w:val="231F20"/>
                        <w:w w:val="95"/>
                        <w:sz w:val="16"/>
                      </w:rPr>
                      <w:t>New</w:t>
                    </w:r>
                    <w:r>
                      <w:rPr>
                        <w:rFonts w:ascii="Trebuchet MS"/>
                        <w:color w:val="231F20"/>
                        <w:spacing w:val="-16"/>
                        <w:w w:val="95"/>
                        <w:sz w:val="16"/>
                      </w:rPr>
                      <w:t> </w:t>
                    </w:r>
                    <w:r>
                      <w:rPr>
                        <w:rFonts w:ascii="Trebuchet MS"/>
                        <w:color w:val="231F20"/>
                        <w:w w:val="95"/>
                        <w:sz w:val="16"/>
                      </w:rPr>
                      <w:t>values</w:t>
                    </w:r>
                    <w:r>
                      <w:rPr>
                        <w:rFonts w:ascii="Trebuchet MS"/>
                        <w:color w:val="231F20"/>
                        <w:spacing w:val="-16"/>
                        <w:w w:val="95"/>
                        <w:sz w:val="16"/>
                      </w:rPr>
                      <w:t> </w:t>
                    </w:r>
                    <w:r>
                      <w:rPr>
                        <w:rFonts w:ascii="Trebuchet MS"/>
                        <w:color w:val="231F20"/>
                        <w:w w:val="95"/>
                        <w:sz w:val="16"/>
                      </w:rPr>
                      <w:t>for</w:t>
                    </w:r>
                    <w:r>
                      <w:rPr>
                        <w:rFonts w:ascii="Trebuchet MS"/>
                        <w:color w:val="231F20"/>
                        <w:spacing w:val="-16"/>
                        <w:w w:val="95"/>
                        <w:sz w:val="16"/>
                      </w:rPr>
                      <w:t> </w:t>
                    </w:r>
                    <w:r>
                      <w:rPr>
                        <w:rFonts w:ascii="Trebuchet MS"/>
                        <w:color w:val="231F20"/>
                        <w:w w:val="95"/>
                        <w:sz w:val="16"/>
                      </w:rPr>
                      <w:t>internal</w:t>
                    </w:r>
                    <w:r>
                      <w:rPr>
                        <w:rFonts w:ascii="Trebuchet MS"/>
                        <w:color w:val="231F20"/>
                        <w:spacing w:val="-16"/>
                        <w:w w:val="95"/>
                        <w:sz w:val="16"/>
                      </w:rPr>
                      <w:t> </w:t>
                    </w:r>
                    <w:r>
                      <w:rPr>
                        <w:rFonts w:ascii="Trebuchet MS"/>
                        <w:color w:val="231F20"/>
                        <w:w w:val="95"/>
                        <w:sz w:val="16"/>
                      </w:rPr>
                      <w:t>joint</w:t>
                    </w:r>
                    <w:r>
                      <w:rPr>
                        <w:rFonts w:ascii="Trebuchet MS"/>
                        <w:color w:val="231F20"/>
                        <w:spacing w:val="-16"/>
                        <w:w w:val="95"/>
                        <w:sz w:val="16"/>
                      </w:rPr>
                      <w:t> </w:t>
                    </w:r>
                    <w:r>
                      <w:rPr>
                        <w:rFonts w:ascii="Trebuchet MS"/>
                        <w:color w:val="231F20"/>
                        <w:spacing w:val="-3"/>
                        <w:w w:val="95"/>
                        <w:sz w:val="16"/>
                      </w:rPr>
                      <w:t>parameters </w:t>
                    </w:r>
                    <w:r>
                      <w:rPr>
                        <w:rFonts w:ascii="Trebuchet MS"/>
                        <w:color w:val="231F20"/>
                        <w:sz w:val="16"/>
                      </w:rPr>
                      <w:t>Apply</w:t>
                    </w:r>
                    <w:r>
                      <w:rPr>
                        <w:rFonts w:ascii="Trebuchet MS"/>
                        <w:color w:val="231F20"/>
                        <w:spacing w:val="-19"/>
                        <w:sz w:val="16"/>
                      </w:rPr>
                      <w:t> </w:t>
                    </w:r>
                    <w:r>
                      <w:rPr>
                        <w:rFonts w:ascii="Trebuchet MS"/>
                        <w:color w:val="231F20"/>
                        <w:sz w:val="16"/>
                      </w:rPr>
                      <w:t>forward</w:t>
                    </w:r>
                    <w:r>
                      <w:rPr>
                        <w:rFonts w:ascii="Trebuchet MS"/>
                        <w:color w:val="231F20"/>
                        <w:spacing w:val="-18"/>
                        <w:sz w:val="16"/>
                      </w:rPr>
                      <w:t> </w:t>
                    </w:r>
                    <w:r>
                      <w:rPr>
                        <w:rFonts w:ascii="Trebuchet MS"/>
                        <w:color w:val="231F20"/>
                        <w:sz w:val="16"/>
                      </w:rPr>
                      <w:t>kinematic</w:t>
                    </w:r>
                    <w:r>
                      <w:rPr>
                        <w:rFonts w:ascii="Trebuchet MS"/>
                        <w:color w:val="231F20"/>
                        <w:spacing w:val="-18"/>
                        <w:sz w:val="16"/>
                      </w:rPr>
                      <w:t> </w:t>
                    </w:r>
                    <w:r>
                      <w:rPr>
                        <w:rFonts w:ascii="Trebuchet MS"/>
                        <w:color w:val="231F20"/>
                        <w:sz w:val="16"/>
                      </w:rPr>
                      <w:t>to</w:t>
                    </w:r>
                    <w:r>
                      <w:rPr>
                        <w:rFonts w:ascii="Trebuchet MS"/>
                        <w:color w:val="231F20"/>
                        <w:spacing w:val="-18"/>
                        <w:sz w:val="16"/>
                      </w:rPr>
                      <w:t> </w:t>
                    </w:r>
                    <w:r>
                      <w:rPr>
                        <w:rFonts w:ascii="Trebuchet MS"/>
                        <w:color w:val="231F20"/>
                        <w:sz w:val="16"/>
                      </w:rPr>
                      <w:t>reposition</w:t>
                    </w:r>
                    <w:r>
                      <w:rPr>
                        <w:rFonts w:ascii="Trebuchet MS"/>
                        <w:color w:val="231F20"/>
                        <w:spacing w:val="-18"/>
                        <w:sz w:val="16"/>
                      </w:rPr>
                      <w:t> </w:t>
                    </w:r>
                    <w:r>
                      <w:rPr>
                        <w:rFonts w:ascii="Trebuchet MS"/>
                        <w:color w:val="231F20"/>
                        <w:sz w:val="16"/>
                      </w:rPr>
                      <w:t>skeleton</w:t>
                    </w:r>
                  </w:p>
                  <w:p>
                    <w:pPr>
                      <w:spacing w:line="185" w:lineRule="exact" w:before="0"/>
                      <w:ind w:left="1269" w:right="0" w:firstLine="0"/>
                      <w:jc w:val="left"/>
                      <w:rPr>
                        <w:rFonts w:ascii="Trebuchet MS"/>
                        <w:sz w:val="16"/>
                      </w:rPr>
                    </w:pPr>
                    <w:r>
                      <w:rPr>
                        <w:rFonts w:ascii="Trebuchet MS"/>
                        <w:color w:val="231F20"/>
                        <w:w w:val="95"/>
                        <w:sz w:val="16"/>
                      </w:rPr>
                      <w:t>New</w:t>
                    </w:r>
                    <w:r>
                      <w:rPr>
                        <w:rFonts w:ascii="Trebuchet MS"/>
                        <w:color w:val="231F20"/>
                        <w:spacing w:val="-21"/>
                        <w:w w:val="95"/>
                        <w:sz w:val="16"/>
                      </w:rPr>
                      <w:t> </w:t>
                    </w:r>
                    <w:r>
                      <w:rPr>
                        <w:rFonts w:ascii="Trebuchet MS"/>
                        <w:color w:val="231F20"/>
                        <w:w w:val="95"/>
                        <w:sz w:val="16"/>
                      </w:rPr>
                      <w:t>skeleton</w:t>
                    </w:r>
                    <w:r>
                      <w:rPr>
                        <w:rFonts w:ascii="Trebuchet MS"/>
                        <w:color w:val="231F20"/>
                        <w:spacing w:val="-20"/>
                        <w:w w:val="95"/>
                        <w:sz w:val="16"/>
                      </w:rPr>
                      <w:t> </w:t>
                    </w:r>
                    <w:r>
                      <w:rPr>
                        <w:rFonts w:ascii="Trebuchet MS"/>
                        <w:color w:val="231F20"/>
                        <w:w w:val="95"/>
                        <w:sz w:val="16"/>
                      </w:rPr>
                      <w:t>configuration</w:t>
                    </w:r>
                  </w:p>
                </w:txbxContent>
              </v:textbox>
              <w10:wrap type="none"/>
            </v:shape>
            <v:shape style="position:absolute;left:6425;top:3828;width:227;height:238" type="#_x0000_t202" filled="false" stroked="false">
              <v:textbox inset="0,0,0,0">
                <w:txbxContent>
                  <w:p>
                    <w:pPr>
                      <w:spacing w:before="1"/>
                      <w:ind w:left="0" w:right="0" w:firstLine="0"/>
                      <w:jc w:val="left"/>
                      <w:rPr>
                        <w:rFonts w:ascii="Trebuchet MS"/>
                        <w:sz w:val="16"/>
                      </w:rPr>
                    </w:pPr>
                    <w:r>
                      <w:rPr>
                        <w:rFonts w:ascii="Trebuchet MS"/>
                        <w:color w:val="231F20"/>
                        <w:w w:val="110"/>
                        <w:sz w:val="16"/>
                      </w:rPr>
                      <w:t>No</w:t>
                    </w:r>
                  </w:p>
                </w:txbxContent>
              </v:textbox>
              <w10:wrap type="none"/>
            </v:shape>
            <v:shape style="position:absolute;left:6936;top:3902;width:2106;height:430" type="#_x0000_t202" filled="false" stroked="false">
              <v:textbox inset="0,0,0,0">
                <w:txbxContent>
                  <w:p>
                    <w:pPr>
                      <w:spacing w:line="247" w:lineRule="auto" w:before="1"/>
                      <w:ind w:left="0" w:right="16" w:firstLine="363"/>
                      <w:jc w:val="left"/>
                      <w:rPr>
                        <w:rFonts w:ascii="Trebuchet MS"/>
                        <w:sz w:val="16"/>
                      </w:rPr>
                    </w:pPr>
                    <w:r>
                      <w:rPr>
                        <w:rFonts w:ascii="Trebuchet MS"/>
                        <w:color w:val="231F20"/>
                        <w:sz w:val="16"/>
                      </w:rPr>
                      <w:t>Replace old skeleton </w:t>
                    </w:r>
                    <w:r>
                      <w:rPr>
                        <w:rFonts w:ascii="Trebuchet MS"/>
                        <w:color w:val="231F20"/>
                        <w:w w:val="95"/>
                        <w:sz w:val="16"/>
                      </w:rPr>
                      <w:t>configuration</w:t>
                    </w:r>
                    <w:r>
                      <w:rPr>
                        <w:rFonts w:ascii="Trebuchet MS"/>
                        <w:color w:val="231F20"/>
                        <w:spacing w:val="-15"/>
                        <w:w w:val="95"/>
                        <w:sz w:val="16"/>
                      </w:rPr>
                      <w:t> </w:t>
                    </w:r>
                    <w:r>
                      <w:rPr>
                        <w:rFonts w:ascii="Trebuchet MS"/>
                        <w:color w:val="231F20"/>
                        <w:w w:val="95"/>
                        <w:sz w:val="16"/>
                      </w:rPr>
                      <w:t>with</w:t>
                    </w:r>
                    <w:r>
                      <w:rPr>
                        <w:rFonts w:ascii="Trebuchet MS"/>
                        <w:color w:val="231F20"/>
                        <w:spacing w:val="-14"/>
                        <w:w w:val="95"/>
                        <w:sz w:val="16"/>
                      </w:rPr>
                      <w:t> </w:t>
                    </w:r>
                    <w:r>
                      <w:rPr>
                        <w:rFonts w:ascii="Trebuchet MS"/>
                        <w:color w:val="231F20"/>
                        <w:w w:val="95"/>
                        <w:sz w:val="16"/>
                      </w:rPr>
                      <w:t>the</w:t>
                    </w:r>
                    <w:r>
                      <w:rPr>
                        <w:rFonts w:ascii="Trebuchet MS"/>
                        <w:color w:val="231F20"/>
                        <w:spacing w:val="-14"/>
                        <w:w w:val="95"/>
                        <w:sz w:val="16"/>
                      </w:rPr>
                      <w:t> </w:t>
                    </w:r>
                    <w:r>
                      <w:rPr>
                        <w:rFonts w:ascii="Trebuchet MS"/>
                        <w:color w:val="231F20"/>
                        <w:w w:val="95"/>
                        <w:sz w:val="16"/>
                      </w:rPr>
                      <w:t>new</w:t>
                    </w:r>
                    <w:r>
                      <w:rPr>
                        <w:rFonts w:ascii="Trebuchet MS"/>
                        <w:color w:val="231F20"/>
                        <w:spacing w:val="-14"/>
                        <w:w w:val="95"/>
                        <w:sz w:val="16"/>
                      </w:rPr>
                      <w:t> </w:t>
                    </w:r>
                    <w:r>
                      <w:rPr>
                        <w:rFonts w:ascii="Trebuchet MS"/>
                        <w:color w:val="231F20"/>
                        <w:spacing w:val="-5"/>
                        <w:w w:val="95"/>
                        <w:sz w:val="16"/>
                      </w:rPr>
                      <w:t>one</w:t>
                    </w:r>
                  </w:p>
                </w:txbxContent>
              </v:textbox>
              <w10:wrap type="none"/>
            </v:shape>
            <v:shape style="position:absolute;left:5253;top:4431;width:652;height:238" type="#_x0000_t202" filled="false" stroked="false">
              <v:textbox inset="0,0,0,0">
                <w:txbxContent>
                  <w:p>
                    <w:pPr>
                      <w:spacing w:before="1"/>
                      <w:ind w:left="0" w:right="0" w:firstLine="0"/>
                      <w:jc w:val="left"/>
                      <w:rPr>
                        <w:rFonts w:ascii="Trebuchet MS"/>
                        <w:sz w:val="16"/>
                      </w:rPr>
                    </w:pPr>
                    <w:r>
                      <w:rPr>
                        <w:rFonts w:ascii="Trebuchet MS"/>
                        <w:color w:val="231F20"/>
                        <w:spacing w:val="-3"/>
                        <w:w w:val="95"/>
                        <w:sz w:val="16"/>
                      </w:rPr>
                      <w:t>Yes, </w:t>
                    </w:r>
                    <w:r>
                      <w:rPr>
                        <w:rFonts w:ascii="Trebuchet MS"/>
                        <w:color w:val="231F20"/>
                        <w:w w:val="95"/>
                        <w:sz w:val="16"/>
                      </w:rPr>
                      <w:t>done</w:t>
                    </w:r>
                  </w:p>
                </w:txbxContent>
              </v:textbox>
              <w10:wrap type="none"/>
            </v:shape>
            <v:shape style="position:absolute;left:4106;top:3931;width:2213;height:293" type="#_x0000_t202" filled="false" stroked="true" strokeweight=".75pt" strokecolor="#231f20">
              <v:textbox inset="0,0,0,0">
                <w:txbxContent>
                  <w:p>
                    <w:pPr>
                      <w:spacing w:before="31"/>
                      <w:ind w:left="148" w:right="0" w:firstLine="0"/>
                      <w:jc w:val="left"/>
                      <w:rPr>
                        <w:rFonts w:ascii="Trebuchet MS"/>
                        <w:sz w:val="16"/>
                      </w:rPr>
                    </w:pPr>
                    <w:r>
                      <w:rPr>
                        <w:rFonts w:ascii="Trebuchet MS"/>
                        <w:color w:val="231F20"/>
                        <w:sz w:val="16"/>
                      </w:rPr>
                      <w:t>Effector</w:t>
                    </w:r>
                    <w:r>
                      <w:rPr>
                        <w:rFonts w:ascii="Trebuchet MS"/>
                        <w:color w:val="231F20"/>
                        <w:spacing w:val="-28"/>
                        <w:sz w:val="16"/>
                      </w:rPr>
                      <w:t> </w:t>
                    </w:r>
                    <w:r>
                      <w:rPr>
                        <w:rFonts w:ascii="Trebuchet MS"/>
                        <w:color w:val="231F20"/>
                        <w:sz w:val="16"/>
                      </w:rPr>
                      <w:t>at</w:t>
                    </w:r>
                    <w:r>
                      <w:rPr>
                        <w:rFonts w:ascii="Trebuchet MS"/>
                        <w:color w:val="231F20"/>
                        <w:spacing w:val="-27"/>
                        <w:sz w:val="16"/>
                      </w:rPr>
                      <w:t> </w:t>
                    </w:r>
                    <w:r>
                      <w:rPr>
                        <w:rFonts w:ascii="Trebuchet MS"/>
                        <w:color w:val="231F20"/>
                        <w:sz w:val="16"/>
                      </w:rPr>
                      <w:t>desired</w:t>
                    </w:r>
                    <w:r>
                      <w:rPr>
                        <w:rFonts w:ascii="Trebuchet MS"/>
                        <w:color w:val="231F20"/>
                        <w:spacing w:val="-28"/>
                        <w:sz w:val="16"/>
                      </w:rPr>
                      <w:t> </w:t>
                    </w:r>
                    <w:r>
                      <w:rPr>
                        <w:rFonts w:ascii="Trebuchet MS"/>
                        <w:color w:val="231F20"/>
                        <w:sz w:val="16"/>
                      </w:rPr>
                      <w:t>position</w:t>
                    </w:r>
                    <w:r>
                      <w:rPr>
                        <w:rFonts w:ascii="Trebuchet MS"/>
                        <w:color w:val="231F20"/>
                        <w:spacing w:val="-28"/>
                        <w:sz w:val="16"/>
                      </w:rPr>
                      <w:t> </w:t>
                    </w:r>
                    <w:r>
                      <w:rPr>
                        <w:rFonts w:ascii="Trebuchet MS"/>
                        <w:color w:val="231F20"/>
                        <w:sz w:val="16"/>
                      </w:rPr>
                      <w:t>?</w:t>
                    </w:r>
                  </w:p>
                </w:txbxContent>
              </v:textbox>
              <v:stroke dashstyle="solid"/>
              <w10:wrap type="none"/>
            </v:shape>
            <v:shape style="position:absolute;left:4511;top:2303;width:1448;height:240" type="#_x0000_t202" filled="false" stroked="true" strokeweight=".75pt" strokecolor="#231f20">
              <v:textbox inset="0,0,0,0">
                <w:txbxContent>
                  <w:p>
                    <w:pPr>
                      <w:spacing w:before="8"/>
                      <w:ind w:left="107" w:right="0" w:firstLine="0"/>
                      <w:jc w:val="left"/>
                      <w:rPr>
                        <w:rFonts w:ascii="Trebuchet MS"/>
                        <w:sz w:val="16"/>
                      </w:rPr>
                    </w:pPr>
                    <w:r>
                      <w:rPr>
                        <w:rFonts w:ascii="Trebuchet MS"/>
                        <w:color w:val="231F20"/>
                        <w:sz w:val="16"/>
                      </w:rPr>
                      <w:t>Solve</w:t>
                    </w:r>
                    <w:r>
                      <w:rPr>
                        <w:rFonts w:ascii="Trebuchet MS"/>
                        <w:color w:val="231F20"/>
                        <w:spacing w:val="-30"/>
                        <w:sz w:val="16"/>
                      </w:rPr>
                      <w:t> </w:t>
                    </w:r>
                    <w:r>
                      <w:rPr>
                        <w:rFonts w:ascii="Trebuchet MS"/>
                        <w:color w:val="231F20"/>
                        <w:sz w:val="16"/>
                      </w:rPr>
                      <w:t>equation</w:t>
                    </w:r>
                    <w:r>
                      <w:rPr>
                        <w:rFonts w:ascii="Trebuchet MS"/>
                        <w:color w:val="231F20"/>
                        <w:spacing w:val="-30"/>
                        <w:sz w:val="16"/>
                      </w:rPr>
                      <w:t> </w:t>
                    </w:r>
                    <w:r>
                      <w:rPr>
                        <w:rFonts w:ascii="Trebuchet MS"/>
                        <w:color w:val="231F20"/>
                        <w:sz w:val="16"/>
                      </w:rPr>
                      <w:t>1.1</w:t>
                    </w:r>
                  </w:p>
                </w:txbxContent>
              </v:textbox>
              <v:stroke dashstyle="solid"/>
              <w10:wrap type="none"/>
            </v:shape>
            <v:shape style="position:absolute;left:4286;top:1448;width:2078;height:518" type="#_x0000_t202" filled="false" stroked="true" strokeweight=".75pt" strokecolor="#231f20">
              <v:textbox inset="0,0,0,0">
                <w:txbxContent>
                  <w:p>
                    <w:pPr>
                      <w:spacing w:line="247" w:lineRule="auto" w:before="51"/>
                      <w:ind w:left="251" w:right="74" w:hanging="103"/>
                      <w:jc w:val="left"/>
                      <w:rPr>
                        <w:rFonts w:ascii="Trebuchet MS"/>
                        <w:sz w:val="16"/>
                      </w:rPr>
                    </w:pPr>
                    <w:r>
                      <w:rPr>
                        <w:rFonts w:ascii="Trebuchet MS"/>
                        <w:color w:val="231F20"/>
                        <w:w w:val="95"/>
                        <w:sz w:val="16"/>
                      </w:rPr>
                      <w:t>Compute the Jacobian and desired effector motion</w:t>
                    </w:r>
                  </w:p>
                </w:txbxContent>
              </v:textbox>
              <v:stroke dashstyle="solid"/>
              <w10:wrap type="none"/>
            </v:shape>
            <v:shape style="position:absolute;left:6475;top:2288;width:1538;height:315" type="#_x0000_t202" filled="false" stroked="true" strokeweight=".75pt" strokecolor="#231f20">
              <v:textbox inset="0,0,0,0">
                <w:txbxContent>
                  <w:p>
                    <w:pPr>
                      <w:spacing w:before="46"/>
                      <w:ind w:left="128" w:right="0" w:firstLine="0"/>
                      <w:jc w:val="left"/>
                      <w:rPr>
                        <w:rFonts w:ascii="Trebuchet MS"/>
                        <w:sz w:val="16"/>
                      </w:rPr>
                    </w:pPr>
                    <w:r>
                      <w:rPr>
                        <w:rFonts w:ascii="Trebuchet MS"/>
                        <w:color w:val="231F20"/>
                        <w:sz w:val="16"/>
                      </w:rPr>
                      <w:t>Update constraints</w:t>
                    </w:r>
                  </w:p>
                </w:txbxContent>
              </v:textbox>
              <v:stroke dashstyle="solid"/>
              <w10:wrap type="none"/>
            </v:shape>
            <w10:wrap type="topAndBottom"/>
          </v:group>
        </w:pict>
      </w:r>
    </w:p>
    <w:p>
      <w:pPr>
        <w:spacing w:before="22"/>
        <w:ind w:left="3682" w:right="0" w:firstLine="0"/>
        <w:jc w:val="left"/>
        <w:rPr>
          <w:sz w:val="16"/>
        </w:rPr>
      </w:pPr>
      <w:r>
        <w:rPr>
          <w:rFonts w:ascii="Arial"/>
          <w:b/>
          <w:color w:val="474F9C"/>
          <w:sz w:val="16"/>
        </w:rPr>
        <w:t>Figure 16.19. </w:t>
      </w:r>
      <w:r>
        <w:rPr>
          <w:color w:val="231F20"/>
          <w:sz w:val="16"/>
        </w:rPr>
        <w:t>A diagram of the inverse kinematic algorithm.</w:t>
      </w:r>
    </w:p>
    <w:p>
      <w:pPr>
        <w:spacing w:after="0"/>
        <w:jc w:val="left"/>
        <w:rPr>
          <w:sz w:val="16"/>
        </w:rPr>
        <w:sectPr>
          <w:type w:val="continuous"/>
          <w:pgSz w:w="10800" w:h="13320"/>
          <w:pgMar w:top="1300" w:bottom="280" w:left="760" w:right="740"/>
        </w:sectPr>
      </w:pPr>
    </w:p>
    <w:p>
      <w:pPr>
        <w:pStyle w:val="BodyText"/>
      </w:pPr>
    </w:p>
    <w:p>
      <w:pPr>
        <w:spacing w:after="0"/>
        <w:sectPr>
          <w:pgSz w:w="10800" w:h="13320"/>
          <w:pgMar w:header="1090" w:footer="0" w:top="1300" w:bottom="280" w:left="760" w:right="740"/>
        </w:sectPr>
      </w:pPr>
    </w:p>
    <w:p>
      <w:pPr>
        <w:pStyle w:val="BodyText"/>
        <w:rPr>
          <w:sz w:val="18"/>
        </w:rPr>
      </w:pPr>
    </w:p>
    <w:p>
      <w:pPr>
        <w:pStyle w:val="BodyText"/>
        <w:spacing w:line="271" w:lineRule="auto"/>
        <w:ind w:left="320" w:right="42"/>
        <w:jc w:val="both"/>
      </w:pPr>
      <w:r>
        <w:rPr>
          <w:color w:val="231F20"/>
        </w:rPr>
        <w:t>create naturally looking motion or even use a library of such “clips.” The ani- mator then adjusts this generic result according to the physical parameters of the character and also to give it more individuality.</w:t>
      </w:r>
    </w:p>
    <w:p>
      <w:pPr>
        <w:pStyle w:val="BodyText"/>
        <w:spacing w:line="178" w:lineRule="exact"/>
        <w:ind w:left="620"/>
        <w:jc w:val="both"/>
      </w:pPr>
      <w:r>
        <w:rPr>
          <w:color w:val="231F20"/>
        </w:rPr>
        <w:t>When</w:t>
      </w:r>
      <w:r>
        <w:rPr>
          <w:color w:val="231F20"/>
          <w:spacing w:val="17"/>
        </w:rPr>
        <w:t> </w:t>
      </w:r>
      <w:r>
        <w:rPr>
          <w:color w:val="231F20"/>
        </w:rPr>
        <w:t>a</w:t>
      </w:r>
      <w:r>
        <w:rPr>
          <w:color w:val="231F20"/>
          <w:spacing w:val="19"/>
        </w:rPr>
        <w:t> </w:t>
      </w:r>
      <w:r>
        <w:rPr>
          <w:color w:val="231F20"/>
        </w:rPr>
        <w:t>skeleton</w:t>
      </w:r>
      <w:r>
        <w:rPr>
          <w:color w:val="231F20"/>
          <w:spacing w:val="16"/>
        </w:rPr>
        <w:t> </w:t>
      </w:r>
      <w:r>
        <w:rPr>
          <w:color w:val="231F20"/>
        </w:rPr>
        <w:t>changes</w:t>
      </w:r>
      <w:r>
        <w:rPr>
          <w:color w:val="231F20"/>
          <w:spacing w:val="15"/>
        </w:rPr>
        <w:t> </w:t>
      </w:r>
      <w:r>
        <w:rPr>
          <w:color w:val="231F20"/>
        </w:rPr>
        <w:t>its</w:t>
      </w:r>
      <w:r>
        <w:rPr>
          <w:color w:val="231F20"/>
          <w:spacing w:val="19"/>
        </w:rPr>
        <w:t> </w:t>
      </w:r>
      <w:r>
        <w:rPr>
          <w:color w:val="231F20"/>
        </w:rPr>
        <w:t>position,</w:t>
      </w:r>
      <w:r>
        <w:rPr>
          <w:color w:val="231F20"/>
          <w:spacing w:val="21"/>
        </w:rPr>
        <w:t> </w:t>
      </w:r>
      <w:r>
        <w:rPr>
          <w:color w:val="231F20"/>
        </w:rPr>
        <w:t>it</w:t>
      </w:r>
      <w:r>
        <w:rPr>
          <w:color w:val="231F20"/>
          <w:spacing w:val="18"/>
        </w:rPr>
        <w:t> </w:t>
      </w:r>
      <w:r>
        <w:rPr>
          <w:color w:val="231F20"/>
        </w:rPr>
        <w:t>acts</w:t>
      </w:r>
      <w:r>
        <w:rPr>
          <w:color w:val="231F20"/>
          <w:spacing w:val="19"/>
        </w:rPr>
        <w:t> </w:t>
      </w:r>
      <w:r>
        <w:rPr>
          <w:color w:val="231F20"/>
        </w:rPr>
        <w:t>as</w:t>
      </w:r>
      <w:r>
        <w:rPr>
          <w:color w:val="231F20"/>
          <w:spacing w:val="18"/>
        </w:rPr>
        <w:t> </w:t>
      </w:r>
      <w:r>
        <w:rPr>
          <w:color w:val="231F20"/>
        </w:rPr>
        <w:t>a</w:t>
      </w:r>
      <w:r>
        <w:rPr>
          <w:color w:val="231F20"/>
          <w:spacing w:val="20"/>
        </w:rPr>
        <w:t> </w:t>
      </w:r>
      <w:r>
        <w:rPr>
          <w:color w:val="231F20"/>
        </w:rPr>
        <w:t>special</w:t>
      </w:r>
      <w:r>
        <w:rPr>
          <w:color w:val="231F20"/>
          <w:spacing w:val="18"/>
        </w:rPr>
        <w:t> </w:t>
      </w:r>
      <w:r>
        <w:rPr>
          <w:color w:val="231F20"/>
        </w:rPr>
        <w:t>type</w:t>
      </w:r>
      <w:r>
        <w:rPr>
          <w:color w:val="231F20"/>
          <w:spacing w:val="16"/>
        </w:rPr>
        <w:t> </w:t>
      </w:r>
      <w:r>
        <w:rPr>
          <w:color w:val="231F20"/>
        </w:rPr>
        <w:t>of</w:t>
      </w:r>
      <w:r>
        <w:rPr>
          <w:color w:val="231F20"/>
          <w:spacing w:val="18"/>
        </w:rPr>
        <w:t> </w:t>
      </w:r>
      <w:r>
        <w:rPr>
          <w:color w:val="231F20"/>
        </w:rPr>
        <w:t>deformer</w:t>
      </w:r>
    </w:p>
    <w:p>
      <w:pPr>
        <w:pStyle w:val="BodyText"/>
        <w:spacing w:line="268" w:lineRule="auto" w:before="30"/>
        <w:ind w:left="319" w:right="41"/>
        <w:jc w:val="both"/>
      </w:pPr>
      <w:r>
        <w:rPr/>
        <w:pict>
          <v:shape style="position:absolute;margin-left:202.315628pt;margin-top:177.017899pt;width:138.1pt;height:37.2pt;mso-position-horizontal-relative:page;mso-position-vertical-relative:paragraph;z-index:-18025472" type="#_x0000_t202" filled="false" stroked="false">
            <v:textbox inset="0,0,0,0">
              <w:txbxContent>
                <w:p>
                  <w:pPr>
                    <w:pStyle w:val="BodyText"/>
                    <w:tabs>
                      <w:tab w:pos="2551" w:val="left" w:leader="none"/>
                    </w:tabs>
                    <w:spacing w:line="204" w:lineRule="exact"/>
                    <w:rPr>
                      <w:rFonts w:ascii="Segoe UI Symbol" w:hAnsi="Segoe UI Symbol"/>
                    </w:rPr>
                  </w:pPr>
                  <w:r>
                    <w:rPr>
                      <w:rFonts w:ascii="Segoe UI Symbol" w:hAnsi="Segoe UI Symbol"/>
                      <w:color w:val="231F20"/>
                      <w:w w:val="205"/>
                    </w:rPr>
                    <w:t>Σ</w:t>
                    <w:tab/>
                  </w:r>
                  <w:r>
                    <w:rPr>
                      <w:rFonts w:ascii="Segoe UI Symbol" w:hAnsi="Segoe UI Symbol"/>
                      <w:color w:val="231F20"/>
                      <w:spacing w:val="-20"/>
                      <w:w w:val="205"/>
                    </w:rPr>
                    <w:t>Σ</w:t>
                  </w:r>
                </w:p>
              </w:txbxContent>
            </v:textbox>
            <w10:wrap type="none"/>
          </v:shape>
        </w:pict>
      </w:r>
      <w:r>
        <w:rPr>
          <w:color w:val="231F20"/>
        </w:rPr>
        <w:t>applied to the skin of the character. The motion is transferred to this surface by assigning each skin vertex one (</w:t>
      </w:r>
      <w:r>
        <w:rPr>
          <w:i/>
          <w:color w:val="231F20"/>
        </w:rPr>
        <w:t>rigid skinning</w:t>
      </w:r>
      <w:r>
        <w:rPr>
          <w:color w:val="231F20"/>
        </w:rPr>
        <w:t>) or more (</w:t>
      </w:r>
      <w:r>
        <w:rPr>
          <w:i/>
          <w:color w:val="231F20"/>
        </w:rPr>
        <w:t>smooth skinning</w:t>
      </w:r>
      <w:r>
        <w:rPr>
          <w:color w:val="231F20"/>
        </w:rPr>
        <w:t>) joints as drivers (see Figure 16.20). In the first case, a skin vertex is simply frozen  into the local space of the corresponding joint, which can be the one nearest in space or one chosen directly by the </w:t>
      </w:r>
      <w:r>
        <w:rPr>
          <w:color w:val="231F20"/>
          <w:spacing w:val="-3"/>
        </w:rPr>
        <w:t>user. </w:t>
      </w:r>
      <w:r>
        <w:rPr>
          <w:color w:val="231F20"/>
        </w:rPr>
        <w:t>The vertex then repeats whatever mo- tion this joint experiences, and its position in world coordinates is determined by standard FK procedure. Although it is simple, rigid skinning makes it difficult  to obtain sufficiently smooth skin deformation in areas near the joints or also for more</w:t>
      </w:r>
      <w:r>
        <w:rPr>
          <w:color w:val="231F20"/>
          <w:spacing w:val="-16"/>
        </w:rPr>
        <w:t> </w:t>
      </w:r>
      <w:r>
        <w:rPr>
          <w:color w:val="231F20"/>
        </w:rPr>
        <w:t>subtle</w:t>
      </w:r>
      <w:r>
        <w:rPr>
          <w:color w:val="231F20"/>
          <w:spacing w:val="-11"/>
        </w:rPr>
        <w:t> </w:t>
      </w:r>
      <w:r>
        <w:rPr>
          <w:color w:val="231F20"/>
        </w:rPr>
        <w:t>effects</w:t>
      </w:r>
      <w:r>
        <w:rPr>
          <w:color w:val="231F20"/>
          <w:spacing w:val="-15"/>
        </w:rPr>
        <w:t> </w:t>
      </w:r>
      <w:r>
        <w:rPr>
          <w:color w:val="231F20"/>
        </w:rPr>
        <w:t>resembling</w:t>
      </w:r>
      <w:r>
        <w:rPr>
          <w:color w:val="231F20"/>
          <w:spacing w:val="-17"/>
        </w:rPr>
        <w:t> </w:t>
      </w:r>
      <w:r>
        <w:rPr>
          <w:color w:val="231F20"/>
        </w:rPr>
        <w:t>breathing</w:t>
      </w:r>
      <w:r>
        <w:rPr>
          <w:color w:val="231F20"/>
          <w:spacing w:val="-14"/>
        </w:rPr>
        <w:t> </w:t>
      </w:r>
      <w:r>
        <w:rPr>
          <w:color w:val="231F20"/>
        </w:rPr>
        <w:t>or</w:t>
      </w:r>
      <w:r>
        <w:rPr>
          <w:color w:val="231F20"/>
          <w:spacing w:val="-13"/>
        </w:rPr>
        <w:t> </w:t>
      </w:r>
      <w:r>
        <w:rPr>
          <w:color w:val="231F20"/>
        </w:rPr>
        <w:t>muscle</w:t>
      </w:r>
      <w:r>
        <w:rPr>
          <w:color w:val="231F20"/>
          <w:spacing w:val="-13"/>
        </w:rPr>
        <w:t> </w:t>
      </w:r>
      <w:r>
        <w:rPr>
          <w:color w:val="231F20"/>
        </w:rPr>
        <w:t>action.</w:t>
      </w:r>
      <w:r>
        <w:rPr>
          <w:color w:val="231F20"/>
          <w:spacing w:val="-1"/>
        </w:rPr>
        <w:t> </w:t>
      </w:r>
      <w:r>
        <w:rPr>
          <w:color w:val="231F20"/>
        </w:rPr>
        <w:t>Additional</w:t>
      </w:r>
      <w:r>
        <w:rPr>
          <w:color w:val="231F20"/>
          <w:spacing w:val="-15"/>
        </w:rPr>
        <w:t> </w:t>
      </w:r>
      <w:r>
        <w:rPr>
          <w:color w:val="231F20"/>
        </w:rPr>
        <w:t>specialized deformers</w:t>
      </w:r>
      <w:r>
        <w:rPr>
          <w:color w:val="231F20"/>
          <w:spacing w:val="-15"/>
        </w:rPr>
        <w:t> </w:t>
      </w:r>
      <w:r>
        <w:rPr>
          <w:color w:val="231F20"/>
        </w:rPr>
        <w:t>called</w:t>
      </w:r>
      <w:r>
        <w:rPr>
          <w:color w:val="231F20"/>
          <w:spacing w:val="-10"/>
        </w:rPr>
        <w:t> </w:t>
      </w:r>
      <w:r>
        <w:rPr>
          <w:i/>
          <w:color w:val="231F20"/>
        </w:rPr>
        <w:t>flexors</w:t>
      </w:r>
      <w:r>
        <w:rPr>
          <w:i/>
          <w:color w:val="231F20"/>
          <w:spacing w:val="-8"/>
        </w:rPr>
        <w:t> </w:t>
      </w:r>
      <w:r>
        <w:rPr>
          <w:color w:val="231F20"/>
        </w:rPr>
        <w:t>can</w:t>
      </w:r>
      <w:r>
        <w:rPr>
          <w:color w:val="231F20"/>
          <w:spacing w:val="-10"/>
        </w:rPr>
        <w:t> </w:t>
      </w:r>
      <w:r>
        <w:rPr>
          <w:color w:val="231F20"/>
        </w:rPr>
        <w:t>be</w:t>
      </w:r>
      <w:r>
        <w:rPr>
          <w:color w:val="231F20"/>
          <w:spacing w:val="-8"/>
        </w:rPr>
        <w:t> </w:t>
      </w:r>
      <w:r>
        <w:rPr>
          <w:color w:val="231F20"/>
        </w:rPr>
        <w:t>used</w:t>
      </w:r>
      <w:r>
        <w:rPr>
          <w:color w:val="231F20"/>
          <w:spacing w:val="-10"/>
        </w:rPr>
        <w:t> </w:t>
      </w:r>
      <w:r>
        <w:rPr>
          <w:color w:val="231F20"/>
        </w:rPr>
        <w:t>for</w:t>
      </w:r>
      <w:r>
        <w:rPr>
          <w:color w:val="231F20"/>
          <w:spacing w:val="-10"/>
        </w:rPr>
        <w:t> </w:t>
      </w:r>
      <w:r>
        <w:rPr>
          <w:color w:val="231F20"/>
        </w:rPr>
        <w:t>this</w:t>
      </w:r>
      <w:r>
        <w:rPr>
          <w:color w:val="231F20"/>
          <w:spacing w:val="-7"/>
        </w:rPr>
        <w:t> </w:t>
      </w:r>
      <w:r>
        <w:rPr>
          <w:color w:val="231F20"/>
        </w:rPr>
        <w:t>purpose.</w:t>
      </w:r>
      <w:r>
        <w:rPr>
          <w:color w:val="231F20"/>
          <w:spacing w:val="-2"/>
        </w:rPr>
        <w:t> </w:t>
      </w:r>
      <w:r>
        <w:rPr>
          <w:color w:val="231F20"/>
        </w:rPr>
        <w:t>In</w:t>
      </w:r>
      <w:r>
        <w:rPr>
          <w:color w:val="231F20"/>
          <w:spacing w:val="-8"/>
        </w:rPr>
        <w:t> </w:t>
      </w:r>
      <w:r>
        <w:rPr>
          <w:color w:val="231F20"/>
        </w:rPr>
        <w:t>smooth</w:t>
      </w:r>
      <w:r>
        <w:rPr>
          <w:color w:val="231F20"/>
          <w:spacing w:val="-11"/>
        </w:rPr>
        <w:t> </w:t>
      </w:r>
      <w:r>
        <w:rPr>
          <w:color w:val="231F20"/>
        </w:rPr>
        <w:t>skinning,</w:t>
      </w:r>
      <w:r>
        <w:rPr>
          <w:color w:val="231F20"/>
          <w:spacing w:val="-12"/>
        </w:rPr>
        <w:t> </w:t>
      </w:r>
      <w:r>
        <w:rPr>
          <w:color w:val="231F20"/>
        </w:rPr>
        <w:t>several joints can influence a skin vertex according to some weight assigned by the ani- mator,</w:t>
      </w:r>
      <w:r>
        <w:rPr>
          <w:color w:val="231F20"/>
          <w:spacing w:val="-13"/>
        </w:rPr>
        <w:t> </w:t>
      </w:r>
      <w:r>
        <w:rPr>
          <w:color w:val="231F20"/>
        </w:rPr>
        <w:t>providing</w:t>
      </w:r>
      <w:r>
        <w:rPr>
          <w:color w:val="231F20"/>
          <w:spacing w:val="-15"/>
        </w:rPr>
        <w:t> </w:t>
      </w:r>
      <w:r>
        <w:rPr>
          <w:color w:val="231F20"/>
        </w:rPr>
        <w:t>more</w:t>
      </w:r>
      <w:r>
        <w:rPr>
          <w:color w:val="231F20"/>
          <w:spacing w:val="-15"/>
        </w:rPr>
        <w:t> </w:t>
      </w:r>
      <w:r>
        <w:rPr>
          <w:color w:val="231F20"/>
        </w:rPr>
        <w:t>detailed</w:t>
      </w:r>
      <w:r>
        <w:rPr>
          <w:color w:val="231F20"/>
          <w:spacing w:val="-11"/>
        </w:rPr>
        <w:t> </w:t>
      </w:r>
      <w:r>
        <w:rPr>
          <w:color w:val="231F20"/>
        </w:rPr>
        <w:t>control</w:t>
      </w:r>
      <w:r>
        <w:rPr>
          <w:color w:val="231F20"/>
          <w:spacing w:val="-13"/>
        </w:rPr>
        <w:t> </w:t>
      </w:r>
      <w:r>
        <w:rPr>
          <w:color w:val="231F20"/>
        </w:rPr>
        <w:t>over</w:t>
      </w:r>
      <w:r>
        <w:rPr>
          <w:color w:val="231F20"/>
          <w:spacing w:val="-14"/>
        </w:rPr>
        <w:t> </w:t>
      </w:r>
      <w:r>
        <w:rPr>
          <w:color w:val="231F20"/>
        </w:rPr>
        <w:t>the</w:t>
      </w:r>
      <w:r>
        <w:rPr>
          <w:color w:val="231F20"/>
          <w:spacing w:val="-11"/>
        </w:rPr>
        <w:t> </w:t>
      </w:r>
      <w:r>
        <w:rPr>
          <w:color w:val="231F20"/>
        </w:rPr>
        <w:t>results.</w:t>
      </w:r>
      <w:r>
        <w:rPr>
          <w:color w:val="231F20"/>
          <w:spacing w:val="4"/>
        </w:rPr>
        <w:t> </w:t>
      </w:r>
      <w:r>
        <w:rPr>
          <w:color w:val="231F20"/>
        </w:rPr>
        <w:t>Displacement</w:t>
      </w:r>
      <w:r>
        <w:rPr>
          <w:color w:val="231F20"/>
          <w:spacing w:val="-13"/>
        </w:rPr>
        <w:t> </w:t>
      </w:r>
      <w:r>
        <w:rPr>
          <w:color w:val="231F20"/>
        </w:rPr>
        <w:t>vectors,</w:t>
      </w:r>
      <w:r>
        <w:rPr>
          <w:color w:val="231F20"/>
          <w:spacing w:val="-12"/>
        </w:rPr>
        <w:t> </w:t>
      </w:r>
      <w:r>
        <w:rPr>
          <w:rFonts w:ascii="Georgia"/>
          <w:b/>
          <w:color w:val="231F20"/>
          <w:spacing w:val="3"/>
        </w:rPr>
        <w:t>d</w:t>
      </w:r>
      <w:r>
        <w:rPr>
          <w:rFonts w:ascii="Cambria"/>
          <w:b/>
          <w:color w:val="231F20"/>
          <w:spacing w:val="3"/>
          <w:vertAlign w:val="subscript"/>
        </w:rPr>
        <w:t>i</w:t>
      </w:r>
      <w:r>
        <w:rPr>
          <w:color w:val="231F20"/>
          <w:spacing w:val="3"/>
          <w:vertAlign w:val="baseline"/>
        </w:rPr>
        <w:t>, </w:t>
      </w:r>
      <w:r>
        <w:rPr>
          <w:color w:val="231F20"/>
          <w:vertAlign w:val="baseline"/>
        </w:rPr>
        <w:t>suggested by different joints affecting a given skin vertex (each again computed with standard FK) are averaged according to their weights </w:t>
      </w:r>
      <w:r>
        <w:rPr>
          <w:i/>
          <w:color w:val="231F20"/>
          <w:vertAlign w:val="baseline"/>
        </w:rPr>
        <w:t>w</w:t>
      </w:r>
      <w:r>
        <w:rPr>
          <w:i/>
          <w:color w:val="231F20"/>
          <w:vertAlign w:val="subscript"/>
        </w:rPr>
        <w:t>i</w:t>
      </w:r>
      <w:r>
        <w:rPr>
          <w:i/>
          <w:color w:val="231F20"/>
          <w:vertAlign w:val="baseline"/>
        </w:rPr>
        <w:t>  </w:t>
      </w:r>
      <w:r>
        <w:rPr>
          <w:color w:val="231F20"/>
          <w:vertAlign w:val="baseline"/>
        </w:rPr>
        <w:t>to compute the</w:t>
      </w:r>
      <w:r>
        <w:rPr>
          <w:color w:val="231F20"/>
          <w:spacing w:val="21"/>
          <w:vertAlign w:val="baseline"/>
        </w:rPr>
        <w:t> </w:t>
      </w:r>
      <w:r>
        <w:rPr>
          <w:color w:val="231F20"/>
          <w:vertAlign w:val="baseline"/>
        </w:rPr>
        <w:t>fi-</w:t>
      </w:r>
    </w:p>
    <w:p>
      <w:pPr>
        <w:pStyle w:val="BodyText"/>
        <w:spacing w:line="252" w:lineRule="auto" w:before="2"/>
        <w:ind w:left="319" w:right="40"/>
        <w:jc w:val="both"/>
      </w:pPr>
      <w:r>
        <w:rPr>
          <w:color w:val="231F20"/>
          <w:w w:val="105"/>
        </w:rPr>
        <w:t>nal displacement of the vertex </w:t>
      </w:r>
      <w:r>
        <w:rPr>
          <w:rFonts w:ascii="Georgia"/>
          <w:b/>
          <w:color w:val="231F20"/>
          <w:w w:val="105"/>
        </w:rPr>
        <w:t>d </w:t>
      </w:r>
      <w:r>
        <w:rPr>
          <w:rFonts w:ascii="PMingLiU"/>
          <w:color w:val="231F20"/>
          <w:w w:val="115"/>
        </w:rPr>
        <w:t>=  </w:t>
      </w:r>
      <w:r>
        <w:rPr>
          <w:i/>
          <w:color w:val="231F20"/>
          <w:spacing w:val="4"/>
          <w:w w:val="105"/>
        </w:rPr>
        <w:t>w</w:t>
      </w:r>
      <w:r>
        <w:rPr>
          <w:i/>
          <w:color w:val="231F20"/>
          <w:spacing w:val="4"/>
          <w:w w:val="105"/>
          <w:vertAlign w:val="subscript"/>
        </w:rPr>
        <w:t>i</w:t>
      </w:r>
      <w:r>
        <w:rPr>
          <w:rFonts w:ascii="Georgia"/>
          <w:b/>
          <w:color w:val="231F20"/>
          <w:spacing w:val="4"/>
          <w:w w:val="105"/>
          <w:vertAlign w:val="baseline"/>
        </w:rPr>
        <w:t>d</w:t>
      </w:r>
      <w:r>
        <w:rPr>
          <w:rFonts w:ascii="Cambria"/>
          <w:b/>
          <w:color w:val="231F20"/>
          <w:spacing w:val="4"/>
          <w:w w:val="105"/>
          <w:vertAlign w:val="subscript"/>
        </w:rPr>
        <w:t>i</w:t>
      </w:r>
      <w:r>
        <w:rPr>
          <w:color w:val="231F20"/>
          <w:spacing w:val="4"/>
          <w:w w:val="105"/>
          <w:vertAlign w:val="baseline"/>
        </w:rPr>
        <w:t>.  </w:t>
      </w:r>
      <w:r>
        <w:rPr>
          <w:color w:val="231F20"/>
          <w:w w:val="105"/>
          <w:vertAlign w:val="baseline"/>
        </w:rPr>
        <w:t>Normalized weights (   </w:t>
      </w:r>
      <w:r>
        <w:rPr>
          <w:i/>
          <w:color w:val="231F20"/>
          <w:w w:val="115"/>
          <w:vertAlign w:val="baseline"/>
        </w:rPr>
        <w:t>w</w:t>
      </w:r>
      <w:r>
        <w:rPr>
          <w:i/>
          <w:color w:val="231F20"/>
          <w:w w:val="115"/>
          <w:vertAlign w:val="subscript"/>
        </w:rPr>
        <w:t>i</w:t>
      </w:r>
      <w:r>
        <w:rPr>
          <w:i/>
          <w:color w:val="231F20"/>
          <w:w w:val="115"/>
          <w:vertAlign w:val="baseline"/>
        </w:rPr>
        <w:t>  </w:t>
      </w:r>
      <w:r>
        <w:rPr>
          <w:rFonts w:ascii="PMingLiU"/>
          <w:color w:val="231F20"/>
          <w:w w:val="115"/>
          <w:vertAlign w:val="baseline"/>
        </w:rPr>
        <w:t>= </w:t>
      </w:r>
      <w:r>
        <w:rPr>
          <w:rFonts w:ascii="PMingLiU"/>
          <w:color w:val="231F20"/>
          <w:w w:val="105"/>
          <w:vertAlign w:val="baseline"/>
        </w:rPr>
        <w:t>1</w:t>
      </w:r>
      <w:r>
        <w:rPr>
          <w:color w:val="231F20"/>
          <w:w w:val="105"/>
          <w:vertAlign w:val="baseline"/>
        </w:rPr>
        <w:t>) are</w:t>
      </w:r>
      <w:r>
        <w:rPr>
          <w:color w:val="231F20"/>
          <w:spacing w:val="-30"/>
          <w:w w:val="105"/>
          <w:vertAlign w:val="baseline"/>
        </w:rPr>
        <w:t> </w:t>
      </w:r>
      <w:r>
        <w:rPr>
          <w:color w:val="231F20"/>
          <w:w w:val="105"/>
          <w:vertAlign w:val="baseline"/>
        </w:rPr>
        <w:t>the</w:t>
      </w:r>
      <w:r>
        <w:rPr>
          <w:color w:val="231F20"/>
          <w:spacing w:val="-29"/>
          <w:w w:val="105"/>
          <w:vertAlign w:val="baseline"/>
        </w:rPr>
        <w:t> </w:t>
      </w:r>
      <w:r>
        <w:rPr>
          <w:color w:val="231F20"/>
          <w:w w:val="105"/>
          <w:vertAlign w:val="baseline"/>
        </w:rPr>
        <w:t>most</w:t>
      </w:r>
      <w:r>
        <w:rPr>
          <w:color w:val="231F20"/>
          <w:spacing w:val="-29"/>
          <w:w w:val="105"/>
          <w:vertAlign w:val="baseline"/>
        </w:rPr>
        <w:t> </w:t>
      </w:r>
      <w:r>
        <w:rPr>
          <w:color w:val="231F20"/>
          <w:w w:val="105"/>
          <w:vertAlign w:val="baseline"/>
        </w:rPr>
        <w:t>common</w:t>
      </w:r>
      <w:r>
        <w:rPr>
          <w:color w:val="231F20"/>
          <w:spacing w:val="-32"/>
          <w:w w:val="105"/>
          <w:vertAlign w:val="baseline"/>
        </w:rPr>
        <w:t> </w:t>
      </w:r>
      <w:r>
        <w:rPr>
          <w:color w:val="231F20"/>
          <w:w w:val="105"/>
          <w:vertAlign w:val="baseline"/>
        </w:rPr>
        <w:t>but</w:t>
      </w:r>
      <w:r>
        <w:rPr>
          <w:color w:val="231F20"/>
          <w:spacing w:val="-29"/>
          <w:w w:val="105"/>
          <w:vertAlign w:val="baseline"/>
        </w:rPr>
        <w:t> </w:t>
      </w:r>
      <w:r>
        <w:rPr>
          <w:color w:val="231F20"/>
          <w:w w:val="105"/>
          <w:vertAlign w:val="baseline"/>
        </w:rPr>
        <w:t>not</w:t>
      </w:r>
      <w:r>
        <w:rPr>
          <w:color w:val="231F20"/>
          <w:spacing w:val="-30"/>
          <w:w w:val="105"/>
          <w:vertAlign w:val="baseline"/>
        </w:rPr>
        <w:t> </w:t>
      </w:r>
      <w:r>
        <w:rPr>
          <w:color w:val="231F20"/>
          <w:w w:val="105"/>
          <w:vertAlign w:val="baseline"/>
        </w:rPr>
        <w:t>fundamentally</w:t>
      </w:r>
      <w:r>
        <w:rPr>
          <w:color w:val="231F20"/>
          <w:spacing w:val="-32"/>
          <w:w w:val="105"/>
          <w:vertAlign w:val="baseline"/>
        </w:rPr>
        <w:t> </w:t>
      </w:r>
      <w:r>
        <w:rPr>
          <w:color w:val="231F20"/>
          <w:w w:val="105"/>
          <w:vertAlign w:val="baseline"/>
        </w:rPr>
        <w:t>necessary.</w:t>
      </w:r>
      <w:r>
        <w:rPr>
          <w:color w:val="231F20"/>
          <w:spacing w:val="-21"/>
          <w:w w:val="105"/>
          <w:vertAlign w:val="baseline"/>
        </w:rPr>
        <w:t> </w:t>
      </w:r>
      <w:r>
        <w:rPr>
          <w:color w:val="231F20"/>
          <w:w w:val="105"/>
          <w:vertAlign w:val="baseline"/>
        </w:rPr>
        <w:t>Setting</w:t>
      </w:r>
      <w:r>
        <w:rPr>
          <w:color w:val="231F20"/>
          <w:spacing w:val="-29"/>
          <w:w w:val="105"/>
          <w:vertAlign w:val="baseline"/>
        </w:rPr>
        <w:t> </w:t>
      </w:r>
      <w:r>
        <w:rPr>
          <w:color w:val="231F20"/>
          <w:w w:val="105"/>
          <w:vertAlign w:val="baseline"/>
        </w:rPr>
        <w:t>smooth</w:t>
      </w:r>
      <w:r>
        <w:rPr>
          <w:color w:val="231F20"/>
          <w:spacing w:val="-30"/>
          <w:w w:val="105"/>
          <w:vertAlign w:val="baseline"/>
        </w:rPr>
        <w:t> </w:t>
      </w:r>
      <w:r>
        <w:rPr>
          <w:color w:val="231F20"/>
          <w:w w:val="105"/>
          <w:vertAlign w:val="baseline"/>
        </w:rPr>
        <w:t>skinning weights</w:t>
      </w:r>
      <w:r>
        <w:rPr>
          <w:color w:val="231F20"/>
          <w:spacing w:val="-37"/>
          <w:w w:val="105"/>
          <w:vertAlign w:val="baseline"/>
        </w:rPr>
        <w:t> </w:t>
      </w:r>
      <w:r>
        <w:rPr>
          <w:color w:val="231F20"/>
          <w:w w:val="105"/>
          <w:vertAlign w:val="baseline"/>
        </w:rPr>
        <w:t>to</w:t>
      </w:r>
      <w:r>
        <w:rPr>
          <w:color w:val="231F20"/>
          <w:spacing w:val="-37"/>
          <w:w w:val="105"/>
          <w:vertAlign w:val="baseline"/>
        </w:rPr>
        <w:t> </w:t>
      </w:r>
      <w:r>
        <w:rPr>
          <w:color w:val="231F20"/>
          <w:w w:val="105"/>
          <w:vertAlign w:val="baseline"/>
        </w:rPr>
        <w:t>achieve</w:t>
      </w:r>
      <w:r>
        <w:rPr>
          <w:color w:val="231F20"/>
          <w:spacing w:val="-37"/>
          <w:w w:val="105"/>
          <w:vertAlign w:val="baseline"/>
        </w:rPr>
        <w:t> </w:t>
      </w:r>
      <w:r>
        <w:rPr>
          <w:color w:val="231F20"/>
          <w:w w:val="105"/>
          <w:vertAlign w:val="baseline"/>
        </w:rPr>
        <w:t>the</w:t>
      </w:r>
      <w:r>
        <w:rPr>
          <w:color w:val="231F20"/>
          <w:spacing w:val="-36"/>
          <w:w w:val="105"/>
          <w:vertAlign w:val="baseline"/>
        </w:rPr>
        <w:t> </w:t>
      </w:r>
      <w:r>
        <w:rPr>
          <w:color w:val="231F20"/>
          <w:w w:val="105"/>
          <w:vertAlign w:val="baseline"/>
        </w:rPr>
        <w:t>desired</w:t>
      </w:r>
      <w:r>
        <w:rPr>
          <w:color w:val="231F20"/>
          <w:spacing w:val="-37"/>
          <w:w w:val="105"/>
          <w:vertAlign w:val="baseline"/>
        </w:rPr>
        <w:t> </w:t>
      </w:r>
      <w:r>
        <w:rPr>
          <w:color w:val="231F20"/>
          <w:w w:val="105"/>
          <w:vertAlign w:val="baseline"/>
        </w:rPr>
        <w:t>effect</w:t>
      </w:r>
      <w:r>
        <w:rPr>
          <w:color w:val="231F20"/>
          <w:spacing w:val="-37"/>
          <w:w w:val="105"/>
          <w:vertAlign w:val="baseline"/>
        </w:rPr>
        <w:t> </w:t>
      </w:r>
      <w:r>
        <w:rPr>
          <w:color w:val="231F20"/>
          <w:w w:val="105"/>
          <w:vertAlign w:val="baseline"/>
        </w:rPr>
        <w:t>is</w:t>
      </w:r>
      <w:r>
        <w:rPr>
          <w:color w:val="231F20"/>
          <w:spacing w:val="-36"/>
          <w:w w:val="105"/>
          <w:vertAlign w:val="baseline"/>
        </w:rPr>
        <w:t> </w:t>
      </w:r>
      <w:r>
        <w:rPr>
          <w:color w:val="231F20"/>
          <w:w w:val="105"/>
          <w:vertAlign w:val="baseline"/>
        </w:rPr>
        <w:t>not</w:t>
      </w:r>
      <w:r>
        <w:rPr>
          <w:color w:val="231F20"/>
          <w:spacing w:val="-37"/>
          <w:w w:val="105"/>
          <w:vertAlign w:val="baseline"/>
        </w:rPr>
        <w:t> </w:t>
      </w:r>
      <w:r>
        <w:rPr>
          <w:color w:val="231F20"/>
          <w:w w:val="105"/>
          <w:vertAlign w:val="baseline"/>
        </w:rPr>
        <w:t>easy</w:t>
      </w:r>
      <w:r>
        <w:rPr>
          <w:color w:val="231F20"/>
          <w:spacing w:val="-36"/>
          <w:w w:val="105"/>
          <w:vertAlign w:val="baseline"/>
        </w:rPr>
        <w:t> </w:t>
      </w:r>
      <w:r>
        <w:rPr>
          <w:color w:val="231F20"/>
          <w:w w:val="105"/>
          <w:vertAlign w:val="baseline"/>
        </w:rPr>
        <w:t>and</w:t>
      </w:r>
      <w:r>
        <w:rPr>
          <w:color w:val="231F20"/>
          <w:spacing w:val="-38"/>
          <w:w w:val="105"/>
          <w:vertAlign w:val="baseline"/>
        </w:rPr>
        <w:t> </w:t>
      </w:r>
      <w:r>
        <w:rPr>
          <w:color w:val="231F20"/>
          <w:w w:val="105"/>
          <w:vertAlign w:val="baseline"/>
        </w:rPr>
        <w:t>requires</w:t>
      </w:r>
      <w:r>
        <w:rPr>
          <w:color w:val="231F20"/>
          <w:spacing w:val="-38"/>
          <w:w w:val="105"/>
          <w:vertAlign w:val="baseline"/>
        </w:rPr>
        <w:t> </w:t>
      </w:r>
      <w:r>
        <w:rPr>
          <w:color w:val="231F20"/>
          <w:w w:val="105"/>
          <w:vertAlign w:val="baseline"/>
        </w:rPr>
        <w:t>significant</w:t>
      </w:r>
      <w:r>
        <w:rPr>
          <w:color w:val="231F20"/>
          <w:spacing w:val="-36"/>
          <w:w w:val="105"/>
          <w:vertAlign w:val="baseline"/>
        </w:rPr>
        <w:t> </w:t>
      </w:r>
      <w:r>
        <w:rPr>
          <w:color w:val="231F20"/>
          <w:w w:val="105"/>
          <w:vertAlign w:val="baseline"/>
        </w:rPr>
        <w:t>skill</w:t>
      </w:r>
      <w:r>
        <w:rPr>
          <w:color w:val="231F20"/>
          <w:spacing w:val="-36"/>
          <w:w w:val="105"/>
          <w:vertAlign w:val="baseline"/>
        </w:rPr>
        <w:t> </w:t>
      </w:r>
      <w:r>
        <w:rPr>
          <w:color w:val="231F20"/>
          <w:w w:val="105"/>
          <w:vertAlign w:val="baseline"/>
        </w:rPr>
        <w:t>from</w:t>
      </w:r>
    </w:p>
    <w:p>
      <w:pPr>
        <w:pStyle w:val="BodyText"/>
        <w:spacing w:before="14"/>
        <w:ind w:left="319"/>
        <w:jc w:val="both"/>
      </w:pPr>
      <w:r>
        <w:rPr>
          <w:color w:val="231F20"/>
        </w:rPr>
        <w:t>the animator.</w:t>
      </w:r>
    </w:p>
    <w:p>
      <w:pPr>
        <w:pStyle w:val="BodyText"/>
      </w:pPr>
    </w:p>
    <w:p>
      <w:pPr>
        <w:pStyle w:val="BodyText"/>
        <w:spacing w:before="4"/>
        <w:rPr>
          <w:sz w:val="27"/>
        </w:rPr>
      </w:pPr>
    </w:p>
    <w:p>
      <w:pPr>
        <w:pStyle w:val="ListParagraph"/>
        <w:numPr>
          <w:ilvl w:val="2"/>
          <w:numId w:val="8"/>
        </w:numPr>
        <w:tabs>
          <w:tab w:pos="1072" w:val="left" w:leader="none"/>
          <w:tab w:pos="1073" w:val="left" w:leader="none"/>
        </w:tabs>
        <w:spacing w:line="240" w:lineRule="auto" w:before="0" w:after="0"/>
        <w:ind w:left="1072" w:right="0" w:hanging="754"/>
        <w:jc w:val="left"/>
        <w:rPr>
          <w:rFonts w:ascii="Arial"/>
          <w:sz w:val="20"/>
        </w:rPr>
      </w:pPr>
      <w:r>
        <w:rPr>
          <w:rFonts w:ascii="Arial"/>
          <w:color w:val="478A4A"/>
          <w:sz w:val="20"/>
        </w:rPr>
        <w:t>Facial</w:t>
      </w:r>
      <w:r>
        <w:rPr>
          <w:rFonts w:ascii="Arial"/>
          <w:color w:val="478A4A"/>
          <w:spacing w:val="-3"/>
          <w:sz w:val="20"/>
        </w:rPr>
        <w:t> </w:t>
      </w:r>
      <w:r>
        <w:rPr>
          <w:rFonts w:ascii="Arial"/>
          <w:color w:val="478A4A"/>
          <w:sz w:val="20"/>
        </w:rPr>
        <w:t>Animation</w:t>
      </w:r>
    </w:p>
    <w:p>
      <w:pPr>
        <w:pStyle w:val="BodyText"/>
        <w:spacing w:before="5"/>
        <w:rPr>
          <w:rFonts w:ascii="Arial"/>
          <w:sz w:val="23"/>
        </w:rPr>
      </w:pPr>
    </w:p>
    <w:p>
      <w:pPr>
        <w:pStyle w:val="BodyText"/>
        <w:spacing w:line="271" w:lineRule="auto"/>
        <w:ind w:left="319" w:right="38"/>
        <w:jc w:val="both"/>
      </w:pPr>
      <w:r>
        <w:rPr>
          <w:color w:val="231F20"/>
        </w:rPr>
        <w:t>Skeletons</w:t>
      </w:r>
      <w:r>
        <w:rPr>
          <w:color w:val="231F20"/>
          <w:spacing w:val="-14"/>
        </w:rPr>
        <w:t> </w:t>
      </w:r>
      <w:r>
        <w:rPr>
          <w:color w:val="231F20"/>
        </w:rPr>
        <w:t>are</w:t>
      </w:r>
      <w:r>
        <w:rPr>
          <w:color w:val="231F20"/>
          <w:spacing w:val="-10"/>
        </w:rPr>
        <w:t> </w:t>
      </w:r>
      <w:r>
        <w:rPr>
          <w:color w:val="231F20"/>
        </w:rPr>
        <w:t>well</w:t>
      </w:r>
      <w:r>
        <w:rPr>
          <w:color w:val="231F20"/>
          <w:spacing w:val="-11"/>
        </w:rPr>
        <w:t> </w:t>
      </w:r>
      <w:r>
        <w:rPr>
          <w:color w:val="231F20"/>
        </w:rPr>
        <w:t>suited</w:t>
      </w:r>
      <w:r>
        <w:rPr>
          <w:color w:val="231F20"/>
          <w:spacing w:val="-9"/>
        </w:rPr>
        <w:t> </w:t>
      </w:r>
      <w:r>
        <w:rPr>
          <w:color w:val="231F20"/>
        </w:rPr>
        <w:t>for</w:t>
      </w:r>
      <w:r>
        <w:rPr>
          <w:color w:val="231F20"/>
          <w:spacing w:val="-13"/>
        </w:rPr>
        <w:t> </w:t>
      </w:r>
      <w:r>
        <w:rPr>
          <w:color w:val="231F20"/>
        </w:rPr>
        <w:t>creating</w:t>
      </w:r>
      <w:r>
        <w:rPr>
          <w:color w:val="231F20"/>
          <w:spacing w:val="-12"/>
        </w:rPr>
        <w:t> </w:t>
      </w:r>
      <w:r>
        <w:rPr>
          <w:color w:val="231F20"/>
        </w:rPr>
        <w:t>most</w:t>
      </w:r>
      <w:r>
        <w:rPr>
          <w:color w:val="231F20"/>
          <w:spacing w:val="-10"/>
        </w:rPr>
        <w:t> </w:t>
      </w:r>
      <w:r>
        <w:rPr>
          <w:color w:val="231F20"/>
        </w:rPr>
        <w:t>motions</w:t>
      </w:r>
      <w:r>
        <w:rPr>
          <w:color w:val="231F20"/>
          <w:spacing w:val="-14"/>
        </w:rPr>
        <w:t> </w:t>
      </w:r>
      <w:r>
        <w:rPr>
          <w:color w:val="231F20"/>
        </w:rPr>
        <w:t>of</w:t>
      </w:r>
      <w:r>
        <w:rPr>
          <w:color w:val="231F20"/>
          <w:spacing w:val="-12"/>
        </w:rPr>
        <w:t> </w:t>
      </w:r>
      <w:r>
        <w:rPr>
          <w:color w:val="231F20"/>
        </w:rPr>
        <w:t>a</w:t>
      </w:r>
      <w:r>
        <w:rPr>
          <w:color w:val="231F20"/>
          <w:spacing w:val="-11"/>
        </w:rPr>
        <w:t> </w:t>
      </w:r>
      <w:r>
        <w:rPr>
          <w:color w:val="231F20"/>
        </w:rPr>
        <w:t>character’s</w:t>
      </w:r>
      <w:r>
        <w:rPr>
          <w:color w:val="231F20"/>
          <w:spacing w:val="-13"/>
        </w:rPr>
        <w:t> </w:t>
      </w:r>
      <w:r>
        <w:rPr>
          <w:color w:val="231F20"/>
          <w:spacing w:val="-3"/>
        </w:rPr>
        <w:t>body,</w:t>
      </w:r>
      <w:r>
        <w:rPr>
          <w:color w:val="231F20"/>
          <w:spacing w:val="-15"/>
        </w:rPr>
        <w:t> </w:t>
      </w:r>
      <w:r>
        <w:rPr>
          <w:color w:val="231F20"/>
        </w:rPr>
        <w:t>but</w:t>
      </w:r>
      <w:r>
        <w:rPr>
          <w:color w:val="231F20"/>
          <w:spacing w:val="-10"/>
        </w:rPr>
        <w:t> </w:t>
      </w:r>
      <w:r>
        <w:rPr>
          <w:color w:val="231F20"/>
        </w:rPr>
        <w:t>they are not very convenient for realistic facial animation. The reason is that the skin of a human face is moved by muscles directly attached to it, contrary to other parts</w:t>
      </w:r>
      <w:r>
        <w:rPr>
          <w:color w:val="231F20"/>
          <w:spacing w:val="-9"/>
        </w:rPr>
        <w:t> </w:t>
      </w:r>
      <w:r>
        <w:rPr>
          <w:color w:val="231F20"/>
        </w:rPr>
        <w:t>of</w:t>
      </w:r>
      <w:r>
        <w:rPr>
          <w:color w:val="231F20"/>
          <w:spacing w:val="-9"/>
        </w:rPr>
        <w:t> </w:t>
      </w:r>
      <w:r>
        <w:rPr>
          <w:color w:val="231F20"/>
        </w:rPr>
        <w:t>the</w:t>
      </w:r>
      <w:r>
        <w:rPr>
          <w:color w:val="231F20"/>
          <w:spacing w:val="-8"/>
        </w:rPr>
        <w:t> </w:t>
      </w:r>
      <w:r>
        <w:rPr>
          <w:color w:val="231F20"/>
        </w:rPr>
        <w:t>body</w:t>
      </w:r>
      <w:r>
        <w:rPr>
          <w:color w:val="231F20"/>
          <w:spacing w:val="-11"/>
        </w:rPr>
        <w:t> </w:t>
      </w:r>
      <w:r>
        <w:rPr>
          <w:color w:val="231F20"/>
        </w:rPr>
        <w:t>where</w:t>
      </w:r>
      <w:r>
        <w:rPr>
          <w:color w:val="231F20"/>
          <w:spacing w:val="-10"/>
        </w:rPr>
        <w:t> </w:t>
      </w:r>
      <w:r>
        <w:rPr>
          <w:color w:val="231F20"/>
        </w:rPr>
        <w:t>the</w:t>
      </w:r>
      <w:r>
        <w:rPr>
          <w:color w:val="231F20"/>
          <w:spacing w:val="-7"/>
        </w:rPr>
        <w:t> </w:t>
      </w:r>
      <w:r>
        <w:rPr>
          <w:color w:val="231F20"/>
        </w:rPr>
        <w:t>primary</w:t>
      </w:r>
      <w:r>
        <w:rPr>
          <w:color w:val="231F20"/>
          <w:spacing w:val="-11"/>
        </w:rPr>
        <w:t> </w:t>
      </w:r>
      <w:r>
        <w:rPr>
          <w:color w:val="231F20"/>
        </w:rPr>
        <w:t>objective</w:t>
      </w:r>
      <w:r>
        <w:rPr>
          <w:color w:val="231F20"/>
          <w:spacing w:val="-11"/>
        </w:rPr>
        <w:t> </w:t>
      </w:r>
      <w:r>
        <w:rPr>
          <w:color w:val="231F20"/>
        </w:rPr>
        <w:t>of</w:t>
      </w:r>
      <w:r>
        <w:rPr>
          <w:color w:val="231F20"/>
          <w:spacing w:val="-10"/>
        </w:rPr>
        <w:t> </w:t>
      </w:r>
      <w:r>
        <w:rPr>
          <w:color w:val="231F20"/>
        </w:rPr>
        <w:t>the</w:t>
      </w:r>
      <w:r>
        <w:rPr>
          <w:color w:val="231F20"/>
          <w:spacing w:val="-7"/>
        </w:rPr>
        <w:t> </w:t>
      </w:r>
      <w:r>
        <w:rPr>
          <w:color w:val="231F20"/>
        </w:rPr>
        <w:t>muscles</w:t>
      </w:r>
      <w:r>
        <w:rPr>
          <w:color w:val="231F20"/>
          <w:spacing w:val="-9"/>
        </w:rPr>
        <w:t> </w:t>
      </w:r>
      <w:r>
        <w:rPr>
          <w:color w:val="231F20"/>
        </w:rPr>
        <w:t>is</w:t>
      </w:r>
      <w:r>
        <w:rPr>
          <w:color w:val="231F20"/>
          <w:spacing w:val="-8"/>
        </w:rPr>
        <w:t> </w:t>
      </w:r>
      <w:r>
        <w:rPr>
          <w:color w:val="231F20"/>
        </w:rPr>
        <w:t>to</w:t>
      </w:r>
      <w:r>
        <w:rPr>
          <w:color w:val="231F20"/>
          <w:spacing w:val="-7"/>
        </w:rPr>
        <w:t> </w:t>
      </w:r>
      <w:r>
        <w:rPr>
          <w:color w:val="231F20"/>
        </w:rPr>
        <w:t>move</w:t>
      </w:r>
      <w:r>
        <w:rPr>
          <w:color w:val="231F20"/>
          <w:spacing w:val="-9"/>
        </w:rPr>
        <w:t> </w:t>
      </w:r>
      <w:r>
        <w:rPr>
          <w:color w:val="231F20"/>
        </w:rPr>
        <w:t>the</w:t>
      </w:r>
      <w:r>
        <w:rPr>
          <w:color w:val="231F20"/>
          <w:spacing w:val="-10"/>
        </w:rPr>
        <w:t> </w:t>
      </w:r>
      <w:r>
        <w:rPr>
          <w:color w:val="231F20"/>
        </w:rPr>
        <w:t>bones of the skeleton and any skin deformation is a secondary outcome. The result of this</w:t>
      </w:r>
      <w:r>
        <w:rPr>
          <w:color w:val="231F20"/>
          <w:spacing w:val="-10"/>
        </w:rPr>
        <w:t> </w:t>
      </w:r>
      <w:r>
        <w:rPr>
          <w:color w:val="231F20"/>
        </w:rPr>
        <w:t>facial</w:t>
      </w:r>
      <w:r>
        <w:rPr>
          <w:color w:val="231F20"/>
          <w:spacing w:val="-11"/>
        </w:rPr>
        <w:t> </w:t>
      </w:r>
      <w:r>
        <w:rPr>
          <w:color w:val="231F20"/>
        </w:rPr>
        <w:t>anatomical</w:t>
      </w:r>
      <w:r>
        <w:rPr>
          <w:color w:val="231F20"/>
          <w:spacing w:val="-15"/>
        </w:rPr>
        <w:t> </w:t>
      </w:r>
      <w:r>
        <w:rPr>
          <w:color w:val="231F20"/>
        </w:rPr>
        <w:t>arrangement</w:t>
      </w:r>
      <w:r>
        <w:rPr>
          <w:color w:val="231F20"/>
          <w:spacing w:val="-15"/>
        </w:rPr>
        <w:t> </w:t>
      </w:r>
      <w:r>
        <w:rPr>
          <w:color w:val="231F20"/>
        </w:rPr>
        <w:t>is</w:t>
      </w:r>
      <w:r>
        <w:rPr>
          <w:color w:val="231F20"/>
          <w:spacing w:val="-9"/>
        </w:rPr>
        <w:t> </w:t>
      </w:r>
      <w:r>
        <w:rPr>
          <w:color w:val="231F20"/>
        </w:rPr>
        <w:t>a</w:t>
      </w:r>
      <w:r>
        <w:rPr>
          <w:color w:val="231F20"/>
          <w:spacing w:val="-11"/>
        </w:rPr>
        <w:t> </w:t>
      </w:r>
      <w:r>
        <w:rPr>
          <w:color w:val="231F20"/>
        </w:rPr>
        <w:t>very</w:t>
      </w:r>
      <w:r>
        <w:rPr>
          <w:color w:val="231F20"/>
          <w:spacing w:val="-11"/>
        </w:rPr>
        <w:t> </w:t>
      </w:r>
      <w:r>
        <w:rPr>
          <w:color w:val="231F20"/>
        </w:rPr>
        <w:t>rich</w:t>
      </w:r>
      <w:r>
        <w:rPr>
          <w:color w:val="231F20"/>
          <w:spacing w:val="-9"/>
        </w:rPr>
        <w:t> </w:t>
      </w:r>
      <w:r>
        <w:rPr>
          <w:color w:val="231F20"/>
        </w:rPr>
        <w:t>set</w:t>
      </w:r>
      <w:r>
        <w:rPr>
          <w:color w:val="231F20"/>
          <w:spacing w:val="-9"/>
        </w:rPr>
        <w:t> </w:t>
      </w:r>
      <w:r>
        <w:rPr>
          <w:color w:val="231F20"/>
        </w:rPr>
        <w:t>of</w:t>
      </w:r>
      <w:r>
        <w:rPr>
          <w:color w:val="231F20"/>
          <w:spacing w:val="-12"/>
        </w:rPr>
        <w:t> </w:t>
      </w:r>
      <w:r>
        <w:rPr>
          <w:color w:val="231F20"/>
        </w:rPr>
        <w:t>dynamic</w:t>
      </w:r>
      <w:r>
        <w:rPr>
          <w:color w:val="231F20"/>
          <w:spacing w:val="-12"/>
        </w:rPr>
        <w:t> </w:t>
      </w:r>
      <w:r>
        <w:rPr>
          <w:color w:val="231F20"/>
        </w:rPr>
        <w:t>facial</w:t>
      </w:r>
      <w:r>
        <w:rPr>
          <w:color w:val="231F20"/>
          <w:spacing w:val="-12"/>
        </w:rPr>
        <w:t> </w:t>
      </w:r>
      <w:r>
        <w:rPr>
          <w:color w:val="231F20"/>
        </w:rPr>
        <w:t>expressions humans use as one of the main instruments of communication. </w:t>
      </w:r>
      <w:r>
        <w:rPr>
          <w:color w:val="231F20"/>
          <w:spacing w:val="-9"/>
        </w:rPr>
        <w:t>We </w:t>
      </w:r>
      <w:r>
        <w:rPr>
          <w:color w:val="231F20"/>
        </w:rPr>
        <w:t>are all very well</w:t>
      </w:r>
      <w:r>
        <w:rPr>
          <w:color w:val="231F20"/>
          <w:spacing w:val="-14"/>
        </w:rPr>
        <w:t> </w:t>
      </w:r>
      <w:r>
        <w:rPr>
          <w:color w:val="231F20"/>
        </w:rPr>
        <w:t>trained</w:t>
      </w:r>
      <w:r>
        <w:rPr>
          <w:color w:val="231F20"/>
          <w:spacing w:val="-14"/>
        </w:rPr>
        <w:t> </w:t>
      </w:r>
      <w:r>
        <w:rPr>
          <w:color w:val="231F20"/>
        </w:rPr>
        <w:t>to</w:t>
      </w:r>
      <w:r>
        <w:rPr>
          <w:color w:val="231F20"/>
          <w:spacing w:val="-15"/>
        </w:rPr>
        <w:t> </w:t>
      </w:r>
      <w:r>
        <w:rPr>
          <w:color w:val="231F20"/>
        </w:rPr>
        <w:t>recognize</w:t>
      </w:r>
      <w:r>
        <w:rPr>
          <w:color w:val="231F20"/>
          <w:spacing w:val="-17"/>
        </w:rPr>
        <w:t> </w:t>
      </w:r>
      <w:r>
        <w:rPr>
          <w:color w:val="231F20"/>
        </w:rPr>
        <w:t>such</w:t>
      </w:r>
      <w:r>
        <w:rPr>
          <w:color w:val="231F20"/>
          <w:spacing w:val="-14"/>
        </w:rPr>
        <w:t> </w:t>
      </w:r>
      <w:r>
        <w:rPr>
          <w:color w:val="231F20"/>
        </w:rPr>
        <w:t>facial</w:t>
      </w:r>
      <w:r>
        <w:rPr>
          <w:color w:val="231F20"/>
          <w:spacing w:val="-14"/>
        </w:rPr>
        <w:t> </w:t>
      </w:r>
      <w:r>
        <w:rPr>
          <w:color w:val="231F20"/>
        </w:rPr>
        <w:t>variations</w:t>
      </w:r>
      <w:r>
        <w:rPr>
          <w:color w:val="231F20"/>
          <w:spacing w:val="-18"/>
        </w:rPr>
        <w:t> </w:t>
      </w:r>
      <w:r>
        <w:rPr>
          <w:color w:val="231F20"/>
        </w:rPr>
        <w:t>and</w:t>
      </w:r>
      <w:r>
        <w:rPr>
          <w:color w:val="231F20"/>
          <w:spacing w:val="-14"/>
        </w:rPr>
        <w:t> </w:t>
      </w:r>
      <w:r>
        <w:rPr>
          <w:color w:val="231F20"/>
        </w:rPr>
        <w:t>can</w:t>
      </w:r>
      <w:r>
        <w:rPr>
          <w:color w:val="231F20"/>
          <w:spacing w:val="-14"/>
        </w:rPr>
        <w:t> </w:t>
      </w:r>
      <w:r>
        <w:rPr>
          <w:color w:val="231F20"/>
        </w:rPr>
        <w:t>easily</w:t>
      </w:r>
      <w:r>
        <w:rPr>
          <w:color w:val="231F20"/>
          <w:spacing w:val="-13"/>
        </w:rPr>
        <w:t> </w:t>
      </w:r>
      <w:r>
        <w:rPr>
          <w:color w:val="231F20"/>
        </w:rPr>
        <w:t>notice</w:t>
      </w:r>
      <w:r>
        <w:rPr>
          <w:color w:val="231F20"/>
          <w:spacing w:val="-15"/>
        </w:rPr>
        <w:t> </w:t>
      </w:r>
      <w:r>
        <w:rPr>
          <w:color w:val="231F20"/>
        </w:rPr>
        <w:t>any</w:t>
      </w:r>
      <w:r>
        <w:rPr>
          <w:color w:val="231F20"/>
          <w:spacing w:val="-16"/>
        </w:rPr>
        <w:t> </w:t>
      </w:r>
      <w:r>
        <w:rPr>
          <w:color w:val="231F20"/>
        </w:rPr>
        <w:t>unnatural appearance.</w:t>
      </w:r>
      <w:r>
        <w:rPr>
          <w:color w:val="231F20"/>
          <w:spacing w:val="1"/>
        </w:rPr>
        <w:t> </w:t>
      </w:r>
      <w:r>
        <w:rPr>
          <w:color w:val="231F20"/>
        </w:rPr>
        <w:t>This</w:t>
      </w:r>
      <w:r>
        <w:rPr>
          <w:color w:val="231F20"/>
          <w:spacing w:val="-8"/>
        </w:rPr>
        <w:t> </w:t>
      </w:r>
      <w:r>
        <w:rPr>
          <w:color w:val="231F20"/>
        </w:rPr>
        <w:t>not</w:t>
      </w:r>
      <w:r>
        <w:rPr>
          <w:color w:val="231F20"/>
          <w:spacing w:val="-8"/>
        </w:rPr>
        <w:t> </w:t>
      </w:r>
      <w:r>
        <w:rPr>
          <w:color w:val="231F20"/>
        </w:rPr>
        <w:t>only</w:t>
      </w:r>
      <w:r>
        <w:rPr>
          <w:color w:val="231F20"/>
          <w:spacing w:val="-6"/>
        </w:rPr>
        <w:t> </w:t>
      </w:r>
      <w:r>
        <w:rPr>
          <w:color w:val="231F20"/>
        </w:rPr>
        <w:t>puts</w:t>
      </w:r>
      <w:r>
        <w:rPr>
          <w:color w:val="231F20"/>
          <w:spacing w:val="-9"/>
        </w:rPr>
        <w:t> </w:t>
      </w:r>
      <w:r>
        <w:rPr>
          <w:color w:val="231F20"/>
        </w:rPr>
        <w:t>special</w:t>
      </w:r>
      <w:r>
        <w:rPr>
          <w:color w:val="231F20"/>
          <w:spacing w:val="-6"/>
        </w:rPr>
        <w:t> </w:t>
      </w:r>
      <w:r>
        <w:rPr>
          <w:color w:val="231F20"/>
        </w:rPr>
        <w:t>demands</w:t>
      </w:r>
      <w:r>
        <w:rPr>
          <w:color w:val="231F20"/>
          <w:spacing w:val="-10"/>
        </w:rPr>
        <w:t> </w:t>
      </w:r>
      <w:r>
        <w:rPr>
          <w:color w:val="231F20"/>
        </w:rPr>
        <w:t>on</w:t>
      </w:r>
      <w:r>
        <w:rPr>
          <w:color w:val="231F20"/>
          <w:spacing w:val="-7"/>
        </w:rPr>
        <w:t> </w:t>
      </w:r>
      <w:r>
        <w:rPr>
          <w:color w:val="231F20"/>
        </w:rPr>
        <w:t>the</w:t>
      </w:r>
      <w:r>
        <w:rPr>
          <w:color w:val="231F20"/>
          <w:spacing w:val="-7"/>
        </w:rPr>
        <w:t> </w:t>
      </w:r>
      <w:r>
        <w:rPr>
          <w:color w:val="231F20"/>
        </w:rPr>
        <w:t>animator</w:t>
      </w:r>
      <w:r>
        <w:rPr>
          <w:color w:val="231F20"/>
          <w:spacing w:val="-9"/>
        </w:rPr>
        <w:t> </w:t>
      </w:r>
      <w:r>
        <w:rPr>
          <w:color w:val="231F20"/>
        </w:rPr>
        <w:t>but</w:t>
      </w:r>
      <w:r>
        <w:rPr>
          <w:color w:val="231F20"/>
          <w:spacing w:val="-6"/>
        </w:rPr>
        <w:t> </w:t>
      </w:r>
      <w:r>
        <w:rPr>
          <w:color w:val="231F20"/>
        </w:rPr>
        <w:t>also</w:t>
      </w:r>
      <w:r>
        <w:rPr>
          <w:color w:val="231F20"/>
          <w:spacing w:val="-3"/>
        </w:rPr>
        <w:t> </w:t>
      </w:r>
      <w:r>
        <w:rPr>
          <w:color w:val="231F20"/>
        </w:rPr>
        <w:t>requires a high-resolution geometric model of the face and, if photorealism is desired, accurate skin reflection properties and</w:t>
      </w:r>
      <w:r>
        <w:rPr>
          <w:color w:val="231F20"/>
          <w:spacing w:val="-19"/>
        </w:rPr>
        <w:t> </w:t>
      </w:r>
      <w:r>
        <w:rPr>
          <w:color w:val="231F20"/>
        </w:rPr>
        <w:t>textures.</w:t>
      </w:r>
    </w:p>
    <w:p>
      <w:pPr>
        <w:pStyle w:val="BodyText"/>
        <w:spacing w:line="271" w:lineRule="auto"/>
        <w:ind w:left="319" w:right="42" w:firstLine="300"/>
        <w:jc w:val="both"/>
      </w:pPr>
      <w:r>
        <w:rPr>
          <w:color w:val="231F20"/>
        </w:rPr>
        <w:t>While it is possible to set key poses of the face vertex-by-vertex and inter- polate between them or directly simulate the behavior of the underlying mus- cle</w:t>
      </w:r>
      <w:r>
        <w:rPr>
          <w:color w:val="231F20"/>
          <w:spacing w:val="-5"/>
        </w:rPr>
        <w:t> </w:t>
      </w:r>
      <w:r>
        <w:rPr>
          <w:color w:val="231F20"/>
        </w:rPr>
        <w:t>structure</w:t>
      </w:r>
      <w:r>
        <w:rPr>
          <w:color w:val="231F20"/>
          <w:spacing w:val="-7"/>
        </w:rPr>
        <w:t> </w:t>
      </w:r>
      <w:r>
        <w:rPr>
          <w:color w:val="231F20"/>
        </w:rPr>
        <w:t>using</w:t>
      </w:r>
      <w:r>
        <w:rPr>
          <w:color w:val="231F20"/>
          <w:spacing w:val="-8"/>
        </w:rPr>
        <w:t> </w:t>
      </w:r>
      <w:r>
        <w:rPr>
          <w:color w:val="231F20"/>
        </w:rPr>
        <w:t>physics-based</w:t>
      </w:r>
      <w:r>
        <w:rPr>
          <w:color w:val="231F20"/>
          <w:spacing w:val="-10"/>
        </w:rPr>
        <w:t> </w:t>
      </w:r>
      <w:r>
        <w:rPr>
          <w:color w:val="231F20"/>
        </w:rPr>
        <w:t>techniques</w:t>
      </w:r>
      <w:r>
        <w:rPr>
          <w:color w:val="231F20"/>
          <w:spacing w:val="-9"/>
        </w:rPr>
        <w:t> </w:t>
      </w:r>
      <w:r>
        <w:rPr>
          <w:color w:val="231F20"/>
        </w:rPr>
        <w:t>(see</w:t>
      </w:r>
      <w:r>
        <w:rPr>
          <w:color w:val="231F20"/>
          <w:spacing w:val="-4"/>
        </w:rPr>
        <w:t> </w:t>
      </w:r>
      <w:r>
        <w:rPr>
          <w:color w:val="231F20"/>
        </w:rPr>
        <w:t>Section</w:t>
      </w:r>
      <w:r>
        <w:rPr>
          <w:color w:val="231F20"/>
          <w:spacing w:val="-8"/>
        </w:rPr>
        <w:t> </w:t>
      </w:r>
      <w:r>
        <w:rPr>
          <w:color w:val="231F20"/>
        </w:rPr>
        <w:t>16.5),</w:t>
      </w:r>
      <w:r>
        <w:rPr>
          <w:color w:val="231F20"/>
          <w:spacing w:val="-8"/>
        </w:rPr>
        <w:t> </w:t>
      </w:r>
      <w:r>
        <w:rPr>
          <w:color w:val="231F20"/>
        </w:rPr>
        <w:t>more</w:t>
      </w:r>
      <w:r>
        <w:rPr>
          <w:color w:val="231F20"/>
          <w:spacing w:val="-8"/>
        </w:rPr>
        <w:t> </w:t>
      </w:r>
      <w:r>
        <w:rPr>
          <w:color w:val="231F20"/>
        </w:rPr>
        <w:t>specialized</w:t>
      </w:r>
    </w:p>
    <w:p>
      <w:pPr>
        <w:pStyle w:val="BodyText"/>
      </w:pPr>
      <w:r>
        <w:rPr/>
        <w:br w:type="column"/>
      </w:r>
      <w:r>
        <w:rPr/>
      </w:r>
    </w:p>
    <w:p>
      <w:pPr>
        <w:pStyle w:val="BodyText"/>
        <w:rPr>
          <w:sz w:val="10"/>
        </w:rPr>
      </w:pPr>
      <w:r>
        <w:rPr/>
        <w:pict>
          <v:group style="position:absolute;margin-left:398.868011pt;margin-top:7.756513pt;width:98.2pt;height:82.1pt;mso-position-horizontal-relative:page;mso-position-vertical-relative:paragraph;z-index:-15549952;mso-wrap-distance-left:0;mso-wrap-distance-right:0" coordorigin="7977,155" coordsize="1964,1642">
            <v:shape style="position:absolute;left:7977;top:159;width:1961;height:1630" coordorigin="7977,160" coordsize="1961,1630" path="m7977,160l9938,160m7982,1790l7982,165e" filled="false" stroked="true" strokeweight=".48pt" strokecolor="#221e1f">
              <v:path arrowok="t"/>
              <v:stroke dashstyle="solid"/>
            </v:shape>
            <v:shape style="position:absolute;left:8107;top:281;width:1709;height:1388" type="#_x0000_t75" stroked="false">
              <v:imagedata r:id="rId120" o:title=""/>
            </v:shape>
            <v:shape style="position:absolute;left:7977;top:164;width:1961;height:1628" coordorigin="7977,165" coordsize="1961,1628" path="m9936,1790l9936,165m7977,1792l9938,1792e" filled="false" stroked="true" strokeweight=".48pt" strokecolor="#221e1f">
              <v:path arrowok="t"/>
              <v:stroke dashstyle="solid"/>
            </v:shape>
            <w10:wrap type="topAndBottom"/>
          </v:group>
        </w:pict>
      </w:r>
    </w:p>
    <w:p>
      <w:pPr>
        <w:tabs>
          <w:tab w:pos="1968" w:val="left" w:leader="none"/>
        </w:tabs>
        <w:spacing w:line="232" w:lineRule="auto" w:before="26"/>
        <w:ind w:left="319" w:right="130" w:firstLine="0"/>
        <w:jc w:val="both"/>
        <w:rPr>
          <w:sz w:val="16"/>
        </w:rPr>
      </w:pPr>
      <w:r>
        <w:rPr>
          <w:rFonts w:ascii="Arial"/>
          <w:b/>
          <w:color w:val="474F9C"/>
          <w:sz w:val="16"/>
        </w:rPr>
        <w:t>Figure </w:t>
      </w:r>
      <w:r>
        <w:rPr>
          <w:rFonts w:ascii="Arial"/>
          <w:b/>
          <w:color w:val="474F9C"/>
          <w:spacing w:val="24"/>
          <w:sz w:val="16"/>
        </w:rPr>
        <w:t> </w:t>
      </w:r>
      <w:r>
        <w:rPr>
          <w:rFonts w:ascii="Arial"/>
          <w:b/>
          <w:color w:val="474F9C"/>
          <w:sz w:val="16"/>
        </w:rPr>
        <w:t>16.20.</w:t>
        <w:tab/>
      </w:r>
      <w:r>
        <w:rPr>
          <w:color w:val="231F20"/>
          <w:spacing w:val="-8"/>
          <w:sz w:val="16"/>
        </w:rPr>
        <w:t>Top: </w:t>
      </w:r>
      <w:r>
        <w:rPr>
          <w:color w:val="231F20"/>
          <w:sz w:val="16"/>
        </w:rPr>
        <w:t>Rigid skinning assigns skin vertices to a specific joint. Those belonging to the elbow joint are shown in black; Bot- tom: Soft skinning can blend the influence of several joints. </w:t>
      </w:r>
      <w:r>
        <w:rPr>
          <w:color w:val="231F20"/>
          <w:spacing w:val="-3"/>
          <w:sz w:val="16"/>
        </w:rPr>
        <w:t>Weights </w:t>
      </w:r>
      <w:r>
        <w:rPr>
          <w:color w:val="231F20"/>
          <w:sz w:val="16"/>
        </w:rPr>
        <w:t>for the elbow joint are shown (lighter = greater weight). Note smoother skin deformation of the inner part of the skin near the</w:t>
      </w:r>
      <w:r>
        <w:rPr>
          <w:color w:val="231F20"/>
          <w:spacing w:val="-3"/>
          <w:sz w:val="16"/>
        </w:rPr>
        <w:t> </w:t>
      </w:r>
      <w:r>
        <w:rPr>
          <w:color w:val="231F20"/>
          <w:sz w:val="16"/>
        </w:rPr>
        <w:t>joint.</w:t>
      </w:r>
    </w:p>
    <w:p>
      <w:pPr>
        <w:spacing w:after="0" w:line="232" w:lineRule="auto"/>
        <w:jc w:val="both"/>
        <w:rPr>
          <w:sz w:val="16"/>
        </w:rPr>
        <w:sectPr>
          <w:type w:val="continuous"/>
          <w:pgSz w:w="10800" w:h="13320"/>
          <w:pgMar w:top="1300" w:bottom="280" w:left="760" w:right="740"/>
          <w:cols w:num="2" w:equalWidth="0">
            <w:col w:w="6824" w:space="86"/>
            <w:col w:w="2390"/>
          </w:cols>
        </w:sectPr>
      </w:pPr>
    </w:p>
    <w:p>
      <w:pPr>
        <w:pStyle w:val="BodyText"/>
      </w:pPr>
    </w:p>
    <w:p>
      <w:pPr>
        <w:pStyle w:val="BodyText"/>
        <w:rPr>
          <w:sz w:val="18"/>
        </w:rPr>
      </w:pPr>
    </w:p>
    <w:p>
      <w:pPr>
        <w:pStyle w:val="BodyText"/>
        <w:spacing w:line="271" w:lineRule="auto"/>
        <w:ind w:left="2503" w:right="329"/>
        <w:jc w:val="both"/>
      </w:pPr>
      <w:r>
        <w:rPr>
          <w:color w:val="231F20"/>
        </w:rPr>
        <w:t>high-level</w:t>
      </w:r>
      <w:r>
        <w:rPr>
          <w:color w:val="231F20"/>
          <w:spacing w:val="-15"/>
        </w:rPr>
        <w:t> </w:t>
      </w:r>
      <w:r>
        <w:rPr>
          <w:color w:val="231F20"/>
        </w:rPr>
        <w:t>approaches</w:t>
      </w:r>
      <w:r>
        <w:rPr>
          <w:color w:val="231F20"/>
          <w:spacing w:val="-18"/>
        </w:rPr>
        <w:t> </w:t>
      </w:r>
      <w:r>
        <w:rPr>
          <w:color w:val="231F20"/>
        </w:rPr>
        <w:t>also</w:t>
      </w:r>
      <w:r>
        <w:rPr>
          <w:color w:val="231F20"/>
          <w:spacing w:val="-7"/>
        </w:rPr>
        <w:t> </w:t>
      </w:r>
      <w:r>
        <w:rPr>
          <w:color w:val="231F20"/>
        </w:rPr>
        <w:t>exist.</w:t>
      </w:r>
      <w:r>
        <w:rPr>
          <w:color w:val="231F20"/>
          <w:spacing w:val="3"/>
        </w:rPr>
        <w:t> </w:t>
      </w:r>
      <w:r>
        <w:rPr>
          <w:color w:val="231F20"/>
        </w:rPr>
        <w:t>The</w:t>
      </w:r>
      <w:r>
        <w:rPr>
          <w:color w:val="231F20"/>
          <w:spacing w:val="-12"/>
        </w:rPr>
        <w:t> </w:t>
      </w:r>
      <w:r>
        <w:rPr>
          <w:color w:val="231F20"/>
        </w:rPr>
        <w:t>static</w:t>
      </w:r>
      <w:r>
        <w:rPr>
          <w:color w:val="231F20"/>
          <w:spacing w:val="-8"/>
        </w:rPr>
        <w:t> </w:t>
      </w:r>
      <w:r>
        <w:rPr>
          <w:color w:val="231F20"/>
        </w:rPr>
        <w:t>shape</w:t>
      </w:r>
      <w:r>
        <w:rPr>
          <w:color w:val="231F20"/>
          <w:spacing w:val="-12"/>
        </w:rPr>
        <w:t> </w:t>
      </w:r>
      <w:r>
        <w:rPr>
          <w:color w:val="231F20"/>
        </w:rPr>
        <w:t>of</w:t>
      </w:r>
      <w:r>
        <w:rPr>
          <w:color w:val="231F20"/>
          <w:spacing w:val="-10"/>
        </w:rPr>
        <w:t> </w:t>
      </w:r>
      <w:r>
        <w:rPr>
          <w:color w:val="231F20"/>
        </w:rPr>
        <w:t>a</w:t>
      </w:r>
      <w:r>
        <w:rPr>
          <w:color w:val="231F20"/>
          <w:spacing w:val="-10"/>
        </w:rPr>
        <w:t> </w:t>
      </w:r>
      <w:r>
        <w:rPr>
          <w:color w:val="231F20"/>
        </w:rPr>
        <w:t>specific</w:t>
      </w:r>
      <w:r>
        <w:rPr>
          <w:color w:val="231F20"/>
          <w:spacing w:val="-10"/>
        </w:rPr>
        <w:t> </w:t>
      </w:r>
      <w:r>
        <w:rPr>
          <w:color w:val="231F20"/>
        </w:rPr>
        <w:t>face</w:t>
      </w:r>
      <w:r>
        <w:rPr>
          <w:color w:val="231F20"/>
          <w:spacing w:val="-10"/>
        </w:rPr>
        <w:t> </w:t>
      </w:r>
      <w:r>
        <w:rPr>
          <w:color w:val="231F20"/>
        </w:rPr>
        <w:t>can</w:t>
      </w:r>
      <w:r>
        <w:rPr>
          <w:color w:val="231F20"/>
          <w:spacing w:val="-11"/>
        </w:rPr>
        <w:t> </w:t>
      </w:r>
      <w:r>
        <w:rPr>
          <w:color w:val="231F20"/>
        </w:rPr>
        <w:t>be</w:t>
      </w:r>
      <w:r>
        <w:rPr>
          <w:color w:val="231F20"/>
          <w:spacing w:val="-11"/>
        </w:rPr>
        <w:t> </w:t>
      </w:r>
      <w:r>
        <w:rPr>
          <w:color w:val="231F20"/>
        </w:rPr>
        <w:t>charac- terized by a relatively small set of so-called </w:t>
      </w:r>
      <w:r>
        <w:rPr>
          <w:i/>
          <w:color w:val="231F20"/>
        </w:rPr>
        <w:t>conformational parameters </w:t>
      </w:r>
      <w:r>
        <w:rPr>
          <w:color w:val="231F20"/>
        </w:rPr>
        <w:t>(overall scale,</w:t>
      </w:r>
      <w:r>
        <w:rPr>
          <w:color w:val="231F20"/>
          <w:spacing w:val="-5"/>
        </w:rPr>
        <w:t> </w:t>
      </w:r>
      <w:r>
        <w:rPr>
          <w:color w:val="231F20"/>
        </w:rPr>
        <w:t>distance</w:t>
      </w:r>
      <w:r>
        <w:rPr>
          <w:color w:val="231F20"/>
          <w:spacing w:val="-10"/>
        </w:rPr>
        <w:t> </w:t>
      </w:r>
      <w:r>
        <w:rPr>
          <w:color w:val="231F20"/>
        </w:rPr>
        <w:t>from</w:t>
      </w:r>
      <w:r>
        <w:rPr>
          <w:color w:val="231F20"/>
          <w:spacing w:val="-8"/>
        </w:rPr>
        <w:t> </w:t>
      </w:r>
      <w:r>
        <w:rPr>
          <w:color w:val="231F20"/>
        </w:rPr>
        <w:t>the</w:t>
      </w:r>
      <w:r>
        <w:rPr>
          <w:color w:val="231F20"/>
          <w:spacing w:val="-8"/>
        </w:rPr>
        <w:t> </w:t>
      </w:r>
      <w:r>
        <w:rPr>
          <w:color w:val="231F20"/>
        </w:rPr>
        <w:t>eye</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forehead,</w:t>
      </w:r>
      <w:r>
        <w:rPr>
          <w:color w:val="231F20"/>
          <w:spacing w:val="-12"/>
        </w:rPr>
        <w:t> </w:t>
      </w:r>
      <w:r>
        <w:rPr>
          <w:color w:val="231F20"/>
        </w:rPr>
        <w:t>length</w:t>
      </w:r>
      <w:r>
        <w:rPr>
          <w:color w:val="231F20"/>
          <w:spacing w:val="-8"/>
        </w:rPr>
        <w:t> </w:t>
      </w:r>
      <w:r>
        <w:rPr>
          <w:color w:val="231F20"/>
        </w:rPr>
        <w:t>of</w:t>
      </w:r>
      <w:r>
        <w:rPr>
          <w:color w:val="231F20"/>
          <w:spacing w:val="-7"/>
        </w:rPr>
        <w:t> </w:t>
      </w:r>
      <w:r>
        <w:rPr>
          <w:color w:val="231F20"/>
        </w:rPr>
        <w:t>the</w:t>
      </w:r>
      <w:r>
        <w:rPr>
          <w:color w:val="231F20"/>
          <w:spacing w:val="-7"/>
        </w:rPr>
        <w:t> </w:t>
      </w:r>
      <w:r>
        <w:rPr>
          <w:color w:val="231F20"/>
        </w:rPr>
        <w:t>nose,</w:t>
      </w:r>
      <w:r>
        <w:rPr>
          <w:color w:val="231F20"/>
          <w:spacing w:val="-7"/>
        </w:rPr>
        <w:t> </w:t>
      </w:r>
      <w:r>
        <w:rPr>
          <w:color w:val="231F20"/>
        </w:rPr>
        <w:t>width</w:t>
      </w:r>
      <w:r>
        <w:rPr>
          <w:color w:val="231F20"/>
          <w:spacing w:val="-7"/>
        </w:rPr>
        <w:t> </w:t>
      </w:r>
      <w:r>
        <w:rPr>
          <w:color w:val="231F20"/>
        </w:rPr>
        <w:t>of</w:t>
      </w:r>
      <w:r>
        <w:rPr>
          <w:color w:val="231F20"/>
          <w:spacing w:val="-8"/>
        </w:rPr>
        <w:t> </w:t>
      </w:r>
      <w:r>
        <w:rPr>
          <w:color w:val="231F20"/>
        </w:rPr>
        <w:t>the</w:t>
      </w:r>
      <w:r>
        <w:rPr>
          <w:color w:val="231F20"/>
          <w:spacing w:val="-8"/>
        </w:rPr>
        <w:t> </w:t>
      </w:r>
      <w:r>
        <w:rPr>
          <w:color w:val="231F20"/>
        </w:rPr>
        <w:t>jaws, etc.) which are used to morph a generic face model into one with individual features. An additional set of </w:t>
      </w:r>
      <w:r>
        <w:rPr>
          <w:i/>
          <w:color w:val="231F20"/>
        </w:rPr>
        <w:t>expressive parameters </w:t>
      </w:r>
      <w:r>
        <w:rPr>
          <w:color w:val="231F20"/>
        </w:rPr>
        <w:t>can be used to describe the dynamic shape of the face for animation. Examples include rigid rotation of the head,</w:t>
      </w:r>
      <w:r>
        <w:rPr>
          <w:color w:val="231F20"/>
          <w:spacing w:val="-10"/>
        </w:rPr>
        <w:t> </w:t>
      </w:r>
      <w:r>
        <w:rPr>
          <w:color w:val="231F20"/>
        </w:rPr>
        <w:t>how</w:t>
      </w:r>
      <w:r>
        <w:rPr>
          <w:color w:val="231F20"/>
          <w:spacing w:val="-10"/>
        </w:rPr>
        <w:t> </w:t>
      </w:r>
      <w:r>
        <w:rPr>
          <w:color w:val="231F20"/>
        </w:rPr>
        <w:t>wide</w:t>
      </w:r>
      <w:r>
        <w:rPr>
          <w:color w:val="231F20"/>
          <w:spacing w:val="-8"/>
        </w:rPr>
        <w:t> </w:t>
      </w:r>
      <w:r>
        <w:rPr>
          <w:color w:val="231F20"/>
        </w:rPr>
        <w:t>the</w:t>
      </w:r>
      <w:r>
        <w:rPr>
          <w:color w:val="231F20"/>
          <w:spacing w:val="-7"/>
        </w:rPr>
        <w:t> </w:t>
      </w:r>
      <w:r>
        <w:rPr>
          <w:color w:val="231F20"/>
        </w:rPr>
        <w:t>eyes</w:t>
      </w:r>
      <w:r>
        <w:rPr>
          <w:color w:val="231F20"/>
          <w:spacing w:val="-11"/>
        </w:rPr>
        <w:t> </w:t>
      </w:r>
      <w:r>
        <w:rPr>
          <w:color w:val="231F20"/>
        </w:rPr>
        <w:t>are</w:t>
      </w:r>
      <w:r>
        <w:rPr>
          <w:color w:val="231F20"/>
          <w:spacing w:val="-8"/>
        </w:rPr>
        <w:t> </w:t>
      </w:r>
      <w:r>
        <w:rPr>
          <w:color w:val="231F20"/>
        </w:rPr>
        <w:t>open,</w:t>
      </w:r>
      <w:r>
        <w:rPr>
          <w:color w:val="231F20"/>
          <w:spacing w:val="-9"/>
        </w:rPr>
        <w:t> </w:t>
      </w:r>
      <w:r>
        <w:rPr>
          <w:color w:val="231F20"/>
        </w:rPr>
        <w:t>movement</w:t>
      </w:r>
      <w:r>
        <w:rPr>
          <w:color w:val="231F20"/>
          <w:spacing w:val="-15"/>
        </w:rPr>
        <w:t> </w:t>
      </w:r>
      <w:r>
        <w:rPr>
          <w:color w:val="231F20"/>
        </w:rPr>
        <w:t>of</w:t>
      </w:r>
      <w:r>
        <w:rPr>
          <w:color w:val="231F20"/>
          <w:spacing w:val="-9"/>
        </w:rPr>
        <w:t> </w:t>
      </w:r>
      <w:r>
        <w:rPr>
          <w:color w:val="231F20"/>
        </w:rPr>
        <w:t>some</w:t>
      </w:r>
      <w:r>
        <w:rPr>
          <w:color w:val="231F20"/>
          <w:spacing w:val="-8"/>
        </w:rPr>
        <w:t> </w:t>
      </w:r>
      <w:r>
        <w:rPr>
          <w:color w:val="231F20"/>
        </w:rPr>
        <w:t>feature</w:t>
      </w:r>
      <w:r>
        <w:rPr>
          <w:color w:val="231F20"/>
          <w:spacing w:val="-11"/>
        </w:rPr>
        <w:t> </w:t>
      </w:r>
      <w:r>
        <w:rPr>
          <w:color w:val="231F20"/>
        </w:rPr>
        <w:t>point</w:t>
      </w:r>
      <w:r>
        <w:rPr>
          <w:color w:val="231F20"/>
          <w:spacing w:val="-11"/>
        </w:rPr>
        <w:t> </w:t>
      </w:r>
      <w:r>
        <w:rPr>
          <w:color w:val="231F20"/>
        </w:rPr>
        <w:t>from</w:t>
      </w:r>
      <w:r>
        <w:rPr>
          <w:color w:val="231F20"/>
          <w:spacing w:val="-9"/>
        </w:rPr>
        <w:t> </w:t>
      </w:r>
      <w:r>
        <w:rPr>
          <w:color w:val="231F20"/>
        </w:rPr>
        <w:t>its</w:t>
      </w:r>
      <w:r>
        <w:rPr>
          <w:color w:val="231F20"/>
          <w:spacing w:val="-6"/>
        </w:rPr>
        <w:t> </w:t>
      </w:r>
      <w:r>
        <w:rPr>
          <w:color w:val="231F20"/>
        </w:rPr>
        <w:t>static position, etc. These are chosen so that most of the interesting expressions can be obtained through some combination of parameter adjustments, therefore, allow- ing a face to be animated via standard keyframing. </w:t>
      </w:r>
      <w:r>
        <w:rPr>
          <w:color w:val="231F20"/>
          <w:spacing w:val="-9"/>
        </w:rPr>
        <w:t>To </w:t>
      </w:r>
      <w:r>
        <w:rPr>
          <w:color w:val="231F20"/>
        </w:rPr>
        <w:t>achieve a higher level of control, one can use expressive parameters to create a set of expressions corre- sponding</w:t>
      </w:r>
      <w:r>
        <w:rPr>
          <w:color w:val="231F20"/>
          <w:spacing w:val="-9"/>
        </w:rPr>
        <w:t> </w:t>
      </w:r>
      <w:r>
        <w:rPr>
          <w:color w:val="231F20"/>
        </w:rPr>
        <w:t>to</w:t>
      </w:r>
      <w:r>
        <w:rPr>
          <w:color w:val="231F20"/>
          <w:spacing w:val="-3"/>
        </w:rPr>
        <w:t> </w:t>
      </w:r>
      <w:r>
        <w:rPr>
          <w:color w:val="231F20"/>
        </w:rPr>
        <w:t>common</w:t>
      </w:r>
      <w:r>
        <w:rPr>
          <w:color w:val="231F20"/>
          <w:spacing w:val="-9"/>
        </w:rPr>
        <w:t> </w:t>
      </w:r>
      <w:r>
        <w:rPr>
          <w:color w:val="231F20"/>
        </w:rPr>
        <w:t>emotions</w:t>
      </w:r>
      <w:r>
        <w:rPr>
          <w:color w:val="231F20"/>
          <w:spacing w:val="-7"/>
        </w:rPr>
        <w:t> </w:t>
      </w:r>
      <w:r>
        <w:rPr>
          <w:color w:val="231F20"/>
        </w:rPr>
        <w:t>(neutral,</w:t>
      </w:r>
      <w:r>
        <w:rPr>
          <w:color w:val="231F20"/>
          <w:spacing w:val="-8"/>
        </w:rPr>
        <w:t> </w:t>
      </w:r>
      <w:r>
        <w:rPr>
          <w:color w:val="231F20"/>
        </w:rPr>
        <w:t>sadness,</w:t>
      </w:r>
      <w:r>
        <w:rPr>
          <w:color w:val="231F20"/>
          <w:spacing w:val="-5"/>
        </w:rPr>
        <w:t> </w:t>
      </w:r>
      <w:r>
        <w:rPr>
          <w:color w:val="231F20"/>
        </w:rPr>
        <w:t>happiness,</w:t>
      </w:r>
      <w:r>
        <w:rPr>
          <w:color w:val="231F20"/>
          <w:spacing w:val="-6"/>
        </w:rPr>
        <w:t> </w:t>
      </w:r>
      <w:r>
        <w:rPr>
          <w:color w:val="231F20"/>
        </w:rPr>
        <w:t>anger,</w:t>
      </w:r>
      <w:r>
        <w:rPr>
          <w:color w:val="231F20"/>
          <w:spacing w:val="-7"/>
        </w:rPr>
        <w:t> </w:t>
      </w:r>
      <w:r>
        <w:rPr>
          <w:color w:val="231F20"/>
        </w:rPr>
        <w:t>surprise,</w:t>
      </w:r>
      <w:r>
        <w:rPr>
          <w:color w:val="231F20"/>
          <w:spacing w:val="-6"/>
        </w:rPr>
        <w:t> </w:t>
      </w:r>
      <w:r>
        <w:rPr>
          <w:color w:val="231F20"/>
        </w:rPr>
        <w:t>etc.) and then blend these key poses to obtain a “slightly sad” or “angrily surprised” face. Similar techniques can be used to perform lip-synch animation, but key poses in this case correspond to different phonemes. Instead of using a sequence of static expressions to describe a dynamic one, the Facial Action Coding Sys- tem </w:t>
      </w:r>
      <w:r>
        <w:rPr>
          <w:color w:val="231F20"/>
          <w:spacing w:val="-5"/>
        </w:rPr>
        <w:t>(FACS) </w:t>
      </w:r>
      <w:r>
        <w:rPr>
          <w:color w:val="231F20"/>
        </w:rPr>
        <w:t>(Eckman &amp; Friesen, 1978) decomposes dynamic facial expressions directly into a sum of elementary motions called action units (AUs). The set of </w:t>
      </w:r>
      <w:r>
        <w:rPr>
          <w:color w:val="231F20"/>
          <w:spacing w:val="-4"/>
        </w:rPr>
        <w:t>AUs </w:t>
      </w:r>
      <w:r>
        <w:rPr>
          <w:color w:val="231F20"/>
        </w:rPr>
        <w:t>is based on extensive psychological research and includes such movements as</w:t>
      </w:r>
      <w:r>
        <w:rPr>
          <w:color w:val="231F20"/>
          <w:spacing w:val="-9"/>
        </w:rPr>
        <w:t> </w:t>
      </w:r>
      <w:r>
        <w:rPr>
          <w:color w:val="231F20"/>
        </w:rPr>
        <w:t>raising</w:t>
      </w:r>
      <w:r>
        <w:rPr>
          <w:color w:val="231F20"/>
          <w:spacing w:val="-8"/>
        </w:rPr>
        <w:t> </w:t>
      </w:r>
      <w:r>
        <w:rPr>
          <w:color w:val="231F20"/>
        </w:rPr>
        <w:t>the</w:t>
      </w:r>
      <w:r>
        <w:rPr>
          <w:color w:val="231F20"/>
          <w:spacing w:val="-9"/>
        </w:rPr>
        <w:t> </w:t>
      </w:r>
      <w:r>
        <w:rPr>
          <w:color w:val="231F20"/>
        </w:rPr>
        <w:t>inner</w:t>
      </w:r>
      <w:r>
        <w:rPr>
          <w:color w:val="231F20"/>
          <w:spacing w:val="-9"/>
        </w:rPr>
        <w:t> </w:t>
      </w:r>
      <w:r>
        <w:rPr>
          <w:color w:val="231F20"/>
          <w:spacing w:val="-3"/>
        </w:rPr>
        <w:t>brow,</w:t>
      </w:r>
      <w:r>
        <w:rPr>
          <w:color w:val="231F20"/>
          <w:spacing w:val="-11"/>
        </w:rPr>
        <w:t> </w:t>
      </w:r>
      <w:r>
        <w:rPr>
          <w:color w:val="231F20"/>
        </w:rPr>
        <w:t>wrinkling</w:t>
      </w:r>
      <w:r>
        <w:rPr>
          <w:color w:val="231F20"/>
          <w:spacing w:val="-11"/>
        </w:rPr>
        <w:t> </w:t>
      </w:r>
      <w:r>
        <w:rPr>
          <w:color w:val="231F20"/>
        </w:rPr>
        <w:t>the</w:t>
      </w:r>
      <w:r>
        <w:rPr>
          <w:color w:val="231F20"/>
          <w:spacing w:val="-9"/>
        </w:rPr>
        <w:t> </w:t>
      </w:r>
      <w:r>
        <w:rPr>
          <w:color w:val="231F20"/>
        </w:rPr>
        <w:t>nose,</w:t>
      </w:r>
      <w:r>
        <w:rPr>
          <w:color w:val="231F20"/>
          <w:spacing w:val="-6"/>
        </w:rPr>
        <w:t> </w:t>
      </w:r>
      <w:r>
        <w:rPr>
          <w:color w:val="231F20"/>
        </w:rPr>
        <w:t>stretching</w:t>
      </w:r>
      <w:r>
        <w:rPr>
          <w:color w:val="231F20"/>
          <w:spacing w:val="-11"/>
        </w:rPr>
        <w:t> </w:t>
      </w:r>
      <w:r>
        <w:rPr>
          <w:color w:val="231F20"/>
        </w:rPr>
        <w:t>lips,</w:t>
      </w:r>
      <w:r>
        <w:rPr>
          <w:color w:val="231F20"/>
          <w:spacing w:val="-7"/>
        </w:rPr>
        <w:t> </w:t>
      </w:r>
      <w:r>
        <w:rPr>
          <w:color w:val="231F20"/>
        </w:rPr>
        <w:t>etc.</w:t>
      </w:r>
      <w:r>
        <w:rPr>
          <w:color w:val="231F20"/>
          <w:spacing w:val="7"/>
        </w:rPr>
        <w:t> </w:t>
      </w:r>
      <w:r>
        <w:rPr>
          <w:color w:val="231F20"/>
        </w:rPr>
        <w:t>Combining</w:t>
      </w:r>
      <w:r>
        <w:rPr>
          <w:color w:val="231F20"/>
          <w:spacing w:val="-13"/>
        </w:rPr>
        <w:t> </w:t>
      </w:r>
      <w:r>
        <w:rPr>
          <w:color w:val="231F20"/>
          <w:spacing w:val="-5"/>
        </w:rPr>
        <w:t>AUs </w:t>
      </w:r>
      <w:r>
        <w:rPr>
          <w:color w:val="231F20"/>
        </w:rPr>
        <w:t>can be used to synthesize a necessary</w:t>
      </w:r>
      <w:r>
        <w:rPr>
          <w:color w:val="231F20"/>
          <w:spacing w:val="-14"/>
        </w:rPr>
        <w:t> </w:t>
      </w:r>
      <w:r>
        <w:rPr>
          <w:color w:val="231F20"/>
        </w:rPr>
        <w:t>expression.</w:t>
      </w:r>
    </w:p>
    <w:p>
      <w:pPr>
        <w:pStyle w:val="BodyText"/>
        <w:rPr>
          <w:sz w:val="29"/>
        </w:rPr>
      </w:pPr>
    </w:p>
    <w:p>
      <w:pPr>
        <w:pStyle w:val="ListParagraph"/>
        <w:numPr>
          <w:ilvl w:val="2"/>
          <w:numId w:val="8"/>
        </w:numPr>
        <w:tabs>
          <w:tab w:pos="3257" w:val="left" w:leader="none"/>
          <w:tab w:pos="3258" w:val="left" w:leader="none"/>
        </w:tabs>
        <w:spacing w:line="240" w:lineRule="auto" w:before="1" w:after="0"/>
        <w:ind w:left="3257" w:right="0" w:hanging="755"/>
        <w:jc w:val="left"/>
        <w:rPr>
          <w:rFonts w:ascii="Arial"/>
          <w:sz w:val="20"/>
        </w:rPr>
      </w:pPr>
      <w:r>
        <w:rPr>
          <w:rFonts w:ascii="Arial"/>
          <w:color w:val="478A4A"/>
          <w:sz w:val="20"/>
        </w:rPr>
        <w:t>Motion Capture</w:t>
      </w:r>
    </w:p>
    <w:p>
      <w:pPr>
        <w:pStyle w:val="BodyText"/>
        <w:rPr>
          <w:rFonts w:ascii="Arial"/>
          <w:sz w:val="22"/>
        </w:rPr>
      </w:pPr>
    </w:p>
    <w:p>
      <w:pPr>
        <w:pStyle w:val="BodyText"/>
        <w:spacing w:line="271" w:lineRule="auto"/>
        <w:ind w:left="2503" w:right="331"/>
        <w:jc w:val="both"/>
      </w:pPr>
      <w:r>
        <w:rPr>
          <w:color w:val="231F20"/>
        </w:rPr>
        <w:t>Even with the help of the techniques described above, creating realistic-looking character animation from scratch remains a daunting task. It is therefore only natural</w:t>
      </w:r>
      <w:r>
        <w:rPr>
          <w:color w:val="231F20"/>
          <w:spacing w:val="-6"/>
        </w:rPr>
        <w:t> </w:t>
      </w:r>
      <w:r>
        <w:rPr>
          <w:color w:val="231F20"/>
        </w:rPr>
        <w:t>that</w:t>
      </w:r>
      <w:r>
        <w:rPr>
          <w:color w:val="231F20"/>
          <w:spacing w:val="-2"/>
        </w:rPr>
        <w:t> </w:t>
      </w:r>
      <w:r>
        <w:rPr>
          <w:color w:val="231F20"/>
        </w:rPr>
        <w:t>much</w:t>
      </w:r>
      <w:r>
        <w:rPr>
          <w:color w:val="231F20"/>
          <w:spacing w:val="-4"/>
        </w:rPr>
        <w:t> </w:t>
      </w:r>
      <w:r>
        <w:rPr>
          <w:color w:val="231F20"/>
        </w:rPr>
        <w:t>attention</w:t>
      </w:r>
      <w:r>
        <w:rPr>
          <w:color w:val="231F20"/>
          <w:spacing w:val="-4"/>
        </w:rPr>
        <w:t> </w:t>
      </w:r>
      <w:r>
        <w:rPr>
          <w:color w:val="231F20"/>
        </w:rPr>
        <w:t>is</w:t>
      </w:r>
      <w:r>
        <w:rPr>
          <w:color w:val="231F20"/>
          <w:spacing w:val="1"/>
        </w:rPr>
        <w:t> </w:t>
      </w:r>
      <w:r>
        <w:rPr>
          <w:color w:val="231F20"/>
        </w:rPr>
        <w:t>directed</w:t>
      </w:r>
      <w:r>
        <w:rPr>
          <w:color w:val="231F20"/>
          <w:spacing w:val="-5"/>
        </w:rPr>
        <w:t> </w:t>
      </w:r>
      <w:r>
        <w:rPr>
          <w:color w:val="231F20"/>
        </w:rPr>
        <w:t>toward</w:t>
      </w:r>
      <w:r>
        <w:rPr>
          <w:color w:val="231F20"/>
          <w:spacing w:val="-4"/>
        </w:rPr>
        <w:t> </w:t>
      </w:r>
      <w:r>
        <w:rPr>
          <w:color w:val="231F20"/>
        </w:rPr>
        <w:t>techniques</w:t>
      </w:r>
      <w:r>
        <w:rPr>
          <w:color w:val="231F20"/>
          <w:spacing w:val="-6"/>
        </w:rPr>
        <w:t> </w:t>
      </w:r>
      <w:r>
        <w:rPr>
          <w:color w:val="231F20"/>
        </w:rPr>
        <w:t>which</w:t>
      </w:r>
      <w:r>
        <w:rPr>
          <w:color w:val="231F20"/>
          <w:spacing w:val="-2"/>
        </w:rPr>
        <w:t> </w:t>
      </w:r>
      <w:r>
        <w:rPr>
          <w:color w:val="231F20"/>
        </w:rPr>
        <w:t>record</w:t>
      </w:r>
      <w:r>
        <w:rPr>
          <w:color w:val="231F20"/>
          <w:spacing w:val="-4"/>
        </w:rPr>
        <w:t> </w:t>
      </w:r>
      <w:r>
        <w:rPr>
          <w:color w:val="231F20"/>
        </w:rPr>
        <w:t>an</w:t>
      </w:r>
      <w:r>
        <w:rPr>
          <w:color w:val="231F20"/>
          <w:spacing w:val="-2"/>
        </w:rPr>
        <w:t> </w:t>
      </w:r>
      <w:r>
        <w:rPr>
          <w:color w:val="231F20"/>
        </w:rPr>
        <w:t>actor’s motion</w:t>
      </w:r>
      <w:r>
        <w:rPr>
          <w:color w:val="231F20"/>
          <w:spacing w:val="-7"/>
        </w:rPr>
        <w:t> </w:t>
      </w:r>
      <w:r>
        <w:rPr>
          <w:color w:val="231F20"/>
        </w:rPr>
        <w:t>in</w:t>
      </w:r>
      <w:r>
        <w:rPr>
          <w:color w:val="231F20"/>
          <w:spacing w:val="-4"/>
        </w:rPr>
        <w:t> </w:t>
      </w:r>
      <w:r>
        <w:rPr>
          <w:color w:val="231F20"/>
        </w:rPr>
        <w:t>the</w:t>
      </w:r>
      <w:r>
        <w:rPr>
          <w:color w:val="231F20"/>
          <w:spacing w:val="-7"/>
        </w:rPr>
        <w:t> </w:t>
      </w:r>
      <w:r>
        <w:rPr>
          <w:color w:val="231F20"/>
        </w:rPr>
        <w:t>real</w:t>
      </w:r>
      <w:r>
        <w:rPr>
          <w:color w:val="231F20"/>
          <w:spacing w:val="-6"/>
        </w:rPr>
        <w:t> </w:t>
      </w:r>
      <w:r>
        <w:rPr>
          <w:color w:val="231F20"/>
        </w:rPr>
        <w:t>world</w:t>
      </w:r>
      <w:r>
        <w:rPr>
          <w:color w:val="231F20"/>
          <w:spacing w:val="-7"/>
        </w:rPr>
        <w:t> </w:t>
      </w:r>
      <w:r>
        <w:rPr>
          <w:color w:val="231F20"/>
        </w:rPr>
        <w:t>and</w:t>
      </w:r>
      <w:r>
        <w:rPr>
          <w:color w:val="231F20"/>
          <w:spacing w:val="-6"/>
        </w:rPr>
        <w:t> </w:t>
      </w:r>
      <w:r>
        <w:rPr>
          <w:color w:val="231F20"/>
        </w:rPr>
        <w:t>then</w:t>
      </w:r>
      <w:r>
        <w:rPr>
          <w:color w:val="231F20"/>
          <w:spacing w:val="-4"/>
        </w:rPr>
        <w:t> </w:t>
      </w:r>
      <w:r>
        <w:rPr>
          <w:color w:val="231F20"/>
        </w:rPr>
        <w:t>apply</w:t>
      </w:r>
      <w:r>
        <w:rPr>
          <w:color w:val="231F20"/>
          <w:spacing w:val="-7"/>
        </w:rPr>
        <w:t> </w:t>
      </w:r>
      <w:r>
        <w:rPr>
          <w:color w:val="231F20"/>
        </w:rPr>
        <w:t>it</w:t>
      </w:r>
      <w:r>
        <w:rPr>
          <w:color w:val="231F20"/>
          <w:spacing w:val="-5"/>
        </w:rPr>
        <w:t> </w:t>
      </w:r>
      <w:r>
        <w:rPr>
          <w:color w:val="231F20"/>
        </w:rPr>
        <w:t>to</w:t>
      </w:r>
      <w:r>
        <w:rPr>
          <w:color w:val="231F20"/>
          <w:spacing w:val="-4"/>
        </w:rPr>
        <w:t> </w:t>
      </w:r>
      <w:r>
        <w:rPr>
          <w:color w:val="231F20"/>
        </w:rPr>
        <w:t>computer-generated</w:t>
      </w:r>
      <w:r>
        <w:rPr>
          <w:color w:val="231F20"/>
          <w:spacing w:val="-15"/>
        </w:rPr>
        <w:t> </w:t>
      </w:r>
      <w:r>
        <w:rPr>
          <w:color w:val="231F20"/>
        </w:rPr>
        <w:t>characters.</w:t>
      </w:r>
      <w:r>
        <w:rPr>
          <w:color w:val="231F20"/>
          <w:spacing w:val="4"/>
        </w:rPr>
        <w:t> </w:t>
      </w:r>
      <w:r>
        <w:rPr>
          <w:color w:val="231F20"/>
          <w:spacing w:val="-7"/>
        </w:rPr>
        <w:t>Two </w:t>
      </w:r>
      <w:r>
        <w:rPr>
          <w:color w:val="231F20"/>
        </w:rPr>
        <w:t>main classes of such </w:t>
      </w:r>
      <w:r>
        <w:rPr>
          <w:i/>
          <w:color w:val="231F20"/>
        </w:rPr>
        <w:t>motion capture </w:t>
      </w:r>
      <w:r>
        <w:rPr>
          <w:color w:val="231F20"/>
        </w:rPr>
        <w:t>(MC) techniques exist: electromagnetic and optical.</w:t>
      </w:r>
    </w:p>
    <w:p>
      <w:pPr>
        <w:pStyle w:val="BodyText"/>
        <w:spacing w:line="271" w:lineRule="auto"/>
        <w:ind w:left="2504" w:right="326" w:firstLine="300"/>
        <w:jc w:val="both"/>
      </w:pPr>
      <w:r>
        <w:rPr>
          <w:color w:val="231F20"/>
        </w:rPr>
        <w:t>In electromagnetic motion capture, an electromagnetic sensor directly mea- sures its position (and possibly orientation) in 3D, often providing the captured results in real time. Disadvantages of this technique include significant equip- ment cost, possible interference from nearby metal objects, and noticeable size of sensors and batteries which can be an obstacle in performing high-amplitude motions. In optical MC, small colored markers are used instead of active sensors making it a much less intrusive procedure. Figure 16.21 shows the operation of such</w:t>
      </w:r>
      <w:r>
        <w:rPr>
          <w:color w:val="231F20"/>
          <w:spacing w:val="-7"/>
        </w:rPr>
        <w:t> </w:t>
      </w:r>
      <w:r>
        <w:rPr>
          <w:color w:val="231F20"/>
        </w:rPr>
        <w:t>a</w:t>
      </w:r>
      <w:r>
        <w:rPr>
          <w:color w:val="231F20"/>
          <w:spacing w:val="-5"/>
        </w:rPr>
        <w:t> </w:t>
      </w:r>
      <w:r>
        <w:rPr>
          <w:color w:val="231F20"/>
        </w:rPr>
        <w:t>system.</w:t>
      </w:r>
      <w:r>
        <w:rPr>
          <w:color w:val="231F20"/>
          <w:spacing w:val="8"/>
        </w:rPr>
        <w:t> </w:t>
      </w:r>
      <w:r>
        <w:rPr>
          <w:color w:val="231F20"/>
        </w:rPr>
        <w:t>In</w:t>
      </w:r>
      <w:r>
        <w:rPr>
          <w:color w:val="231F20"/>
          <w:spacing w:val="-7"/>
        </w:rPr>
        <w:t> </w:t>
      </w:r>
      <w:r>
        <w:rPr>
          <w:color w:val="231F20"/>
        </w:rPr>
        <w:t>the</w:t>
      </w:r>
      <w:r>
        <w:rPr>
          <w:color w:val="231F20"/>
          <w:spacing w:val="-4"/>
        </w:rPr>
        <w:t> </w:t>
      </w:r>
      <w:r>
        <w:rPr>
          <w:color w:val="231F20"/>
        </w:rPr>
        <w:t>most</w:t>
      </w:r>
      <w:r>
        <w:rPr>
          <w:color w:val="231F20"/>
          <w:spacing w:val="-8"/>
        </w:rPr>
        <w:t> </w:t>
      </w:r>
      <w:r>
        <w:rPr>
          <w:color w:val="231F20"/>
        </w:rPr>
        <w:t>basic</w:t>
      </w:r>
      <w:r>
        <w:rPr>
          <w:color w:val="231F20"/>
          <w:spacing w:val="-5"/>
        </w:rPr>
        <w:t> </w:t>
      </w:r>
      <w:r>
        <w:rPr>
          <w:color w:val="231F20"/>
        </w:rPr>
        <w:t>arrangement,</w:t>
      </w:r>
      <w:r>
        <w:rPr>
          <w:color w:val="231F20"/>
          <w:spacing w:val="-12"/>
        </w:rPr>
        <w:t> </w:t>
      </w:r>
      <w:r>
        <w:rPr>
          <w:color w:val="231F20"/>
        </w:rPr>
        <w:t>the</w:t>
      </w:r>
      <w:r>
        <w:rPr>
          <w:color w:val="231F20"/>
          <w:spacing w:val="-5"/>
        </w:rPr>
        <w:t> </w:t>
      </w:r>
      <w:r>
        <w:rPr>
          <w:color w:val="231F20"/>
        </w:rPr>
        <w:t>motion</w:t>
      </w:r>
      <w:r>
        <w:rPr>
          <w:color w:val="231F20"/>
          <w:spacing w:val="-9"/>
        </w:rPr>
        <w:t> </w:t>
      </w:r>
      <w:r>
        <w:rPr>
          <w:color w:val="231F20"/>
        </w:rPr>
        <w:t>is</w:t>
      </w:r>
      <w:r>
        <w:rPr>
          <w:color w:val="231F20"/>
          <w:spacing w:val="-4"/>
        </w:rPr>
        <w:t> </w:t>
      </w:r>
      <w:r>
        <w:rPr>
          <w:color w:val="231F20"/>
        </w:rPr>
        <w:t>recorded</w:t>
      </w:r>
      <w:r>
        <w:rPr>
          <w:color w:val="231F20"/>
          <w:spacing w:val="-12"/>
        </w:rPr>
        <w:t> </w:t>
      </w:r>
      <w:r>
        <w:rPr>
          <w:color w:val="231F20"/>
        </w:rPr>
        <w:t>by</w:t>
      </w:r>
      <w:r>
        <w:rPr>
          <w:color w:val="231F20"/>
          <w:spacing w:val="-5"/>
        </w:rPr>
        <w:t> </w:t>
      </w:r>
      <w:r>
        <w:rPr>
          <w:color w:val="231F20"/>
        </w:rPr>
        <w:t>two</w:t>
      </w:r>
      <w:r>
        <w:rPr>
          <w:color w:val="231F20"/>
          <w:spacing w:val="-7"/>
        </w:rPr>
        <w:t> </w:t>
      </w:r>
      <w:r>
        <w:rPr>
          <w:color w:val="231F20"/>
        </w:rPr>
        <w:t>cali- brated</w:t>
      </w:r>
      <w:r>
        <w:rPr>
          <w:color w:val="231F20"/>
          <w:spacing w:val="-8"/>
        </w:rPr>
        <w:t> </w:t>
      </w:r>
      <w:r>
        <w:rPr>
          <w:color w:val="231F20"/>
        </w:rPr>
        <w:t>video</w:t>
      </w:r>
      <w:r>
        <w:rPr>
          <w:color w:val="231F20"/>
          <w:spacing w:val="-5"/>
        </w:rPr>
        <w:t> </w:t>
      </w:r>
      <w:r>
        <w:rPr>
          <w:color w:val="231F20"/>
        </w:rPr>
        <w:t>cameras,</w:t>
      </w:r>
      <w:r>
        <w:rPr>
          <w:color w:val="231F20"/>
          <w:spacing w:val="-8"/>
        </w:rPr>
        <w:t> </w:t>
      </w:r>
      <w:r>
        <w:rPr>
          <w:color w:val="231F20"/>
        </w:rPr>
        <w:t>and</w:t>
      </w:r>
      <w:r>
        <w:rPr>
          <w:color w:val="231F20"/>
          <w:spacing w:val="-4"/>
        </w:rPr>
        <w:t> </w:t>
      </w:r>
      <w:r>
        <w:rPr>
          <w:color w:val="231F20"/>
        </w:rPr>
        <w:t>simple</w:t>
      </w:r>
      <w:r>
        <w:rPr>
          <w:color w:val="231F20"/>
          <w:spacing w:val="-6"/>
        </w:rPr>
        <w:t> </w:t>
      </w:r>
      <w:r>
        <w:rPr>
          <w:color w:val="231F20"/>
        </w:rPr>
        <w:t>triangulation</w:t>
      </w:r>
      <w:r>
        <w:rPr>
          <w:color w:val="231F20"/>
          <w:spacing w:val="-8"/>
        </w:rPr>
        <w:t> </w:t>
      </w:r>
      <w:r>
        <w:rPr>
          <w:color w:val="231F20"/>
        </w:rPr>
        <w:t>is</w:t>
      </w:r>
      <w:r>
        <w:rPr>
          <w:color w:val="231F20"/>
          <w:spacing w:val="-5"/>
        </w:rPr>
        <w:t> </w:t>
      </w:r>
      <w:r>
        <w:rPr>
          <w:color w:val="231F20"/>
        </w:rPr>
        <w:t>used</w:t>
      </w:r>
      <w:r>
        <w:rPr>
          <w:color w:val="231F20"/>
          <w:spacing w:val="-4"/>
        </w:rPr>
        <w:t> </w:t>
      </w:r>
      <w:r>
        <w:rPr>
          <w:color w:val="231F20"/>
        </w:rPr>
        <w:t>to</w:t>
      </w:r>
      <w:r>
        <w:rPr>
          <w:color w:val="231F20"/>
          <w:spacing w:val="-5"/>
        </w:rPr>
        <w:t> </w:t>
      </w:r>
      <w:r>
        <w:rPr>
          <w:color w:val="231F20"/>
        </w:rPr>
        <w:t>extract</w:t>
      </w:r>
      <w:r>
        <w:rPr>
          <w:color w:val="231F20"/>
          <w:spacing w:val="-7"/>
        </w:rPr>
        <w:t> </w:t>
      </w:r>
      <w:r>
        <w:rPr>
          <w:color w:val="231F20"/>
        </w:rPr>
        <w:t>the</w:t>
      </w:r>
      <w:r>
        <w:rPr>
          <w:color w:val="231F20"/>
          <w:spacing w:val="-6"/>
        </w:rPr>
        <w:t> </w:t>
      </w:r>
      <w:r>
        <w:rPr>
          <w:color w:val="231F20"/>
        </w:rPr>
        <w:t>marker’s</w:t>
      </w:r>
      <w:r>
        <w:rPr>
          <w:color w:val="231F20"/>
          <w:spacing w:val="-6"/>
        </w:rPr>
        <w:t> </w:t>
      </w:r>
      <w:r>
        <w:rPr>
          <w:color w:val="231F20"/>
        </w:rPr>
        <w:t>3D position. More advanced computer vision algorithms used for accurate</w:t>
      </w:r>
      <w:r>
        <w:rPr>
          <w:color w:val="231F20"/>
          <w:spacing w:val="16"/>
        </w:rPr>
        <w:t> </w:t>
      </w:r>
      <w:r>
        <w:rPr>
          <w:color w:val="231F20"/>
        </w:rPr>
        <w:t>tracking</w:t>
      </w:r>
    </w:p>
    <w:p>
      <w:pPr>
        <w:spacing w:after="0" w:line="271" w:lineRule="auto"/>
        <w:jc w:val="both"/>
        <w:sectPr>
          <w:pgSz w:w="10800" w:h="13320"/>
          <w:pgMar w:header="1090" w:footer="0" w:top="1300" w:bottom="280" w:left="760" w:right="740"/>
        </w:sectPr>
      </w:pPr>
    </w:p>
    <w:p>
      <w:pPr>
        <w:pStyle w:val="BodyText"/>
      </w:pPr>
    </w:p>
    <w:p>
      <w:pPr>
        <w:spacing w:after="0"/>
        <w:sectPr>
          <w:pgSz w:w="10800" w:h="13320"/>
          <w:pgMar w:header="1090" w:footer="0" w:top="1300" w:bottom="280" w:left="760" w:right="740"/>
        </w:sectPr>
      </w:pPr>
    </w:p>
    <w:p>
      <w:pPr>
        <w:pStyle w:val="BodyText"/>
        <w:rPr>
          <w:sz w:val="18"/>
        </w:rPr>
      </w:pPr>
    </w:p>
    <w:p>
      <w:pPr>
        <w:pStyle w:val="BodyText"/>
        <w:spacing w:line="271" w:lineRule="auto"/>
        <w:ind w:left="320" w:right="39"/>
        <w:jc w:val="both"/>
      </w:pPr>
      <w:r>
        <w:rPr>
          <w:color w:val="231F20"/>
        </w:rPr>
        <w:t>of</w:t>
      </w:r>
      <w:r>
        <w:rPr>
          <w:color w:val="231F20"/>
          <w:spacing w:val="-4"/>
        </w:rPr>
        <w:t> </w:t>
      </w:r>
      <w:r>
        <w:rPr>
          <w:color w:val="231F20"/>
        </w:rPr>
        <w:t>multiple</w:t>
      </w:r>
      <w:r>
        <w:rPr>
          <w:color w:val="231F20"/>
          <w:spacing w:val="-6"/>
        </w:rPr>
        <w:t> </w:t>
      </w:r>
      <w:r>
        <w:rPr>
          <w:color w:val="231F20"/>
        </w:rPr>
        <w:t>markers</w:t>
      </w:r>
      <w:r>
        <w:rPr>
          <w:color w:val="231F20"/>
          <w:spacing w:val="-7"/>
        </w:rPr>
        <w:t> </w:t>
      </w:r>
      <w:r>
        <w:rPr>
          <w:color w:val="231F20"/>
        </w:rPr>
        <w:t>from</w:t>
      </w:r>
      <w:r>
        <w:rPr>
          <w:color w:val="231F20"/>
          <w:spacing w:val="-6"/>
        </w:rPr>
        <w:t> </w:t>
      </w:r>
      <w:r>
        <w:rPr>
          <w:color w:val="231F20"/>
        </w:rPr>
        <w:t>video</w:t>
      </w:r>
      <w:r>
        <w:rPr>
          <w:color w:val="231F20"/>
          <w:spacing w:val="-5"/>
        </w:rPr>
        <w:t> </w:t>
      </w:r>
      <w:r>
        <w:rPr>
          <w:color w:val="231F20"/>
        </w:rPr>
        <w:t>are</w:t>
      </w:r>
      <w:r>
        <w:rPr>
          <w:color w:val="231F20"/>
          <w:spacing w:val="-4"/>
        </w:rPr>
        <w:t> </w:t>
      </w:r>
      <w:r>
        <w:rPr>
          <w:color w:val="231F20"/>
        </w:rPr>
        <w:t>computationally</w:t>
      </w:r>
      <w:r>
        <w:rPr>
          <w:color w:val="231F20"/>
          <w:spacing w:val="-9"/>
        </w:rPr>
        <w:t> </w:t>
      </w:r>
      <w:r>
        <w:rPr>
          <w:color w:val="231F20"/>
        </w:rPr>
        <w:t>expensive,</w:t>
      </w:r>
      <w:r>
        <w:rPr>
          <w:color w:val="231F20"/>
          <w:spacing w:val="-9"/>
        </w:rPr>
        <w:t> </w:t>
      </w:r>
      <w:r>
        <w:rPr>
          <w:color w:val="231F20"/>
        </w:rPr>
        <w:t>so,</w:t>
      </w:r>
      <w:r>
        <w:rPr>
          <w:color w:val="231F20"/>
          <w:spacing w:val="-4"/>
        </w:rPr>
        <w:t> </w:t>
      </w:r>
      <w:r>
        <w:rPr>
          <w:color w:val="231F20"/>
        </w:rPr>
        <w:t>in</w:t>
      </w:r>
      <w:r>
        <w:rPr>
          <w:color w:val="231F20"/>
          <w:spacing w:val="-2"/>
        </w:rPr>
        <w:t> </w:t>
      </w:r>
      <w:r>
        <w:rPr>
          <w:color w:val="231F20"/>
        </w:rPr>
        <w:t>most</w:t>
      </w:r>
      <w:r>
        <w:rPr>
          <w:color w:val="231F20"/>
          <w:spacing w:val="-5"/>
        </w:rPr>
        <w:t> </w:t>
      </w:r>
      <w:r>
        <w:rPr>
          <w:color w:val="231F20"/>
        </w:rPr>
        <w:t>cases, such processing is done offline. Optical tracking is generally less robust than electromagnetic. Occlusion of a given marker in some frames, possible misiden- tification of markers, and noise in images are just a few of the common problem which</w:t>
      </w:r>
      <w:r>
        <w:rPr>
          <w:color w:val="231F20"/>
          <w:spacing w:val="-16"/>
        </w:rPr>
        <w:t> </w:t>
      </w:r>
      <w:r>
        <w:rPr>
          <w:color w:val="231F20"/>
        </w:rPr>
        <w:t>have</w:t>
      </w:r>
      <w:r>
        <w:rPr>
          <w:color w:val="231F20"/>
          <w:spacing w:val="-17"/>
        </w:rPr>
        <w:t> </w:t>
      </w:r>
      <w:r>
        <w:rPr>
          <w:color w:val="231F20"/>
        </w:rPr>
        <w:t>to</w:t>
      </w:r>
      <w:r>
        <w:rPr>
          <w:color w:val="231F20"/>
          <w:spacing w:val="-14"/>
        </w:rPr>
        <w:t> </w:t>
      </w:r>
      <w:r>
        <w:rPr>
          <w:color w:val="231F20"/>
        </w:rPr>
        <w:t>be</w:t>
      </w:r>
      <w:r>
        <w:rPr>
          <w:color w:val="231F20"/>
          <w:spacing w:val="-15"/>
        </w:rPr>
        <w:t> </w:t>
      </w:r>
      <w:r>
        <w:rPr>
          <w:color w:val="231F20"/>
        </w:rPr>
        <w:t>addressed.</w:t>
      </w:r>
      <w:r>
        <w:rPr>
          <w:color w:val="231F20"/>
          <w:spacing w:val="-1"/>
        </w:rPr>
        <w:t> </w:t>
      </w:r>
      <w:r>
        <w:rPr>
          <w:color w:val="231F20"/>
        </w:rPr>
        <w:t>Introducing</w:t>
      </w:r>
      <w:r>
        <w:rPr>
          <w:color w:val="231F20"/>
          <w:spacing w:val="-20"/>
        </w:rPr>
        <w:t> </w:t>
      </w:r>
      <w:r>
        <w:rPr>
          <w:color w:val="231F20"/>
        </w:rPr>
        <w:t>more</w:t>
      </w:r>
      <w:r>
        <w:rPr>
          <w:color w:val="231F20"/>
          <w:spacing w:val="-19"/>
        </w:rPr>
        <w:t> </w:t>
      </w:r>
      <w:r>
        <w:rPr>
          <w:color w:val="231F20"/>
        </w:rPr>
        <w:t>cameras</w:t>
      </w:r>
      <w:r>
        <w:rPr>
          <w:color w:val="231F20"/>
          <w:spacing w:val="-15"/>
        </w:rPr>
        <w:t> </w:t>
      </w:r>
      <w:r>
        <w:rPr>
          <w:color w:val="231F20"/>
        </w:rPr>
        <w:t>observing</w:t>
      </w:r>
      <w:r>
        <w:rPr>
          <w:color w:val="231F20"/>
          <w:spacing w:val="-21"/>
        </w:rPr>
        <w:t> </w:t>
      </w:r>
      <w:r>
        <w:rPr>
          <w:color w:val="231F20"/>
        </w:rPr>
        <w:t>the</w:t>
      </w:r>
      <w:r>
        <w:rPr>
          <w:color w:val="231F20"/>
          <w:spacing w:val="-15"/>
        </w:rPr>
        <w:t> </w:t>
      </w:r>
      <w:r>
        <w:rPr>
          <w:color w:val="231F20"/>
        </w:rPr>
        <w:t>motion</w:t>
      </w:r>
      <w:r>
        <w:rPr>
          <w:color w:val="231F20"/>
          <w:spacing w:val="-15"/>
        </w:rPr>
        <w:t> </w:t>
      </w:r>
      <w:r>
        <w:rPr>
          <w:color w:val="231F20"/>
        </w:rPr>
        <w:t>from different directions improves both accuracy and robustness, but this approach is more expensive and it takes longer to process such data. Optical MC becomes more attractive as available computational power increases and better computer vision algorithms are developed. Because of low impact nature of markers, opti- cal methods are suitable for delicate facial motion capture and can also be used with objects other than humans—for example, animals or even tree branches in the</w:t>
      </w:r>
      <w:r>
        <w:rPr>
          <w:color w:val="231F20"/>
          <w:spacing w:val="-3"/>
        </w:rPr>
        <w:t> </w:t>
      </w:r>
      <w:r>
        <w:rPr>
          <w:color w:val="231F20"/>
        </w:rPr>
        <w:t>wind.</w:t>
      </w:r>
    </w:p>
    <w:p>
      <w:pPr>
        <w:pStyle w:val="BodyText"/>
        <w:spacing w:line="271" w:lineRule="auto" w:before="19"/>
        <w:ind w:left="320" w:right="39" w:firstLine="300"/>
        <w:jc w:val="both"/>
      </w:pPr>
      <w:r>
        <w:rPr>
          <w:color w:val="231F20"/>
          <w:spacing w:val="-3"/>
        </w:rPr>
        <w:t>With</w:t>
      </w:r>
      <w:r>
        <w:rPr>
          <w:color w:val="231F20"/>
          <w:spacing w:val="-5"/>
        </w:rPr>
        <w:t> </w:t>
      </w:r>
      <w:r>
        <w:rPr>
          <w:color w:val="231F20"/>
        </w:rPr>
        <w:t>several</w:t>
      </w:r>
      <w:r>
        <w:rPr>
          <w:color w:val="231F20"/>
          <w:spacing w:val="-5"/>
        </w:rPr>
        <w:t> </w:t>
      </w:r>
      <w:r>
        <w:rPr>
          <w:color w:val="231F20"/>
        </w:rPr>
        <w:t>sensors</w:t>
      </w:r>
      <w:r>
        <w:rPr>
          <w:color w:val="231F20"/>
          <w:spacing w:val="-6"/>
        </w:rPr>
        <w:t> </w:t>
      </w:r>
      <w:r>
        <w:rPr>
          <w:color w:val="231F20"/>
        </w:rPr>
        <w:t>or</w:t>
      </w:r>
      <w:r>
        <w:rPr>
          <w:color w:val="231F20"/>
          <w:spacing w:val="-5"/>
        </w:rPr>
        <w:t> </w:t>
      </w:r>
      <w:r>
        <w:rPr>
          <w:color w:val="231F20"/>
        </w:rPr>
        <w:t>markers</w:t>
      </w:r>
      <w:r>
        <w:rPr>
          <w:color w:val="231F20"/>
          <w:spacing w:val="-9"/>
        </w:rPr>
        <w:t> </w:t>
      </w:r>
      <w:r>
        <w:rPr>
          <w:color w:val="231F20"/>
        </w:rPr>
        <w:t>attached</w:t>
      </w:r>
      <w:r>
        <w:rPr>
          <w:color w:val="231F20"/>
          <w:spacing w:val="-4"/>
        </w:rPr>
        <w:t> </w:t>
      </w:r>
      <w:r>
        <w:rPr>
          <w:color w:val="231F20"/>
        </w:rPr>
        <w:t>to</w:t>
      </w:r>
      <w:r>
        <w:rPr>
          <w:color w:val="231F20"/>
          <w:spacing w:val="-4"/>
        </w:rPr>
        <w:t> </w:t>
      </w:r>
      <w:r>
        <w:rPr>
          <w:color w:val="231F20"/>
        </w:rPr>
        <w:t>a</w:t>
      </w:r>
      <w:r>
        <w:rPr>
          <w:color w:val="231F20"/>
          <w:spacing w:val="-3"/>
        </w:rPr>
        <w:t> </w:t>
      </w:r>
      <w:r>
        <w:rPr>
          <w:color w:val="231F20"/>
        </w:rPr>
        <w:t>performer’s</w:t>
      </w:r>
      <w:r>
        <w:rPr>
          <w:color w:val="231F20"/>
          <w:spacing w:val="-11"/>
        </w:rPr>
        <w:t> </w:t>
      </w:r>
      <w:r>
        <w:rPr>
          <w:color w:val="231F20"/>
          <w:spacing w:val="-3"/>
        </w:rPr>
        <w:t>body,</w:t>
      </w:r>
      <w:r>
        <w:rPr>
          <w:color w:val="231F20"/>
          <w:spacing w:val="-9"/>
        </w:rPr>
        <w:t> </w:t>
      </w:r>
      <w:r>
        <w:rPr>
          <w:color w:val="231F20"/>
        </w:rPr>
        <w:t>a</w:t>
      </w:r>
      <w:r>
        <w:rPr>
          <w:color w:val="231F20"/>
          <w:spacing w:val="-3"/>
        </w:rPr>
        <w:t> </w:t>
      </w:r>
      <w:r>
        <w:rPr>
          <w:color w:val="231F20"/>
        </w:rPr>
        <w:t>set</w:t>
      </w:r>
      <w:r>
        <w:rPr>
          <w:color w:val="231F20"/>
          <w:spacing w:val="-3"/>
        </w:rPr>
        <w:t> </w:t>
      </w:r>
      <w:r>
        <w:rPr>
          <w:color w:val="231F20"/>
        </w:rPr>
        <w:t>of</w:t>
      </w:r>
      <w:r>
        <w:rPr>
          <w:color w:val="231F20"/>
          <w:spacing w:val="-5"/>
        </w:rPr>
        <w:t> </w:t>
      </w:r>
      <w:r>
        <w:rPr>
          <w:color w:val="231F20"/>
        </w:rPr>
        <w:t>time- dependant</w:t>
      </w:r>
      <w:r>
        <w:rPr>
          <w:color w:val="231F20"/>
          <w:spacing w:val="-20"/>
        </w:rPr>
        <w:t> </w:t>
      </w:r>
      <w:r>
        <w:rPr>
          <w:color w:val="231F20"/>
        </w:rPr>
        <w:t>3D</w:t>
      </w:r>
      <w:r>
        <w:rPr>
          <w:color w:val="231F20"/>
          <w:spacing w:val="-14"/>
        </w:rPr>
        <w:t> </w:t>
      </w:r>
      <w:r>
        <w:rPr>
          <w:color w:val="231F20"/>
        </w:rPr>
        <w:t>positions</w:t>
      </w:r>
      <w:r>
        <w:rPr>
          <w:color w:val="231F20"/>
          <w:spacing w:val="-17"/>
        </w:rPr>
        <w:t> </w:t>
      </w:r>
      <w:r>
        <w:rPr>
          <w:color w:val="231F20"/>
        </w:rPr>
        <w:t>of</w:t>
      </w:r>
      <w:r>
        <w:rPr>
          <w:color w:val="231F20"/>
          <w:spacing w:val="-14"/>
        </w:rPr>
        <w:t> </w:t>
      </w:r>
      <w:r>
        <w:rPr>
          <w:color w:val="231F20"/>
        </w:rPr>
        <w:t>some</w:t>
      </w:r>
      <w:r>
        <w:rPr>
          <w:color w:val="231F20"/>
          <w:spacing w:val="-14"/>
        </w:rPr>
        <w:t> </w:t>
      </w:r>
      <w:r>
        <w:rPr>
          <w:color w:val="231F20"/>
        </w:rPr>
        <w:t>collection</w:t>
      </w:r>
      <w:r>
        <w:rPr>
          <w:color w:val="231F20"/>
          <w:spacing w:val="-15"/>
        </w:rPr>
        <w:t> </w:t>
      </w:r>
      <w:r>
        <w:rPr>
          <w:color w:val="231F20"/>
        </w:rPr>
        <w:t>of</w:t>
      </w:r>
      <w:r>
        <w:rPr>
          <w:color w:val="231F20"/>
          <w:spacing w:val="-14"/>
        </w:rPr>
        <w:t> </w:t>
      </w:r>
      <w:r>
        <w:rPr>
          <w:color w:val="231F20"/>
        </w:rPr>
        <w:t>points</w:t>
      </w:r>
      <w:r>
        <w:rPr>
          <w:color w:val="231F20"/>
          <w:spacing w:val="-17"/>
        </w:rPr>
        <w:t> </w:t>
      </w:r>
      <w:r>
        <w:rPr>
          <w:color w:val="231F20"/>
        </w:rPr>
        <w:t>can</w:t>
      </w:r>
      <w:r>
        <w:rPr>
          <w:color w:val="231F20"/>
          <w:spacing w:val="-13"/>
        </w:rPr>
        <w:t> </w:t>
      </w:r>
      <w:r>
        <w:rPr>
          <w:color w:val="231F20"/>
        </w:rPr>
        <w:t>be</w:t>
      </w:r>
      <w:r>
        <w:rPr>
          <w:color w:val="231F20"/>
          <w:spacing w:val="-15"/>
        </w:rPr>
        <w:t> </w:t>
      </w:r>
      <w:r>
        <w:rPr>
          <w:color w:val="231F20"/>
        </w:rPr>
        <w:t>recorded.</w:t>
      </w:r>
      <w:r>
        <w:rPr>
          <w:color w:val="231F20"/>
          <w:spacing w:val="-3"/>
        </w:rPr>
        <w:t> </w:t>
      </w:r>
      <w:r>
        <w:rPr>
          <w:color w:val="231F20"/>
        </w:rPr>
        <w:t>These</w:t>
      </w:r>
      <w:r>
        <w:rPr>
          <w:color w:val="231F20"/>
          <w:spacing w:val="-14"/>
        </w:rPr>
        <w:t> </w:t>
      </w:r>
      <w:r>
        <w:rPr>
          <w:color w:val="231F20"/>
        </w:rPr>
        <w:t>track- ing</w:t>
      </w:r>
      <w:r>
        <w:rPr>
          <w:color w:val="231F20"/>
          <w:spacing w:val="-12"/>
        </w:rPr>
        <w:t> </w:t>
      </w:r>
      <w:r>
        <w:rPr>
          <w:color w:val="231F20"/>
        </w:rPr>
        <w:t>locations</w:t>
      </w:r>
      <w:r>
        <w:rPr>
          <w:color w:val="231F20"/>
          <w:spacing w:val="-15"/>
        </w:rPr>
        <w:t> </w:t>
      </w:r>
      <w:r>
        <w:rPr>
          <w:color w:val="231F20"/>
        </w:rPr>
        <w:t>are</w:t>
      </w:r>
      <w:r>
        <w:rPr>
          <w:color w:val="231F20"/>
          <w:spacing w:val="-12"/>
        </w:rPr>
        <w:t> </w:t>
      </w:r>
      <w:r>
        <w:rPr>
          <w:color w:val="231F20"/>
        </w:rPr>
        <w:t>commonly</w:t>
      </w:r>
      <w:r>
        <w:rPr>
          <w:color w:val="231F20"/>
          <w:spacing w:val="-18"/>
        </w:rPr>
        <w:t> </w:t>
      </w:r>
      <w:r>
        <w:rPr>
          <w:color w:val="231F20"/>
        </w:rPr>
        <w:t>chosen</w:t>
      </w:r>
      <w:r>
        <w:rPr>
          <w:color w:val="231F20"/>
          <w:spacing w:val="-14"/>
        </w:rPr>
        <w:t> </w:t>
      </w:r>
      <w:r>
        <w:rPr>
          <w:color w:val="231F20"/>
        </w:rPr>
        <w:t>near</w:t>
      </w:r>
      <w:r>
        <w:rPr>
          <w:color w:val="231F20"/>
          <w:spacing w:val="-11"/>
        </w:rPr>
        <w:t> </w:t>
      </w:r>
      <w:r>
        <w:rPr>
          <w:color w:val="231F20"/>
        </w:rPr>
        <w:t>joints,</w:t>
      </w:r>
      <w:r>
        <w:rPr>
          <w:color w:val="231F20"/>
          <w:spacing w:val="-12"/>
        </w:rPr>
        <w:t> </w:t>
      </w:r>
      <w:r>
        <w:rPr>
          <w:color w:val="231F20"/>
        </w:rPr>
        <w:t>but,</w:t>
      </w:r>
      <w:r>
        <w:rPr>
          <w:color w:val="231F20"/>
          <w:spacing w:val="-12"/>
        </w:rPr>
        <w:t> </w:t>
      </w:r>
      <w:r>
        <w:rPr>
          <w:color w:val="231F20"/>
        </w:rPr>
        <w:t>of</w:t>
      </w:r>
      <w:r>
        <w:rPr>
          <w:color w:val="231F20"/>
          <w:spacing w:val="-11"/>
        </w:rPr>
        <w:t> </w:t>
      </w:r>
      <w:r>
        <w:rPr>
          <w:color w:val="231F20"/>
        </w:rPr>
        <w:t>course,</w:t>
      </w:r>
      <w:r>
        <w:rPr>
          <w:color w:val="231F20"/>
          <w:spacing w:val="-15"/>
        </w:rPr>
        <w:t> </w:t>
      </w:r>
      <w:r>
        <w:rPr>
          <w:color w:val="231F20"/>
        </w:rPr>
        <w:t>they</w:t>
      </w:r>
      <w:r>
        <w:rPr>
          <w:color w:val="231F20"/>
          <w:spacing w:val="-11"/>
        </w:rPr>
        <w:t> </w:t>
      </w:r>
      <w:r>
        <w:rPr>
          <w:color w:val="231F20"/>
        </w:rPr>
        <w:t>still</w:t>
      </w:r>
      <w:r>
        <w:rPr>
          <w:color w:val="231F20"/>
          <w:spacing w:val="-10"/>
        </w:rPr>
        <w:t> </w:t>
      </w:r>
      <w:r>
        <w:rPr>
          <w:color w:val="231F20"/>
        </w:rPr>
        <w:t>lie</w:t>
      </w:r>
      <w:r>
        <w:rPr>
          <w:color w:val="231F20"/>
          <w:spacing w:val="-12"/>
        </w:rPr>
        <w:t> </w:t>
      </w:r>
      <w:r>
        <w:rPr>
          <w:color w:val="231F20"/>
        </w:rPr>
        <w:t>on</w:t>
      </w:r>
      <w:r>
        <w:rPr>
          <w:color w:val="231F20"/>
          <w:spacing w:val="-11"/>
        </w:rPr>
        <w:t> </w:t>
      </w:r>
      <w:r>
        <w:rPr>
          <w:color w:val="231F20"/>
        </w:rPr>
        <w:t>skin surface and not at points where actual bones meet. Therefore, some additional care and a bit of extra processing is necessary to convert recorded positions into those of the physical skeleton joints. For example, putting two markers on oppo- site sides of the elbow or ankle allows the system to obtain better joint position by averaging locations of the two markers. Without such extra care, very notice- able artifacts can appear due to offset joint positions as well as inherent noise and insufficient measurement accuracy. Because of physical inaccuracy during motion, for example, character limbs can lose contact with objects they are sup- posed to touch during walking or grasping, problems like foot-sliding (skating) of the skeleton can occur. Most of these problems can be corrected by using in- verse kinematics techniques which can explicitly force the required behavior of the limb’s</w:t>
      </w:r>
      <w:r>
        <w:rPr>
          <w:color w:val="231F20"/>
          <w:spacing w:val="-4"/>
        </w:rPr>
        <w:t> </w:t>
      </w:r>
      <w:r>
        <w:rPr>
          <w:color w:val="231F20"/>
        </w:rPr>
        <w:t>end.</w:t>
      </w:r>
    </w:p>
    <w:p>
      <w:pPr>
        <w:pStyle w:val="BodyText"/>
        <w:spacing w:line="271" w:lineRule="auto" w:before="19"/>
        <w:ind w:left="319" w:right="38" w:firstLine="300"/>
        <w:jc w:val="both"/>
      </w:pPr>
      <w:r>
        <w:rPr>
          <w:color w:val="231F20"/>
        </w:rPr>
        <w:t>Recovered joint positions can now be directly applied to the skeleton of a computer-generated character. This procedure assumes that the physical dimen- sions</w:t>
      </w:r>
      <w:r>
        <w:rPr>
          <w:color w:val="231F20"/>
          <w:spacing w:val="-12"/>
        </w:rPr>
        <w:t> </w:t>
      </w:r>
      <w:r>
        <w:rPr>
          <w:color w:val="231F20"/>
        </w:rPr>
        <w:t>of</w:t>
      </w:r>
      <w:r>
        <w:rPr>
          <w:color w:val="231F20"/>
          <w:spacing w:val="-12"/>
        </w:rPr>
        <w:t> </w:t>
      </w:r>
      <w:r>
        <w:rPr>
          <w:color w:val="231F20"/>
        </w:rPr>
        <w:t>the</w:t>
      </w:r>
      <w:r>
        <w:rPr>
          <w:color w:val="231F20"/>
          <w:spacing w:val="-13"/>
        </w:rPr>
        <w:t> </w:t>
      </w:r>
      <w:r>
        <w:rPr>
          <w:color w:val="231F20"/>
        </w:rPr>
        <w:t>character</w:t>
      </w:r>
      <w:r>
        <w:rPr>
          <w:color w:val="231F20"/>
          <w:spacing w:val="-14"/>
        </w:rPr>
        <w:t> </w:t>
      </w:r>
      <w:r>
        <w:rPr>
          <w:color w:val="231F20"/>
        </w:rPr>
        <w:t>are</w:t>
      </w:r>
      <w:r>
        <w:rPr>
          <w:color w:val="231F20"/>
          <w:spacing w:val="-11"/>
        </w:rPr>
        <w:t> </w:t>
      </w:r>
      <w:r>
        <w:rPr>
          <w:color w:val="231F20"/>
        </w:rPr>
        <w:t>identical</w:t>
      </w:r>
      <w:r>
        <w:rPr>
          <w:color w:val="231F20"/>
          <w:spacing w:val="-15"/>
        </w:rPr>
        <w:t> </w:t>
      </w:r>
      <w:r>
        <w:rPr>
          <w:color w:val="231F20"/>
        </w:rPr>
        <w:t>to</w:t>
      </w:r>
      <w:r>
        <w:rPr>
          <w:color w:val="231F20"/>
          <w:spacing w:val="-10"/>
        </w:rPr>
        <w:t> </w:t>
      </w:r>
      <w:r>
        <w:rPr>
          <w:color w:val="231F20"/>
        </w:rPr>
        <w:t>those</w:t>
      </w:r>
      <w:r>
        <w:rPr>
          <w:color w:val="231F20"/>
          <w:spacing w:val="-12"/>
        </w:rPr>
        <w:t> </w:t>
      </w:r>
      <w:r>
        <w:rPr>
          <w:color w:val="231F20"/>
        </w:rPr>
        <w:t>of</w:t>
      </w:r>
      <w:r>
        <w:rPr>
          <w:color w:val="231F20"/>
          <w:spacing w:val="-12"/>
        </w:rPr>
        <w:t> </w:t>
      </w:r>
      <w:r>
        <w:rPr>
          <w:color w:val="231F20"/>
        </w:rPr>
        <w:t>the</w:t>
      </w:r>
      <w:r>
        <w:rPr>
          <w:color w:val="231F20"/>
          <w:spacing w:val="-11"/>
        </w:rPr>
        <w:t> </w:t>
      </w:r>
      <w:r>
        <w:rPr>
          <w:color w:val="231F20"/>
        </w:rPr>
        <w:t>performer.</w:t>
      </w:r>
      <w:r>
        <w:rPr>
          <w:color w:val="231F20"/>
          <w:spacing w:val="-1"/>
        </w:rPr>
        <w:t> </w:t>
      </w:r>
      <w:r>
        <w:rPr>
          <w:color w:val="231F20"/>
        </w:rPr>
        <w:t>Retargeting</w:t>
      </w:r>
      <w:r>
        <w:rPr>
          <w:color w:val="231F20"/>
          <w:spacing w:val="-15"/>
        </w:rPr>
        <w:t> </w:t>
      </w:r>
      <w:r>
        <w:rPr>
          <w:color w:val="231F20"/>
        </w:rPr>
        <w:t>recorded motion to a different character and, more generally, editing MC data, requires significant care to satisfy necessary constraints (such as maintaining feet on the ground</w:t>
      </w:r>
      <w:r>
        <w:rPr>
          <w:color w:val="231F20"/>
          <w:spacing w:val="-9"/>
        </w:rPr>
        <w:t> </w:t>
      </w:r>
      <w:r>
        <w:rPr>
          <w:color w:val="231F20"/>
        </w:rPr>
        <w:t>or</w:t>
      </w:r>
      <w:r>
        <w:rPr>
          <w:color w:val="231F20"/>
          <w:spacing w:val="-6"/>
        </w:rPr>
        <w:t> </w:t>
      </w:r>
      <w:r>
        <w:rPr>
          <w:color w:val="231F20"/>
        </w:rPr>
        <w:t>not</w:t>
      </w:r>
      <w:r>
        <w:rPr>
          <w:color w:val="231F20"/>
          <w:spacing w:val="-8"/>
        </w:rPr>
        <w:t> </w:t>
      </w:r>
      <w:r>
        <w:rPr>
          <w:color w:val="231F20"/>
        </w:rPr>
        <w:t>allowing</w:t>
      </w:r>
      <w:r>
        <w:rPr>
          <w:color w:val="231F20"/>
          <w:spacing w:val="-4"/>
        </w:rPr>
        <w:t> </w:t>
      </w:r>
      <w:r>
        <w:rPr>
          <w:color w:val="231F20"/>
        </w:rPr>
        <w:t>an</w:t>
      </w:r>
      <w:r>
        <w:rPr>
          <w:color w:val="231F20"/>
          <w:spacing w:val="-5"/>
        </w:rPr>
        <w:t> </w:t>
      </w:r>
      <w:r>
        <w:rPr>
          <w:color w:val="231F20"/>
        </w:rPr>
        <w:t>elbow</w:t>
      </w:r>
      <w:r>
        <w:rPr>
          <w:color w:val="231F20"/>
          <w:spacing w:val="-8"/>
        </w:rPr>
        <w:t> </w:t>
      </w:r>
      <w:r>
        <w:rPr>
          <w:color w:val="231F20"/>
        </w:rPr>
        <w:t>to</w:t>
      </w:r>
      <w:r>
        <w:rPr>
          <w:color w:val="231F20"/>
          <w:spacing w:val="-4"/>
        </w:rPr>
        <w:t> </w:t>
      </w:r>
      <w:r>
        <w:rPr>
          <w:color w:val="231F20"/>
        </w:rPr>
        <w:t>bend</w:t>
      </w:r>
      <w:r>
        <w:rPr>
          <w:color w:val="231F20"/>
          <w:spacing w:val="-7"/>
        </w:rPr>
        <w:t> </w:t>
      </w:r>
      <w:r>
        <w:rPr>
          <w:color w:val="231F20"/>
        </w:rPr>
        <w:t>backwards)</w:t>
      </w:r>
      <w:r>
        <w:rPr>
          <w:color w:val="231F20"/>
          <w:spacing w:val="-7"/>
        </w:rPr>
        <w:t> </w:t>
      </w:r>
      <w:r>
        <w:rPr>
          <w:color w:val="231F20"/>
        </w:rPr>
        <w:t>and</w:t>
      </w:r>
      <w:r>
        <w:rPr>
          <w:color w:val="231F20"/>
          <w:spacing w:val="-7"/>
        </w:rPr>
        <w:t> </w:t>
      </w:r>
      <w:r>
        <w:rPr>
          <w:color w:val="231F20"/>
        </w:rPr>
        <w:t>preserve</w:t>
      </w:r>
      <w:r>
        <w:rPr>
          <w:color w:val="231F20"/>
          <w:spacing w:val="-8"/>
        </w:rPr>
        <w:t> </w:t>
      </w:r>
      <w:r>
        <w:rPr>
          <w:color w:val="231F20"/>
        </w:rPr>
        <w:t>an</w:t>
      </w:r>
      <w:r>
        <w:rPr>
          <w:color w:val="231F20"/>
          <w:spacing w:val="-5"/>
        </w:rPr>
        <w:t> </w:t>
      </w:r>
      <w:r>
        <w:rPr>
          <w:color w:val="231F20"/>
        </w:rPr>
        <w:t>overall</w:t>
      </w:r>
      <w:r>
        <w:rPr>
          <w:color w:val="231F20"/>
          <w:spacing w:val="-8"/>
        </w:rPr>
        <w:t> </w:t>
      </w:r>
      <w:r>
        <w:rPr>
          <w:color w:val="231F20"/>
        </w:rPr>
        <w:t>nat- ural</w:t>
      </w:r>
      <w:r>
        <w:rPr>
          <w:color w:val="231F20"/>
          <w:spacing w:val="-11"/>
        </w:rPr>
        <w:t> </w:t>
      </w:r>
      <w:r>
        <w:rPr>
          <w:color w:val="231F20"/>
        </w:rPr>
        <w:t>appearance</w:t>
      </w:r>
      <w:r>
        <w:rPr>
          <w:color w:val="231F20"/>
          <w:spacing w:val="-16"/>
        </w:rPr>
        <w:t> </w:t>
      </w:r>
      <w:r>
        <w:rPr>
          <w:color w:val="231F20"/>
        </w:rPr>
        <w:t>of</w:t>
      </w:r>
      <w:r>
        <w:rPr>
          <w:color w:val="231F20"/>
          <w:spacing w:val="-9"/>
        </w:rPr>
        <w:t> </w:t>
      </w:r>
      <w:r>
        <w:rPr>
          <w:color w:val="231F20"/>
        </w:rPr>
        <w:t>the</w:t>
      </w:r>
      <w:r>
        <w:rPr>
          <w:color w:val="231F20"/>
          <w:spacing w:val="-8"/>
        </w:rPr>
        <w:t> </w:t>
      </w:r>
      <w:r>
        <w:rPr>
          <w:color w:val="231F20"/>
        </w:rPr>
        <w:t>modified</w:t>
      </w:r>
      <w:r>
        <w:rPr>
          <w:color w:val="231F20"/>
          <w:spacing w:val="-12"/>
        </w:rPr>
        <w:t> </w:t>
      </w:r>
      <w:r>
        <w:rPr>
          <w:color w:val="231F20"/>
        </w:rPr>
        <w:t>motion. Generally,</w:t>
      </w:r>
      <w:r>
        <w:rPr>
          <w:color w:val="231F20"/>
          <w:spacing w:val="-13"/>
        </w:rPr>
        <w:t> </w:t>
      </w:r>
      <w:r>
        <w:rPr>
          <w:color w:val="231F20"/>
        </w:rPr>
        <w:t>the</w:t>
      </w:r>
      <w:r>
        <w:rPr>
          <w:color w:val="231F20"/>
          <w:spacing w:val="-10"/>
        </w:rPr>
        <w:t> </w:t>
      </w:r>
      <w:r>
        <w:rPr>
          <w:color w:val="231F20"/>
        </w:rPr>
        <w:t>greater</w:t>
      </w:r>
      <w:r>
        <w:rPr>
          <w:color w:val="231F20"/>
          <w:spacing w:val="-10"/>
        </w:rPr>
        <w:t> </w:t>
      </w:r>
      <w:r>
        <w:rPr>
          <w:color w:val="231F20"/>
        </w:rPr>
        <w:t>the</w:t>
      </w:r>
      <w:r>
        <w:rPr>
          <w:color w:val="231F20"/>
          <w:spacing w:val="-11"/>
        </w:rPr>
        <w:t> </w:t>
      </w:r>
      <w:r>
        <w:rPr>
          <w:color w:val="231F20"/>
        </w:rPr>
        <w:t>desired</w:t>
      </w:r>
      <w:r>
        <w:rPr>
          <w:color w:val="231F20"/>
          <w:spacing w:val="-10"/>
        </w:rPr>
        <w:t> </w:t>
      </w:r>
      <w:r>
        <w:rPr>
          <w:color w:val="231F20"/>
        </w:rPr>
        <w:t>change from the original, the less likely it will be possible to maintain the quality of the result. An interesting approach to the problem is to record a large collection of motions and stitch together short clips from this library to obtain desired move- ment. Although this topic is currently a very active research area, limited ability to adjust the recorded motion to the animator’s needs remains one of the main disadvantages of motion capture</w:t>
      </w:r>
      <w:r>
        <w:rPr>
          <w:color w:val="231F20"/>
          <w:spacing w:val="-21"/>
        </w:rPr>
        <w:t> </w:t>
      </w:r>
      <w:r>
        <w:rPr>
          <w:color w:val="231F20"/>
        </w:rPr>
        <w:t>technique.</w:t>
      </w:r>
    </w:p>
    <w:p>
      <w:pPr>
        <w:pStyle w:val="BodyText"/>
        <w:spacing w:before="4" w:after="39"/>
        <w:rPr>
          <w:sz w:val="13"/>
        </w:rPr>
      </w:pPr>
      <w:r>
        <w:rPr/>
        <w:br w:type="column"/>
      </w:r>
      <w:r>
        <w:rPr>
          <w:sz w:val="13"/>
        </w:rPr>
      </w:r>
    </w:p>
    <w:p>
      <w:pPr>
        <w:pStyle w:val="BodyText"/>
        <w:ind w:left="302"/>
      </w:pPr>
      <w:r>
        <w:rPr/>
        <w:pict>
          <v:group style="width:98.2pt;height:223pt;mso-position-horizontal-relative:char;mso-position-vertical-relative:line" coordorigin="0,0" coordsize="1964,4460">
            <v:shape style="position:absolute;left:0;top:4;width:1961;height:4448" coordorigin="0,5" coordsize="1961,4448" path="m0,5l1961,5m5,4452l5,7e" filled="false" stroked="true" strokeweight=".48pt" strokecolor="#221e1f">
              <v:path arrowok="t"/>
              <v:stroke dashstyle="solid"/>
            </v:shape>
            <v:shape style="position:absolute;left:129;top:553;width:1708;height:3781" type="#_x0000_t75" stroked="false">
              <v:imagedata r:id="rId121" o:title=""/>
            </v:shape>
            <v:shape style="position:absolute;left:0;top:7;width:1961;height:4448" coordorigin="0,7" coordsize="1961,4448" path="m1958,4452l1958,7m0,4454l1961,4454e" filled="false" stroked="true" strokeweight=".48pt" strokecolor="#221e1f">
              <v:path arrowok="t"/>
              <v:stroke dashstyle="solid"/>
            </v:shape>
          </v:group>
        </w:pict>
      </w:r>
      <w:r>
        <w:rPr/>
      </w:r>
    </w:p>
    <w:p>
      <w:pPr>
        <w:spacing w:line="232" w:lineRule="auto" w:before="22"/>
        <w:ind w:left="319" w:right="131" w:firstLine="0"/>
        <w:jc w:val="both"/>
        <w:rPr>
          <w:i/>
          <w:sz w:val="16"/>
        </w:rPr>
      </w:pPr>
      <w:r>
        <w:rPr>
          <w:rFonts w:ascii="Arial" w:hAnsi="Arial"/>
          <w:b/>
          <w:color w:val="474F9C"/>
          <w:sz w:val="16"/>
        </w:rPr>
        <w:t>Figure 16.21. </w:t>
      </w:r>
      <w:r>
        <w:rPr>
          <w:color w:val="231F20"/>
          <w:sz w:val="16"/>
        </w:rPr>
        <w:t>Optical motion capture: markers at- tached to a performer’s body allow</w:t>
      </w:r>
      <w:r>
        <w:rPr>
          <w:color w:val="231F20"/>
          <w:spacing w:val="-7"/>
          <w:sz w:val="16"/>
        </w:rPr>
        <w:t> </w:t>
      </w:r>
      <w:r>
        <w:rPr>
          <w:color w:val="231F20"/>
          <w:sz w:val="16"/>
        </w:rPr>
        <w:t>skeletal</w:t>
      </w:r>
      <w:r>
        <w:rPr>
          <w:color w:val="231F20"/>
          <w:spacing w:val="-7"/>
          <w:sz w:val="16"/>
        </w:rPr>
        <w:t> </w:t>
      </w:r>
      <w:r>
        <w:rPr>
          <w:color w:val="231F20"/>
          <w:sz w:val="16"/>
        </w:rPr>
        <w:t>motion</w:t>
      </w:r>
      <w:r>
        <w:rPr>
          <w:color w:val="231F20"/>
          <w:spacing w:val="-9"/>
          <w:sz w:val="16"/>
        </w:rPr>
        <w:t> </w:t>
      </w:r>
      <w:r>
        <w:rPr>
          <w:color w:val="231F20"/>
          <w:sz w:val="16"/>
        </w:rPr>
        <w:t>to</w:t>
      </w:r>
      <w:r>
        <w:rPr>
          <w:color w:val="231F20"/>
          <w:spacing w:val="-10"/>
          <w:sz w:val="16"/>
        </w:rPr>
        <w:t> </w:t>
      </w:r>
      <w:r>
        <w:rPr>
          <w:color w:val="231F20"/>
          <w:sz w:val="16"/>
        </w:rPr>
        <w:t>be</w:t>
      </w:r>
      <w:r>
        <w:rPr>
          <w:color w:val="231F20"/>
          <w:spacing w:val="-12"/>
          <w:sz w:val="16"/>
        </w:rPr>
        <w:t> </w:t>
      </w:r>
      <w:r>
        <w:rPr>
          <w:color w:val="231F20"/>
          <w:spacing w:val="-2"/>
          <w:sz w:val="16"/>
        </w:rPr>
        <w:t>ex- </w:t>
      </w:r>
      <w:r>
        <w:rPr>
          <w:color w:val="231F20"/>
          <w:sz w:val="16"/>
        </w:rPr>
        <w:t>tracted.</w:t>
      </w:r>
      <w:r>
        <w:rPr>
          <w:color w:val="231F20"/>
          <w:spacing w:val="3"/>
          <w:sz w:val="16"/>
        </w:rPr>
        <w:t> </w:t>
      </w:r>
      <w:r>
        <w:rPr>
          <w:i/>
          <w:color w:val="231F20"/>
          <w:sz w:val="16"/>
        </w:rPr>
        <w:t>Image</w:t>
      </w:r>
      <w:r>
        <w:rPr>
          <w:i/>
          <w:color w:val="231F20"/>
          <w:spacing w:val="-14"/>
          <w:sz w:val="16"/>
        </w:rPr>
        <w:t> </w:t>
      </w:r>
      <w:r>
        <w:rPr>
          <w:i/>
          <w:color w:val="231F20"/>
          <w:sz w:val="16"/>
        </w:rPr>
        <w:t>courtesy</w:t>
      </w:r>
      <w:r>
        <w:rPr>
          <w:i/>
          <w:color w:val="231F20"/>
          <w:spacing w:val="-13"/>
          <w:sz w:val="16"/>
        </w:rPr>
        <w:t> </w:t>
      </w:r>
      <w:r>
        <w:rPr>
          <w:i/>
          <w:color w:val="231F20"/>
          <w:sz w:val="16"/>
        </w:rPr>
        <w:t>of</w:t>
      </w:r>
      <w:r>
        <w:rPr>
          <w:i/>
          <w:color w:val="231F20"/>
          <w:spacing w:val="-14"/>
          <w:sz w:val="16"/>
        </w:rPr>
        <w:t> </w:t>
      </w:r>
      <w:r>
        <w:rPr>
          <w:i/>
          <w:color w:val="231F20"/>
          <w:sz w:val="16"/>
        </w:rPr>
        <w:t>Mo- </w:t>
      </w:r>
      <w:r>
        <w:rPr>
          <w:i/>
          <w:color w:val="231F20"/>
          <w:sz w:val="16"/>
        </w:rPr>
        <w:t>tion Analysis</w:t>
      </w:r>
      <w:r>
        <w:rPr>
          <w:i/>
          <w:color w:val="231F20"/>
          <w:spacing w:val="3"/>
          <w:sz w:val="16"/>
        </w:rPr>
        <w:t> </w:t>
      </w:r>
      <w:r>
        <w:rPr>
          <w:i/>
          <w:color w:val="231F20"/>
          <w:sz w:val="16"/>
        </w:rPr>
        <w:t>Corp.</w:t>
      </w:r>
    </w:p>
    <w:p>
      <w:pPr>
        <w:spacing w:after="0" w:line="232" w:lineRule="auto"/>
        <w:jc w:val="both"/>
        <w:rPr>
          <w:sz w:val="16"/>
        </w:rPr>
        <w:sectPr>
          <w:type w:val="continuous"/>
          <w:pgSz w:w="10800" w:h="13320"/>
          <w:pgMar w:top="1300" w:bottom="280" w:left="760" w:right="740"/>
          <w:cols w:num="2" w:equalWidth="0">
            <w:col w:w="6824" w:space="85"/>
            <w:col w:w="2391"/>
          </w:cols>
        </w:sectPr>
      </w:pPr>
    </w:p>
    <w:p>
      <w:pPr>
        <w:pStyle w:val="BodyText"/>
        <w:spacing w:before="2"/>
        <w:rPr>
          <w:i/>
          <w:sz w:val="23"/>
        </w:rPr>
      </w:pPr>
    </w:p>
    <w:p>
      <w:pPr>
        <w:pStyle w:val="Heading1"/>
        <w:numPr>
          <w:ilvl w:val="1"/>
          <w:numId w:val="8"/>
        </w:numPr>
        <w:tabs>
          <w:tab w:pos="3324" w:val="left" w:leader="none"/>
          <w:tab w:pos="3325" w:val="left" w:leader="none"/>
        </w:tabs>
        <w:spacing w:line="240" w:lineRule="auto" w:before="97" w:after="0"/>
        <w:ind w:left="3324" w:right="0" w:hanging="822"/>
        <w:jc w:val="left"/>
      </w:pPr>
      <w:r>
        <w:rPr>
          <w:color w:val="478A4A"/>
        </w:rPr>
        <w:t>Physics-Based</w:t>
      </w:r>
      <w:r>
        <w:rPr>
          <w:color w:val="478A4A"/>
          <w:spacing w:val="-6"/>
        </w:rPr>
        <w:t> </w:t>
      </w:r>
      <w:r>
        <w:rPr>
          <w:color w:val="478A4A"/>
        </w:rPr>
        <w:t>Animation</w:t>
      </w:r>
    </w:p>
    <w:p>
      <w:pPr>
        <w:pStyle w:val="BodyText"/>
        <w:rPr>
          <w:rFonts w:ascii="Arial"/>
          <w:sz w:val="22"/>
        </w:rPr>
      </w:pPr>
    </w:p>
    <w:p>
      <w:pPr>
        <w:spacing w:after="0"/>
        <w:rPr>
          <w:rFonts w:ascii="Arial"/>
          <w:sz w:val="22"/>
        </w:rPr>
        <w:sectPr>
          <w:pgSz w:w="10800" w:h="13320"/>
          <w:pgMar w:header="1090" w:footer="0" w:top="1300" w:bottom="280" w:left="760" w:right="74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3"/>
        <w:rPr>
          <w:rFonts w:ascii="Arial"/>
          <w:sz w:val="15"/>
        </w:rPr>
      </w:pPr>
    </w:p>
    <w:p>
      <w:pPr>
        <w:pStyle w:val="BodyText"/>
        <w:ind w:left="96" w:right="-44"/>
        <w:rPr>
          <w:rFonts w:ascii="Arial"/>
        </w:rPr>
      </w:pPr>
      <w:r>
        <w:rPr>
          <w:rFonts w:ascii="Arial"/>
        </w:rPr>
        <w:pict>
          <v:group style="width:98.05pt;height:71.650pt;mso-position-horizontal-relative:char;mso-position-vertical-relative:line" coordorigin="0,0" coordsize="1961,1433">
            <v:line style="position:absolute" from="0,5" to="1961,5" stroked="true" strokeweight=".48pt" strokecolor="#221e1f">
              <v:stroke dashstyle="solid"/>
            </v:line>
            <v:line style="position:absolute" from="5,1426" to="5,7" stroked="true" strokeweight=".48pt" strokecolor="#221e1f">
              <v:stroke dashstyle="solid"/>
            </v:line>
            <v:shape style="position:absolute;left:127;top:132;width:1709;height:1176" type="#_x0000_t75" stroked="false">
              <v:imagedata r:id="rId122" o:title=""/>
            </v:shape>
            <v:line style="position:absolute" from="1956,1426" to="1956,7" stroked="true" strokeweight=".48pt" strokecolor="#221e1f">
              <v:stroke dashstyle="solid"/>
            </v:line>
            <v:line style="position:absolute" from="0,1428" to="1961,1428" stroked="true" strokeweight=".48pt" strokecolor="#221e1f">
              <v:stroke dashstyle="solid"/>
            </v:line>
          </v:group>
        </w:pict>
      </w:r>
      <w:r>
        <w:rPr>
          <w:rFonts w:ascii="Arial"/>
        </w:rPr>
      </w:r>
    </w:p>
    <w:p>
      <w:pPr>
        <w:spacing w:line="232" w:lineRule="auto" w:before="25"/>
        <w:ind w:left="113" w:right="38" w:firstLine="0"/>
        <w:jc w:val="both"/>
        <w:rPr>
          <w:sz w:val="16"/>
        </w:rPr>
      </w:pPr>
      <w:r>
        <w:rPr>
          <w:rFonts w:ascii="Arial"/>
          <w:b/>
          <w:color w:val="474F9C"/>
          <w:sz w:val="16"/>
        </w:rPr>
        <w:t>Figure  16.22.      </w:t>
      </w:r>
      <w:r>
        <w:rPr>
          <w:color w:val="231F20"/>
          <w:sz w:val="16"/>
        </w:rPr>
        <w:t>Realis- tic cloth simulation is often performed with physics-based methods. In this example, forces</w:t>
      </w:r>
      <w:r>
        <w:rPr>
          <w:color w:val="231F20"/>
          <w:spacing w:val="-13"/>
          <w:sz w:val="16"/>
        </w:rPr>
        <w:t> </w:t>
      </w:r>
      <w:r>
        <w:rPr>
          <w:color w:val="231F20"/>
          <w:sz w:val="16"/>
        </w:rPr>
        <w:t>are</w:t>
      </w:r>
      <w:r>
        <w:rPr>
          <w:color w:val="231F20"/>
          <w:spacing w:val="-13"/>
          <w:sz w:val="16"/>
        </w:rPr>
        <w:t> </w:t>
      </w:r>
      <w:r>
        <w:rPr>
          <w:color w:val="231F20"/>
          <w:sz w:val="16"/>
        </w:rPr>
        <w:t>due</w:t>
      </w:r>
      <w:r>
        <w:rPr>
          <w:color w:val="231F20"/>
          <w:spacing w:val="-12"/>
          <w:sz w:val="16"/>
        </w:rPr>
        <w:t> </w:t>
      </w:r>
      <w:r>
        <w:rPr>
          <w:color w:val="231F20"/>
          <w:sz w:val="16"/>
        </w:rPr>
        <w:t>to</w:t>
      </w:r>
      <w:r>
        <w:rPr>
          <w:color w:val="231F20"/>
          <w:spacing w:val="-13"/>
          <w:sz w:val="16"/>
        </w:rPr>
        <w:t> </w:t>
      </w:r>
      <w:r>
        <w:rPr>
          <w:color w:val="231F20"/>
          <w:sz w:val="16"/>
        </w:rPr>
        <w:t>collisions</w:t>
      </w:r>
      <w:r>
        <w:rPr>
          <w:color w:val="231F20"/>
          <w:spacing w:val="-7"/>
          <w:sz w:val="16"/>
        </w:rPr>
        <w:t> </w:t>
      </w:r>
      <w:r>
        <w:rPr>
          <w:color w:val="231F20"/>
          <w:sz w:val="16"/>
        </w:rPr>
        <w:t>and </w:t>
      </w:r>
      <w:r>
        <w:rPr>
          <w:color w:val="231F20"/>
          <w:spacing w:val="-3"/>
          <w:sz w:val="16"/>
        </w:rPr>
        <w:t>gravity.</w:t>
      </w:r>
    </w:p>
    <w:p>
      <w:pPr>
        <w:pStyle w:val="BodyText"/>
        <w:spacing w:line="271" w:lineRule="auto" w:before="63"/>
        <w:ind w:left="113" w:right="331"/>
        <w:jc w:val="both"/>
      </w:pPr>
      <w:r>
        <w:rPr/>
        <w:br w:type="column"/>
      </w:r>
      <w:r>
        <w:rPr>
          <w:color w:val="231F20"/>
        </w:rPr>
        <w:t>The world around us is governed by physical laws, many of which can be for- malized as sets of partial or, in some simpler cases, ordinary differential equa- tions. One of the original applications of computers was (and remains) solving such</w:t>
      </w:r>
      <w:r>
        <w:rPr>
          <w:color w:val="231F20"/>
          <w:spacing w:val="-7"/>
        </w:rPr>
        <w:t> </w:t>
      </w:r>
      <w:r>
        <w:rPr>
          <w:color w:val="231F20"/>
        </w:rPr>
        <w:t>equations.</w:t>
      </w:r>
      <w:r>
        <w:rPr>
          <w:color w:val="231F20"/>
          <w:spacing w:val="2"/>
        </w:rPr>
        <w:t> </w:t>
      </w:r>
      <w:r>
        <w:rPr>
          <w:color w:val="231F20"/>
        </w:rPr>
        <w:t>It</w:t>
      </w:r>
      <w:r>
        <w:rPr>
          <w:color w:val="231F20"/>
          <w:spacing w:val="-8"/>
        </w:rPr>
        <w:t> </w:t>
      </w:r>
      <w:r>
        <w:rPr>
          <w:color w:val="231F20"/>
        </w:rPr>
        <w:t>is</w:t>
      </w:r>
      <w:r>
        <w:rPr>
          <w:color w:val="231F20"/>
          <w:spacing w:val="-6"/>
        </w:rPr>
        <w:t> </w:t>
      </w:r>
      <w:r>
        <w:rPr>
          <w:color w:val="231F20"/>
        </w:rPr>
        <w:t>therefore</w:t>
      </w:r>
      <w:r>
        <w:rPr>
          <w:color w:val="231F20"/>
          <w:spacing w:val="-11"/>
        </w:rPr>
        <w:t> </w:t>
      </w:r>
      <w:r>
        <w:rPr>
          <w:color w:val="231F20"/>
        </w:rPr>
        <w:t>only</w:t>
      </w:r>
      <w:r>
        <w:rPr>
          <w:color w:val="231F20"/>
          <w:spacing w:val="-9"/>
        </w:rPr>
        <w:t> </w:t>
      </w:r>
      <w:r>
        <w:rPr>
          <w:color w:val="231F20"/>
        </w:rPr>
        <w:t>natural</w:t>
      </w:r>
      <w:r>
        <w:rPr>
          <w:color w:val="231F20"/>
          <w:spacing w:val="-9"/>
        </w:rPr>
        <w:t> </w:t>
      </w:r>
      <w:r>
        <w:rPr>
          <w:color w:val="231F20"/>
        </w:rPr>
        <w:t>to</w:t>
      </w:r>
      <w:r>
        <w:rPr>
          <w:color w:val="231F20"/>
          <w:spacing w:val="-7"/>
        </w:rPr>
        <w:t> </w:t>
      </w:r>
      <w:r>
        <w:rPr>
          <w:color w:val="231F20"/>
        </w:rPr>
        <w:t>attempt</w:t>
      </w:r>
      <w:r>
        <w:rPr>
          <w:color w:val="231F20"/>
          <w:spacing w:val="-10"/>
        </w:rPr>
        <w:t> </w:t>
      </w:r>
      <w:r>
        <w:rPr>
          <w:color w:val="231F20"/>
        </w:rPr>
        <w:t>to</w:t>
      </w:r>
      <w:r>
        <w:rPr>
          <w:color w:val="231F20"/>
          <w:spacing w:val="-6"/>
        </w:rPr>
        <w:t> </w:t>
      </w:r>
      <w:r>
        <w:rPr>
          <w:color w:val="231F20"/>
        </w:rPr>
        <w:t>use</w:t>
      </w:r>
      <w:r>
        <w:rPr>
          <w:color w:val="231F20"/>
          <w:spacing w:val="-5"/>
        </w:rPr>
        <w:t> </w:t>
      </w:r>
      <w:r>
        <w:rPr>
          <w:color w:val="231F20"/>
        </w:rPr>
        <w:t>numerical</w:t>
      </w:r>
      <w:r>
        <w:rPr>
          <w:color w:val="231F20"/>
          <w:spacing w:val="-12"/>
        </w:rPr>
        <w:t> </w:t>
      </w:r>
      <w:r>
        <w:rPr>
          <w:color w:val="231F20"/>
        </w:rPr>
        <w:t>techniques developed over the several past decades to obtain realistic motion for computer animation.</w:t>
      </w:r>
    </w:p>
    <w:p>
      <w:pPr>
        <w:pStyle w:val="BodyText"/>
        <w:spacing w:line="271" w:lineRule="auto" w:before="18"/>
        <w:ind w:left="113" w:right="332" w:firstLine="300"/>
        <w:jc w:val="both"/>
      </w:pPr>
      <w:r>
        <w:rPr>
          <w:color w:val="231F20"/>
        </w:rPr>
        <w:t>Because of its relative complexity and significant cost, physics-based anima- tion is most commonly used in situations when other techniques are either un- available or do not produce sufficiently realistic results. Prime examples include animation of fluids (which includes many gaseous phase phenomena described by the same equations—smoke, clouds, fire, etc.), cloth simulation (an exam- ple is shown in Figure 16.22), rigid body motion, and accurate deformation of elastic objects. Governing equations and details of commonly used numerical approaches are different in each of these cases, but many fundamental ideas and difficulties</w:t>
      </w:r>
      <w:r>
        <w:rPr>
          <w:color w:val="231F20"/>
          <w:spacing w:val="-8"/>
        </w:rPr>
        <w:t> </w:t>
      </w:r>
      <w:r>
        <w:rPr>
          <w:color w:val="231F20"/>
        </w:rPr>
        <w:t>remain</w:t>
      </w:r>
      <w:r>
        <w:rPr>
          <w:color w:val="231F20"/>
          <w:spacing w:val="-9"/>
        </w:rPr>
        <w:t> </w:t>
      </w:r>
      <w:r>
        <w:rPr>
          <w:color w:val="231F20"/>
        </w:rPr>
        <w:t>applicable</w:t>
      </w:r>
      <w:r>
        <w:rPr>
          <w:color w:val="231F20"/>
          <w:spacing w:val="-12"/>
        </w:rPr>
        <w:t> </w:t>
      </w:r>
      <w:r>
        <w:rPr>
          <w:color w:val="231F20"/>
        </w:rPr>
        <w:t>across</w:t>
      </w:r>
      <w:r>
        <w:rPr>
          <w:color w:val="231F20"/>
          <w:spacing w:val="-7"/>
        </w:rPr>
        <w:t> </w:t>
      </w:r>
      <w:r>
        <w:rPr>
          <w:color w:val="231F20"/>
        </w:rPr>
        <w:t>applications.</w:t>
      </w:r>
      <w:r>
        <w:rPr>
          <w:color w:val="231F20"/>
          <w:spacing w:val="2"/>
        </w:rPr>
        <w:t> </w:t>
      </w:r>
      <w:r>
        <w:rPr>
          <w:color w:val="231F20"/>
        </w:rPr>
        <w:t>Many</w:t>
      </w:r>
      <w:r>
        <w:rPr>
          <w:color w:val="231F20"/>
          <w:spacing w:val="-11"/>
        </w:rPr>
        <w:t> </w:t>
      </w:r>
      <w:r>
        <w:rPr>
          <w:color w:val="231F20"/>
        </w:rPr>
        <w:t>methods</w:t>
      </w:r>
      <w:r>
        <w:rPr>
          <w:color w:val="231F20"/>
          <w:spacing w:val="-10"/>
        </w:rPr>
        <w:t> </w:t>
      </w:r>
      <w:r>
        <w:rPr>
          <w:color w:val="231F20"/>
        </w:rPr>
        <w:t>for</w:t>
      </w:r>
      <w:r>
        <w:rPr>
          <w:color w:val="231F20"/>
          <w:spacing w:val="-9"/>
        </w:rPr>
        <w:t> </w:t>
      </w:r>
      <w:r>
        <w:rPr>
          <w:color w:val="231F20"/>
        </w:rPr>
        <w:t>numerically solving ODEs and PDEs exist, but discussing them in details is far beyond the scope of this book. </w:t>
      </w:r>
      <w:r>
        <w:rPr>
          <w:color w:val="231F20"/>
          <w:spacing w:val="-9"/>
        </w:rPr>
        <w:t>To </w:t>
      </w:r>
      <w:r>
        <w:rPr>
          <w:color w:val="231F20"/>
        </w:rPr>
        <w:t>give the reader a flavor of physics-based techniques and some of the issues involved, we will briefly mention here only the finite differ- ence approach—one of the conceptually simplest and most popular families of algorithms which has been applied to most, if not all, differential equations en- countered in</w:t>
      </w:r>
      <w:r>
        <w:rPr>
          <w:color w:val="231F20"/>
          <w:spacing w:val="-6"/>
        </w:rPr>
        <w:t> </w:t>
      </w:r>
      <w:r>
        <w:rPr>
          <w:color w:val="231F20"/>
        </w:rPr>
        <w:t>animation.</w:t>
      </w:r>
    </w:p>
    <w:p>
      <w:pPr>
        <w:pStyle w:val="BodyText"/>
        <w:spacing w:line="271" w:lineRule="auto" w:before="9"/>
        <w:ind w:left="113" w:right="333" w:firstLine="300"/>
        <w:jc w:val="both"/>
      </w:pPr>
      <w:r>
        <w:rPr>
          <w:color w:val="231F20"/>
        </w:rPr>
        <w:t>The</w:t>
      </w:r>
      <w:r>
        <w:rPr>
          <w:color w:val="231F20"/>
          <w:spacing w:val="-6"/>
        </w:rPr>
        <w:t> </w:t>
      </w:r>
      <w:r>
        <w:rPr>
          <w:color w:val="231F20"/>
        </w:rPr>
        <w:t>key</w:t>
      </w:r>
      <w:r>
        <w:rPr>
          <w:color w:val="231F20"/>
          <w:spacing w:val="-2"/>
        </w:rPr>
        <w:t> </w:t>
      </w:r>
      <w:r>
        <w:rPr>
          <w:color w:val="231F20"/>
        </w:rPr>
        <w:t>idea</w:t>
      </w:r>
      <w:r>
        <w:rPr>
          <w:color w:val="231F20"/>
          <w:spacing w:val="-6"/>
        </w:rPr>
        <w:t> </w:t>
      </w:r>
      <w:r>
        <w:rPr>
          <w:color w:val="231F20"/>
        </w:rPr>
        <w:t>of</w:t>
      </w:r>
      <w:r>
        <w:rPr>
          <w:color w:val="231F20"/>
          <w:spacing w:val="-3"/>
        </w:rPr>
        <w:t> </w:t>
      </w:r>
      <w:r>
        <w:rPr>
          <w:color w:val="231F20"/>
        </w:rPr>
        <w:t>this</w:t>
      </w:r>
      <w:r>
        <w:rPr>
          <w:color w:val="231F20"/>
          <w:spacing w:val="-5"/>
        </w:rPr>
        <w:t> </w:t>
      </w:r>
      <w:r>
        <w:rPr>
          <w:color w:val="231F20"/>
        </w:rPr>
        <w:t>approach</w:t>
      </w:r>
      <w:r>
        <w:rPr>
          <w:color w:val="231F20"/>
          <w:spacing w:val="-7"/>
        </w:rPr>
        <w:t> </w:t>
      </w:r>
      <w:r>
        <w:rPr>
          <w:color w:val="231F20"/>
        </w:rPr>
        <w:t>is</w:t>
      </w:r>
      <w:r>
        <w:rPr>
          <w:color w:val="231F20"/>
          <w:spacing w:val="-3"/>
        </w:rPr>
        <w:t> </w:t>
      </w:r>
      <w:r>
        <w:rPr>
          <w:color w:val="231F20"/>
        </w:rPr>
        <w:t>to</w:t>
      </w:r>
      <w:r>
        <w:rPr>
          <w:color w:val="231F20"/>
          <w:spacing w:val="-2"/>
        </w:rPr>
        <w:t> </w:t>
      </w:r>
      <w:r>
        <w:rPr>
          <w:color w:val="231F20"/>
        </w:rPr>
        <w:t>replace</w:t>
      </w:r>
      <w:r>
        <w:rPr>
          <w:color w:val="231F20"/>
          <w:spacing w:val="-6"/>
        </w:rPr>
        <w:t> </w:t>
      </w:r>
      <w:r>
        <w:rPr>
          <w:color w:val="231F20"/>
        </w:rPr>
        <w:t>a</w:t>
      </w:r>
      <w:r>
        <w:rPr>
          <w:color w:val="231F20"/>
          <w:spacing w:val="-1"/>
        </w:rPr>
        <w:t> </w:t>
      </w:r>
      <w:r>
        <w:rPr>
          <w:color w:val="231F20"/>
        </w:rPr>
        <w:t>differential</w:t>
      </w:r>
      <w:r>
        <w:rPr>
          <w:color w:val="231F20"/>
          <w:spacing w:val="-9"/>
        </w:rPr>
        <w:t> </w:t>
      </w:r>
      <w:r>
        <w:rPr>
          <w:color w:val="231F20"/>
        </w:rPr>
        <w:t>equation</w:t>
      </w:r>
      <w:r>
        <w:rPr>
          <w:color w:val="231F20"/>
          <w:spacing w:val="-7"/>
        </w:rPr>
        <w:t> </w:t>
      </w:r>
      <w:r>
        <w:rPr>
          <w:color w:val="231F20"/>
        </w:rPr>
        <w:t>with</w:t>
      </w:r>
      <w:r>
        <w:rPr>
          <w:color w:val="231F20"/>
          <w:spacing w:val="-1"/>
        </w:rPr>
        <w:t> </w:t>
      </w:r>
      <w:r>
        <w:rPr>
          <w:color w:val="231F20"/>
        </w:rPr>
        <w:t>its</w:t>
      </w:r>
      <w:r>
        <w:rPr>
          <w:color w:val="231F20"/>
          <w:spacing w:val="-4"/>
        </w:rPr>
        <w:t> </w:t>
      </w:r>
      <w:r>
        <w:rPr>
          <w:color w:val="231F20"/>
        </w:rPr>
        <w:t>dis- crete</w:t>
      </w:r>
      <w:r>
        <w:rPr>
          <w:color w:val="231F20"/>
          <w:spacing w:val="-11"/>
        </w:rPr>
        <w:t> </w:t>
      </w:r>
      <w:r>
        <w:rPr>
          <w:color w:val="231F20"/>
        </w:rPr>
        <w:t>analog—a</w:t>
      </w:r>
      <w:r>
        <w:rPr>
          <w:color w:val="231F20"/>
          <w:spacing w:val="-14"/>
        </w:rPr>
        <w:t> </w:t>
      </w:r>
      <w:r>
        <w:rPr>
          <w:color w:val="231F20"/>
        </w:rPr>
        <w:t>difference</w:t>
      </w:r>
      <w:r>
        <w:rPr>
          <w:color w:val="231F20"/>
          <w:spacing w:val="-15"/>
        </w:rPr>
        <w:t> </w:t>
      </w:r>
      <w:r>
        <w:rPr>
          <w:color w:val="231F20"/>
        </w:rPr>
        <w:t>equation.</w:t>
      </w:r>
      <w:r>
        <w:rPr>
          <w:color w:val="231F20"/>
          <w:spacing w:val="1"/>
        </w:rPr>
        <w:t> </w:t>
      </w:r>
      <w:r>
        <w:rPr>
          <w:color w:val="231F20"/>
          <w:spacing w:val="-9"/>
        </w:rPr>
        <w:t>To</w:t>
      </w:r>
      <w:r>
        <w:rPr>
          <w:color w:val="231F20"/>
          <w:spacing w:val="-12"/>
        </w:rPr>
        <w:t> </w:t>
      </w:r>
      <w:r>
        <w:rPr>
          <w:color w:val="231F20"/>
        </w:rPr>
        <w:t>do</w:t>
      </w:r>
      <w:r>
        <w:rPr>
          <w:color w:val="231F20"/>
          <w:spacing w:val="-10"/>
        </w:rPr>
        <w:t> </w:t>
      </w:r>
      <w:r>
        <w:rPr>
          <w:color w:val="231F20"/>
        </w:rPr>
        <w:t>this,</w:t>
      </w:r>
      <w:r>
        <w:rPr>
          <w:color w:val="231F20"/>
          <w:spacing w:val="-10"/>
        </w:rPr>
        <w:t> </w:t>
      </w:r>
      <w:r>
        <w:rPr>
          <w:color w:val="231F20"/>
        </w:rPr>
        <w:t>the</w:t>
      </w:r>
      <w:r>
        <w:rPr>
          <w:color w:val="231F20"/>
          <w:spacing w:val="-10"/>
        </w:rPr>
        <w:t> </w:t>
      </w:r>
      <w:r>
        <w:rPr>
          <w:color w:val="231F20"/>
        </w:rPr>
        <w:t>continuous</w:t>
      </w:r>
      <w:r>
        <w:rPr>
          <w:color w:val="231F20"/>
          <w:spacing w:val="-16"/>
        </w:rPr>
        <w:t> </w:t>
      </w:r>
      <w:r>
        <w:rPr>
          <w:color w:val="231F20"/>
        </w:rPr>
        <w:t>domain</w:t>
      </w:r>
      <w:r>
        <w:rPr>
          <w:color w:val="231F20"/>
          <w:spacing w:val="-14"/>
        </w:rPr>
        <w:t> </w:t>
      </w:r>
      <w:r>
        <w:rPr>
          <w:color w:val="231F20"/>
        </w:rPr>
        <w:t>of</w:t>
      </w:r>
      <w:r>
        <w:rPr>
          <w:color w:val="231F20"/>
          <w:spacing w:val="-9"/>
        </w:rPr>
        <w:t> </w:t>
      </w:r>
      <w:r>
        <w:rPr>
          <w:color w:val="231F20"/>
        </w:rPr>
        <w:t>interest is represented by a finite set of points at which the solution will be computed. In the</w:t>
      </w:r>
      <w:r>
        <w:rPr>
          <w:color w:val="231F20"/>
          <w:spacing w:val="-13"/>
        </w:rPr>
        <w:t> </w:t>
      </w:r>
      <w:r>
        <w:rPr>
          <w:color w:val="231F20"/>
        </w:rPr>
        <w:t>simplest</w:t>
      </w:r>
      <w:r>
        <w:rPr>
          <w:color w:val="231F20"/>
          <w:spacing w:val="-10"/>
        </w:rPr>
        <w:t> </w:t>
      </w:r>
      <w:r>
        <w:rPr>
          <w:color w:val="231F20"/>
        </w:rPr>
        <w:t>case,</w:t>
      </w:r>
      <w:r>
        <w:rPr>
          <w:color w:val="231F20"/>
          <w:spacing w:val="-11"/>
        </w:rPr>
        <w:t> </w:t>
      </w:r>
      <w:r>
        <w:rPr>
          <w:color w:val="231F20"/>
        </w:rPr>
        <w:t>these</w:t>
      </w:r>
      <w:r>
        <w:rPr>
          <w:color w:val="231F20"/>
          <w:spacing w:val="-12"/>
        </w:rPr>
        <w:t> </w:t>
      </w:r>
      <w:r>
        <w:rPr>
          <w:color w:val="231F20"/>
        </w:rPr>
        <w:t>are</w:t>
      </w:r>
      <w:r>
        <w:rPr>
          <w:color w:val="231F20"/>
          <w:spacing w:val="-10"/>
        </w:rPr>
        <w:t> </w:t>
      </w:r>
      <w:r>
        <w:rPr>
          <w:color w:val="231F20"/>
        </w:rPr>
        <w:t>defined</w:t>
      </w:r>
      <w:r>
        <w:rPr>
          <w:color w:val="231F20"/>
          <w:spacing w:val="-14"/>
        </w:rPr>
        <w:t> </w:t>
      </w:r>
      <w:r>
        <w:rPr>
          <w:color w:val="231F20"/>
        </w:rPr>
        <w:t>on</w:t>
      </w:r>
      <w:r>
        <w:rPr>
          <w:color w:val="231F20"/>
          <w:spacing w:val="-12"/>
        </w:rPr>
        <w:t> </w:t>
      </w:r>
      <w:r>
        <w:rPr>
          <w:color w:val="231F20"/>
        </w:rPr>
        <w:t>a</w:t>
      </w:r>
      <w:r>
        <w:rPr>
          <w:color w:val="231F20"/>
          <w:spacing w:val="-12"/>
        </w:rPr>
        <w:t> </w:t>
      </w:r>
      <w:r>
        <w:rPr>
          <w:color w:val="231F20"/>
        </w:rPr>
        <w:t>uniform</w:t>
      </w:r>
      <w:r>
        <w:rPr>
          <w:color w:val="231F20"/>
          <w:spacing w:val="-14"/>
        </w:rPr>
        <w:t> </w:t>
      </w:r>
      <w:r>
        <w:rPr>
          <w:color w:val="231F20"/>
        </w:rPr>
        <w:t>rectangular</w:t>
      </w:r>
      <w:r>
        <w:rPr>
          <w:color w:val="231F20"/>
          <w:spacing w:val="-17"/>
        </w:rPr>
        <w:t> </w:t>
      </w:r>
      <w:r>
        <w:rPr>
          <w:color w:val="231F20"/>
        </w:rPr>
        <w:t>grid</w:t>
      </w:r>
      <w:r>
        <w:rPr>
          <w:color w:val="231F20"/>
          <w:spacing w:val="-11"/>
        </w:rPr>
        <w:t> </w:t>
      </w:r>
      <w:r>
        <w:rPr>
          <w:color w:val="231F20"/>
        </w:rPr>
        <w:t>as</w:t>
      </w:r>
      <w:r>
        <w:rPr>
          <w:color w:val="231F20"/>
          <w:spacing w:val="-11"/>
        </w:rPr>
        <w:t> </w:t>
      </w:r>
      <w:r>
        <w:rPr>
          <w:color w:val="231F20"/>
        </w:rPr>
        <w:t>shown</w:t>
      </w:r>
      <w:r>
        <w:rPr>
          <w:color w:val="231F20"/>
          <w:spacing w:val="-14"/>
        </w:rPr>
        <w:t> </w:t>
      </w:r>
      <w:r>
        <w:rPr>
          <w:color w:val="231F20"/>
        </w:rPr>
        <w:t>in</w:t>
      </w:r>
      <w:r>
        <w:rPr>
          <w:color w:val="231F20"/>
          <w:spacing w:val="-10"/>
        </w:rPr>
        <w:t> </w:t>
      </w:r>
      <w:r>
        <w:rPr>
          <w:color w:val="231F20"/>
        </w:rPr>
        <w:t>Fig- ure 16.23. Every derivative present in the original ODE or PDE is then replaced by its approximation through function values at grid points. One way of doing this is to subtract the function value at a given point from the function value for its neighboring point on the</w:t>
      </w:r>
      <w:r>
        <w:rPr>
          <w:color w:val="231F20"/>
          <w:spacing w:val="-16"/>
        </w:rPr>
        <w:t> </w:t>
      </w:r>
      <w:r>
        <w:rPr>
          <w:color w:val="231F20"/>
        </w:rPr>
        <w:t>grid:</w:t>
      </w:r>
    </w:p>
    <w:p>
      <w:pPr>
        <w:spacing w:after="0" w:line="271" w:lineRule="auto"/>
        <w:jc w:val="both"/>
        <w:sectPr>
          <w:type w:val="continuous"/>
          <w:pgSz w:w="10800" w:h="13320"/>
          <w:pgMar w:top="1300" w:bottom="280" w:left="760" w:right="740"/>
          <w:cols w:num="2" w:equalWidth="0">
            <w:col w:w="2089" w:space="302"/>
            <w:col w:w="6909"/>
          </w:cols>
        </w:sectPr>
      </w:pPr>
    </w:p>
    <w:p>
      <w:pPr>
        <w:pStyle w:val="BodyText"/>
        <w:spacing w:before="8"/>
        <w:rPr>
          <w:sz w:val="10"/>
        </w:rPr>
      </w:pPr>
    </w:p>
    <w:p>
      <w:pPr>
        <w:spacing w:after="0"/>
        <w:rPr>
          <w:sz w:val="10"/>
        </w:rPr>
        <w:sectPr>
          <w:type w:val="continuous"/>
          <w:pgSz w:w="10800" w:h="13320"/>
          <w:pgMar w:top="1300" w:bottom="280" w:left="760" w:right="740"/>
        </w:sectPr>
      </w:pPr>
    </w:p>
    <w:p>
      <w:pPr>
        <w:tabs>
          <w:tab w:pos="729" w:val="left" w:leader="none"/>
        </w:tabs>
        <w:spacing w:line="189" w:lineRule="exact" w:before="55"/>
        <w:ind w:left="0" w:right="0" w:firstLine="0"/>
        <w:jc w:val="right"/>
        <w:rPr>
          <w:i/>
          <w:sz w:val="20"/>
        </w:rPr>
      </w:pPr>
      <w:r>
        <w:rPr>
          <w:i/>
          <w:color w:val="231F20"/>
          <w:spacing w:val="-35"/>
          <w:w w:val="103"/>
          <w:sz w:val="20"/>
          <w:u w:val="single" w:color="221E1F"/>
        </w:rPr>
        <w:t>d</w:t>
      </w:r>
      <w:r>
        <w:rPr>
          <w:i/>
          <w:color w:val="231F20"/>
          <w:w w:val="175"/>
          <w:sz w:val="20"/>
          <w:u w:val="single" w:color="221E1F"/>
        </w:rPr>
        <w:t>f</w:t>
      </w:r>
      <w:r>
        <w:rPr>
          <w:i/>
          <w:color w:val="231F20"/>
          <w:spacing w:val="-28"/>
          <w:sz w:val="20"/>
          <w:u w:val="single" w:color="221E1F"/>
        </w:rPr>
        <w:t> </w:t>
      </w:r>
      <w:r>
        <w:rPr>
          <w:rFonts w:ascii="PMingLiU" w:hAnsi="PMingLiU"/>
          <w:color w:val="231F20"/>
          <w:spacing w:val="-1"/>
          <w:w w:val="123"/>
          <w:sz w:val="20"/>
          <w:u w:val="single" w:color="221E1F"/>
        </w:rPr>
        <w:t>(</w:t>
      </w:r>
      <w:r>
        <w:rPr>
          <w:i/>
          <w:color w:val="231F20"/>
          <w:w w:val="129"/>
          <w:sz w:val="20"/>
          <w:u w:val="single" w:color="221E1F"/>
        </w:rPr>
        <w:t>t</w:t>
      </w:r>
      <w:r>
        <w:rPr>
          <w:rFonts w:ascii="PMingLiU" w:hAnsi="PMingLiU"/>
          <w:color w:val="231F20"/>
          <w:w w:val="123"/>
          <w:sz w:val="20"/>
          <w:u w:val="single" w:color="221E1F"/>
        </w:rPr>
        <w:t>)</w:t>
      </w:r>
      <w:r>
        <w:rPr>
          <w:rFonts w:ascii="PMingLiU" w:hAnsi="PMingLiU"/>
          <w:color w:val="231F20"/>
          <w:sz w:val="20"/>
        </w:rPr>
        <w:tab/>
      </w:r>
      <w:r>
        <w:rPr>
          <w:rFonts w:ascii="PMingLiU" w:hAnsi="PMingLiU"/>
          <w:color w:val="231F20"/>
          <w:spacing w:val="-1"/>
          <w:w w:val="82"/>
          <w:sz w:val="20"/>
          <w:u w:val="single" w:color="221E1F"/>
        </w:rPr>
        <w:t>Δ</w:t>
      </w:r>
      <w:r>
        <w:rPr>
          <w:i/>
          <w:color w:val="231F20"/>
          <w:w w:val="175"/>
          <w:sz w:val="20"/>
          <w:u w:val="single" w:color="221E1F"/>
        </w:rPr>
        <w:t>f</w:t>
      </w:r>
    </w:p>
    <w:p>
      <w:pPr>
        <w:spacing w:line="135" w:lineRule="exact" w:before="0"/>
        <w:ind w:left="0" w:right="341" w:firstLine="0"/>
        <w:jc w:val="right"/>
        <w:rPr>
          <w:rFonts w:ascii="Meiryo" w:hAnsi="Meiryo"/>
          <w:i/>
          <w:sz w:val="20"/>
        </w:rPr>
      </w:pPr>
      <w:r>
        <w:rPr>
          <w:rFonts w:ascii="Meiryo" w:hAnsi="Meiryo"/>
          <w:i/>
          <w:color w:val="231F20"/>
          <w:w w:val="96"/>
          <w:sz w:val="20"/>
        </w:rPr>
        <w:t>≈</w:t>
      </w:r>
    </w:p>
    <w:p>
      <w:pPr>
        <w:spacing w:line="100" w:lineRule="auto" w:before="72"/>
        <w:ind w:left="61" w:right="0" w:firstLine="0"/>
        <w:jc w:val="left"/>
        <w:rPr>
          <w:i/>
          <w:sz w:val="20"/>
        </w:rPr>
      </w:pPr>
      <w:r>
        <w:rPr/>
        <w:br w:type="column"/>
      </w:r>
      <w:r>
        <w:rPr>
          <w:rFonts w:ascii="PMingLiU" w:hAnsi="PMingLiU"/>
          <w:color w:val="231F20"/>
          <w:w w:val="145"/>
          <w:position w:val="-13"/>
          <w:sz w:val="20"/>
        </w:rPr>
        <w:t>=</w:t>
      </w:r>
      <w:r>
        <w:rPr>
          <w:rFonts w:ascii="PMingLiU" w:hAnsi="PMingLiU"/>
          <w:color w:val="231F20"/>
          <w:spacing w:val="25"/>
          <w:position w:val="-13"/>
          <w:sz w:val="20"/>
        </w:rPr>
        <w:t> </w:t>
      </w:r>
      <w:r>
        <w:rPr>
          <w:i/>
          <w:color w:val="231F20"/>
          <w:w w:val="175"/>
          <w:sz w:val="20"/>
          <w:u w:val="single" w:color="221E1F"/>
        </w:rPr>
        <w:t>f</w:t>
      </w:r>
      <w:r>
        <w:rPr>
          <w:i/>
          <w:color w:val="231F20"/>
          <w:spacing w:val="-28"/>
          <w:sz w:val="20"/>
        </w:rPr>
        <w:t> </w:t>
      </w:r>
      <w:r>
        <w:rPr>
          <w:rFonts w:ascii="PMingLiU" w:hAnsi="PMingLiU"/>
          <w:color w:val="231F20"/>
          <w:spacing w:val="-1"/>
          <w:w w:val="123"/>
          <w:sz w:val="20"/>
          <w:u w:val="single" w:color="221E1F"/>
        </w:rPr>
        <w:t>(</w:t>
      </w:r>
      <w:r>
        <w:rPr>
          <w:i/>
          <w:color w:val="231F20"/>
          <w:w w:val="129"/>
          <w:sz w:val="20"/>
          <w:u w:val="single" w:color="221E1F"/>
        </w:rPr>
        <w:t>t</w:t>
      </w:r>
      <w:r>
        <w:rPr>
          <w:i/>
          <w:color w:val="231F20"/>
          <w:spacing w:val="-7"/>
          <w:sz w:val="20"/>
          <w:u w:val="single" w:color="221E1F"/>
        </w:rPr>
        <w:t> </w:t>
      </w:r>
      <w:r>
        <w:rPr>
          <w:rFonts w:ascii="PMingLiU" w:hAnsi="PMingLiU"/>
          <w:color w:val="231F20"/>
          <w:w w:val="145"/>
          <w:sz w:val="20"/>
          <w:u w:val="single" w:color="221E1F"/>
        </w:rPr>
        <w:t>+</w:t>
      </w:r>
      <w:r>
        <w:rPr>
          <w:rFonts w:ascii="PMingLiU" w:hAnsi="PMingLiU"/>
          <w:color w:val="231F20"/>
          <w:spacing w:val="-8"/>
          <w:sz w:val="20"/>
          <w:u w:val="single" w:color="221E1F"/>
        </w:rPr>
        <w:t> </w:t>
      </w:r>
      <w:r>
        <w:rPr>
          <w:rFonts w:ascii="PMingLiU" w:hAnsi="PMingLiU"/>
          <w:color w:val="231F20"/>
          <w:spacing w:val="-1"/>
          <w:w w:val="82"/>
          <w:sz w:val="20"/>
          <w:u w:val="single" w:color="221E1F"/>
        </w:rPr>
        <w:t>Δ</w:t>
      </w:r>
      <w:r>
        <w:rPr>
          <w:i/>
          <w:color w:val="231F20"/>
          <w:w w:val="129"/>
          <w:sz w:val="20"/>
          <w:u w:val="single" w:color="221E1F"/>
        </w:rPr>
        <w:t>t</w:t>
      </w:r>
      <w:r>
        <w:rPr>
          <w:rFonts w:ascii="PMingLiU" w:hAnsi="PMingLiU"/>
          <w:color w:val="231F20"/>
          <w:w w:val="123"/>
          <w:sz w:val="20"/>
          <w:u w:val="single" w:color="221E1F"/>
        </w:rPr>
        <w:t>)</w:t>
      </w:r>
      <w:r>
        <w:rPr>
          <w:rFonts w:ascii="PMingLiU" w:hAnsi="PMingLiU"/>
          <w:color w:val="231F20"/>
          <w:spacing w:val="-7"/>
          <w:sz w:val="20"/>
          <w:u w:val="single" w:color="221E1F"/>
        </w:rPr>
        <w:t> </w:t>
      </w:r>
      <w:r>
        <w:rPr>
          <w:rFonts w:ascii="Meiryo" w:hAnsi="Meiryo"/>
          <w:i/>
          <w:color w:val="231F20"/>
          <w:w w:val="96"/>
          <w:sz w:val="20"/>
          <w:u w:val="single" w:color="221E1F"/>
        </w:rPr>
        <w:t>−</w:t>
      </w:r>
      <w:r>
        <w:rPr>
          <w:rFonts w:ascii="Meiryo" w:hAnsi="Meiryo"/>
          <w:i/>
          <w:color w:val="231F20"/>
          <w:spacing w:val="-24"/>
          <w:sz w:val="20"/>
          <w:u w:val="single" w:color="221E1F"/>
        </w:rPr>
        <w:t> </w:t>
      </w:r>
      <w:r>
        <w:rPr>
          <w:i/>
          <w:color w:val="231F20"/>
          <w:w w:val="175"/>
          <w:sz w:val="20"/>
          <w:u w:val="single" w:color="221E1F"/>
        </w:rPr>
        <w:t>f</w:t>
      </w:r>
      <w:r>
        <w:rPr>
          <w:i/>
          <w:color w:val="231F20"/>
          <w:spacing w:val="-28"/>
          <w:sz w:val="20"/>
        </w:rPr>
        <w:t> </w:t>
      </w:r>
      <w:r>
        <w:rPr>
          <w:rFonts w:ascii="PMingLiU" w:hAnsi="PMingLiU"/>
          <w:color w:val="231F20"/>
          <w:spacing w:val="-1"/>
          <w:w w:val="123"/>
          <w:sz w:val="20"/>
          <w:u w:val="single" w:color="221E1F"/>
        </w:rPr>
        <w:t>(</w:t>
      </w:r>
      <w:r>
        <w:rPr>
          <w:i/>
          <w:color w:val="231F20"/>
          <w:w w:val="129"/>
          <w:sz w:val="20"/>
          <w:u w:val="single" w:color="221E1F"/>
        </w:rPr>
        <w:t>t</w:t>
      </w:r>
      <w:r>
        <w:rPr>
          <w:rFonts w:ascii="PMingLiU" w:hAnsi="PMingLiU"/>
          <w:color w:val="231F20"/>
          <w:w w:val="123"/>
          <w:sz w:val="20"/>
          <w:u w:val="single" w:color="221E1F"/>
        </w:rPr>
        <w:t>)</w:t>
      </w:r>
      <w:r>
        <w:rPr>
          <w:rFonts w:ascii="PMingLiU" w:hAnsi="PMingLiU"/>
          <w:color w:val="231F20"/>
          <w:spacing w:val="22"/>
          <w:sz w:val="20"/>
        </w:rPr>
        <w:t> </w:t>
      </w:r>
      <w:r>
        <w:rPr>
          <w:color w:val="231F20"/>
          <w:spacing w:val="1"/>
          <w:w w:val="99"/>
          <w:position w:val="-13"/>
          <w:sz w:val="20"/>
        </w:rPr>
        <w:t>o</w:t>
      </w:r>
      <w:r>
        <w:rPr>
          <w:color w:val="231F20"/>
          <w:w w:val="99"/>
          <w:position w:val="-13"/>
          <w:sz w:val="20"/>
        </w:rPr>
        <w:t>r</w:t>
      </w:r>
      <w:r>
        <w:rPr>
          <w:color w:val="231F20"/>
          <w:spacing w:val="22"/>
          <w:position w:val="-13"/>
          <w:sz w:val="20"/>
        </w:rPr>
        <w:t> </w:t>
      </w:r>
      <w:r>
        <w:rPr>
          <w:i/>
          <w:color w:val="231F20"/>
          <w:spacing w:val="12"/>
          <w:w w:val="131"/>
          <w:sz w:val="20"/>
          <w:u w:val="single" w:color="221E1F"/>
        </w:rPr>
        <w:t>∂</w:t>
      </w:r>
      <w:r>
        <w:rPr>
          <w:i/>
          <w:color w:val="231F20"/>
          <w:w w:val="131"/>
          <w:sz w:val="20"/>
          <w:u w:val="single" w:color="221E1F"/>
        </w:rPr>
        <w:t>f</w:t>
      </w:r>
      <w:r>
        <w:rPr>
          <w:rFonts w:ascii="PMingLiU" w:hAnsi="PMingLiU"/>
          <w:color w:val="231F20"/>
          <w:spacing w:val="-1"/>
          <w:w w:val="123"/>
          <w:sz w:val="20"/>
          <w:u w:val="single" w:color="221E1F"/>
        </w:rPr>
        <w:t>(</w:t>
      </w:r>
      <w:r>
        <w:rPr>
          <w:i/>
          <w:color w:val="231F20"/>
          <w:spacing w:val="-1"/>
          <w:w w:val="128"/>
          <w:sz w:val="20"/>
          <w:u w:val="single" w:color="221E1F"/>
        </w:rPr>
        <w:t>x</w:t>
      </w:r>
      <w:r>
        <w:rPr>
          <w:i/>
          <w:color w:val="231F20"/>
          <w:w w:val="110"/>
          <w:sz w:val="20"/>
          <w:u w:val="single" w:color="221E1F"/>
        </w:rPr>
        <w:t>,</w:t>
      </w:r>
      <w:r>
        <w:rPr>
          <w:i/>
          <w:color w:val="231F20"/>
          <w:spacing w:val="-17"/>
          <w:sz w:val="20"/>
          <w:u w:val="single" w:color="221E1F"/>
        </w:rPr>
        <w:t> </w:t>
      </w:r>
      <w:r>
        <w:rPr>
          <w:i/>
          <w:color w:val="231F20"/>
          <w:spacing w:val="-1"/>
          <w:w w:val="129"/>
          <w:sz w:val="20"/>
          <w:u w:val="single" w:color="221E1F"/>
        </w:rPr>
        <w:t>t</w:t>
      </w:r>
      <w:r>
        <w:rPr>
          <w:rFonts w:ascii="PMingLiU" w:hAnsi="PMingLiU"/>
          <w:color w:val="231F20"/>
          <w:w w:val="123"/>
          <w:sz w:val="20"/>
          <w:u w:val="single" w:color="221E1F"/>
        </w:rPr>
        <w:t>)</w:t>
      </w:r>
      <w:r>
        <w:rPr>
          <w:rFonts w:ascii="PMingLiU" w:hAnsi="PMingLiU"/>
          <w:color w:val="231F20"/>
          <w:sz w:val="20"/>
        </w:rPr>
        <w:t> </w:t>
      </w:r>
      <w:r>
        <w:rPr>
          <w:rFonts w:ascii="PMingLiU" w:hAnsi="PMingLiU"/>
          <w:color w:val="231F20"/>
          <w:spacing w:val="-25"/>
          <w:sz w:val="20"/>
        </w:rPr>
        <w:t> </w:t>
      </w:r>
      <w:r>
        <w:rPr>
          <w:rFonts w:ascii="Meiryo" w:hAnsi="Meiryo"/>
          <w:i/>
          <w:color w:val="231F20"/>
          <w:w w:val="96"/>
          <w:position w:val="-13"/>
          <w:sz w:val="20"/>
        </w:rPr>
        <w:t>≈</w:t>
      </w:r>
      <w:r>
        <w:rPr>
          <w:rFonts w:ascii="Meiryo" w:hAnsi="Meiryo"/>
          <w:i/>
          <w:color w:val="231F20"/>
          <w:spacing w:val="12"/>
          <w:position w:val="-13"/>
          <w:sz w:val="20"/>
        </w:rPr>
        <w:t> </w:t>
      </w:r>
      <w:r>
        <w:rPr>
          <w:rFonts w:ascii="PMingLiU" w:hAnsi="PMingLiU"/>
          <w:color w:val="231F20"/>
          <w:spacing w:val="-1"/>
          <w:w w:val="82"/>
          <w:sz w:val="20"/>
          <w:u w:val="single" w:color="221E1F"/>
        </w:rPr>
        <w:t>Δ</w:t>
      </w:r>
      <w:r>
        <w:rPr>
          <w:i/>
          <w:color w:val="231F20"/>
          <w:w w:val="175"/>
          <w:sz w:val="20"/>
          <w:u w:val="single" w:color="221E1F"/>
        </w:rPr>
        <w:t>f</w:t>
      </w:r>
    </w:p>
    <w:p>
      <w:pPr>
        <w:spacing w:line="134" w:lineRule="auto" w:before="88"/>
        <w:ind w:left="61" w:right="0" w:firstLine="0"/>
        <w:jc w:val="left"/>
        <w:rPr>
          <w:i/>
          <w:sz w:val="20"/>
        </w:rPr>
      </w:pPr>
      <w:r>
        <w:rPr/>
        <w:br w:type="column"/>
      </w:r>
      <w:r>
        <w:rPr>
          <w:rFonts w:ascii="PMingLiU" w:hAnsi="PMingLiU"/>
          <w:color w:val="231F20"/>
          <w:w w:val="145"/>
          <w:position w:val="-13"/>
          <w:sz w:val="20"/>
        </w:rPr>
        <w:t>= </w:t>
      </w:r>
      <w:r>
        <w:rPr>
          <w:i/>
          <w:color w:val="231F20"/>
          <w:w w:val="145"/>
          <w:sz w:val="20"/>
          <w:u w:val="single" w:color="221E1F"/>
        </w:rPr>
        <w:t>f</w:t>
      </w:r>
      <w:r>
        <w:rPr>
          <w:i/>
          <w:color w:val="231F20"/>
          <w:spacing w:val="-53"/>
          <w:w w:val="145"/>
          <w:sz w:val="20"/>
        </w:rPr>
        <w:t> </w:t>
      </w:r>
      <w:r>
        <w:rPr>
          <w:rFonts w:ascii="PMingLiU" w:hAnsi="PMingLiU"/>
          <w:color w:val="231F20"/>
          <w:w w:val="120"/>
          <w:sz w:val="20"/>
          <w:u w:val="single" w:color="221E1F"/>
        </w:rPr>
        <w:t>(</w:t>
      </w:r>
      <w:r>
        <w:rPr>
          <w:i/>
          <w:color w:val="231F20"/>
          <w:w w:val="120"/>
          <w:sz w:val="20"/>
          <w:u w:val="single" w:color="221E1F"/>
        </w:rPr>
        <w:t>x </w:t>
      </w:r>
      <w:r>
        <w:rPr>
          <w:rFonts w:ascii="PMingLiU" w:hAnsi="PMingLiU"/>
          <w:color w:val="231F20"/>
          <w:w w:val="145"/>
          <w:sz w:val="20"/>
          <w:u w:val="single" w:color="221E1F"/>
        </w:rPr>
        <w:t>+ </w:t>
      </w:r>
      <w:r>
        <w:rPr>
          <w:rFonts w:ascii="PMingLiU" w:hAnsi="PMingLiU"/>
          <w:color w:val="231F20"/>
          <w:w w:val="120"/>
          <w:sz w:val="20"/>
          <w:u w:val="single" w:color="221E1F"/>
        </w:rPr>
        <w:t>Δ</w:t>
      </w:r>
      <w:r>
        <w:rPr>
          <w:i/>
          <w:color w:val="231F20"/>
          <w:w w:val="120"/>
          <w:sz w:val="20"/>
          <w:u w:val="single" w:color="221E1F"/>
        </w:rPr>
        <w:t>x, t</w:t>
      </w:r>
      <w:r>
        <w:rPr>
          <w:rFonts w:ascii="PMingLiU" w:hAnsi="PMingLiU"/>
          <w:color w:val="231F20"/>
          <w:w w:val="120"/>
          <w:sz w:val="20"/>
          <w:u w:val="single" w:color="221E1F"/>
        </w:rPr>
        <w:t>) </w:t>
      </w:r>
      <w:r>
        <w:rPr>
          <w:rFonts w:ascii="Meiryo" w:hAnsi="Meiryo"/>
          <w:i/>
          <w:color w:val="231F20"/>
          <w:w w:val="120"/>
          <w:sz w:val="20"/>
          <w:u w:val="single" w:color="221E1F"/>
        </w:rPr>
        <w:t>− </w:t>
      </w:r>
      <w:r>
        <w:rPr>
          <w:i/>
          <w:color w:val="231F20"/>
          <w:w w:val="145"/>
          <w:sz w:val="20"/>
          <w:u w:val="single" w:color="221E1F"/>
        </w:rPr>
        <w:t>f</w:t>
      </w:r>
      <w:r>
        <w:rPr>
          <w:i/>
          <w:color w:val="231F20"/>
          <w:spacing w:val="-52"/>
          <w:w w:val="145"/>
          <w:sz w:val="20"/>
        </w:rPr>
        <w:t> </w:t>
      </w:r>
      <w:r>
        <w:rPr>
          <w:rFonts w:ascii="PMingLiU" w:hAnsi="PMingLiU"/>
          <w:color w:val="231F20"/>
          <w:w w:val="120"/>
          <w:sz w:val="20"/>
          <w:u w:val="single" w:color="221E1F"/>
        </w:rPr>
        <w:t>(</w:t>
      </w:r>
      <w:r>
        <w:rPr>
          <w:i/>
          <w:color w:val="231F20"/>
          <w:w w:val="120"/>
          <w:sz w:val="20"/>
          <w:u w:val="single" w:color="221E1F"/>
        </w:rPr>
        <w:t>x, t</w:t>
      </w:r>
      <w:r>
        <w:rPr>
          <w:rFonts w:ascii="PMingLiU" w:hAnsi="PMingLiU"/>
          <w:color w:val="231F20"/>
          <w:w w:val="120"/>
          <w:sz w:val="20"/>
          <w:u w:val="single" w:color="221E1F"/>
        </w:rPr>
        <w:t>)</w:t>
      </w:r>
      <w:r>
        <w:rPr>
          <w:rFonts w:ascii="PMingLiU" w:hAnsi="PMingLiU"/>
          <w:color w:val="231F20"/>
          <w:w w:val="120"/>
          <w:sz w:val="20"/>
        </w:rPr>
        <w:t> </w:t>
      </w:r>
      <w:r>
        <w:rPr>
          <w:i/>
          <w:color w:val="231F20"/>
          <w:w w:val="120"/>
          <w:position w:val="-13"/>
          <w:sz w:val="20"/>
        </w:rPr>
        <w:t>.</w:t>
      </w:r>
    </w:p>
    <w:p>
      <w:pPr>
        <w:spacing w:after="0" w:line="134" w:lineRule="auto"/>
        <w:jc w:val="left"/>
        <w:rPr>
          <w:sz w:val="20"/>
        </w:rPr>
        <w:sectPr>
          <w:type w:val="continuous"/>
          <w:pgSz w:w="10800" w:h="13320"/>
          <w:pgMar w:top="1300" w:bottom="280" w:left="760" w:right="740"/>
          <w:cols w:num="3" w:equalWidth="0">
            <w:col w:w="3329" w:space="40"/>
            <w:col w:w="3268" w:space="39"/>
            <w:col w:w="2624"/>
          </w:cols>
        </w:sectPr>
      </w:pPr>
    </w:p>
    <w:p>
      <w:pPr>
        <w:tabs>
          <w:tab w:pos="3089" w:val="left" w:leader="none"/>
          <w:tab w:pos="4253" w:val="left" w:leader="none"/>
        </w:tabs>
        <w:spacing w:line="229" w:lineRule="exact" w:before="0"/>
        <w:ind w:left="2456" w:right="0" w:firstLine="0"/>
        <w:jc w:val="left"/>
        <w:rPr>
          <w:i/>
          <w:sz w:val="20"/>
        </w:rPr>
      </w:pPr>
      <w:r>
        <w:rPr>
          <w:i/>
          <w:color w:val="231F20"/>
          <w:w w:val="110"/>
          <w:sz w:val="20"/>
        </w:rPr>
        <w:t>dt</w:t>
        <w:tab/>
      </w:r>
      <w:r>
        <w:rPr>
          <w:rFonts w:ascii="PMingLiU" w:hAnsi="PMingLiU"/>
          <w:color w:val="231F20"/>
          <w:w w:val="110"/>
          <w:sz w:val="20"/>
        </w:rPr>
        <w:t>Δ</w:t>
      </w:r>
      <w:r>
        <w:rPr>
          <w:i/>
          <w:color w:val="231F20"/>
          <w:w w:val="110"/>
          <w:sz w:val="20"/>
        </w:rPr>
        <w:t>t</w:t>
        <w:tab/>
      </w:r>
      <w:r>
        <w:rPr>
          <w:rFonts w:ascii="PMingLiU" w:hAnsi="PMingLiU"/>
          <w:color w:val="231F20"/>
          <w:spacing w:val="-20"/>
          <w:w w:val="105"/>
          <w:sz w:val="20"/>
        </w:rPr>
        <w:t>Δ</w:t>
      </w:r>
      <w:r>
        <w:rPr>
          <w:i/>
          <w:color w:val="231F20"/>
          <w:spacing w:val="-20"/>
          <w:w w:val="105"/>
          <w:sz w:val="20"/>
        </w:rPr>
        <w:t>t</w:t>
      </w:r>
    </w:p>
    <w:p>
      <w:pPr>
        <w:tabs>
          <w:tab w:pos="1844" w:val="left" w:leader="none"/>
        </w:tabs>
        <w:spacing w:line="229" w:lineRule="exact" w:before="0"/>
        <w:ind w:left="1080" w:right="0" w:firstLine="0"/>
        <w:jc w:val="left"/>
        <w:rPr>
          <w:i/>
          <w:sz w:val="20"/>
        </w:rPr>
      </w:pPr>
      <w:r>
        <w:rPr/>
        <w:br w:type="column"/>
      </w:r>
      <w:r>
        <w:rPr>
          <w:i/>
          <w:color w:val="231F20"/>
          <w:spacing w:val="6"/>
          <w:w w:val="115"/>
          <w:sz w:val="20"/>
        </w:rPr>
        <w:t>∂x</w:t>
        <w:tab/>
      </w:r>
      <w:r>
        <w:rPr>
          <w:rFonts w:ascii="PMingLiU" w:hAnsi="PMingLiU"/>
          <w:color w:val="231F20"/>
          <w:spacing w:val="-16"/>
          <w:w w:val="105"/>
          <w:sz w:val="20"/>
        </w:rPr>
        <w:t>Δ</w:t>
      </w:r>
      <w:r>
        <w:rPr>
          <w:i/>
          <w:color w:val="231F20"/>
          <w:spacing w:val="-16"/>
          <w:w w:val="105"/>
          <w:sz w:val="20"/>
        </w:rPr>
        <w:t>x</w:t>
      </w:r>
    </w:p>
    <w:p>
      <w:pPr>
        <w:spacing w:line="173" w:lineRule="exact" w:before="0"/>
        <w:ind w:left="1036" w:right="1224" w:firstLine="0"/>
        <w:jc w:val="center"/>
        <w:rPr>
          <w:i/>
          <w:sz w:val="20"/>
        </w:rPr>
      </w:pPr>
      <w:r>
        <w:rPr/>
        <w:br w:type="column"/>
      </w:r>
      <w:r>
        <w:rPr>
          <w:rFonts w:ascii="PMingLiU" w:hAnsi="PMingLiU"/>
          <w:color w:val="231F20"/>
          <w:w w:val="105"/>
          <w:sz w:val="20"/>
        </w:rPr>
        <w:t>Δ</w:t>
      </w:r>
      <w:r>
        <w:rPr>
          <w:i/>
          <w:color w:val="231F20"/>
          <w:w w:val="105"/>
          <w:sz w:val="20"/>
        </w:rPr>
        <w:t>x</w:t>
      </w:r>
    </w:p>
    <w:p>
      <w:pPr>
        <w:pStyle w:val="BodyText"/>
        <w:spacing w:line="173" w:lineRule="exact"/>
        <w:ind w:right="333"/>
        <w:jc w:val="right"/>
      </w:pPr>
      <w:r>
        <w:rPr>
          <w:color w:val="231F20"/>
        </w:rPr>
        <w:t>(16.2)</w:t>
      </w:r>
    </w:p>
    <w:p>
      <w:pPr>
        <w:spacing w:after="0" w:line="173" w:lineRule="exact"/>
        <w:jc w:val="right"/>
        <w:sectPr>
          <w:type w:val="continuous"/>
          <w:pgSz w:w="10800" w:h="13320"/>
          <w:pgMar w:top="1300" w:bottom="280" w:left="760" w:right="740"/>
          <w:cols w:num="3" w:equalWidth="0">
            <w:col w:w="4492" w:space="40"/>
            <w:col w:w="2124" w:space="39"/>
            <w:col w:w="2605"/>
          </w:cols>
        </w:sectPr>
      </w:pPr>
    </w:p>
    <w:p>
      <w:pPr>
        <w:pStyle w:val="BodyText"/>
        <w:spacing w:line="201" w:lineRule="auto" w:before="59"/>
        <w:ind w:left="2503" w:right="333"/>
        <w:jc w:val="both"/>
      </w:pPr>
      <w:r>
        <w:rPr>
          <w:color w:val="231F20"/>
          <w:w w:val="105"/>
        </w:rPr>
        <w:t>These</w:t>
      </w:r>
      <w:r>
        <w:rPr>
          <w:color w:val="231F20"/>
          <w:spacing w:val="-9"/>
          <w:w w:val="105"/>
        </w:rPr>
        <w:t> </w:t>
      </w:r>
      <w:r>
        <w:rPr>
          <w:color w:val="231F20"/>
          <w:w w:val="105"/>
        </w:rPr>
        <w:t>expressions</w:t>
      </w:r>
      <w:r>
        <w:rPr>
          <w:color w:val="231F20"/>
          <w:spacing w:val="-12"/>
          <w:w w:val="105"/>
        </w:rPr>
        <w:t> </w:t>
      </w:r>
      <w:r>
        <w:rPr>
          <w:color w:val="231F20"/>
          <w:w w:val="105"/>
        </w:rPr>
        <w:t>are,</w:t>
      </w:r>
      <w:r>
        <w:rPr>
          <w:color w:val="231F20"/>
          <w:spacing w:val="-8"/>
          <w:w w:val="105"/>
        </w:rPr>
        <w:t> </w:t>
      </w:r>
      <w:r>
        <w:rPr>
          <w:color w:val="231F20"/>
          <w:w w:val="105"/>
        </w:rPr>
        <w:t>of</w:t>
      </w:r>
      <w:r>
        <w:rPr>
          <w:color w:val="231F20"/>
          <w:spacing w:val="-9"/>
          <w:w w:val="105"/>
        </w:rPr>
        <w:t> </w:t>
      </w:r>
      <w:r>
        <w:rPr>
          <w:color w:val="231F20"/>
          <w:w w:val="105"/>
        </w:rPr>
        <w:t>course,</w:t>
      </w:r>
      <w:r>
        <w:rPr>
          <w:color w:val="231F20"/>
          <w:spacing w:val="-7"/>
          <w:w w:val="105"/>
        </w:rPr>
        <w:t> </w:t>
      </w:r>
      <w:r>
        <w:rPr>
          <w:color w:val="231F20"/>
          <w:w w:val="105"/>
        </w:rPr>
        <w:t>not</w:t>
      </w:r>
      <w:r>
        <w:rPr>
          <w:color w:val="231F20"/>
          <w:spacing w:val="-10"/>
          <w:w w:val="105"/>
        </w:rPr>
        <w:t> </w:t>
      </w:r>
      <w:r>
        <w:rPr>
          <w:color w:val="231F20"/>
          <w:w w:val="105"/>
        </w:rPr>
        <w:t>the</w:t>
      </w:r>
      <w:r>
        <w:rPr>
          <w:color w:val="231F20"/>
          <w:spacing w:val="-9"/>
          <w:w w:val="105"/>
        </w:rPr>
        <w:t> </w:t>
      </w:r>
      <w:r>
        <w:rPr>
          <w:color w:val="231F20"/>
          <w:w w:val="105"/>
        </w:rPr>
        <w:t>only</w:t>
      </w:r>
      <w:r>
        <w:rPr>
          <w:color w:val="231F20"/>
          <w:spacing w:val="-8"/>
          <w:w w:val="105"/>
        </w:rPr>
        <w:t> </w:t>
      </w:r>
      <w:r>
        <w:rPr>
          <w:color w:val="231F20"/>
          <w:spacing w:val="-4"/>
          <w:w w:val="105"/>
        </w:rPr>
        <w:t>way.</w:t>
      </w:r>
      <w:r>
        <w:rPr>
          <w:color w:val="231F20"/>
          <w:spacing w:val="20"/>
          <w:w w:val="105"/>
        </w:rPr>
        <w:t> </w:t>
      </w:r>
      <w:r>
        <w:rPr>
          <w:color w:val="231F20"/>
          <w:w w:val="105"/>
        </w:rPr>
        <w:t>One</w:t>
      </w:r>
      <w:r>
        <w:rPr>
          <w:color w:val="231F20"/>
          <w:spacing w:val="-9"/>
          <w:w w:val="105"/>
        </w:rPr>
        <w:t> </w:t>
      </w:r>
      <w:r>
        <w:rPr>
          <w:color w:val="231F20"/>
          <w:w w:val="105"/>
        </w:rPr>
        <w:t>can,</w:t>
      </w:r>
      <w:r>
        <w:rPr>
          <w:color w:val="231F20"/>
          <w:spacing w:val="-5"/>
          <w:w w:val="105"/>
        </w:rPr>
        <w:t> </w:t>
      </w:r>
      <w:r>
        <w:rPr>
          <w:color w:val="231F20"/>
          <w:w w:val="105"/>
        </w:rPr>
        <w:t>for</w:t>
      </w:r>
      <w:r>
        <w:rPr>
          <w:color w:val="231F20"/>
          <w:spacing w:val="-11"/>
          <w:w w:val="105"/>
        </w:rPr>
        <w:t> </w:t>
      </w:r>
      <w:r>
        <w:rPr>
          <w:color w:val="231F20"/>
          <w:w w:val="105"/>
        </w:rPr>
        <w:t>example,</w:t>
      </w:r>
      <w:r>
        <w:rPr>
          <w:color w:val="231F20"/>
          <w:spacing w:val="-9"/>
          <w:w w:val="105"/>
        </w:rPr>
        <w:t> </w:t>
      </w:r>
      <w:r>
        <w:rPr>
          <w:color w:val="231F20"/>
          <w:w w:val="105"/>
        </w:rPr>
        <w:t>use </w:t>
      </w:r>
      <w:r>
        <w:rPr>
          <w:i/>
          <w:color w:val="231F20"/>
          <w:w w:val="145"/>
        </w:rPr>
        <w:t>f</w:t>
      </w:r>
      <w:r>
        <w:rPr>
          <w:i/>
          <w:color w:val="231F20"/>
          <w:spacing w:val="-56"/>
          <w:w w:val="145"/>
        </w:rPr>
        <w:t> </w:t>
      </w:r>
      <w:r>
        <w:rPr>
          <w:rFonts w:ascii="PMingLiU" w:hAnsi="PMingLiU"/>
          <w:color w:val="231F20"/>
          <w:w w:val="105"/>
        </w:rPr>
        <w:t>(</w:t>
      </w:r>
      <w:r>
        <w:rPr>
          <w:i/>
          <w:color w:val="231F20"/>
          <w:w w:val="105"/>
        </w:rPr>
        <w:t>t</w:t>
      </w:r>
      <w:r>
        <w:rPr>
          <w:i/>
          <w:color w:val="231F20"/>
          <w:spacing w:val="-15"/>
          <w:w w:val="105"/>
        </w:rPr>
        <w:t> </w:t>
      </w:r>
      <w:r>
        <w:rPr>
          <w:rFonts w:ascii="Meiryo" w:hAnsi="Meiryo"/>
          <w:i/>
          <w:color w:val="231F20"/>
          <w:w w:val="105"/>
        </w:rPr>
        <w:t>−</w:t>
      </w:r>
      <w:r>
        <w:rPr>
          <w:rFonts w:ascii="Meiryo" w:hAnsi="Meiryo"/>
          <w:i/>
          <w:color w:val="231F20"/>
          <w:spacing w:val="-35"/>
          <w:w w:val="105"/>
        </w:rPr>
        <w:t> </w:t>
      </w:r>
      <w:r>
        <w:rPr>
          <w:rFonts w:ascii="PMingLiU" w:hAnsi="PMingLiU"/>
          <w:color w:val="231F20"/>
          <w:w w:val="105"/>
        </w:rPr>
        <w:t>Δ</w:t>
      </w:r>
      <w:r>
        <w:rPr>
          <w:i/>
          <w:color w:val="231F20"/>
          <w:w w:val="105"/>
        </w:rPr>
        <w:t>t</w:t>
      </w:r>
      <w:r>
        <w:rPr>
          <w:rFonts w:ascii="PMingLiU" w:hAnsi="PMingLiU"/>
          <w:color w:val="231F20"/>
          <w:w w:val="105"/>
        </w:rPr>
        <w:t>)</w:t>
      </w:r>
      <w:r>
        <w:rPr>
          <w:rFonts w:ascii="PMingLiU" w:hAnsi="PMingLiU"/>
          <w:color w:val="231F20"/>
          <w:spacing w:val="-11"/>
          <w:w w:val="105"/>
        </w:rPr>
        <w:t> </w:t>
      </w:r>
      <w:r>
        <w:rPr>
          <w:color w:val="231F20"/>
          <w:w w:val="105"/>
        </w:rPr>
        <w:t>instead</w:t>
      </w:r>
      <w:r>
        <w:rPr>
          <w:color w:val="231F20"/>
          <w:spacing w:val="-10"/>
          <w:w w:val="105"/>
        </w:rPr>
        <w:t> </w:t>
      </w:r>
      <w:r>
        <w:rPr>
          <w:color w:val="231F20"/>
          <w:w w:val="105"/>
        </w:rPr>
        <w:t>of</w:t>
      </w:r>
      <w:r>
        <w:rPr>
          <w:color w:val="231F20"/>
          <w:spacing w:val="-11"/>
          <w:w w:val="105"/>
        </w:rPr>
        <w:t> </w:t>
      </w:r>
      <w:r>
        <w:rPr>
          <w:i/>
          <w:color w:val="231F20"/>
          <w:w w:val="145"/>
        </w:rPr>
        <w:t>f</w:t>
      </w:r>
      <w:r>
        <w:rPr>
          <w:i/>
          <w:color w:val="231F20"/>
          <w:spacing w:val="-56"/>
          <w:w w:val="145"/>
        </w:rPr>
        <w:t> </w:t>
      </w:r>
      <w:r>
        <w:rPr>
          <w:rFonts w:ascii="PMingLiU" w:hAnsi="PMingLiU"/>
          <w:color w:val="231F20"/>
          <w:w w:val="105"/>
        </w:rPr>
        <w:t>(</w:t>
      </w:r>
      <w:r>
        <w:rPr>
          <w:i/>
          <w:color w:val="231F20"/>
          <w:w w:val="105"/>
        </w:rPr>
        <w:t>t</w:t>
      </w:r>
      <w:r>
        <w:rPr>
          <w:rFonts w:ascii="PMingLiU" w:hAnsi="PMingLiU"/>
          <w:color w:val="231F20"/>
          <w:w w:val="105"/>
        </w:rPr>
        <w:t>)</w:t>
      </w:r>
      <w:r>
        <w:rPr>
          <w:rFonts w:ascii="PMingLiU" w:hAnsi="PMingLiU"/>
          <w:color w:val="231F20"/>
          <w:spacing w:val="-12"/>
          <w:w w:val="105"/>
        </w:rPr>
        <w:t> </w:t>
      </w:r>
      <w:r>
        <w:rPr>
          <w:color w:val="231F20"/>
          <w:w w:val="105"/>
        </w:rPr>
        <w:t>above</w:t>
      </w:r>
      <w:r>
        <w:rPr>
          <w:color w:val="231F20"/>
          <w:spacing w:val="-12"/>
          <w:w w:val="105"/>
        </w:rPr>
        <w:t> </w:t>
      </w:r>
      <w:r>
        <w:rPr>
          <w:color w:val="231F20"/>
          <w:w w:val="105"/>
        </w:rPr>
        <w:t>and</w:t>
      </w:r>
      <w:r>
        <w:rPr>
          <w:color w:val="231F20"/>
          <w:spacing w:val="-10"/>
          <w:w w:val="105"/>
        </w:rPr>
        <w:t> </w:t>
      </w:r>
      <w:r>
        <w:rPr>
          <w:color w:val="231F20"/>
          <w:w w:val="105"/>
        </w:rPr>
        <w:t>divide</w:t>
      </w:r>
      <w:r>
        <w:rPr>
          <w:color w:val="231F20"/>
          <w:spacing w:val="-13"/>
          <w:w w:val="105"/>
        </w:rPr>
        <w:t> </w:t>
      </w:r>
      <w:r>
        <w:rPr>
          <w:color w:val="231F20"/>
          <w:w w:val="105"/>
        </w:rPr>
        <w:t>by</w:t>
      </w:r>
      <w:r>
        <w:rPr>
          <w:color w:val="231F20"/>
          <w:spacing w:val="-10"/>
          <w:w w:val="105"/>
        </w:rPr>
        <w:t> </w:t>
      </w:r>
      <w:r>
        <w:rPr>
          <w:rFonts w:ascii="PMingLiU" w:hAnsi="PMingLiU"/>
          <w:color w:val="231F20"/>
          <w:w w:val="105"/>
        </w:rPr>
        <w:t>2Δ</w:t>
      </w:r>
      <w:r>
        <w:rPr>
          <w:i/>
          <w:color w:val="231F20"/>
          <w:w w:val="105"/>
        </w:rPr>
        <w:t>t</w:t>
      </w:r>
      <w:r>
        <w:rPr>
          <w:color w:val="231F20"/>
          <w:w w:val="105"/>
        </w:rPr>
        <w:t>.</w:t>
      </w:r>
      <w:r>
        <w:rPr>
          <w:color w:val="231F20"/>
          <w:spacing w:val="11"/>
          <w:w w:val="105"/>
        </w:rPr>
        <w:t> </w:t>
      </w:r>
      <w:r>
        <w:rPr>
          <w:color w:val="231F20"/>
          <w:w w:val="105"/>
        </w:rPr>
        <w:t>For</w:t>
      </w:r>
      <w:r>
        <w:rPr>
          <w:color w:val="231F20"/>
          <w:spacing w:val="-13"/>
          <w:w w:val="105"/>
        </w:rPr>
        <w:t> </w:t>
      </w:r>
      <w:r>
        <w:rPr>
          <w:color w:val="231F20"/>
          <w:w w:val="105"/>
        </w:rPr>
        <w:t>an</w:t>
      </w:r>
      <w:r>
        <w:rPr>
          <w:color w:val="231F20"/>
          <w:spacing w:val="-8"/>
          <w:w w:val="105"/>
        </w:rPr>
        <w:t> </w:t>
      </w:r>
      <w:r>
        <w:rPr>
          <w:color w:val="231F20"/>
          <w:w w:val="105"/>
        </w:rPr>
        <w:t>equation</w:t>
      </w:r>
      <w:r>
        <w:rPr>
          <w:color w:val="231F20"/>
          <w:spacing w:val="-14"/>
          <w:w w:val="105"/>
        </w:rPr>
        <w:t> </w:t>
      </w:r>
      <w:r>
        <w:rPr>
          <w:color w:val="231F20"/>
          <w:w w:val="105"/>
        </w:rPr>
        <w:t>containing a</w:t>
      </w:r>
      <w:r>
        <w:rPr>
          <w:color w:val="231F20"/>
          <w:spacing w:val="-23"/>
          <w:w w:val="105"/>
        </w:rPr>
        <w:t> </w:t>
      </w:r>
      <w:r>
        <w:rPr>
          <w:color w:val="231F20"/>
          <w:w w:val="105"/>
        </w:rPr>
        <w:t>time</w:t>
      </w:r>
      <w:r>
        <w:rPr>
          <w:color w:val="231F20"/>
          <w:spacing w:val="-23"/>
          <w:w w:val="105"/>
        </w:rPr>
        <w:t> </w:t>
      </w:r>
      <w:r>
        <w:rPr>
          <w:color w:val="231F20"/>
          <w:w w:val="105"/>
        </w:rPr>
        <w:t>derivative,</w:t>
      </w:r>
      <w:r>
        <w:rPr>
          <w:color w:val="231F20"/>
          <w:spacing w:val="-25"/>
          <w:w w:val="105"/>
        </w:rPr>
        <w:t> </w:t>
      </w:r>
      <w:r>
        <w:rPr>
          <w:color w:val="231F20"/>
          <w:w w:val="105"/>
        </w:rPr>
        <w:t>it</w:t>
      </w:r>
      <w:r>
        <w:rPr>
          <w:color w:val="231F20"/>
          <w:spacing w:val="-23"/>
          <w:w w:val="105"/>
        </w:rPr>
        <w:t> </w:t>
      </w:r>
      <w:r>
        <w:rPr>
          <w:color w:val="231F20"/>
          <w:w w:val="105"/>
        </w:rPr>
        <w:t>is</w:t>
      </w:r>
      <w:r>
        <w:rPr>
          <w:color w:val="231F20"/>
          <w:spacing w:val="-23"/>
          <w:w w:val="105"/>
        </w:rPr>
        <w:t> </w:t>
      </w:r>
      <w:r>
        <w:rPr>
          <w:color w:val="231F20"/>
          <w:w w:val="105"/>
        </w:rPr>
        <w:t>now</w:t>
      </w:r>
      <w:r>
        <w:rPr>
          <w:color w:val="231F20"/>
          <w:spacing w:val="-24"/>
          <w:w w:val="105"/>
        </w:rPr>
        <w:t> </w:t>
      </w:r>
      <w:r>
        <w:rPr>
          <w:color w:val="231F20"/>
          <w:w w:val="105"/>
        </w:rPr>
        <w:t>possible</w:t>
      </w:r>
      <w:r>
        <w:rPr>
          <w:color w:val="231F20"/>
          <w:spacing w:val="-24"/>
          <w:w w:val="105"/>
        </w:rPr>
        <w:t> </w:t>
      </w:r>
      <w:r>
        <w:rPr>
          <w:color w:val="231F20"/>
          <w:w w:val="105"/>
        </w:rPr>
        <w:t>to</w:t>
      </w:r>
      <w:r>
        <w:rPr>
          <w:color w:val="231F20"/>
          <w:spacing w:val="-23"/>
          <w:w w:val="105"/>
        </w:rPr>
        <w:t> </w:t>
      </w:r>
      <w:r>
        <w:rPr>
          <w:color w:val="231F20"/>
          <w:w w:val="105"/>
        </w:rPr>
        <w:t>propagate</w:t>
      </w:r>
      <w:r>
        <w:rPr>
          <w:color w:val="231F20"/>
          <w:spacing w:val="-27"/>
          <w:w w:val="105"/>
        </w:rPr>
        <w:t> </w:t>
      </w:r>
      <w:r>
        <w:rPr>
          <w:color w:val="231F20"/>
          <w:w w:val="105"/>
        </w:rPr>
        <w:t>values</w:t>
      </w:r>
      <w:r>
        <w:rPr>
          <w:color w:val="231F20"/>
          <w:spacing w:val="-24"/>
          <w:w w:val="105"/>
        </w:rPr>
        <w:t> </w:t>
      </w:r>
      <w:r>
        <w:rPr>
          <w:color w:val="231F20"/>
          <w:w w:val="105"/>
        </w:rPr>
        <w:t>of</w:t>
      </w:r>
      <w:r>
        <w:rPr>
          <w:color w:val="231F20"/>
          <w:spacing w:val="-24"/>
          <w:w w:val="105"/>
        </w:rPr>
        <w:t> </w:t>
      </w:r>
      <w:r>
        <w:rPr>
          <w:color w:val="231F20"/>
          <w:w w:val="105"/>
        </w:rPr>
        <w:t>an</w:t>
      </w:r>
      <w:r>
        <w:rPr>
          <w:color w:val="231F20"/>
          <w:spacing w:val="-23"/>
          <w:w w:val="105"/>
        </w:rPr>
        <w:t> </w:t>
      </w:r>
      <w:r>
        <w:rPr>
          <w:color w:val="231F20"/>
          <w:w w:val="105"/>
        </w:rPr>
        <w:t>unknown</w:t>
      </w:r>
      <w:r>
        <w:rPr>
          <w:color w:val="231F20"/>
          <w:spacing w:val="-27"/>
          <w:w w:val="105"/>
        </w:rPr>
        <w:t> </w:t>
      </w:r>
      <w:r>
        <w:rPr>
          <w:color w:val="231F20"/>
          <w:w w:val="105"/>
        </w:rPr>
        <w:t>function</w:t>
      </w:r>
    </w:p>
    <w:p>
      <w:pPr>
        <w:pStyle w:val="BodyText"/>
        <w:spacing w:line="223" w:lineRule="auto" w:before="36"/>
        <w:ind w:left="2503" w:right="330"/>
        <w:jc w:val="both"/>
      </w:pPr>
      <w:r>
        <w:rPr>
          <w:color w:val="231F20"/>
          <w:w w:val="105"/>
        </w:rPr>
        <w:t>forward</w:t>
      </w:r>
      <w:r>
        <w:rPr>
          <w:color w:val="231F20"/>
          <w:spacing w:val="-36"/>
          <w:w w:val="105"/>
        </w:rPr>
        <w:t> </w:t>
      </w:r>
      <w:r>
        <w:rPr>
          <w:color w:val="231F20"/>
          <w:w w:val="105"/>
        </w:rPr>
        <w:t>in</w:t>
      </w:r>
      <w:r>
        <w:rPr>
          <w:color w:val="231F20"/>
          <w:spacing w:val="-32"/>
          <w:w w:val="105"/>
        </w:rPr>
        <w:t> </w:t>
      </w:r>
      <w:r>
        <w:rPr>
          <w:color w:val="231F20"/>
          <w:w w:val="105"/>
        </w:rPr>
        <w:t>time</w:t>
      </w:r>
      <w:r>
        <w:rPr>
          <w:color w:val="231F20"/>
          <w:spacing w:val="-34"/>
          <w:w w:val="105"/>
        </w:rPr>
        <w:t> </w:t>
      </w:r>
      <w:r>
        <w:rPr>
          <w:color w:val="231F20"/>
          <w:w w:val="105"/>
        </w:rPr>
        <w:t>in</w:t>
      </w:r>
      <w:r>
        <w:rPr>
          <w:color w:val="231F20"/>
          <w:spacing w:val="-32"/>
          <w:w w:val="105"/>
        </w:rPr>
        <w:t> </w:t>
      </w:r>
      <w:r>
        <w:rPr>
          <w:color w:val="231F20"/>
          <w:w w:val="105"/>
        </w:rPr>
        <w:t>a</w:t>
      </w:r>
      <w:r>
        <w:rPr>
          <w:color w:val="231F20"/>
          <w:spacing w:val="-34"/>
          <w:w w:val="105"/>
        </w:rPr>
        <w:t> </w:t>
      </w:r>
      <w:r>
        <w:rPr>
          <w:color w:val="231F20"/>
          <w:w w:val="105"/>
        </w:rPr>
        <w:t>sequence</w:t>
      </w:r>
      <w:r>
        <w:rPr>
          <w:color w:val="231F20"/>
          <w:spacing w:val="-34"/>
          <w:w w:val="105"/>
        </w:rPr>
        <w:t> </w:t>
      </w:r>
      <w:r>
        <w:rPr>
          <w:color w:val="231F20"/>
          <w:w w:val="105"/>
        </w:rPr>
        <w:t>of</w:t>
      </w:r>
      <w:r>
        <w:rPr>
          <w:color w:val="231F20"/>
          <w:spacing w:val="-34"/>
          <w:w w:val="105"/>
        </w:rPr>
        <w:t> </w:t>
      </w:r>
      <w:r>
        <w:rPr>
          <w:rFonts w:ascii="PMingLiU" w:hAnsi="PMingLiU"/>
          <w:color w:val="231F20"/>
          <w:w w:val="105"/>
        </w:rPr>
        <w:t>Δ</w:t>
      </w:r>
      <w:r>
        <w:rPr>
          <w:i/>
          <w:color w:val="231F20"/>
          <w:w w:val="105"/>
        </w:rPr>
        <w:t>t</w:t>
      </w:r>
      <w:r>
        <w:rPr>
          <w:color w:val="231F20"/>
          <w:w w:val="105"/>
        </w:rPr>
        <w:t>-size</w:t>
      </w:r>
      <w:r>
        <w:rPr>
          <w:color w:val="231F20"/>
          <w:spacing w:val="-33"/>
          <w:w w:val="105"/>
        </w:rPr>
        <w:t> </w:t>
      </w:r>
      <w:r>
        <w:rPr>
          <w:color w:val="231F20"/>
          <w:w w:val="105"/>
        </w:rPr>
        <w:t>steps</w:t>
      </w:r>
      <w:r>
        <w:rPr>
          <w:color w:val="231F20"/>
          <w:spacing w:val="-34"/>
          <w:w w:val="105"/>
        </w:rPr>
        <w:t> </w:t>
      </w:r>
      <w:r>
        <w:rPr>
          <w:color w:val="231F20"/>
          <w:w w:val="105"/>
        </w:rPr>
        <w:t>by</w:t>
      </w:r>
      <w:r>
        <w:rPr>
          <w:color w:val="231F20"/>
          <w:spacing w:val="-33"/>
          <w:w w:val="105"/>
        </w:rPr>
        <w:t> </w:t>
      </w:r>
      <w:r>
        <w:rPr>
          <w:color w:val="231F20"/>
          <w:w w:val="105"/>
        </w:rPr>
        <w:t>solving</w:t>
      </w:r>
      <w:r>
        <w:rPr>
          <w:color w:val="231F20"/>
          <w:spacing w:val="-34"/>
          <w:w w:val="105"/>
        </w:rPr>
        <w:t> </w:t>
      </w:r>
      <w:r>
        <w:rPr>
          <w:color w:val="231F20"/>
          <w:w w:val="105"/>
        </w:rPr>
        <w:t>the</w:t>
      </w:r>
      <w:r>
        <w:rPr>
          <w:color w:val="231F20"/>
          <w:spacing w:val="-34"/>
          <w:w w:val="105"/>
        </w:rPr>
        <w:t> </w:t>
      </w:r>
      <w:r>
        <w:rPr>
          <w:color w:val="231F20"/>
          <w:w w:val="105"/>
        </w:rPr>
        <w:t>system</w:t>
      </w:r>
      <w:r>
        <w:rPr>
          <w:color w:val="231F20"/>
          <w:spacing w:val="-33"/>
          <w:w w:val="105"/>
        </w:rPr>
        <w:t> </w:t>
      </w:r>
      <w:r>
        <w:rPr>
          <w:color w:val="231F20"/>
          <w:w w:val="105"/>
        </w:rPr>
        <w:t>of</w:t>
      </w:r>
      <w:r>
        <w:rPr>
          <w:color w:val="231F20"/>
          <w:spacing w:val="-32"/>
          <w:w w:val="105"/>
        </w:rPr>
        <w:t> </w:t>
      </w:r>
      <w:r>
        <w:rPr>
          <w:color w:val="231F20"/>
          <w:w w:val="105"/>
        </w:rPr>
        <w:t>difference equations (one at each spatial location) for unknown </w:t>
      </w:r>
      <w:r>
        <w:rPr>
          <w:i/>
          <w:color w:val="231F20"/>
          <w:w w:val="145"/>
        </w:rPr>
        <w:t>f </w:t>
      </w:r>
      <w:r>
        <w:rPr>
          <w:rFonts w:ascii="PMingLiU" w:hAnsi="PMingLiU"/>
          <w:color w:val="231F20"/>
          <w:w w:val="105"/>
        </w:rPr>
        <w:t>(</w:t>
      </w:r>
      <w:r>
        <w:rPr>
          <w:i/>
          <w:color w:val="231F20"/>
          <w:w w:val="105"/>
        </w:rPr>
        <w:t>t </w:t>
      </w:r>
      <w:r>
        <w:rPr>
          <w:rFonts w:ascii="PMingLiU" w:hAnsi="PMingLiU"/>
          <w:color w:val="231F20"/>
          <w:w w:val="145"/>
        </w:rPr>
        <w:t>+</w:t>
      </w:r>
      <w:r>
        <w:rPr>
          <w:rFonts w:ascii="PMingLiU" w:hAnsi="PMingLiU"/>
          <w:color w:val="231F20"/>
          <w:spacing w:val="-51"/>
          <w:w w:val="145"/>
        </w:rPr>
        <w:t> </w:t>
      </w:r>
      <w:r>
        <w:rPr>
          <w:rFonts w:ascii="PMingLiU" w:hAnsi="PMingLiU"/>
          <w:color w:val="231F20"/>
          <w:w w:val="105"/>
        </w:rPr>
        <w:t>Δ</w:t>
      </w:r>
      <w:r>
        <w:rPr>
          <w:i/>
          <w:color w:val="231F20"/>
          <w:w w:val="105"/>
        </w:rPr>
        <w:t>t</w:t>
      </w:r>
      <w:r>
        <w:rPr>
          <w:rFonts w:ascii="PMingLiU" w:hAnsi="PMingLiU"/>
          <w:color w:val="231F20"/>
          <w:w w:val="105"/>
        </w:rPr>
        <w:t>)</w:t>
      </w:r>
      <w:r>
        <w:rPr>
          <w:color w:val="231F20"/>
          <w:w w:val="105"/>
        </w:rPr>
        <w:t>. Some initial</w:t>
      </w:r>
    </w:p>
    <w:p>
      <w:pPr>
        <w:spacing w:after="0" w:line="223" w:lineRule="auto"/>
        <w:jc w:val="both"/>
        <w:sectPr>
          <w:type w:val="continuous"/>
          <w:pgSz w:w="10800" w:h="13320"/>
          <w:pgMar w:top="1300" w:bottom="280" w:left="760" w:right="740"/>
        </w:sectPr>
      </w:pPr>
    </w:p>
    <w:p>
      <w:pPr>
        <w:pStyle w:val="BodyText"/>
      </w:pPr>
    </w:p>
    <w:p>
      <w:pPr>
        <w:pStyle w:val="BodyText"/>
        <w:spacing w:before="8" w:after="1"/>
        <w:rPr>
          <w:sz w:val="16"/>
        </w:rPr>
      </w:pPr>
    </w:p>
    <w:p>
      <w:pPr>
        <w:pStyle w:val="BodyText"/>
        <w:ind w:left="535"/>
      </w:pPr>
      <w:r>
        <w:rPr/>
        <w:pict>
          <v:group style="width:300.850pt;height:151.8pt;mso-position-horizontal-relative:char;mso-position-vertical-relative:line" coordorigin="0,0" coordsize="6017,3036">
            <v:line style="position:absolute" from="0,5" to="6017,5" stroked="true" strokeweight=".48pt" strokecolor="#221e1f">
              <v:stroke dashstyle="solid"/>
            </v:line>
            <v:line style="position:absolute" from="5,3029" to="5,10" stroked="true" strokeweight=".48pt" strokecolor="#221e1f">
              <v:stroke dashstyle="solid"/>
            </v:line>
            <v:shape style="position:absolute;left:3013;top:159;width:2858;height:2495" type="#_x0000_t75" stroked="false">
              <v:imagedata r:id="rId125" o:title=""/>
            </v:shape>
            <v:shape style="position:absolute;left:127;top:152;width:2531;height:2386" type="#_x0000_t75" stroked="false">
              <v:imagedata r:id="rId126" o:title=""/>
            </v:shape>
            <v:shape style="position:absolute;left:0;top:9;width:6017;height:3022" coordorigin="0,10" coordsize="6017,3022" path="m6012,3029l6012,10m0,3031l6017,3031e" filled="false" stroked="true" strokeweight=".48pt" strokecolor="#221e1f">
              <v:path arrowok="t"/>
              <v:stroke dashstyle="solid"/>
            </v:shape>
            <v:shape style="position:absolute;left:2552;top:861;width:551;height:595" type="#_x0000_t202" filled="false" stroked="false">
              <v:textbox inset="0,0,0,0">
                <w:txbxContent>
                  <w:p>
                    <w:pPr>
                      <w:spacing w:before="0"/>
                      <w:ind w:left="57" w:right="0" w:firstLine="0"/>
                      <w:jc w:val="left"/>
                      <w:rPr>
                        <w:rFonts w:ascii="Cambria" w:hAnsi="Cambria"/>
                        <w:i/>
                        <w:sz w:val="16"/>
                      </w:rPr>
                    </w:pPr>
                    <w:r>
                      <w:rPr>
                        <w:rFonts w:ascii="Cambria" w:hAnsi="Cambria"/>
                        <w:i/>
                        <w:color w:val="231F20"/>
                        <w:w w:val="105"/>
                        <w:sz w:val="16"/>
                      </w:rPr>
                      <w:t>t </w:t>
                    </w:r>
                    <w:r>
                      <w:rPr>
                        <w:rFonts w:ascii="Trebuchet MS" w:hAnsi="Trebuchet MS"/>
                        <w:color w:val="231F20"/>
                        <w:w w:val="105"/>
                        <w:sz w:val="16"/>
                      </w:rPr>
                      <w:t>+ Δ</w:t>
                    </w:r>
                    <w:r>
                      <w:rPr>
                        <w:rFonts w:ascii="Cambria" w:hAnsi="Cambria"/>
                        <w:i/>
                        <w:color w:val="231F20"/>
                        <w:w w:val="105"/>
                        <w:sz w:val="16"/>
                      </w:rPr>
                      <w:t>t</w:t>
                    </w:r>
                  </w:p>
                  <w:p>
                    <w:pPr>
                      <w:spacing w:before="171"/>
                      <w:ind w:left="0" w:right="0" w:firstLine="0"/>
                      <w:jc w:val="left"/>
                      <w:rPr>
                        <w:rFonts w:ascii="Trebuchet MS"/>
                        <w:sz w:val="16"/>
                      </w:rPr>
                    </w:pPr>
                    <w:r>
                      <w:rPr>
                        <w:rFonts w:ascii="Trebuchet MS"/>
                        <w:color w:val="231F20"/>
                        <w:w w:val="95"/>
                        <w:sz w:val="16"/>
                      </w:rPr>
                      <w:t>Current</w:t>
                    </w:r>
                  </w:p>
                </w:txbxContent>
              </v:textbox>
              <w10:wrap type="none"/>
            </v:shape>
            <v:shape style="position:absolute;left:1117;top:2440;width:726;height:238" type="#_x0000_t202" filled="false" stroked="false">
              <v:textbox inset="0,0,0,0">
                <w:txbxContent>
                  <w:p>
                    <w:pPr>
                      <w:spacing w:before="0"/>
                      <w:ind w:left="0" w:right="0" w:firstLine="0"/>
                      <w:jc w:val="left"/>
                      <w:rPr>
                        <w:rFonts w:ascii="Cambria" w:hAnsi="Cambria"/>
                        <w:i/>
                        <w:sz w:val="16"/>
                      </w:rPr>
                    </w:pPr>
                    <w:r>
                      <w:rPr>
                        <w:rFonts w:ascii="Cambria" w:hAnsi="Cambria"/>
                        <w:i/>
                        <w:color w:val="231F20"/>
                        <w:w w:val="110"/>
                        <w:sz w:val="16"/>
                      </w:rPr>
                      <w:t>x x </w:t>
                    </w:r>
                    <w:r>
                      <w:rPr>
                        <w:rFonts w:ascii="Trebuchet MS" w:hAnsi="Trebuchet MS"/>
                        <w:color w:val="231F20"/>
                        <w:w w:val="110"/>
                        <w:sz w:val="16"/>
                      </w:rPr>
                      <w:t>+ Δ</w:t>
                    </w:r>
                    <w:r>
                      <w:rPr>
                        <w:rFonts w:ascii="Cambria" w:hAnsi="Cambria"/>
                        <w:i/>
                        <w:color w:val="231F20"/>
                        <w:w w:val="110"/>
                        <w:sz w:val="16"/>
                      </w:rPr>
                      <w:t>x</w:t>
                    </w:r>
                  </w:p>
                </w:txbxContent>
              </v:textbox>
              <w10:wrap type="none"/>
            </v:shape>
            <v:shape style="position:absolute;left:4334;top:2440;width:726;height:238" type="#_x0000_t202" filled="false" stroked="false">
              <v:textbox inset="0,0,0,0">
                <w:txbxContent>
                  <w:p>
                    <w:pPr>
                      <w:spacing w:before="0"/>
                      <w:ind w:left="0" w:right="0" w:firstLine="0"/>
                      <w:jc w:val="left"/>
                      <w:rPr>
                        <w:rFonts w:ascii="Cambria" w:hAnsi="Cambria"/>
                        <w:i/>
                        <w:sz w:val="16"/>
                      </w:rPr>
                    </w:pPr>
                    <w:r>
                      <w:rPr>
                        <w:rFonts w:ascii="Cambria" w:hAnsi="Cambria"/>
                        <w:i/>
                        <w:color w:val="231F20"/>
                        <w:w w:val="110"/>
                        <w:sz w:val="16"/>
                      </w:rPr>
                      <w:t>x x </w:t>
                    </w:r>
                    <w:r>
                      <w:rPr>
                        <w:rFonts w:ascii="Trebuchet MS" w:hAnsi="Trebuchet MS"/>
                        <w:color w:val="231F20"/>
                        <w:w w:val="110"/>
                        <w:sz w:val="16"/>
                      </w:rPr>
                      <w:t>+ Δ</w:t>
                    </w:r>
                    <w:r>
                      <w:rPr>
                        <w:rFonts w:ascii="Cambria" w:hAnsi="Cambria"/>
                        <w:i/>
                        <w:color w:val="231F20"/>
                        <w:w w:val="110"/>
                        <w:sz w:val="16"/>
                      </w:rPr>
                      <w:t>x</w:t>
                    </w:r>
                  </w:p>
                </w:txbxContent>
              </v:textbox>
              <w10:wrap type="none"/>
            </v:shape>
            <v:shape style="position:absolute;left:2054;top:2671;width:1536;height:238" type="#_x0000_t202" filled="false" stroked="false">
              <v:textbox inset="0,0,0,0">
                <w:txbxContent>
                  <w:p>
                    <w:pPr>
                      <w:spacing w:before="0"/>
                      <w:ind w:left="0" w:right="0" w:firstLine="0"/>
                      <w:jc w:val="left"/>
                      <w:rPr>
                        <w:rFonts w:ascii="Trebuchet MS"/>
                        <w:sz w:val="16"/>
                      </w:rPr>
                    </w:pPr>
                    <w:r>
                      <w:rPr>
                        <w:rFonts w:ascii="Cambria"/>
                        <w:i/>
                        <w:color w:val="231F20"/>
                        <w:sz w:val="16"/>
                      </w:rPr>
                      <w:t>t</w:t>
                    </w:r>
                    <w:r>
                      <w:rPr>
                        <w:rFonts w:ascii="Cambria"/>
                        <w:i/>
                        <w:color w:val="231F20"/>
                        <w:spacing w:val="-14"/>
                        <w:sz w:val="16"/>
                      </w:rPr>
                      <w:t> </w:t>
                    </w:r>
                    <w:r>
                      <w:rPr>
                        <w:rFonts w:ascii="Trebuchet MS"/>
                        <w:color w:val="231F20"/>
                        <w:sz w:val="16"/>
                      </w:rPr>
                      <w:t>=</w:t>
                    </w:r>
                    <w:r>
                      <w:rPr>
                        <w:rFonts w:ascii="Trebuchet MS"/>
                        <w:color w:val="231F20"/>
                        <w:spacing w:val="-26"/>
                        <w:sz w:val="16"/>
                      </w:rPr>
                      <w:t> </w:t>
                    </w:r>
                    <w:r>
                      <w:rPr>
                        <w:rFonts w:ascii="Trebuchet MS"/>
                        <w:color w:val="231F20"/>
                        <w:sz w:val="16"/>
                      </w:rPr>
                      <w:t>0,</w:t>
                    </w:r>
                    <w:r>
                      <w:rPr>
                        <w:rFonts w:ascii="Trebuchet MS"/>
                        <w:color w:val="231F20"/>
                        <w:spacing w:val="-26"/>
                        <w:sz w:val="16"/>
                      </w:rPr>
                      <w:t> </w:t>
                    </w:r>
                    <w:r>
                      <w:rPr>
                        <w:rFonts w:ascii="Trebuchet MS"/>
                        <w:color w:val="231F20"/>
                        <w:sz w:val="16"/>
                      </w:rPr>
                      <w:t>Initial</w:t>
                    </w:r>
                    <w:r>
                      <w:rPr>
                        <w:rFonts w:ascii="Trebuchet MS"/>
                        <w:color w:val="231F20"/>
                        <w:spacing w:val="-26"/>
                        <w:sz w:val="16"/>
                      </w:rPr>
                      <w:t> </w:t>
                    </w:r>
                    <w:r>
                      <w:rPr>
                        <w:rFonts w:ascii="Trebuchet MS"/>
                        <w:color w:val="231F20"/>
                        <w:sz w:val="16"/>
                      </w:rPr>
                      <w:t>conditions</w:t>
                    </w:r>
                  </w:p>
                </w:txbxContent>
              </v:textbox>
              <w10:wrap type="none"/>
            </v:shape>
          </v:group>
        </w:pict>
      </w:r>
      <w:r>
        <w:rPr/>
      </w:r>
    </w:p>
    <w:p>
      <w:pPr>
        <w:spacing w:line="183" w:lineRule="exact" w:before="17"/>
        <w:ind w:left="319" w:right="0" w:firstLine="0"/>
        <w:jc w:val="both"/>
        <w:rPr>
          <w:sz w:val="16"/>
        </w:rPr>
      </w:pPr>
      <w:r>
        <w:rPr>
          <w:rFonts w:ascii="Arial" w:hAnsi="Arial"/>
          <w:b/>
          <w:color w:val="474F9C"/>
          <w:sz w:val="16"/>
        </w:rPr>
        <w:t>Figure 16.23. </w:t>
      </w:r>
      <w:r>
        <w:rPr>
          <w:color w:val="231F20"/>
          <w:sz w:val="16"/>
        </w:rPr>
        <w:t>Two possible difference schemes for an equation involving derivatives </w:t>
      </w:r>
      <w:r>
        <w:rPr>
          <w:rFonts w:ascii="Trebuchet MS" w:hAnsi="Trebuchet MS"/>
          <w:i/>
          <w:color w:val="231F20"/>
          <w:sz w:val="16"/>
        </w:rPr>
        <w:t>∂</w:t>
      </w:r>
      <w:r>
        <w:rPr>
          <w:i/>
          <w:color w:val="231F20"/>
          <w:sz w:val="16"/>
        </w:rPr>
        <w:t>f</w:t>
      </w:r>
      <w:r>
        <w:rPr>
          <w:rFonts w:ascii="Trebuchet MS" w:hAnsi="Trebuchet MS"/>
          <w:i/>
          <w:color w:val="231F20"/>
          <w:sz w:val="16"/>
        </w:rPr>
        <w:t>/∂</w:t>
      </w:r>
      <w:r>
        <w:rPr>
          <w:i/>
          <w:color w:val="231F20"/>
          <w:sz w:val="16"/>
        </w:rPr>
        <w:t>x </w:t>
      </w:r>
      <w:r>
        <w:rPr>
          <w:color w:val="231F20"/>
          <w:sz w:val="16"/>
        </w:rPr>
        <w:t>and</w:t>
      </w:r>
    </w:p>
    <w:p>
      <w:pPr>
        <w:spacing w:line="232" w:lineRule="auto" w:before="1"/>
        <w:ind w:left="319" w:right="2522" w:firstLine="0"/>
        <w:jc w:val="both"/>
        <w:rPr>
          <w:sz w:val="16"/>
        </w:rPr>
      </w:pPr>
      <w:r>
        <w:rPr>
          <w:rFonts w:ascii="Trebuchet MS" w:hAnsi="Trebuchet MS"/>
          <w:i/>
          <w:color w:val="231F20"/>
          <w:spacing w:val="2"/>
          <w:sz w:val="16"/>
        </w:rPr>
        <w:t>∂</w:t>
      </w:r>
      <w:r>
        <w:rPr>
          <w:i/>
          <w:color w:val="231F20"/>
          <w:spacing w:val="2"/>
          <w:sz w:val="16"/>
        </w:rPr>
        <w:t>f</w:t>
      </w:r>
      <w:r>
        <w:rPr>
          <w:rFonts w:ascii="Trebuchet MS" w:hAnsi="Trebuchet MS"/>
          <w:i/>
          <w:color w:val="231F20"/>
          <w:spacing w:val="2"/>
          <w:sz w:val="16"/>
        </w:rPr>
        <w:t>/∂</w:t>
      </w:r>
      <w:r>
        <w:rPr>
          <w:i/>
          <w:color w:val="231F20"/>
          <w:spacing w:val="2"/>
          <w:sz w:val="16"/>
        </w:rPr>
        <w:t>t</w:t>
      </w:r>
      <w:r>
        <w:rPr>
          <w:color w:val="231F20"/>
          <w:spacing w:val="2"/>
          <w:sz w:val="16"/>
        </w:rPr>
        <w:t>.</w:t>
      </w:r>
      <w:r>
        <w:rPr>
          <w:color w:val="231F20"/>
          <w:spacing w:val="-1"/>
          <w:sz w:val="16"/>
        </w:rPr>
        <w:t> </w:t>
      </w:r>
      <w:r>
        <w:rPr>
          <w:color w:val="231F20"/>
          <w:sz w:val="16"/>
        </w:rPr>
        <w:t>(Left)</w:t>
      </w:r>
      <w:r>
        <w:rPr>
          <w:color w:val="231F20"/>
          <w:spacing w:val="-8"/>
          <w:sz w:val="16"/>
        </w:rPr>
        <w:t> </w:t>
      </w:r>
      <w:r>
        <w:rPr>
          <w:color w:val="231F20"/>
          <w:sz w:val="16"/>
        </w:rPr>
        <w:t>An</w:t>
      </w:r>
      <w:r>
        <w:rPr>
          <w:color w:val="231F20"/>
          <w:spacing w:val="-11"/>
          <w:sz w:val="16"/>
        </w:rPr>
        <w:t> </w:t>
      </w:r>
      <w:r>
        <w:rPr>
          <w:color w:val="231F20"/>
          <w:sz w:val="16"/>
        </w:rPr>
        <w:t>explicit</w:t>
      </w:r>
      <w:r>
        <w:rPr>
          <w:color w:val="231F20"/>
          <w:spacing w:val="-5"/>
          <w:sz w:val="16"/>
        </w:rPr>
        <w:t> </w:t>
      </w:r>
      <w:r>
        <w:rPr>
          <w:color w:val="231F20"/>
          <w:sz w:val="16"/>
        </w:rPr>
        <w:t>scheme</w:t>
      </w:r>
      <w:r>
        <w:rPr>
          <w:color w:val="231F20"/>
          <w:spacing w:val="-9"/>
          <w:sz w:val="16"/>
        </w:rPr>
        <w:t> </w:t>
      </w:r>
      <w:r>
        <w:rPr>
          <w:color w:val="231F20"/>
          <w:sz w:val="16"/>
        </w:rPr>
        <w:t>expresses</w:t>
      </w:r>
      <w:r>
        <w:rPr>
          <w:color w:val="231F20"/>
          <w:spacing w:val="-6"/>
          <w:sz w:val="16"/>
        </w:rPr>
        <w:t> </w:t>
      </w:r>
      <w:r>
        <w:rPr>
          <w:color w:val="231F20"/>
          <w:sz w:val="16"/>
        </w:rPr>
        <w:t>unknown</w:t>
      </w:r>
      <w:r>
        <w:rPr>
          <w:color w:val="231F20"/>
          <w:spacing w:val="-9"/>
          <w:sz w:val="16"/>
        </w:rPr>
        <w:t> </w:t>
      </w:r>
      <w:r>
        <w:rPr>
          <w:color w:val="231F20"/>
          <w:sz w:val="16"/>
        </w:rPr>
        <w:t>values</w:t>
      </w:r>
      <w:r>
        <w:rPr>
          <w:color w:val="231F20"/>
          <w:spacing w:val="-6"/>
          <w:sz w:val="16"/>
        </w:rPr>
        <w:t> </w:t>
      </w:r>
      <w:r>
        <w:rPr>
          <w:color w:val="231F20"/>
          <w:sz w:val="16"/>
        </w:rPr>
        <w:t>(open</w:t>
      </w:r>
      <w:r>
        <w:rPr>
          <w:color w:val="231F20"/>
          <w:spacing w:val="-7"/>
          <w:sz w:val="16"/>
        </w:rPr>
        <w:t> </w:t>
      </w:r>
      <w:r>
        <w:rPr>
          <w:color w:val="231F20"/>
          <w:sz w:val="16"/>
        </w:rPr>
        <w:t>circles)</w:t>
      </w:r>
      <w:r>
        <w:rPr>
          <w:color w:val="231F20"/>
          <w:spacing w:val="-7"/>
          <w:sz w:val="16"/>
        </w:rPr>
        <w:t> </w:t>
      </w:r>
      <w:r>
        <w:rPr>
          <w:color w:val="231F20"/>
          <w:sz w:val="16"/>
        </w:rPr>
        <w:t>only</w:t>
      </w:r>
      <w:r>
        <w:rPr>
          <w:color w:val="231F20"/>
          <w:spacing w:val="-9"/>
          <w:sz w:val="16"/>
        </w:rPr>
        <w:t> </w:t>
      </w:r>
      <w:r>
        <w:rPr>
          <w:color w:val="231F20"/>
          <w:sz w:val="16"/>
        </w:rPr>
        <w:t>through</w:t>
      </w:r>
      <w:r>
        <w:rPr>
          <w:color w:val="231F20"/>
          <w:spacing w:val="-7"/>
          <w:sz w:val="16"/>
        </w:rPr>
        <w:t> </w:t>
      </w:r>
      <w:r>
        <w:rPr>
          <w:color w:val="231F20"/>
          <w:sz w:val="16"/>
        </w:rPr>
        <w:t>known</w:t>
      </w:r>
      <w:r>
        <w:rPr>
          <w:color w:val="231F20"/>
          <w:spacing w:val="-9"/>
          <w:sz w:val="16"/>
        </w:rPr>
        <w:t> </w:t>
      </w:r>
      <w:r>
        <w:rPr>
          <w:color w:val="231F20"/>
          <w:spacing w:val="-2"/>
          <w:sz w:val="16"/>
        </w:rPr>
        <w:t>values </w:t>
      </w:r>
      <w:r>
        <w:rPr>
          <w:color w:val="231F20"/>
          <w:sz w:val="16"/>
        </w:rPr>
        <w:t>at the current (orange circles) and possibly past (blue circles) time; (Right) Implicit schemes mix known and unknown values in a single equation making it necessary to solve all such equations as   a system. For both schemes, information about values on the right boundary is needed to close the process.</w:t>
      </w:r>
    </w:p>
    <w:p>
      <w:pPr>
        <w:pStyle w:val="BodyText"/>
        <w:rPr>
          <w:sz w:val="16"/>
        </w:rPr>
      </w:pPr>
    </w:p>
    <w:p>
      <w:pPr>
        <w:pStyle w:val="BodyText"/>
        <w:rPr>
          <w:sz w:val="19"/>
        </w:rPr>
      </w:pPr>
    </w:p>
    <w:p>
      <w:pPr>
        <w:pStyle w:val="BodyText"/>
        <w:spacing w:line="252" w:lineRule="auto" w:before="1"/>
        <w:ind w:left="319" w:right="2518"/>
        <w:jc w:val="both"/>
      </w:pPr>
      <w:r>
        <w:rPr>
          <w:color w:val="231F20"/>
        </w:rPr>
        <w:t>conditions,</w:t>
      </w:r>
      <w:r>
        <w:rPr>
          <w:color w:val="231F20"/>
          <w:spacing w:val="-9"/>
        </w:rPr>
        <w:t> </w:t>
      </w:r>
      <w:r>
        <w:rPr>
          <w:color w:val="231F20"/>
        </w:rPr>
        <w:t>i.e.,</w:t>
      </w:r>
      <w:r>
        <w:rPr>
          <w:color w:val="231F20"/>
          <w:spacing w:val="-6"/>
        </w:rPr>
        <w:t> </w:t>
      </w:r>
      <w:r>
        <w:rPr>
          <w:color w:val="231F20"/>
        </w:rPr>
        <w:t>values</w:t>
      </w:r>
      <w:r>
        <w:rPr>
          <w:color w:val="231F20"/>
          <w:spacing w:val="-10"/>
        </w:rPr>
        <w:t> </w:t>
      </w:r>
      <w:r>
        <w:rPr>
          <w:color w:val="231F20"/>
        </w:rPr>
        <w:t>of</w:t>
      </w:r>
      <w:r>
        <w:rPr>
          <w:color w:val="231F20"/>
          <w:spacing w:val="-6"/>
        </w:rPr>
        <w:t> </w:t>
      </w:r>
      <w:r>
        <w:rPr>
          <w:color w:val="231F20"/>
        </w:rPr>
        <w:t>the</w:t>
      </w:r>
      <w:r>
        <w:rPr>
          <w:color w:val="231F20"/>
          <w:spacing w:val="-7"/>
        </w:rPr>
        <w:t> </w:t>
      </w:r>
      <w:r>
        <w:rPr>
          <w:color w:val="231F20"/>
        </w:rPr>
        <w:t>unknown</w:t>
      </w:r>
      <w:r>
        <w:rPr>
          <w:color w:val="231F20"/>
          <w:spacing w:val="-12"/>
        </w:rPr>
        <w:t> </w:t>
      </w:r>
      <w:r>
        <w:rPr>
          <w:color w:val="231F20"/>
        </w:rPr>
        <w:t>function</w:t>
      </w:r>
      <w:r>
        <w:rPr>
          <w:color w:val="231F20"/>
          <w:spacing w:val="-11"/>
        </w:rPr>
        <w:t> </w:t>
      </w:r>
      <w:r>
        <w:rPr>
          <w:color w:val="231F20"/>
        </w:rPr>
        <w:t>at</w:t>
      </w:r>
      <w:r>
        <w:rPr>
          <w:color w:val="231F20"/>
          <w:spacing w:val="-7"/>
        </w:rPr>
        <w:t> </w:t>
      </w:r>
      <w:r>
        <w:rPr>
          <w:i/>
          <w:color w:val="231F20"/>
          <w:w w:val="115"/>
        </w:rPr>
        <w:t>t</w:t>
      </w:r>
      <w:r>
        <w:rPr>
          <w:i/>
          <w:color w:val="231F20"/>
          <w:spacing w:val="-2"/>
          <w:w w:val="115"/>
        </w:rPr>
        <w:t> </w:t>
      </w:r>
      <w:r>
        <w:rPr>
          <w:rFonts w:ascii="PMingLiU"/>
          <w:color w:val="231F20"/>
          <w:w w:val="115"/>
        </w:rPr>
        <w:t>=</w:t>
      </w:r>
      <w:r>
        <w:rPr>
          <w:rFonts w:ascii="PMingLiU"/>
          <w:color w:val="231F20"/>
          <w:spacing w:val="-3"/>
          <w:w w:val="115"/>
        </w:rPr>
        <w:t> </w:t>
      </w:r>
      <w:r>
        <w:rPr>
          <w:rFonts w:ascii="PMingLiU"/>
          <w:color w:val="231F20"/>
        </w:rPr>
        <w:t>0</w:t>
      </w:r>
      <w:r>
        <w:rPr>
          <w:color w:val="231F20"/>
        </w:rPr>
        <w:t>,</w:t>
      </w:r>
      <w:r>
        <w:rPr>
          <w:color w:val="231F20"/>
          <w:spacing w:val="-7"/>
        </w:rPr>
        <w:t> </w:t>
      </w:r>
      <w:r>
        <w:rPr>
          <w:color w:val="231F20"/>
        </w:rPr>
        <w:t>are</w:t>
      </w:r>
      <w:r>
        <w:rPr>
          <w:color w:val="231F20"/>
          <w:spacing w:val="-6"/>
        </w:rPr>
        <w:t> </w:t>
      </w:r>
      <w:r>
        <w:rPr>
          <w:color w:val="231F20"/>
        </w:rPr>
        <w:t>necessary</w:t>
      </w:r>
      <w:r>
        <w:rPr>
          <w:color w:val="231F20"/>
          <w:spacing w:val="-8"/>
        </w:rPr>
        <w:t> </w:t>
      </w:r>
      <w:r>
        <w:rPr>
          <w:color w:val="231F20"/>
        </w:rPr>
        <w:t>to</w:t>
      </w:r>
      <w:r>
        <w:rPr>
          <w:color w:val="231F20"/>
          <w:spacing w:val="-6"/>
        </w:rPr>
        <w:t> </w:t>
      </w:r>
      <w:r>
        <w:rPr>
          <w:color w:val="231F20"/>
        </w:rPr>
        <w:t>start</w:t>
      </w:r>
      <w:r>
        <w:rPr>
          <w:color w:val="231F20"/>
          <w:spacing w:val="-7"/>
        </w:rPr>
        <w:t> </w:t>
      </w:r>
      <w:r>
        <w:rPr>
          <w:color w:val="231F20"/>
        </w:rPr>
        <w:t>the process.</w:t>
      </w:r>
      <w:r>
        <w:rPr>
          <w:color w:val="231F20"/>
          <w:spacing w:val="6"/>
        </w:rPr>
        <w:t> </w:t>
      </w:r>
      <w:r>
        <w:rPr>
          <w:color w:val="231F20"/>
        </w:rPr>
        <w:t>Other</w:t>
      </w:r>
      <w:r>
        <w:rPr>
          <w:color w:val="231F20"/>
          <w:spacing w:val="-6"/>
        </w:rPr>
        <w:t> </w:t>
      </w:r>
      <w:r>
        <w:rPr>
          <w:color w:val="231F20"/>
        </w:rPr>
        <w:t>information,</w:t>
      </w:r>
      <w:r>
        <w:rPr>
          <w:color w:val="231F20"/>
          <w:spacing w:val="-10"/>
        </w:rPr>
        <w:t> </w:t>
      </w:r>
      <w:r>
        <w:rPr>
          <w:color w:val="231F20"/>
        </w:rPr>
        <w:t>such</w:t>
      </w:r>
      <w:r>
        <w:rPr>
          <w:color w:val="231F20"/>
          <w:spacing w:val="-3"/>
        </w:rPr>
        <w:t> </w:t>
      </w:r>
      <w:r>
        <w:rPr>
          <w:color w:val="231F20"/>
        </w:rPr>
        <w:t>as</w:t>
      </w:r>
      <w:r>
        <w:rPr>
          <w:color w:val="231F20"/>
          <w:spacing w:val="-4"/>
        </w:rPr>
        <w:t> </w:t>
      </w:r>
      <w:r>
        <w:rPr>
          <w:color w:val="231F20"/>
        </w:rPr>
        <w:t>values</w:t>
      </w:r>
      <w:r>
        <w:rPr>
          <w:color w:val="231F20"/>
          <w:spacing w:val="-5"/>
        </w:rPr>
        <w:t> </w:t>
      </w:r>
      <w:r>
        <w:rPr>
          <w:color w:val="231F20"/>
        </w:rPr>
        <w:t>on</w:t>
      </w:r>
      <w:r>
        <w:rPr>
          <w:color w:val="231F20"/>
          <w:spacing w:val="-4"/>
        </w:rPr>
        <w:t> </w:t>
      </w:r>
      <w:r>
        <w:rPr>
          <w:color w:val="231F20"/>
        </w:rPr>
        <w:t>the</w:t>
      </w:r>
      <w:r>
        <w:rPr>
          <w:color w:val="231F20"/>
          <w:spacing w:val="-5"/>
        </w:rPr>
        <w:t> </w:t>
      </w:r>
      <w:r>
        <w:rPr>
          <w:color w:val="231F20"/>
        </w:rPr>
        <w:t>boundary</w:t>
      </w:r>
      <w:r>
        <w:rPr>
          <w:color w:val="231F20"/>
          <w:spacing w:val="-11"/>
        </w:rPr>
        <w:t> </w:t>
      </w:r>
      <w:r>
        <w:rPr>
          <w:color w:val="231F20"/>
        </w:rPr>
        <w:t>of</w:t>
      </w:r>
      <w:r>
        <w:rPr>
          <w:color w:val="231F20"/>
          <w:spacing w:val="-5"/>
        </w:rPr>
        <w:t> </w:t>
      </w:r>
      <w:r>
        <w:rPr>
          <w:color w:val="231F20"/>
        </w:rPr>
        <w:t>the</w:t>
      </w:r>
      <w:r>
        <w:rPr>
          <w:color w:val="231F20"/>
          <w:spacing w:val="-2"/>
        </w:rPr>
        <w:t> </w:t>
      </w:r>
      <w:r>
        <w:rPr>
          <w:color w:val="231F20"/>
        </w:rPr>
        <w:t>domain,</w:t>
      </w:r>
      <w:r>
        <w:rPr>
          <w:color w:val="231F20"/>
          <w:spacing w:val="-10"/>
        </w:rPr>
        <w:t> </w:t>
      </w:r>
      <w:r>
        <w:rPr>
          <w:color w:val="231F20"/>
        </w:rPr>
        <w:t>might also be required depending on the specific</w:t>
      </w:r>
      <w:r>
        <w:rPr>
          <w:color w:val="231F20"/>
          <w:spacing w:val="-23"/>
        </w:rPr>
        <w:t> </w:t>
      </w:r>
      <w:r>
        <w:rPr>
          <w:color w:val="231F20"/>
        </w:rPr>
        <w:t>problem.</w:t>
      </w:r>
    </w:p>
    <w:p>
      <w:pPr>
        <w:pStyle w:val="BodyText"/>
        <w:spacing w:line="247" w:lineRule="auto" w:before="1"/>
        <w:ind w:left="319" w:right="2514" w:firstLine="300"/>
        <w:jc w:val="both"/>
      </w:pPr>
      <w:r>
        <w:rPr>
          <w:color w:val="231F20"/>
          <w:w w:val="105"/>
        </w:rPr>
        <w:t>The</w:t>
      </w:r>
      <w:r>
        <w:rPr>
          <w:color w:val="231F20"/>
          <w:spacing w:val="-35"/>
          <w:w w:val="105"/>
        </w:rPr>
        <w:t> </w:t>
      </w:r>
      <w:r>
        <w:rPr>
          <w:color w:val="231F20"/>
          <w:w w:val="105"/>
        </w:rPr>
        <w:t>computation</w:t>
      </w:r>
      <w:r>
        <w:rPr>
          <w:color w:val="231F20"/>
          <w:spacing w:val="-36"/>
          <w:w w:val="105"/>
        </w:rPr>
        <w:t> </w:t>
      </w:r>
      <w:r>
        <w:rPr>
          <w:color w:val="231F20"/>
          <w:w w:val="105"/>
        </w:rPr>
        <w:t>of</w:t>
      </w:r>
      <w:r>
        <w:rPr>
          <w:color w:val="231F20"/>
          <w:spacing w:val="-33"/>
          <w:w w:val="105"/>
        </w:rPr>
        <w:t> </w:t>
      </w:r>
      <w:r>
        <w:rPr>
          <w:i/>
          <w:color w:val="231F20"/>
          <w:w w:val="145"/>
        </w:rPr>
        <w:t>f</w:t>
      </w:r>
      <w:r>
        <w:rPr>
          <w:i/>
          <w:color w:val="231F20"/>
          <w:spacing w:val="-60"/>
          <w:w w:val="145"/>
        </w:rPr>
        <w:t> </w:t>
      </w:r>
      <w:r>
        <w:rPr>
          <w:rFonts w:ascii="PMingLiU" w:hAnsi="PMingLiU"/>
          <w:color w:val="231F20"/>
          <w:w w:val="105"/>
        </w:rPr>
        <w:t>(</w:t>
      </w:r>
      <w:r>
        <w:rPr>
          <w:i/>
          <w:color w:val="231F20"/>
          <w:w w:val="105"/>
        </w:rPr>
        <w:t>t</w:t>
      </w:r>
      <w:r>
        <w:rPr>
          <w:rFonts w:ascii="PMingLiU" w:hAnsi="PMingLiU"/>
          <w:color w:val="231F20"/>
          <w:w w:val="105"/>
        </w:rPr>
        <w:t>+Δ</w:t>
      </w:r>
      <w:r>
        <w:rPr>
          <w:i/>
          <w:color w:val="231F20"/>
          <w:w w:val="105"/>
        </w:rPr>
        <w:t>t</w:t>
      </w:r>
      <w:r>
        <w:rPr>
          <w:rFonts w:ascii="PMingLiU" w:hAnsi="PMingLiU"/>
          <w:color w:val="231F20"/>
          <w:w w:val="105"/>
        </w:rPr>
        <w:t>)</w:t>
      </w:r>
      <w:r>
        <w:rPr>
          <w:rFonts w:ascii="PMingLiU" w:hAnsi="PMingLiU"/>
          <w:color w:val="231F20"/>
          <w:spacing w:val="-34"/>
          <w:w w:val="105"/>
        </w:rPr>
        <w:t> </w:t>
      </w:r>
      <w:r>
        <w:rPr>
          <w:color w:val="231F20"/>
          <w:w w:val="105"/>
        </w:rPr>
        <w:t>can</w:t>
      </w:r>
      <w:r>
        <w:rPr>
          <w:color w:val="231F20"/>
          <w:spacing w:val="-33"/>
          <w:w w:val="105"/>
        </w:rPr>
        <w:t> </w:t>
      </w:r>
      <w:r>
        <w:rPr>
          <w:color w:val="231F20"/>
          <w:w w:val="105"/>
        </w:rPr>
        <w:t>be</w:t>
      </w:r>
      <w:r>
        <w:rPr>
          <w:color w:val="231F20"/>
          <w:spacing w:val="-33"/>
          <w:w w:val="105"/>
        </w:rPr>
        <w:t> </w:t>
      </w:r>
      <w:r>
        <w:rPr>
          <w:color w:val="231F20"/>
          <w:w w:val="105"/>
        </w:rPr>
        <w:t>done</w:t>
      </w:r>
      <w:r>
        <w:rPr>
          <w:color w:val="231F20"/>
          <w:spacing w:val="-35"/>
          <w:w w:val="105"/>
        </w:rPr>
        <w:t> </w:t>
      </w:r>
      <w:r>
        <w:rPr>
          <w:color w:val="231F20"/>
          <w:w w:val="105"/>
        </w:rPr>
        <w:t>easily</w:t>
      </w:r>
      <w:r>
        <w:rPr>
          <w:color w:val="231F20"/>
          <w:spacing w:val="-32"/>
          <w:w w:val="105"/>
        </w:rPr>
        <w:t> </w:t>
      </w:r>
      <w:r>
        <w:rPr>
          <w:color w:val="231F20"/>
          <w:w w:val="105"/>
        </w:rPr>
        <w:t>for</w:t>
      </w:r>
      <w:r>
        <w:rPr>
          <w:color w:val="231F20"/>
          <w:spacing w:val="-34"/>
          <w:w w:val="105"/>
        </w:rPr>
        <w:t> </w:t>
      </w:r>
      <w:r>
        <w:rPr>
          <w:color w:val="231F20"/>
          <w:w w:val="105"/>
        </w:rPr>
        <w:t>so-called</w:t>
      </w:r>
      <w:r>
        <w:rPr>
          <w:color w:val="231F20"/>
          <w:spacing w:val="-32"/>
          <w:w w:val="105"/>
        </w:rPr>
        <w:t> </w:t>
      </w:r>
      <w:r>
        <w:rPr>
          <w:i/>
          <w:color w:val="231F20"/>
          <w:w w:val="105"/>
        </w:rPr>
        <w:t>explicit</w:t>
      </w:r>
      <w:r>
        <w:rPr>
          <w:i/>
          <w:color w:val="231F20"/>
          <w:spacing w:val="-31"/>
          <w:w w:val="105"/>
        </w:rPr>
        <w:t> </w:t>
      </w:r>
      <w:r>
        <w:rPr>
          <w:color w:val="231F20"/>
          <w:w w:val="105"/>
        </w:rPr>
        <w:t>schemes when</w:t>
      </w:r>
      <w:r>
        <w:rPr>
          <w:color w:val="231F20"/>
          <w:spacing w:val="-24"/>
          <w:w w:val="105"/>
        </w:rPr>
        <w:t> </w:t>
      </w:r>
      <w:r>
        <w:rPr>
          <w:color w:val="231F20"/>
          <w:w w:val="105"/>
        </w:rPr>
        <w:t>all</w:t>
      </w:r>
      <w:r>
        <w:rPr>
          <w:color w:val="231F20"/>
          <w:spacing w:val="-23"/>
          <w:w w:val="105"/>
        </w:rPr>
        <w:t> </w:t>
      </w:r>
      <w:r>
        <w:rPr>
          <w:color w:val="231F20"/>
          <w:w w:val="105"/>
        </w:rPr>
        <w:t>other</w:t>
      </w:r>
      <w:r>
        <w:rPr>
          <w:color w:val="231F20"/>
          <w:spacing w:val="-25"/>
          <w:w w:val="105"/>
        </w:rPr>
        <w:t> </w:t>
      </w:r>
      <w:r>
        <w:rPr>
          <w:color w:val="231F20"/>
          <w:w w:val="105"/>
        </w:rPr>
        <w:t>values</w:t>
      </w:r>
      <w:r>
        <w:rPr>
          <w:color w:val="231F20"/>
          <w:spacing w:val="-25"/>
          <w:w w:val="105"/>
        </w:rPr>
        <w:t> </w:t>
      </w:r>
      <w:r>
        <w:rPr>
          <w:color w:val="231F20"/>
          <w:w w:val="105"/>
        </w:rPr>
        <w:t>present</w:t>
      </w:r>
      <w:r>
        <w:rPr>
          <w:color w:val="231F20"/>
          <w:spacing w:val="-24"/>
          <w:w w:val="105"/>
        </w:rPr>
        <w:t> </w:t>
      </w:r>
      <w:r>
        <w:rPr>
          <w:color w:val="231F20"/>
          <w:w w:val="105"/>
        </w:rPr>
        <w:t>are</w:t>
      </w:r>
      <w:r>
        <w:rPr>
          <w:color w:val="231F20"/>
          <w:spacing w:val="-24"/>
          <w:w w:val="105"/>
        </w:rPr>
        <w:t> </w:t>
      </w:r>
      <w:r>
        <w:rPr>
          <w:color w:val="231F20"/>
          <w:w w:val="105"/>
        </w:rPr>
        <w:t>taken</w:t>
      </w:r>
      <w:r>
        <w:rPr>
          <w:color w:val="231F20"/>
          <w:spacing w:val="-24"/>
          <w:w w:val="105"/>
        </w:rPr>
        <w:t> </w:t>
      </w:r>
      <w:r>
        <w:rPr>
          <w:color w:val="231F20"/>
          <w:w w:val="105"/>
        </w:rPr>
        <w:t>at</w:t>
      </w:r>
      <w:r>
        <w:rPr>
          <w:color w:val="231F20"/>
          <w:spacing w:val="-23"/>
          <w:w w:val="105"/>
        </w:rPr>
        <w:t> </w:t>
      </w:r>
      <w:r>
        <w:rPr>
          <w:color w:val="231F20"/>
          <w:w w:val="105"/>
        </w:rPr>
        <w:t>the</w:t>
      </w:r>
      <w:r>
        <w:rPr>
          <w:color w:val="231F20"/>
          <w:spacing w:val="-24"/>
          <w:w w:val="105"/>
        </w:rPr>
        <w:t> </w:t>
      </w:r>
      <w:r>
        <w:rPr>
          <w:color w:val="231F20"/>
          <w:w w:val="105"/>
        </w:rPr>
        <w:t>current</w:t>
      </w:r>
      <w:r>
        <w:rPr>
          <w:color w:val="231F20"/>
          <w:spacing w:val="-26"/>
          <w:w w:val="105"/>
        </w:rPr>
        <w:t> </w:t>
      </w:r>
      <w:r>
        <w:rPr>
          <w:color w:val="231F20"/>
          <w:w w:val="105"/>
        </w:rPr>
        <w:t>time</w:t>
      </w:r>
      <w:r>
        <w:rPr>
          <w:color w:val="231F20"/>
          <w:spacing w:val="-24"/>
          <w:w w:val="105"/>
        </w:rPr>
        <w:t> </w:t>
      </w:r>
      <w:r>
        <w:rPr>
          <w:color w:val="231F20"/>
          <w:w w:val="105"/>
        </w:rPr>
        <w:t>and</w:t>
      </w:r>
      <w:r>
        <w:rPr>
          <w:color w:val="231F20"/>
          <w:spacing w:val="-24"/>
          <w:w w:val="105"/>
        </w:rPr>
        <w:t> </w:t>
      </w:r>
      <w:r>
        <w:rPr>
          <w:color w:val="231F20"/>
          <w:w w:val="105"/>
        </w:rPr>
        <w:t>the</w:t>
      </w:r>
      <w:r>
        <w:rPr>
          <w:color w:val="231F20"/>
          <w:spacing w:val="-24"/>
          <w:w w:val="105"/>
        </w:rPr>
        <w:t> </w:t>
      </w:r>
      <w:r>
        <w:rPr>
          <w:color w:val="231F20"/>
          <w:w w:val="105"/>
        </w:rPr>
        <w:t>only</w:t>
      </w:r>
      <w:r>
        <w:rPr>
          <w:color w:val="231F20"/>
          <w:spacing w:val="-23"/>
          <w:w w:val="105"/>
        </w:rPr>
        <w:t> </w:t>
      </w:r>
      <w:r>
        <w:rPr>
          <w:color w:val="231F20"/>
          <w:w w:val="105"/>
        </w:rPr>
        <w:t>unknown in</w:t>
      </w:r>
      <w:r>
        <w:rPr>
          <w:color w:val="231F20"/>
          <w:spacing w:val="-6"/>
          <w:w w:val="105"/>
        </w:rPr>
        <w:t> </w:t>
      </w:r>
      <w:r>
        <w:rPr>
          <w:color w:val="231F20"/>
          <w:w w:val="105"/>
        </w:rPr>
        <w:t>the</w:t>
      </w:r>
      <w:r>
        <w:rPr>
          <w:color w:val="231F20"/>
          <w:spacing w:val="-8"/>
          <w:w w:val="105"/>
        </w:rPr>
        <w:t> </w:t>
      </w:r>
      <w:r>
        <w:rPr>
          <w:color w:val="231F20"/>
          <w:w w:val="105"/>
        </w:rPr>
        <w:t>corresponding</w:t>
      </w:r>
      <w:r>
        <w:rPr>
          <w:color w:val="231F20"/>
          <w:spacing w:val="-12"/>
          <w:w w:val="105"/>
        </w:rPr>
        <w:t> </w:t>
      </w:r>
      <w:r>
        <w:rPr>
          <w:color w:val="231F20"/>
          <w:w w:val="105"/>
        </w:rPr>
        <w:t>difference</w:t>
      </w:r>
      <w:r>
        <w:rPr>
          <w:color w:val="231F20"/>
          <w:spacing w:val="-11"/>
          <w:w w:val="105"/>
        </w:rPr>
        <w:t> </w:t>
      </w:r>
      <w:r>
        <w:rPr>
          <w:color w:val="231F20"/>
          <w:w w:val="105"/>
        </w:rPr>
        <w:t>equation</w:t>
      </w:r>
      <w:r>
        <w:rPr>
          <w:color w:val="231F20"/>
          <w:spacing w:val="-9"/>
          <w:w w:val="105"/>
        </w:rPr>
        <w:t> </w:t>
      </w:r>
      <w:r>
        <w:rPr>
          <w:i/>
          <w:color w:val="231F20"/>
          <w:w w:val="145"/>
        </w:rPr>
        <w:t>f</w:t>
      </w:r>
      <w:r>
        <w:rPr>
          <w:i/>
          <w:color w:val="231F20"/>
          <w:spacing w:val="-58"/>
          <w:w w:val="145"/>
        </w:rPr>
        <w:t> </w:t>
      </w:r>
      <w:r>
        <w:rPr>
          <w:rFonts w:ascii="PMingLiU" w:hAnsi="PMingLiU"/>
          <w:color w:val="231F20"/>
          <w:w w:val="105"/>
        </w:rPr>
        <w:t>(</w:t>
      </w:r>
      <w:r>
        <w:rPr>
          <w:i/>
          <w:color w:val="231F20"/>
          <w:w w:val="105"/>
        </w:rPr>
        <w:t>t</w:t>
      </w:r>
      <w:r>
        <w:rPr>
          <w:i/>
          <w:color w:val="231F20"/>
          <w:spacing w:val="-14"/>
          <w:w w:val="105"/>
        </w:rPr>
        <w:t> </w:t>
      </w:r>
      <w:r>
        <w:rPr>
          <w:rFonts w:ascii="PMingLiU" w:hAnsi="PMingLiU"/>
          <w:color w:val="231F20"/>
          <w:w w:val="145"/>
        </w:rPr>
        <w:t>+</w:t>
      </w:r>
      <w:r>
        <w:rPr>
          <w:rFonts w:ascii="PMingLiU" w:hAnsi="PMingLiU"/>
          <w:color w:val="231F20"/>
          <w:spacing w:val="-36"/>
          <w:w w:val="145"/>
        </w:rPr>
        <w:t> </w:t>
      </w:r>
      <w:r>
        <w:rPr>
          <w:rFonts w:ascii="PMingLiU" w:hAnsi="PMingLiU"/>
          <w:color w:val="231F20"/>
          <w:w w:val="105"/>
        </w:rPr>
        <w:t>Δ</w:t>
      </w:r>
      <w:r>
        <w:rPr>
          <w:i/>
          <w:color w:val="231F20"/>
          <w:w w:val="105"/>
        </w:rPr>
        <w:t>t</w:t>
      </w:r>
      <w:r>
        <w:rPr>
          <w:rFonts w:ascii="PMingLiU" w:hAnsi="PMingLiU"/>
          <w:color w:val="231F20"/>
          <w:w w:val="105"/>
        </w:rPr>
        <w:t>)</w:t>
      </w:r>
      <w:r>
        <w:rPr>
          <w:rFonts w:ascii="PMingLiU" w:hAnsi="PMingLiU"/>
          <w:color w:val="231F20"/>
          <w:spacing w:val="-9"/>
          <w:w w:val="105"/>
        </w:rPr>
        <w:t> </w:t>
      </w:r>
      <w:r>
        <w:rPr>
          <w:color w:val="231F20"/>
          <w:w w:val="105"/>
        </w:rPr>
        <w:t>is</w:t>
      </w:r>
      <w:r>
        <w:rPr>
          <w:color w:val="231F20"/>
          <w:spacing w:val="-5"/>
          <w:w w:val="105"/>
        </w:rPr>
        <w:t> </w:t>
      </w:r>
      <w:r>
        <w:rPr>
          <w:color w:val="231F20"/>
          <w:w w:val="105"/>
        </w:rPr>
        <w:t>expressed</w:t>
      </w:r>
      <w:r>
        <w:rPr>
          <w:color w:val="231F20"/>
          <w:spacing w:val="-9"/>
          <w:w w:val="105"/>
        </w:rPr>
        <w:t> </w:t>
      </w:r>
      <w:r>
        <w:rPr>
          <w:color w:val="231F20"/>
          <w:w w:val="105"/>
        </w:rPr>
        <w:t>through</w:t>
      </w:r>
      <w:r>
        <w:rPr>
          <w:color w:val="231F20"/>
          <w:spacing w:val="-11"/>
          <w:w w:val="105"/>
        </w:rPr>
        <w:t> </w:t>
      </w:r>
      <w:r>
        <w:rPr>
          <w:color w:val="231F20"/>
          <w:w w:val="105"/>
        </w:rPr>
        <w:t>these known</w:t>
      </w:r>
      <w:r>
        <w:rPr>
          <w:color w:val="231F20"/>
          <w:spacing w:val="-33"/>
          <w:w w:val="105"/>
        </w:rPr>
        <w:t> </w:t>
      </w:r>
      <w:r>
        <w:rPr>
          <w:color w:val="231F20"/>
          <w:w w:val="105"/>
        </w:rPr>
        <w:t>values.</w:t>
      </w:r>
      <w:r>
        <w:rPr>
          <w:color w:val="231F20"/>
          <w:spacing w:val="-24"/>
          <w:w w:val="105"/>
        </w:rPr>
        <w:t> </w:t>
      </w:r>
      <w:r>
        <w:rPr>
          <w:i/>
          <w:color w:val="231F20"/>
          <w:w w:val="105"/>
        </w:rPr>
        <w:t>Implicit</w:t>
      </w:r>
      <w:r>
        <w:rPr>
          <w:i/>
          <w:color w:val="231F20"/>
          <w:spacing w:val="-32"/>
          <w:w w:val="105"/>
        </w:rPr>
        <w:t> </w:t>
      </w:r>
      <w:r>
        <w:rPr>
          <w:color w:val="231F20"/>
          <w:w w:val="105"/>
        </w:rPr>
        <w:t>schemes</w:t>
      </w:r>
      <w:r>
        <w:rPr>
          <w:color w:val="231F20"/>
          <w:spacing w:val="-31"/>
          <w:w w:val="105"/>
        </w:rPr>
        <w:t> </w:t>
      </w:r>
      <w:r>
        <w:rPr>
          <w:color w:val="231F20"/>
          <w:w w:val="105"/>
        </w:rPr>
        <w:t>mix</w:t>
      </w:r>
      <w:r>
        <w:rPr>
          <w:color w:val="231F20"/>
          <w:spacing w:val="-30"/>
          <w:w w:val="105"/>
        </w:rPr>
        <w:t> </w:t>
      </w:r>
      <w:r>
        <w:rPr>
          <w:color w:val="231F20"/>
          <w:w w:val="105"/>
        </w:rPr>
        <w:t>values</w:t>
      </w:r>
      <w:r>
        <w:rPr>
          <w:color w:val="231F20"/>
          <w:spacing w:val="-33"/>
          <w:w w:val="105"/>
        </w:rPr>
        <w:t> </w:t>
      </w:r>
      <w:r>
        <w:rPr>
          <w:color w:val="231F20"/>
          <w:w w:val="105"/>
        </w:rPr>
        <w:t>at</w:t>
      </w:r>
      <w:r>
        <w:rPr>
          <w:color w:val="231F20"/>
          <w:spacing w:val="-31"/>
          <w:w w:val="105"/>
        </w:rPr>
        <w:t> </w:t>
      </w:r>
      <w:r>
        <w:rPr>
          <w:color w:val="231F20"/>
          <w:w w:val="105"/>
        </w:rPr>
        <w:t>current</w:t>
      </w:r>
      <w:r>
        <w:rPr>
          <w:color w:val="231F20"/>
          <w:spacing w:val="-32"/>
          <w:w w:val="105"/>
        </w:rPr>
        <w:t> </w:t>
      </w:r>
      <w:r>
        <w:rPr>
          <w:color w:val="231F20"/>
          <w:w w:val="105"/>
        </w:rPr>
        <w:t>and</w:t>
      </w:r>
      <w:r>
        <w:rPr>
          <w:color w:val="231F20"/>
          <w:spacing w:val="-31"/>
          <w:w w:val="105"/>
        </w:rPr>
        <w:t> </w:t>
      </w:r>
      <w:r>
        <w:rPr>
          <w:color w:val="231F20"/>
          <w:w w:val="105"/>
        </w:rPr>
        <w:t>future</w:t>
      </w:r>
      <w:r>
        <w:rPr>
          <w:color w:val="231F20"/>
          <w:spacing w:val="-32"/>
          <w:w w:val="105"/>
        </w:rPr>
        <w:t> </w:t>
      </w:r>
      <w:r>
        <w:rPr>
          <w:color w:val="231F20"/>
          <w:w w:val="105"/>
        </w:rPr>
        <w:t>times</w:t>
      </w:r>
      <w:r>
        <w:rPr>
          <w:color w:val="231F20"/>
          <w:spacing w:val="-31"/>
          <w:w w:val="105"/>
        </w:rPr>
        <w:t> </w:t>
      </w:r>
      <w:r>
        <w:rPr>
          <w:color w:val="231F20"/>
          <w:w w:val="105"/>
        </w:rPr>
        <w:t>and</w:t>
      </w:r>
      <w:r>
        <w:rPr>
          <w:color w:val="231F20"/>
          <w:spacing w:val="-31"/>
          <w:w w:val="105"/>
        </w:rPr>
        <w:t> </w:t>
      </w:r>
      <w:r>
        <w:rPr>
          <w:color w:val="231F20"/>
          <w:w w:val="105"/>
        </w:rPr>
        <w:t>might use, for</w:t>
      </w:r>
      <w:r>
        <w:rPr>
          <w:color w:val="231F20"/>
          <w:spacing w:val="-11"/>
          <w:w w:val="105"/>
        </w:rPr>
        <w:t> </w:t>
      </w:r>
      <w:r>
        <w:rPr>
          <w:color w:val="231F20"/>
          <w:w w:val="105"/>
        </w:rPr>
        <w:t>example,</w:t>
      </w:r>
    </w:p>
    <w:p>
      <w:pPr>
        <w:spacing w:line="273" w:lineRule="exact" w:before="0"/>
        <w:ind w:left="0" w:right="2204" w:firstLine="0"/>
        <w:jc w:val="center"/>
        <w:rPr>
          <w:rFonts w:ascii="PMingLiU" w:hAnsi="PMingLiU"/>
          <w:sz w:val="20"/>
        </w:rPr>
      </w:pPr>
      <w:r>
        <w:rPr>
          <w:i/>
          <w:color w:val="231F20"/>
          <w:w w:val="145"/>
          <w:sz w:val="20"/>
          <w:u w:val="single" w:color="221E1F"/>
        </w:rPr>
        <w:t>f</w:t>
      </w:r>
      <w:r>
        <w:rPr>
          <w:i/>
          <w:color w:val="231F20"/>
          <w:spacing w:val="-52"/>
          <w:w w:val="145"/>
          <w:sz w:val="20"/>
        </w:rPr>
        <w:t> </w:t>
      </w:r>
      <w:r>
        <w:rPr>
          <w:rFonts w:ascii="PMingLiU" w:hAnsi="PMingLiU"/>
          <w:color w:val="231F20"/>
          <w:w w:val="120"/>
          <w:sz w:val="20"/>
          <w:u w:val="single" w:color="221E1F"/>
        </w:rPr>
        <w:t>(</w:t>
      </w:r>
      <w:r>
        <w:rPr>
          <w:i/>
          <w:color w:val="231F20"/>
          <w:w w:val="120"/>
          <w:sz w:val="20"/>
          <w:u w:val="single" w:color="221E1F"/>
        </w:rPr>
        <w:t>x </w:t>
      </w:r>
      <w:r>
        <w:rPr>
          <w:rFonts w:ascii="PMingLiU" w:hAnsi="PMingLiU"/>
          <w:color w:val="231F20"/>
          <w:w w:val="145"/>
          <w:sz w:val="20"/>
          <w:u w:val="single" w:color="221E1F"/>
        </w:rPr>
        <w:t>+ </w:t>
      </w:r>
      <w:r>
        <w:rPr>
          <w:rFonts w:ascii="PMingLiU" w:hAnsi="PMingLiU"/>
          <w:color w:val="231F20"/>
          <w:w w:val="120"/>
          <w:sz w:val="20"/>
          <w:u w:val="single" w:color="221E1F"/>
        </w:rPr>
        <w:t>Δ</w:t>
      </w:r>
      <w:r>
        <w:rPr>
          <w:i/>
          <w:color w:val="231F20"/>
          <w:w w:val="120"/>
          <w:sz w:val="20"/>
          <w:u w:val="single" w:color="221E1F"/>
        </w:rPr>
        <w:t>x, t </w:t>
      </w:r>
      <w:r>
        <w:rPr>
          <w:rFonts w:ascii="PMingLiU" w:hAnsi="PMingLiU"/>
          <w:color w:val="231F20"/>
          <w:w w:val="145"/>
          <w:sz w:val="20"/>
          <w:u w:val="single" w:color="221E1F"/>
        </w:rPr>
        <w:t>+ </w:t>
      </w:r>
      <w:r>
        <w:rPr>
          <w:rFonts w:ascii="PMingLiU" w:hAnsi="PMingLiU"/>
          <w:color w:val="231F20"/>
          <w:w w:val="120"/>
          <w:sz w:val="20"/>
          <w:u w:val="single" w:color="221E1F"/>
        </w:rPr>
        <w:t>Δ</w:t>
      </w:r>
      <w:r>
        <w:rPr>
          <w:i/>
          <w:color w:val="231F20"/>
          <w:w w:val="120"/>
          <w:sz w:val="20"/>
          <w:u w:val="single" w:color="221E1F"/>
        </w:rPr>
        <w:t>t</w:t>
      </w:r>
      <w:r>
        <w:rPr>
          <w:rFonts w:ascii="PMingLiU" w:hAnsi="PMingLiU"/>
          <w:color w:val="231F20"/>
          <w:w w:val="120"/>
          <w:sz w:val="20"/>
          <w:u w:val="single" w:color="221E1F"/>
        </w:rPr>
        <w:t>) </w:t>
      </w:r>
      <w:r>
        <w:rPr>
          <w:rFonts w:ascii="Meiryo" w:hAnsi="Meiryo"/>
          <w:i/>
          <w:color w:val="231F20"/>
          <w:w w:val="120"/>
          <w:sz w:val="20"/>
          <w:u w:val="single" w:color="221E1F"/>
        </w:rPr>
        <w:t>− </w:t>
      </w:r>
      <w:r>
        <w:rPr>
          <w:i/>
          <w:color w:val="231F20"/>
          <w:w w:val="145"/>
          <w:sz w:val="20"/>
          <w:u w:val="single" w:color="221E1F"/>
        </w:rPr>
        <w:t>f</w:t>
      </w:r>
      <w:r>
        <w:rPr>
          <w:i/>
          <w:color w:val="231F20"/>
          <w:spacing w:val="-51"/>
          <w:w w:val="145"/>
          <w:sz w:val="20"/>
        </w:rPr>
        <w:t> </w:t>
      </w:r>
      <w:r>
        <w:rPr>
          <w:rFonts w:ascii="PMingLiU" w:hAnsi="PMingLiU"/>
          <w:color w:val="231F20"/>
          <w:w w:val="120"/>
          <w:sz w:val="20"/>
          <w:u w:val="single" w:color="221E1F"/>
        </w:rPr>
        <w:t>(</w:t>
      </w:r>
      <w:r>
        <w:rPr>
          <w:i/>
          <w:color w:val="231F20"/>
          <w:w w:val="120"/>
          <w:sz w:val="20"/>
          <w:u w:val="single" w:color="221E1F"/>
        </w:rPr>
        <w:t>x, t </w:t>
      </w:r>
      <w:r>
        <w:rPr>
          <w:rFonts w:ascii="PMingLiU" w:hAnsi="PMingLiU"/>
          <w:color w:val="231F20"/>
          <w:w w:val="145"/>
          <w:sz w:val="20"/>
          <w:u w:val="single" w:color="221E1F"/>
        </w:rPr>
        <w:t>+ </w:t>
      </w:r>
      <w:r>
        <w:rPr>
          <w:rFonts w:ascii="PMingLiU" w:hAnsi="PMingLiU"/>
          <w:color w:val="231F20"/>
          <w:w w:val="120"/>
          <w:sz w:val="20"/>
          <w:u w:val="single" w:color="221E1F"/>
        </w:rPr>
        <w:t>Δ</w:t>
      </w:r>
      <w:r>
        <w:rPr>
          <w:i/>
          <w:color w:val="231F20"/>
          <w:w w:val="120"/>
          <w:sz w:val="20"/>
          <w:u w:val="single" w:color="221E1F"/>
        </w:rPr>
        <w:t>t</w:t>
      </w:r>
      <w:r>
        <w:rPr>
          <w:rFonts w:ascii="PMingLiU" w:hAnsi="PMingLiU"/>
          <w:color w:val="231F20"/>
          <w:w w:val="120"/>
          <w:sz w:val="20"/>
          <w:u w:val="single" w:color="221E1F"/>
        </w:rPr>
        <w:t>)</w:t>
      </w:r>
    </w:p>
    <w:p>
      <w:pPr>
        <w:spacing w:line="242" w:lineRule="exact" w:before="0"/>
        <w:ind w:left="0" w:right="2201" w:firstLine="0"/>
        <w:jc w:val="center"/>
        <w:rPr>
          <w:i/>
          <w:sz w:val="20"/>
        </w:rPr>
      </w:pPr>
      <w:r>
        <w:rPr>
          <w:rFonts w:ascii="PMingLiU" w:hAnsi="PMingLiU"/>
          <w:color w:val="231F20"/>
          <w:w w:val="105"/>
          <w:sz w:val="20"/>
        </w:rPr>
        <w:t>Δ</w:t>
      </w:r>
      <w:r>
        <w:rPr>
          <w:i/>
          <w:color w:val="231F20"/>
          <w:w w:val="105"/>
          <w:sz w:val="20"/>
        </w:rPr>
        <w:t>x</w:t>
      </w:r>
    </w:p>
    <w:p>
      <w:pPr>
        <w:pStyle w:val="BodyText"/>
        <w:spacing w:before="60"/>
        <w:ind w:right="2196"/>
        <w:jc w:val="center"/>
      </w:pPr>
      <w:r>
        <w:rPr/>
        <w:pict>
          <v:shape style="position:absolute;margin-left:152.520004pt;margin-top:10.466858pt;width:9.65pt;height:7pt;mso-position-horizontal-relative:page;mso-position-vertical-relative:paragraph;z-index:-18019328" type="#_x0000_t202" filled="false" stroked="false">
            <v:textbox inset="0,0,0,0">
              <w:txbxContent>
                <w:p>
                  <w:pPr>
                    <w:spacing w:line="135" w:lineRule="exact" w:before="0"/>
                    <w:ind w:left="0" w:right="0" w:firstLine="0"/>
                    <w:jc w:val="left"/>
                    <w:rPr>
                      <w:i/>
                      <w:sz w:val="14"/>
                    </w:rPr>
                  </w:pPr>
                  <w:r>
                    <w:rPr>
                      <w:i/>
                      <w:color w:val="231F20"/>
                      <w:w w:val="130"/>
                      <w:sz w:val="14"/>
                    </w:rPr>
                    <w:t>∂x</w:t>
                  </w:r>
                </w:p>
              </w:txbxContent>
            </v:textbox>
            <w10:wrap type="none"/>
          </v:shape>
        </w:pict>
      </w:r>
      <w:r>
        <w:rPr>
          <w:color w:val="231F20"/>
          <w:w w:val="105"/>
        </w:rPr>
        <w:t>as an approximation of </w:t>
      </w:r>
      <w:r>
        <w:rPr>
          <w:i/>
          <w:color w:val="231F20"/>
          <w:w w:val="135"/>
          <w:u w:val="single" w:color="221E1F"/>
          <w:vertAlign w:val="superscript"/>
        </w:rPr>
        <w:t>∂f</w:t>
      </w:r>
      <w:r>
        <w:rPr>
          <w:i/>
          <w:color w:val="231F20"/>
          <w:w w:val="135"/>
          <w:vertAlign w:val="baseline"/>
        </w:rPr>
        <w:t> </w:t>
      </w:r>
      <w:r>
        <w:rPr>
          <w:color w:val="231F20"/>
          <w:w w:val="105"/>
          <w:vertAlign w:val="baseline"/>
        </w:rPr>
        <w:t>. In this case one has to solve a system of algebraic</w:t>
      </w:r>
    </w:p>
    <w:p>
      <w:pPr>
        <w:spacing w:after="0"/>
        <w:jc w:val="center"/>
        <w:sectPr>
          <w:headerReference w:type="default" r:id="rId123"/>
          <w:headerReference w:type="even" r:id="rId124"/>
          <w:pgSz w:w="10800" w:h="13320"/>
          <w:pgMar w:header="1090" w:footer="0" w:top="1300" w:bottom="280" w:left="760" w:right="740"/>
          <w:pgNumType w:start="427"/>
        </w:sectPr>
      </w:pPr>
    </w:p>
    <w:p>
      <w:pPr>
        <w:pStyle w:val="BodyText"/>
        <w:spacing w:before="29"/>
        <w:ind w:left="319"/>
        <w:jc w:val="both"/>
      </w:pPr>
      <w:r>
        <w:rPr>
          <w:color w:val="231F20"/>
        </w:rPr>
        <w:t>equations at each step.</w:t>
      </w:r>
    </w:p>
    <w:p>
      <w:pPr>
        <w:pStyle w:val="BodyText"/>
        <w:spacing w:line="220" w:lineRule="auto" w:before="44"/>
        <w:ind w:left="319" w:firstLine="300"/>
        <w:rPr>
          <w:rFonts w:ascii="PMingLiU" w:hAnsi="PMingLiU"/>
        </w:rPr>
      </w:pPr>
      <w:r>
        <w:rPr>
          <w:color w:val="231F20"/>
        </w:rPr>
        <w:t>The choice of difference scheme can dramatically affect all aspects of the algorithm. </w:t>
      </w:r>
      <w:r>
        <w:rPr>
          <w:color w:val="231F20"/>
          <w:spacing w:val="22"/>
        </w:rPr>
        <w:t> </w:t>
      </w:r>
      <w:r>
        <w:rPr>
          <w:color w:val="231F20"/>
        </w:rPr>
        <w:t>The</w:t>
      </w:r>
      <w:r>
        <w:rPr>
          <w:color w:val="231F20"/>
          <w:spacing w:val="19"/>
        </w:rPr>
        <w:t> </w:t>
      </w:r>
      <w:r>
        <w:rPr>
          <w:color w:val="231F20"/>
        </w:rPr>
        <w:t>most</w:t>
      </w:r>
      <w:r>
        <w:rPr>
          <w:color w:val="231F20"/>
          <w:spacing w:val="18"/>
        </w:rPr>
        <w:t> </w:t>
      </w:r>
      <w:r>
        <w:rPr>
          <w:color w:val="231F20"/>
        </w:rPr>
        <w:t>obvious</w:t>
      </w:r>
      <w:r>
        <w:rPr>
          <w:color w:val="231F20"/>
          <w:spacing w:val="16"/>
        </w:rPr>
        <w:t> </w:t>
      </w:r>
      <w:r>
        <w:rPr>
          <w:color w:val="231F20"/>
        </w:rPr>
        <w:t>among</w:t>
      </w:r>
      <w:r>
        <w:rPr>
          <w:color w:val="231F20"/>
          <w:spacing w:val="17"/>
        </w:rPr>
        <w:t> </w:t>
      </w:r>
      <w:r>
        <w:rPr>
          <w:color w:val="231F20"/>
        </w:rPr>
        <w:t>them</w:t>
      </w:r>
      <w:r>
        <w:rPr>
          <w:color w:val="231F20"/>
          <w:spacing w:val="20"/>
        </w:rPr>
        <w:t> </w:t>
      </w:r>
      <w:r>
        <w:rPr>
          <w:color w:val="231F20"/>
        </w:rPr>
        <w:t>is</w:t>
      </w:r>
      <w:r>
        <w:rPr>
          <w:color w:val="231F20"/>
          <w:spacing w:val="20"/>
        </w:rPr>
        <w:t> </w:t>
      </w:r>
      <w:r>
        <w:rPr>
          <w:i/>
          <w:color w:val="231F20"/>
        </w:rPr>
        <w:t>accuracy</w:t>
      </w:r>
      <w:r>
        <w:rPr>
          <w:color w:val="231F20"/>
        </w:rPr>
        <w:t>. </w:t>
      </w:r>
      <w:r>
        <w:rPr>
          <w:color w:val="231F20"/>
          <w:spacing w:val="22"/>
        </w:rPr>
        <w:t> </w:t>
      </w:r>
      <w:r>
        <w:rPr>
          <w:color w:val="231F20"/>
        </w:rPr>
        <w:t>In</w:t>
      </w:r>
      <w:r>
        <w:rPr>
          <w:color w:val="231F20"/>
          <w:spacing w:val="20"/>
        </w:rPr>
        <w:t> </w:t>
      </w:r>
      <w:r>
        <w:rPr>
          <w:color w:val="231F20"/>
        </w:rPr>
        <w:t>the</w:t>
      </w:r>
      <w:r>
        <w:rPr>
          <w:color w:val="231F20"/>
          <w:spacing w:val="19"/>
        </w:rPr>
        <w:t> </w:t>
      </w:r>
      <w:r>
        <w:rPr>
          <w:color w:val="231F20"/>
        </w:rPr>
        <w:t>limit</w:t>
      </w:r>
      <w:r>
        <w:rPr>
          <w:color w:val="231F20"/>
          <w:spacing w:val="20"/>
        </w:rPr>
        <w:t> </w:t>
      </w:r>
      <w:r>
        <w:rPr>
          <w:rFonts w:ascii="PMingLiU" w:hAnsi="PMingLiU"/>
          <w:color w:val="231F20"/>
        </w:rPr>
        <w:t>Δ</w:t>
      </w:r>
      <w:r>
        <w:rPr>
          <w:i/>
          <w:color w:val="231F20"/>
        </w:rPr>
        <w:t>t</w:t>
      </w:r>
      <w:r>
        <w:rPr>
          <w:i/>
          <w:color w:val="231F20"/>
          <w:spacing w:val="47"/>
        </w:rPr>
        <w:t> </w:t>
      </w:r>
      <w:r>
        <w:rPr>
          <w:rFonts w:ascii="Meiryo" w:hAnsi="Meiryo"/>
          <w:i/>
          <w:color w:val="231F20"/>
        </w:rPr>
        <w:t>→</w:t>
      </w:r>
      <w:r>
        <w:rPr>
          <w:rFonts w:ascii="Meiryo" w:hAnsi="Meiryo"/>
          <w:i/>
          <w:color w:val="231F20"/>
          <w:spacing w:val="26"/>
        </w:rPr>
        <w:t> </w:t>
      </w:r>
      <w:r>
        <w:rPr>
          <w:rFonts w:ascii="PMingLiU" w:hAnsi="PMingLiU"/>
          <w:color w:val="231F20"/>
        </w:rPr>
        <w:t>0</w:t>
      </w:r>
    </w:p>
    <w:p>
      <w:pPr>
        <w:pStyle w:val="BodyText"/>
        <w:spacing w:line="233" w:lineRule="exact"/>
        <w:ind w:left="319"/>
        <w:jc w:val="both"/>
      </w:pPr>
      <w:r>
        <w:rPr>
          <w:color w:val="231F20"/>
        </w:rPr>
        <w:t>or </w:t>
      </w:r>
      <w:r>
        <w:rPr>
          <w:rFonts w:ascii="PMingLiU" w:hAnsi="PMingLiU"/>
          <w:color w:val="231F20"/>
        </w:rPr>
        <w:t>Δ</w:t>
      </w:r>
      <w:r>
        <w:rPr>
          <w:i/>
          <w:color w:val="231F20"/>
        </w:rPr>
        <w:t>x  </w:t>
      </w:r>
      <w:r>
        <w:rPr>
          <w:rFonts w:ascii="Meiryo" w:hAnsi="Meiryo"/>
          <w:i/>
          <w:color w:val="231F20"/>
        </w:rPr>
        <w:t>→ </w:t>
      </w:r>
      <w:r>
        <w:rPr>
          <w:rFonts w:ascii="PMingLiU" w:hAnsi="PMingLiU"/>
          <w:color w:val="231F20"/>
        </w:rPr>
        <w:t>0</w:t>
      </w:r>
      <w:r>
        <w:rPr>
          <w:color w:val="231F20"/>
        </w:rPr>
        <w:t>, expressions of the type in Equation  (16.2) are exact, </w:t>
      </w:r>
      <w:r>
        <w:rPr>
          <w:color w:val="231F20"/>
          <w:spacing w:val="15"/>
        </w:rPr>
        <w:t> </w:t>
      </w:r>
      <w:r>
        <w:rPr>
          <w:color w:val="231F20"/>
        </w:rPr>
        <w:t>but for finite</w:t>
      </w:r>
    </w:p>
    <w:p>
      <w:pPr>
        <w:pStyle w:val="BodyText"/>
        <w:spacing w:line="191" w:lineRule="exact"/>
        <w:ind w:left="319"/>
        <w:jc w:val="both"/>
      </w:pPr>
      <w:r>
        <w:rPr>
          <w:color w:val="231F20"/>
        </w:rPr>
        <w:t>step size some schemes allow better approximation of the derivative than</w:t>
      </w:r>
      <w:r>
        <w:rPr>
          <w:color w:val="231F20"/>
          <w:spacing w:val="-26"/>
        </w:rPr>
        <w:t> </w:t>
      </w:r>
      <w:r>
        <w:rPr>
          <w:color w:val="231F20"/>
        </w:rPr>
        <w:t>others.</w:t>
      </w:r>
    </w:p>
    <w:p>
      <w:pPr>
        <w:pStyle w:val="BodyText"/>
        <w:spacing w:line="271" w:lineRule="auto" w:before="27"/>
        <w:ind w:left="319" w:right="38"/>
        <w:jc w:val="both"/>
      </w:pPr>
      <w:r>
        <w:rPr>
          <w:i/>
          <w:color w:val="231F20"/>
        </w:rPr>
        <w:t>Stability</w:t>
      </w:r>
      <w:r>
        <w:rPr>
          <w:i/>
          <w:color w:val="231F20"/>
          <w:spacing w:val="-8"/>
        </w:rPr>
        <w:t> </w:t>
      </w:r>
      <w:r>
        <w:rPr>
          <w:color w:val="231F20"/>
        </w:rPr>
        <w:t>of</w:t>
      </w:r>
      <w:r>
        <w:rPr>
          <w:color w:val="231F20"/>
          <w:spacing w:val="-5"/>
        </w:rPr>
        <w:t> </w:t>
      </w:r>
      <w:r>
        <w:rPr>
          <w:color w:val="231F20"/>
        </w:rPr>
        <w:t>a</w:t>
      </w:r>
      <w:r>
        <w:rPr>
          <w:color w:val="231F20"/>
          <w:spacing w:val="-4"/>
        </w:rPr>
        <w:t> </w:t>
      </w:r>
      <w:r>
        <w:rPr>
          <w:color w:val="231F20"/>
        </w:rPr>
        <w:t>difference</w:t>
      </w:r>
      <w:r>
        <w:rPr>
          <w:color w:val="231F20"/>
          <w:spacing w:val="-10"/>
        </w:rPr>
        <w:t> </w:t>
      </w:r>
      <w:r>
        <w:rPr>
          <w:color w:val="231F20"/>
        </w:rPr>
        <w:t>scheme</w:t>
      </w:r>
      <w:r>
        <w:rPr>
          <w:color w:val="231F20"/>
          <w:spacing w:val="-5"/>
        </w:rPr>
        <w:t> </w:t>
      </w:r>
      <w:r>
        <w:rPr>
          <w:color w:val="231F20"/>
        </w:rPr>
        <w:t>is</w:t>
      </w:r>
      <w:r>
        <w:rPr>
          <w:color w:val="231F20"/>
          <w:spacing w:val="-3"/>
        </w:rPr>
        <w:t> </w:t>
      </w:r>
      <w:r>
        <w:rPr>
          <w:color w:val="231F20"/>
        </w:rPr>
        <w:t>related</w:t>
      </w:r>
      <w:r>
        <w:rPr>
          <w:color w:val="231F20"/>
          <w:spacing w:val="-7"/>
        </w:rPr>
        <w:t> </w:t>
      </w:r>
      <w:r>
        <w:rPr>
          <w:color w:val="231F20"/>
        </w:rPr>
        <w:t>to</w:t>
      </w:r>
      <w:r>
        <w:rPr>
          <w:color w:val="231F20"/>
          <w:spacing w:val="-2"/>
        </w:rPr>
        <w:t> </w:t>
      </w:r>
      <w:r>
        <w:rPr>
          <w:color w:val="231F20"/>
        </w:rPr>
        <w:t>how</w:t>
      </w:r>
      <w:r>
        <w:rPr>
          <w:color w:val="231F20"/>
          <w:spacing w:val="-7"/>
        </w:rPr>
        <w:t> </w:t>
      </w:r>
      <w:r>
        <w:rPr>
          <w:color w:val="231F20"/>
        </w:rPr>
        <w:t>fast</w:t>
      </w:r>
      <w:r>
        <w:rPr>
          <w:color w:val="231F20"/>
          <w:spacing w:val="-3"/>
        </w:rPr>
        <w:t> </w:t>
      </w:r>
      <w:r>
        <w:rPr>
          <w:color w:val="231F20"/>
        </w:rPr>
        <w:t>numerical</w:t>
      </w:r>
      <w:r>
        <w:rPr>
          <w:color w:val="231F20"/>
          <w:spacing w:val="-9"/>
        </w:rPr>
        <w:t> </w:t>
      </w:r>
      <w:r>
        <w:rPr>
          <w:color w:val="231F20"/>
        </w:rPr>
        <w:t>errors,</w:t>
      </w:r>
      <w:r>
        <w:rPr>
          <w:color w:val="231F20"/>
          <w:spacing w:val="-7"/>
        </w:rPr>
        <w:t> </w:t>
      </w:r>
      <w:r>
        <w:rPr>
          <w:color w:val="231F20"/>
        </w:rPr>
        <w:t>which</w:t>
      </w:r>
      <w:r>
        <w:rPr>
          <w:color w:val="231F20"/>
          <w:spacing w:val="-4"/>
        </w:rPr>
        <w:t> </w:t>
      </w:r>
      <w:r>
        <w:rPr>
          <w:color w:val="231F20"/>
        </w:rPr>
        <w:t>are always</w:t>
      </w:r>
      <w:r>
        <w:rPr>
          <w:color w:val="231F20"/>
          <w:spacing w:val="-4"/>
        </w:rPr>
        <w:t> </w:t>
      </w:r>
      <w:r>
        <w:rPr>
          <w:color w:val="231F20"/>
        </w:rPr>
        <w:t>present</w:t>
      </w:r>
      <w:r>
        <w:rPr>
          <w:color w:val="231F20"/>
          <w:spacing w:val="-8"/>
        </w:rPr>
        <w:t> </w:t>
      </w:r>
      <w:r>
        <w:rPr>
          <w:color w:val="231F20"/>
        </w:rPr>
        <w:t>in</w:t>
      </w:r>
      <w:r>
        <w:rPr>
          <w:color w:val="231F20"/>
          <w:spacing w:val="-1"/>
        </w:rPr>
        <w:t> </w:t>
      </w:r>
      <w:r>
        <w:rPr>
          <w:color w:val="231F20"/>
        </w:rPr>
        <w:t>practice,</w:t>
      </w:r>
      <w:r>
        <w:rPr>
          <w:color w:val="231F20"/>
          <w:spacing w:val="-7"/>
        </w:rPr>
        <w:t> </w:t>
      </w:r>
      <w:r>
        <w:rPr>
          <w:color w:val="231F20"/>
        </w:rPr>
        <w:t>can</w:t>
      </w:r>
      <w:r>
        <w:rPr>
          <w:color w:val="231F20"/>
          <w:spacing w:val="-3"/>
        </w:rPr>
        <w:t> </w:t>
      </w:r>
      <w:r>
        <w:rPr>
          <w:color w:val="231F20"/>
        </w:rPr>
        <w:t>grow</w:t>
      </w:r>
      <w:r>
        <w:rPr>
          <w:color w:val="231F20"/>
          <w:spacing w:val="-5"/>
        </w:rPr>
        <w:t> </w:t>
      </w:r>
      <w:r>
        <w:rPr>
          <w:color w:val="231F20"/>
        </w:rPr>
        <w:t>with</w:t>
      </w:r>
      <w:r>
        <w:rPr>
          <w:color w:val="231F20"/>
          <w:spacing w:val="-4"/>
        </w:rPr>
        <w:t> </w:t>
      </w:r>
      <w:r>
        <w:rPr>
          <w:color w:val="231F20"/>
        </w:rPr>
        <w:t>time.</w:t>
      </w:r>
      <w:r>
        <w:rPr>
          <w:color w:val="231F20"/>
          <w:spacing w:val="7"/>
        </w:rPr>
        <w:t> </w:t>
      </w:r>
      <w:r>
        <w:rPr>
          <w:color w:val="231F20"/>
        </w:rPr>
        <w:t>For</w:t>
      </w:r>
      <w:r>
        <w:rPr>
          <w:color w:val="231F20"/>
          <w:spacing w:val="-4"/>
        </w:rPr>
        <w:t> </w:t>
      </w:r>
      <w:r>
        <w:rPr>
          <w:color w:val="231F20"/>
        </w:rPr>
        <w:t>stable</w:t>
      </w:r>
      <w:r>
        <w:rPr>
          <w:color w:val="231F20"/>
          <w:spacing w:val="-3"/>
        </w:rPr>
        <w:t> </w:t>
      </w:r>
      <w:r>
        <w:rPr>
          <w:color w:val="231F20"/>
        </w:rPr>
        <w:t>schemes</w:t>
      </w:r>
      <w:r>
        <w:rPr>
          <w:color w:val="231F20"/>
          <w:spacing w:val="-6"/>
        </w:rPr>
        <w:t> </w:t>
      </w:r>
      <w:r>
        <w:rPr>
          <w:color w:val="231F20"/>
        </w:rPr>
        <w:t>this</w:t>
      </w:r>
      <w:r>
        <w:rPr>
          <w:color w:val="231F20"/>
          <w:spacing w:val="-3"/>
        </w:rPr>
        <w:t> </w:t>
      </w:r>
      <w:r>
        <w:rPr>
          <w:color w:val="231F20"/>
        </w:rPr>
        <w:t>growth</w:t>
      </w:r>
      <w:r>
        <w:rPr>
          <w:color w:val="231F20"/>
          <w:spacing w:val="-7"/>
        </w:rPr>
        <w:t> </w:t>
      </w:r>
      <w:r>
        <w:rPr>
          <w:color w:val="231F20"/>
        </w:rPr>
        <w:t>is bounded,</w:t>
      </w:r>
      <w:r>
        <w:rPr>
          <w:color w:val="231F20"/>
          <w:spacing w:val="-14"/>
        </w:rPr>
        <w:t> </w:t>
      </w:r>
      <w:r>
        <w:rPr>
          <w:color w:val="231F20"/>
        </w:rPr>
        <w:t>while</w:t>
      </w:r>
      <w:r>
        <w:rPr>
          <w:color w:val="231F20"/>
          <w:spacing w:val="-7"/>
        </w:rPr>
        <w:t> </w:t>
      </w:r>
      <w:r>
        <w:rPr>
          <w:color w:val="231F20"/>
        </w:rPr>
        <w:t>for</w:t>
      </w:r>
      <w:r>
        <w:rPr>
          <w:color w:val="231F20"/>
          <w:spacing w:val="-11"/>
        </w:rPr>
        <w:t> </w:t>
      </w:r>
      <w:r>
        <w:rPr>
          <w:color w:val="231F20"/>
        </w:rPr>
        <w:t>unstable</w:t>
      </w:r>
      <w:r>
        <w:rPr>
          <w:color w:val="231F20"/>
          <w:spacing w:val="-10"/>
        </w:rPr>
        <w:t> </w:t>
      </w:r>
      <w:r>
        <w:rPr>
          <w:color w:val="231F20"/>
        </w:rPr>
        <w:t>ones</w:t>
      </w:r>
      <w:r>
        <w:rPr>
          <w:color w:val="231F20"/>
          <w:spacing w:val="-11"/>
        </w:rPr>
        <w:t> </w:t>
      </w:r>
      <w:r>
        <w:rPr>
          <w:color w:val="231F20"/>
        </w:rPr>
        <w:t>it</w:t>
      </w:r>
      <w:r>
        <w:rPr>
          <w:color w:val="231F20"/>
          <w:spacing w:val="-6"/>
        </w:rPr>
        <w:t> </w:t>
      </w:r>
      <w:r>
        <w:rPr>
          <w:color w:val="231F20"/>
        </w:rPr>
        <w:t>is</w:t>
      </w:r>
      <w:r>
        <w:rPr>
          <w:color w:val="231F20"/>
          <w:spacing w:val="-8"/>
        </w:rPr>
        <w:t> </w:t>
      </w:r>
      <w:r>
        <w:rPr>
          <w:color w:val="231F20"/>
        </w:rPr>
        <w:t>exponential</w:t>
      </w:r>
      <w:r>
        <w:rPr>
          <w:color w:val="231F20"/>
          <w:spacing w:val="-15"/>
        </w:rPr>
        <w:t> </w:t>
      </w:r>
      <w:r>
        <w:rPr>
          <w:color w:val="231F20"/>
        </w:rPr>
        <w:t>and</w:t>
      </w:r>
      <w:r>
        <w:rPr>
          <w:color w:val="231F20"/>
          <w:spacing w:val="-9"/>
        </w:rPr>
        <w:t> </w:t>
      </w:r>
      <w:r>
        <w:rPr>
          <w:color w:val="231F20"/>
        </w:rPr>
        <w:t>can</w:t>
      </w:r>
      <w:r>
        <w:rPr>
          <w:color w:val="231F20"/>
          <w:spacing w:val="-8"/>
        </w:rPr>
        <w:t> </w:t>
      </w:r>
      <w:r>
        <w:rPr>
          <w:color w:val="231F20"/>
        </w:rPr>
        <w:t>quickly</w:t>
      </w:r>
      <w:r>
        <w:rPr>
          <w:color w:val="231F20"/>
          <w:spacing w:val="-11"/>
        </w:rPr>
        <w:t> </w:t>
      </w:r>
      <w:r>
        <w:rPr>
          <w:color w:val="231F20"/>
        </w:rPr>
        <w:t>overwhelm</w:t>
      </w:r>
      <w:r>
        <w:rPr>
          <w:color w:val="231F20"/>
          <w:spacing w:val="-13"/>
        </w:rPr>
        <w:t> </w:t>
      </w:r>
      <w:r>
        <w:rPr>
          <w:color w:val="231F20"/>
        </w:rPr>
        <w:t>the solution one seeks (see Figure 16.24). It is important to realize that while some inaccuracy</w:t>
      </w:r>
      <w:r>
        <w:rPr>
          <w:color w:val="231F20"/>
          <w:spacing w:val="-14"/>
        </w:rPr>
        <w:t> </w:t>
      </w:r>
      <w:r>
        <w:rPr>
          <w:color w:val="231F20"/>
        </w:rPr>
        <w:t>in</w:t>
      </w:r>
      <w:r>
        <w:rPr>
          <w:color w:val="231F20"/>
          <w:spacing w:val="-7"/>
        </w:rPr>
        <w:t> </w:t>
      </w:r>
      <w:r>
        <w:rPr>
          <w:color w:val="231F20"/>
        </w:rPr>
        <w:t>the</w:t>
      </w:r>
      <w:r>
        <w:rPr>
          <w:color w:val="231F20"/>
          <w:spacing w:val="-9"/>
        </w:rPr>
        <w:t> </w:t>
      </w:r>
      <w:r>
        <w:rPr>
          <w:color w:val="231F20"/>
        </w:rPr>
        <w:t>solution</w:t>
      </w:r>
      <w:r>
        <w:rPr>
          <w:color w:val="231F20"/>
          <w:spacing w:val="-12"/>
        </w:rPr>
        <w:t> </w:t>
      </w:r>
      <w:r>
        <w:rPr>
          <w:color w:val="231F20"/>
        </w:rPr>
        <w:t>is</w:t>
      </w:r>
      <w:r>
        <w:rPr>
          <w:color w:val="231F20"/>
          <w:spacing w:val="-8"/>
        </w:rPr>
        <w:t> </w:t>
      </w:r>
      <w:r>
        <w:rPr>
          <w:color w:val="231F20"/>
        </w:rPr>
        <w:t>tolerable</w:t>
      </w:r>
      <w:r>
        <w:rPr>
          <w:color w:val="231F20"/>
          <w:spacing w:val="-10"/>
        </w:rPr>
        <w:t> </w:t>
      </w:r>
      <w:r>
        <w:rPr>
          <w:color w:val="231F20"/>
        </w:rPr>
        <w:t>(and,</w:t>
      </w:r>
      <w:r>
        <w:rPr>
          <w:color w:val="231F20"/>
          <w:spacing w:val="-11"/>
        </w:rPr>
        <w:t> </w:t>
      </w:r>
      <w:r>
        <w:rPr>
          <w:color w:val="231F20"/>
        </w:rPr>
        <w:t>in</w:t>
      </w:r>
      <w:r>
        <w:rPr>
          <w:color w:val="231F20"/>
          <w:spacing w:val="-7"/>
        </w:rPr>
        <w:t> </w:t>
      </w:r>
      <w:r>
        <w:rPr>
          <w:color w:val="231F20"/>
        </w:rPr>
        <w:t>fact,</w:t>
      </w:r>
      <w:r>
        <w:rPr>
          <w:color w:val="231F20"/>
          <w:spacing w:val="-10"/>
        </w:rPr>
        <w:t> </w:t>
      </w:r>
      <w:r>
        <w:rPr>
          <w:color w:val="231F20"/>
        </w:rPr>
        <w:t>accuracy</w:t>
      </w:r>
      <w:r>
        <w:rPr>
          <w:color w:val="231F20"/>
          <w:spacing w:val="-10"/>
        </w:rPr>
        <w:t> </w:t>
      </w:r>
      <w:r>
        <w:rPr>
          <w:color w:val="231F20"/>
        </w:rPr>
        <w:t>demanded</w:t>
      </w:r>
      <w:r>
        <w:rPr>
          <w:color w:val="231F20"/>
          <w:spacing w:val="-13"/>
        </w:rPr>
        <w:t> </w:t>
      </w:r>
      <w:r>
        <w:rPr>
          <w:color w:val="231F20"/>
        </w:rPr>
        <w:t>in</w:t>
      </w:r>
      <w:r>
        <w:rPr>
          <w:color w:val="231F20"/>
          <w:spacing w:val="-9"/>
        </w:rPr>
        <w:t> </w:t>
      </w:r>
      <w:r>
        <w:rPr>
          <w:color w:val="231F20"/>
        </w:rPr>
        <w:t>physics and engineering is rarely needed for animation), an unstable result is</w:t>
      </w:r>
      <w:r>
        <w:rPr>
          <w:color w:val="231F20"/>
          <w:spacing w:val="-7"/>
        </w:rPr>
        <w:t> </w:t>
      </w:r>
      <w:r>
        <w:rPr>
          <w:color w:val="231F20"/>
        </w:rPr>
        <w:t>completely</w:t>
      </w:r>
    </w:p>
    <w:p>
      <w:pPr>
        <w:pStyle w:val="BodyText"/>
        <w:spacing w:before="2" w:after="39"/>
        <w:rPr>
          <w:sz w:val="15"/>
        </w:rPr>
      </w:pPr>
      <w:r>
        <w:rPr/>
        <w:br w:type="column"/>
      </w:r>
      <w:r>
        <w:rPr>
          <w:sz w:val="15"/>
        </w:rPr>
      </w:r>
    </w:p>
    <w:p>
      <w:pPr>
        <w:pStyle w:val="BodyText"/>
        <w:ind w:left="302"/>
      </w:pPr>
      <w:r>
        <w:rPr/>
        <w:pict>
          <v:group style="width:98.2pt;height:65.55pt;mso-position-horizontal-relative:char;mso-position-vertical-relative:line" coordorigin="0,0" coordsize="1964,1311">
            <v:shape style="position:absolute;left:0;top:4;width:1961;height:1299" coordorigin="0,5" coordsize="1961,1299" path="m0,5l1961,5m5,1303l5,10e" filled="false" stroked="true" strokeweight=".48pt" strokecolor="#221e1f">
              <v:path arrowok="t"/>
              <v:stroke dashstyle="solid"/>
            </v:shape>
            <v:shape style="position:absolute;left:264;top:1013;width:179;height:2" coordorigin="265,1014" coordsize="179,0" path="m265,1014l274,1014m434,1014l443,1014e" filled="false" stroked="true" strokeweight="3.514pt" strokecolor="#221e1f">
              <v:path arrowok="t"/>
              <v:stroke dashstyle="solid"/>
            </v:shape>
            <v:line style="position:absolute" from="604,1010" to="613,1010" stroked="true" strokeweight="3.513pt" strokecolor="#221e1f">
              <v:stroke dashstyle="solid"/>
            </v:line>
            <v:line style="position:absolute" from="158,1012" to="1571,1012" stroked="true" strokeweight=".439pt" strokecolor="#221e1f">
              <v:stroke dashstyle="solid"/>
            </v:line>
            <v:shape style="position:absolute;left:1518;top:986;width:124;height:50" coordorigin="1518,987" coordsize="124,50" path="m1518,987l1543,1012,1518,1037,1642,1012,1518,987xe" filled="true" fillcolor="#221e1f" stroked="false">
              <v:path arrowok="t"/>
              <v:fill type="solid"/>
            </v:shape>
            <v:shape style="position:absolute;left:1518;top:986;width:124;height:50" coordorigin="1518,987" coordsize="124,50" path="m1518,1037l1642,1012,1518,987,1543,1012,1518,1037xe" filled="false" stroked="true" strokeweight=".439pt" strokecolor="#221e1f">
              <v:path arrowok="t"/>
              <v:stroke dashstyle="solid"/>
            </v:shape>
            <v:shape style="position:absolute;left:773;top:1005;width:675;height:5" coordorigin="773,1006" coordsize="675,5" path="m773,1010l782,1010m930,1010l939,1010m1100,1010l1109,1010m1269,1006l1278,1006m1439,1006l1448,1006e" filled="false" stroked="true" strokeweight="3.513pt" strokecolor="#221e1f">
              <v:path arrowok="t"/>
              <v:stroke dashstyle="solid"/>
            </v:shape>
            <v:line style="position:absolute" from="162,1008" to="162,214" stroked="true" strokeweight=".439pt" strokecolor="#221e1f">
              <v:stroke dashstyle="solid"/>
            </v:line>
            <v:shape style="position:absolute;left:136;top:151;width:50;height:125" coordorigin="137,151" coordsize="50,125" path="m162,151l137,275,162,251,187,275,162,151xe" filled="true" fillcolor="#221e1f" stroked="false">
              <v:path arrowok="t"/>
              <v:fill type="solid"/>
            </v:shape>
            <v:shape style="position:absolute;left:136;top:151;width:50;height:125" coordorigin="137,151" coordsize="50,125" path="m187,275l162,151,137,275,162,251,187,275xe" filled="false" stroked="true" strokeweight=".439pt" strokecolor="#221e1f">
              <v:path arrowok="t"/>
              <v:stroke dashstyle="solid"/>
            </v:shape>
            <v:line style="position:absolute" from="1373,768" to="1407,660" stroked="true" strokeweight=".439pt" strokecolor="#221e1f">
              <v:stroke dashstyle="solid"/>
            </v:line>
            <v:shape style="position:absolute;left:1391;top:643;width:21;height:42" coordorigin="1392,643" coordsize="21,42" path="m1412,643l1392,680,1402,675,1407,685,1412,643xe" filled="true" fillcolor="#221e1f" stroked="false">
              <v:path arrowok="t"/>
              <v:fill type="solid"/>
            </v:shape>
            <v:shape style="position:absolute;left:1391;top:643;width:21;height:42" coordorigin="1392,643" coordsize="21,42" path="m1407,685l1412,643,1392,680,1402,675,1407,685xe" filled="false" stroked="true" strokeweight=".439pt" strokecolor="#221e1f">
              <v:path arrowok="t"/>
              <v:stroke dashstyle="solid"/>
            </v:shape>
            <v:line style="position:absolute" from="1642,491" to="1614,537" stroked="true" strokeweight=".439pt" strokecolor="#221e1f">
              <v:stroke dashstyle="solid"/>
            </v:line>
            <v:shape style="position:absolute;left:1604;top:514;width:28;height:41" coordorigin="1604,514" coordsize="28,41" path="m1618,514l1604,554,1632,522,1621,526,1618,514xe" filled="true" fillcolor="#221e1f" stroked="false">
              <v:path arrowok="t"/>
              <v:fill type="solid"/>
            </v:shape>
            <v:shape style="position:absolute;left:1604;top:514;width:28;height:41" coordorigin="1604,514" coordsize="28,41" path="m1618,514l1604,554,1632,522,1621,526,1618,514xe" filled="false" stroked="true" strokeweight=".439pt" strokecolor="#221e1f">
              <v:path arrowok="t"/>
              <v:stroke dashstyle="solid"/>
            </v:shape>
            <v:shape style="position:absolute;left:176;top:531;width:1493;height:340" coordorigin="176,531" coordsize="1493,340" path="m176,871l177,870,179,869,182,867,246,823,314,776,386,731,460,696,533,677,641,670,725,671,810,669,896,660,909,658,922,657,935,654,948,652,1023,637,1094,618,1164,597,1235,574,1307,552,1319,548,1332,545,1407,531,1471,534,1531,549,1593,575,1661,607,1668,610,1669,611e" filled="false" stroked="true" strokeweight=".659pt" strokecolor="#221e1f">
              <v:path arrowok="t"/>
              <v:stroke dashstyle="solid"/>
            </v:shape>
            <v:shape style="position:absolute;left:172;top:282;width:1476;height:593" coordorigin="172,283" coordsize="1476,593" path="m172,875l173,874,176,873,180,871,187,867,196,862,206,857,217,851,229,844,241,838,252,831,263,825,273,819,282,813,290,808,297,803,304,798,311,793,318,788,324,783,330,778,336,772,342,767,348,761,354,755,361,749,367,743,374,737,381,730,388,724,395,718,403,712,410,706,418,700,426,695,434,690,442,685,450,681,458,677,467,674,475,671,483,668,491,665,500,663,509,661,518,659,528,657,538,655,549,654,560,652,571,651,583,650,594,649,606,648,618,648,629,647,641,647,652,647,663,647,674,647,685,647,696,647,706,648,717,648,726,648,737,649,747,650,758,650,769,651,779,652,791,653,802,654,813,655,824,655,836,656,848,657,860,657,871,658,883,658,894,659,905,659,916,659,927,659,938,659,948,659,958,658,969,658,979,657,989,656,999,655,1010,653,1021,652,1032,650,1043,648,1054,646,1066,644,1078,642,1090,640,1102,637,1115,635,1127,632,1139,630,1151,627,1163,624,1174,622,1186,620,1197,617,1208,615,1218,613,1229,612,1239,609,1249,608,1260,606,1271,605,1282,603,1293,602,1304,601,1316,600,1328,599,1339,598,1351,598,1362,598,1374,597,1385,597,1397,597,1408,597,1418,597,1428,598,1438,598,1448,599,1457,599,1466,600,1474,601,1483,602,1491,603,1500,604,1509,605,1517,607,1526,609,1535,611,1545,613,1556,615,1566,618,1578,621,1589,624,1601,627,1611,631,1621,633,1630,636,1636,637,1640,638,1642,639,1644,640m172,867l173,866,175,865,179,861,184,857,191,851,199,844,209,836,218,828,228,820,237,812,247,805,255,799,263,793,271,787,279,782,286,778,293,774,300,769,307,766,314,762,322,759,330,755,338,752,346,748,355,745,364,741,373,738,382,734,391,731,401,728,410,724,419,721,428,718,436,715,445,712,453,708,461,705,468,702,475,699,483,695,490,692,497,689,504,685,511,681,518,677,526,672,533,668,540,663,547,658,555,653,562,648,569,643,576,637,583,632,590,627,596,621,602,616,609,611,615,605,621,600,627,595,633,590,639,585,645,579,652,574,659,569,667,564,674,560,681,556,689,552,696,550,704,547,712,546,719,545,727,545,735,546,743,547,750,550,757,553,765,558,772,563,779,569,785,575,792,582,798,589,806,597,813,606,820,615,828,625,836,635,844,645,853,655,861,666,870,676,879,686,888,695,897,704,906,713,915,721,924,728,933,734,941,739,951,743,959,747,968,749,977,750,986,750,994,749,1003,747,1011,744,1020,740,1029,735,1039,729,1048,722,1058,715,1068,706,1078,696,1088,686,1098,676,1108,664,1118,652,1129,640,1139,627,1149,614,1158,602,1168,588,1177,576,1185,563,1194,550,1202,538,1210,525,1218,514,1225,502,1232,491,1239,480,1246,468,1254,456,1261,444,1268,433,1275,421,1282,411,1289,400,1296,390,1302,380,1309,370,1316,361,1323,352,1330,344,1336,336,1343,329,1349,323,1356,316,1363,311,1369,306,1376,302,1382,298,1390,295,1396,292,1403,289,1411,287,1418,285,1426,284,1435,283,1445,283,1454,283,1465,283,1477,284,1490,285,1504,287,1518,289,1534,292,1550,294,1566,297,1582,300,1597,303,1611,306,1623,308,1632,310,1639,311,1644,312,1647,313,1648,313e" filled="false" stroked="true" strokeweight=".659pt" strokecolor="#221e1f">
              <v:path arrowok="t"/>
              <v:stroke dashstyle="dash"/>
            </v:shape>
            <v:shape style="position:absolute;left:1033;top:283;width:209;height:105" type="#_x0000_t75" stroked="false">
              <v:imagedata r:id="rId127" o:title=""/>
            </v:shape>
            <v:line style="position:absolute" from="1958,1303" to="1958,10" stroked="true" strokeweight=".48pt" strokecolor="#221e1f">
              <v:stroke dashstyle="solid"/>
            </v:line>
            <v:line style="position:absolute" from="0,1306" to="1961,1306" stroked="true" strokeweight=".48pt" strokecolor="#221e1f">
              <v:stroke dashstyle="solid"/>
            </v:line>
            <v:shape style="position:absolute;left:227;top:130;width:199;height:209" type="#_x0000_t202" filled="false" stroked="false">
              <v:textbox inset="0,0,0,0">
                <w:txbxContent>
                  <w:p>
                    <w:pPr>
                      <w:spacing w:before="0"/>
                      <w:ind w:left="0" w:right="0" w:firstLine="0"/>
                      <w:jc w:val="left"/>
                      <w:rPr>
                        <w:rFonts w:ascii="Trebuchet MS"/>
                        <w:sz w:val="14"/>
                      </w:rPr>
                    </w:pPr>
                    <w:r>
                      <w:rPr>
                        <w:rFonts w:ascii="Cambria"/>
                        <w:i/>
                        <w:color w:val="221E1F"/>
                        <w:sz w:val="14"/>
                      </w:rPr>
                      <w:t>f</w:t>
                    </w:r>
                    <w:r>
                      <w:rPr>
                        <w:rFonts w:ascii="Cambria"/>
                        <w:i/>
                        <w:color w:val="221E1F"/>
                        <w:spacing w:val="-20"/>
                        <w:sz w:val="14"/>
                      </w:rPr>
                      <w:t> </w:t>
                    </w:r>
                    <w:r>
                      <w:rPr>
                        <w:rFonts w:ascii="Trebuchet MS"/>
                        <w:color w:val="221E1F"/>
                        <w:spacing w:val="-6"/>
                        <w:sz w:val="14"/>
                      </w:rPr>
                      <w:t>(</w:t>
                    </w:r>
                    <w:r>
                      <w:rPr>
                        <w:rFonts w:ascii="Cambria"/>
                        <w:i/>
                        <w:color w:val="221E1F"/>
                        <w:spacing w:val="-6"/>
                        <w:sz w:val="14"/>
                      </w:rPr>
                      <w:t>t</w:t>
                    </w:r>
                    <w:r>
                      <w:rPr>
                        <w:rFonts w:ascii="Trebuchet MS"/>
                        <w:color w:val="221E1F"/>
                        <w:spacing w:val="-6"/>
                        <w:sz w:val="14"/>
                      </w:rPr>
                      <w:t>)</w:t>
                    </w:r>
                  </w:p>
                </w:txbxContent>
              </v:textbox>
              <w10:wrap type="none"/>
            </v:shape>
            <v:shape style="position:absolute;left:856;top:121;width:988;height:821" type="#_x0000_t202" filled="false" stroked="false">
              <v:textbox inset="0,0,0,0">
                <w:txbxContent>
                  <w:p>
                    <w:pPr>
                      <w:spacing w:before="2"/>
                      <w:ind w:left="0" w:right="0" w:firstLine="0"/>
                      <w:jc w:val="left"/>
                      <w:rPr>
                        <w:rFonts w:ascii="Trebuchet MS"/>
                        <w:sz w:val="14"/>
                      </w:rPr>
                    </w:pPr>
                    <w:r>
                      <w:rPr>
                        <w:rFonts w:ascii="Trebuchet MS"/>
                        <w:color w:val="221E1F"/>
                        <w:sz w:val="14"/>
                      </w:rPr>
                      <w:t>Unstable</w:t>
                    </w:r>
                  </w:p>
                  <w:p>
                    <w:pPr>
                      <w:spacing w:before="40"/>
                      <w:ind w:left="644" w:right="0" w:firstLine="0"/>
                      <w:jc w:val="left"/>
                      <w:rPr>
                        <w:rFonts w:ascii="Trebuchet MS"/>
                        <w:sz w:val="14"/>
                      </w:rPr>
                    </w:pPr>
                    <w:r>
                      <w:rPr>
                        <w:rFonts w:ascii="Trebuchet MS"/>
                        <w:color w:val="221E1F"/>
                        <w:w w:val="95"/>
                        <w:sz w:val="14"/>
                      </w:rPr>
                      <w:t>Exact</w:t>
                    </w:r>
                  </w:p>
                  <w:p>
                    <w:pPr>
                      <w:spacing w:line="240" w:lineRule="auto" w:before="3"/>
                      <w:rPr>
                        <w:rFonts w:ascii="Trebuchet MS"/>
                        <w:sz w:val="21"/>
                      </w:rPr>
                    </w:pPr>
                  </w:p>
                  <w:p>
                    <w:pPr>
                      <w:spacing w:before="0"/>
                      <w:ind w:left="388" w:right="0" w:firstLine="0"/>
                      <w:jc w:val="left"/>
                      <w:rPr>
                        <w:rFonts w:ascii="Trebuchet MS"/>
                        <w:sz w:val="14"/>
                      </w:rPr>
                    </w:pPr>
                    <w:r>
                      <w:rPr>
                        <w:rFonts w:ascii="Trebuchet MS"/>
                        <w:color w:val="221E1F"/>
                        <w:sz w:val="14"/>
                      </w:rPr>
                      <w:t>Stable</w:t>
                    </w:r>
                  </w:p>
                </w:txbxContent>
              </v:textbox>
              <w10:wrap type="none"/>
            </v:shape>
            <v:shape style="position:absolute;left:1608;top:974;width:66;height:209" type="#_x0000_t202" filled="false" stroked="false">
              <v:textbox inset="0,0,0,0">
                <w:txbxContent>
                  <w:p>
                    <w:pPr>
                      <w:spacing w:before="0"/>
                      <w:ind w:left="0" w:right="0" w:firstLine="0"/>
                      <w:jc w:val="left"/>
                      <w:rPr>
                        <w:rFonts w:ascii="Cambria"/>
                        <w:i/>
                        <w:sz w:val="14"/>
                      </w:rPr>
                    </w:pPr>
                    <w:r>
                      <w:rPr>
                        <w:rFonts w:ascii="Cambria"/>
                        <w:i/>
                        <w:color w:val="221E1F"/>
                        <w:w w:val="94"/>
                        <w:sz w:val="14"/>
                      </w:rPr>
                      <w:t>t</w:t>
                    </w:r>
                  </w:p>
                </w:txbxContent>
              </v:textbox>
              <w10:wrap type="none"/>
            </v:shape>
          </v:group>
        </w:pict>
      </w:r>
      <w:r>
        <w:rPr/>
      </w:r>
    </w:p>
    <w:p>
      <w:pPr>
        <w:spacing w:line="235" w:lineRule="auto" w:before="30"/>
        <w:ind w:left="319" w:right="133" w:firstLine="0"/>
        <w:jc w:val="both"/>
        <w:rPr>
          <w:sz w:val="16"/>
        </w:rPr>
      </w:pPr>
      <w:r>
        <w:rPr>
          <w:rFonts w:ascii="Arial"/>
          <w:b/>
          <w:color w:val="474F9C"/>
          <w:sz w:val="16"/>
        </w:rPr>
        <w:t>Figure 16.24. </w:t>
      </w:r>
      <w:r>
        <w:rPr>
          <w:color w:val="231F20"/>
          <w:sz w:val="16"/>
        </w:rPr>
        <w:t>An unstable solution might follow the ex- act one initially, but can devi- ate arbitrarily far from it with time. Accuracy of a stable solution might still be insuffi- cient</w:t>
      </w:r>
      <w:r>
        <w:rPr>
          <w:color w:val="231F20"/>
          <w:spacing w:val="-13"/>
          <w:sz w:val="16"/>
        </w:rPr>
        <w:t> </w:t>
      </w:r>
      <w:r>
        <w:rPr>
          <w:color w:val="231F20"/>
          <w:sz w:val="16"/>
        </w:rPr>
        <w:t>for</w:t>
      </w:r>
      <w:r>
        <w:rPr>
          <w:color w:val="231F20"/>
          <w:spacing w:val="-13"/>
          <w:sz w:val="16"/>
        </w:rPr>
        <w:t> </w:t>
      </w:r>
      <w:r>
        <w:rPr>
          <w:color w:val="231F20"/>
          <w:sz w:val="16"/>
        </w:rPr>
        <w:t>a</w:t>
      </w:r>
      <w:r>
        <w:rPr>
          <w:color w:val="231F20"/>
          <w:spacing w:val="-16"/>
          <w:sz w:val="16"/>
        </w:rPr>
        <w:t> </w:t>
      </w:r>
      <w:r>
        <w:rPr>
          <w:color w:val="231F20"/>
          <w:sz w:val="16"/>
        </w:rPr>
        <w:t>specific</w:t>
      </w:r>
      <w:r>
        <w:rPr>
          <w:color w:val="231F20"/>
          <w:spacing w:val="-12"/>
          <w:sz w:val="16"/>
        </w:rPr>
        <w:t> </w:t>
      </w:r>
      <w:r>
        <w:rPr>
          <w:color w:val="231F20"/>
          <w:sz w:val="16"/>
        </w:rPr>
        <w:t>application.</w:t>
      </w:r>
    </w:p>
    <w:p>
      <w:pPr>
        <w:spacing w:after="0" w:line="235" w:lineRule="auto"/>
        <w:jc w:val="both"/>
        <w:rPr>
          <w:sz w:val="16"/>
        </w:rPr>
        <w:sectPr>
          <w:type w:val="continuous"/>
          <w:pgSz w:w="10800" w:h="13320"/>
          <w:pgMar w:top="1300" w:bottom="280" w:left="760" w:right="740"/>
          <w:cols w:num="2" w:equalWidth="0">
            <w:col w:w="6821" w:space="89"/>
            <w:col w:w="2390"/>
          </w:cols>
        </w:sectPr>
      </w:pPr>
    </w:p>
    <w:p>
      <w:pPr>
        <w:pStyle w:val="BodyText"/>
      </w:pPr>
    </w:p>
    <w:p>
      <w:pPr>
        <w:pStyle w:val="BodyText"/>
        <w:rPr>
          <w:sz w:val="18"/>
        </w:rPr>
      </w:pPr>
    </w:p>
    <w:p>
      <w:pPr>
        <w:pStyle w:val="BodyText"/>
        <w:spacing w:line="271" w:lineRule="auto"/>
        <w:ind w:left="2503" w:right="331"/>
        <w:jc w:val="both"/>
      </w:pPr>
      <w:r>
        <w:rPr>
          <w:color w:val="231F20"/>
        </w:rPr>
        <w:t>meaningless, and one should avoid using unstable schemes. Generally, explicit schemes are either unstable or can become unstable at larger step sizes while implicit</w:t>
      </w:r>
      <w:r>
        <w:rPr>
          <w:color w:val="231F20"/>
          <w:spacing w:val="-10"/>
        </w:rPr>
        <w:t> </w:t>
      </w:r>
      <w:r>
        <w:rPr>
          <w:color w:val="231F20"/>
        </w:rPr>
        <w:t>ones</w:t>
      </w:r>
      <w:r>
        <w:rPr>
          <w:color w:val="231F20"/>
          <w:spacing w:val="-13"/>
        </w:rPr>
        <w:t> </w:t>
      </w:r>
      <w:r>
        <w:rPr>
          <w:color w:val="231F20"/>
        </w:rPr>
        <w:t>are</w:t>
      </w:r>
      <w:r>
        <w:rPr>
          <w:color w:val="231F20"/>
          <w:spacing w:val="-9"/>
        </w:rPr>
        <w:t> </w:t>
      </w:r>
      <w:r>
        <w:rPr>
          <w:color w:val="231F20"/>
        </w:rPr>
        <w:t>unconditionally</w:t>
      </w:r>
      <w:r>
        <w:rPr>
          <w:color w:val="231F20"/>
          <w:spacing w:val="-15"/>
        </w:rPr>
        <w:t> </w:t>
      </w:r>
      <w:r>
        <w:rPr>
          <w:color w:val="231F20"/>
        </w:rPr>
        <w:t>stable.</w:t>
      </w:r>
      <w:r>
        <w:rPr>
          <w:color w:val="231F20"/>
          <w:spacing w:val="4"/>
        </w:rPr>
        <w:t> </w:t>
      </w:r>
      <w:r>
        <w:rPr>
          <w:color w:val="231F20"/>
        </w:rPr>
        <w:t>Implicit</w:t>
      </w:r>
      <w:r>
        <w:rPr>
          <w:color w:val="231F20"/>
          <w:spacing w:val="-12"/>
        </w:rPr>
        <w:t> </w:t>
      </w:r>
      <w:r>
        <w:rPr>
          <w:color w:val="231F20"/>
        </w:rPr>
        <w:t>schemes</w:t>
      </w:r>
      <w:r>
        <w:rPr>
          <w:color w:val="231F20"/>
          <w:spacing w:val="-10"/>
        </w:rPr>
        <w:t> </w:t>
      </w:r>
      <w:r>
        <w:rPr>
          <w:color w:val="231F20"/>
        </w:rPr>
        <w:t>allows</w:t>
      </w:r>
      <w:r>
        <w:rPr>
          <w:color w:val="231F20"/>
          <w:spacing w:val="-10"/>
        </w:rPr>
        <w:t> </w:t>
      </w:r>
      <w:r>
        <w:rPr>
          <w:color w:val="231F20"/>
        </w:rPr>
        <w:t>greater</w:t>
      </w:r>
      <w:r>
        <w:rPr>
          <w:color w:val="231F20"/>
          <w:spacing w:val="-12"/>
        </w:rPr>
        <w:t> </w:t>
      </w:r>
      <w:r>
        <w:rPr>
          <w:color w:val="231F20"/>
        </w:rPr>
        <w:t>step</w:t>
      </w:r>
      <w:r>
        <w:rPr>
          <w:color w:val="231F20"/>
          <w:spacing w:val="-8"/>
        </w:rPr>
        <w:t> </w:t>
      </w:r>
      <w:r>
        <w:rPr>
          <w:color w:val="231F20"/>
        </w:rPr>
        <w:t>size (and, therefore, fewer steps) which is why they are popular despite the need to solve</w:t>
      </w:r>
      <w:r>
        <w:rPr>
          <w:color w:val="231F20"/>
          <w:spacing w:val="-8"/>
        </w:rPr>
        <w:t> </w:t>
      </w:r>
      <w:r>
        <w:rPr>
          <w:color w:val="231F20"/>
        </w:rPr>
        <w:t>a</w:t>
      </w:r>
      <w:r>
        <w:rPr>
          <w:color w:val="231F20"/>
          <w:spacing w:val="-8"/>
        </w:rPr>
        <w:t> </w:t>
      </w:r>
      <w:r>
        <w:rPr>
          <w:color w:val="231F20"/>
        </w:rPr>
        <w:t>system</w:t>
      </w:r>
      <w:r>
        <w:rPr>
          <w:color w:val="231F20"/>
          <w:spacing w:val="-7"/>
        </w:rPr>
        <w:t> </w:t>
      </w:r>
      <w:r>
        <w:rPr>
          <w:color w:val="231F20"/>
        </w:rPr>
        <w:t>of</w:t>
      </w:r>
      <w:r>
        <w:rPr>
          <w:color w:val="231F20"/>
          <w:spacing w:val="-8"/>
        </w:rPr>
        <w:t> </w:t>
      </w:r>
      <w:r>
        <w:rPr>
          <w:color w:val="231F20"/>
        </w:rPr>
        <w:t>algebraic</w:t>
      </w:r>
      <w:r>
        <w:rPr>
          <w:color w:val="231F20"/>
          <w:spacing w:val="-10"/>
        </w:rPr>
        <w:t> </w:t>
      </w:r>
      <w:r>
        <w:rPr>
          <w:color w:val="231F20"/>
        </w:rPr>
        <w:t>equations</w:t>
      </w:r>
      <w:r>
        <w:rPr>
          <w:color w:val="231F20"/>
          <w:spacing w:val="-10"/>
        </w:rPr>
        <w:t> </w:t>
      </w:r>
      <w:r>
        <w:rPr>
          <w:color w:val="231F20"/>
        </w:rPr>
        <w:t>at</w:t>
      </w:r>
      <w:r>
        <w:rPr>
          <w:color w:val="231F20"/>
          <w:spacing w:val="-8"/>
        </w:rPr>
        <w:t> </w:t>
      </w:r>
      <w:r>
        <w:rPr>
          <w:color w:val="231F20"/>
        </w:rPr>
        <w:t>each</w:t>
      </w:r>
      <w:r>
        <w:rPr>
          <w:color w:val="231F20"/>
          <w:spacing w:val="-7"/>
        </w:rPr>
        <w:t> </w:t>
      </w:r>
      <w:r>
        <w:rPr>
          <w:color w:val="231F20"/>
        </w:rPr>
        <w:t>step.</w:t>
      </w:r>
      <w:r>
        <w:rPr>
          <w:color w:val="231F20"/>
          <w:spacing w:val="7"/>
        </w:rPr>
        <w:t> </w:t>
      </w:r>
      <w:r>
        <w:rPr>
          <w:color w:val="231F20"/>
        </w:rPr>
        <w:t>Explicit</w:t>
      </w:r>
      <w:r>
        <w:rPr>
          <w:color w:val="231F20"/>
          <w:spacing w:val="-10"/>
        </w:rPr>
        <w:t> </w:t>
      </w:r>
      <w:r>
        <w:rPr>
          <w:color w:val="231F20"/>
        </w:rPr>
        <w:t>schemes</w:t>
      </w:r>
      <w:r>
        <w:rPr>
          <w:color w:val="231F20"/>
          <w:spacing w:val="-9"/>
        </w:rPr>
        <w:t> </w:t>
      </w:r>
      <w:r>
        <w:rPr>
          <w:color w:val="231F20"/>
        </w:rPr>
        <w:t>are</w:t>
      </w:r>
      <w:r>
        <w:rPr>
          <w:color w:val="231F20"/>
          <w:spacing w:val="-9"/>
        </w:rPr>
        <w:t> </w:t>
      </w:r>
      <w:r>
        <w:rPr>
          <w:color w:val="231F20"/>
        </w:rPr>
        <w:t>attractive because</w:t>
      </w:r>
      <w:r>
        <w:rPr>
          <w:color w:val="231F20"/>
          <w:spacing w:val="-18"/>
        </w:rPr>
        <w:t> </w:t>
      </w:r>
      <w:r>
        <w:rPr>
          <w:color w:val="231F20"/>
        </w:rPr>
        <w:t>of</w:t>
      </w:r>
      <w:r>
        <w:rPr>
          <w:color w:val="231F20"/>
          <w:spacing w:val="-18"/>
        </w:rPr>
        <w:t> </w:t>
      </w:r>
      <w:r>
        <w:rPr>
          <w:color w:val="231F20"/>
        </w:rPr>
        <w:t>their</w:t>
      </w:r>
      <w:r>
        <w:rPr>
          <w:color w:val="231F20"/>
          <w:spacing w:val="-15"/>
        </w:rPr>
        <w:t> </w:t>
      </w:r>
      <w:r>
        <w:rPr>
          <w:color w:val="231F20"/>
        </w:rPr>
        <w:t>simplicity</w:t>
      </w:r>
      <w:r>
        <w:rPr>
          <w:color w:val="231F20"/>
          <w:spacing w:val="-17"/>
        </w:rPr>
        <w:t> </w:t>
      </w:r>
      <w:r>
        <w:rPr>
          <w:color w:val="231F20"/>
        </w:rPr>
        <w:t>if</w:t>
      </w:r>
      <w:r>
        <w:rPr>
          <w:color w:val="231F20"/>
          <w:spacing w:val="-16"/>
        </w:rPr>
        <w:t> </w:t>
      </w:r>
      <w:r>
        <w:rPr>
          <w:color w:val="231F20"/>
        </w:rPr>
        <w:t>their</w:t>
      </w:r>
      <w:r>
        <w:rPr>
          <w:color w:val="231F20"/>
          <w:spacing w:val="-15"/>
        </w:rPr>
        <w:t> </w:t>
      </w:r>
      <w:r>
        <w:rPr>
          <w:color w:val="231F20"/>
        </w:rPr>
        <w:t>stability</w:t>
      </w:r>
      <w:r>
        <w:rPr>
          <w:color w:val="231F20"/>
          <w:spacing w:val="-15"/>
        </w:rPr>
        <w:t> </w:t>
      </w:r>
      <w:r>
        <w:rPr>
          <w:color w:val="231F20"/>
        </w:rPr>
        <w:t>conditions</w:t>
      </w:r>
      <w:r>
        <w:rPr>
          <w:color w:val="231F20"/>
          <w:spacing w:val="-22"/>
        </w:rPr>
        <w:t> </w:t>
      </w:r>
      <w:r>
        <w:rPr>
          <w:color w:val="231F20"/>
        </w:rPr>
        <w:t>can</w:t>
      </w:r>
      <w:r>
        <w:rPr>
          <w:color w:val="231F20"/>
          <w:spacing w:val="-17"/>
        </w:rPr>
        <w:t> </w:t>
      </w:r>
      <w:r>
        <w:rPr>
          <w:color w:val="231F20"/>
        </w:rPr>
        <w:t>be</w:t>
      </w:r>
      <w:r>
        <w:rPr>
          <w:color w:val="231F20"/>
          <w:spacing w:val="-16"/>
        </w:rPr>
        <w:t> </w:t>
      </w:r>
      <w:r>
        <w:rPr>
          <w:color w:val="231F20"/>
        </w:rPr>
        <w:t>satisfied.</w:t>
      </w:r>
      <w:r>
        <w:rPr>
          <w:color w:val="231F20"/>
          <w:spacing w:val="2"/>
        </w:rPr>
        <w:t> </w:t>
      </w:r>
      <w:r>
        <w:rPr>
          <w:color w:val="231F20"/>
        </w:rPr>
        <w:t>Developing a good difference scheme and corresponding algorithm for a specific problem is not </w:t>
      </w:r>
      <w:r>
        <w:rPr>
          <w:color w:val="231F20"/>
          <w:spacing w:val="-3"/>
        </w:rPr>
        <w:t>easy, </w:t>
      </w:r>
      <w:r>
        <w:rPr>
          <w:color w:val="231F20"/>
        </w:rPr>
        <w:t>and for most standard situations it is well advised to use an existing method. Ample literature discussing details of these techniques is</w:t>
      </w:r>
      <w:r>
        <w:rPr>
          <w:color w:val="231F20"/>
          <w:spacing w:val="-33"/>
        </w:rPr>
        <w:t> </w:t>
      </w:r>
      <w:r>
        <w:rPr>
          <w:color w:val="231F20"/>
        </w:rPr>
        <w:t>available.</w:t>
      </w:r>
    </w:p>
    <w:p>
      <w:pPr>
        <w:pStyle w:val="BodyText"/>
        <w:spacing w:line="271" w:lineRule="auto" w:before="4"/>
        <w:ind w:left="2503" w:right="332" w:firstLine="300"/>
        <w:jc w:val="both"/>
      </w:pPr>
      <w:r>
        <w:rPr>
          <w:color w:val="231F20"/>
        </w:rPr>
        <w:t>One</w:t>
      </w:r>
      <w:r>
        <w:rPr>
          <w:color w:val="231F20"/>
          <w:spacing w:val="-10"/>
        </w:rPr>
        <w:t> </w:t>
      </w:r>
      <w:r>
        <w:rPr>
          <w:color w:val="231F20"/>
        </w:rPr>
        <w:t>should</w:t>
      </w:r>
      <w:r>
        <w:rPr>
          <w:color w:val="231F20"/>
          <w:spacing w:val="-8"/>
        </w:rPr>
        <w:t> </w:t>
      </w:r>
      <w:r>
        <w:rPr>
          <w:color w:val="231F20"/>
        </w:rPr>
        <w:t>remember</w:t>
      </w:r>
      <w:r>
        <w:rPr>
          <w:color w:val="231F20"/>
          <w:spacing w:val="-12"/>
        </w:rPr>
        <w:t> </w:t>
      </w:r>
      <w:r>
        <w:rPr>
          <w:color w:val="231F20"/>
        </w:rPr>
        <w:t>that,</w:t>
      </w:r>
      <w:r>
        <w:rPr>
          <w:color w:val="231F20"/>
          <w:spacing w:val="-6"/>
        </w:rPr>
        <w:t> </w:t>
      </w:r>
      <w:r>
        <w:rPr>
          <w:color w:val="231F20"/>
        </w:rPr>
        <w:t>in</w:t>
      </w:r>
      <w:r>
        <w:rPr>
          <w:color w:val="231F20"/>
          <w:spacing w:val="-7"/>
        </w:rPr>
        <w:t> </w:t>
      </w:r>
      <w:r>
        <w:rPr>
          <w:color w:val="231F20"/>
        </w:rPr>
        <w:t>many</w:t>
      </w:r>
      <w:r>
        <w:rPr>
          <w:color w:val="231F20"/>
          <w:spacing w:val="-9"/>
        </w:rPr>
        <w:t> </w:t>
      </w:r>
      <w:r>
        <w:rPr>
          <w:color w:val="231F20"/>
        </w:rPr>
        <w:t>cases,</w:t>
      </w:r>
      <w:r>
        <w:rPr>
          <w:color w:val="231F20"/>
          <w:spacing w:val="-4"/>
        </w:rPr>
        <w:t> </w:t>
      </w:r>
      <w:r>
        <w:rPr>
          <w:color w:val="231F20"/>
        </w:rPr>
        <w:t>just</w:t>
      </w:r>
      <w:r>
        <w:rPr>
          <w:color w:val="231F20"/>
          <w:spacing w:val="-8"/>
        </w:rPr>
        <w:t> </w:t>
      </w:r>
      <w:r>
        <w:rPr>
          <w:color w:val="231F20"/>
        </w:rPr>
        <w:t>computing</w:t>
      </w:r>
      <w:r>
        <w:rPr>
          <w:color w:val="231F20"/>
          <w:spacing w:val="-11"/>
        </w:rPr>
        <w:t> </w:t>
      </w:r>
      <w:r>
        <w:rPr>
          <w:color w:val="231F20"/>
        </w:rPr>
        <w:t>all</w:t>
      </w:r>
      <w:r>
        <w:rPr>
          <w:color w:val="231F20"/>
          <w:spacing w:val="-8"/>
        </w:rPr>
        <w:t> </w:t>
      </w:r>
      <w:r>
        <w:rPr>
          <w:color w:val="231F20"/>
        </w:rPr>
        <w:t>necessary</w:t>
      </w:r>
      <w:r>
        <w:rPr>
          <w:color w:val="231F20"/>
          <w:spacing w:val="-6"/>
        </w:rPr>
        <w:t> </w:t>
      </w:r>
      <w:r>
        <w:rPr>
          <w:color w:val="231F20"/>
        </w:rPr>
        <w:t>terms in the equation is a difficult and time-consuming task on its own. In rigid body or cloth simulation, for example, most of the forces acting on the system are due to collisions among objects. At each step during animation, one therefore has to solve a purely geometric, but very nontrivial, problem of collision detection. In such conditions, schemes which require fewer evaluations of such forces might provide significant computational</w:t>
      </w:r>
      <w:r>
        <w:rPr>
          <w:color w:val="231F20"/>
          <w:spacing w:val="-19"/>
        </w:rPr>
        <w:t> </w:t>
      </w:r>
      <w:r>
        <w:rPr>
          <w:color w:val="231F20"/>
        </w:rPr>
        <w:t>savings.</w:t>
      </w:r>
    </w:p>
    <w:p>
      <w:pPr>
        <w:pStyle w:val="BodyText"/>
        <w:spacing w:line="271" w:lineRule="auto" w:before="8"/>
        <w:ind w:left="2503" w:right="330" w:firstLine="300"/>
        <w:jc w:val="both"/>
      </w:pPr>
      <w:r>
        <w:rPr>
          <w:color w:val="231F20"/>
        </w:rPr>
        <w:t>Although the result of solving appropriate time-dependant equations gives very realistic motion, this approach has its limitations. First of all, it is very  hard</w:t>
      </w:r>
      <w:r>
        <w:rPr>
          <w:color w:val="231F20"/>
          <w:spacing w:val="-8"/>
        </w:rPr>
        <w:t> </w:t>
      </w:r>
      <w:r>
        <w:rPr>
          <w:color w:val="231F20"/>
        </w:rPr>
        <w:t>to</w:t>
      </w:r>
      <w:r>
        <w:rPr>
          <w:color w:val="231F20"/>
          <w:spacing w:val="-5"/>
        </w:rPr>
        <w:t> </w:t>
      </w:r>
      <w:r>
        <w:rPr>
          <w:color w:val="231F20"/>
        </w:rPr>
        <w:t>control</w:t>
      </w:r>
      <w:r>
        <w:rPr>
          <w:color w:val="231F20"/>
          <w:spacing w:val="-10"/>
        </w:rPr>
        <w:t> </w:t>
      </w:r>
      <w:r>
        <w:rPr>
          <w:color w:val="231F20"/>
        </w:rPr>
        <w:t>the</w:t>
      </w:r>
      <w:r>
        <w:rPr>
          <w:color w:val="231F20"/>
          <w:spacing w:val="-5"/>
        </w:rPr>
        <w:t> </w:t>
      </w:r>
      <w:r>
        <w:rPr>
          <w:color w:val="231F20"/>
        </w:rPr>
        <w:t>result</w:t>
      </w:r>
      <w:r>
        <w:rPr>
          <w:color w:val="231F20"/>
          <w:spacing w:val="-7"/>
        </w:rPr>
        <w:t> </w:t>
      </w:r>
      <w:r>
        <w:rPr>
          <w:color w:val="231F20"/>
        </w:rPr>
        <w:t>of</w:t>
      </w:r>
      <w:r>
        <w:rPr>
          <w:color w:val="231F20"/>
          <w:spacing w:val="-5"/>
        </w:rPr>
        <w:t> </w:t>
      </w:r>
      <w:r>
        <w:rPr>
          <w:color w:val="231F20"/>
        </w:rPr>
        <w:t>physics-based</w:t>
      </w:r>
      <w:r>
        <w:rPr>
          <w:color w:val="231F20"/>
          <w:spacing w:val="-12"/>
        </w:rPr>
        <w:t> </w:t>
      </w:r>
      <w:r>
        <w:rPr>
          <w:color w:val="231F20"/>
        </w:rPr>
        <w:t>animation.</w:t>
      </w:r>
      <w:r>
        <w:rPr>
          <w:color w:val="231F20"/>
          <w:spacing w:val="4"/>
        </w:rPr>
        <w:t> </w:t>
      </w:r>
      <w:r>
        <w:rPr>
          <w:color w:val="231F20"/>
        </w:rPr>
        <w:t>Fundamental</w:t>
      </w:r>
      <w:r>
        <w:rPr>
          <w:color w:val="231F20"/>
          <w:spacing w:val="-10"/>
        </w:rPr>
        <w:t> </w:t>
      </w:r>
      <w:r>
        <w:rPr>
          <w:color w:val="231F20"/>
        </w:rPr>
        <w:t>mathematical properties</w:t>
      </w:r>
      <w:r>
        <w:rPr>
          <w:color w:val="231F20"/>
          <w:spacing w:val="-12"/>
        </w:rPr>
        <w:t> </w:t>
      </w:r>
      <w:r>
        <w:rPr>
          <w:color w:val="231F20"/>
        </w:rPr>
        <w:t>of</w:t>
      </w:r>
      <w:r>
        <w:rPr>
          <w:color w:val="231F20"/>
          <w:spacing w:val="-9"/>
        </w:rPr>
        <w:t> </w:t>
      </w:r>
      <w:r>
        <w:rPr>
          <w:color w:val="231F20"/>
        </w:rPr>
        <w:t>these</w:t>
      </w:r>
      <w:r>
        <w:rPr>
          <w:color w:val="231F20"/>
          <w:spacing w:val="-9"/>
        </w:rPr>
        <w:t> </w:t>
      </w:r>
      <w:r>
        <w:rPr>
          <w:color w:val="231F20"/>
        </w:rPr>
        <w:t>equations</w:t>
      </w:r>
      <w:r>
        <w:rPr>
          <w:color w:val="231F20"/>
          <w:spacing w:val="-12"/>
        </w:rPr>
        <w:t> </w:t>
      </w:r>
      <w:r>
        <w:rPr>
          <w:color w:val="231F20"/>
        </w:rPr>
        <w:t>state</w:t>
      </w:r>
      <w:r>
        <w:rPr>
          <w:color w:val="231F20"/>
          <w:spacing w:val="-7"/>
        </w:rPr>
        <w:t> </w:t>
      </w:r>
      <w:r>
        <w:rPr>
          <w:color w:val="231F20"/>
        </w:rPr>
        <w:t>that</w:t>
      </w:r>
      <w:r>
        <w:rPr>
          <w:color w:val="231F20"/>
          <w:spacing w:val="-11"/>
        </w:rPr>
        <w:t> </w:t>
      </w:r>
      <w:r>
        <w:rPr>
          <w:color w:val="231F20"/>
        </w:rPr>
        <w:t>once</w:t>
      </w:r>
      <w:r>
        <w:rPr>
          <w:color w:val="231F20"/>
          <w:spacing w:val="-11"/>
        </w:rPr>
        <w:t> </w:t>
      </w:r>
      <w:r>
        <w:rPr>
          <w:color w:val="231F20"/>
        </w:rPr>
        <w:t>the</w:t>
      </w:r>
      <w:r>
        <w:rPr>
          <w:color w:val="231F20"/>
          <w:spacing w:val="-7"/>
        </w:rPr>
        <w:t> </w:t>
      </w:r>
      <w:r>
        <w:rPr>
          <w:color w:val="231F20"/>
        </w:rPr>
        <w:t>initial</w:t>
      </w:r>
      <w:r>
        <w:rPr>
          <w:color w:val="231F20"/>
          <w:spacing w:val="-9"/>
        </w:rPr>
        <w:t> </w:t>
      </w:r>
      <w:r>
        <w:rPr>
          <w:color w:val="231F20"/>
        </w:rPr>
        <w:t>conditions</w:t>
      </w:r>
      <w:r>
        <w:rPr>
          <w:color w:val="231F20"/>
          <w:spacing w:val="-12"/>
        </w:rPr>
        <w:t> </w:t>
      </w:r>
      <w:r>
        <w:rPr>
          <w:color w:val="231F20"/>
        </w:rPr>
        <w:t>are</w:t>
      </w:r>
      <w:r>
        <w:rPr>
          <w:color w:val="231F20"/>
          <w:spacing w:val="-9"/>
        </w:rPr>
        <w:t> </w:t>
      </w:r>
      <w:r>
        <w:rPr>
          <w:color w:val="231F20"/>
        </w:rPr>
        <w:t>set,</w:t>
      </w:r>
      <w:r>
        <w:rPr>
          <w:color w:val="231F20"/>
          <w:spacing w:val="-6"/>
        </w:rPr>
        <w:t> </w:t>
      </w:r>
      <w:r>
        <w:rPr>
          <w:color w:val="231F20"/>
        </w:rPr>
        <w:t>the</w:t>
      </w:r>
      <w:r>
        <w:rPr>
          <w:color w:val="231F20"/>
          <w:spacing w:val="-9"/>
        </w:rPr>
        <w:t> </w:t>
      </w:r>
      <w:r>
        <w:rPr>
          <w:color w:val="231F20"/>
        </w:rPr>
        <w:t>solu- tion</w:t>
      </w:r>
      <w:r>
        <w:rPr>
          <w:color w:val="231F20"/>
          <w:spacing w:val="-11"/>
        </w:rPr>
        <w:t> </w:t>
      </w:r>
      <w:r>
        <w:rPr>
          <w:color w:val="231F20"/>
        </w:rPr>
        <w:t>is</w:t>
      </w:r>
      <w:r>
        <w:rPr>
          <w:color w:val="231F20"/>
          <w:spacing w:val="-9"/>
        </w:rPr>
        <w:t> </w:t>
      </w:r>
      <w:r>
        <w:rPr>
          <w:color w:val="231F20"/>
        </w:rPr>
        <w:t>uniquely</w:t>
      </w:r>
      <w:r>
        <w:rPr>
          <w:color w:val="231F20"/>
          <w:spacing w:val="-12"/>
        </w:rPr>
        <w:t> </w:t>
      </w:r>
      <w:r>
        <w:rPr>
          <w:color w:val="231F20"/>
        </w:rPr>
        <w:t>defined.</w:t>
      </w:r>
      <w:r>
        <w:rPr>
          <w:color w:val="231F20"/>
          <w:spacing w:val="3"/>
        </w:rPr>
        <w:t> </w:t>
      </w:r>
      <w:r>
        <w:rPr>
          <w:color w:val="231F20"/>
        </w:rPr>
        <w:t>This</w:t>
      </w:r>
      <w:r>
        <w:rPr>
          <w:color w:val="231F20"/>
          <w:spacing w:val="-11"/>
        </w:rPr>
        <w:t> </w:t>
      </w:r>
      <w:r>
        <w:rPr>
          <w:color w:val="231F20"/>
        </w:rPr>
        <w:t>does</w:t>
      </w:r>
      <w:r>
        <w:rPr>
          <w:color w:val="231F20"/>
          <w:spacing w:val="-11"/>
        </w:rPr>
        <w:t> </w:t>
      </w:r>
      <w:r>
        <w:rPr>
          <w:color w:val="231F20"/>
        </w:rPr>
        <w:t>not</w:t>
      </w:r>
      <w:r>
        <w:rPr>
          <w:color w:val="231F20"/>
          <w:spacing w:val="-12"/>
        </w:rPr>
        <w:t> </w:t>
      </w:r>
      <w:r>
        <w:rPr>
          <w:color w:val="231F20"/>
        </w:rPr>
        <w:t>leave</w:t>
      </w:r>
      <w:r>
        <w:rPr>
          <w:color w:val="231F20"/>
          <w:spacing w:val="-10"/>
        </w:rPr>
        <w:t> </w:t>
      </w:r>
      <w:r>
        <w:rPr>
          <w:color w:val="231F20"/>
        </w:rPr>
        <w:t>much</w:t>
      </w:r>
      <w:r>
        <w:rPr>
          <w:color w:val="231F20"/>
          <w:spacing w:val="-9"/>
        </w:rPr>
        <w:t> </w:t>
      </w:r>
      <w:r>
        <w:rPr>
          <w:color w:val="231F20"/>
        </w:rPr>
        <w:t>room</w:t>
      </w:r>
      <w:r>
        <w:rPr>
          <w:color w:val="231F20"/>
          <w:spacing w:val="-12"/>
        </w:rPr>
        <w:t> </w:t>
      </w:r>
      <w:r>
        <w:rPr>
          <w:color w:val="231F20"/>
        </w:rPr>
        <w:t>for</w:t>
      </w:r>
      <w:r>
        <w:rPr>
          <w:color w:val="231F20"/>
          <w:spacing w:val="-11"/>
        </w:rPr>
        <w:t> </w:t>
      </w:r>
      <w:r>
        <w:rPr>
          <w:color w:val="231F20"/>
        </w:rPr>
        <w:t>animator</w:t>
      </w:r>
      <w:r>
        <w:rPr>
          <w:color w:val="231F20"/>
          <w:spacing w:val="-12"/>
        </w:rPr>
        <w:t> </w:t>
      </w:r>
      <w:r>
        <w:rPr>
          <w:color w:val="231F20"/>
        </w:rPr>
        <w:t>input</w:t>
      </w:r>
      <w:r>
        <w:rPr>
          <w:color w:val="231F20"/>
          <w:spacing w:val="-13"/>
        </w:rPr>
        <w:t> </w:t>
      </w:r>
      <w:r>
        <w:rPr>
          <w:color w:val="231F20"/>
        </w:rPr>
        <w:t>and,</w:t>
      </w:r>
      <w:r>
        <w:rPr>
          <w:color w:val="231F20"/>
          <w:spacing w:val="-10"/>
        </w:rPr>
        <w:t> </w:t>
      </w:r>
      <w:r>
        <w:rPr>
          <w:color w:val="231F20"/>
        </w:rPr>
        <w:t>if the</w:t>
      </w:r>
      <w:r>
        <w:rPr>
          <w:color w:val="231F20"/>
          <w:spacing w:val="-10"/>
        </w:rPr>
        <w:t> </w:t>
      </w:r>
      <w:r>
        <w:rPr>
          <w:color w:val="231F20"/>
        </w:rPr>
        <w:t>result</w:t>
      </w:r>
      <w:r>
        <w:rPr>
          <w:color w:val="231F20"/>
          <w:spacing w:val="-13"/>
        </w:rPr>
        <w:t> </w:t>
      </w:r>
      <w:r>
        <w:rPr>
          <w:color w:val="231F20"/>
        </w:rPr>
        <w:t>is</w:t>
      </w:r>
      <w:r>
        <w:rPr>
          <w:color w:val="231F20"/>
          <w:spacing w:val="-11"/>
        </w:rPr>
        <w:t> </w:t>
      </w:r>
      <w:r>
        <w:rPr>
          <w:color w:val="231F20"/>
        </w:rPr>
        <w:t>not</w:t>
      </w:r>
      <w:r>
        <w:rPr>
          <w:color w:val="231F20"/>
          <w:spacing w:val="-9"/>
        </w:rPr>
        <w:t> </w:t>
      </w:r>
      <w:r>
        <w:rPr>
          <w:color w:val="231F20"/>
        </w:rPr>
        <w:t>satisfactory</w:t>
      </w:r>
      <w:r>
        <w:rPr>
          <w:color w:val="231F20"/>
          <w:spacing w:val="-11"/>
        </w:rPr>
        <w:t> </w:t>
      </w:r>
      <w:r>
        <w:rPr>
          <w:color w:val="231F20"/>
        </w:rPr>
        <w:t>for</w:t>
      </w:r>
      <w:r>
        <w:rPr>
          <w:color w:val="231F20"/>
          <w:spacing w:val="-14"/>
        </w:rPr>
        <w:t> </w:t>
      </w:r>
      <w:r>
        <w:rPr>
          <w:color w:val="231F20"/>
        </w:rPr>
        <w:t>some</w:t>
      </w:r>
      <w:r>
        <w:rPr>
          <w:color w:val="231F20"/>
          <w:spacing w:val="-9"/>
        </w:rPr>
        <w:t> </w:t>
      </w:r>
      <w:r>
        <w:rPr>
          <w:color w:val="231F20"/>
        </w:rPr>
        <w:t>reason,</w:t>
      </w:r>
      <w:r>
        <w:rPr>
          <w:color w:val="231F20"/>
          <w:spacing w:val="-12"/>
        </w:rPr>
        <w:t> </w:t>
      </w:r>
      <w:r>
        <w:rPr>
          <w:color w:val="231F20"/>
        </w:rPr>
        <w:t>one</w:t>
      </w:r>
      <w:r>
        <w:rPr>
          <w:color w:val="231F20"/>
          <w:spacing w:val="-12"/>
        </w:rPr>
        <w:t> </w:t>
      </w:r>
      <w:r>
        <w:rPr>
          <w:color w:val="231F20"/>
        </w:rPr>
        <w:t>has</w:t>
      </w:r>
      <w:r>
        <w:rPr>
          <w:color w:val="231F20"/>
          <w:spacing w:val="-12"/>
        </w:rPr>
        <w:t> </w:t>
      </w:r>
      <w:r>
        <w:rPr>
          <w:color w:val="231F20"/>
        </w:rPr>
        <w:t>only</w:t>
      </w:r>
      <w:r>
        <w:rPr>
          <w:color w:val="231F20"/>
          <w:spacing w:val="-11"/>
        </w:rPr>
        <w:t> </w:t>
      </w:r>
      <w:r>
        <w:rPr>
          <w:color w:val="231F20"/>
        </w:rPr>
        <w:t>a</w:t>
      </w:r>
      <w:r>
        <w:rPr>
          <w:color w:val="231F20"/>
          <w:spacing w:val="-10"/>
        </w:rPr>
        <w:t> </w:t>
      </w:r>
      <w:r>
        <w:rPr>
          <w:color w:val="231F20"/>
        </w:rPr>
        <w:t>few</w:t>
      </w:r>
      <w:r>
        <w:rPr>
          <w:color w:val="231F20"/>
          <w:spacing w:val="-12"/>
        </w:rPr>
        <w:t> </w:t>
      </w:r>
      <w:r>
        <w:rPr>
          <w:color w:val="231F20"/>
        </w:rPr>
        <w:t>options.</w:t>
      </w:r>
      <w:r>
        <w:rPr>
          <w:color w:val="231F20"/>
          <w:spacing w:val="1"/>
        </w:rPr>
        <w:t> </w:t>
      </w:r>
      <w:r>
        <w:rPr>
          <w:color w:val="231F20"/>
        </w:rPr>
        <w:t>They</w:t>
      </w:r>
      <w:r>
        <w:rPr>
          <w:color w:val="231F20"/>
          <w:spacing w:val="-11"/>
        </w:rPr>
        <w:t> </w:t>
      </w:r>
      <w:r>
        <w:rPr>
          <w:color w:val="231F20"/>
        </w:rPr>
        <w:t>are mostly</w:t>
      </w:r>
      <w:r>
        <w:rPr>
          <w:color w:val="231F20"/>
          <w:spacing w:val="-7"/>
        </w:rPr>
        <w:t> </w:t>
      </w:r>
      <w:r>
        <w:rPr>
          <w:color w:val="231F20"/>
        </w:rPr>
        <w:t>limited</w:t>
      </w:r>
      <w:r>
        <w:rPr>
          <w:color w:val="231F20"/>
          <w:spacing w:val="-6"/>
        </w:rPr>
        <w:t> </w:t>
      </w:r>
      <w:r>
        <w:rPr>
          <w:color w:val="231F20"/>
        </w:rPr>
        <w:t>to</w:t>
      </w:r>
      <w:r>
        <w:rPr>
          <w:color w:val="231F20"/>
          <w:spacing w:val="-7"/>
        </w:rPr>
        <w:t> </w:t>
      </w:r>
      <w:r>
        <w:rPr>
          <w:color w:val="231F20"/>
        </w:rPr>
        <w:t>adjusting</w:t>
      </w:r>
      <w:r>
        <w:rPr>
          <w:color w:val="231F20"/>
          <w:spacing w:val="-8"/>
        </w:rPr>
        <w:t> </w:t>
      </w:r>
      <w:r>
        <w:rPr>
          <w:color w:val="231F20"/>
        </w:rPr>
        <w:t>initial</w:t>
      </w:r>
      <w:r>
        <w:rPr>
          <w:color w:val="231F20"/>
          <w:spacing w:val="-6"/>
        </w:rPr>
        <w:t> </w:t>
      </w:r>
      <w:r>
        <w:rPr>
          <w:color w:val="231F20"/>
        </w:rPr>
        <w:t>condition</w:t>
      </w:r>
      <w:r>
        <w:rPr>
          <w:color w:val="231F20"/>
          <w:spacing w:val="-11"/>
        </w:rPr>
        <w:t> </w:t>
      </w:r>
      <w:r>
        <w:rPr>
          <w:color w:val="231F20"/>
        </w:rPr>
        <w:t>used,</w:t>
      </w:r>
      <w:r>
        <w:rPr>
          <w:color w:val="231F20"/>
          <w:spacing w:val="-7"/>
        </w:rPr>
        <w:t> </w:t>
      </w:r>
      <w:r>
        <w:rPr>
          <w:color w:val="231F20"/>
        </w:rPr>
        <w:t>changing</w:t>
      </w:r>
      <w:r>
        <w:rPr>
          <w:color w:val="231F20"/>
          <w:spacing w:val="-10"/>
        </w:rPr>
        <w:t> </w:t>
      </w:r>
      <w:r>
        <w:rPr>
          <w:color w:val="231F20"/>
        </w:rPr>
        <w:t>physical</w:t>
      </w:r>
      <w:r>
        <w:rPr>
          <w:color w:val="231F20"/>
          <w:spacing w:val="-9"/>
        </w:rPr>
        <w:t> </w:t>
      </w:r>
      <w:r>
        <w:rPr>
          <w:color w:val="231F20"/>
        </w:rPr>
        <w:t>properties</w:t>
      </w:r>
      <w:r>
        <w:rPr>
          <w:color w:val="231F20"/>
          <w:spacing w:val="-10"/>
        </w:rPr>
        <w:t> </w:t>
      </w:r>
      <w:r>
        <w:rPr>
          <w:color w:val="231F20"/>
        </w:rPr>
        <w:t>of the system, or even modifying the equations themselves by introducing artificial terms</w:t>
      </w:r>
      <w:r>
        <w:rPr>
          <w:color w:val="231F20"/>
          <w:spacing w:val="-15"/>
        </w:rPr>
        <w:t> </w:t>
      </w:r>
      <w:r>
        <w:rPr>
          <w:color w:val="231F20"/>
        </w:rPr>
        <w:t>intended</w:t>
      </w:r>
      <w:r>
        <w:rPr>
          <w:color w:val="231F20"/>
          <w:spacing w:val="-16"/>
        </w:rPr>
        <w:t> </w:t>
      </w:r>
      <w:r>
        <w:rPr>
          <w:color w:val="231F20"/>
        </w:rPr>
        <w:t>to</w:t>
      </w:r>
      <w:r>
        <w:rPr>
          <w:color w:val="231F20"/>
          <w:spacing w:val="-13"/>
        </w:rPr>
        <w:t> </w:t>
      </w:r>
      <w:r>
        <w:rPr>
          <w:color w:val="231F20"/>
        </w:rPr>
        <w:t>“drive”</w:t>
      </w:r>
      <w:r>
        <w:rPr>
          <w:color w:val="231F20"/>
          <w:spacing w:val="-18"/>
        </w:rPr>
        <w:t> </w:t>
      </w:r>
      <w:r>
        <w:rPr>
          <w:color w:val="231F20"/>
        </w:rPr>
        <w:t>the</w:t>
      </w:r>
      <w:r>
        <w:rPr>
          <w:color w:val="231F20"/>
          <w:spacing w:val="-12"/>
        </w:rPr>
        <w:t> </w:t>
      </w:r>
      <w:r>
        <w:rPr>
          <w:color w:val="231F20"/>
        </w:rPr>
        <w:t>solution</w:t>
      </w:r>
      <w:r>
        <w:rPr>
          <w:color w:val="231F20"/>
          <w:spacing w:val="-15"/>
        </w:rPr>
        <w:t> </w:t>
      </w:r>
      <w:r>
        <w:rPr>
          <w:color w:val="231F20"/>
        </w:rPr>
        <w:t>in</w:t>
      </w:r>
      <w:r>
        <w:rPr>
          <w:color w:val="231F20"/>
          <w:spacing w:val="-13"/>
        </w:rPr>
        <w:t> </w:t>
      </w:r>
      <w:r>
        <w:rPr>
          <w:color w:val="231F20"/>
        </w:rPr>
        <w:t>the</w:t>
      </w:r>
      <w:r>
        <w:rPr>
          <w:color w:val="231F20"/>
          <w:spacing w:val="-12"/>
        </w:rPr>
        <w:t> </w:t>
      </w:r>
      <w:r>
        <w:rPr>
          <w:color w:val="231F20"/>
        </w:rPr>
        <w:t>direction</w:t>
      </w:r>
      <w:r>
        <w:rPr>
          <w:color w:val="231F20"/>
          <w:spacing w:val="-17"/>
        </w:rPr>
        <w:t> </w:t>
      </w:r>
      <w:r>
        <w:rPr>
          <w:color w:val="231F20"/>
        </w:rPr>
        <w:t>the</w:t>
      </w:r>
      <w:r>
        <w:rPr>
          <w:color w:val="231F20"/>
          <w:spacing w:val="-13"/>
        </w:rPr>
        <w:t> </w:t>
      </w:r>
      <w:r>
        <w:rPr>
          <w:color w:val="231F20"/>
        </w:rPr>
        <w:t>animator</w:t>
      </w:r>
      <w:r>
        <w:rPr>
          <w:color w:val="231F20"/>
          <w:spacing w:val="-14"/>
        </w:rPr>
        <w:t> </w:t>
      </w:r>
      <w:r>
        <w:rPr>
          <w:color w:val="231F20"/>
        </w:rPr>
        <w:t>wants.</w:t>
      </w:r>
      <w:r>
        <w:rPr>
          <w:color w:val="231F20"/>
          <w:spacing w:val="2"/>
        </w:rPr>
        <w:t> </w:t>
      </w:r>
      <w:r>
        <w:rPr>
          <w:color w:val="231F20"/>
        </w:rPr>
        <w:t>Making such</w:t>
      </w:r>
      <w:r>
        <w:rPr>
          <w:color w:val="231F20"/>
          <w:spacing w:val="-5"/>
        </w:rPr>
        <w:t> </w:t>
      </w:r>
      <w:r>
        <w:rPr>
          <w:color w:val="231F20"/>
        </w:rPr>
        <w:t>changes</w:t>
      </w:r>
      <w:r>
        <w:rPr>
          <w:color w:val="231F20"/>
          <w:spacing w:val="-7"/>
        </w:rPr>
        <w:t> </w:t>
      </w:r>
      <w:r>
        <w:rPr>
          <w:color w:val="231F20"/>
        </w:rPr>
        <w:t>requires</w:t>
      </w:r>
      <w:r>
        <w:rPr>
          <w:color w:val="231F20"/>
          <w:spacing w:val="-10"/>
        </w:rPr>
        <w:t> </w:t>
      </w:r>
      <w:r>
        <w:rPr>
          <w:color w:val="231F20"/>
        </w:rPr>
        <w:t>significant</w:t>
      </w:r>
      <w:r>
        <w:rPr>
          <w:color w:val="231F20"/>
          <w:spacing w:val="-7"/>
        </w:rPr>
        <w:t> </w:t>
      </w:r>
      <w:r>
        <w:rPr>
          <w:color w:val="231F20"/>
        </w:rPr>
        <w:t>skill</w:t>
      </w:r>
      <w:r>
        <w:rPr>
          <w:color w:val="231F20"/>
          <w:spacing w:val="-4"/>
        </w:rPr>
        <w:t> </w:t>
      </w:r>
      <w:r>
        <w:rPr>
          <w:color w:val="231F20"/>
        </w:rPr>
        <w:t>as</w:t>
      </w:r>
      <w:r>
        <w:rPr>
          <w:color w:val="231F20"/>
          <w:spacing w:val="-2"/>
        </w:rPr>
        <w:t> </w:t>
      </w:r>
      <w:r>
        <w:rPr>
          <w:color w:val="231F20"/>
        </w:rPr>
        <w:t>well</w:t>
      </w:r>
      <w:r>
        <w:rPr>
          <w:color w:val="231F20"/>
          <w:spacing w:val="-4"/>
        </w:rPr>
        <w:t> </w:t>
      </w:r>
      <w:r>
        <w:rPr>
          <w:color w:val="231F20"/>
        </w:rPr>
        <w:t>as</w:t>
      </w:r>
      <w:r>
        <w:rPr>
          <w:color w:val="231F20"/>
          <w:spacing w:val="-5"/>
        </w:rPr>
        <w:t> </w:t>
      </w:r>
      <w:r>
        <w:rPr>
          <w:color w:val="231F20"/>
        </w:rPr>
        <w:t>understanding</w:t>
      </w:r>
      <w:r>
        <w:rPr>
          <w:color w:val="231F20"/>
          <w:spacing w:val="-12"/>
        </w:rPr>
        <w:t> </w:t>
      </w:r>
      <w:r>
        <w:rPr>
          <w:color w:val="231F20"/>
        </w:rPr>
        <w:t>of</w:t>
      </w:r>
      <w:r>
        <w:rPr>
          <w:color w:val="231F20"/>
          <w:spacing w:val="-3"/>
        </w:rPr>
        <w:t> </w:t>
      </w:r>
      <w:r>
        <w:rPr>
          <w:color w:val="231F20"/>
        </w:rPr>
        <w:t>the</w:t>
      </w:r>
      <w:r>
        <w:rPr>
          <w:color w:val="231F20"/>
          <w:spacing w:val="-6"/>
        </w:rPr>
        <w:t> </w:t>
      </w:r>
      <w:r>
        <w:rPr>
          <w:color w:val="231F20"/>
        </w:rPr>
        <w:t>underlying physics and, ideally, numerical methods. Without this knowledge, the realism provided</w:t>
      </w:r>
      <w:r>
        <w:rPr>
          <w:color w:val="231F20"/>
          <w:spacing w:val="-10"/>
        </w:rPr>
        <w:t> </w:t>
      </w:r>
      <w:r>
        <w:rPr>
          <w:color w:val="231F20"/>
        </w:rPr>
        <w:t>by</w:t>
      </w:r>
      <w:r>
        <w:rPr>
          <w:color w:val="231F20"/>
          <w:spacing w:val="-5"/>
        </w:rPr>
        <w:t> </w:t>
      </w:r>
      <w:r>
        <w:rPr>
          <w:color w:val="231F20"/>
        </w:rPr>
        <w:t>physics-based</w:t>
      </w:r>
      <w:r>
        <w:rPr>
          <w:color w:val="231F20"/>
          <w:spacing w:val="-9"/>
        </w:rPr>
        <w:t> </w:t>
      </w:r>
      <w:r>
        <w:rPr>
          <w:color w:val="231F20"/>
        </w:rPr>
        <w:t>animation</w:t>
      </w:r>
      <w:r>
        <w:rPr>
          <w:color w:val="231F20"/>
          <w:spacing w:val="-5"/>
        </w:rPr>
        <w:t> </w:t>
      </w:r>
      <w:r>
        <w:rPr>
          <w:color w:val="231F20"/>
        </w:rPr>
        <w:t>can</w:t>
      </w:r>
      <w:r>
        <w:rPr>
          <w:color w:val="231F20"/>
          <w:spacing w:val="-5"/>
        </w:rPr>
        <w:t> </w:t>
      </w:r>
      <w:r>
        <w:rPr>
          <w:color w:val="231F20"/>
        </w:rPr>
        <w:t>be</w:t>
      </w:r>
      <w:r>
        <w:rPr>
          <w:color w:val="231F20"/>
          <w:spacing w:val="-6"/>
        </w:rPr>
        <w:t> </w:t>
      </w:r>
      <w:r>
        <w:rPr>
          <w:color w:val="231F20"/>
        </w:rPr>
        <w:t>destroyed</w:t>
      </w:r>
      <w:r>
        <w:rPr>
          <w:color w:val="231F20"/>
          <w:spacing w:val="-8"/>
        </w:rPr>
        <w:t> </w:t>
      </w:r>
      <w:r>
        <w:rPr>
          <w:color w:val="231F20"/>
        </w:rPr>
        <w:t>or</w:t>
      </w:r>
      <w:r>
        <w:rPr>
          <w:color w:val="231F20"/>
          <w:spacing w:val="-5"/>
        </w:rPr>
        <w:t> </w:t>
      </w:r>
      <w:r>
        <w:rPr>
          <w:color w:val="231F20"/>
        </w:rPr>
        <w:t>severe</w:t>
      </w:r>
      <w:r>
        <w:rPr>
          <w:color w:val="231F20"/>
          <w:spacing w:val="-6"/>
        </w:rPr>
        <w:t> </w:t>
      </w:r>
      <w:r>
        <w:rPr>
          <w:color w:val="231F20"/>
        </w:rPr>
        <w:t>numerical</w:t>
      </w:r>
      <w:r>
        <w:rPr>
          <w:color w:val="231F20"/>
          <w:spacing w:val="-9"/>
        </w:rPr>
        <w:t> </w:t>
      </w:r>
      <w:r>
        <w:rPr>
          <w:color w:val="231F20"/>
        </w:rPr>
        <w:t>prob- lems might</w:t>
      </w:r>
      <w:r>
        <w:rPr>
          <w:color w:val="231F20"/>
          <w:spacing w:val="-7"/>
        </w:rPr>
        <w:t> </w:t>
      </w:r>
      <w:r>
        <w:rPr>
          <w:color w:val="231F20"/>
        </w:rPr>
        <w:t>appear.</w:t>
      </w:r>
    </w:p>
    <w:p>
      <w:pPr>
        <w:pStyle w:val="BodyText"/>
      </w:pPr>
    </w:p>
    <w:p>
      <w:pPr>
        <w:pStyle w:val="BodyText"/>
      </w:pPr>
    </w:p>
    <w:p>
      <w:pPr>
        <w:pStyle w:val="Heading1"/>
        <w:numPr>
          <w:ilvl w:val="1"/>
          <w:numId w:val="8"/>
        </w:numPr>
        <w:tabs>
          <w:tab w:pos="3324" w:val="left" w:leader="none"/>
          <w:tab w:pos="3325" w:val="left" w:leader="none"/>
        </w:tabs>
        <w:spacing w:line="240" w:lineRule="auto" w:before="122" w:after="0"/>
        <w:ind w:left="3324" w:right="0" w:hanging="822"/>
        <w:jc w:val="left"/>
      </w:pPr>
      <w:r>
        <w:rPr>
          <w:color w:val="478A4A"/>
        </w:rPr>
        <w:t>Procedural</w:t>
      </w:r>
      <w:r>
        <w:rPr>
          <w:color w:val="478A4A"/>
          <w:spacing w:val="-7"/>
        </w:rPr>
        <w:t> </w:t>
      </w:r>
      <w:r>
        <w:rPr>
          <w:color w:val="478A4A"/>
          <w:spacing w:val="-4"/>
        </w:rPr>
        <w:t>Techniques</w:t>
      </w:r>
    </w:p>
    <w:p>
      <w:pPr>
        <w:pStyle w:val="BodyText"/>
        <w:spacing w:before="6"/>
        <w:rPr>
          <w:rFonts w:ascii="Arial"/>
          <w:sz w:val="25"/>
        </w:rPr>
      </w:pPr>
    </w:p>
    <w:p>
      <w:pPr>
        <w:pStyle w:val="BodyText"/>
        <w:spacing w:line="271" w:lineRule="auto"/>
        <w:ind w:left="2503" w:right="329"/>
        <w:jc w:val="both"/>
      </w:pPr>
      <w:r>
        <w:rPr>
          <w:color w:val="231F20"/>
        </w:rPr>
        <w:t>Imagine</w:t>
      </w:r>
      <w:r>
        <w:rPr>
          <w:color w:val="231F20"/>
          <w:spacing w:val="-19"/>
        </w:rPr>
        <w:t> </w:t>
      </w:r>
      <w:r>
        <w:rPr>
          <w:color w:val="231F20"/>
        </w:rPr>
        <w:t>that</w:t>
      </w:r>
      <w:r>
        <w:rPr>
          <w:color w:val="231F20"/>
          <w:spacing w:val="-15"/>
        </w:rPr>
        <w:t> </w:t>
      </w:r>
      <w:r>
        <w:rPr>
          <w:color w:val="231F20"/>
        </w:rPr>
        <w:t>one</w:t>
      </w:r>
      <w:r>
        <w:rPr>
          <w:color w:val="231F20"/>
          <w:spacing w:val="-16"/>
        </w:rPr>
        <w:t> </w:t>
      </w:r>
      <w:r>
        <w:rPr>
          <w:color w:val="231F20"/>
        </w:rPr>
        <w:t>could</w:t>
      </w:r>
      <w:r>
        <w:rPr>
          <w:color w:val="231F20"/>
          <w:spacing w:val="-15"/>
        </w:rPr>
        <w:t> </w:t>
      </w:r>
      <w:r>
        <w:rPr>
          <w:color w:val="231F20"/>
        </w:rPr>
        <w:t>write</w:t>
      </w:r>
      <w:r>
        <w:rPr>
          <w:color w:val="231F20"/>
          <w:spacing w:val="-14"/>
        </w:rPr>
        <w:t> </w:t>
      </w:r>
      <w:r>
        <w:rPr>
          <w:color w:val="231F20"/>
        </w:rPr>
        <w:t>(and</w:t>
      </w:r>
      <w:r>
        <w:rPr>
          <w:color w:val="231F20"/>
          <w:spacing w:val="-16"/>
        </w:rPr>
        <w:t> </w:t>
      </w:r>
      <w:r>
        <w:rPr>
          <w:color w:val="231F20"/>
        </w:rPr>
        <w:t>implement</w:t>
      </w:r>
      <w:r>
        <w:rPr>
          <w:color w:val="231F20"/>
          <w:spacing w:val="-19"/>
        </w:rPr>
        <w:t> </w:t>
      </w:r>
      <w:r>
        <w:rPr>
          <w:color w:val="231F20"/>
        </w:rPr>
        <w:t>on</w:t>
      </w:r>
      <w:r>
        <w:rPr>
          <w:color w:val="231F20"/>
          <w:spacing w:val="-15"/>
        </w:rPr>
        <w:t> </w:t>
      </w:r>
      <w:r>
        <w:rPr>
          <w:color w:val="231F20"/>
        </w:rPr>
        <w:t>a</w:t>
      </w:r>
      <w:r>
        <w:rPr>
          <w:color w:val="231F20"/>
          <w:spacing w:val="-11"/>
        </w:rPr>
        <w:t> </w:t>
      </w:r>
      <w:r>
        <w:rPr>
          <w:color w:val="231F20"/>
        </w:rPr>
        <w:t>computer)</w:t>
      </w:r>
      <w:r>
        <w:rPr>
          <w:color w:val="231F20"/>
          <w:spacing w:val="-20"/>
        </w:rPr>
        <w:t> </w:t>
      </w:r>
      <w:r>
        <w:rPr>
          <w:color w:val="231F20"/>
        </w:rPr>
        <w:t>a</w:t>
      </w:r>
      <w:r>
        <w:rPr>
          <w:color w:val="231F20"/>
          <w:spacing w:val="-15"/>
        </w:rPr>
        <w:t> </w:t>
      </w:r>
      <w:r>
        <w:rPr>
          <w:color w:val="231F20"/>
        </w:rPr>
        <w:t>mathematical</w:t>
      </w:r>
      <w:r>
        <w:rPr>
          <w:color w:val="231F20"/>
          <w:spacing w:val="-17"/>
        </w:rPr>
        <w:t> </w:t>
      </w:r>
      <w:r>
        <w:rPr>
          <w:color w:val="231F20"/>
        </w:rPr>
        <w:t>func- tion which outputs precisely the desired motion given some animator guidance. Physics-based techniques outlined above can be treated as a special case of such an approach when the “function” involved is the procedure to solve a particular differential</w:t>
      </w:r>
      <w:r>
        <w:rPr>
          <w:color w:val="231F20"/>
          <w:spacing w:val="-8"/>
        </w:rPr>
        <w:t> </w:t>
      </w:r>
      <w:r>
        <w:rPr>
          <w:color w:val="231F20"/>
        </w:rPr>
        <w:t>equation</w:t>
      </w:r>
      <w:r>
        <w:rPr>
          <w:color w:val="231F20"/>
          <w:spacing w:val="-6"/>
        </w:rPr>
        <w:t> </w:t>
      </w:r>
      <w:r>
        <w:rPr>
          <w:color w:val="231F20"/>
        </w:rPr>
        <w:t>and</w:t>
      </w:r>
      <w:r>
        <w:rPr>
          <w:color w:val="231F20"/>
          <w:spacing w:val="-4"/>
        </w:rPr>
        <w:t> </w:t>
      </w:r>
      <w:r>
        <w:rPr>
          <w:color w:val="231F20"/>
        </w:rPr>
        <w:t>“guidance”</w:t>
      </w:r>
      <w:r>
        <w:rPr>
          <w:color w:val="231F20"/>
          <w:spacing w:val="-9"/>
        </w:rPr>
        <w:t> </w:t>
      </w:r>
      <w:r>
        <w:rPr>
          <w:color w:val="231F20"/>
        </w:rPr>
        <w:t>is</w:t>
      </w:r>
      <w:r>
        <w:rPr>
          <w:color w:val="231F20"/>
          <w:spacing w:val="-1"/>
        </w:rPr>
        <w:t> </w:t>
      </w:r>
      <w:r>
        <w:rPr>
          <w:color w:val="231F20"/>
        </w:rPr>
        <w:t>the</w:t>
      </w:r>
      <w:r>
        <w:rPr>
          <w:color w:val="231F20"/>
          <w:spacing w:val="-5"/>
        </w:rPr>
        <w:t> </w:t>
      </w:r>
      <w:r>
        <w:rPr>
          <w:color w:val="231F20"/>
        </w:rPr>
        <w:t>set</w:t>
      </w:r>
      <w:r>
        <w:rPr>
          <w:color w:val="231F20"/>
          <w:spacing w:val="-1"/>
        </w:rPr>
        <w:t> </w:t>
      </w:r>
      <w:r>
        <w:rPr>
          <w:color w:val="231F20"/>
        </w:rPr>
        <w:t>of</w:t>
      </w:r>
      <w:r>
        <w:rPr>
          <w:color w:val="231F20"/>
          <w:spacing w:val="-4"/>
        </w:rPr>
        <w:t> </w:t>
      </w:r>
      <w:r>
        <w:rPr>
          <w:color w:val="231F20"/>
        </w:rPr>
        <w:t>initial</w:t>
      </w:r>
      <w:r>
        <w:rPr>
          <w:color w:val="231F20"/>
          <w:spacing w:val="-3"/>
        </w:rPr>
        <w:t> </w:t>
      </w:r>
      <w:r>
        <w:rPr>
          <w:color w:val="231F20"/>
        </w:rPr>
        <w:t>and</w:t>
      </w:r>
      <w:r>
        <w:rPr>
          <w:color w:val="231F20"/>
          <w:spacing w:val="-3"/>
        </w:rPr>
        <w:t> </w:t>
      </w:r>
      <w:r>
        <w:rPr>
          <w:color w:val="231F20"/>
        </w:rPr>
        <w:t>boundary</w:t>
      </w:r>
      <w:r>
        <w:rPr>
          <w:color w:val="231F20"/>
          <w:spacing w:val="-11"/>
        </w:rPr>
        <w:t> </w:t>
      </w:r>
      <w:r>
        <w:rPr>
          <w:color w:val="231F20"/>
        </w:rPr>
        <w:t>conditions, extra equation terms,</w:t>
      </w:r>
      <w:r>
        <w:rPr>
          <w:color w:val="231F20"/>
          <w:spacing w:val="-11"/>
        </w:rPr>
        <w:t> </w:t>
      </w:r>
      <w:r>
        <w:rPr>
          <w:color w:val="231F20"/>
        </w:rPr>
        <w:t>etc.</w:t>
      </w:r>
    </w:p>
    <w:p>
      <w:pPr>
        <w:spacing w:after="0" w:line="271" w:lineRule="auto"/>
        <w:jc w:val="both"/>
        <w:sectPr>
          <w:pgSz w:w="10800" w:h="13320"/>
          <w:pgMar w:header="1090" w:footer="0" w:top="1300" w:bottom="280" w:left="760" w:right="740"/>
        </w:sectPr>
      </w:pPr>
    </w:p>
    <w:p>
      <w:pPr>
        <w:pStyle w:val="BodyText"/>
      </w:pPr>
    </w:p>
    <w:p>
      <w:pPr>
        <w:spacing w:after="0"/>
        <w:sectPr>
          <w:headerReference w:type="default" r:id="rId128"/>
          <w:headerReference w:type="even" r:id="rId129"/>
          <w:pgSz w:w="10800" w:h="13320"/>
          <w:pgMar w:header="1090" w:footer="0" w:top="1300" w:bottom="280" w:left="760" w:right="740"/>
          <w:pgNumType w:start="429"/>
        </w:sectPr>
      </w:pPr>
    </w:p>
    <w:p>
      <w:pPr>
        <w:pStyle w:val="BodyText"/>
        <w:rPr>
          <w:sz w:val="18"/>
        </w:rPr>
      </w:pPr>
    </w:p>
    <w:p>
      <w:pPr>
        <w:pStyle w:val="BodyText"/>
        <w:spacing w:line="271" w:lineRule="auto"/>
        <w:ind w:left="319" w:right="38" w:firstLine="300"/>
        <w:jc w:val="both"/>
      </w:pPr>
      <w:r>
        <w:rPr>
          <w:color w:val="231F20"/>
          <w:spacing w:val="-3"/>
        </w:rPr>
        <w:t>However, </w:t>
      </w:r>
      <w:r>
        <w:rPr>
          <w:color w:val="231F20"/>
        </w:rPr>
        <w:t>if we are only concerned with the final result, we do not have to follow a physics-based approach. For example, a simple constant amplitude </w:t>
      </w:r>
      <w:r>
        <w:rPr>
          <w:color w:val="231F20"/>
          <w:spacing w:val="-3"/>
        </w:rPr>
        <w:t>wave</w:t>
      </w:r>
      <w:r>
        <w:rPr>
          <w:color w:val="231F20"/>
          <w:spacing w:val="16"/>
        </w:rPr>
        <w:t> </w:t>
      </w:r>
      <w:r>
        <w:rPr>
          <w:color w:val="231F20"/>
        </w:rPr>
        <w:t>on</w:t>
      </w:r>
      <w:r>
        <w:rPr>
          <w:color w:val="231F20"/>
          <w:spacing w:val="16"/>
        </w:rPr>
        <w:t> </w:t>
      </w:r>
      <w:r>
        <w:rPr>
          <w:color w:val="231F20"/>
        </w:rPr>
        <w:t>the</w:t>
      </w:r>
      <w:r>
        <w:rPr>
          <w:color w:val="231F20"/>
          <w:spacing w:val="17"/>
        </w:rPr>
        <w:t> </w:t>
      </w:r>
      <w:r>
        <w:rPr>
          <w:color w:val="231F20"/>
        </w:rPr>
        <w:t>surface</w:t>
      </w:r>
      <w:r>
        <w:rPr>
          <w:color w:val="231F20"/>
          <w:spacing w:val="16"/>
        </w:rPr>
        <w:t> </w:t>
      </w:r>
      <w:r>
        <w:rPr>
          <w:color w:val="231F20"/>
        </w:rPr>
        <w:t>of</w:t>
      </w:r>
      <w:r>
        <w:rPr>
          <w:color w:val="231F20"/>
          <w:spacing w:val="15"/>
        </w:rPr>
        <w:t> </w:t>
      </w:r>
      <w:r>
        <w:rPr>
          <w:color w:val="231F20"/>
        </w:rPr>
        <w:t>a</w:t>
      </w:r>
      <w:r>
        <w:rPr>
          <w:color w:val="231F20"/>
          <w:spacing w:val="20"/>
        </w:rPr>
        <w:t> </w:t>
      </w:r>
      <w:r>
        <w:rPr>
          <w:color w:val="231F20"/>
        </w:rPr>
        <w:t>lake</w:t>
      </w:r>
      <w:r>
        <w:rPr>
          <w:color w:val="231F20"/>
          <w:spacing w:val="17"/>
        </w:rPr>
        <w:t> </w:t>
      </w:r>
      <w:r>
        <w:rPr>
          <w:color w:val="231F20"/>
        </w:rPr>
        <w:t>can</w:t>
      </w:r>
      <w:r>
        <w:rPr>
          <w:color w:val="231F20"/>
          <w:spacing w:val="15"/>
        </w:rPr>
        <w:t> </w:t>
      </w:r>
      <w:r>
        <w:rPr>
          <w:color w:val="231F20"/>
        </w:rPr>
        <w:t>be</w:t>
      </w:r>
      <w:r>
        <w:rPr>
          <w:color w:val="231F20"/>
          <w:spacing w:val="17"/>
        </w:rPr>
        <w:t> </w:t>
      </w:r>
      <w:r>
        <w:rPr>
          <w:color w:val="231F20"/>
        </w:rPr>
        <w:t>directly</w:t>
      </w:r>
      <w:r>
        <w:rPr>
          <w:color w:val="231F20"/>
          <w:spacing w:val="16"/>
        </w:rPr>
        <w:t> </w:t>
      </w:r>
      <w:r>
        <w:rPr>
          <w:color w:val="231F20"/>
        </w:rPr>
        <w:t>created</w:t>
      </w:r>
      <w:r>
        <w:rPr>
          <w:color w:val="231F20"/>
          <w:spacing w:val="18"/>
        </w:rPr>
        <w:t> </w:t>
      </w:r>
      <w:r>
        <w:rPr>
          <w:color w:val="231F20"/>
        </w:rPr>
        <w:t>by</w:t>
      </w:r>
      <w:r>
        <w:rPr>
          <w:color w:val="231F20"/>
          <w:spacing w:val="15"/>
        </w:rPr>
        <w:t> </w:t>
      </w:r>
      <w:r>
        <w:rPr>
          <w:color w:val="231F20"/>
        </w:rPr>
        <w:t>applying</w:t>
      </w:r>
      <w:r>
        <w:rPr>
          <w:color w:val="231F20"/>
          <w:spacing w:val="13"/>
        </w:rPr>
        <w:t> </w:t>
      </w:r>
      <w:r>
        <w:rPr>
          <w:color w:val="231F20"/>
        </w:rPr>
        <w:t>the</w:t>
      </w:r>
      <w:r>
        <w:rPr>
          <w:color w:val="231F20"/>
          <w:spacing w:val="17"/>
        </w:rPr>
        <w:t> </w:t>
      </w:r>
      <w:r>
        <w:rPr>
          <w:color w:val="231F20"/>
        </w:rPr>
        <w:t>function</w:t>
      </w:r>
    </w:p>
    <w:p>
      <w:pPr>
        <w:pStyle w:val="BodyText"/>
        <w:spacing w:line="184" w:lineRule="auto" w:before="2"/>
        <w:ind w:left="319" w:right="43"/>
        <w:jc w:val="both"/>
      </w:pPr>
      <w:r>
        <w:rPr>
          <w:i/>
          <w:color w:val="231F20"/>
          <w:w w:val="145"/>
        </w:rPr>
        <w:t>f</w:t>
      </w:r>
      <w:r>
        <w:rPr>
          <w:i/>
          <w:color w:val="231F20"/>
          <w:spacing w:val="-59"/>
          <w:w w:val="145"/>
        </w:rPr>
        <w:t> </w:t>
      </w:r>
      <w:r>
        <w:rPr>
          <w:rFonts w:ascii="PMingLiU" w:hAnsi="PMingLiU"/>
          <w:color w:val="231F20"/>
          <w:w w:val="110"/>
        </w:rPr>
        <w:t>(</w:t>
      </w:r>
      <w:r>
        <w:rPr>
          <w:rFonts w:ascii="Georgia" w:hAnsi="Georgia"/>
          <w:b/>
          <w:color w:val="231F20"/>
          <w:w w:val="110"/>
        </w:rPr>
        <w:t>x</w:t>
      </w:r>
      <w:r>
        <w:rPr>
          <w:i/>
          <w:color w:val="231F20"/>
          <w:w w:val="110"/>
        </w:rPr>
        <w:t>,</w:t>
      </w:r>
      <w:r>
        <w:rPr>
          <w:i/>
          <w:color w:val="231F20"/>
          <w:spacing w:val="-34"/>
          <w:w w:val="110"/>
        </w:rPr>
        <w:t> </w:t>
      </w:r>
      <w:r>
        <w:rPr>
          <w:i/>
          <w:color w:val="231F20"/>
          <w:spacing w:val="19"/>
          <w:w w:val="110"/>
        </w:rPr>
        <w:t>t</w:t>
      </w:r>
      <w:r>
        <w:rPr>
          <w:rFonts w:ascii="PMingLiU" w:hAnsi="PMingLiU"/>
          <w:color w:val="231F20"/>
          <w:spacing w:val="19"/>
          <w:w w:val="110"/>
        </w:rPr>
        <w:t>)</w:t>
      </w:r>
      <w:r>
        <w:rPr>
          <w:rFonts w:ascii="PMingLiU" w:hAnsi="PMingLiU"/>
          <w:color w:val="231F20"/>
          <w:spacing w:val="-25"/>
          <w:w w:val="110"/>
        </w:rPr>
        <w:t> </w:t>
      </w:r>
      <w:r>
        <w:rPr>
          <w:rFonts w:ascii="PMingLiU" w:hAnsi="PMingLiU"/>
          <w:color w:val="231F20"/>
          <w:w w:val="145"/>
        </w:rPr>
        <w:t>=</w:t>
      </w:r>
      <w:r>
        <w:rPr>
          <w:rFonts w:ascii="PMingLiU" w:hAnsi="PMingLiU"/>
          <w:color w:val="231F20"/>
          <w:spacing w:val="-21"/>
          <w:w w:val="145"/>
        </w:rPr>
        <w:t> </w:t>
      </w:r>
      <w:r>
        <w:rPr>
          <w:i/>
          <w:color w:val="231F20"/>
          <w:w w:val="110"/>
        </w:rPr>
        <w:t>A</w:t>
      </w:r>
      <w:r>
        <w:rPr>
          <w:i/>
          <w:color w:val="231F20"/>
          <w:spacing w:val="-35"/>
          <w:w w:val="110"/>
        </w:rPr>
        <w:t> </w:t>
      </w:r>
      <w:r>
        <w:rPr>
          <w:rFonts w:ascii="PMingLiU" w:hAnsi="PMingLiU"/>
          <w:color w:val="231F20"/>
          <w:w w:val="110"/>
        </w:rPr>
        <w:t>cos(</w:t>
      </w:r>
      <w:r>
        <w:rPr>
          <w:i/>
          <w:color w:val="231F20"/>
          <w:w w:val="110"/>
        </w:rPr>
        <w:t>ωt</w:t>
      </w:r>
      <w:r>
        <w:rPr>
          <w:i/>
          <w:color w:val="231F20"/>
          <w:spacing w:val="-19"/>
          <w:w w:val="110"/>
        </w:rPr>
        <w:t> </w:t>
      </w:r>
      <w:r>
        <w:rPr>
          <w:rFonts w:ascii="Meiryo" w:hAnsi="Meiryo"/>
          <w:i/>
          <w:color w:val="231F20"/>
          <w:w w:val="110"/>
        </w:rPr>
        <w:t>−</w:t>
      </w:r>
      <w:r>
        <w:rPr>
          <w:rFonts w:ascii="Meiryo" w:hAnsi="Meiryo"/>
          <w:i/>
          <w:color w:val="231F20"/>
          <w:spacing w:val="-40"/>
          <w:w w:val="110"/>
        </w:rPr>
        <w:t> </w:t>
      </w:r>
      <w:r>
        <w:rPr>
          <w:rFonts w:ascii="Georgia" w:hAnsi="Georgia"/>
          <w:b/>
          <w:color w:val="231F20"/>
          <w:w w:val="110"/>
        </w:rPr>
        <w:t>kx</w:t>
      </w:r>
      <w:r>
        <w:rPr>
          <w:rFonts w:ascii="Georgia" w:hAnsi="Georgia"/>
          <w:b/>
          <w:color w:val="231F20"/>
          <w:spacing w:val="-20"/>
          <w:w w:val="110"/>
        </w:rPr>
        <w:t> </w:t>
      </w:r>
      <w:r>
        <w:rPr>
          <w:rFonts w:ascii="PMingLiU" w:hAnsi="PMingLiU"/>
          <w:color w:val="231F20"/>
          <w:w w:val="145"/>
        </w:rPr>
        <w:t>+</w:t>
      </w:r>
      <w:r>
        <w:rPr>
          <w:rFonts w:ascii="PMingLiU" w:hAnsi="PMingLiU"/>
          <w:color w:val="231F20"/>
          <w:spacing w:val="-39"/>
          <w:w w:val="145"/>
        </w:rPr>
        <w:t> </w:t>
      </w:r>
      <w:r>
        <w:rPr>
          <w:i/>
          <w:color w:val="231F20"/>
          <w:w w:val="110"/>
        </w:rPr>
        <w:t>φ</w:t>
      </w:r>
      <w:r>
        <w:rPr>
          <w:rFonts w:ascii="PMingLiU" w:hAnsi="PMingLiU"/>
          <w:color w:val="231F20"/>
          <w:w w:val="110"/>
        </w:rPr>
        <w:t>)</w:t>
      </w:r>
      <w:r>
        <w:rPr>
          <w:rFonts w:ascii="PMingLiU" w:hAnsi="PMingLiU"/>
          <w:color w:val="231F20"/>
          <w:spacing w:val="-14"/>
          <w:w w:val="110"/>
        </w:rPr>
        <w:t> </w:t>
      </w:r>
      <w:r>
        <w:rPr>
          <w:color w:val="231F20"/>
          <w:w w:val="110"/>
        </w:rPr>
        <w:t>with</w:t>
      </w:r>
      <w:r>
        <w:rPr>
          <w:color w:val="231F20"/>
          <w:spacing w:val="-12"/>
          <w:w w:val="110"/>
        </w:rPr>
        <w:t> </w:t>
      </w:r>
      <w:r>
        <w:rPr>
          <w:color w:val="231F20"/>
          <w:w w:val="110"/>
        </w:rPr>
        <w:t>constant</w:t>
      </w:r>
      <w:r>
        <w:rPr>
          <w:color w:val="231F20"/>
          <w:spacing w:val="-15"/>
          <w:w w:val="110"/>
        </w:rPr>
        <w:t> </w:t>
      </w:r>
      <w:r>
        <w:rPr>
          <w:color w:val="231F20"/>
          <w:w w:val="110"/>
        </w:rPr>
        <w:t>frequency</w:t>
      </w:r>
      <w:r>
        <w:rPr>
          <w:color w:val="231F20"/>
          <w:spacing w:val="-17"/>
          <w:w w:val="110"/>
        </w:rPr>
        <w:t> </w:t>
      </w:r>
      <w:r>
        <w:rPr>
          <w:i/>
          <w:color w:val="231F20"/>
          <w:spacing w:val="3"/>
          <w:w w:val="110"/>
        </w:rPr>
        <w:t>ω</w:t>
      </w:r>
      <w:r>
        <w:rPr>
          <w:color w:val="231F20"/>
          <w:spacing w:val="3"/>
          <w:w w:val="110"/>
        </w:rPr>
        <w:t>,</w:t>
      </w:r>
      <w:r>
        <w:rPr>
          <w:color w:val="231F20"/>
          <w:spacing w:val="-10"/>
          <w:w w:val="110"/>
        </w:rPr>
        <w:t> </w:t>
      </w:r>
      <w:r>
        <w:rPr>
          <w:color w:val="231F20"/>
          <w:spacing w:val="-3"/>
          <w:w w:val="110"/>
        </w:rPr>
        <w:t>wave</w:t>
      </w:r>
      <w:r>
        <w:rPr>
          <w:color w:val="231F20"/>
          <w:spacing w:val="-13"/>
          <w:w w:val="110"/>
        </w:rPr>
        <w:t> </w:t>
      </w:r>
      <w:r>
        <w:rPr>
          <w:color w:val="231F20"/>
          <w:w w:val="110"/>
        </w:rPr>
        <w:t>vector</w:t>
      </w:r>
      <w:r>
        <w:rPr>
          <w:color w:val="231F20"/>
          <w:spacing w:val="-16"/>
          <w:w w:val="110"/>
        </w:rPr>
        <w:t> </w:t>
      </w:r>
      <w:r>
        <w:rPr>
          <w:rFonts w:ascii="Georgia" w:hAnsi="Georgia"/>
          <w:b/>
          <w:color w:val="231F20"/>
          <w:w w:val="110"/>
        </w:rPr>
        <w:t>k</w:t>
      </w:r>
      <w:r>
        <w:rPr>
          <w:rFonts w:ascii="Georgia" w:hAnsi="Georgia"/>
          <w:b/>
          <w:color w:val="231F20"/>
          <w:spacing w:val="-13"/>
          <w:w w:val="110"/>
        </w:rPr>
        <w:t> </w:t>
      </w:r>
      <w:r>
        <w:rPr>
          <w:color w:val="231F20"/>
          <w:w w:val="110"/>
        </w:rPr>
        <w:t>and phase</w:t>
      </w:r>
      <w:r>
        <w:rPr>
          <w:color w:val="231F20"/>
          <w:spacing w:val="-17"/>
          <w:w w:val="110"/>
        </w:rPr>
        <w:t> </w:t>
      </w:r>
      <w:r>
        <w:rPr>
          <w:i/>
          <w:color w:val="231F20"/>
          <w:w w:val="110"/>
        </w:rPr>
        <w:t>φ</w:t>
      </w:r>
      <w:r>
        <w:rPr>
          <w:i/>
          <w:color w:val="231F20"/>
          <w:spacing w:val="-15"/>
          <w:w w:val="110"/>
        </w:rPr>
        <w:t> </w:t>
      </w:r>
      <w:r>
        <w:rPr>
          <w:color w:val="231F20"/>
          <w:w w:val="110"/>
        </w:rPr>
        <w:t>to</w:t>
      </w:r>
      <w:r>
        <w:rPr>
          <w:color w:val="231F20"/>
          <w:spacing w:val="-16"/>
          <w:w w:val="110"/>
        </w:rPr>
        <w:t> </w:t>
      </w:r>
      <w:r>
        <w:rPr>
          <w:color w:val="231F20"/>
          <w:w w:val="110"/>
        </w:rPr>
        <w:t>get</w:t>
      </w:r>
      <w:r>
        <w:rPr>
          <w:color w:val="231F20"/>
          <w:spacing w:val="-17"/>
          <w:w w:val="110"/>
        </w:rPr>
        <w:t> </w:t>
      </w:r>
      <w:r>
        <w:rPr>
          <w:color w:val="231F20"/>
          <w:w w:val="110"/>
        </w:rPr>
        <w:t>displacement</w:t>
      </w:r>
      <w:r>
        <w:rPr>
          <w:color w:val="231F20"/>
          <w:spacing w:val="-18"/>
          <w:w w:val="110"/>
        </w:rPr>
        <w:t> </w:t>
      </w:r>
      <w:r>
        <w:rPr>
          <w:color w:val="231F20"/>
          <w:w w:val="110"/>
        </w:rPr>
        <w:t>at</w:t>
      </w:r>
      <w:r>
        <w:rPr>
          <w:color w:val="231F20"/>
          <w:spacing w:val="-17"/>
          <w:w w:val="110"/>
        </w:rPr>
        <w:t> </w:t>
      </w:r>
      <w:r>
        <w:rPr>
          <w:color w:val="231F20"/>
          <w:w w:val="110"/>
        </w:rPr>
        <w:t>the</w:t>
      </w:r>
      <w:r>
        <w:rPr>
          <w:color w:val="231F20"/>
          <w:spacing w:val="-16"/>
          <w:w w:val="110"/>
        </w:rPr>
        <w:t> </w:t>
      </w:r>
      <w:r>
        <w:rPr>
          <w:color w:val="231F20"/>
          <w:w w:val="110"/>
        </w:rPr>
        <w:t>2D</w:t>
      </w:r>
      <w:r>
        <w:rPr>
          <w:color w:val="231F20"/>
          <w:spacing w:val="-17"/>
          <w:w w:val="110"/>
        </w:rPr>
        <w:t> </w:t>
      </w:r>
      <w:r>
        <w:rPr>
          <w:color w:val="231F20"/>
          <w:w w:val="110"/>
        </w:rPr>
        <w:t>point</w:t>
      </w:r>
      <w:r>
        <w:rPr>
          <w:color w:val="231F20"/>
          <w:spacing w:val="-16"/>
          <w:w w:val="110"/>
        </w:rPr>
        <w:t> </w:t>
      </w:r>
      <w:r>
        <w:rPr>
          <w:rFonts w:ascii="Georgia" w:hAnsi="Georgia"/>
          <w:b/>
          <w:color w:val="231F20"/>
          <w:w w:val="110"/>
        </w:rPr>
        <w:t>x</w:t>
      </w:r>
      <w:r>
        <w:rPr>
          <w:rFonts w:ascii="Georgia" w:hAnsi="Georgia"/>
          <w:b/>
          <w:color w:val="231F20"/>
          <w:spacing w:val="-16"/>
          <w:w w:val="110"/>
        </w:rPr>
        <w:t> </w:t>
      </w:r>
      <w:r>
        <w:rPr>
          <w:color w:val="231F20"/>
          <w:w w:val="110"/>
        </w:rPr>
        <w:t>at</w:t>
      </w:r>
      <w:r>
        <w:rPr>
          <w:color w:val="231F20"/>
          <w:spacing w:val="-17"/>
          <w:w w:val="110"/>
        </w:rPr>
        <w:t> </w:t>
      </w:r>
      <w:r>
        <w:rPr>
          <w:color w:val="231F20"/>
          <w:w w:val="110"/>
        </w:rPr>
        <w:t>time</w:t>
      </w:r>
      <w:r>
        <w:rPr>
          <w:color w:val="231F20"/>
          <w:spacing w:val="-16"/>
          <w:w w:val="110"/>
        </w:rPr>
        <w:t> </w:t>
      </w:r>
      <w:r>
        <w:rPr>
          <w:i/>
          <w:color w:val="231F20"/>
          <w:w w:val="110"/>
        </w:rPr>
        <w:t>t</w:t>
      </w:r>
      <w:r>
        <w:rPr>
          <w:color w:val="231F20"/>
          <w:w w:val="110"/>
        </w:rPr>
        <w:t>.</w:t>
      </w:r>
      <w:r>
        <w:rPr>
          <w:color w:val="231F20"/>
          <w:spacing w:val="14"/>
          <w:w w:val="110"/>
        </w:rPr>
        <w:t> </w:t>
      </w:r>
      <w:r>
        <w:rPr>
          <w:color w:val="231F20"/>
          <w:w w:val="110"/>
        </w:rPr>
        <w:t>A</w:t>
      </w:r>
      <w:r>
        <w:rPr>
          <w:color w:val="231F20"/>
          <w:spacing w:val="-15"/>
          <w:w w:val="110"/>
        </w:rPr>
        <w:t> </w:t>
      </w:r>
      <w:r>
        <w:rPr>
          <w:color w:val="231F20"/>
          <w:w w:val="110"/>
        </w:rPr>
        <w:t>collection</w:t>
      </w:r>
      <w:r>
        <w:rPr>
          <w:color w:val="231F20"/>
          <w:spacing w:val="-17"/>
          <w:w w:val="110"/>
        </w:rPr>
        <w:t> </w:t>
      </w:r>
      <w:r>
        <w:rPr>
          <w:color w:val="231F20"/>
          <w:w w:val="110"/>
        </w:rPr>
        <w:t>of</w:t>
      </w:r>
      <w:r>
        <w:rPr>
          <w:color w:val="231F20"/>
          <w:spacing w:val="-16"/>
          <w:w w:val="110"/>
        </w:rPr>
        <w:t> </w:t>
      </w:r>
      <w:r>
        <w:rPr>
          <w:color w:val="231F20"/>
          <w:w w:val="110"/>
        </w:rPr>
        <w:t>such</w:t>
      </w:r>
    </w:p>
    <w:p>
      <w:pPr>
        <w:pStyle w:val="BodyText"/>
        <w:spacing w:line="260" w:lineRule="exact" w:before="15"/>
        <w:ind w:left="319" w:right="38"/>
        <w:jc w:val="both"/>
      </w:pPr>
      <w:r>
        <w:rPr>
          <w:color w:val="231F20"/>
        </w:rPr>
        <w:t>waves</w:t>
      </w:r>
      <w:r>
        <w:rPr>
          <w:color w:val="231F20"/>
          <w:spacing w:val="-12"/>
        </w:rPr>
        <w:t> </w:t>
      </w:r>
      <w:r>
        <w:rPr>
          <w:color w:val="231F20"/>
        </w:rPr>
        <w:t>with</w:t>
      </w:r>
      <w:r>
        <w:rPr>
          <w:color w:val="231F20"/>
          <w:spacing w:val="-13"/>
        </w:rPr>
        <w:t> </w:t>
      </w:r>
      <w:r>
        <w:rPr>
          <w:color w:val="231F20"/>
        </w:rPr>
        <w:t>random</w:t>
      </w:r>
      <w:r>
        <w:rPr>
          <w:color w:val="231F20"/>
          <w:spacing w:val="-15"/>
        </w:rPr>
        <w:t> </w:t>
      </w:r>
      <w:r>
        <w:rPr>
          <w:color w:val="231F20"/>
        </w:rPr>
        <w:t>phases</w:t>
      </w:r>
      <w:r>
        <w:rPr>
          <w:color w:val="231F20"/>
          <w:spacing w:val="-13"/>
        </w:rPr>
        <w:t> </w:t>
      </w:r>
      <w:r>
        <w:rPr>
          <w:color w:val="231F20"/>
        </w:rPr>
        <w:t>and</w:t>
      </w:r>
      <w:r>
        <w:rPr>
          <w:color w:val="231F20"/>
          <w:spacing w:val="-13"/>
        </w:rPr>
        <w:t> </w:t>
      </w:r>
      <w:r>
        <w:rPr>
          <w:color w:val="231F20"/>
        </w:rPr>
        <w:t>appropriately</w:t>
      </w:r>
      <w:r>
        <w:rPr>
          <w:color w:val="231F20"/>
          <w:spacing w:val="-19"/>
        </w:rPr>
        <w:t> </w:t>
      </w:r>
      <w:r>
        <w:rPr>
          <w:color w:val="231F20"/>
        </w:rPr>
        <w:t>chosen</w:t>
      </w:r>
      <w:r>
        <w:rPr>
          <w:color w:val="231F20"/>
          <w:spacing w:val="-13"/>
        </w:rPr>
        <w:t> </w:t>
      </w:r>
      <w:r>
        <w:rPr>
          <w:color w:val="231F20"/>
        </w:rPr>
        <w:t>amplitudes,</w:t>
      </w:r>
      <w:r>
        <w:rPr>
          <w:color w:val="231F20"/>
          <w:spacing w:val="-15"/>
        </w:rPr>
        <w:t> </w:t>
      </w:r>
      <w:r>
        <w:rPr>
          <w:color w:val="231F20"/>
        </w:rPr>
        <w:t>frequencies,</w:t>
      </w:r>
      <w:r>
        <w:rPr>
          <w:color w:val="231F20"/>
          <w:spacing w:val="-16"/>
        </w:rPr>
        <w:t> </w:t>
      </w:r>
      <w:r>
        <w:rPr>
          <w:color w:val="231F20"/>
        </w:rPr>
        <w:t>and </w:t>
      </w:r>
      <w:r>
        <w:rPr>
          <w:color w:val="231F20"/>
          <w:spacing w:val="-3"/>
        </w:rPr>
        <w:t>wave </w:t>
      </w:r>
      <w:r>
        <w:rPr>
          <w:color w:val="231F20"/>
        </w:rPr>
        <w:t>vectors can result in a very realistic animation of the surface of water with- out explicitly solving any fluid dynamics equations. It turns out that other rather simple</w:t>
      </w:r>
      <w:r>
        <w:rPr>
          <w:color w:val="231F20"/>
          <w:spacing w:val="-12"/>
        </w:rPr>
        <w:t> </w:t>
      </w:r>
      <w:r>
        <w:rPr>
          <w:color w:val="231F20"/>
        </w:rPr>
        <w:t>mathematical</w:t>
      </w:r>
      <w:r>
        <w:rPr>
          <w:color w:val="231F20"/>
          <w:spacing w:val="-13"/>
        </w:rPr>
        <w:t> </w:t>
      </w:r>
      <w:r>
        <w:rPr>
          <w:color w:val="231F20"/>
        </w:rPr>
        <w:t>functions</w:t>
      </w:r>
      <w:r>
        <w:rPr>
          <w:color w:val="231F20"/>
          <w:spacing w:val="-15"/>
        </w:rPr>
        <w:t> </w:t>
      </w:r>
      <w:r>
        <w:rPr>
          <w:color w:val="231F20"/>
        </w:rPr>
        <w:t>can</w:t>
      </w:r>
      <w:r>
        <w:rPr>
          <w:color w:val="231F20"/>
          <w:spacing w:val="-12"/>
        </w:rPr>
        <w:t> </w:t>
      </w:r>
      <w:r>
        <w:rPr>
          <w:color w:val="231F20"/>
        </w:rPr>
        <w:t>also</w:t>
      </w:r>
      <w:r>
        <w:rPr>
          <w:color w:val="231F20"/>
          <w:spacing w:val="-8"/>
        </w:rPr>
        <w:t> </w:t>
      </w:r>
      <w:r>
        <w:rPr>
          <w:color w:val="231F20"/>
        </w:rPr>
        <w:t>create</w:t>
      </w:r>
      <w:r>
        <w:rPr>
          <w:color w:val="231F20"/>
          <w:spacing w:val="-12"/>
        </w:rPr>
        <w:t> </w:t>
      </w:r>
      <w:r>
        <w:rPr>
          <w:color w:val="231F20"/>
        </w:rPr>
        <w:t>very</w:t>
      </w:r>
      <w:r>
        <w:rPr>
          <w:color w:val="231F20"/>
          <w:spacing w:val="-14"/>
        </w:rPr>
        <w:t> </w:t>
      </w:r>
      <w:r>
        <w:rPr>
          <w:color w:val="231F20"/>
        </w:rPr>
        <w:t>interesting</w:t>
      </w:r>
      <w:r>
        <w:rPr>
          <w:color w:val="231F20"/>
          <w:spacing w:val="-10"/>
        </w:rPr>
        <w:t> </w:t>
      </w:r>
      <w:r>
        <w:rPr>
          <w:color w:val="231F20"/>
        </w:rPr>
        <w:t>patterns</w:t>
      </w:r>
      <w:r>
        <w:rPr>
          <w:color w:val="231F20"/>
          <w:spacing w:val="-13"/>
        </w:rPr>
        <w:t> </w:t>
      </w:r>
      <w:r>
        <w:rPr>
          <w:color w:val="231F20"/>
        </w:rPr>
        <w:t>or</w:t>
      </w:r>
      <w:r>
        <w:rPr>
          <w:color w:val="231F20"/>
          <w:spacing w:val="-11"/>
        </w:rPr>
        <w:t> </w:t>
      </w:r>
      <w:r>
        <w:rPr>
          <w:color w:val="231F20"/>
        </w:rPr>
        <w:t>objects. Several</w:t>
      </w:r>
      <w:r>
        <w:rPr>
          <w:color w:val="231F20"/>
          <w:spacing w:val="-6"/>
        </w:rPr>
        <w:t> </w:t>
      </w:r>
      <w:r>
        <w:rPr>
          <w:color w:val="231F20"/>
        </w:rPr>
        <w:t>such</w:t>
      </w:r>
      <w:r>
        <w:rPr>
          <w:color w:val="231F20"/>
          <w:spacing w:val="-2"/>
        </w:rPr>
        <w:t> </w:t>
      </w:r>
      <w:r>
        <w:rPr>
          <w:color w:val="231F20"/>
        </w:rPr>
        <w:t>functions,</w:t>
      </w:r>
      <w:r>
        <w:rPr>
          <w:color w:val="231F20"/>
          <w:spacing w:val="-7"/>
        </w:rPr>
        <w:t> </w:t>
      </w:r>
      <w:r>
        <w:rPr>
          <w:color w:val="231F20"/>
        </w:rPr>
        <w:t>most</w:t>
      </w:r>
      <w:r>
        <w:rPr>
          <w:color w:val="231F20"/>
          <w:spacing w:val="-2"/>
        </w:rPr>
        <w:t> </w:t>
      </w:r>
      <w:r>
        <w:rPr>
          <w:color w:val="231F20"/>
        </w:rPr>
        <w:t>based</w:t>
      </w:r>
      <w:r>
        <w:rPr>
          <w:color w:val="231F20"/>
          <w:spacing w:val="-4"/>
        </w:rPr>
        <w:t> </w:t>
      </w:r>
      <w:r>
        <w:rPr>
          <w:color w:val="231F20"/>
        </w:rPr>
        <w:t>on</w:t>
      </w:r>
      <w:r>
        <w:rPr>
          <w:color w:val="231F20"/>
          <w:spacing w:val="-4"/>
        </w:rPr>
        <w:t> </w:t>
      </w:r>
      <w:r>
        <w:rPr>
          <w:color w:val="231F20"/>
        </w:rPr>
        <w:t>lattice noises,</w:t>
      </w:r>
      <w:r>
        <w:rPr>
          <w:color w:val="231F20"/>
          <w:spacing w:val="-3"/>
        </w:rPr>
        <w:t> </w:t>
      </w:r>
      <w:r>
        <w:rPr>
          <w:color w:val="231F20"/>
        </w:rPr>
        <w:t>have</w:t>
      </w:r>
      <w:r>
        <w:rPr>
          <w:color w:val="231F20"/>
          <w:spacing w:val="-4"/>
        </w:rPr>
        <w:t> </w:t>
      </w:r>
      <w:r>
        <w:rPr>
          <w:color w:val="231F20"/>
        </w:rPr>
        <w:t>been</w:t>
      </w:r>
      <w:r>
        <w:rPr>
          <w:color w:val="231F20"/>
          <w:spacing w:val="-4"/>
        </w:rPr>
        <w:t> </w:t>
      </w:r>
      <w:r>
        <w:rPr>
          <w:color w:val="231F20"/>
        </w:rPr>
        <w:t>described</w:t>
      </w:r>
      <w:r>
        <w:rPr>
          <w:color w:val="231F20"/>
          <w:spacing w:val="-7"/>
        </w:rPr>
        <w:t> </w:t>
      </w:r>
      <w:r>
        <w:rPr>
          <w:color w:val="231F20"/>
        </w:rPr>
        <w:t>in</w:t>
      </w:r>
      <w:r>
        <w:rPr>
          <w:color w:val="231F20"/>
          <w:spacing w:val="-1"/>
        </w:rPr>
        <w:t> </w:t>
      </w:r>
      <w:r>
        <w:rPr>
          <w:color w:val="231F20"/>
        </w:rPr>
        <w:t>Sec- tion</w:t>
      </w:r>
      <w:r>
        <w:rPr>
          <w:color w:val="231F20"/>
          <w:spacing w:val="-12"/>
        </w:rPr>
        <w:t> </w:t>
      </w:r>
      <w:r>
        <w:rPr>
          <w:color w:val="231F20"/>
        </w:rPr>
        <w:t>11.5.</w:t>
      </w:r>
      <w:r>
        <w:rPr>
          <w:color w:val="231F20"/>
          <w:spacing w:val="1"/>
        </w:rPr>
        <w:t> </w:t>
      </w:r>
      <w:r>
        <w:rPr>
          <w:color w:val="231F20"/>
        </w:rPr>
        <w:t>Adding</w:t>
      </w:r>
      <w:r>
        <w:rPr>
          <w:color w:val="231F20"/>
          <w:spacing w:val="-14"/>
        </w:rPr>
        <w:t> </w:t>
      </w:r>
      <w:r>
        <w:rPr>
          <w:color w:val="231F20"/>
        </w:rPr>
        <w:t>time</w:t>
      </w:r>
      <w:r>
        <w:rPr>
          <w:color w:val="231F20"/>
          <w:spacing w:val="-12"/>
        </w:rPr>
        <w:t> </w:t>
      </w:r>
      <w:r>
        <w:rPr>
          <w:color w:val="231F20"/>
        </w:rPr>
        <w:t>dependance</w:t>
      </w:r>
      <w:r>
        <w:rPr>
          <w:color w:val="231F20"/>
          <w:spacing w:val="-17"/>
        </w:rPr>
        <w:t> </w:t>
      </w:r>
      <w:r>
        <w:rPr>
          <w:color w:val="231F20"/>
        </w:rPr>
        <w:t>to</w:t>
      </w:r>
      <w:r>
        <w:rPr>
          <w:color w:val="231F20"/>
          <w:spacing w:val="-11"/>
        </w:rPr>
        <w:t> </w:t>
      </w:r>
      <w:r>
        <w:rPr>
          <w:color w:val="231F20"/>
        </w:rPr>
        <w:t>these</w:t>
      </w:r>
      <w:r>
        <w:rPr>
          <w:color w:val="231F20"/>
          <w:spacing w:val="-12"/>
        </w:rPr>
        <w:t> </w:t>
      </w:r>
      <w:r>
        <w:rPr>
          <w:color w:val="231F20"/>
        </w:rPr>
        <w:t>functions</w:t>
      </w:r>
      <w:r>
        <w:rPr>
          <w:color w:val="231F20"/>
          <w:spacing w:val="-16"/>
        </w:rPr>
        <w:t> </w:t>
      </w:r>
      <w:r>
        <w:rPr>
          <w:color w:val="231F20"/>
        </w:rPr>
        <w:t>allows</w:t>
      </w:r>
      <w:r>
        <w:rPr>
          <w:color w:val="231F20"/>
          <w:spacing w:val="-13"/>
        </w:rPr>
        <w:t> </w:t>
      </w:r>
      <w:r>
        <w:rPr>
          <w:color w:val="231F20"/>
        </w:rPr>
        <w:t>us</w:t>
      </w:r>
      <w:r>
        <w:rPr>
          <w:color w:val="231F20"/>
          <w:spacing w:val="-11"/>
        </w:rPr>
        <w:t> </w:t>
      </w:r>
      <w:r>
        <w:rPr>
          <w:color w:val="231F20"/>
        </w:rPr>
        <w:t>to</w:t>
      </w:r>
      <w:r>
        <w:rPr>
          <w:color w:val="231F20"/>
          <w:spacing w:val="-12"/>
        </w:rPr>
        <w:t> </w:t>
      </w:r>
      <w:r>
        <w:rPr>
          <w:color w:val="231F20"/>
        </w:rPr>
        <w:t>animate</w:t>
      </w:r>
      <w:r>
        <w:rPr>
          <w:color w:val="231F20"/>
          <w:spacing w:val="-12"/>
        </w:rPr>
        <w:t> </w:t>
      </w:r>
      <w:r>
        <w:rPr>
          <w:color w:val="231F20"/>
        </w:rPr>
        <w:t>certain complex</w:t>
      </w:r>
      <w:r>
        <w:rPr>
          <w:color w:val="231F20"/>
          <w:spacing w:val="-17"/>
        </w:rPr>
        <w:t> </w:t>
      </w:r>
      <w:r>
        <w:rPr>
          <w:color w:val="231F20"/>
        </w:rPr>
        <w:t>phenomena</w:t>
      </w:r>
      <w:r>
        <w:rPr>
          <w:color w:val="231F20"/>
          <w:spacing w:val="-20"/>
        </w:rPr>
        <w:t> </w:t>
      </w:r>
      <w:r>
        <w:rPr>
          <w:color w:val="231F20"/>
        </w:rPr>
        <w:t>much</w:t>
      </w:r>
      <w:r>
        <w:rPr>
          <w:color w:val="231F20"/>
          <w:spacing w:val="-14"/>
        </w:rPr>
        <w:t> </w:t>
      </w:r>
      <w:r>
        <w:rPr>
          <w:color w:val="231F20"/>
        </w:rPr>
        <w:t>easier</w:t>
      </w:r>
      <w:r>
        <w:rPr>
          <w:color w:val="231F20"/>
          <w:spacing w:val="-13"/>
        </w:rPr>
        <w:t> </w:t>
      </w:r>
      <w:r>
        <w:rPr>
          <w:color w:val="231F20"/>
        </w:rPr>
        <w:t>and</w:t>
      </w:r>
      <w:r>
        <w:rPr>
          <w:color w:val="231F20"/>
          <w:spacing w:val="-15"/>
        </w:rPr>
        <w:t> </w:t>
      </w:r>
      <w:r>
        <w:rPr>
          <w:color w:val="231F20"/>
        </w:rPr>
        <w:t>cheaper</w:t>
      </w:r>
      <w:r>
        <w:rPr>
          <w:color w:val="231F20"/>
          <w:spacing w:val="-17"/>
        </w:rPr>
        <w:t> </w:t>
      </w:r>
      <w:r>
        <w:rPr>
          <w:color w:val="231F20"/>
        </w:rPr>
        <w:t>than</w:t>
      </w:r>
      <w:r>
        <w:rPr>
          <w:color w:val="231F20"/>
          <w:spacing w:val="-15"/>
        </w:rPr>
        <w:t> </w:t>
      </w:r>
      <w:r>
        <w:rPr>
          <w:color w:val="231F20"/>
        </w:rPr>
        <w:t>with</w:t>
      </w:r>
      <w:r>
        <w:rPr>
          <w:color w:val="231F20"/>
          <w:spacing w:val="-11"/>
        </w:rPr>
        <w:t> </w:t>
      </w:r>
      <w:r>
        <w:rPr>
          <w:color w:val="231F20"/>
        </w:rPr>
        <w:t>physics-based</w:t>
      </w:r>
      <w:r>
        <w:rPr>
          <w:color w:val="231F20"/>
          <w:spacing w:val="-17"/>
        </w:rPr>
        <w:t> </w:t>
      </w:r>
      <w:r>
        <w:rPr>
          <w:color w:val="231F20"/>
        </w:rPr>
        <w:t>techniques while maintaining very high visual quality of the results. If </w:t>
      </w:r>
      <w:r>
        <w:rPr>
          <w:i/>
          <w:color w:val="231F20"/>
        </w:rPr>
        <w:t>noise</w:t>
      </w:r>
      <w:r>
        <w:rPr>
          <w:rFonts w:ascii="PMingLiU"/>
          <w:color w:val="231F20"/>
        </w:rPr>
        <w:t>(</w:t>
      </w:r>
      <w:r>
        <w:rPr>
          <w:rFonts w:ascii="Georgia"/>
          <w:b/>
          <w:color w:val="231F20"/>
        </w:rPr>
        <w:t>x</w:t>
      </w:r>
      <w:r>
        <w:rPr>
          <w:rFonts w:ascii="PMingLiU"/>
          <w:color w:val="231F20"/>
        </w:rPr>
        <w:t>) </w:t>
      </w:r>
      <w:r>
        <w:rPr>
          <w:color w:val="231F20"/>
        </w:rPr>
        <w:t>is the un- derlying</w:t>
      </w:r>
      <w:r>
        <w:rPr>
          <w:color w:val="231F20"/>
          <w:spacing w:val="-17"/>
        </w:rPr>
        <w:t> </w:t>
      </w:r>
      <w:r>
        <w:rPr>
          <w:color w:val="231F20"/>
        </w:rPr>
        <w:t>pattern-generating</w:t>
      </w:r>
      <w:r>
        <w:rPr>
          <w:color w:val="231F20"/>
          <w:spacing w:val="-18"/>
        </w:rPr>
        <w:t> </w:t>
      </w:r>
      <w:r>
        <w:rPr>
          <w:color w:val="231F20"/>
        </w:rPr>
        <w:t>function,</w:t>
      </w:r>
      <w:r>
        <w:rPr>
          <w:color w:val="231F20"/>
          <w:spacing w:val="-17"/>
        </w:rPr>
        <w:t> </w:t>
      </w:r>
      <w:r>
        <w:rPr>
          <w:color w:val="231F20"/>
        </w:rPr>
        <w:t>one</w:t>
      </w:r>
      <w:r>
        <w:rPr>
          <w:color w:val="231F20"/>
          <w:spacing w:val="-13"/>
        </w:rPr>
        <w:t> </w:t>
      </w:r>
      <w:r>
        <w:rPr>
          <w:color w:val="231F20"/>
        </w:rPr>
        <w:t>can</w:t>
      </w:r>
      <w:r>
        <w:rPr>
          <w:color w:val="231F20"/>
          <w:spacing w:val="-12"/>
        </w:rPr>
        <w:t> </w:t>
      </w:r>
      <w:r>
        <w:rPr>
          <w:color w:val="231F20"/>
        </w:rPr>
        <w:t>create</w:t>
      </w:r>
      <w:r>
        <w:rPr>
          <w:color w:val="231F20"/>
          <w:spacing w:val="-15"/>
        </w:rPr>
        <w:t> </w:t>
      </w:r>
      <w:r>
        <w:rPr>
          <w:color w:val="231F20"/>
        </w:rPr>
        <w:t>a</w:t>
      </w:r>
      <w:r>
        <w:rPr>
          <w:color w:val="231F20"/>
          <w:spacing w:val="-11"/>
        </w:rPr>
        <w:t> </w:t>
      </w:r>
      <w:r>
        <w:rPr>
          <w:color w:val="231F20"/>
        </w:rPr>
        <w:t>time-dependant</w:t>
      </w:r>
      <w:r>
        <w:rPr>
          <w:color w:val="231F20"/>
          <w:spacing w:val="-19"/>
        </w:rPr>
        <w:t> </w:t>
      </w:r>
      <w:r>
        <w:rPr>
          <w:color w:val="231F20"/>
        </w:rPr>
        <w:t>variant</w:t>
      </w:r>
      <w:r>
        <w:rPr>
          <w:color w:val="231F20"/>
          <w:spacing w:val="-16"/>
        </w:rPr>
        <w:t> </w:t>
      </w:r>
      <w:r>
        <w:rPr>
          <w:color w:val="231F20"/>
        </w:rPr>
        <w:t>of</w:t>
      </w:r>
      <w:r>
        <w:rPr>
          <w:color w:val="231F20"/>
          <w:spacing w:val="-12"/>
        </w:rPr>
        <w:t> </w:t>
      </w:r>
      <w:r>
        <w:rPr>
          <w:color w:val="231F20"/>
        </w:rPr>
        <w:t>it by</w:t>
      </w:r>
      <w:r>
        <w:rPr>
          <w:color w:val="231F20"/>
          <w:spacing w:val="-7"/>
        </w:rPr>
        <w:t> </w:t>
      </w:r>
      <w:r>
        <w:rPr>
          <w:color w:val="231F20"/>
        </w:rPr>
        <w:t>moving</w:t>
      </w:r>
      <w:r>
        <w:rPr>
          <w:color w:val="231F20"/>
          <w:spacing w:val="-8"/>
        </w:rPr>
        <w:t> </w:t>
      </w:r>
      <w:r>
        <w:rPr>
          <w:color w:val="231F20"/>
        </w:rPr>
        <w:t>the</w:t>
      </w:r>
      <w:r>
        <w:rPr>
          <w:color w:val="231F20"/>
          <w:spacing w:val="-5"/>
        </w:rPr>
        <w:t> </w:t>
      </w:r>
      <w:r>
        <w:rPr>
          <w:color w:val="231F20"/>
        </w:rPr>
        <w:t>argument</w:t>
      </w:r>
      <w:r>
        <w:rPr>
          <w:color w:val="231F20"/>
          <w:spacing w:val="-9"/>
        </w:rPr>
        <w:t> </w:t>
      </w:r>
      <w:r>
        <w:rPr>
          <w:color w:val="231F20"/>
        </w:rPr>
        <w:t>position</w:t>
      </w:r>
      <w:r>
        <w:rPr>
          <w:color w:val="231F20"/>
          <w:spacing w:val="-7"/>
        </w:rPr>
        <w:t> </w:t>
      </w:r>
      <w:r>
        <w:rPr>
          <w:color w:val="231F20"/>
        </w:rPr>
        <w:t>through</w:t>
      </w:r>
      <w:r>
        <w:rPr>
          <w:color w:val="231F20"/>
          <w:spacing w:val="-8"/>
        </w:rPr>
        <w:t> </w:t>
      </w:r>
      <w:r>
        <w:rPr>
          <w:color w:val="231F20"/>
        </w:rPr>
        <w:t>the</w:t>
      </w:r>
      <w:r>
        <w:rPr>
          <w:color w:val="231F20"/>
          <w:spacing w:val="-7"/>
        </w:rPr>
        <w:t> </w:t>
      </w:r>
      <w:r>
        <w:rPr>
          <w:color w:val="231F20"/>
        </w:rPr>
        <w:t>lattice.</w:t>
      </w:r>
      <w:r>
        <w:rPr>
          <w:color w:val="231F20"/>
          <w:spacing w:val="9"/>
        </w:rPr>
        <w:t> </w:t>
      </w:r>
      <w:r>
        <w:rPr>
          <w:color w:val="231F20"/>
        </w:rPr>
        <w:t>The</w:t>
      </w:r>
      <w:r>
        <w:rPr>
          <w:color w:val="231F20"/>
          <w:spacing w:val="-7"/>
        </w:rPr>
        <w:t> </w:t>
      </w:r>
      <w:r>
        <w:rPr>
          <w:color w:val="231F20"/>
        </w:rPr>
        <w:t>simplest</w:t>
      </w:r>
      <w:r>
        <w:rPr>
          <w:color w:val="231F20"/>
          <w:spacing w:val="-5"/>
        </w:rPr>
        <w:t> </w:t>
      </w:r>
      <w:r>
        <w:rPr>
          <w:color w:val="231F20"/>
        </w:rPr>
        <w:t>case</w:t>
      </w:r>
      <w:r>
        <w:rPr>
          <w:color w:val="231F20"/>
          <w:spacing w:val="-3"/>
        </w:rPr>
        <w:t> </w:t>
      </w:r>
      <w:r>
        <w:rPr>
          <w:color w:val="231F20"/>
        </w:rPr>
        <w:t>is</w:t>
      </w:r>
      <w:r>
        <w:rPr>
          <w:color w:val="231F20"/>
          <w:spacing w:val="-4"/>
        </w:rPr>
        <w:t> </w:t>
      </w:r>
      <w:r>
        <w:rPr>
          <w:color w:val="231F20"/>
        </w:rPr>
        <w:t>motion with constant speed: </w:t>
      </w:r>
      <w:r>
        <w:rPr>
          <w:i/>
          <w:color w:val="231F20"/>
        </w:rPr>
        <w:t>timenoise</w:t>
      </w:r>
      <w:r>
        <w:rPr>
          <w:rFonts w:ascii="PMingLiU"/>
          <w:color w:val="231F20"/>
        </w:rPr>
        <w:t>(</w:t>
      </w:r>
      <w:r>
        <w:rPr>
          <w:rFonts w:ascii="Georgia"/>
          <w:b/>
          <w:color w:val="231F20"/>
        </w:rPr>
        <w:t>x</w:t>
      </w:r>
      <w:r>
        <w:rPr>
          <w:i/>
          <w:color w:val="231F20"/>
        </w:rPr>
        <w:t>, </w:t>
      </w:r>
      <w:r>
        <w:rPr>
          <w:i/>
          <w:color w:val="231F20"/>
          <w:spacing w:val="2"/>
          <w:w w:val="115"/>
        </w:rPr>
        <w:t>t</w:t>
      </w:r>
      <w:r>
        <w:rPr>
          <w:rFonts w:ascii="PMingLiU"/>
          <w:color w:val="231F20"/>
          <w:spacing w:val="2"/>
          <w:w w:val="115"/>
        </w:rPr>
        <w:t>) </w:t>
      </w:r>
      <w:r>
        <w:rPr>
          <w:rFonts w:ascii="PMingLiU"/>
          <w:color w:val="231F20"/>
          <w:w w:val="115"/>
        </w:rPr>
        <w:t>= </w:t>
      </w:r>
      <w:r>
        <w:rPr>
          <w:i/>
          <w:color w:val="231F20"/>
        </w:rPr>
        <w:t>noise</w:t>
      </w:r>
      <w:r>
        <w:rPr>
          <w:rFonts w:ascii="PMingLiU"/>
          <w:color w:val="231F20"/>
        </w:rPr>
        <w:t>(</w:t>
      </w:r>
      <w:r>
        <w:rPr>
          <w:rFonts w:ascii="Georgia"/>
          <w:b/>
          <w:color w:val="231F20"/>
        </w:rPr>
        <w:t>x </w:t>
      </w:r>
      <w:r>
        <w:rPr>
          <w:rFonts w:ascii="PMingLiU"/>
          <w:color w:val="231F20"/>
          <w:w w:val="115"/>
        </w:rPr>
        <w:t>+ </w:t>
      </w:r>
      <w:r>
        <w:rPr>
          <w:rFonts w:ascii="Georgia"/>
          <w:b/>
          <w:color w:val="231F20"/>
        </w:rPr>
        <w:t>v</w:t>
      </w:r>
      <w:r>
        <w:rPr>
          <w:i/>
          <w:color w:val="231F20"/>
        </w:rPr>
        <w:t>t</w:t>
      </w:r>
      <w:r>
        <w:rPr>
          <w:rFonts w:ascii="PMingLiU"/>
          <w:color w:val="231F20"/>
        </w:rPr>
        <w:t>)</w:t>
      </w:r>
      <w:r>
        <w:rPr>
          <w:color w:val="231F20"/>
        </w:rPr>
        <w:t>, but more complex motion through the lattice is, of course, also possible and, in fact, more common. One such path, a spiral, is shown in Figure 16.25. Another approach is to animate</w:t>
      </w:r>
      <w:r>
        <w:rPr>
          <w:color w:val="231F20"/>
          <w:spacing w:val="-31"/>
        </w:rPr>
        <w:t> </w:t>
      </w:r>
      <w:r>
        <w:rPr>
          <w:color w:val="231F20"/>
        </w:rPr>
        <w:t>pa-</w:t>
      </w:r>
    </w:p>
    <w:p>
      <w:pPr>
        <w:pStyle w:val="BodyText"/>
        <w:spacing w:line="268" w:lineRule="auto" w:before="11"/>
        <w:ind w:left="319" w:right="39"/>
        <w:jc w:val="both"/>
      </w:pPr>
      <w:r>
        <w:rPr>
          <w:color w:val="231F20"/>
        </w:rPr>
        <w:t>rameters used to generate the </w:t>
      </w:r>
      <w:r>
        <w:rPr>
          <w:i/>
          <w:color w:val="231F20"/>
        </w:rPr>
        <w:t>noise </w:t>
      </w:r>
      <w:r>
        <w:rPr>
          <w:color w:val="231F20"/>
        </w:rPr>
        <w:t>function. This is especially appropriate if the appearance changes significantly with time—a cloud becoming more turbulent, for example. In this way one can animate the dynamic process of formation of clouds using the function which generates static ones.</w:t>
      </w:r>
    </w:p>
    <w:p>
      <w:pPr>
        <w:pStyle w:val="BodyText"/>
        <w:spacing w:line="271" w:lineRule="auto" w:before="9"/>
        <w:ind w:left="319" w:right="39" w:firstLine="300"/>
        <w:jc w:val="both"/>
      </w:pPr>
      <w:r>
        <w:rPr>
          <w:color w:val="231F20"/>
        </w:rPr>
        <w:t>For some procedural techniques, time dependance is a more integral compo- nent.   The simplest </w:t>
      </w:r>
      <w:r>
        <w:rPr>
          <w:i/>
          <w:color w:val="231F20"/>
        </w:rPr>
        <w:t>cellular automata </w:t>
      </w:r>
      <w:r>
        <w:rPr>
          <w:color w:val="231F20"/>
        </w:rPr>
        <w:t>operate on a 2D rectangular grid where   a binary value is stored at each location (cell). </w:t>
      </w:r>
      <w:r>
        <w:rPr>
          <w:color w:val="231F20"/>
          <w:spacing w:val="-9"/>
        </w:rPr>
        <w:t>To </w:t>
      </w:r>
      <w:r>
        <w:rPr>
          <w:color w:val="231F20"/>
        </w:rPr>
        <w:t>create a time varying pat-  tern,</w:t>
      </w:r>
      <w:r>
        <w:rPr>
          <w:color w:val="231F20"/>
          <w:spacing w:val="-4"/>
        </w:rPr>
        <w:t> </w:t>
      </w:r>
      <w:r>
        <w:rPr>
          <w:color w:val="231F20"/>
        </w:rPr>
        <w:t>some</w:t>
      </w:r>
      <w:r>
        <w:rPr>
          <w:color w:val="231F20"/>
          <w:spacing w:val="-3"/>
        </w:rPr>
        <w:t> </w:t>
      </w:r>
      <w:r>
        <w:rPr>
          <w:color w:val="231F20"/>
        </w:rPr>
        <w:t>user-provided</w:t>
      </w:r>
      <w:r>
        <w:rPr>
          <w:color w:val="231F20"/>
          <w:spacing w:val="-10"/>
        </w:rPr>
        <w:t> </w:t>
      </w:r>
      <w:r>
        <w:rPr>
          <w:color w:val="231F20"/>
        </w:rPr>
        <w:t>rules</w:t>
      </w:r>
      <w:r>
        <w:rPr>
          <w:color w:val="231F20"/>
          <w:spacing w:val="-3"/>
        </w:rPr>
        <w:t> </w:t>
      </w:r>
      <w:r>
        <w:rPr>
          <w:color w:val="231F20"/>
        </w:rPr>
        <w:t>for</w:t>
      </w:r>
      <w:r>
        <w:rPr>
          <w:color w:val="231F20"/>
          <w:spacing w:val="-5"/>
        </w:rPr>
        <w:t> </w:t>
      </w:r>
      <w:r>
        <w:rPr>
          <w:color w:val="231F20"/>
        </w:rPr>
        <w:t>modifying</w:t>
      </w:r>
      <w:r>
        <w:rPr>
          <w:color w:val="231F20"/>
          <w:spacing w:val="-8"/>
        </w:rPr>
        <w:t> </w:t>
      </w:r>
      <w:r>
        <w:rPr>
          <w:color w:val="231F20"/>
        </w:rPr>
        <w:t>these</w:t>
      </w:r>
      <w:r>
        <w:rPr>
          <w:color w:val="231F20"/>
          <w:spacing w:val="-1"/>
        </w:rPr>
        <w:t> </w:t>
      </w:r>
      <w:r>
        <w:rPr>
          <w:color w:val="231F20"/>
        </w:rPr>
        <w:t>values</w:t>
      </w:r>
      <w:r>
        <w:rPr>
          <w:color w:val="231F20"/>
          <w:spacing w:val="-4"/>
        </w:rPr>
        <w:t> </w:t>
      </w:r>
      <w:r>
        <w:rPr>
          <w:color w:val="231F20"/>
        </w:rPr>
        <w:t>are</w:t>
      </w:r>
      <w:r>
        <w:rPr>
          <w:color w:val="231F20"/>
          <w:spacing w:val="-4"/>
        </w:rPr>
        <w:t> </w:t>
      </w:r>
      <w:r>
        <w:rPr>
          <w:color w:val="231F20"/>
        </w:rPr>
        <w:t>repeatedly</w:t>
      </w:r>
      <w:r>
        <w:rPr>
          <w:color w:val="231F20"/>
          <w:spacing w:val="-5"/>
        </w:rPr>
        <w:t> </w:t>
      </w:r>
      <w:r>
        <w:rPr>
          <w:color w:val="231F20"/>
        </w:rPr>
        <w:t>applied. Rules typically involve some set of conditions on the current value and that of the </w:t>
      </w:r>
      <w:r>
        <w:rPr>
          <w:color w:val="231F20"/>
          <w:spacing w:val="-3"/>
        </w:rPr>
        <w:t>cell’s </w:t>
      </w:r>
      <w:r>
        <w:rPr>
          <w:color w:val="231F20"/>
        </w:rPr>
        <w:t>neighbors. For example, the rules of the popular 2D </w:t>
      </w:r>
      <w:r>
        <w:rPr>
          <w:i/>
          <w:color w:val="231F20"/>
        </w:rPr>
        <w:t>Game of Life </w:t>
      </w:r>
      <w:r>
        <w:rPr>
          <w:color w:val="231F20"/>
        </w:rPr>
        <w:t>cel- lular automaton invented in 1970 by British mathematician John Conway are the following:</w:t>
      </w:r>
    </w:p>
    <w:p>
      <w:pPr>
        <w:pStyle w:val="ListParagraph"/>
        <w:numPr>
          <w:ilvl w:val="0"/>
          <w:numId w:val="10"/>
        </w:numPr>
        <w:tabs>
          <w:tab w:pos="820" w:val="left" w:leader="none"/>
        </w:tabs>
        <w:spacing w:line="271" w:lineRule="auto" w:before="169" w:after="0"/>
        <w:ind w:left="819" w:right="43" w:hanging="250"/>
        <w:jc w:val="left"/>
        <w:rPr>
          <w:sz w:val="20"/>
        </w:rPr>
      </w:pPr>
      <w:r>
        <w:rPr>
          <w:color w:val="231F20"/>
          <w:sz w:val="20"/>
        </w:rPr>
        <w:t>A dead cell (i.e., binary value at a given location is 0) with exactly three </w:t>
      </w:r>
      <w:r>
        <w:rPr>
          <w:color w:val="231F20"/>
          <w:spacing w:val="-3"/>
          <w:sz w:val="20"/>
        </w:rPr>
        <w:t>live </w:t>
      </w:r>
      <w:r>
        <w:rPr>
          <w:color w:val="231F20"/>
          <w:sz w:val="20"/>
        </w:rPr>
        <w:t>neighbors becomes a </w:t>
      </w:r>
      <w:r>
        <w:rPr>
          <w:color w:val="231F20"/>
          <w:spacing w:val="-3"/>
          <w:sz w:val="20"/>
        </w:rPr>
        <w:t>live </w:t>
      </w:r>
      <w:r>
        <w:rPr>
          <w:color w:val="231F20"/>
          <w:sz w:val="20"/>
        </w:rPr>
        <w:t>cell (i.e., its value set to</w:t>
      </w:r>
      <w:r>
        <w:rPr>
          <w:color w:val="231F20"/>
          <w:spacing w:val="-28"/>
          <w:sz w:val="20"/>
        </w:rPr>
        <w:t> </w:t>
      </w:r>
      <w:r>
        <w:rPr>
          <w:color w:val="231F20"/>
          <w:sz w:val="20"/>
        </w:rPr>
        <w:t>1).</w:t>
      </w:r>
    </w:p>
    <w:p>
      <w:pPr>
        <w:pStyle w:val="ListParagraph"/>
        <w:numPr>
          <w:ilvl w:val="0"/>
          <w:numId w:val="10"/>
        </w:numPr>
        <w:tabs>
          <w:tab w:pos="820" w:val="left" w:leader="none"/>
        </w:tabs>
        <w:spacing w:line="240" w:lineRule="auto" w:before="179" w:after="0"/>
        <w:ind w:left="819" w:right="0" w:hanging="251"/>
        <w:jc w:val="left"/>
        <w:rPr>
          <w:sz w:val="20"/>
        </w:rPr>
      </w:pPr>
      <w:r>
        <w:rPr>
          <w:color w:val="231F20"/>
          <w:sz w:val="20"/>
        </w:rPr>
        <w:t>A live cell with two or three live neighbors stays</w:t>
      </w:r>
      <w:r>
        <w:rPr>
          <w:color w:val="231F20"/>
          <w:spacing w:val="-33"/>
          <w:sz w:val="20"/>
        </w:rPr>
        <w:t> </w:t>
      </w:r>
      <w:r>
        <w:rPr>
          <w:color w:val="231F20"/>
          <w:sz w:val="20"/>
        </w:rPr>
        <w:t>alive.</w:t>
      </w:r>
    </w:p>
    <w:p>
      <w:pPr>
        <w:pStyle w:val="BodyText"/>
        <w:spacing w:before="2"/>
        <w:rPr>
          <w:sz w:val="18"/>
        </w:rPr>
      </w:pPr>
    </w:p>
    <w:p>
      <w:pPr>
        <w:pStyle w:val="ListParagraph"/>
        <w:numPr>
          <w:ilvl w:val="0"/>
          <w:numId w:val="10"/>
        </w:numPr>
        <w:tabs>
          <w:tab w:pos="820" w:val="left" w:leader="none"/>
        </w:tabs>
        <w:spacing w:line="240" w:lineRule="auto" w:before="0" w:after="0"/>
        <w:ind w:left="819" w:right="0" w:hanging="251"/>
        <w:jc w:val="left"/>
        <w:rPr>
          <w:sz w:val="20"/>
        </w:rPr>
      </w:pPr>
      <w:r>
        <w:rPr>
          <w:color w:val="231F20"/>
          <w:sz w:val="20"/>
        </w:rPr>
        <w:t>In all other cases, a cell dies or remains</w:t>
      </w:r>
      <w:r>
        <w:rPr>
          <w:color w:val="231F20"/>
          <w:spacing w:val="-18"/>
          <w:sz w:val="20"/>
        </w:rPr>
        <w:t> </w:t>
      </w:r>
      <w:r>
        <w:rPr>
          <w:color w:val="231F20"/>
          <w:sz w:val="20"/>
        </w:rPr>
        <w:t>dead.</w:t>
      </w:r>
    </w:p>
    <w:p>
      <w:pPr>
        <w:pStyle w:val="BodyText"/>
        <w:spacing w:before="9"/>
        <w:rPr>
          <w:sz w:val="17"/>
        </w:rPr>
      </w:pPr>
    </w:p>
    <w:p>
      <w:pPr>
        <w:pStyle w:val="BodyText"/>
        <w:spacing w:line="271" w:lineRule="auto"/>
        <w:ind w:left="320" w:right="39" w:firstLine="300"/>
        <w:jc w:val="both"/>
      </w:pPr>
      <w:r>
        <w:rPr>
          <w:color w:val="231F20"/>
        </w:rPr>
        <w:t>Once the rules are applied to all grid locations, a new pattern is created and a new</w:t>
      </w:r>
      <w:r>
        <w:rPr>
          <w:color w:val="231F20"/>
          <w:spacing w:val="-7"/>
        </w:rPr>
        <w:t> </w:t>
      </w:r>
      <w:r>
        <w:rPr>
          <w:color w:val="231F20"/>
        </w:rPr>
        <w:t>evolution</w:t>
      </w:r>
      <w:r>
        <w:rPr>
          <w:color w:val="231F20"/>
          <w:spacing w:val="-10"/>
        </w:rPr>
        <w:t> </w:t>
      </w:r>
      <w:r>
        <w:rPr>
          <w:color w:val="231F20"/>
        </w:rPr>
        <w:t>cycle</w:t>
      </w:r>
      <w:r>
        <w:rPr>
          <w:color w:val="231F20"/>
          <w:spacing w:val="-6"/>
        </w:rPr>
        <w:t> </w:t>
      </w:r>
      <w:r>
        <w:rPr>
          <w:color w:val="231F20"/>
        </w:rPr>
        <w:t>can</w:t>
      </w:r>
      <w:r>
        <w:rPr>
          <w:color w:val="231F20"/>
          <w:spacing w:val="-5"/>
        </w:rPr>
        <w:t> </w:t>
      </w:r>
      <w:r>
        <w:rPr>
          <w:color w:val="231F20"/>
        </w:rPr>
        <w:t>be</w:t>
      </w:r>
      <w:r>
        <w:rPr>
          <w:color w:val="231F20"/>
          <w:spacing w:val="-6"/>
        </w:rPr>
        <w:t> </w:t>
      </w:r>
      <w:r>
        <w:rPr>
          <w:color w:val="231F20"/>
        </w:rPr>
        <w:t>started.</w:t>
      </w:r>
      <w:r>
        <w:rPr>
          <w:color w:val="231F20"/>
          <w:spacing w:val="2"/>
        </w:rPr>
        <w:t> </w:t>
      </w:r>
      <w:r>
        <w:rPr>
          <w:color w:val="231F20"/>
        </w:rPr>
        <w:t>Three</w:t>
      </w:r>
      <w:r>
        <w:rPr>
          <w:color w:val="231F20"/>
          <w:spacing w:val="-9"/>
        </w:rPr>
        <w:t> </w:t>
      </w:r>
      <w:r>
        <w:rPr>
          <w:color w:val="231F20"/>
        </w:rPr>
        <w:t>sample</w:t>
      </w:r>
      <w:r>
        <w:rPr>
          <w:color w:val="231F20"/>
          <w:spacing w:val="-6"/>
        </w:rPr>
        <w:t> </w:t>
      </w:r>
      <w:r>
        <w:rPr>
          <w:color w:val="231F20"/>
        </w:rPr>
        <w:t>snapshots</w:t>
      </w:r>
      <w:r>
        <w:rPr>
          <w:color w:val="231F20"/>
          <w:spacing w:val="-7"/>
        </w:rPr>
        <w:t> </w:t>
      </w:r>
      <w:r>
        <w:rPr>
          <w:color w:val="231F20"/>
        </w:rPr>
        <w:t>of</w:t>
      </w:r>
      <w:r>
        <w:rPr>
          <w:color w:val="231F20"/>
          <w:spacing w:val="-8"/>
        </w:rPr>
        <w:t> </w:t>
      </w:r>
      <w:r>
        <w:rPr>
          <w:color w:val="231F20"/>
        </w:rPr>
        <w:t>the</w:t>
      </w:r>
      <w:r>
        <w:rPr>
          <w:color w:val="231F20"/>
          <w:spacing w:val="-6"/>
        </w:rPr>
        <w:t> </w:t>
      </w:r>
      <w:r>
        <w:rPr>
          <w:color w:val="231F20"/>
        </w:rPr>
        <w:t>live</w:t>
      </w:r>
      <w:r>
        <w:rPr>
          <w:color w:val="231F20"/>
          <w:spacing w:val="-7"/>
        </w:rPr>
        <w:t> </w:t>
      </w:r>
      <w:r>
        <w:rPr>
          <w:color w:val="231F20"/>
        </w:rPr>
        <w:t>cell</w:t>
      </w:r>
      <w:r>
        <w:rPr>
          <w:color w:val="231F20"/>
          <w:spacing w:val="-4"/>
        </w:rPr>
        <w:t> </w:t>
      </w:r>
      <w:r>
        <w:rPr>
          <w:color w:val="231F20"/>
        </w:rPr>
        <w:t>distri- bution</w:t>
      </w:r>
      <w:r>
        <w:rPr>
          <w:color w:val="231F20"/>
          <w:spacing w:val="-8"/>
        </w:rPr>
        <w:t> </w:t>
      </w:r>
      <w:r>
        <w:rPr>
          <w:color w:val="231F20"/>
        </w:rPr>
        <w:t>at</w:t>
      </w:r>
      <w:r>
        <w:rPr>
          <w:color w:val="231F20"/>
          <w:spacing w:val="-4"/>
        </w:rPr>
        <w:t> </w:t>
      </w:r>
      <w:r>
        <w:rPr>
          <w:color w:val="231F20"/>
        </w:rPr>
        <w:t>different</w:t>
      </w:r>
      <w:r>
        <w:rPr>
          <w:color w:val="231F20"/>
          <w:spacing w:val="-11"/>
        </w:rPr>
        <w:t> </w:t>
      </w:r>
      <w:r>
        <w:rPr>
          <w:color w:val="231F20"/>
        </w:rPr>
        <w:t>times</w:t>
      </w:r>
      <w:r>
        <w:rPr>
          <w:color w:val="231F20"/>
          <w:spacing w:val="-4"/>
        </w:rPr>
        <w:t> </w:t>
      </w:r>
      <w:r>
        <w:rPr>
          <w:color w:val="231F20"/>
        </w:rPr>
        <w:t>are</w:t>
      </w:r>
      <w:r>
        <w:rPr>
          <w:color w:val="231F20"/>
          <w:spacing w:val="-6"/>
        </w:rPr>
        <w:t> </w:t>
      </w:r>
      <w:r>
        <w:rPr>
          <w:color w:val="231F20"/>
        </w:rPr>
        <w:t>shown</w:t>
      </w:r>
      <w:r>
        <w:rPr>
          <w:color w:val="231F20"/>
          <w:spacing w:val="-5"/>
        </w:rPr>
        <w:t> </w:t>
      </w:r>
      <w:r>
        <w:rPr>
          <w:color w:val="231F20"/>
        </w:rPr>
        <w:t>in</w:t>
      </w:r>
      <w:r>
        <w:rPr>
          <w:color w:val="231F20"/>
          <w:spacing w:val="-5"/>
        </w:rPr>
        <w:t> </w:t>
      </w:r>
      <w:r>
        <w:rPr>
          <w:color w:val="231F20"/>
        </w:rPr>
        <w:t>Figure</w:t>
      </w:r>
      <w:r>
        <w:rPr>
          <w:color w:val="231F20"/>
          <w:spacing w:val="-9"/>
        </w:rPr>
        <w:t> </w:t>
      </w:r>
      <w:r>
        <w:rPr>
          <w:color w:val="231F20"/>
        </w:rPr>
        <w:t>16.26.</w:t>
      </w:r>
      <w:r>
        <w:rPr>
          <w:color w:val="231F20"/>
          <w:spacing w:val="4"/>
        </w:rPr>
        <w:t> </w:t>
      </w:r>
      <w:r>
        <w:rPr>
          <w:color w:val="231F20"/>
        </w:rPr>
        <w:t>More</w:t>
      </w:r>
      <w:r>
        <w:rPr>
          <w:color w:val="231F20"/>
          <w:spacing w:val="-9"/>
        </w:rPr>
        <w:t> </w:t>
      </w:r>
      <w:r>
        <w:rPr>
          <w:color w:val="231F20"/>
        </w:rPr>
        <w:t>sophisticated</w:t>
      </w:r>
      <w:r>
        <w:rPr>
          <w:color w:val="231F20"/>
          <w:spacing w:val="-5"/>
        </w:rPr>
        <w:t> </w:t>
      </w:r>
      <w:r>
        <w:rPr>
          <w:color w:val="231F20"/>
        </w:rPr>
        <w:t>automata</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4"/>
        </w:rPr>
      </w:pPr>
      <w:r>
        <w:rPr/>
        <w:pict>
          <v:group style="position:absolute;margin-left:398.868011pt;margin-top:15.991161pt;width:98.2pt;height:98.05pt;mso-position-horizontal-relative:page;mso-position-vertical-relative:paragraph;z-index:-15542272;mso-wrap-distance-left:0;mso-wrap-distance-right:0" coordorigin="7977,320" coordsize="1964,1961">
            <v:line style="position:absolute" from="8119,1820" to="9252,1820" stroked="true" strokeweight=".439pt" strokecolor="#221e1f">
              <v:stroke dashstyle="solid"/>
            </v:line>
            <v:shape style="position:absolute;left:8612;top:1891;width:55;height:55" coordorigin="8613,1891" coordsize="55,55" path="m8655,1891l8625,1891,8613,1904,8613,1934,8625,1946,8655,1946,8667,1934,8667,1919,8667,1904,8655,1891xe" filled="true" fillcolor="#221e1f" stroked="false">
              <v:path arrowok="t"/>
              <v:fill type="solid"/>
            </v:shape>
            <v:shape style="position:absolute;left:8612;top:1891;width:55;height:55" coordorigin="8613,1891" coordsize="55,55" path="m8667,1919l8667,1934,8655,1946,8640,1946,8625,1946,8613,1934,8613,1919,8613,1904,8625,1891,8640,1891,8655,1891,8667,1904,8667,1919xe" filled="false" stroked="true" strokeweight=".439pt" strokecolor="#221e1f">
              <v:path arrowok="t"/>
              <v:stroke dashstyle="solid"/>
            </v:shape>
            <v:shape style="position:absolute;left:8408;top:1838;width:55;height:55" coordorigin="8408,1838" coordsize="55,55" path="m8451,1838l8421,1838,8408,1851,8408,1881,8421,1893,8451,1893,8463,1881,8463,1866,8463,1851,8451,1838xe" filled="true" fillcolor="#221e1f" stroked="false">
              <v:path arrowok="t"/>
              <v:fill type="solid"/>
            </v:shape>
            <v:shape style="position:absolute;left:8408;top:1838;width:55;height:55" coordorigin="8408,1838" coordsize="55,55" path="m8463,1866l8463,1881,8451,1893,8436,1893,8421,1893,8408,1881,8408,1866,8408,1851,8421,1838,8436,1838,8451,1838,8463,1851,8463,1866xe" filled="false" stroked="true" strokeweight=".439pt" strokecolor="#221e1f">
              <v:path arrowok="t"/>
              <v:stroke dashstyle="solid"/>
            </v:shape>
            <v:shape style="position:absolute;left:8296;top:1710;width:55;height:55" coordorigin="8296,1710" coordsize="55,55" path="m8338,1710l8308,1710,8296,1722,8296,1752,8308,1765,8338,1765,8351,1752,8351,1738,8351,1722,8338,1710xe" filled="true" fillcolor="#221e1f" stroked="false">
              <v:path arrowok="t"/>
              <v:fill type="solid"/>
            </v:shape>
            <v:shape style="position:absolute;left:8296;top:1710;width:55;height:55" coordorigin="8296,1710" coordsize="55,55" path="m8351,1738l8351,1752,8338,1765,8323,1765,8308,1765,8296,1752,8296,1738,8296,1722,8308,1710,8323,1710,8338,1710,8351,1722,8351,1738xe" filled="false" stroked="true" strokeweight=".439pt" strokecolor="#221e1f">
              <v:path arrowok="t"/>
              <v:stroke dashstyle="solid"/>
            </v:shape>
            <v:shape style="position:absolute;left:8997;top:1649;width:55;height:55" coordorigin="8998,1650" coordsize="55,55" path="m9040,1650l9010,1650,8998,1662,8998,1692,9010,1704,9040,1704,9052,1692,9052,1677,9052,1662,9040,1650xe" filled="true" fillcolor="#221e1f" stroked="false">
              <v:path arrowok="t"/>
              <v:fill type="solid"/>
            </v:shape>
            <v:shape style="position:absolute;left:8997;top:1649;width:55;height:55" coordorigin="8998,1650" coordsize="55,55" path="m9052,1677l9052,1692,9040,1704,9025,1704,9010,1704,8998,1692,8998,1677,8998,1662,9010,1650,9025,1650,9040,1650,9052,1662,9052,1677xe" filled="false" stroked="true" strokeweight=".439pt" strokecolor="#221e1f">
              <v:path arrowok="t"/>
              <v:stroke dashstyle="solid"/>
            </v:shape>
            <v:shape style="position:absolute;left:8695;top:1612;width:55;height:55" coordorigin="8696,1613" coordsize="55,55" path="m8738,1613l8708,1613,8696,1625,8696,1655,8708,1667,8738,1667,8750,1655,8750,1640,8750,1625,8738,1613xe" filled="true" fillcolor="#221e1f" stroked="false">
              <v:path arrowok="t"/>
              <v:fill type="solid"/>
            </v:shape>
            <v:shape style="position:absolute;left:8695;top:1612;width:55;height:55" coordorigin="8696,1613" coordsize="55,55" path="m8750,1640l8750,1655,8738,1667,8723,1667,8708,1667,8696,1655,8696,1640,8696,1625,8708,1613,8723,1613,8738,1613,8750,1625,8750,1640xe" filled="false" stroked="true" strokeweight=".439pt" strokecolor="#221e1f">
              <v:path arrowok="t"/>
              <v:stroke dashstyle="solid"/>
            </v:shape>
            <v:shape style="position:absolute;left:8317;top:1491;width:55;height:55" coordorigin="8318,1492" coordsize="55,55" path="m8360,1492l8330,1492,8318,1504,8318,1534,8330,1546,8360,1546,8372,1534,8372,1519,8372,1504,8360,1492xe" filled="true" fillcolor="#221e1f" stroked="false">
              <v:path arrowok="t"/>
              <v:fill type="solid"/>
            </v:shape>
            <v:shape style="position:absolute;left:8317;top:1491;width:55;height:55" coordorigin="8318,1492" coordsize="55,55" path="m8372,1519l8372,1534,8360,1546,8345,1546,8330,1546,8318,1534,8318,1519,8318,1504,8330,1492,8345,1492,8360,1492,8372,1504,8372,1519xe" filled="false" stroked="true" strokeweight=".439pt" strokecolor="#221e1f">
              <v:path arrowok="t"/>
              <v:stroke dashstyle="solid"/>
            </v:shape>
            <v:shape style="position:absolute;left:8484;top:1371;width:55;height:55" coordorigin="8485,1371" coordsize="55,55" path="m8527,1371l8497,1371,8485,1383,8485,1413,8497,1425,8527,1425,8539,1413,8539,1398,8539,1383,8527,1371xe" filled="true" fillcolor="#221e1f" stroked="false">
              <v:path arrowok="t"/>
              <v:fill type="solid"/>
            </v:shape>
            <v:shape style="position:absolute;left:8484;top:1371;width:55;height:55" coordorigin="8485,1371" coordsize="55,55" path="m8539,1398l8539,1413,8527,1425,8512,1425,8497,1425,8485,1413,8485,1398,8485,1383,8497,1371,8512,1371,8527,1371,8539,1383,8539,1398xe" filled="false" stroked="true" strokeweight=".439pt" strokecolor="#221e1f">
              <v:path arrowok="t"/>
              <v:stroke dashstyle="solid"/>
            </v:shape>
            <v:shape style="position:absolute;left:8567;top:1422;width:55;height:55" coordorigin="8568,1423" coordsize="55,55" path="m8610,1423l8580,1423,8568,1435,8568,1465,8580,1477,8610,1477,8622,1465,8622,1450,8622,1435,8610,1423xe" filled="true" fillcolor="#221e1f" stroked="false">
              <v:path arrowok="t"/>
              <v:fill type="solid"/>
            </v:shape>
            <v:shape style="position:absolute;left:8567;top:1422;width:55;height:55" coordorigin="8568,1423" coordsize="55,55" path="m8622,1450l8622,1465,8610,1477,8595,1477,8580,1477,8568,1465,8568,1450,8568,1435,8580,1423,8595,1423,8610,1423,8622,1435,8622,1450xe" filled="false" stroked="true" strokeweight=".439pt" strokecolor="#221e1f">
              <v:path arrowok="t"/>
              <v:stroke dashstyle="solid"/>
            </v:shape>
            <v:shape style="position:absolute;left:8763;top:1310;width:55;height:55" coordorigin="8764,1311" coordsize="55,55" path="m8806,1311l8776,1311,8764,1323,8764,1353,8776,1365,8806,1365,8818,1353,8818,1338,8818,1323,8806,1311xe" filled="true" fillcolor="#221e1f" stroked="false">
              <v:path arrowok="t"/>
              <v:fill type="solid"/>
            </v:shape>
            <v:shape style="position:absolute;left:8763;top:1310;width:55;height:55" coordorigin="8764,1311" coordsize="55,55" path="m8818,1338l8818,1353,8806,1365,8791,1365,8776,1365,8764,1353,8764,1338,8764,1323,8776,1311,8791,1311,8806,1311,8818,1323,8818,1338xe" filled="false" stroked="true" strokeweight=".439pt" strokecolor="#221e1f">
              <v:path arrowok="t"/>
              <v:stroke dashstyle="solid"/>
            </v:shape>
            <v:shape style="position:absolute;left:9005;top:1385;width:55;height:55" coordorigin="9005,1385" coordsize="55,55" path="m9047,1385l9017,1385,9005,1398,9005,1428,9017,1440,9047,1440,9059,1428,9059,1413,9059,1398,9047,1385xe" filled="true" fillcolor="#221e1f" stroked="false">
              <v:path arrowok="t"/>
              <v:fill type="solid"/>
            </v:shape>
            <v:shape style="position:absolute;left:9005;top:1385;width:55;height:55" coordorigin="9005,1385" coordsize="55,55" path="m9059,1413l9059,1428,9047,1440,9032,1440,9017,1440,9005,1428,9005,1413,9005,1398,9017,1385,9032,1385,9047,1385,9059,1398,9059,1413xe" filled="false" stroked="true" strokeweight=".439pt" strokecolor="#221e1f">
              <v:path arrowok="t"/>
              <v:stroke dashstyle="solid"/>
            </v:shape>
            <v:shape style="position:absolute;left:8575;top:1174;width:55;height:55" coordorigin="8575,1174" coordsize="55,55" path="m8617,1174l8587,1174,8575,1186,8575,1216,8587,1228,8617,1228,8629,1216,8629,1201,8629,1186,8617,1174xe" filled="true" fillcolor="#221e1f" stroked="false">
              <v:path arrowok="t"/>
              <v:fill type="solid"/>
            </v:shape>
            <v:shape style="position:absolute;left:8575;top:1174;width:55;height:55" coordorigin="8575,1174" coordsize="55,55" path="m8629,1201l8629,1216,8617,1228,8602,1228,8587,1228,8575,1216,8575,1201,8575,1186,8587,1174,8602,1174,8617,1174,8629,1186,8629,1201xe" filled="false" stroked="true" strokeweight=".439pt" strokecolor="#221e1f">
              <v:path arrowok="t"/>
              <v:stroke dashstyle="solid"/>
            </v:shape>
            <v:shape style="position:absolute;left:8782;top:985;width:55;height:55" coordorigin="8783,986" coordsize="55,55" path="m8825,986l8795,986,8783,998,8783,1028,8795,1040,8825,1040,8837,1028,8837,1013,8837,998,8825,986xe" filled="true" fillcolor="#221e1f" stroked="false">
              <v:path arrowok="t"/>
              <v:fill type="solid"/>
            </v:shape>
            <v:shape style="position:absolute;left:8782;top:985;width:55;height:55" coordorigin="8783,986" coordsize="55,55" path="m8837,1013l8837,1028,8825,1040,8810,1040,8795,1040,8783,1028,8783,1013,8783,998,8795,986,8810,986,8825,986,8837,998,8837,1013xe" filled="false" stroked="true" strokeweight=".439pt" strokecolor="#221e1f">
              <v:path arrowok="t"/>
              <v:stroke dashstyle="solid"/>
            </v:shape>
            <v:shape style="position:absolute;left:9088;top:978;width:55;height:55" coordorigin="9088,979" coordsize="55,55" path="m9131,979l9101,979,9088,991,9088,1021,9101,1033,9131,1033,9143,1021,9143,1006,9143,991,9131,979xe" filled="true" fillcolor="#221e1f" stroked="false">
              <v:path arrowok="t"/>
              <v:fill type="solid"/>
            </v:shape>
            <v:shape style="position:absolute;left:9088;top:978;width:55;height:55" coordorigin="9088,979" coordsize="55,55" path="m9143,1006l9143,1021,9131,1033,9116,1033,9101,1033,9088,1021,9088,1006,9088,991,9101,979,9116,979,9131,979,9143,991,9143,1006xe" filled="false" stroked="true" strokeweight=".439pt" strokecolor="#221e1f">
              <v:path arrowok="t"/>
              <v:stroke dashstyle="solid"/>
            </v:shape>
            <v:shape style="position:absolute;left:9306;top:1121;width:55;height:55" coordorigin="9307,1121" coordsize="55,55" path="m9349,1121l9319,1121,9307,1133,9307,1163,9319,1175,9349,1175,9361,1163,9361,1148,9361,1133,9349,1121xe" filled="true" fillcolor="#221e1f" stroked="false">
              <v:path arrowok="t"/>
              <v:fill type="solid"/>
            </v:shape>
            <v:shape style="position:absolute;left:9306;top:1121;width:55;height:55" coordorigin="9307,1121" coordsize="55,55" path="m9361,1148l9361,1163,9349,1175,9334,1175,9319,1175,9307,1163,9307,1148,9307,1133,9319,1121,9334,1121,9349,1121,9361,1133,9361,1148xe" filled="false" stroked="true" strokeweight=".439pt" strokecolor="#221e1f">
              <v:path arrowok="t"/>
              <v:stroke dashstyle="solid"/>
            </v:shape>
            <v:shape style="position:absolute;left:9133;top:1241;width:55;height:55" coordorigin="9133,1242" coordsize="55,55" path="m9175,1242l9145,1242,9133,1254,9133,1284,9145,1296,9175,1296,9187,1284,9187,1269,9187,1254,9175,1242xe" filled="true" fillcolor="#221e1f" stroked="false">
              <v:path arrowok="t"/>
              <v:fill type="solid"/>
            </v:shape>
            <v:shape style="position:absolute;left:9133;top:1241;width:55;height:55" coordorigin="9133,1242" coordsize="55,55" path="m9187,1269l9187,1284,9175,1296,9160,1296,9145,1296,9133,1284,9133,1269,9133,1254,9145,1242,9160,1242,9175,1242,9187,1254,9187,1269xe" filled="false" stroked="true" strokeweight=".439pt" strokecolor="#221e1f">
              <v:path arrowok="t"/>
              <v:stroke dashstyle="solid"/>
            </v:shape>
            <v:shape style="position:absolute;left:8921;top:1053;width:55;height:55" coordorigin="8922,1053" coordsize="55,55" path="m8964,1053l8934,1053,8922,1066,8922,1096,8934,1108,8964,1108,8976,1096,8976,1081,8976,1066,8964,1053xe" filled="true" fillcolor="#221e1f" stroked="false">
              <v:path arrowok="t"/>
              <v:fill type="solid"/>
            </v:shape>
            <v:shape style="position:absolute;left:8921;top:1053;width:55;height:55" coordorigin="8922,1053" coordsize="55,55" path="m8976,1081l8976,1096,8964,1108,8949,1108,8934,1108,8922,1096,8922,1081,8922,1066,8934,1053,8949,1053,8964,1053,8976,1066,8976,1081xe" filled="false" stroked="true" strokeweight=".439pt" strokecolor="#221e1f">
              <v:path arrowok="t"/>
              <v:stroke dashstyle="solid"/>
            </v:shape>
            <v:shape style="position:absolute;left:8869;top:842;width:55;height:55" coordorigin="8870,842" coordsize="55,55" path="m8912,842l8882,842,8870,854,8870,884,8882,896,8912,896,8924,884,8924,869,8924,854,8912,842xe" filled="true" fillcolor="#221e1f" stroked="false">
              <v:path arrowok="t"/>
              <v:fill type="solid"/>
            </v:shape>
            <v:shape style="position:absolute;left:8869;top:842;width:55;height:55" coordorigin="8870,842" coordsize="55,55" path="m8924,869l8924,884,8912,896,8897,896,8882,896,8870,884,8870,869,8870,854,8882,842,8897,842,8912,842,8924,854,8924,869xe" filled="false" stroked="true" strokeweight=".439pt" strokecolor="#221e1f">
              <v:path arrowok="t"/>
              <v:stroke dashstyle="solid"/>
            </v:shape>
            <v:rect style="position:absolute;left:8111;top:967;width:1140;height:1140" filled="false" stroked="true" strokeweight=".439pt" strokecolor="#221e1f">
              <v:stroke dashstyle="solid"/>
            </v:rect>
            <v:shape style="position:absolute;left:9299;top:630;width:55;height:55" coordorigin="9300,631" coordsize="55,55" path="m9342,631l9312,631,9300,643,9300,673,9312,685,9342,685,9354,673,9354,658,9354,643,9342,631xe" filled="true" fillcolor="#221e1f" stroked="false">
              <v:path arrowok="t"/>
              <v:fill type="solid"/>
            </v:shape>
            <v:shape style="position:absolute;left:9299;top:630;width:55;height:55" coordorigin="9300,631" coordsize="55,55" path="m9354,658l9354,673,9342,685,9327,685,9312,685,9300,673,9300,658,9300,643,9312,631,9327,631,9342,631,9354,643,9354,658xe" filled="false" stroked="true" strokeweight=".439pt" strokecolor="#221e1f">
              <v:path arrowok="t"/>
              <v:stroke dashstyle="solid"/>
            </v:shape>
            <v:shape style="position:absolute;left:9548;top:804;width:55;height:55" coordorigin="9548,805" coordsize="55,55" path="m9591,805l9561,805,9548,817,9548,847,9561,859,9591,859,9603,847,9603,832,9603,817,9591,805xe" filled="true" fillcolor="#221e1f" stroked="false">
              <v:path arrowok="t"/>
              <v:fill type="solid"/>
            </v:shape>
            <v:shape style="position:absolute;left:9548;top:804;width:55;height:55" coordorigin="9548,805" coordsize="55,55" path="m9603,832l9603,847,9591,859,9576,859,9561,859,9548,847,9548,832,9548,817,9561,805,9576,805,9591,805,9603,817,9603,832xe" filled="false" stroked="true" strokeweight=".439pt" strokecolor="#221e1f">
              <v:path arrowok="t"/>
              <v:stroke dashstyle="solid"/>
            </v:shape>
            <v:shape style="position:absolute;left:9250;top:484;width:537;height:1631" coordorigin="9251,484" coordsize="537,1631" path="m9251,2114l9787,1571,9787,484e" filled="false" stroked="true" strokeweight=".439pt" strokecolor="#221e1f">
              <v:path arrowok="t"/>
              <v:stroke dashstyle="solid"/>
            </v:shape>
            <v:line style="position:absolute" from="8112,1239" to="9244,1239" stroked="true" strokeweight=".439pt" strokecolor="#221e1f">
              <v:stroke dashstyle="solid"/>
            </v:line>
            <v:line style="position:absolute" from="8127,1534" to="9259,1534" stroked="true" strokeweight=".439pt" strokecolor="#221e1f">
              <v:stroke dashstyle="solid"/>
            </v:line>
            <v:shape style="position:absolute;left:8839;top:1891;width:55;height:55" coordorigin="8840,1891" coordsize="55,55" path="m8882,1891l8852,1891,8840,1904,8840,1934,8852,1946,8882,1946,8894,1934,8894,1919,8894,1904,8882,1891xe" filled="true" fillcolor="#221e1f" stroked="false">
              <v:path arrowok="t"/>
              <v:fill type="solid"/>
            </v:shape>
            <v:shape style="position:absolute;left:8839;top:1891;width:55;height:55" coordorigin="8840,1891" coordsize="55,55" path="m8894,1919l8894,1934,8882,1946,8867,1946,8852,1946,8840,1934,8840,1919,8840,1904,8852,1891,8867,1891,8882,1891,8894,1904,8894,1919xe" filled="false" stroked="true" strokeweight=".439pt" strokecolor="#221e1f">
              <v:path arrowok="t"/>
              <v:stroke dashstyle="solid"/>
            </v:shape>
            <v:line style="position:absolute" from="8391,975" to="8391,2099" stroked="true" strokeweight=".439pt" strokecolor="#221e1f">
              <v:stroke dashstyle="solid"/>
            </v:line>
            <v:line style="position:absolute" from="8677,975" to="8677,2099" stroked="true" strokeweight=".439pt" strokecolor="#221e1f">
              <v:stroke dashstyle="solid"/>
            </v:line>
            <v:line style="position:absolute" from="8972,967" to="8972,2092" stroked="true" strokeweight=".439pt" strokecolor="#221e1f">
              <v:stroke dashstyle="solid"/>
            </v:line>
            <v:line style="position:absolute" from="9402,862" to="9402,1986" stroked="true" strokeweight=".439pt" strokecolor="#221e1f">
              <v:stroke dashstyle="solid"/>
            </v:line>
            <v:line style="position:absolute" from="9666,590" to="9666,1714" stroked="true" strokeweight=".439pt" strokecolor="#221e1f">
              <v:stroke dashstyle="solid"/>
            </v:line>
            <v:line style="position:absolute" from="9546,718" to="9546,1843" stroked="true" strokeweight=".439pt" strokecolor="#221e1f">
              <v:stroke dashstyle="solid"/>
            </v:line>
            <v:shape style="position:absolute;left:9058;top:607;width:55;height:55" coordorigin="9058,608" coordsize="55,55" path="m9100,608l9070,608,9058,620,9058,650,9070,662,9100,662,9113,650,9113,635,9113,620,9100,608xe" filled="true" fillcolor="#221e1f" stroked="false">
              <v:path arrowok="t"/>
              <v:fill type="solid"/>
            </v:shape>
            <v:shape style="position:absolute;left:9058;top:607;width:55;height:55" coordorigin="9058,608" coordsize="55,55" path="m9113,635l9113,650,9100,662,9085,662,9070,662,9058,650,9058,635,9058,620,9070,608,9085,608,9100,608,9113,620,9113,635xe" filled="false" stroked="true" strokeweight=".439pt" strokecolor="#221e1f">
              <v:path arrowok="t"/>
              <v:stroke dashstyle="solid"/>
            </v:shape>
            <v:line style="position:absolute" from="8534,605" to="9674,605" stroked="true" strokeweight=".439pt" strokecolor="#221e1f">
              <v:stroke dashstyle="solid"/>
            </v:line>
            <v:line style="position:absolute" from="8270,846" to="9402,846" stroked="true" strokeweight=".439pt" strokecolor="#221e1f">
              <v:stroke dashstyle="solid"/>
            </v:line>
            <v:shape style="position:absolute;left:8111;top:484;width:1676;height:484" coordorigin="8112,484" coordsize="1676,484" path="m8112,960l8662,492,9787,484,9259,967e" filled="false" stroked="true" strokeweight=".439pt" strokecolor="#221e1f">
              <v:path arrowok="t"/>
              <v:stroke dashstyle="solid"/>
            </v:shape>
            <v:line style="position:absolute" from="8391,711" to="9530,726" stroked="true" strokeweight=".439pt" strokecolor="#221e1f">
              <v:stroke dashstyle="solid"/>
            </v:line>
            <v:line style="position:absolute" from="8972,975" to="9515,484" stroked="true" strokeweight=".439pt" strokecolor="#221e1f">
              <v:stroke dashstyle="solid"/>
            </v:line>
            <v:line style="position:absolute" from="8693,967" to="9236,476" stroked="true" strokeweight=".439pt" strokecolor="#221e1f">
              <v:stroke dashstyle="solid"/>
            </v:line>
            <v:line style="position:absolute" from="8414,960" to="8957,469" stroked="true" strokeweight=".439pt" strokecolor="#221e1f">
              <v:stroke dashstyle="solid"/>
            </v:line>
            <v:line style="position:absolute" from="9250,1231" to="9794,740" stroked="true" strokeweight=".439pt" strokecolor="#221e1f">
              <v:stroke dashstyle="solid"/>
            </v:line>
            <v:line style="position:absolute" from="9255,1522" to="9798,1031" stroked="true" strokeweight=".439pt" strokecolor="#221e1f">
              <v:stroke dashstyle="solid"/>
            </v:line>
            <v:shape style="position:absolute;left:8292;top:1586;width:53;height:106" coordorigin="8293,1586" coordsize="53,106" path="m8293,1692l8293,1586,8330,1677,8345,1677e" filled="false" stroked="true" strokeweight=".439pt" strokecolor="#221e1f">
              <v:path arrowok="t"/>
              <v:stroke dashstyle="solid"/>
            </v:shape>
            <v:shape style="position:absolute;left:8571;top:1103;width:91;height:91" coordorigin="8572,1103" coordsize="91,91" path="m8572,1163l8662,1103,8625,1194e" filled="false" stroked="true" strokeweight=".439pt" strokecolor="#221e1f">
              <v:path arrowok="t"/>
              <v:stroke dashstyle="solid"/>
            </v:shape>
            <v:shape style="position:absolute;left:8873;top:831;width:54;height:99" coordorigin="8874,831" coordsize="54,99" path="m8874,930l8904,831,8927,915e" filled="false" stroked="true" strokeweight=".439pt" strokecolor="#221e1f">
              <v:path arrowok="t"/>
              <v:stroke dashstyle="solid"/>
            </v:shape>
            <v:line style="position:absolute" from="9254,1823" to="9797,1332" stroked="true" strokeweight=".439pt" strokecolor="#221e1f">
              <v:stroke dashstyle="solid"/>
            </v:line>
            <v:shape style="position:absolute;left:8125;top:507;width:1662;height:1584" coordorigin="8125,507" coordsize="1662,1584" path="m8125,2091l8669,1600m8677,507l8677,1631m9787,1586l8677,1601e" filled="false" stroked="true" strokeweight=".439pt" strokecolor="#221e1f">
              <v:path arrowok="t"/>
              <v:stroke dashstyle="dash"/>
            </v:shape>
            <v:shape style="position:absolute;left:8303;top:620;width:1275;height:1299" coordorigin="8303,620" coordsize="1275,1299" path="m8866,1918l8827,1918,8808,1918,8760,1917,8713,1916,8665,1914,8618,1911,8598,1910,8518,1898,8459,1877,8381,1819,8319,1718,8305,1659,8303,1627,8304,1615,8315,1555,8379,1468,8430,1434,8521,1392,8591,1367,8662,1348,8732,1336,8776,1332,8805,1332,8892,1344,8965,1372,9033,1411,9088,1461,9117,1536,9101,1589,9013,1666,8977,1680,8965,1683,8895,1690,8821,1681,8750,1657,8690,1620,8628,1549,8599,1484,8581,1414,8574,1342,8577,1274,8593,1207,8597,1194,8603,1181,8608,1168,8652,1100,8707,1049,8773,1013,8850,992,8951,983,9023,985,9097,994,9168,1011,9230,1037,9253,1051,9264,1058,9274,1066,9308,1102,9333,1148,9339,1197,9316,1241,9310,1247,9303,1252,9237,1272,9168,1265,9102,1238,9047,1197,9014,1162,9002,1150,8992,1136,8981,1122,8939,1052,8906,977,8892,897,8901,816,8946,727,8995,677,9055,642,9124,624,9170,620,9186,620,9265,628,9338,648,9406,680,9472,724,9519,764,9562,808,9565,813,9568,816,9571,822,9578,829,9573,836,9572,837,9571,838,9570,839,9569,839,9569,839,9568,839e" filled="false" stroked="true" strokeweight=".439pt" strokecolor="#221e1f">
              <v:path arrowok="t"/>
              <v:stroke dashstyle="solid"/>
            </v:shape>
            <v:shape style="position:absolute;left:7982;top:324;width:1954;height:1952" type="#_x0000_t202" filled="false" stroked="true" strokeweight=".48pt" strokecolor="#221e1f">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5"/>
                      <w:rPr>
                        <w:sz w:val="20"/>
                      </w:rPr>
                    </w:pPr>
                  </w:p>
                  <w:p>
                    <w:pPr>
                      <w:spacing w:before="1"/>
                      <w:ind w:left="621" w:right="895" w:firstLine="0"/>
                      <w:jc w:val="center"/>
                      <w:rPr>
                        <w:rFonts w:ascii="Trebuchet MS"/>
                        <w:sz w:val="14"/>
                      </w:rPr>
                    </w:pPr>
                    <w:r>
                      <w:rPr>
                        <w:rFonts w:ascii="Cambria"/>
                        <w:i/>
                        <w:color w:val="221E1F"/>
                        <w:w w:val="105"/>
                        <w:sz w:val="14"/>
                      </w:rPr>
                      <w:t>t </w:t>
                    </w:r>
                    <w:r>
                      <w:rPr>
                        <w:rFonts w:ascii="Trebuchet MS"/>
                        <w:color w:val="221E1F"/>
                        <w:w w:val="105"/>
                        <w:sz w:val="14"/>
                      </w:rPr>
                      <w:t>= 0</w:t>
                    </w:r>
                  </w:p>
                </w:txbxContent>
              </v:textbox>
              <v:stroke dashstyle="solid"/>
              <w10:wrap type="none"/>
            </v:shape>
            <w10:wrap type="topAndBottom"/>
          </v:group>
        </w:pict>
      </w:r>
    </w:p>
    <w:p>
      <w:pPr>
        <w:spacing w:line="232" w:lineRule="auto" w:before="26"/>
        <w:ind w:left="319" w:right="131" w:firstLine="0"/>
        <w:jc w:val="both"/>
        <w:rPr>
          <w:sz w:val="16"/>
        </w:rPr>
      </w:pPr>
      <w:r>
        <w:rPr>
          <w:rFonts w:ascii="Arial"/>
          <w:b/>
          <w:color w:val="474F9C"/>
          <w:sz w:val="16"/>
        </w:rPr>
        <w:t>Figure 16.25. </w:t>
      </w:r>
      <w:r>
        <w:rPr>
          <w:color w:val="231F20"/>
          <w:sz w:val="16"/>
        </w:rPr>
        <w:t>A path through the cube defining</w:t>
      </w:r>
      <w:r>
        <w:rPr>
          <w:color w:val="231F20"/>
          <w:spacing w:val="-27"/>
          <w:sz w:val="16"/>
        </w:rPr>
        <w:t> </w:t>
      </w:r>
      <w:r>
        <w:rPr>
          <w:color w:val="231F20"/>
          <w:sz w:val="16"/>
        </w:rPr>
        <w:t>pro- cedural noise is traversed to animate the resulting</w:t>
      </w:r>
      <w:r>
        <w:rPr>
          <w:color w:val="231F20"/>
          <w:spacing w:val="-6"/>
          <w:sz w:val="16"/>
        </w:rPr>
        <w:t> </w:t>
      </w:r>
      <w:r>
        <w:rPr>
          <w:color w:val="231F20"/>
          <w:sz w:val="16"/>
        </w:rPr>
        <w:t>pattern.</w:t>
      </w:r>
    </w:p>
    <w:p>
      <w:pPr>
        <w:spacing w:after="0" w:line="232" w:lineRule="auto"/>
        <w:jc w:val="both"/>
        <w:rPr>
          <w:sz w:val="16"/>
        </w:rPr>
        <w:sectPr>
          <w:type w:val="continuous"/>
          <w:pgSz w:w="10800" w:h="13320"/>
          <w:pgMar w:top="1300" w:bottom="280" w:left="760" w:right="740"/>
          <w:cols w:num="2" w:equalWidth="0">
            <w:col w:w="6824" w:space="86"/>
            <w:col w:w="2390"/>
          </w:cols>
        </w:sectPr>
      </w:pPr>
    </w:p>
    <w:p>
      <w:pPr>
        <w:pStyle w:val="BodyText"/>
      </w:pPr>
    </w:p>
    <w:p>
      <w:pPr>
        <w:pStyle w:val="BodyText"/>
        <w:rPr>
          <w:sz w:val="18"/>
        </w:rPr>
      </w:pPr>
    </w:p>
    <w:p>
      <w:pPr>
        <w:pStyle w:val="BodyText"/>
        <w:spacing w:line="271" w:lineRule="auto"/>
        <w:ind w:left="2503" w:right="333"/>
        <w:jc w:val="both"/>
      </w:pPr>
      <w:r>
        <w:rPr>
          <w:color w:val="231F20"/>
        </w:rPr>
        <w:t>simultaneously operate on several 3D grids of possibly floating point values and can be used for modeling dynamics of clouds and other gaseous phenomena or biological</w:t>
      </w:r>
      <w:r>
        <w:rPr>
          <w:color w:val="231F20"/>
          <w:spacing w:val="-8"/>
        </w:rPr>
        <w:t> </w:t>
      </w:r>
      <w:r>
        <w:rPr>
          <w:color w:val="231F20"/>
        </w:rPr>
        <w:t>systems</w:t>
      </w:r>
      <w:r>
        <w:rPr>
          <w:color w:val="231F20"/>
          <w:spacing w:val="-2"/>
        </w:rPr>
        <w:t> </w:t>
      </w:r>
      <w:r>
        <w:rPr>
          <w:color w:val="231F20"/>
        </w:rPr>
        <w:t>for</w:t>
      </w:r>
      <w:r>
        <w:rPr>
          <w:color w:val="231F20"/>
          <w:spacing w:val="-6"/>
        </w:rPr>
        <w:t> </w:t>
      </w:r>
      <w:r>
        <w:rPr>
          <w:color w:val="231F20"/>
        </w:rPr>
        <w:t>which</w:t>
      </w:r>
      <w:r>
        <w:rPr>
          <w:color w:val="231F20"/>
          <w:spacing w:val="-4"/>
        </w:rPr>
        <w:t> </w:t>
      </w:r>
      <w:r>
        <w:rPr>
          <w:color w:val="231F20"/>
        </w:rPr>
        <w:t>this</w:t>
      </w:r>
      <w:r>
        <w:rPr>
          <w:color w:val="231F20"/>
          <w:spacing w:val="-5"/>
        </w:rPr>
        <w:t> </w:t>
      </w:r>
      <w:r>
        <w:rPr>
          <w:color w:val="231F20"/>
        </w:rPr>
        <w:t>apparatus</w:t>
      </w:r>
      <w:r>
        <w:rPr>
          <w:color w:val="231F20"/>
          <w:spacing w:val="-7"/>
        </w:rPr>
        <w:t> </w:t>
      </w:r>
      <w:r>
        <w:rPr>
          <w:color w:val="231F20"/>
        </w:rPr>
        <w:t>was</w:t>
      </w:r>
      <w:r>
        <w:rPr>
          <w:color w:val="231F20"/>
          <w:spacing w:val="-3"/>
        </w:rPr>
        <w:t> </w:t>
      </w:r>
      <w:r>
        <w:rPr>
          <w:color w:val="231F20"/>
        </w:rPr>
        <w:t>originally</w:t>
      </w:r>
      <w:r>
        <w:rPr>
          <w:color w:val="231F20"/>
          <w:spacing w:val="-5"/>
        </w:rPr>
        <w:t> </w:t>
      </w:r>
      <w:r>
        <w:rPr>
          <w:color w:val="231F20"/>
        </w:rPr>
        <w:t>invented</w:t>
      </w:r>
      <w:r>
        <w:rPr>
          <w:color w:val="231F20"/>
          <w:spacing w:val="-8"/>
        </w:rPr>
        <w:t> </w:t>
      </w:r>
      <w:r>
        <w:rPr>
          <w:color w:val="231F20"/>
        </w:rPr>
        <w:t>(note</w:t>
      </w:r>
      <w:r>
        <w:rPr>
          <w:color w:val="231F20"/>
          <w:spacing w:val="-6"/>
        </w:rPr>
        <w:t> </w:t>
      </w:r>
      <w:r>
        <w:rPr>
          <w:color w:val="231F20"/>
        </w:rPr>
        <w:t>the</w:t>
      </w:r>
      <w:r>
        <w:rPr>
          <w:color w:val="231F20"/>
          <w:spacing w:val="-5"/>
        </w:rPr>
        <w:t> </w:t>
      </w:r>
      <w:r>
        <w:rPr>
          <w:color w:val="231F20"/>
        </w:rPr>
        <w:t>ter- minology). Surprising pattern complexity can arise from just a few well-chosen rules,</w:t>
      </w:r>
      <w:r>
        <w:rPr>
          <w:color w:val="231F20"/>
          <w:spacing w:val="-5"/>
        </w:rPr>
        <w:t> </w:t>
      </w:r>
      <w:r>
        <w:rPr>
          <w:color w:val="231F20"/>
        </w:rPr>
        <w:t>but</w:t>
      </w:r>
      <w:r>
        <w:rPr>
          <w:color w:val="231F20"/>
          <w:spacing w:val="-3"/>
        </w:rPr>
        <w:t> </w:t>
      </w:r>
      <w:r>
        <w:rPr>
          <w:color w:val="231F20"/>
        </w:rPr>
        <w:t>how</w:t>
      </w:r>
      <w:r>
        <w:rPr>
          <w:color w:val="231F20"/>
          <w:spacing w:val="-5"/>
        </w:rPr>
        <w:t> </w:t>
      </w:r>
      <w:r>
        <w:rPr>
          <w:color w:val="231F20"/>
        </w:rPr>
        <w:t>to</w:t>
      </w:r>
      <w:r>
        <w:rPr>
          <w:color w:val="231F20"/>
          <w:spacing w:val="-4"/>
        </w:rPr>
        <w:t> </w:t>
      </w:r>
      <w:r>
        <w:rPr>
          <w:color w:val="231F20"/>
        </w:rPr>
        <w:t>write</w:t>
      </w:r>
      <w:r>
        <w:rPr>
          <w:color w:val="231F20"/>
          <w:spacing w:val="-3"/>
        </w:rPr>
        <w:t> </w:t>
      </w:r>
      <w:r>
        <w:rPr>
          <w:color w:val="231F20"/>
        </w:rPr>
        <w:t>such</w:t>
      </w:r>
      <w:r>
        <w:rPr>
          <w:color w:val="231F20"/>
          <w:spacing w:val="-3"/>
        </w:rPr>
        <w:t> </w:t>
      </w:r>
      <w:r>
        <w:rPr>
          <w:color w:val="231F20"/>
        </w:rPr>
        <w:t>rules</w:t>
      </w:r>
      <w:r>
        <w:rPr>
          <w:color w:val="231F20"/>
          <w:spacing w:val="-6"/>
        </w:rPr>
        <w:t> </w:t>
      </w:r>
      <w:r>
        <w:rPr>
          <w:color w:val="231F20"/>
        </w:rPr>
        <w:t>to</w:t>
      </w:r>
      <w:r>
        <w:rPr>
          <w:color w:val="231F20"/>
          <w:spacing w:val="-2"/>
        </w:rPr>
        <w:t> </w:t>
      </w:r>
      <w:r>
        <w:rPr>
          <w:color w:val="231F20"/>
        </w:rPr>
        <w:t>create</w:t>
      </w:r>
      <w:r>
        <w:rPr>
          <w:color w:val="231F20"/>
          <w:spacing w:val="-5"/>
        </w:rPr>
        <w:t> </w:t>
      </w:r>
      <w:r>
        <w:rPr>
          <w:color w:val="231F20"/>
        </w:rPr>
        <w:t>the</w:t>
      </w:r>
      <w:r>
        <w:rPr>
          <w:color w:val="231F20"/>
          <w:spacing w:val="-5"/>
        </w:rPr>
        <w:t> </w:t>
      </w:r>
      <w:r>
        <w:rPr>
          <w:color w:val="231F20"/>
        </w:rPr>
        <w:t>desired</w:t>
      </w:r>
      <w:r>
        <w:rPr>
          <w:color w:val="231F20"/>
          <w:spacing w:val="-3"/>
        </w:rPr>
        <w:t> </w:t>
      </w:r>
      <w:r>
        <w:rPr>
          <w:color w:val="231F20"/>
        </w:rPr>
        <w:t>behavior</w:t>
      </w:r>
      <w:r>
        <w:rPr>
          <w:color w:val="231F20"/>
          <w:spacing w:val="-7"/>
        </w:rPr>
        <w:t> </w:t>
      </w:r>
      <w:r>
        <w:rPr>
          <w:color w:val="231F20"/>
        </w:rPr>
        <w:t>is</w:t>
      </w:r>
      <w:r>
        <w:rPr>
          <w:color w:val="231F20"/>
          <w:spacing w:val="-4"/>
        </w:rPr>
        <w:t> </w:t>
      </w:r>
      <w:r>
        <w:rPr>
          <w:color w:val="231F20"/>
        </w:rPr>
        <w:t>often</w:t>
      </w:r>
      <w:r>
        <w:rPr>
          <w:color w:val="231F20"/>
          <w:spacing w:val="-4"/>
        </w:rPr>
        <w:t> </w:t>
      </w:r>
      <w:r>
        <w:rPr>
          <w:color w:val="231F20"/>
        </w:rPr>
        <w:t>not</w:t>
      </w:r>
      <w:r>
        <w:rPr>
          <w:color w:val="231F20"/>
          <w:spacing w:val="-5"/>
        </w:rPr>
        <w:t> </w:t>
      </w:r>
      <w:r>
        <w:rPr>
          <w:color w:val="231F20"/>
        </w:rPr>
        <w:t>obvi- ous.</w:t>
      </w:r>
      <w:r>
        <w:rPr>
          <w:color w:val="231F20"/>
          <w:spacing w:val="4"/>
        </w:rPr>
        <w:t> </w:t>
      </w:r>
      <w:r>
        <w:rPr>
          <w:color w:val="231F20"/>
        </w:rPr>
        <w:t>This</w:t>
      </w:r>
      <w:r>
        <w:rPr>
          <w:color w:val="231F20"/>
          <w:spacing w:val="-9"/>
        </w:rPr>
        <w:t> </w:t>
      </w:r>
      <w:r>
        <w:rPr>
          <w:color w:val="231F20"/>
        </w:rPr>
        <w:t>is</w:t>
      </w:r>
      <w:r>
        <w:rPr>
          <w:color w:val="231F20"/>
          <w:spacing w:val="-5"/>
        </w:rPr>
        <w:t> </w:t>
      </w:r>
      <w:r>
        <w:rPr>
          <w:color w:val="231F20"/>
        </w:rPr>
        <w:t>a</w:t>
      </w:r>
      <w:r>
        <w:rPr>
          <w:color w:val="231F20"/>
          <w:spacing w:val="-10"/>
        </w:rPr>
        <w:t> </w:t>
      </w:r>
      <w:r>
        <w:rPr>
          <w:color w:val="231F20"/>
        </w:rPr>
        <w:t>common</w:t>
      </w:r>
      <w:r>
        <w:rPr>
          <w:color w:val="231F20"/>
          <w:spacing w:val="-11"/>
        </w:rPr>
        <w:t> </w:t>
      </w:r>
      <w:r>
        <w:rPr>
          <w:color w:val="231F20"/>
        </w:rPr>
        <w:t>problem</w:t>
      </w:r>
      <w:r>
        <w:rPr>
          <w:color w:val="231F20"/>
          <w:spacing w:val="-11"/>
        </w:rPr>
        <w:t> </w:t>
      </w:r>
      <w:r>
        <w:rPr>
          <w:color w:val="231F20"/>
        </w:rPr>
        <w:t>with</w:t>
      </w:r>
      <w:r>
        <w:rPr>
          <w:color w:val="231F20"/>
          <w:spacing w:val="-7"/>
        </w:rPr>
        <w:t> </w:t>
      </w:r>
      <w:r>
        <w:rPr>
          <w:color w:val="231F20"/>
        </w:rPr>
        <w:t>procedural</w:t>
      </w:r>
      <w:r>
        <w:rPr>
          <w:color w:val="231F20"/>
          <w:spacing w:val="-14"/>
        </w:rPr>
        <w:t> </w:t>
      </w:r>
      <w:r>
        <w:rPr>
          <w:color w:val="231F20"/>
        </w:rPr>
        <w:t>techniques:</w:t>
      </w:r>
      <w:r>
        <w:rPr>
          <w:color w:val="231F20"/>
          <w:spacing w:val="2"/>
        </w:rPr>
        <w:t> </w:t>
      </w:r>
      <w:r>
        <w:rPr>
          <w:color w:val="231F20"/>
        </w:rPr>
        <w:t>there</w:t>
      </w:r>
      <w:r>
        <w:rPr>
          <w:color w:val="231F20"/>
          <w:spacing w:val="-10"/>
        </w:rPr>
        <w:t> </w:t>
      </w:r>
      <w:r>
        <w:rPr>
          <w:color w:val="231F20"/>
        </w:rPr>
        <w:t>is</w:t>
      </w:r>
      <w:r>
        <w:rPr>
          <w:color w:val="231F20"/>
          <w:spacing w:val="-9"/>
        </w:rPr>
        <w:t> </w:t>
      </w:r>
      <w:r>
        <w:rPr>
          <w:color w:val="231F20"/>
        </w:rPr>
        <w:t>only</w:t>
      </w:r>
      <w:r>
        <w:rPr>
          <w:color w:val="231F20"/>
          <w:spacing w:val="-8"/>
        </w:rPr>
        <w:t> </w:t>
      </w:r>
      <w:r>
        <w:rPr>
          <w:color w:val="231F20"/>
        </w:rPr>
        <w:t>limited, if </w:t>
      </w:r>
      <w:r>
        <w:rPr>
          <w:color w:val="231F20"/>
          <w:spacing w:val="-4"/>
        </w:rPr>
        <w:t>any, </w:t>
      </w:r>
      <w:r>
        <w:rPr>
          <w:color w:val="231F20"/>
        </w:rPr>
        <w:t>guidance on how to create new procedures or even adjust parameters of existing ones. Therefore, a lot of tweaking and learning by trial-and-error (“by experience”)</w:t>
      </w:r>
      <w:r>
        <w:rPr>
          <w:color w:val="231F20"/>
          <w:spacing w:val="-13"/>
        </w:rPr>
        <w:t> </w:t>
      </w:r>
      <w:r>
        <w:rPr>
          <w:color w:val="231F20"/>
        </w:rPr>
        <w:t>is</w:t>
      </w:r>
      <w:r>
        <w:rPr>
          <w:color w:val="231F20"/>
          <w:spacing w:val="-6"/>
        </w:rPr>
        <w:t> </w:t>
      </w:r>
      <w:r>
        <w:rPr>
          <w:color w:val="231F20"/>
        </w:rPr>
        <w:t>usually</w:t>
      </w:r>
      <w:r>
        <w:rPr>
          <w:color w:val="231F20"/>
          <w:spacing w:val="-8"/>
        </w:rPr>
        <w:t> </w:t>
      </w:r>
      <w:r>
        <w:rPr>
          <w:color w:val="231F20"/>
        </w:rPr>
        <w:t>needed</w:t>
      </w:r>
      <w:r>
        <w:rPr>
          <w:color w:val="231F20"/>
          <w:spacing w:val="-8"/>
        </w:rPr>
        <w:t> </w:t>
      </w:r>
      <w:r>
        <w:rPr>
          <w:color w:val="231F20"/>
        </w:rPr>
        <w:t>to</w:t>
      </w:r>
      <w:r>
        <w:rPr>
          <w:color w:val="231F20"/>
          <w:spacing w:val="-9"/>
        </w:rPr>
        <w:t> </w:t>
      </w:r>
      <w:r>
        <w:rPr>
          <w:color w:val="231F20"/>
        </w:rPr>
        <w:t>unlock</w:t>
      </w:r>
      <w:r>
        <w:rPr>
          <w:color w:val="231F20"/>
          <w:spacing w:val="-8"/>
        </w:rPr>
        <w:t> </w:t>
      </w:r>
      <w:r>
        <w:rPr>
          <w:color w:val="231F20"/>
        </w:rPr>
        <w:t>the</w:t>
      </w:r>
      <w:r>
        <w:rPr>
          <w:color w:val="231F20"/>
          <w:spacing w:val="-7"/>
        </w:rPr>
        <w:t> </w:t>
      </w:r>
      <w:r>
        <w:rPr>
          <w:color w:val="231F20"/>
        </w:rPr>
        <w:t>full</w:t>
      </w:r>
      <w:r>
        <w:rPr>
          <w:color w:val="231F20"/>
          <w:spacing w:val="-9"/>
        </w:rPr>
        <w:t> </w:t>
      </w:r>
      <w:r>
        <w:rPr>
          <w:color w:val="231F20"/>
        </w:rPr>
        <w:t>potential</w:t>
      </w:r>
      <w:r>
        <w:rPr>
          <w:color w:val="231F20"/>
          <w:spacing w:val="-10"/>
        </w:rPr>
        <w:t> </w:t>
      </w:r>
      <w:r>
        <w:rPr>
          <w:color w:val="231F20"/>
        </w:rPr>
        <w:t>of</w:t>
      </w:r>
      <w:r>
        <w:rPr>
          <w:color w:val="231F20"/>
          <w:spacing w:val="-6"/>
        </w:rPr>
        <w:t> </w:t>
      </w:r>
      <w:r>
        <w:rPr>
          <w:color w:val="231F20"/>
        </w:rPr>
        <w:t>procedural</w:t>
      </w:r>
      <w:r>
        <w:rPr>
          <w:color w:val="231F20"/>
          <w:spacing w:val="-14"/>
        </w:rPr>
        <w:t> </w:t>
      </w:r>
      <w:r>
        <w:rPr>
          <w:color w:val="231F20"/>
        </w:rPr>
        <w:t>methods.</w:t>
      </w:r>
    </w:p>
    <w:p>
      <w:pPr>
        <w:pStyle w:val="BodyText"/>
        <w:spacing w:line="268" w:lineRule="auto" w:before="21"/>
        <w:ind w:left="2503" w:right="329" w:firstLine="300"/>
        <w:jc w:val="both"/>
      </w:pPr>
      <w:r>
        <w:rPr>
          <w:color w:val="231F20"/>
        </w:rPr>
        <w:t>Another</w:t>
      </w:r>
      <w:r>
        <w:rPr>
          <w:color w:val="231F20"/>
          <w:spacing w:val="-14"/>
        </w:rPr>
        <w:t> </w:t>
      </w:r>
      <w:r>
        <w:rPr>
          <w:color w:val="231F20"/>
        </w:rPr>
        <w:t>interesting</w:t>
      </w:r>
      <w:r>
        <w:rPr>
          <w:color w:val="231F20"/>
          <w:spacing w:val="-12"/>
        </w:rPr>
        <w:t> </w:t>
      </w:r>
      <w:r>
        <w:rPr>
          <w:color w:val="231F20"/>
        </w:rPr>
        <w:t>approach</w:t>
      </w:r>
      <w:r>
        <w:rPr>
          <w:color w:val="231F20"/>
          <w:spacing w:val="-12"/>
        </w:rPr>
        <w:t> </w:t>
      </w:r>
      <w:r>
        <w:rPr>
          <w:color w:val="231F20"/>
        </w:rPr>
        <w:t>which</w:t>
      </w:r>
      <w:r>
        <w:rPr>
          <w:color w:val="231F20"/>
          <w:spacing w:val="-10"/>
        </w:rPr>
        <w:t> </w:t>
      </w:r>
      <w:r>
        <w:rPr>
          <w:color w:val="231F20"/>
        </w:rPr>
        <w:t>was</w:t>
      </w:r>
      <w:r>
        <w:rPr>
          <w:color w:val="231F20"/>
          <w:spacing w:val="-10"/>
        </w:rPr>
        <w:t> </w:t>
      </w:r>
      <w:r>
        <w:rPr>
          <w:color w:val="231F20"/>
        </w:rPr>
        <w:t>also</w:t>
      </w:r>
      <w:r>
        <w:rPr>
          <w:color w:val="231F20"/>
          <w:spacing w:val="-9"/>
        </w:rPr>
        <w:t> </w:t>
      </w:r>
      <w:r>
        <w:rPr>
          <w:color w:val="231F20"/>
        </w:rPr>
        <w:t>originally</w:t>
      </w:r>
      <w:r>
        <w:rPr>
          <w:color w:val="231F20"/>
          <w:spacing w:val="-12"/>
        </w:rPr>
        <w:t> </w:t>
      </w:r>
      <w:r>
        <w:rPr>
          <w:color w:val="231F20"/>
        </w:rPr>
        <w:t>developed</w:t>
      </w:r>
      <w:r>
        <w:rPr>
          <w:color w:val="231F20"/>
          <w:spacing w:val="-15"/>
        </w:rPr>
        <w:t> </w:t>
      </w:r>
      <w:r>
        <w:rPr>
          <w:color w:val="231F20"/>
        </w:rPr>
        <w:t>to</w:t>
      </w:r>
      <w:r>
        <w:rPr>
          <w:color w:val="231F20"/>
          <w:spacing w:val="-10"/>
        </w:rPr>
        <w:t> </w:t>
      </w:r>
      <w:r>
        <w:rPr>
          <w:color w:val="231F20"/>
        </w:rPr>
        <w:t>describe biological</w:t>
      </w:r>
      <w:r>
        <w:rPr>
          <w:color w:val="231F20"/>
          <w:spacing w:val="-8"/>
        </w:rPr>
        <w:t> </w:t>
      </w:r>
      <w:r>
        <w:rPr>
          <w:color w:val="231F20"/>
        </w:rPr>
        <w:t>objects</w:t>
      </w:r>
      <w:r>
        <w:rPr>
          <w:color w:val="231F20"/>
          <w:spacing w:val="-5"/>
        </w:rPr>
        <w:t> </w:t>
      </w:r>
      <w:r>
        <w:rPr>
          <w:color w:val="231F20"/>
        </w:rPr>
        <w:t>is</w:t>
      </w:r>
      <w:r>
        <w:rPr>
          <w:color w:val="231F20"/>
          <w:spacing w:val="-4"/>
        </w:rPr>
        <w:t> </w:t>
      </w:r>
      <w:r>
        <w:rPr>
          <w:color w:val="231F20"/>
        </w:rPr>
        <w:t>the</w:t>
      </w:r>
      <w:r>
        <w:rPr>
          <w:color w:val="231F20"/>
          <w:spacing w:val="-2"/>
        </w:rPr>
        <w:t> </w:t>
      </w:r>
      <w:r>
        <w:rPr>
          <w:color w:val="231F20"/>
        </w:rPr>
        <w:t>technique</w:t>
      </w:r>
      <w:r>
        <w:rPr>
          <w:color w:val="231F20"/>
          <w:spacing w:val="-9"/>
        </w:rPr>
        <w:t> </w:t>
      </w:r>
      <w:r>
        <w:rPr>
          <w:color w:val="231F20"/>
        </w:rPr>
        <w:t>called</w:t>
      </w:r>
      <w:r>
        <w:rPr>
          <w:color w:val="231F20"/>
          <w:spacing w:val="-6"/>
        </w:rPr>
        <w:t> </w:t>
      </w:r>
      <w:r>
        <w:rPr>
          <w:i/>
          <w:color w:val="231F20"/>
        </w:rPr>
        <w:t>L-systems</w:t>
      </w:r>
      <w:r>
        <w:rPr>
          <w:i/>
          <w:color w:val="231F20"/>
          <w:spacing w:val="-1"/>
        </w:rPr>
        <w:t> </w:t>
      </w:r>
      <w:r>
        <w:rPr>
          <w:color w:val="231F20"/>
        </w:rPr>
        <w:t>(after</w:t>
      </w:r>
      <w:r>
        <w:rPr>
          <w:color w:val="231F20"/>
          <w:spacing w:val="-6"/>
        </w:rPr>
        <w:t> </w:t>
      </w:r>
      <w:r>
        <w:rPr>
          <w:color w:val="231F20"/>
        </w:rPr>
        <w:t>the</w:t>
      </w:r>
      <w:r>
        <w:rPr>
          <w:color w:val="231F20"/>
          <w:spacing w:val="-3"/>
        </w:rPr>
        <w:t> </w:t>
      </w:r>
      <w:r>
        <w:rPr>
          <w:color w:val="231F20"/>
        </w:rPr>
        <w:t>name</w:t>
      </w:r>
      <w:r>
        <w:rPr>
          <w:color w:val="231F20"/>
          <w:spacing w:val="-6"/>
        </w:rPr>
        <w:t> </w:t>
      </w:r>
      <w:r>
        <w:rPr>
          <w:color w:val="231F20"/>
        </w:rPr>
        <w:t>of</w:t>
      </w:r>
      <w:r>
        <w:rPr>
          <w:color w:val="231F20"/>
          <w:spacing w:val="-4"/>
        </w:rPr>
        <w:t> </w:t>
      </w:r>
      <w:r>
        <w:rPr>
          <w:color w:val="231F20"/>
        </w:rPr>
        <w:t>their</w:t>
      </w:r>
      <w:r>
        <w:rPr>
          <w:color w:val="231F20"/>
          <w:spacing w:val="-2"/>
        </w:rPr>
        <w:t> </w:t>
      </w:r>
      <w:r>
        <w:rPr>
          <w:color w:val="231F20"/>
        </w:rPr>
        <w:t>origi- nal</w:t>
      </w:r>
      <w:r>
        <w:rPr>
          <w:color w:val="231F20"/>
          <w:spacing w:val="-14"/>
        </w:rPr>
        <w:t> </w:t>
      </w:r>
      <w:r>
        <w:rPr>
          <w:color w:val="231F20"/>
        </w:rPr>
        <w:t>inventor,</w:t>
      </w:r>
      <w:r>
        <w:rPr>
          <w:color w:val="231F20"/>
          <w:spacing w:val="-17"/>
        </w:rPr>
        <w:t> </w:t>
      </w:r>
      <w:r>
        <w:rPr>
          <w:color w:val="231F20"/>
        </w:rPr>
        <w:t>Astrid</w:t>
      </w:r>
      <w:r>
        <w:rPr>
          <w:color w:val="231F20"/>
          <w:spacing w:val="-12"/>
        </w:rPr>
        <w:t> </w:t>
      </w:r>
      <w:r>
        <w:rPr>
          <w:color w:val="231F20"/>
        </w:rPr>
        <w:t>Lindenmayer).</w:t>
      </w:r>
      <w:r>
        <w:rPr>
          <w:color w:val="231F20"/>
          <w:spacing w:val="-4"/>
        </w:rPr>
        <w:t> </w:t>
      </w:r>
      <w:r>
        <w:rPr>
          <w:color w:val="231F20"/>
        </w:rPr>
        <w:t>This</w:t>
      </w:r>
      <w:r>
        <w:rPr>
          <w:color w:val="231F20"/>
          <w:spacing w:val="-14"/>
        </w:rPr>
        <w:t> </w:t>
      </w:r>
      <w:r>
        <w:rPr>
          <w:color w:val="231F20"/>
        </w:rPr>
        <w:t>approach</w:t>
      </w:r>
      <w:r>
        <w:rPr>
          <w:color w:val="231F20"/>
          <w:spacing w:val="-16"/>
        </w:rPr>
        <w:t> </w:t>
      </w:r>
      <w:r>
        <w:rPr>
          <w:color w:val="231F20"/>
        </w:rPr>
        <w:t>is</w:t>
      </w:r>
      <w:r>
        <w:rPr>
          <w:color w:val="231F20"/>
          <w:spacing w:val="-12"/>
        </w:rPr>
        <w:t> </w:t>
      </w:r>
      <w:r>
        <w:rPr>
          <w:color w:val="231F20"/>
        </w:rPr>
        <w:t>based</w:t>
      </w:r>
      <w:r>
        <w:rPr>
          <w:color w:val="231F20"/>
          <w:spacing w:val="-12"/>
        </w:rPr>
        <w:t> </w:t>
      </w:r>
      <w:r>
        <w:rPr>
          <w:color w:val="231F20"/>
        </w:rPr>
        <w:t>on</w:t>
      </w:r>
      <w:r>
        <w:rPr>
          <w:color w:val="231F20"/>
          <w:spacing w:val="-14"/>
        </w:rPr>
        <w:t> </w:t>
      </w:r>
      <w:r>
        <w:rPr>
          <w:i/>
          <w:color w:val="231F20"/>
        </w:rPr>
        <w:t>grammars</w:t>
      </w:r>
      <w:r>
        <w:rPr>
          <w:i/>
          <w:color w:val="231F20"/>
          <w:spacing w:val="-14"/>
        </w:rPr>
        <w:t> </w:t>
      </w:r>
      <w:r>
        <w:rPr>
          <w:color w:val="231F20"/>
        </w:rPr>
        <w:t>or</w:t>
      </w:r>
      <w:r>
        <w:rPr>
          <w:color w:val="231F20"/>
          <w:spacing w:val="-13"/>
        </w:rPr>
        <w:t> </w:t>
      </w:r>
      <w:r>
        <w:rPr>
          <w:color w:val="231F20"/>
        </w:rPr>
        <w:t>sets</w:t>
      </w:r>
      <w:r>
        <w:rPr>
          <w:color w:val="231F20"/>
          <w:spacing w:val="-12"/>
        </w:rPr>
        <w:t> </w:t>
      </w:r>
      <w:r>
        <w:rPr>
          <w:color w:val="231F20"/>
        </w:rPr>
        <w:t>of recursive rules for rewriting strings of symbols. There are two types of symbols: </w:t>
      </w:r>
      <w:r>
        <w:rPr>
          <w:i/>
          <w:color w:val="231F20"/>
        </w:rPr>
        <w:t>terminal symbols </w:t>
      </w:r>
      <w:r>
        <w:rPr>
          <w:color w:val="231F20"/>
        </w:rPr>
        <w:t>stand for elements of something we want to represent with a grammar. Depending on their meaning, grammars can describe structure of trees and bushes, buildings and whole cities, or programming and natural languages. In</w:t>
      </w:r>
      <w:r>
        <w:rPr>
          <w:color w:val="231F20"/>
          <w:spacing w:val="-10"/>
        </w:rPr>
        <w:t> </w:t>
      </w:r>
      <w:r>
        <w:rPr>
          <w:color w:val="231F20"/>
        </w:rPr>
        <w:t>animation,</w:t>
      </w:r>
      <w:r>
        <w:rPr>
          <w:color w:val="231F20"/>
          <w:spacing w:val="-11"/>
        </w:rPr>
        <w:t> </w:t>
      </w:r>
      <w:r>
        <w:rPr>
          <w:color w:val="231F20"/>
        </w:rPr>
        <w:t>L-systems</w:t>
      </w:r>
      <w:r>
        <w:rPr>
          <w:color w:val="231F20"/>
          <w:spacing w:val="-11"/>
        </w:rPr>
        <w:t> </w:t>
      </w:r>
      <w:r>
        <w:rPr>
          <w:color w:val="231F20"/>
        </w:rPr>
        <w:t>are</w:t>
      </w:r>
      <w:r>
        <w:rPr>
          <w:color w:val="231F20"/>
          <w:spacing w:val="-10"/>
        </w:rPr>
        <w:t> </w:t>
      </w:r>
      <w:r>
        <w:rPr>
          <w:color w:val="231F20"/>
        </w:rPr>
        <w:t>most</w:t>
      </w:r>
      <w:r>
        <w:rPr>
          <w:color w:val="231F20"/>
          <w:spacing w:val="-9"/>
        </w:rPr>
        <w:t> </w:t>
      </w:r>
      <w:r>
        <w:rPr>
          <w:color w:val="231F20"/>
        </w:rPr>
        <w:t>popular</w:t>
      </w:r>
      <w:r>
        <w:rPr>
          <w:color w:val="231F20"/>
          <w:spacing w:val="-13"/>
        </w:rPr>
        <w:t> </w:t>
      </w:r>
      <w:r>
        <w:rPr>
          <w:color w:val="231F20"/>
        </w:rPr>
        <w:t>for</w:t>
      </w:r>
      <w:r>
        <w:rPr>
          <w:color w:val="231F20"/>
          <w:spacing w:val="-10"/>
        </w:rPr>
        <w:t> </w:t>
      </w:r>
      <w:r>
        <w:rPr>
          <w:color w:val="231F20"/>
        </w:rPr>
        <w:t>representing</w:t>
      </w:r>
      <w:r>
        <w:rPr>
          <w:color w:val="231F20"/>
          <w:spacing w:val="-14"/>
        </w:rPr>
        <w:t> </w:t>
      </w:r>
      <w:r>
        <w:rPr>
          <w:color w:val="231F20"/>
        </w:rPr>
        <w:t>plants</w:t>
      </w:r>
      <w:r>
        <w:rPr>
          <w:color w:val="231F20"/>
          <w:spacing w:val="-11"/>
        </w:rPr>
        <w:t> </w:t>
      </w:r>
      <w:r>
        <w:rPr>
          <w:color w:val="231F20"/>
        </w:rPr>
        <w:t>and</w:t>
      </w:r>
      <w:r>
        <w:rPr>
          <w:color w:val="231F20"/>
          <w:spacing w:val="-12"/>
        </w:rPr>
        <w:t> </w:t>
      </w:r>
      <w:r>
        <w:rPr>
          <w:color w:val="231F20"/>
        </w:rPr>
        <w:t>correspond- ing terminals are instructions to the geometric modeling system: put a leaf (or a branch)</w:t>
      </w:r>
      <w:r>
        <w:rPr>
          <w:color w:val="231F20"/>
          <w:spacing w:val="3"/>
        </w:rPr>
        <w:t> </w:t>
      </w:r>
      <w:r>
        <w:rPr>
          <w:color w:val="231F20"/>
        </w:rPr>
        <w:t>at</w:t>
      </w:r>
      <w:r>
        <w:rPr>
          <w:color w:val="231F20"/>
          <w:spacing w:val="10"/>
        </w:rPr>
        <w:t> </w:t>
      </w:r>
      <w:r>
        <w:rPr>
          <w:color w:val="231F20"/>
        </w:rPr>
        <w:t>a</w:t>
      </w:r>
      <w:r>
        <w:rPr>
          <w:color w:val="231F20"/>
          <w:spacing w:val="10"/>
        </w:rPr>
        <w:t> </w:t>
      </w:r>
      <w:r>
        <w:rPr>
          <w:color w:val="231F20"/>
        </w:rPr>
        <w:t>current</w:t>
      </w:r>
      <w:r>
        <w:rPr>
          <w:color w:val="231F20"/>
          <w:spacing w:val="3"/>
        </w:rPr>
        <w:t> </w:t>
      </w:r>
      <w:r>
        <w:rPr>
          <w:color w:val="231F20"/>
        </w:rPr>
        <w:t>position—we</w:t>
      </w:r>
      <w:r>
        <w:rPr>
          <w:color w:val="231F20"/>
          <w:spacing w:val="8"/>
        </w:rPr>
        <w:t> </w:t>
      </w:r>
      <w:r>
        <w:rPr>
          <w:color w:val="231F20"/>
        </w:rPr>
        <w:t>will</w:t>
      </w:r>
      <w:r>
        <w:rPr>
          <w:color w:val="231F20"/>
          <w:spacing w:val="7"/>
        </w:rPr>
        <w:t> </w:t>
      </w:r>
      <w:r>
        <w:rPr>
          <w:color w:val="231F20"/>
        </w:rPr>
        <w:t>use</w:t>
      </w:r>
      <w:r>
        <w:rPr>
          <w:color w:val="231F20"/>
          <w:spacing w:val="9"/>
        </w:rPr>
        <w:t> </w:t>
      </w:r>
      <w:r>
        <w:rPr>
          <w:color w:val="231F20"/>
        </w:rPr>
        <w:t>the</w:t>
      </w:r>
      <w:r>
        <w:rPr>
          <w:color w:val="231F20"/>
          <w:spacing w:val="8"/>
        </w:rPr>
        <w:t> </w:t>
      </w:r>
      <w:r>
        <w:rPr>
          <w:color w:val="231F20"/>
        </w:rPr>
        <w:t>symbol</w:t>
      </w:r>
      <w:r>
        <w:rPr>
          <w:color w:val="231F20"/>
          <w:spacing w:val="4"/>
        </w:rPr>
        <w:t> </w:t>
      </w:r>
      <w:r>
        <w:rPr>
          <w:rFonts w:ascii="PMingLiU" w:hAnsi="PMingLiU"/>
          <w:color w:val="231F20"/>
        </w:rPr>
        <w:t>@</w:t>
      </w:r>
      <w:r>
        <w:rPr>
          <w:rFonts w:ascii="PMingLiU" w:hAnsi="PMingLiU"/>
          <w:color w:val="231F20"/>
          <w:spacing w:val="9"/>
        </w:rPr>
        <w:t> </w:t>
      </w:r>
      <w:r>
        <w:rPr>
          <w:color w:val="231F20"/>
        </w:rPr>
        <w:t>and</w:t>
      </w:r>
      <w:r>
        <w:rPr>
          <w:color w:val="231F20"/>
          <w:spacing w:val="6"/>
        </w:rPr>
        <w:t> </w:t>
      </w:r>
      <w:r>
        <w:rPr>
          <w:color w:val="231F20"/>
        </w:rPr>
        <w:t>just</w:t>
      </w:r>
      <w:r>
        <w:rPr>
          <w:color w:val="231F20"/>
          <w:spacing w:val="9"/>
        </w:rPr>
        <w:t> </w:t>
      </w:r>
      <w:r>
        <w:rPr>
          <w:color w:val="231F20"/>
        </w:rPr>
        <w:t>draw</w:t>
      </w:r>
      <w:r>
        <w:rPr>
          <w:color w:val="231F20"/>
          <w:spacing w:val="5"/>
        </w:rPr>
        <w:t> </w:t>
      </w:r>
      <w:r>
        <w:rPr>
          <w:color w:val="231F20"/>
        </w:rPr>
        <w:t>a</w:t>
      </w:r>
      <w:r>
        <w:rPr>
          <w:color w:val="231F20"/>
          <w:spacing w:val="10"/>
        </w:rPr>
        <w:t> </w:t>
      </w:r>
      <w:r>
        <w:rPr>
          <w:color w:val="231F20"/>
        </w:rPr>
        <w:t>circle,</w:t>
      </w:r>
    </w:p>
    <w:p>
      <w:pPr>
        <w:pStyle w:val="BodyText"/>
        <w:spacing w:line="188" w:lineRule="exact"/>
        <w:ind w:left="2503"/>
        <w:jc w:val="both"/>
      </w:pPr>
      <w:r>
        <w:rPr>
          <w:color w:val="231F20"/>
          <w:w w:val="105"/>
        </w:rPr>
        <w:t>move</w:t>
      </w:r>
      <w:r>
        <w:rPr>
          <w:color w:val="231F20"/>
          <w:spacing w:val="-28"/>
          <w:w w:val="105"/>
        </w:rPr>
        <w:t> </w:t>
      </w:r>
      <w:r>
        <w:rPr>
          <w:color w:val="231F20"/>
          <w:w w:val="105"/>
        </w:rPr>
        <w:t>current</w:t>
      </w:r>
      <w:r>
        <w:rPr>
          <w:color w:val="231F20"/>
          <w:spacing w:val="-27"/>
          <w:w w:val="105"/>
        </w:rPr>
        <w:t> </w:t>
      </w:r>
      <w:r>
        <w:rPr>
          <w:color w:val="231F20"/>
          <w:w w:val="105"/>
        </w:rPr>
        <w:t>position</w:t>
      </w:r>
      <w:r>
        <w:rPr>
          <w:color w:val="231F20"/>
          <w:spacing w:val="-27"/>
          <w:w w:val="105"/>
        </w:rPr>
        <w:t> </w:t>
      </w:r>
      <w:r>
        <w:rPr>
          <w:color w:val="231F20"/>
          <w:w w:val="105"/>
        </w:rPr>
        <w:t>forward</w:t>
      </w:r>
      <w:r>
        <w:rPr>
          <w:color w:val="231F20"/>
          <w:spacing w:val="-26"/>
          <w:w w:val="105"/>
        </w:rPr>
        <w:t> </w:t>
      </w:r>
      <w:r>
        <w:rPr>
          <w:color w:val="231F20"/>
          <w:w w:val="105"/>
        </w:rPr>
        <w:t>by</w:t>
      </w:r>
      <w:r>
        <w:rPr>
          <w:color w:val="231F20"/>
          <w:spacing w:val="-26"/>
          <w:w w:val="105"/>
        </w:rPr>
        <w:t> </w:t>
      </w:r>
      <w:r>
        <w:rPr>
          <w:color w:val="231F20"/>
          <w:w w:val="105"/>
        </w:rPr>
        <w:t>some</w:t>
      </w:r>
      <w:r>
        <w:rPr>
          <w:color w:val="231F20"/>
          <w:spacing w:val="-26"/>
          <w:w w:val="105"/>
        </w:rPr>
        <w:t> </w:t>
      </w:r>
      <w:r>
        <w:rPr>
          <w:color w:val="231F20"/>
          <w:w w:val="105"/>
        </w:rPr>
        <w:t>number</w:t>
      </w:r>
      <w:r>
        <w:rPr>
          <w:color w:val="231F20"/>
          <w:spacing w:val="-28"/>
          <w:w w:val="105"/>
        </w:rPr>
        <w:t> </w:t>
      </w:r>
      <w:r>
        <w:rPr>
          <w:color w:val="231F20"/>
          <w:w w:val="105"/>
        </w:rPr>
        <w:t>of</w:t>
      </w:r>
      <w:r>
        <w:rPr>
          <w:color w:val="231F20"/>
          <w:spacing w:val="-25"/>
          <w:w w:val="105"/>
        </w:rPr>
        <w:t> </w:t>
      </w:r>
      <w:r>
        <w:rPr>
          <w:color w:val="231F20"/>
          <w:w w:val="105"/>
        </w:rPr>
        <w:t>units</w:t>
      </w:r>
      <w:r>
        <w:rPr>
          <w:color w:val="231F20"/>
          <w:spacing w:val="-27"/>
          <w:w w:val="105"/>
        </w:rPr>
        <w:t> </w:t>
      </w:r>
      <w:r>
        <w:rPr>
          <w:color w:val="231F20"/>
          <w:w w:val="105"/>
        </w:rPr>
        <w:t>(symbol</w:t>
      </w:r>
      <w:r>
        <w:rPr>
          <w:color w:val="231F20"/>
          <w:spacing w:val="-28"/>
          <w:w w:val="105"/>
        </w:rPr>
        <w:t> </w:t>
      </w:r>
      <w:r>
        <w:rPr>
          <w:i/>
          <w:color w:val="231F20"/>
          <w:w w:val="145"/>
        </w:rPr>
        <w:t>f</w:t>
      </w:r>
      <w:r>
        <w:rPr>
          <w:i/>
          <w:color w:val="231F20"/>
          <w:spacing w:val="-61"/>
          <w:w w:val="145"/>
        </w:rPr>
        <w:t> </w:t>
      </w:r>
      <w:r>
        <w:rPr>
          <w:color w:val="231F20"/>
          <w:w w:val="105"/>
        </w:rPr>
        <w:t>),</w:t>
      </w:r>
      <w:r>
        <w:rPr>
          <w:color w:val="231F20"/>
          <w:spacing w:val="-25"/>
          <w:w w:val="105"/>
        </w:rPr>
        <w:t> </w:t>
      </w:r>
      <w:r>
        <w:rPr>
          <w:color w:val="231F20"/>
          <w:w w:val="105"/>
        </w:rPr>
        <w:t>turn</w:t>
      </w:r>
      <w:r>
        <w:rPr>
          <w:color w:val="231F20"/>
          <w:spacing w:val="-25"/>
          <w:w w:val="105"/>
        </w:rPr>
        <w:t> </w:t>
      </w:r>
      <w:r>
        <w:rPr>
          <w:color w:val="231F20"/>
          <w:w w:val="105"/>
        </w:rPr>
        <w:t>current</w:t>
      </w:r>
    </w:p>
    <w:p>
      <w:pPr>
        <w:pStyle w:val="BodyText"/>
        <w:spacing w:line="260" w:lineRule="exact" w:before="8"/>
        <w:ind w:left="2503" w:right="330"/>
        <w:jc w:val="both"/>
      </w:pPr>
      <w:r>
        <w:rPr>
          <w:color w:val="231F20"/>
        </w:rPr>
        <w:t>direction 60 degrees around world </w:t>
      </w:r>
      <w:r>
        <w:rPr>
          <w:i/>
          <w:color w:val="231F20"/>
          <w:spacing w:val="2"/>
        </w:rPr>
        <w:t>Z</w:t>
      </w:r>
      <w:r>
        <w:rPr>
          <w:color w:val="231F20"/>
          <w:spacing w:val="2"/>
        </w:rPr>
        <w:t>-axis </w:t>
      </w:r>
      <w:r>
        <w:rPr>
          <w:color w:val="231F20"/>
        </w:rPr>
        <w:t>(symbol </w:t>
      </w:r>
      <w:r>
        <w:rPr>
          <w:rFonts w:ascii="PMingLiU"/>
          <w:color w:val="231F20"/>
        </w:rPr>
        <w:t>+</w:t>
      </w:r>
      <w:r>
        <w:rPr>
          <w:color w:val="231F20"/>
        </w:rPr>
        <w:t>), pop (symbol </w:t>
      </w:r>
      <w:r>
        <w:rPr>
          <w:rFonts w:ascii="PMingLiU"/>
          <w:color w:val="231F20"/>
        </w:rPr>
        <w:t>[</w:t>
      </w:r>
      <w:r>
        <w:rPr>
          <w:color w:val="231F20"/>
        </w:rPr>
        <w:t>) or push (symbol </w:t>
      </w:r>
      <w:r>
        <w:rPr>
          <w:rFonts w:ascii="PMingLiU"/>
          <w:color w:val="231F20"/>
        </w:rPr>
        <w:t>]</w:t>
      </w:r>
      <w:r>
        <w:rPr>
          <w:color w:val="231F20"/>
        </w:rPr>
        <w:t>) current position/orientation, etc. Auxiliary </w:t>
      </w:r>
      <w:r>
        <w:rPr>
          <w:i/>
          <w:color w:val="231F20"/>
        </w:rPr>
        <w:t>nonterminal symbols </w:t>
      </w:r>
      <w:r>
        <w:rPr>
          <w:color w:val="231F20"/>
        </w:rPr>
        <w:t>(de- noted</w:t>
      </w:r>
      <w:r>
        <w:rPr>
          <w:color w:val="231F20"/>
          <w:spacing w:val="-7"/>
        </w:rPr>
        <w:t> </w:t>
      </w:r>
      <w:r>
        <w:rPr>
          <w:color w:val="231F20"/>
        </w:rPr>
        <w:t>by</w:t>
      </w:r>
      <w:r>
        <w:rPr>
          <w:color w:val="231F20"/>
          <w:spacing w:val="-4"/>
        </w:rPr>
        <w:t> </w:t>
      </w:r>
      <w:r>
        <w:rPr>
          <w:color w:val="231F20"/>
        </w:rPr>
        <w:t>capital</w:t>
      </w:r>
      <w:r>
        <w:rPr>
          <w:color w:val="231F20"/>
          <w:spacing w:val="-5"/>
        </w:rPr>
        <w:t> </w:t>
      </w:r>
      <w:r>
        <w:rPr>
          <w:color w:val="231F20"/>
        </w:rPr>
        <w:t>letters)</w:t>
      </w:r>
      <w:r>
        <w:rPr>
          <w:color w:val="231F20"/>
          <w:spacing w:val="-5"/>
        </w:rPr>
        <w:t> </w:t>
      </w:r>
      <w:r>
        <w:rPr>
          <w:color w:val="231F20"/>
        </w:rPr>
        <w:t>have</w:t>
      </w:r>
      <w:r>
        <w:rPr>
          <w:color w:val="231F20"/>
          <w:spacing w:val="-5"/>
        </w:rPr>
        <w:t> </w:t>
      </w:r>
      <w:r>
        <w:rPr>
          <w:color w:val="231F20"/>
        </w:rPr>
        <w:t>only</w:t>
      </w:r>
      <w:r>
        <w:rPr>
          <w:color w:val="231F20"/>
          <w:spacing w:val="-6"/>
        </w:rPr>
        <w:t> </w:t>
      </w:r>
      <w:r>
        <w:rPr>
          <w:color w:val="231F20"/>
        </w:rPr>
        <w:t>semantic</w:t>
      </w:r>
      <w:r>
        <w:rPr>
          <w:color w:val="231F20"/>
          <w:spacing w:val="-5"/>
        </w:rPr>
        <w:t> </w:t>
      </w:r>
      <w:r>
        <w:rPr>
          <w:color w:val="231F20"/>
        </w:rPr>
        <w:t>rather</w:t>
      </w:r>
      <w:r>
        <w:rPr>
          <w:color w:val="231F20"/>
          <w:spacing w:val="-7"/>
        </w:rPr>
        <w:t> </w:t>
      </w:r>
      <w:r>
        <w:rPr>
          <w:color w:val="231F20"/>
        </w:rPr>
        <w:t>than</w:t>
      </w:r>
      <w:r>
        <w:rPr>
          <w:color w:val="231F20"/>
          <w:spacing w:val="-4"/>
        </w:rPr>
        <w:t> </w:t>
      </w:r>
      <w:r>
        <w:rPr>
          <w:color w:val="231F20"/>
        </w:rPr>
        <w:t>any</w:t>
      </w:r>
      <w:r>
        <w:rPr>
          <w:color w:val="231F20"/>
          <w:spacing w:val="-6"/>
        </w:rPr>
        <w:t> </w:t>
      </w:r>
      <w:r>
        <w:rPr>
          <w:color w:val="231F20"/>
        </w:rPr>
        <w:t>direct</w:t>
      </w:r>
      <w:r>
        <w:rPr>
          <w:color w:val="231F20"/>
          <w:spacing w:val="-6"/>
        </w:rPr>
        <w:t> </w:t>
      </w:r>
      <w:r>
        <w:rPr>
          <w:color w:val="231F20"/>
        </w:rPr>
        <w:t>meaning.</w:t>
      </w:r>
      <w:r>
        <w:rPr>
          <w:color w:val="231F20"/>
          <w:spacing w:val="5"/>
        </w:rPr>
        <w:t> </w:t>
      </w:r>
      <w:r>
        <w:rPr>
          <w:color w:val="231F20"/>
        </w:rPr>
        <w:t>They are intended to be eventually rewritten through terminals. </w:t>
      </w:r>
      <w:r>
        <w:rPr>
          <w:color w:val="231F20"/>
          <w:spacing w:val="-9"/>
        </w:rPr>
        <w:t>We </w:t>
      </w:r>
      <w:r>
        <w:rPr>
          <w:color w:val="231F20"/>
        </w:rPr>
        <w:t>start from the spe- cial nonterminal start symbol </w:t>
      </w:r>
      <w:r>
        <w:rPr>
          <w:i/>
          <w:color w:val="231F20"/>
        </w:rPr>
        <w:t>S </w:t>
      </w:r>
      <w:r>
        <w:rPr>
          <w:color w:val="231F20"/>
        </w:rPr>
        <w:t>and keep applying grammar rules to the current string</w:t>
      </w:r>
      <w:r>
        <w:rPr>
          <w:color w:val="231F20"/>
          <w:spacing w:val="14"/>
        </w:rPr>
        <w:t> </w:t>
      </w:r>
      <w:r>
        <w:rPr>
          <w:color w:val="231F20"/>
        </w:rPr>
        <w:t>in</w:t>
      </w:r>
      <w:r>
        <w:rPr>
          <w:color w:val="231F20"/>
          <w:spacing w:val="15"/>
        </w:rPr>
        <w:t> </w:t>
      </w:r>
      <w:r>
        <w:rPr>
          <w:color w:val="231F20"/>
        </w:rPr>
        <w:t>parallel,</w:t>
      </w:r>
      <w:r>
        <w:rPr>
          <w:color w:val="231F20"/>
          <w:spacing w:val="16"/>
        </w:rPr>
        <w:t> </w:t>
      </w:r>
      <w:r>
        <w:rPr>
          <w:color w:val="231F20"/>
        </w:rPr>
        <w:t>i.e.,</w:t>
      </w:r>
      <w:r>
        <w:rPr>
          <w:color w:val="231F20"/>
          <w:spacing w:val="16"/>
        </w:rPr>
        <w:t> </w:t>
      </w:r>
      <w:r>
        <w:rPr>
          <w:color w:val="231F20"/>
        </w:rPr>
        <w:t>replace</w:t>
      </w:r>
      <w:r>
        <w:rPr>
          <w:color w:val="231F20"/>
          <w:spacing w:val="12"/>
        </w:rPr>
        <w:t> </w:t>
      </w:r>
      <w:r>
        <w:rPr>
          <w:color w:val="231F20"/>
        </w:rPr>
        <w:t>all</w:t>
      </w:r>
      <w:r>
        <w:rPr>
          <w:color w:val="231F20"/>
          <w:spacing w:val="15"/>
        </w:rPr>
        <w:t> </w:t>
      </w:r>
      <w:r>
        <w:rPr>
          <w:color w:val="231F20"/>
        </w:rPr>
        <w:t>nonterminals</w:t>
      </w:r>
      <w:r>
        <w:rPr>
          <w:color w:val="231F20"/>
          <w:spacing w:val="8"/>
        </w:rPr>
        <w:t> </w:t>
      </w:r>
      <w:r>
        <w:rPr>
          <w:color w:val="231F20"/>
        </w:rPr>
        <w:t>currently</w:t>
      </w:r>
      <w:r>
        <w:rPr>
          <w:color w:val="231F20"/>
          <w:spacing w:val="10"/>
        </w:rPr>
        <w:t> </w:t>
      </w:r>
      <w:r>
        <w:rPr>
          <w:color w:val="231F20"/>
        </w:rPr>
        <w:t>present</w:t>
      </w:r>
      <w:r>
        <w:rPr>
          <w:color w:val="231F20"/>
          <w:spacing w:val="11"/>
        </w:rPr>
        <w:t> </w:t>
      </w:r>
      <w:r>
        <w:rPr>
          <w:color w:val="231F20"/>
        </w:rPr>
        <w:t>to</w:t>
      </w:r>
      <w:r>
        <w:rPr>
          <w:color w:val="231F20"/>
          <w:spacing w:val="14"/>
        </w:rPr>
        <w:t> </w:t>
      </w:r>
      <w:r>
        <w:rPr>
          <w:color w:val="231F20"/>
        </w:rPr>
        <w:t>get</w:t>
      </w:r>
      <w:r>
        <w:rPr>
          <w:color w:val="231F20"/>
          <w:spacing w:val="14"/>
        </w:rPr>
        <w:t> </w:t>
      </w:r>
      <w:r>
        <w:rPr>
          <w:color w:val="231F20"/>
        </w:rPr>
        <w:t>the</w:t>
      </w:r>
      <w:r>
        <w:rPr>
          <w:color w:val="231F20"/>
          <w:spacing w:val="13"/>
        </w:rPr>
        <w:t> </w:t>
      </w:r>
      <w:r>
        <w:rPr>
          <w:color w:val="231F20"/>
        </w:rPr>
        <w:t>new</w:t>
      </w:r>
    </w:p>
    <w:p>
      <w:pPr>
        <w:pStyle w:val="BodyText"/>
      </w:pPr>
    </w:p>
    <w:p>
      <w:pPr>
        <w:pStyle w:val="BodyText"/>
        <w:spacing w:before="3"/>
        <w:rPr>
          <w:sz w:val="25"/>
        </w:rPr>
      </w:pPr>
      <w:r>
        <w:rPr/>
        <w:drawing>
          <wp:anchor distT="0" distB="0" distL="0" distR="0" allowOverlap="1" layoutInCell="1" locked="0" behindDoc="0" simplePos="0" relativeHeight="365">
            <wp:simplePos x="0" y="0"/>
            <wp:positionH relativeFrom="page">
              <wp:posOffset>2065020</wp:posOffset>
            </wp:positionH>
            <wp:positionV relativeFrom="paragraph">
              <wp:posOffset>209339</wp:posOffset>
            </wp:positionV>
            <wp:extent cx="4122434" cy="1344168"/>
            <wp:effectExtent l="0" t="0" r="0" b="0"/>
            <wp:wrapTopAndBottom/>
            <wp:docPr id="61" name="image111.png"/>
            <wp:cNvGraphicFramePr>
              <a:graphicFrameLocks noChangeAspect="1"/>
            </wp:cNvGraphicFramePr>
            <a:graphic>
              <a:graphicData uri="http://schemas.openxmlformats.org/drawingml/2006/picture">
                <pic:pic>
                  <pic:nvPicPr>
                    <pic:cNvPr id="62" name="image111.png"/>
                    <pic:cNvPicPr/>
                  </pic:nvPicPr>
                  <pic:blipFill>
                    <a:blip r:embed="rId130" cstate="print"/>
                    <a:stretch>
                      <a:fillRect/>
                    </a:stretch>
                  </pic:blipFill>
                  <pic:spPr>
                    <a:xfrm>
                      <a:off x="0" y="0"/>
                      <a:ext cx="4122434" cy="1344168"/>
                    </a:xfrm>
                    <a:prstGeom prst="rect">
                      <a:avLst/>
                    </a:prstGeom>
                  </pic:spPr>
                </pic:pic>
              </a:graphicData>
            </a:graphic>
          </wp:anchor>
        </w:drawing>
      </w:r>
    </w:p>
    <w:p>
      <w:pPr>
        <w:spacing w:line="232" w:lineRule="auto" w:before="90"/>
        <w:ind w:left="2503" w:right="338" w:firstLine="0"/>
        <w:jc w:val="both"/>
        <w:rPr>
          <w:i/>
          <w:sz w:val="16"/>
        </w:rPr>
      </w:pPr>
      <w:r>
        <w:rPr>
          <w:rFonts w:ascii="Arial"/>
          <w:b/>
          <w:color w:val="474F9C"/>
          <w:sz w:val="16"/>
        </w:rPr>
        <w:t>Figure 16.26. </w:t>
      </w:r>
      <w:r>
        <w:rPr>
          <w:color w:val="231F20"/>
          <w:sz w:val="16"/>
        </w:rPr>
        <w:t>Several (non-consecutive) stages in the evolution of a </w:t>
      </w:r>
      <w:r>
        <w:rPr>
          <w:i/>
          <w:color w:val="231F20"/>
          <w:sz w:val="16"/>
        </w:rPr>
        <w:t>Game of Life </w:t>
      </w:r>
      <w:r>
        <w:rPr>
          <w:color w:val="231F20"/>
          <w:sz w:val="16"/>
        </w:rPr>
        <w:t>automaton. Live cells are shown in black. Stable objects, oscillators, traveling patterns, and many other interesting constructions can result from the application of very simple rules. </w:t>
      </w:r>
      <w:r>
        <w:rPr>
          <w:i/>
          <w:color w:val="231F20"/>
          <w:spacing w:val="-3"/>
          <w:sz w:val="16"/>
        </w:rPr>
        <w:t>Figure </w:t>
      </w:r>
      <w:r>
        <w:rPr>
          <w:i/>
          <w:color w:val="231F20"/>
          <w:sz w:val="16"/>
        </w:rPr>
        <w:t>created using a </w:t>
      </w:r>
      <w:r>
        <w:rPr>
          <w:i/>
          <w:color w:val="231F20"/>
          <w:spacing w:val="-3"/>
          <w:sz w:val="16"/>
        </w:rPr>
        <w:t>program </w:t>
      </w:r>
      <w:r>
        <w:rPr>
          <w:i/>
          <w:color w:val="231F20"/>
          <w:sz w:val="16"/>
        </w:rPr>
        <w:t>by </w:t>
      </w:r>
      <w:r>
        <w:rPr>
          <w:i/>
          <w:color w:val="231F20"/>
          <w:sz w:val="16"/>
        </w:rPr>
        <w:t>Alan Hensel.</w:t>
      </w:r>
    </w:p>
    <w:p>
      <w:pPr>
        <w:spacing w:after="0" w:line="232" w:lineRule="auto"/>
        <w:jc w:val="both"/>
        <w:rPr>
          <w:sz w:val="16"/>
        </w:rPr>
        <w:sectPr>
          <w:pgSz w:w="10800" w:h="13320"/>
          <w:pgMar w:header="1090" w:footer="0" w:top="1300" w:bottom="280" w:left="760" w:right="740"/>
        </w:sectPr>
      </w:pPr>
    </w:p>
    <w:p>
      <w:pPr>
        <w:pStyle w:val="BodyText"/>
        <w:rPr>
          <w:i/>
        </w:rPr>
      </w:pPr>
    </w:p>
    <w:p>
      <w:pPr>
        <w:spacing w:after="0"/>
        <w:sectPr>
          <w:headerReference w:type="default" r:id="rId131"/>
          <w:headerReference w:type="even" r:id="rId132"/>
          <w:pgSz w:w="10800" w:h="13320"/>
          <w:pgMar w:header="1090" w:footer="0" w:top="1300" w:bottom="280" w:left="760" w:right="740"/>
          <w:pgNumType w:start="431"/>
        </w:sectPr>
      </w:pPr>
    </w:p>
    <w:p>
      <w:pPr>
        <w:pStyle w:val="BodyText"/>
        <w:rPr>
          <w:i/>
          <w:sz w:val="18"/>
        </w:rPr>
      </w:pPr>
    </w:p>
    <w:p>
      <w:pPr>
        <w:pStyle w:val="BodyText"/>
        <w:spacing w:line="271" w:lineRule="auto"/>
        <w:ind w:left="319" w:right="44"/>
        <w:jc w:val="both"/>
      </w:pPr>
      <w:r>
        <w:rPr>
          <w:color w:val="231F20"/>
        </w:rPr>
        <w:t>string, until we end up with a string containing only terminals and no more sub- stitution</w:t>
      </w:r>
      <w:r>
        <w:rPr>
          <w:color w:val="231F20"/>
          <w:spacing w:val="-7"/>
        </w:rPr>
        <w:t> </w:t>
      </w:r>
      <w:r>
        <w:rPr>
          <w:color w:val="231F20"/>
        </w:rPr>
        <w:t>is</w:t>
      </w:r>
      <w:r>
        <w:rPr>
          <w:color w:val="231F20"/>
          <w:spacing w:val="-4"/>
        </w:rPr>
        <w:t> </w:t>
      </w:r>
      <w:r>
        <w:rPr>
          <w:color w:val="231F20"/>
        </w:rPr>
        <w:t>therefore</w:t>
      </w:r>
      <w:r>
        <w:rPr>
          <w:color w:val="231F20"/>
          <w:spacing w:val="-9"/>
        </w:rPr>
        <w:t> </w:t>
      </w:r>
      <w:r>
        <w:rPr>
          <w:color w:val="231F20"/>
        </w:rPr>
        <w:t>possible.</w:t>
      </w:r>
      <w:r>
        <w:rPr>
          <w:color w:val="231F20"/>
          <w:spacing w:val="5"/>
        </w:rPr>
        <w:t> </w:t>
      </w:r>
      <w:r>
        <w:rPr>
          <w:color w:val="231F20"/>
        </w:rPr>
        <w:t>This</w:t>
      </w:r>
      <w:r>
        <w:rPr>
          <w:color w:val="231F20"/>
          <w:spacing w:val="-6"/>
        </w:rPr>
        <w:t> </w:t>
      </w:r>
      <w:r>
        <w:rPr>
          <w:color w:val="231F20"/>
        </w:rPr>
        <w:t>string</w:t>
      </w:r>
      <w:r>
        <w:rPr>
          <w:color w:val="231F20"/>
          <w:spacing w:val="-7"/>
        </w:rPr>
        <w:t> </w:t>
      </w:r>
      <w:r>
        <w:rPr>
          <w:color w:val="231F20"/>
        </w:rPr>
        <w:t>of</w:t>
      </w:r>
      <w:r>
        <w:rPr>
          <w:color w:val="231F20"/>
          <w:spacing w:val="-4"/>
        </w:rPr>
        <w:t> </w:t>
      </w:r>
      <w:r>
        <w:rPr>
          <w:color w:val="231F20"/>
        </w:rPr>
        <w:t>modeling</w:t>
      </w:r>
      <w:r>
        <w:rPr>
          <w:color w:val="231F20"/>
          <w:spacing w:val="-9"/>
        </w:rPr>
        <w:t> </w:t>
      </w:r>
      <w:r>
        <w:rPr>
          <w:color w:val="231F20"/>
        </w:rPr>
        <w:t>instructions</w:t>
      </w:r>
      <w:r>
        <w:rPr>
          <w:color w:val="231F20"/>
          <w:spacing w:val="-10"/>
        </w:rPr>
        <w:t> </w:t>
      </w:r>
      <w:r>
        <w:rPr>
          <w:color w:val="231F20"/>
        </w:rPr>
        <w:t>is</w:t>
      </w:r>
      <w:r>
        <w:rPr>
          <w:color w:val="231F20"/>
          <w:spacing w:val="-4"/>
        </w:rPr>
        <w:t> </w:t>
      </w:r>
      <w:r>
        <w:rPr>
          <w:color w:val="231F20"/>
        </w:rPr>
        <w:t>then</w:t>
      </w:r>
      <w:r>
        <w:rPr>
          <w:color w:val="231F20"/>
          <w:spacing w:val="-6"/>
        </w:rPr>
        <w:t> </w:t>
      </w:r>
      <w:r>
        <w:rPr>
          <w:color w:val="231F20"/>
        </w:rPr>
        <w:t>used</w:t>
      </w:r>
      <w:r>
        <w:rPr>
          <w:color w:val="231F20"/>
          <w:spacing w:val="-7"/>
        </w:rPr>
        <w:t> </w:t>
      </w:r>
      <w:r>
        <w:rPr>
          <w:color w:val="231F20"/>
        </w:rPr>
        <w:t>to output the actual geometry. For example, a set of rules</w:t>
      </w:r>
      <w:r>
        <w:rPr>
          <w:color w:val="231F20"/>
          <w:spacing w:val="-33"/>
        </w:rPr>
        <w:t> </w:t>
      </w:r>
      <w:r>
        <w:rPr>
          <w:color w:val="231F20"/>
        </w:rPr>
        <w:t>(productions)</w:t>
      </w:r>
    </w:p>
    <w:p>
      <w:pPr>
        <w:spacing w:line="354" w:lineRule="exact" w:before="88"/>
        <w:ind w:left="2991" w:right="0" w:firstLine="0"/>
        <w:jc w:val="left"/>
        <w:rPr>
          <w:i/>
          <w:sz w:val="20"/>
        </w:rPr>
      </w:pPr>
      <w:r>
        <w:rPr>
          <w:i/>
          <w:color w:val="231F20"/>
          <w:w w:val="115"/>
          <w:sz w:val="20"/>
        </w:rPr>
        <w:t>S </w:t>
      </w:r>
      <w:r>
        <w:rPr>
          <w:rFonts w:ascii="Meiryo" w:hAnsi="Meiryo"/>
          <w:i/>
          <w:color w:val="231F20"/>
          <w:w w:val="115"/>
          <w:sz w:val="20"/>
        </w:rPr>
        <w:t>→ </w:t>
      </w:r>
      <w:r>
        <w:rPr>
          <w:i/>
          <w:color w:val="231F20"/>
          <w:w w:val="115"/>
          <w:sz w:val="20"/>
        </w:rPr>
        <w:t>A</w:t>
      </w:r>
    </w:p>
    <w:p>
      <w:pPr>
        <w:spacing w:line="319" w:lineRule="exact" w:before="0"/>
        <w:ind w:left="2976" w:right="0" w:firstLine="0"/>
        <w:jc w:val="left"/>
        <w:rPr>
          <w:i/>
          <w:sz w:val="20"/>
        </w:rPr>
      </w:pPr>
      <w:r>
        <w:rPr>
          <w:i/>
          <w:color w:val="231F20"/>
          <w:w w:val="110"/>
          <w:sz w:val="20"/>
        </w:rPr>
        <w:t>A </w:t>
      </w:r>
      <w:r>
        <w:rPr>
          <w:rFonts w:ascii="Meiryo" w:hAnsi="Meiryo"/>
          <w:i/>
          <w:color w:val="231F20"/>
          <w:w w:val="110"/>
          <w:sz w:val="20"/>
        </w:rPr>
        <w:t>→ </w:t>
      </w:r>
      <w:r>
        <w:rPr>
          <w:rFonts w:ascii="Lucida Sans Unicode" w:hAnsi="Lucida Sans Unicode"/>
          <w:color w:val="231F20"/>
          <w:w w:val="110"/>
          <w:sz w:val="20"/>
        </w:rPr>
        <w:t>[+</w:t>
      </w:r>
      <w:r>
        <w:rPr>
          <w:i/>
          <w:color w:val="231F20"/>
          <w:w w:val="110"/>
          <w:sz w:val="20"/>
        </w:rPr>
        <w:t>B</w:t>
      </w:r>
      <w:r>
        <w:rPr>
          <w:rFonts w:ascii="Lucida Sans Unicode" w:hAnsi="Lucida Sans Unicode"/>
          <w:color w:val="231F20"/>
          <w:w w:val="110"/>
          <w:sz w:val="20"/>
        </w:rPr>
        <w:t>]</w:t>
      </w:r>
      <w:r>
        <w:rPr>
          <w:i/>
          <w:color w:val="231F20"/>
          <w:w w:val="110"/>
          <w:sz w:val="20"/>
        </w:rPr>
        <w:t>fA</w:t>
      </w:r>
      <w:r>
        <w:rPr>
          <w:i/>
          <w:color w:val="231F20"/>
          <w:sz w:val="20"/>
        </w:rPr>
        <w:t> </w:t>
      </w:r>
    </w:p>
    <w:p>
      <w:pPr>
        <w:spacing w:line="196" w:lineRule="auto" w:before="9"/>
        <w:ind w:left="2964" w:right="3031" w:firstLine="11"/>
        <w:jc w:val="left"/>
        <w:rPr>
          <w:rFonts w:ascii="Lucida Sans Unicode" w:hAnsi="Lucida Sans Unicode"/>
          <w:sz w:val="20"/>
        </w:rPr>
      </w:pPr>
      <w:r>
        <w:rPr>
          <w:i/>
          <w:color w:val="231F20"/>
          <w:w w:val="130"/>
          <w:sz w:val="20"/>
        </w:rPr>
        <w:t>A </w:t>
      </w:r>
      <w:r>
        <w:rPr>
          <w:rFonts w:ascii="Meiryo" w:hAnsi="Meiryo"/>
          <w:i/>
          <w:color w:val="231F20"/>
          <w:w w:val="110"/>
          <w:sz w:val="20"/>
        </w:rPr>
        <w:t>→ </w:t>
      </w:r>
      <w:r>
        <w:rPr>
          <w:i/>
          <w:color w:val="231F20"/>
          <w:w w:val="130"/>
          <w:sz w:val="20"/>
        </w:rPr>
        <w:t>B </w:t>
      </w:r>
      <w:r>
        <w:rPr>
          <w:i/>
          <w:color w:val="231F20"/>
          <w:w w:val="130"/>
          <w:sz w:val="20"/>
        </w:rPr>
        <w:t>B </w:t>
      </w:r>
      <w:r>
        <w:rPr>
          <w:rFonts w:ascii="Meiryo" w:hAnsi="Meiryo"/>
          <w:i/>
          <w:color w:val="231F20"/>
          <w:w w:val="110"/>
          <w:sz w:val="20"/>
        </w:rPr>
        <w:t>→ </w:t>
      </w:r>
      <w:r>
        <w:rPr>
          <w:i/>
          <w:color w:val="231F20"/>
          <w:spacing w:val="11"/>
          <w:w w:val="130"/>
          <w:sz w:val="20"/>
        </w:rPr>
        <w:t>fB </w:t>
      </w:r>
      <w:r>
        <w:rPr>
          <w:i/>
          <w:color w:val="231F20"/>
          <w:w w:val="130"/>
          <w:sz w:val="20"/>
        </w:rPr>
        <w:t>B </w:t>
      </w:r>
      <w:r>
        <w:rPr>
          <w:rFonts w:ascii="Meiryo" w:hAnsi="Meiryo"/>
          <w:i/>
          <w:color w:val="231F20"/>
          <w:w w:val="110"/>
          <w:sz w:val="20"/>
        </w:rPr>
        <w:t>→ </w:t>
      </w:r>
      <w:r>
        <w:rPr>
          <w:i/>
          <w:color w:val="231F20"/>
          <w:w w:val="155"/>
          <w:sz w:val="20"/>
        </w:rPr>
        <w:t>f</w:t>
      </w:r>
      <w:r>
        <w:rPr>
          <w:i/>
          <w:color w:val="231F20"/>
          <w:spacing w:val="-62"/>
          <w:w w:val="155"/>
          <w:sz w:val="20"/>
        </w:rPr>
        <w:t> </w:t>
      </w:r>
      <w:r>
        <w:rPr>
          <w:rFonts w:ascii="Lucida Sans Unicode" w:hAnsi="Lucida Sans Unicode"/>
          <w:color w:val="231F20"/>
          <w:w w:val="110"/>
          <w:sz w:val="20"/>
        </w:rPr>
        <w:t>@</w:t>
      </w:r>
    </w:p>
    <w:p>
      <w:pPr>
        <w:pStyle w:val="BodyText"/>
        <w:spacing w:line="271" w:lineRule="auto" w:before="89"/>
        <w:ind w:left="319" w:right="44"/>
        <w:jc w:val="both"/>
      </w:pPr>
      <w:r>
        <w:rPr>
          <w:color w:val="231F20"/>
        </w:rPr>
        <w:t>might result in the following sequence of rewriting steps demonstrated in Fig- ure 16.27:</w:t>
      </w:r>
    </w:p>
    <w:p>
      <w:pPr>
        <w:spacing w:line="196" w:lineRule="auto" w:before="93"/>
        <w:ind w:left="1632" w:right="1247" w:hanging="89"/>
        <w:jc w:val="left"/>
        <w:rPr>
          <w:i/>
          <w:sz w:val="20"/>
        </w:rPr>
      </w:pPr>
      <w:r>
        <w:rPr>
          <w:i/>
          <w:color w:val="231F20"/>
          <w:w w:val="122"/>
          <w:sz w:val="20"/>
        </w:rPr>
        <w:t>S</w:t>
      </w:r>
      <w:r>
        <w:rPr>
          <w:i/>
          <w:color w:val="231F20"/>
          <w:spacing w:val="14"/>
          <w:sz w:val="20"/>
        </w:rPr>
        <w:t> </w:t>
      </w:r>
      <w:r>
        <w:rPr>
          <w:rFonts w:ascii="Meiryo" w:hAnsi="Meiryo"/>
          <w:i/>
          <w:color w:val="231F20"/>
          <w:w w:val="99"/>
          <w:sz w:val="20"/>
        </w:rPr>
        <w:t>∗</w:t>
      </w:r>
      <w:r>
        <w:rPr>
          <w:rFonts w:ascii="Meiryo" w:hAnsi="Meiryo"/>
          <w:i/>
          <w:color w:val="231F20"/>
          <w:spacing w:val="-33"/>
          <w:w w:val="98"/>
          <w:sz w:val="20"/>
        </w:rPr>
        <w:t>−</w:t>
      </w:r>
      <w:r>
        <w:rPr>
          <w:rFonts w:ascii="Meiryo" w:hAnsi="Meiryo"/>
          <w:i/>
          <w:color w:val="231F20"/>
          <w:w w:val="98"/>
          <w:sz w:val="20"/>
        </w:rPr>
        <w:t>→</w:t>
      </w:r>
      <w:r>
        <w:rPr>
          <w:rFonts w:ascii="Meiryo" w:hAnsi="Meiryo"/>
          <w:i/>
          <w:color w:val="231F20"/>
          <w:spacing w:val="-13"/>
          <w:sz w:val="20"/>
        </w:rPr>
        <w:t> </w:t>
      </w:r>
      <w:r>
        <w:rPr>
          <w:i/>
          <w:color w:val="231F20"/>
          <w:w w:val="122"/>
          <w:sz w:val="20"/>
        </w:rPr>
        <w:t>A</w:t>
      </w:r>
      <w:r>
        <w:rPr>
          <w:i/>
          <w:color w:val="231F20"/>
          <w:spacing w:val="4"/>
          <w:sz w:val="20"/>
        </w:rPr>
        <w:t> </w:t>
      </w:r>
      <w:r>
        <w:rPr>
          <w:rFonts w:ascii="Meiryo" w:hAnsi="Meiryo"/>
          <w:i/>
          <w:color w:val="231F20"/>
          <w:spacing w:val="-33"/>
          <w:w w:val="96"/>
          <w:sz w:val="20"/>
        </w:rPr>
        <w:t>−</w:t>
      </w:r>
      <w:r>
        <w:rPr>
          <w:rFonts w:ascii="Meiryo" w:hAnsi="Meiryo"/>
          <w:i/>
          <w:color w:val="231F20"/>
          <w:w w:val="99"/>
          <w:sz w:val="20"/>
        </w:rPr>
        <w:t>→</w:t>
      </w:r>
      <w:r>
        <w:rPr>
          <w:rFonts w:ascii="Meiryo" w:hAnsi="Meiryo"/>
          <w:i/>
          <w:color w:val="231F20"/>
          <w:spacing w:val="-13"/>
          <w:sz w:val="20"/>
        </w:rPr>
        <w:t> </w:t>
      </w:r>
      <w:r>
        <w:rPr>
          <w:rFonts w:ascii="Lucida Sans Unicode" w:hAnsi="Lucida Sans Unicode"/>
          <w:color w:val="231F20"/>
          <w:w w:val="93"/>
          <w:sz w:val="20"/>
        </w:rPr>
        <w:t>[</w:t>
      </w:r>
      <w:r>
        <w:rPr>
          <w:rFonts w:ascii="Lucida Sans Unicode" w:hAnsi="Lucida Sans Unicode"/>
          <w:color w:val="231F20"/>
          <w:spacing w:val="1"/>
          <w:w w:val="93"/>
          <w:sz w:val="20"/>
        </w:rPr>
        <w:t>+</w:t>
      </w:r>
      <w:r>
        <w:rPr>
          <w:i/>
          <w:color w:val="231F20"/>
          <w:spacing w:val="9"/>
          <w:w w:val="123"/>
          <w:sz w:val="20"/>
        </w:rPr>
        <w:t>B</w:t>
      </w:r>
      <w:r>
        <w:rPr>
          <w:rFonts w:ascii="Lucida Sans Unicode" w:hAnsi="Lucida Sans Unicode"/>
          <w:color w:val="231F20"/>
          <w:w w:val="84"/>
          <w:sz w:val="20"/>
        </w:rPr>
        <w:t>]</w:t>
      </w:r>
      <w:r>
        <w:rPr>
          <w:i/>
          <w:color w:val="231F20"/>
          <w:spacing w:val="22"/>
          <w:w w:val="138"/>
          <w:sz w:val="20"/>
        </w:rPr>
        <w:t>f</w:t>
      </w:r>
      <w:r>
        <w:rPr>
          <w:i/>
          <w:color w:val="231F20"/>
          <w:w w:val="138"/>
          <w:sz w:val="20"/>
        </w:rPr>
        <w:t>A</w:t>
      </w:r>
      <w:r>
        <w:rPr>
          <w:i/>
          <w:color w:val="231F20"/>
          <w:spacing w:val="4"/>
          <w:sz w:val="20"/>
        </w:rPr>
        <w:t> </w:t>
      </w:r>
      <w:r>
        <w:rPr>
          <w:rFonts w:ascii="Meiryo" w:hAnsi="Meiryo"/>
          <w:i/>
          <w:color w:val="231F20"/>
          <w:w w:val="99"/>
          <w:sz w:val="20"/>
        </w:rPr>
        <w:t>∗</w:t>
      </w:r>
      <w:r>
        <w:rPr>
          <w:rFonts w:ascii="Meiryo" w:hAnsi="Meiryo"/>
          <w:i/>
          <w:color w:val="231F20"/>
          <w:spacing w:val="-33"/>
          <w:w w:val="98"/>
          <w:sz w:val="20"/>
        </w:rPr>
        <w:t>−</w:t>
      </w:r>
      <w:r>
        <w:rPr>
          <w:rFonts w:ascii="Meiryo" w:hAnsi="Meiryo"/>
          <w:i/>
          <w:color w:val="231F20"/>
          <w:w w:val="98"/>
          <w:sz w:val="20"/>
        </w:rPr>
        <w:t>→</w:t>
      </w:r>
      <w:r>
        <w:rPr>
          <w:rFonts w:ascii="Meiryo" w:hAnsi="Meiryo"/>
          <w:i/>
          <w:color w:val="231F20"/>
          <w:spacing w:val="-13"/>
          <w:sz w:val="20"/>
        </w:rPr>
        <w:t> </w:t>
      </w:r>
      <w:r>
        <w:rPr>
          <w:rFonts w:ascii="Lucida Sans Unicode" w:hAnsi="Lucida Sans Unicode"/>
          <w:color w:val="231F20"/>
          <w:w w:val="93"/>
          <w:sz w:val="20"/>
        </w:rPr>
        <w:t>[</w:t>
      </w:r>
      <w:r>
        <w:rPr>
          <w:rFonts w:ascii="Lucida Sans Unicode" w:hAnsi="Lucida Sans Unicode"/>
          <w:color w:val="231F20"/>
          <w:spacing w:val="1"/>
          <w:w w:val="93"/>
          <w:sz w:val="20"/>
        </w:rPr>
        <w:t>+</w:t>
      </w:r>
      <w:r>
        <w:rPr>
          <w:i/>
          <w:color w:val="231F20"/>
          <w:spacing w:val="22"/>
          <w:w w:val="139"/>
          <w:sz w:val="20"/>
        </w:rPr>
        <w:t>f</w:t>
      </w:r>
      <w:r>
        <w:rPr>
          <w:i/>
          <w:color w:val="231F20"/>
          <w:spacing w:val="9"/>
          <w:w w:val="139"/>
          <w:sz w:val="20"/>
        </w:rPr>
        <w:t>B</w:t>
      </w:r>
      <w:r>
        <w:rPr>
          <w:rFonts w:ascii="Lucida Sans Unicode" w:hAnsi="Lucida Sans Unicode"/>
          <w:color w:val="231F20"/>
          <w:w w:val="84"/>
          <w:sz w:val="20"/>
        </w:rPr>
        <w:t>]</w:t>
      </w:r>
      <w:r>
        <w:rPr>
          <w:i/>
          <w:color w:val="231F20"/>
          <w:w w:val="175"/>
          <w:sz w:val="20"/>
        </w:rPr>
        <w:t>f</w:t>
      </w:r>
      <w:r>
        <w:rPr>
          <w:i/>
          <w:color w:val="231F20"/>
          <w:spacing w:val="-28"/>
          <w:sz w:val="20"/>
        </w:rPr>
        <w:t> </w:t>
      </w:r>
      <w:r>
        <w:rPr>
          <w:rFonts w:ascii="Lucida Sans Unicode" w:hAnsi="Lucida Sans Unicode"/>
          <w:color w:val="231F20"/>
          <w:w w:val="93"/>
          <w:sz w:val="20"/>
        </w:rPr>
        <w:t>[</w:t>
      </w:r>
      <w:r>
        <w:rPr>
          <w:rFonts w:ascii="Lucida Sans Unicode" w:hAnsi="Lucida Sans Unicode"/>
          <w:color w:val="231F20"/>
          <w:spacing w:val="1"/>
          <w:w w:val="93"/>
          <w:sz w:val="20"/>
        </w:rPr>
        <w:t>+</w:t>
      </w:r>
      <w:r>
        <w:rPr>
          <w:i/>
          <w:color w:val="231F20"/>
          <w:spacing w:val="9"/>
          <w:w w:val="123"/>
          <w:sz w:val="20"/>
        </w:rPr>
        <w:t>B</w:t>
      </w:r>
      <w:r>
        <w:rPr>
          <w:rFonts w:ascii="Lucida Sans Unicode" w:hAnsi="Lucida Sans Unicode"/>
          <w:color w:val="231F20"/>
          <w:w w:val="84"/>
          <w:sz w:val="20"/>
        </w:rPr>
        <w:t>]</w:t>
      </w:r>
      <w:r>
        <w:rPr>
          <w:i/>
          <w:color w:val="231F20"/>
          <w:spacing w:val="22"/>
          <w:w w:val="138"/>
          <w:sz w:val="20"/>
        </w:rPr>
        <w:t>f</w:t>
      </w:r>
      <w:r>
        <w:rPr>
          <w:i/>
          <w:color w:val="231F20"/>
          <w:w w:val="138"/>
          <w:sz w:val="20"/>
        </w:rPr>
        <w:t>A</w:t>
      </w:r>
      <w:r>
        <w:rPr>
          <w:i/>
          <w:color w:val="231F20"/>
          <w:spacing w:val="2"/>
          <w:sz w:val="20"/>
        </w:rPr>
        <w:t> </w:t>
      </w:r>
      <w:r>
        <w:rPr>
          <w:rFonts w:ascii="Meiryo" w:hAnsi="Meiryo"/>
          <w:i/>
          <w:color w:val="231F20"/>
          <w:spacing w:val="-111"/>
          <w:w w:val="99"/>
          <w:sz w:val="20"/>
        </w:rPr>
        <w:t>∗</w:t>
      </w:r>
      <w:r>
        <w:rPr>
          <w:rFonts w:ascii="Meiryo" w:hAnsi="Meiryo"/>
          <w:i/>
          <w:color w:val="231F20"/>
          <w:spacing w:val="-146"/>
          <w:w w:val="98"/>
          <w:sz w:val="20"/>
        </w:rPr>
        <w:t>−→</w:t>
      </w:r>
      <w:r>
        <w:rPr>
          <w:rFonts w:ascii="Meiryo" w:hAnsi="Meiryo"/>
          <w:i/>
          <w:color w:val="231F20"/>
          <w:spacing w:val="-35"/>
          <w:w w:val="98"/>
          <w:sz w:val="20"/>
        </w:rPr>
        <w:t> </w:t>
      </w:r>
      <w:r>
        <w:rPr>
          <w:rFonts w:ascii="Lucida Sans Unicode" w:hAnsi="Lucida Sans Unicode"/>
          <w:color w:val="231F20"/>
          <w:spacing w:val="1"/>
          <w:w w:val="115"/>
          <w:sz w:val="20"/>
        </w:rPr>
        <w:t>[+</w:t>
      </w:r>
      <w:r>
        <w:rPr>
          <w:i/>
          <w:color w:val="231F20"/>
          <w:spacing w:val="1"/>
          <w:w w:val="115"/>
          <w:sz w:val="20"/>
        </w:rPr>
        <w:t>ff</w:t>
      </w:r>
      <w:r>
        <w:rPr>
          <w:i/>
          <w:color w:val="231F20"/>
          <w:spacing w:val="-35"/>
          <w:w w:val="115"/>
          <w:sz w:val="20"/>
        </w:rPr>
        <w:t> </w:t>
      </w:r>
      <w:r>
        <w:rPr>
          <w:rFonts w:ascii="Lucida Sans Unicode" w:hAnsi="Lucida Sans Unicode"/>
          <w:color w:val="231F20"/>
          <w:w w:val="115"/>
          <w:sz w:val="20"/>
        </w:rPr>
        <w:t>@]</w:t>
      </w:r>
      <w:r>
        <w:rPr>
          <w:i/>
          <w:color w:val="231F20"/>
          <w:w w:val="115"/>
          <w:sz w:val="20"/>
        </w:rPr>
        <w:t>f</w:t>
      </w:r>
      <w:r>
        <w:rPr>
          <w:i/>
          <w:color w:val="231F20"/>
          <w:spacing w:val="-34"/>
          <w:w w:val="115"/>
          <w:sz w:val="20"/>
        </w:rPr>
        <w:t> </w:t>
      </w:r>
      <w:r>
        <w:rPr>
          <w:rFonts w:ascii="Lucida Sans Unicode" w:hAnsi="Lucida Sans Unicode"/>
          <w:color w:val="231F20"/>
          <w:spacing w:val="1"/>
          <w:w w:val="115"/>
          <w:sz w:val="20"/>
        </w:rPr>
        <w:t>[+</w:t>
      </w:r>
      <w:r>
        <w:rPr>
          <w:i/>
          <w:color w:val="231F20"/>
          <w:spacing w:val="1"/>
          <w:w w:val="115"/>
          <w:sz w:val="20"/>
        </w:rPr>
        <w:t>fB</w:t>
      </w:r>
      <w:r>
        <w:rPr>
          <w:rFonts w:ascii="Lucida Sans Unicode" w:hAnsi="Lucida Sans Unicode"/>
          <w:color w:val="231F20"/>
          <w:spacing w:val="1"/>
          <w:w w:val="115"/>
          <w:sz w:val="20"/>
        </w:rPr>
        <w:t>]</w:t>
      </w:r>
      <w:r>
        <w:rPr>
          <w:i/>
          <w:color w:val="231F20"/>
          <w:spacing w:val="1"/>
          <w:w w:val="115"/>
          <w:sz w:val="20"/>
        </w:rPr>
        <w:t>fB</w:t>
      </w:r>
      <w:r>
        <w:rPr>
          <w:i/>
          <w:color w:val="231F20"/>
          <w:spacing w:val="3"/>
          <w:w w:val="115"/>
          <w:sz w:val="20"/>
        </w:rPr>
        <w:t> </w:t>
      </w:r>
      <w:r>
        <w:rPr>
          <w:rFonts w:ascii="Meiryo" w:hAnsi="Meiryo"/>
          <w:i/>
          <w:color w:val="231F20"/>
          <w:spacing w:val="-11"/>
          <w:w w:val="115"/>
          <w:sz w:val="20"/>
        </w:rPr>
        <w:t>∗−→</w:t>
      </w:r>
      <w:r>
        <w:rPr>
          <w:rFonts w:ascii="Meiryo" w:hAnsi="Meiryo"/>
          <w:i/>
          <w:color w:val="231F20"/>
          <w:spacing w:val="-19"/>
          <w:w w:val="115"/>
          <w:sz w:val="20"/>
        </w:rPr>
        <w:t> </w:t>
      </w:r>
      <w:r>
        <w:rPr>
          <w:rFonts w:ascii="Lucida Sans Unicode" w:hAnsi="Lucida Sans Unicode"/>
          <w:color w:val="231F20"/>
          <w:spacing w:val="2"/>
          <w:w w:val="115"/>
          <w:sz w:val="20"/>
        </w:rPr>
        <w:t>[+</w:t>
      </w:r>
      <w:r>
        <w:rPr>
          <w:i/>
          <w:color w:val="231F20"/>
          <w:spacing w:val="2"/>
          <w:w w:val="115"/>
          <w:sz w:val="20"/>
        </w:rPr>
        <w:t>ff</w:t>
      </w:r>
      <w:r>
        <w:rPr>
          <w:i/>
          <w:color w:val="231F20"/>
          <w:spacing w:val="-35"/>
          <w:w w:val="115"/>
          <w:sz w:val="20"/>
        </w:rPr>
        <w:t> </w:t>
      </w:r>
      <w:r>
        <w:rPr>
          <w:rFonts w:ascii="Lucida Sans Unicode" w:hAnsi="Lucida Sans Unicode"/>
          <w:color w:val="231F20"/>
          <w:w w:val="115"/>
          <w:sz w:val="20"/>
        </w:rPr>
        <w:t>@]</w:t>
      </w:r>
      <w:r>
        <w:rPr>
          <w:i/>
          <w:color w:val="231F20"/>
          <w:w w:val="115"/>
          <w:sz w:val="20"/>
        </w:rPr>
        <w:t>f</w:t>
      </w:r>
      <w:r>
        <w:rPr>
          <w:i/>
          <w:color w:val="231F20"/>
          <w:spacing w:val="-34"/>
          <w:w w:val="115"/>
          <w:sz w:val="20"/>
        </w:rPr>
        <w:t> </w:t>
      </w:r>
      <w:r>
        <w:rPr>
          <w:rFonts w:ascii="Lucida Sans Unicode" w:hAnsi="Lucida Sans Unicode"/>
          <w:color w:val="231F20"/>
          <w:spacing w:val="2"/>
          <w:w w:val="115"/>
          <w:sz w:val="20"/>
        </w:rPr>
        <w:t>[+</w:t>
      </w:r>
      <w:r>
        <w:rPr>
          <w:i/>
          <w:color w:val="231F20"/>
          <w:spacing w:val="2"/>
          <w:w w:val="115"/>
          <w:sz w:val="20"/>
        </w:rPr>
        <w:t>ff</w:t>
      </w:r>
      <w:r>
        <w:rPr>
          <w:i/>
          <w:color w:val="231F20"/>
          <w:spacing w:val="-34"/>
          <w:w w:val="115"/>
          <w:sz w:val="20"/>
        </w:rPr>
        <w:t> </w:t>
      </w:r>
      <w:r>
        <w:rPr>
          <w:rFonts w:ascii="Lucida Sans Unicode" w:hAnsi="Lucida Sans Unicode"/>
          <w:color w:val="231F20"/>
          <w:spacing w:val="2"/>
          <w:w w:val="115"/>
          <w:sz w:val="20"/>
        </w:rPr>
        <w:t>@]</w:t>
      </w:r>
      <w:r>
        <w:rPr>
          <w:i/>
          <w:color w:val="231F20"/>
          <w:spacing w:val="2"/>
          <w:w w:val="115"/>
          <w:sz w:val="20"/>
        </w:rPr>
        <w:t>ff</w:t>
      </w:r>
      <w:r>
        <w:rPr>
          <w:i/>
          <w:color w:val="231F20"/>
          <w:spacing w:val="-34"/>
          <w:w w:val="115"/>
          <w:sz w:val="20"/>
        </w:rPr>
        <w:t> </w:t>
      </w:r>
      <w:r>
        <w:rPr>
          <w:rFonts w:ascii="Lucida Sans Unicode" w:hAnsi="Lucida Sans Unicode"/>
          <w:color w:val="231F20"/>
          <w:spacing w:val="-60"/>
          <w:w w:val="115"/>
          <w:sz w:val="20"/>
        </w:rPr>
        <w:t>@</w:t>
      </w:r>
      <w:r>
        <w:rPr>
          <w:i/>
          <w:color w:val="231F20"/>
          <w:spacing w:val="-60"/>
          <w:w w:val="115"/>
          <w:sz w:val="20"/>
        </w:rPr>
        <w:t>.</w:t>
      </w:r>
    </w:p>
    <w:p>
      <w:pPr>
        <w:pStyle w:val="BodyText"/>
        <w:spacing w:line="271" w:lineRule="auto" w:before="88"/>
        <w:ind w:left="319" w:right="40"/>
        <w:jc w:val="both"/>
      </w:pPr>
      <w:r>
        <w:rPr>
          <w:color w:val="231F20"/>
        </w:rPr>
        <w:t>As</w:t>
      </w:r>
      <w:r>
        <w:rPr>
          <w:color w:val="231F20"/>
          <w:spacing w:val="-10"/>
        </w:rPr>
        <w:t> </w:t>
      </w:r>
      <w:r>
        <w:rPr>
          <w:color w:val="231F20"/>
        </w:rPr>
        <w:t>shown</w:t>
      </w:r>
      <w:r>
        <w:rPr>
          <w:color w:val="231F20"/>
          <w:spacing w:val="-10"/>
        </w:rPr>
        <w:t> </w:t>
      </w:r>
      <w:r>
        <w:rPr>
          <w:color w:val="231F20"/>
        </w:rPr>
        <w:t>above,</w:t>
      </w:r>
      <w:r>
        <w:rPr>
          <w:color w:val="231F20"/>
          <w:spacing w:val="-12"/>
        </w:rPr>
        <w:t> </w:t>
      </w:r>
      <w:r>
        <w:rPr>
          <w:color w:val="231F20"/>
        </w:rPr>
        <w:t>there</w:t>
      </w:r>
      <w:r>
        <w:rPr>
          <w:color w:val="231F20"/>
          <w:spacing w:val="-11"/>
        </w:rPr>
        <w:t> </w:t>
      </w:r>
      <w:r>
        <w:rPr>
          <w:color w:val="231F20"/>
        </w:rPr>
        <w:t>are</w:t>
      </w:r>
      <w:r>
        <w:rPr>
          <w:color w:val="231F20"/>
          <w:spacing w:val="-10"/>
        </w:rPr>
        <w:t> </w:t>
      </w:r>
      <w:r>
        <w:rPr>
          <w:color w:val="231F20"/>
        </w:rPr>
        <w:t>typically</w:t>
      </w:r>
      <w:r>
        <w:rPr>
          <w:color w:val="231F20"/>
          <w:spacing w:val="-10"/>
        </w:rPr>
        <w:t> </w:t>
      </w:r>
      <w:r>
        <w:rPr>
          <w:color w:val="231F20"/>
        </w:rPr>
        <w:t>many</w:t>
      </w:r>
      <w:r>
        <w:rPr>
          <w:color w:val="231F20"/>
          <w:spacing w:val="-12"/>
        </w:rPr>
        <w:t> </w:t>
      </w:r>
      <w:r>
        <w:rPr>
          <w:color w:val="231F20"/>
        </w:rPr>
        <w:t>different</w:t>
      </w:r>
      <w:r>
        <w:rPr>
          <w:color w:val="231F20"/>
          <w:spacing w:val="-13"/>
        </w:rPr>
        <w:t> </w:t>
      </w:r>
      <w:r>
        <w:rPr>
          <w:color w:val="231F20"/>
        </w:rPr>
        <w:t>productions</w:t>
      </w:r>
      <w:r>
        <w:rPr>
          <w:color w:val="231F20"/>
          <w:spacing w:val="-16"/>
        </w:rPr>
        <w:t> </w:t>
      </w:r>
      <w:r>
        <w:rPr>
          <w:color w:val="231F20"/>
        </w:rPr>
        <w:t>for</w:t>
      </w:r>
      <w:r>
        <w:rPr>
          <w:color w:val="231F20"/>
          <w:spacing w:val="-11"/>
        </w:rPr>
        <w:t> </w:t>
      </w:r>
      <w:r>
        <w:rPr>
          <w:color w:val="231F20"/>
        </w:rPr>
        <w:t>the</w:t>
      </w:r>
      <w:r>
        <w:rPr>
          <w:color w:val="231F20"/>
          <w:spacing w:val="-10"/>
        </w:rPr>
        <w:t> </w:t>
      </w:r>
      <w:r>
        <w:rPr>
          <w:color w:val="231F20"/>
        </w:rPr>
        <w:t>same</w:t>
      </w:r>
      <w:r>
        <w:rPr>
          <w:color w:val="231F20"/>
          <w:spacing w:val="-8"/>
        </w:rPr>
        <w:t> </w:t>
      </w:r>
      <w:r>
        <w:rPr>
          <w:color w:val="231F20"/>
        </w:rPr>
        <w:t>non- terminal allowing the generation of many different objects with the same gram- </w:t>
      </w:r>
      <w:r>
        <w:rPr>
          <w:color w:val="231F20"/>
          <w:spacing w:val="-3"/>
        </w:rPr>
        <w:t>mar.</w:t>
      </w:r>
      <w:r>
        <w:rPr>
          <w:color w:val="231F20"/>
          <w:spacing w:val="7"/>
        </w:rPr>
        <w:t> </w:t>
      </w:r>
      <w:r>
        <w:rPr>
          <w:color w:val="231F20"/>
        </w:rPr>
        <w:t>The</w:t>
      </w:r>
      <w:r>
        <w:rPr>
          <w:color w:val="231F20"/>
          <w:spacing w:val="-7"/>
        </w:rPr>
        <w:t> </w:t>
      </w:r>
      <w:r>
        <w:rPr>
          <w:color w:val="231F20"/>
        </w:rPr>
        <w:t>choice</w:t>
      </w:r>
      <w:r>
        <w:rPr>
          <w:color w:val="231F20"/>
          <w:spacing w:val="-7"/>
        </w:rPr>
        <w:t> </w:t>
      </w:r>
      <w:r>
        <w:rPr>
          <w:color w:val="231F20"/>
        </w:rPr>
        <w:t>of</w:t>
      </w:r>
      <w:r>
        <w:rPr>
          <w:color w:val="231F20"/>
          <w:spacing w:val="-3"/>
        </w:rPr>
        <w:t> </w:t>
      </w:r>
      <w:r>
        <w:rPr>
          <w:color w:val="231F20"/>
        </w:rPr>
        <w:t>which</w:t>
      </w:r>
      <w:r>
        <w:rPr>
          <w:color w:val="231F20"/>
          <w:spacing w:val="-6"/>
        </w:rPr>
        <w:t> </w:t>
      </w:r>
      <w:r>
        <w:rPr>
          <w:color w:val="231F20"/>
        </w:rPr>
        <w:t>rule</w:t>
      </w:r>
      <w:r>
        <w:rPr>
          <w:color w:val="231F20"/>
          <w:spacing w:val="-7"/>
        </w:rPr>
        <w:t> </w:t>
      </w:r>
      <w:r>
        <w:rPr>
          <w:color w:val="231F20"/>
        </w:rPr>
        <w:t>to</w:t>
      </w:r>
      <w:r>
        <w:rPr>
          <w:color w:val="231F20"/>
          <w:spacing w:val="-3"/>
        </w:rPr>
        <w:t> </w:t>
      </w:r>
      <w:r>
        <w:rPr>
          <w:color w:val="231F20"/>
        </w:rPr>
        <w:t>apply</w:t>
      </w:r>
      <w:r>
        <w:rPr>
          <w:color w:val="231F20"/>
          <w:spacing w:val="-6"/>
        </w:rPr>
        <w:t> </w:t>
      </w:r>
      <w:r>
        <w:rPr>
          <w:color w:val="231F20"/>
        </w:rPr>
        <w:t>can</w:t>
      </w:r>
      <w:r>
        <w:rPr>
          <w:color w:val="231F20"/>
          <w:spacing w:val="-3"/>
        </w:rPr>
        <w:t> </w:t>
      </w:r>
      <w:r>
        <w:rPr>
          <w:color w:val="231F20"/>
        </w:rPr>
        <w:t>depend</w:t>
      </w:r>
      <w:r>
        <w:rPr>
          <w:color w:val="231F20"/>
          <w:spacing w:val="-8"/>
        </w:rPr>
        <w:t> </w:t>
      </w:r>
      <w:r>
        <w:rPr>
          <w:color w:val="231F20"/>
        </w:rPr>
        <w:t>on</w:t>
      </w:r>
      <w:r>
        <w:rPr>
          <w:color w:val="231F20"/>
          <w:spacing w:val="-5"/>
        </w:rPr>
        <w:t> </w:t>
      </w:r>
      <w:r>
        <w:rPr>
          <w:color w:val="231F20"/>
        </w:rPr>
        <w:t>which</w:t>
      </w:r>
      <w:r>
        <w:rPr>
          <w:color w:val="231F20"/>
          <w:spacing w:val="-6"/>
        </w:rPr>
        <w:t> </w:t>
      </w:r>
      <w:r>
        <w:rPr>
          <w:color w:val="231F20"/>
        </w:rPr>
        <w:t>symbols</w:t>
      </w:r>
      <w:r>
        <w:rPr>
          <w:color w:val="231F20"/>
          <w:spacing w:val="-8"/>
        </w:rPr>
        <w:t> </w:t>
      </w:r>
      <w:r>
        <w:rPr>
          <w:color w:val="231F20"/>
        </w:rPr>
        <w:t>are</w:t>
      </w:r>
      <w:r>
        <w:rPr>
          <w:color w:val="231F20"/>
          <w:spacing w:val="-4"/>
        </w:rPr>
        <w:t> </w:t>
      </w:r>
      <w:r>
        <w:rPr>
          <w:color w:val="231F20"/>
        </w:rPr>
        <w:t>located next to the one being replaced (context-sensitivity) or can be performed at ran- dom with some assigned probability for each rule (stochastic L-systems). More complex rules can model interaction with the environment, such as pruning to a particular shape, and parameters can be associated with symbols to control geo- metric commands</w:t>
      </w:r>
      <w:r>
        <w:rPr>
          <w:color w:val="231F20"/>
          <w:spacing w:val="-11"/>
        </w:rPr>
        <w:t> </w:t>
      </w:r>
      <w:r>
        <w:rPr>
          <w:color w:val="231F20"/>
        </w:rPr>
        <w:t>issued.</w:t>
      </w:r>
    </w:p>
    <w:p>
      <w:pPr>
        <w:pStyle w:val="BodyText"/>
        <w:spacing w:line="271" w:lineRule="auto"/>
        <w:ind w:left="319" w:right="38" w:firstLine="300"/>
        <w:jc w:val="both"/>
      </w:pPr>
      <w:r>
        <w:rPr>
          <w:color w:val="231F20"/>
        </w:rPr>
        <w:t>L-systems already capture plant topology changes with time: each interme- diate string obtained in the rewriting process can be interpreted as a “younger” version of the plant (see Figure 16.27). For more significant changes, different productions can be in effect at different times allowing the structure of the plant to change significantly as it grows. A young tree, for example, produces a lot of new branches, while an older one branches only moderately.</w:t>
      </w:r>
    </w:p>
    <w:p>
      <w:pPr>
        <w:pStyle w:val="BodyText"/>
        <w:spacing w:line="271" w:lineRule="auto"/>
        <w:ind w:left="319" w:right="40" w:firstLine="300"/>
        <w:jc w:val="both"/>
      </w:pPr>
      <w:r>
        <w:rPr>
          <w:color w:val="231F20"/>
        </w:rPr>
        <w:t>Very realistic plant models have been created with L-systems. However, as with most procedural techniques, one needs some experience to meaningfully apply existing L-systems, and writing new grammars to capture some desired effect is certainly not easy.</w:t>
      </w:r>
    </w:p>
    <w:p>
      <w:pPr>
        <w:pStyle w:val="BodyText"/>
        <w:spacing w:before="11"/>
        <w:rPr>
          <w:sz w:val="27"/>
        </w:rPr>
      </w:pPr>
    </w:p>
    <w:p>
      <w:pPr>
        <w:pStyle w:val="Heading1"/>
        <w:numPr>
          <w:ilvl w:val="1"/>
          <w:numId w:val="8"/>
        </w:numPr>
        <w:tabs>
          <w:tab w:pos="1140" w:val="left" w:leader="none"/>
          <w:tab w:pos="1141" w:val="left" w:leader="none"/>
        </w:tabs>
        <w:spacing w:line="240" w:lineRule="auto" w:before="0" w:after="0"/>
        <w:ind w:left="1140" w:right="0" w:hanging="822"/>
        <w:jc w:val="left"/>
      </w:pPr>
      <w:r>
        <w:rPr>
          <w:color w:val="478A4A"/>
        </w:rPr>
        <w:t>Groups of</w:t>
      </w:r>
      <w:r>
        <w:rPr>
          <w:color w:val="478A4A"/>
          <w:spacing w:val="-15"/>
        </w:rPr>
        <w:t> </w:t>
      </w:r>
      <w:r>
        <w:rPr>
          <w:color w:val="478A4A"/>
        </w:rPr>
        <w:t>Objects</w:t>
      </w:r>
    </w:p>
    <w:p>
      <w:pPr>
        <w:pStyle w:val="BodyText"/>
        <w:spacing w:line="271" w:lineRule="auto" w:before="272"/>
        <w:ind w:left="319" w:right="39"/>
        <w:jc w:val="both"/>
      </w:pPr>
      <w:r>
        <w:rPr>
          <w:color w:val="231F20"/>
          <w:spacing w:val="-9"/>
        </w:rPr>
        <w:t>To</w:t>
      </w:r>
      <w:r>
        <w:rPr>
          <w:color w:val="231F20"/>
          <w:spacing w:val="-2"/>
        </w:rPr>
        <w:t> </w:t>
      </w:r>
      <w:r>
        <w:rPr>
          <w:color w:val="231F20"/>
        </w:rPr>
        <w:t>animate</w:t>
      </w:r>
      <w:r>
        <w:rPr>
          <w:color w:val="231F20"/>
          <w:spacing w:val="-7"/>
        </w:rPr>
        <w:t> </w:t>
      </w:r>
      <w:r>
        <w:rPr>
          <w:color w:val="231F20"/>
        </w:rPr>
        <w:t>multiple</w:t>
      </w:r>
      <w:r>
        <w:rPr>
          <w:color w:val="231F20"/>
          <w:spacing w:val="-6"/>
        </w:rPr>
        <w:t> </w:t>
      </w:r>
      <w:r>
        <w:rPr>
          <w:color w:val="231F20"/>
        </w:rPr>
        <w:t>objects</w:t>
      </w:r>
      <w:r>
        <w:rPr>
          <w:color w:val="231F20"/>
          <w:spacing w:val="-6"/>
        </w:rPr>
        <w:t> </w:t>
      </w:r>
      <w:r>
        <w:rPr>
          <w:color w:val="231F20"/>
        </w:rPr>
        <w:t>one</w:t>
      </w:r>
      <w:r>
        <w:rPr>
          <w:color w:val="231F20"/>
          <w:spacing w:val="-5"/>
        </w:rPr>
        <w:t> </w:t>
      </w:r>
      <w:r>
        <w:rPr>
          <w:color w:val="231F20"/>
        </w:rPr>
        <w:t>can,</w:t>
      </w:r>
      <w:r>
        <w:rPr>
          <w:color w:val="231F20"/>
          <w:spacing w:val="-5"/>
        </w:rPr>
        <w:t> </w:t>
      </w:r>
      <w:r>
        <w:rPr>
          <w:color w:val="231F20"/>
        </w:rPr>
        <w:t>of</w:t>
      </w:r>
      <w:r>
        <w:rPr>
          <w:color w:val="231F20"/>
          <w:spacing w:val="-4"/>
        </w:rPr>
        <w:t> </w:t>
      </w:r>
      <w:r>
        <w:rPr>
          <w:color w:val="231F20"/>
        </w:rPr>
        <w:t>course,</w:t>
      </w:r>
      <w:r>
        <w:rPr>
          <w:color w:val="231F20"/>
          <w:spacing w:val="-4"/>
        </w:rPr>
        <w:t> </w:t>
      </w:r>
      <w:r>
        <w:rPr>
          <w:color w:val="231F20"/>
        </w:rPr>
        <w:t>simply</w:t>
      </w:r>
      <w:r>
        <w:rPr>
          <w:color w:val="231F20"/>
          <w:spacing w:val="-5"/>
        </w:rPr>
        <w:t> </w:t>
      </w:r>
      <w:r>
        <w:rPr>
          <w:color w:val="231F20"/>
        </w:rPr>
        <w:t>apply</w:t>
      </w:r>
      <w:r>
        <w:rPr>
          <w:color w:val="231F20"/>
          <w:spacing w:val="-4"/>
        </w:rPr>
        <w:t> </w:t>
      </w:r>
      <w:r>
        <w:rPr>
          <w:color w:val="231F20"/>
        </w:rPr>
        <w:t>standard</w:t>
      </w:r>
      <w:r>
        <w:rPr>
          <w:color w:val="231F20"/>
          <w:spacing w:val="-7"/>
        </w:rPr>
        <w:t> </w:t>
      </w:r>
      <w:r>
        <w:rPr>
          <w:color w:val="231F20"/>
        </w:rPr>
        <w:t>techniques described in the chapter so far to each of them. This works reasonably well for  a  moderate number of  independent objects whose  desired motion  is</w:t>
      </w:r>
      <w:r>
        <w:rPr>
          <w:color w:val="231F20"/>
          <w:spacing w:val="18"/>
        </w:rPr>
        <w:t> </w:t>
      </w:r>
      <w:r>
        <w:rPr>
          <w:color w:val="231F20"/>
        </w:rPr>
        <w:t>known in</w:t>
      </w:r>
    </w:p>
    <w:p>
      <w:pPr>
        <w:pStyle w:val="BodyText"/>
        <w:spacing w:before="4" w:after="39"/>
        <w:rPr>
          <w:sz w:val="13"/>
        </w:rPr>
      </w:pPr>
      <w:r>
        <w:rPr/>
        <w:br w:type="column"/>
      </w:r>
      <w:r>
        <w:rPr>
          <w:sz w:val="13"/>
        </w:rPr>
      </w:r>
    </w:p>
    <w:p>
      <w:pPr>
        <w:pStyle w:val="BodyText"/>
        <w:ind w:left="302"/>
      </w:pPr>
      <w:r>
        <w:rPr/>
        <w:pict>
          <v:group style="width:98.2pt;height:146.65pt;mso-position-horizontal-relative:char;mso-position-vertical-relative:line" coordorigin="0,0" coordsize="1964,2933">
            <v:shape style="position:absolute;left:0;top:4;width:1961;height:2921" coordorigin="0,5" coordsize="1961,2921" path="m0,5l1961,5m5,2926l5,10e" filled="false" stroked="true" strokeweight=".48pt" strokecolor="#221e1f">
              <v:path arrowok="t"/>
              <v:stroke dashstyle="solid"/>
            </v:shape>
            <v:shape style="position:absolute;left:1074;top:1562;width:148;height:148" coordorigin="1074,1562" coordsize="148,148" path="m1222,1636l1216,1664,1200,1688,1177,1703,1148,1709,1119,1703,1096,1688,1080,1664,1074,1636,1080,1607,1096,1584,1119,1568,1148,1562,1177,1568,1200,1584,1216,1607,1222,1636xe" filled="false" stroked="true" strokeweight=".528pt" strokecolor="#231f20">
              <v:path arrowok="t"/>
              <v:stroke dashstyle="solid"/>
            </v:shape>
            <v:shape style="position:absolute;left:1675;top:1902;width:148;height:148" coordorigin="1675,1903" coordsize="148,148" path="m1822,1977l1817,2005,1801,2029,1777,2044,1749,2050,1720,2044,1697,2029,1681,2005,1675,1977,1681,1948,1697,1924,1720,1909,1749,1903,1777,1909,1801,1924,1817,1948,1822,1977xe" filled="false" stroked="true" strokeweight=".528pt" strokecolor="#231f20">
              <v:path arrowok="t"/>
              <v:stroke dashstyle="solid"/>
            </v:shape>
            <v:shape style="position:absolute;left:1664;top:2282;width:148;height:148" coordorigin="1665,2282" coordsize="148,148" path="m1812,2356l1806,2384,1790,2408,1767,2423,1738,2429,1710,2423,1686,2408,1670,2384,1665,2356,1670,2327,1686,2304,1710,2288,1738,2282,1767,2288,1790,2304,1806,2327,1812,2356xe" filled="false" stroked="true" strokeweight=".528pt" strokecolor="#231f20">
              <v:path arrowok="t"/>
              <v:stroke dashstyle="solid"/>
            </v:shape>
            <v:shape style="position:absolute;left:1453;top:1979;width:285;height:209" coordorigin="1453,1979" coordsize="285,209" path="m1453,2188l1737,1985,1737,1979e" filled="false" stroked="true" strokeweight=".528pt" strokecolor="#231f20">
              <v:path arrowok="t"/>
              <v:stroke dashstyle="solid"/>
            </v:shape>
            <v:shape style="position:absolute;left:1141;top:2416;width:2;height:372" coordorigin="1142,2417" coordsize="0,372" path="m1142,2788l1142,2417,1142,2423e" filled="false" stroked="true" strokeweight=".528pt" strokecolor="#231f20">
              <v:path arrowok="t"/>
              <v:stroke dashstyle="solid"/>
            </v:shape>
            <v:shape style="position:absolute;left:1141;top:2573;width:285;height:209" coordorigin="1142,2573" coordsize="285,209" path="m1142,2782l1426,2579,1426,2573e" filled="false" stroked="true" strokeweight=".528pt" strokecolor="#231f20">
              <v:path arrowok="t"/>
              <v:stroke dashstyle="solid"/>
            </v:shape>
            <v:shape style="position:absolute;left:1141;top:2034;width:2;height:371" coordorigin="1142,2034" coordsize="0,371" path="m1142,2405l1142,2034,1142,2040e" filled="false" stroked="true" strokeweight=".528pt" strokecolor="#231f20">
              <v:path arrowok="t"/>
              <v:stroke dashstyle="solid"/>
            </v:shape>
            <v:shape style="position:absolute;left:1444;top:2357;width:285;height:209" coordorigin="1444,2358" coordsize="285,209" path="m1444,2567l1728,2364,1728,2358e" filled="false" stroked="true" strokeweight=".528pt" strokecolor="#231f20">
              <v:path arrowok="t"/>
              <v:stroke dashstyle="solid"/>
            </v:shape>
            <v:shape style="position:absolute;left:1150;top:2197;width:285;height:209" coordorigin="1150,2198" coordsize="285,209" path="m1150,2406l1435,2204,1435,2198e" filled="false" stroked="true" strokeweight=".528pt" strokecolor="#231f20">
              <v:path arrowok="t"/>
              <v:stroke dashstyle="solid"/>
            </v:shape>
            <v:shape style="position:absolute;left:1141;top:1648;width:2;height:372" coordorigin="1142,1649" coordsize="0,372" path="m1142,2020l1142,1649,1142,1655e" filled="false" stroked="true" strokeweight=".528pt" strokecolor="#231f20">
              <v:path arrowok="t"/>
              <v:stroke dashstyle="solid"/>
            </v:shape>
            <v:shape style="position:absolute;left:1101;top:590;width:295;height:754" type="#_x0000_t75" stroked="false">
              <v:imagedata r:id="rId133" o:title=""/>
            </v:shape>
            <v:shape style="position:absolute;left:254;top:932;width:2;height:372" coordorigin="254,933" coordsize="0,372" path="m254,1304l254,933,254,939e" filled="false" stroked="true" strokeweight=".528pt" strokecolor="#231f20">
              <v:path arrowok="t"/>
              <v:stroke dashstyle="solid"/>
            </v:shape>
            <v:shape style="position:absolute;left:156;top:2051;width:678;height:754" type="#_x0000_t75" stroked="false">
              <v:imagedata r:id="rId134" o:title=""/>
            </v:shape>
            <v:shape style="position:absolute;left:776;top:1048;width:174;height:70" coordorigin="777,1049" coordsize="174,70" path="m777,1049l811,1084,777,1118,950,1084,777,1049xe" filled="true" fillcolor="#231f20" stroked="false">
              <v:path arrowok="t"/>
              <v:fill type="solid"/>
            </v:shape>
            <v:shape style="position:absolute;left:776;top:1048;width:174;height:70" coordorigin="777,1049" coordsize="174,70" path="m777,1118l950,1084,777,1049,811,1084,777,1118xe" filled="false" stroked="true" strokeweight=".528pt" strokecolor="#231f20">
              <v:path arrowok="t"/>
              <v:stroke dashstyle="solid"/>
            </v:shape>
            <v:line style="position:absolute" from="985,1350" to="569,1756" stroked="true" strokeweight=".528pt" strokecolor="#231f20">
              <v:stroke dashstyle="solid"/>
            </v:line>
            <v:shape style="position:absolute;left:496;top:1670;width:159;height:158" type="#_x0000_t75" stroked="false">
              <v:imagedata r:id="rId135" o:title=""/>
            </v:shape>
            <v:shape style="position:absolute;left:817;top:2045;width:174;height:70" coordorigin="817,2046" coordsize="174,70" path="m817,2046l852,2081,817,2115,991,2081,817,2046xe" filled="true" fillcolor="#231f20" stroked="false">
              <v:path arrowok="t"/>
              <v:fill type="solid"/>
            </v:shape>
            <v:shape style="position:absolute;left:817;top:2045;width:174;height:70" coordorigin="817,2046" coordsize="174,70" path="m817,2115l991,2081,817,2046,852,2081,817,2115xe" filled="false" stroked="true" strokeweight=".528pt" strokecolor="#231f20">
              <v:path arrowok="t"/>
              <v:stroke dashstyle="solid"/>
            </v:shape>
            <v:line style="position:absolute" from="416,197" to="846,197" stroked="true" strokeweight=".528pt" strokecolor="#231f20">
              <v:stroke dashstyle="solid"/>
            </v:line>
            <v:shape style="position:absolute;left:759;top:161;width:174;height:70" coordorigin="759,162" coordsize="174,70" path="m759,162l794,197,759,231,933,197,759,162xe" filled="true" fillcolor="#231f20" stroked="false">
              <v:path arrowok="t"/>
              <v:fill type="solid"/>
            </v:shape>
            <v:shape style="position:absolute;left:759;top:161;width:174;height:70" coordorigin="759,162" coordsize="174,70" path="m759,231l933,197,759,162,794,197,759,231xe" filled="false" stroked="true" strokeweight=".528pt" strokecolor="#231f20">
              <v:path arrowok="t"/>
              <v:stroke dashstyle="solid"/>
            </v:shape>
            <v:shape style="position:absolute;left:491;top:371;width:470;height:432" type="#_x0000_t75" stroked="false">
              <v:imagedata r:id="rId136" o:title=""/>
            </v:shape>
            <v:shape style="position:absolute;left:0;top:9;width:1961;height:2919" coordorigin="0,10" coordsize="1961,2919" path="m1958,2926l1958,10m0,2928l1961,2928e" filled="false" stroked="true" strokeweight=".48pt" strokecolor="#221e1f">
              <v:path arrowok="t"/>
              <v:stroke dashstyle="solid"/>
            </v:shape>
            <v:shape style="position:absolute;left:328;top:124;width:77;height:168" type="#_x0000_t202" filled="false" stroked="false">
              <v:textbox inset="0,0,0,0">
                <w:txbxContent>
                  <w:p>
                    <w:pPr>
                      <w:spacing w:before="3"/>
                      <w:ind w:left="0" w:right="0" w:firstLine="0"/>
                      <w:jc w:val="left"/>
                      <w:rPr>
                        <w:rFonts w:ascii="Trebuchet MS"/>
                        <w:i/>
                        <w:sz w:val="11"/>
                      </w:rPr>
                    </w:pPr>
                    <w:r>
                      <w:rPr>
                        <w:rFonts w:ascii="Trebuchet MS"/>
                        <w:i/>
                        <w:color w:val="231F20"/>
                        <w:w w:val="106"/>
                        <w:sz w:val="11"/>
                      </w:rPr>
                      <w:t>S</w:t>
                    </w:r>
                  </w:p>
                </w:txbxContent>
              </v:textbox>
              <w10:wrap type="none"/>
            </v:shape>
            <v:shape style="position:absolute;left:985;top:124;width:97;height:168" type="#_x0000_t202" filled="false" stroked="false">
              <v:textbox inset="0,0,0,0">
                <w:txbxContent>
                  <w:p>
                    <w:pPr>
                      <w:spacing w:before="3"/>
                      <w:ind w:left="0" w:right="0" w:firstLine="0"/>
                      <w:jc w:val="left"/>
                      <w:rPr>
                        <w:rFonts w:ascii="Trebuchet MS"/>
                        <w:i/>
                        <w:sz w:val="11"/>
                      </w:rPr>
                    </w:pPr>
                    <w:r>
                      <w:rPr>
                        <w:rFonts w:ascii="Trebuchet MS"/>
                        <w:i/>
                        <w:color w:val="231F20"/>
                        <w:w w:val="113"/>
                        <w:sz w:val="11"/>
                      </w:rPr>
                      <w:t>A</w:t>
                    </w:r>
                  </w:p>
                </w:txbxContent>
              </v:textbox>
              <w10:wrap type="none"/>
            </v:shape>
            <v:shape style="position:absolute;left:1065;top:441;width:97;height:168" type="#_x0000_t202" filled="false" stroked="false">
              <v:textbox inset="0,0,0,0">
                <w:txbxContent>
                  <w:p>
                    <w:pPr>
                      <w:spacing w:before="3"/>
                      <w:ind w:left="0" w:right="0" w:firstLine="0"/>
                      <w:jc w:val="left"/>
                      <w:rPr>
                        <w:rFonts w:ascii="Trebuchet MS"/>
                        <w:i/>
                        <w:sz w:val="11"/>
                      </w:rPr>
                    </w:pPr>
                    <w:r>
                      <w:rPr>
                        <w:rFonts w:ascii="Trebuchet MS"/>
                        <w:i/>
                        <w:color w:val="231F20"/>
                        <w:w w:val="113"/>
                        <w:sz w:val="11"/>
                      </w:rPr>
                      <w:t>A</w:t>
                    </w:r>
                  </w:p>
                </w:txbxContent>
              </v:textbox>
              <w10:wrap type="none"/>
            </v:shape>
            <v:shape style="position:absolute;left:213;top:783;width:97;height:168" type="#_x0000_t202" filled="false" stroked="false">
              <v:textbox inset="0,0,0,0">
                <w:txbxContent>
                  <w:p>
                    <w:pPr>
                      <w:spacing w:before="3"/>
                      <w:ind w:left="0" w:right="0" w:firstLine="0"/>
                      <w:jc w:val="left"/>
                      <w:rPr>
                        <w:rFonts w:ascii="Trebuchet MS"/>
                        <w:i/>
                        <w:sz w:val="11"/>
                      </w:rPr>
                    </w:pPr>
                    <w:r>
                      <w:rPr>
                        <w:rFonts w:ascii="Trebuchet MS"/>
                        <w:i/>
                        <w:color w:val="231F20"/>
                        <w:w w:val="113"/>
                        <w:sz w:val="11"/>
                      </w:rPr>
                      <w:t>A</w:t>
                    </w:r>
                  </w:p>
                </w:txbxContent>
              </v:textbox>
              <w10:wrap type="none"/>
            </v:shape>
            <v:shape style="position:absolute;left:457;top:900;width:780;height:168" type="#_x0000_t202" filled="false" stroked="false">
              <v:textbox inset="0,0,0,0">
                <w:txbxContent>
                  <w:p>
                    <w:pPr>
                      <w:tabs>
                        <w:tab w:pos="388" w:val="left" w:leader="none"/>
                        <w:tab w:pos="691" w:val="left" w:leader="none"/>
                      </w:tabs>
                      <w:spacing w:before="3"/>
                      <w:ind w:left="0" w:right="0" w:firstLine="0"/>
                      <w:jc w:val="left"/>
                      <w:rPr>
                        <w:rFonts w:ascii="Trebuchet MS"/>
                        <w:i/>
                        <w:sz w:val="11"/>
                      </w:rPr>
                    </w:pPr>
                    <w:r>
                      <w:rPr>
                        <w:color w:val="231F20"/>
                        <w:w w:val="102"/>
                        <w:sz w:val="11"/>
                        <w:u w:val="single" w:color="231F20"/>
                      </w:rPr>
                      <w:t> </w:t>
                    </w:r>
                    <w:r>
                      <w:rPr>
                        <w:color w:val="231F20"/>
                        <w:sz w:val="11"/>
                        <w:u w:val="single" w:color="231F20"/>
                      </w:rPr>
                      <w:tab/>
                    </w:r>
                    <w:r>
                      <w:rPr>
                        <w:color w:val="231F20"/>
                        <w:sz w:val="11"/>
                      </w:rPr>
                      <w:tab/>
                    </w:r>
                    <w:r>
                      <w:rPr>
                        <w:rFonts w:ascii="Trebuchet MS"/>
                        <w:i/>
                        <w:color w:val="231F20"/>
                        <w:w w:val="110"/>
                        <w:sz w:val="11"/>
                      </w:rPr>
                      <w:t>B</w:t>
                    </w:r>
                  </w:p>
                </w:txbxContent>
              </v:textbox>
              <w10:wrap type="none"/>
            </v:shape>
            <v:shape style="position:absolute;left:1432;top:991;width:89;height:168" type="#_x0000_t202" filled="false" stroked="false">
              <v:textbox inset="0,0,0,0">
                <w:txbxContent>
                  <w:p>
                    <w:pPr>
                      <w:spacing w:before="3"/>
                      <w:ind w:left="0" w:right="0" w:firstLine="0"/>
                      <w:jc w:val="left"/>
                      <w:rPr>
                        <w:rFonts w:ascii="Trebuchet MS"/>
                        <w:i/>
                        <w:sz w:val="11"/>
                      </w:rPr>
                    </w:pPr>
                    <w:r>
                      <w:rPr>
                        <w:rFonts w:ascii="Trebuchet MS"/>
                        <w:i/>
                        <w:color w:val="231F20"/>
                        <w:w w:val="109"/>
                        <w:sz w:val="11"/>
                      </w:rPr>
                      <w:t>B</w:t>
                    </w:r>
                  </w:p>
                </w:txbxContent>
              </v:textbox>
              <w10:wrap type="none"/>
            </v:shape>
            <v:shape style="position:absolute;left:226;top:1320;width:89;height:168" type="#_x0000_t202" filled="false" stroked="false">
              <v:textbox inset="0,0,0,0">
                <w:txbxContent>
                  <w:p>
                    <w:pPr>
                      <w:spacing w:before="3"/>
                      <w:ind w:left="0" w:right="0" w:firstLine="0"/>
                      <w:jc w:val="left"/>
                      <w:rPr>
                        <w:rFonts w:ascii="Trebuchet MS"/>
                        <w:i/>
                        <w:sz w:val="11"/>
                      </w:rPr>
                    </w:pPr>
                    <w:r>
                      <w:rPr>
                        <w:rFonts w:ascii="Trebuchet MS"/>
                        <w:i/>
                        <w:color w:val="231F20"/>
                        <w:w w:val="109"/>
                        <w:sz w:val="11"/>
                      </w:rPr>
                      <w:t>B</w:t>
                    </w:r>
                  </w:p>
                </w:txbxContent>
              </v:textbox>
              <w10:wrap type="none"/>
            </v:shape>
            <v:shape style="position:absolute;left:132;top:1896;width:89;height:168" type="#_x0000_t202" filled="false" stroked="false">
              <v:textbox inset="0,0,0,0">
                <w:txbxContent>
                  <w:p>
                    <w:pPr>
                      <w:spacing w:before="3"/>
                      <w:ind w:left="0" w:right="0" w:firstLine="0"/>
                      <w:jc w:val="left"/>
                      <w:rPr>
                        <w:rFonts w:ascii="Trebuchet MS"/>
                        <w:i/>
                        <w:sz w:val="11"/>
                      </w:rPr>
                    </w:pPr>
                    <w:r>
                      <w:rPr>
                        <w:rFonts w:ascii="Trebuchet MS"/>
                        <w:i/>
                        <w:color w:val="231F20"/>
                        <w:w w:val="109"/>
                        <w:sz w:val="11"/>
                      </w:rPr>
                      <w:t>B</w:t>
                    </w:r>
                  </w:p>
                </w:txbxContent>
              </v:textbox>
              <w10:wrap type="none"/>
            </v:shape>
            <v:shape style="position:absolute;left:712;top:1903;width:212;height:125" type="#_x0000_t202" filled="false" stroked="false">
              <v:textbox inset="0,0,0,0">
                <w:txbxContent>
                  <w:p>
                    <w:pPr>
                      <w:spacing w:line="124" w:lineRule="exact" w:before="0"/>
                      <w:ind w:left="0" w:right="0" w:firstLine="0"/>
                      <w:jc w:val="left"/>
                      <w:rPr>
                        <w:sz w:val="11"/>
                      </w:rPr>
                    </w:pPr>
                    <w:r>
                      <w:rPr>
                        <w:color w:val="231F20"/>
                        <w:w w:val="102"/>
                        <w:sz w:val="11"/>
                        <w:u w:val="single" w:color="231F20"/>
                      </w:rPr>
                      <w:t> </w:t>
                    </w:r>
                    <w:r>
                      <w:rPr>
                        <w:color w:val="231F20"/>
                        <w:spacing w:val="-2"/>
                        <w:sz w:val="11"/>
                        <w:u w:val="single" w:color="231F20"/>
                      </w:rPr>
                      <w:t> </w:t>
                    </w:r>
                  </w:p>
                </w:txbxContent>
              </v:textbox>
              <w10:wrap type="none"/>
            </v:shape>
            <v:shape style="position:absolute;left:496;top:2070;width:89;height:168" type="#_x0000_t202" filled="false" stroked="false">
              <v:textbox inset="0,0,0,0">
                <w:txbxContent>
                  <w:p>
                    <w:pPr>
                      <w:spacing w:before="3"/>
                      <w:ind w:left="0" w:right="0" w:firstLine="0"/>
                      <w:jc w:val="left"/>
                      <w:rPr>
                        <w:rFonts w:ascii="Trebuchet MS"/>
                        <w:i/>
                        <w:sz w:val="11"/>
                      </w:rPr>
                    </w:pPr>
                    <w:r>
                      <w:rPr>
                        <w:rFonts w:ascii="Trebuchet MS"/>
                        <w:i/>
                        <w:color w:val="231F20"/>
                        <w:w w:val="109"/>
                        <w:sz w:val="11"/>
                      </w:rPr>
                      <w:t>B</w:t>
                    </w:r>
                  </w:p>
                </w:txbxContent>
              </v:textbox>
              <w10:wrap type="none"/>
            </v:shape>
          </v:group>
        </w:pict>
      </w:r>
      <w:r>
        <w:rPr/>
      </w:r>
    </w:p>
    <w:p>
      <w:pPr>
        <w:spacing w:line="232" w:lineRule="auto" w:before="24"/>
        <w:ind w:left="319" w:right="130" w:firstLine="0"/>
        <w:jc w:val="both"/>
        <w:rPr>
          <w:sz w:val="16"/>
        </w:rPr>
      </w:pPr>
      <w:r>
        <w:rPr>
          <w:rFonts w:ascii="Arial"/>
          <w:b/>
          <w:color w:val="474F9C"/>
          <w:sz w:val="16"/>
        </w:rPr>
        <w:t>Figure 16.27. </w:t>
      </w:r>
      <w:r>
        <w:rPr>
          <w:color w:val="231F20"/>
          <w:sz w:val="16"/>
        </w:rPr>
        <w:t>Consecutive derivation steps using a sim- ple L-system. Capital letters denote nonterminals and</w:t>
      </w:r>
      <w:r>
        <w:rPr>
          <w:color w:val="231F20"/>
          <w:spacing w:val="-13"/>
          <w:sz w:val="16"/>
        </w:rPr>
        <w:t> </w:t>
      </w:r>
      <w:r>
        <w:rPr>
          <w:color w:val="231F20"/>
          <w:sz w:val="16"/>
        </w:rPr>
        <w:t>illus- trate positions at which corre- sponding nonterminal will be expanded.</w:t>
      </w:r>
      <w:r>
        <w:rPr>
          <w:color w:val="231F20"/>
          <w:spacing w:val="5"/>
          <w:sz w:val="16"/>
        </w:rPr>
        <w:t> </w:t>
      </w:r>
      <w:r>
        <w:rPr>
          <w:color w:val="231F20"/>
          <w:sz w:val="16"/>
        </w:rPr>
        <w:t>They</w:t>
      </w:r>
      <w:r>
        <w:rPr>
          <w:color w:val="231F20"/>
          <w:spacing w:val="-10"/>
          <w:sz w:val="16"/>
        </w:rPr>
        <w:t> </w:t>
      </w:r>
      <w:r>
        <w:rPr>
          <w:color w:val="231F20"/>
          <w:sz w:val="16"/>
        </w:rPr>
        <w:t>are</w:t>
      </w:r>
      <w:r>
        <w:rPr>
          <w:color w:val="231F20"/>
          <w:spacing w:val="-11"/>
          <w:sz w:val="16"/>
        </w:rPr>
        <w:t> </w:t>
      </w:r>
      <w:r>
        <w:rPr>
          <w:color w:val="231F20"/>
          <w:sz w:val="16"/>
        </w:rPr>
        <w:t>not</w:t>
      </w:r>
      <w:r>
        <w:rPr>
          <w:color w:val="231F20"/>
          <w:spacing w:val="-11"/>
          <w:sz w:val="16"/>
        </w:rPr>
        <w:t> </w:t>
      </w:r>
      <w:r>
        <w:rPr>
          <w:color w:val="231F20"/>
          <w:sz w:val="16"/>
        </w:rPr>
        <w:t>part</w:t>
      </w:r>
      <w:r>
        <w:rPr>
          <w:color w:val="231F20"/>
          <w:spacing w:val="-9"/>
          <w:sz w:val="16"/>
        </w:rPr>
        <w:t> </w:t>
      </w:r>
      <w:r>
        <w:rPr>
          <w:color w:val="231F20"/>
          <w:sz w:val="16"/>
        </w:rPr>
        <w:t>of the actual</w:t>
      </w:r>
      <w:r>
        <w:rPr>
          <w:color w:val="231F20"/>
          <w:spacing w:val="4"/>
          <w:sz w:val="16"/>
        </w:rPr>
        <w:t> </w:t>
      </w:r>
      <w:r>
        <w:rPr>
          <w:color w:val="231F20"/>
          <w:sz w:val="16"/>
        </w:rPr>
        <w:t>output.</w:t>
      </w:r>
    </w:p>
    <w:p>
      <w:pPr>
        <w:spacing w:after="0" w:line="232" w:lineRule="auto"/>
        <w:jc w:val="both"/>
        <w:rPr>
          <w:sz w:val="16"/>
        </w:rPr>
        <w:sectPr>
          <w:type w:val="continuous"/>
          <w:pgSz w:w="10800" w:h="13320"/>
          <w:pgMar w:top="1300" w:bottom="280" w:left="760" w:right="740"/>
          <w:cols w:num="2" w:equalWidth="0">
            <w:col w:w="6825" w:space="85"/>
            <w:col w:w="2390"/>
          </w:cols>
        </w:sectPr>
      </w:pPr>
    </w:p>
    <w:p>
      <w:pPr>
        <w:pStyle w:val="BodyText"/>
      </w:pPr>
    </w:p>
    <w:p>
      <w:pPr>
        <w:pStyle w:val="BodyText"/>
        <w:rPr>
          <w:sz w:val="18"/>
        </w:rPr>
      </w:pPr>
    </w:p>
    <w:p>
      <w:pPr>
        <w:pStyle w:val="BodyText"/>
        <w:spacing w:line="271" w:lineRule="auto"/>
        <w:ind w:left="2503" w:right="334"/>
        <w:jc w:val="both"/>
      </w:pPr>
      <w:r>
        <w:rPr>
          <w:color w:val="231F20"/>
        </w:rPr>
        <w:t>advance. </w:t>
      </w:r>
      <w:r>
        <w:rPr>
          <w:color w:val="231F20"/>
          <w:spacing w:val="-3"/>
        </w:rPr>
        <w:t>However, </w:t>
      </w:r>
      <w:r>
        <w:rPr>
          <w:color w:val="231F20"/>
        </w:rPr>
        <w:t>in many cases, some kind of coordinated action in a dynamic environment</w:t>
      </w:r>
      <w:r>
        <w:rPr>
          <w:color w:val="231F20"/>
          <w:spacing w:val="-19"/>
        </w:rPr>
        <w:t> </w:t>
      </w:r>
      <w:r>
        <w:rPr>
          <w:color w:val="231F20"/>
        </w:rPr>
        <w:t>is</w:t>
      </w:r>
      <w:r>
        <w:rPr>
          <w:color w:val="231F20"/>
          <w:spacing w:val="-8"/>
        </w:rPr>
        <w:t> </w:t>
      </w:r>
      <w:r>
        <w:rPr>
          <w:color w:val="231F20"/>
        </w:rPr>
        <w:t>necessary. If</w:t>
      </w:r>
      <w:r>
        <w:rPr>
          <w:color w:val="231F20"/>
          <w:spacing w:val="-11"/>
        </w:rPr>
        <w:t> </w:t>
      </w:r>
      <w:r>
        <w:rPr>
          <w:color w:val="231F20"/>
        </w:rPr>
        <w:t>only</w:t>
      </w:r>
      <w:r>
        <w:rPr>
          <w:color w:val="231F20"/>
          <w:spacing w:val="-10"/>
        </w:rPr>
        <w:t> </w:t>
      </w:r>
      <w:r>
        <w:rPr>
          <w:color w:val="231F20"/>
        </w:rPr>
        <w:t>a</w:t>
      </w:r>
      <w:r>
        <w:rPr>
          <w:color w:val="231F20"/>
          <w:spacing w:val="-10"/>
        </w:rPr>
        <w:t> </w:t>
      </w:r>
      <w:r>
        <w:rPr>
          <w:color w:val="231F20"/>
        </w:rPr>
        <w:t>few</w:t>
      </w:r>
      <w:r>
        <w:rPr>
          <w:color w:val="231F20"/>
          <w:spacing w:val="-11"/>
        </w:rPr>
        <w:t> </w:t>
      </w:r>
      <w:r>
        <w:rPr>
          <w:color w:val="231F20"/>
        </w:rPr>
        <w:t>objects</w:t>
      </w:r>
      <w:r>
        <w:rPr>
          <w:color w:val="231F20"/>
          <w:spacing w:val="-11"/>
        </w:rPr>
        <w:t> </w:t>
      </w:r>
      <w:r>
        <w:rPr>
          <w:color w:val="231F20"/>
        </w:rPr>
        <w:t>are</w:t>
      </w:r>
      <w:r>
        <w:rPr>
          <w:color w:val="231F20"/>
          <w:spacing w:val="-11"/>
        </w:rPr>
        <w:t> </w:t>
      </w:r>
      <w:r>
        <w:rPr>
          <w:color w:val="231F20"/>
        </w:rPr>
        <w:t>involved,</w:t>
      </w:r>
      <w:r>
        <w:rPr>
          <w:color w:val="231F20"/>
          <w:spacing w:val="-15"/>
        </w:rPr>
        <w:t> </w:t>
      </w:r>
      <w:r>
        <w:rPr>
          <w:color w:val="231F20"/>
        </w:rPr>
        <w:t>the</w:t>
      </w:r>
      <w:r>
        <w:rPr>
          <w:color w:val="231F20"/>
          <w:spacing w:val="-10"/>
        </w:rPr>
        <w:t> </w:t>
      </w:r>
      <w:r>
        <w:rPr>
          <w:color w:val="231F20"/>
        </w:rPr>
        <w:t>animator</w:t>
      </w:r>
      <w:r>
        <w:rPr>
          <w:color w:val="231F20"/>
          <w:spacing w:val="-13"/>
        </w:rPr>
        <w:t> </w:t>
      </w:r>
      <w:r>
        <w:rPr>
          <w:color w:val="231F20"/>
        </w:rPr>
        <w:t>can</w:t>
      </w:r>
      <w:r>
        <w:rPr>
          <w:color w:val="231F20"/>
          <w:spacing w:val="-11"/>
        </w:rPr>
        <w:t> </w:t>
      </w:r>
      <w:r>
        <w:rPr>
          <w:color w:val="231F20"/>
        </w:rPr>
        <w:t>use an</w:t>
      </w:r>
      <w:r>
        <w:rPr>
          <w:color w:val="231F20"/>
          <w:spacing w:val="-9"/>
        </w:rPr>
        <w:t> </w:t>
      </w:r>
      <w:r>
        <w:rPr>
          <w:color w:val="231F20"/>
        </w:rPr>
        <w:t>artificial</w:t>
      </w:r>
      <w:r>
        <w:rPr>
          <w:color w:val="231F20"/>
          <w:spacing w:val="-8"/>
        </w:rPr>
        <w:t> </w:t>
      </w:r>
      <w:r>
        <w:rPr>
          <w:color w:val="231F20"/>
        </w:rPr>
        <w:t>intelligence</w:t>
      </w:r>
      <w:r>
        <w:rPr>
          <w:color w:val="231F20"/>
          <w:spacing w:val="-11"/>
        </w:rPr>
        <w:t> </w:t>
      </w:r>
      <w:r>
        <w:rPr>
          <w:color w:val="231F20"/>
        </w:rPr>
        <w:t>(AI)-based</w:t>
      </w:r>
      <w:r>
        <w:rPr>
          <w:color w:val="231F20"/>
          <w:spacing w:val="-12"/>
        </w:rPr>
        <w:t> </w:t>
      </w:r>
      <w:r>
        <w:rPr>
          <w:color w:val="231F20"/>
        </w:rPr>
        <w:t>system</w:t>
      </w:r>
      <w:r>
        <w:rPr>
          <w:color w:val="231F20"/>
          <w:spacing w:val="-6"/>
        </w:rPr>
        <w:t> </w:t>
      </w:r>
      <w:r>
        <w:rPr>
          <w:color w:val="231F20"/>
        </w:rPr>
        <w:t>to</w:t>
      </w:r>
      <w:r>
        <w:rPr>
          <w:color w:val="231F20"/>
          <w:spacing w:val="-8"/>
        </w:rPr>
        <w:t> </w:t>
      </w:r>
      <w:r>
        <w:rPr>
          <w:color w:val="231F20"/>
        </w:rPr>
        <w:t>automatically</w:t>
      </w:r>
      <w:r>
        <w:rPr>
          <w:color w:val="231F20"/>
          <w:spacing w:val="-11"/>
        </w:rPr>
        <w:t> </w:t>
      </w:r>
      <w:r>
        <w:rPr>
          <w:color w:val="231F20"/>
        </w:rPr>
        <w:t>determine</w:t>
      </w:r>
      <w:r>
        <w:rPr>
          <w:color w:val="231F20"/>
          <w:spacing w:val="-13"/>
        </w:rPr>
        <w:t> </w:t>
      </w:r>
      <w:r>
        <w:rPr>
          <w:color w:val="231F20"/>
        </w:rPr>
        <w:t>immediate tasks for each object based on some high-level goal, plan necessary motion, and execute the plan. Many modern games use such </w:t>
      </w:r>
      <w:r>
        <w:rPr>
          <w:i/>
          <w:color w:val="231F20"/>
        </w:rPr>
        <w:t>autonomous objects </w:t>
      </w:r>
      <w:r>
        <w:rPr>
          <w:color w:val="231F20"/>
        </w:rPr>
        <w:t>to create smart monsters or player’s</w:t>
      </w:r>
      <w:r>
        <w:rPr>
          <w:color w:val="231F20"/>
          <w:spacing w:val="-16"/>
        </w:rPr>
        <w:t> </w:t>
      </w:r>
      <w:r>
        <w:rPr>
          <w:color w:val="231F20"/>
        </w:rPr>
        <w:t>collaborators.</w:t>
      </w:r>
    </w:p>
    <w:p>
      <w:pPr>
        <w:pStyle w:val="BodyText"/>
        <w:spacing w:line="271" w:lineRule="auto" w:before="16"/>
        <w:ind w:left="2503" w:right="330" w:firstLine="300"/>
        <w:jc w:val="both"/>
      </w:pPr>
      <w:r>
        <w:rPr>
          <w:color w:val="231F20"/>
        </w:rPr>
        <w:t>Interestingly, as the number of objects in a group grows from just a few to several dozens, hundreds, and thousands, individual members of a group must have only very limited “intelligence” in order for the group as a whole to exhibit what looks like coordinated goal-driven motion.  It turns out that this </w:t>
      </w:r>
      <w:r>
        <w:rPr>
          <w:i/>
          <w:color w:val="231F20"/>
        </w:rPr>
        <w:t>flocking   </w:t>
      </w:r>
      <w:r>
        <w:rPr>
          <w:color w:val="231F20"/>
        </w:rPr>
        <w:t>is </w:t>
      </w:r>
      <w:r>
        <w:rPr>
          <w:i/>
          <w:color w:val="231F20"/>
        </w:rPr>
        <w:t>emergent behavior </w:t>
      </w:r>
      <w:r>
        <w:rPr>
          <w:color w:val="231F20"/>
        </w:rPr>
        <w:t>which can arise as a result of limited interaction of group members with just a few of their closest neighbors (Reynolds, 1987). Flocking should be familiar to anyone who has observed the fascinatingly synchronized motion of a flock of birds or a school of fish. The technique can also be used to control</w:t>
      </w:r>
      <w:r>
        <w:rPr>
          <w:color w:val="231F20"/>
          <w:spacing w:val="-7"/>
        </w:rPr>
        <w:t> </w:t>
      </w:r>
      <w:r>
        <w:rPr>
          <w:color w:val="231F20"/>
        </w:rPr>
        <w:t>groups</w:t>
      </w:r>
      <w:r>
        <w:rPr>
          <w:color w:val="231F20"/>
          <w:spacing w:val="-7"/>
        </w:rPr>
        <w:t> </w:t>
      </w:r>
      <w:r>
        <w:rPr>
          <w:color w:val="231F20"/>
        </w:rPr>
        <w:t>of</w:t>
      </w:r>
      <w:r>
        <w:rPr>
          <w:color w:val="231F20"/>
          <w:spacing w:val="-3"/>
        </w:rPr>
        <w:t> </w:t>
      </w:r>
      <w:r>
        <w:rPr>
          <w:color w:val="231F20"/>
        </w:rPr>
        <w:t>animals</w:t>
      </w:r>
      <w:r>
        <w:rPr>
          <w:color w:val="231F20"/>
          <w:spacing w:val="-4"/>
        </w:rPr>
        <w:t> </w:t>
      </w:r>
      <w:r>
        <w:rPr>
          <w:color w:val="231F20"/>
        </w:rPr>
        <w:t>moving</w:t>
      </w:r>
      <w:r>
        <w:rPr>
          <w:color w:val="231F20"/>
          <w:spacing w:val="-8"/>
        </w:rPr>
        <w:t> </w:t>
      </w:r>
      <w:r>
        <w:rPr>
          <w:color w:val="231F20"/>
        </w:rPr>
        <w:t>over</w:t>
      </w:r>
      <w:r>
        <w:rPr>
          <w:color w:val="231F20"/>
          <w:spacing w:val="-5"/>
        </w:rPr>
        <w:t> </w:t>
      </w:r>
      <w:r>
        <w:rPr>
          <w:color w:val="231F20"/>
        </w:rPr>
        <w:t>terrain</w:t>
      </w:r>
      <w:r>
        <w:rPr>
          <w:color w:val="231F20"/>
          <w:spacing w:val="-5"/>
        </w:rPr>
        <w:t> </w:t>
      </w:r>
      <w:r>
        <w:rPr>
          <w:color w:val="231F20"/>
        </w:rPr>
        <w:t>or</w:t>
      </w:r>
      <w:r>
        <w:rPr>
          <w:color w:val="231F20"/>
          <w:spacing w:val="-3"/>
        </w:rPr>
        <w:t> </w:t>
      </w:r>
      <w:r>
        <w:rPr>
          <w:color w:val="231F20"/>
        </w:rPr>
        <w:t>even</w:t>
      </w:r>
      <w:r>
        <w:rPr>
          <w:color w:val="231F20"/>
          <w:spacing w:val="-6"/>
        </w:rPr>
        <w:t> </w:t>
      </w:r>
      <w:r>
        <w:rPr>
          <w:color w:val="231F20"/>
        </w:rPr>
        <w:t>a</w:t>
      </w:r>
      <w:r>
        <w:rPr>
          <w:color w:val="231F20"/>
          <w:spacing w:val="-1"/>
        </w:rPr>
        <w:t> </w:t>
      </w:r>
      <w:r>
        <w:rPr>
          <w:color w:val="231F20"/>
        </w:rPr>
        <w:t>human</w:t>
      </w:r>
      <w:r>
        <w:rPr>
          <w:color w:val="231F20"/>
          <w:spacing w:val="-5"/>
        </w:rPr>
        <w:t> </w:t>
      </w:r>
      <w:r>
        <w:rPr>
          <w:color w:val="231F20"/>
        </w:rPr>
        <w:t>crowd.</w:t>
      </w:r>
    </w:p>
    <w:p>
      <w:pPr>
        <w:pStyle w:val="BodyText"/>
        <w:spacing w:line="271" w:lineRule="auto" w:before="13"/>
        <w:ind w:left="2504" w:right="334" w:firstLine="300"/>
        <w:jc w:val="both"/>
      </w:pPr>
      <w:r>
        <w:rPr>
          <w:color w:val="231F20"/>
        </w:rPr>
        <w:t>At any given moment, the motion of a member of a group, often called boid when applied to flocks, is the result of balancing several often contradictory ten- dencies, each of which suggests its own velocity vector (see Figure 16.28). First, there are external physical forces </w:t>
      </w:r>
      <w:r>
        <w:rPr>
          <w:i/>
          <w:color w:val="231F20"/>
        </w:rPr>
        <w:t>F </w:t>
      </w:r>
      <w:r>
        <w:rPr>
          <w:color w:val="231F20"/>
        </w:rPr>
        <w:t>acting on the boid, such as gravity or wind. New</w:t>
      </w:r>
      <w:r>
        <w:rPr>
          <w:color w:val="231F20"/>
          <w:spacing w:val="-6"/>
        </w:rPr>
        <w:t> </w:t>
      </w:r>
      <w:r>
        <w:rPr>
          <w:color w:val="231F20"/>
        </w:rPr>
        <w:t>velocity</w:t>
      </w:r>
      <w:r>
        <w:rPr>
          <w:color w:val="231F20"/>
          <w:spacing w:val="-8"/>
        </w:rPr>
        <w:t> </w:t>
      </w:r>
      <w:r>
        <w:rPr>
          <w:color w:val="231F20"/>
        </w:rPr>
        <w:t>due</w:t>
      </w:r>
      <w:r>
        <w:rPr>
          <w:color w:val="231F20"/>
          <w:spacing w:val="-8"/>
        </w:rPr>
        <w:t> </w:t>
      </w:r>
      <w:r>
        <w:rPr>
          <w:color w:val="231F20"/>
        </w:rPr>
        <w:t>to</w:t>
      </w:r>
      <w:r>
        <w:rPr>
          <w:color w:val="231F20"/>
          <w:spacing w:val="-7"/>
        </w:rPr>
        <w:t> </w:t>
      </w:r>
      <w:r>
        <w:rPr>
          <w:color w:val="231F20"/>
        </w:rPr>
        <w:t>those</w:t>
      </w:r>
      <w:r>
        <w:rPr>
          <w:color w:val="231F20"/>
          <w:spacing w:val="-8"/>
        </w:rPr>
        <w:t> </w:t>
      </w:r>
      <w:r>
        <w:rPr>
          <w:color w:val="231F20"/>
        </w:rPr>
        <w:t>forces</w:t>
      </w:r>
      <w:r>
        <w:rPr>
          <w:color w:val="231F20"/>
          <w:spacing w:val="-9"/>
        </w:rPr>
        <w:t> </w:t>
      </w:r>
      <w:r>
        <w:rPr>
          <w:color w:val="231F20"/>
        </w:rPr>
        <w:t>can</w:t>
      </w:r>
      <w:r>
        <w:rPr>
          <w:color w:val="231F20"/>
          <w:spacing w:val="-6"/>
        </w:rPr>
        <w:t> </w:t>
      </w:r>
      <w:r>
        <w:rPr>
          <w:color w:val="231F20"/>
        </w:rPr>
        <w:t>be</w:t>
      </w:r>
      <w:r>
        <w:rPr>
          <w:color w:val="231F20"/>
          <w:spacing w:val="-8"/>
        </w:rPr>
        <w:t> </w:t>
      </w:r>
      <w:r>
        <w:rPr>
          <w:color w:val="231F20"/>
        </w:rPr>
        <w:t>computed</w:t>
      </w:r>
      <w:r>
        <w:rPr>
          <w:color w:val="231F20"/>
          <w:spacing w:val="-9"/>
        </w:rPr>
        <w:t> </w:t>
      </w:r>
      <w:r>
        <w:rPr>
          <w:color w:val="231F20"/>
        </w:rPr>
        <w:t>directly</w:t>
      </w:r>
      <w:r>
        <w:rPr>
          <w:color w:val="231F20"/>
          <w:spacing w:val="-9"/>
        </w:rPr>
        <w:t> </w:t>
      </w:r>
      <w:r>
        <w:rPr>
          <w:color w:val="231F20"/>
        </w:rPr>
        <w:t>through</w:t>
      </w:r>
      <w:r>
        <w:rPr>
          <w:color w:val="231F20"/>
          <w:spacing w:val="-11"/>
        </w:rPr>
        <w:t> </w:t>
      </w:r>
      <w:r>
        <w:rPr>
          <w:color w:val="231F20"/>
          <w:spacing w:val="-3"/>
        </w:rPr>
        <w:t>Newton’s</w:t>
      </w:r>
      <w:r>
        <w:rPr>
          <w:color w:val="231F20"/>
          <w:spacing w:val="-9"/>
        </w:rPr>
        <w:t> </w:t>
      </w:r>
      <w:r>
        <w:rPr>
          <w:color w:val="231F20"/>
        </w:rPr>
        <w:t>law as</w:t>
      </w:r>
    </w:p>
    <w:p>
      <w:pPr>
        <w:spacing w:before="26"/>
        <w:ind w:left="4611" w:right="0" w:firstLine="0"/>
        <w:jc w:val="left"/>
        <w:rPr>
          <w:i/>
          <w:sz w:val="20"/>
        </w:rPr>
      </w:pPr>
      <w:r>
        <w:rPr/>
        <w:pict>
          <v:shape style="position:absolute;margin-left:274.799988pt;margin-top:9.534361pt;width:14.45pt;height:7pt;mso-position-horizontal-relative:page;mso-position-vertical-relative:paragraph;z-index:-18004480" type="#_x0000_t202" filled="false" stroked="false">
            <v:textbox inset="0,0,0,0">
              <w:txbxContent>
                <w:p>
                  <w:pPr>
                    <w:spacing w:line="135" w:lineRule="exact" w:before="0"/>
                    <w:ind w:left="0" w:right="0" w:firstLine="0"/>
                    <w:jc w:val="left"/>
                    <w:rPr>
                      <w:rFonts w:ascii="Georgia"/>
                      <w:i/>
                      <w:sz w:val="14"/>
                    </w:rPr>
                  </w:pPr>
                  <w:r>
                    <w:rPr>
                      <w:rFonts w:ascii="Georgia"/>
                      <w:i/>
                      <w:color w:val="231F20"/>
                      <w:spacing w:val="-2"/>
                      <w:w w:val="110"/>
                      <w:sz w:val="14"/>
                    </w:rPr>
                    <w:t>new</w:t>
                  </w:r>
                </w:p>
              </w:txbxContent>
            </v:textbox>
            <w10:wrap type="none"/>
          </v:shape>
        </w:pict>
      </w:r>
      <w:r>
        <w:rPr>
          <w:rFonts w:ascii="Georgia" w:hAnsi="Georgia"/>
          <w:b/>
          <w:i/>
          <w:color w:val="231F20"/>
          <w:w w:val="110"/>
          <w:sz w:val="20"/>
        </w:rPr>
        <w:t>v</w:t>
      </w:r>
      <w:r>
        <w:rPr>
          <w:rFonts w:ascii="Georgia" w:hAnsi="Georgia"/>
          <w:i/>
          <w:color w:val="231F20"/>
          <w:w w:val="110"/>
          <w:position w:val="8"/>
          <w:sz w:val="14"/>
        </w:rPr>
        <w:t>physics </w:t>
      </w:r>
      <w:r>
        <w:rPr>
          <w:rFonts w:ascii="Lucida Sans Unicode" w:hAnsi="Lucida Sans Unicode"/>
          <w:color w:val="231F20"/>
          <w:w w:val="110"/>
          <w:sz w:val="20"/>
        </w:rPr>
        <w:t>= </w:t>
      </w:r>
      <w:r>
        <w:rPr>
          <w:rFonts w:ascii="Georgia" w:hAnsi="Georgia"/>
          <w:b/>
          <w:i/>
          <w:color w:val="231F20"/>
          <w:w w:val="110"/>
          <w:sz w:val="20"/>
        </w:rPr>
        <w:t>v</w:t>
      </w:r>
      <w:r>
        <w:rPr>
          <w:rFonts w:ascii="Georgia" w:hAnsi="Georgia"/>
          <w:i/>
          <w:color w:val="231F20"/>
          <w:w w:val="110"/>
          <w:position w:val="-2"/>
          <w:sz w:val="14"/>
        </w:rPr>
        <w:t>old </w:t>
      </w:r>
      <w:r>
        <w:rPr>
          <w:rFonts w:ascii="Lucida Sans Unicode" w:hAnsi="Lucida Sans Unicode"/>
          <w:color w:val="231F20"/>
          <w:w w:val="110"/>
          <w:sz w:val="20"/>
        </w:rPr>
        <w:t>+ </w:t>
      </w:r>
      <w:r>
        <w:rPr>
          <w:rFonts w:ascii="Georgia" w:hAnsi="Georgia"/>
          <w:b/>
          <w:i/>
          <w:color w:val="231F20"/>
          <w:w w:val="110"/>
          <w:sz w:val="20"/>
        </w:rPr>
        <w:t>F</w:t>
      </w:r>
      <w:r>
        <w:rPr>
          <w:rFonts w:ascii="Lucida Sans Unicode" w:hAnsi="Lucida Sans Unicode"/>
          <w:color w:val="231F20"/>
          <w:w w:val="110"/>
          <w:sz w:val="20"/>
        </w:rPr>
        <w:t>Δ</w:t>
      </w:r>
      <w:r>
        <w:rPr>
          <w:i/>
          <w:color w:val="231F20"/>
          <w:w w:val="110"/>
          <w:sz w:val="20"/>
        </w:rPr>
        <w:t>t/m.</w:t>
      </w:r>
    </w:p>
    <w:p>
      <w:pPr>
        <w:pStyle w:val="BodyText"/>
        <w:rPr>
          <w:i/>
        </w:rPr>
      </w:pPr>
    </w:p>
    <w:p>
      <w:pPr>
        <w:pStyle w:val="BodyText"/>
        <w:spacing w:before="1"/>
        <w:rPr>
          <w:i/>
          <w:sz w:val="22"/>
        </w:rPr>
      </w:pPr>
    </w:p>
    <w:p>
      <w:pPr>
        <w:spacing w:line="381" w:lineRule="auto" w:before="92"/>
        <w:ind w:left="6229" w:right="871" w:firstLine="604"/>
        <w:jc w:val="left"/>
        <w:rPr>
          <w:rFonts w:ascii="Palatino Linotype"/>
          <w:sz w:val="13"/>
        </w:rPr>
      </w:pPr>
      <w:r>
        <w:rPr/>
        <w:pict>
          <v:group style="position:absolute;margin-left:163.2005pt;margin-top:-9.635752pt;width:183.1pt;height:169.8pt;mso-position-horizontal-relative:page;mso-position-vertical-relative:paragraph;z-index:15924224" coordorigin="3264,-193" coordsize="3662,3396">
            <v:shape style="position:absolute;left:4967;top:1232;width:205;height:339" type="#_x0000_t75" stroked="false">
              <v:imagedata r:id="rId137" o:title=""/>
            </v:shape>
            <v:shape style="position:absolute;left:4964;top:1232;width:208;height:339" coordorigin="4964,1233" coordsize="208,339" path="m5172,1233l5102,1571,4964,1251,5172,1233xe" filled="false" stroked="true" strokeweight=".758pt" strokecolor="#221e1f">
              <v:path arrowok="t"/>
              <v:stroke dashstyle="solid"/>
            </v:shape>
            <v:line style="position:absolute" from="5076,1297" to="5476,1087" stroked="true" strokeweight=".421pt" strokecolor="#231f20">
              <v:stroke dashstyle="solid"/>
            </v:line>
            <v:shape style="position:absolute;left:5439;top:1069;width:70;height:46" coordorigin="5440,1069" coordsize="70,46" path="m5509,1069l5440,1089,5459,1096,5452,1115,5509,1069xe" filled="true" fillcolor="#231f20" stroked="false">
              <v:path arrowok="t"/>
              <v:fill type="solid"/>
            </v:shape>
            <v:shape style="position:absolute;left:5439;top:1069;width:70;height:46" coordorigin="5440,1069" coordsize="70,46" path="m5452,1115l5509,1069,5440,1089,5459,1096,5452,1115xe" filled="false" stroked="true" strokeweight=".421pt" strokecolor="#231f20">
              <v:path arrowok="t"/>
              <v:stroke dashstyle="solid"/>
            </v:shape>
            <v:shape style="position:absolute;left:4256;top:2238;width:305;height:312" coordorigin="4257,2239" coordsize="305,312" path="m4257,2402l4561,2239,4405,2550,4257,2402,4264,2423e" filled="false" stroked="true" strokeweight=".421pt" strokecolor="#231f20">
              <v:path arrowok="t"/>
              <v:stroke dashstyle="solid"/>
            </v:shape>
            <v:shape style="position:absolute;left:3387;top:2515;width:305;height:312" coordorigin="3388,2515" coordsize="305,312" path="m3388,2678l3692,2515,3536,2827,3388,2678,3395,2699e" filled="false" stroked="true" strokeweight=".421pt" strokecolor="#231f20">
              <v:path arrowok="t"/>
              <v:stroke dashstyle="solid"/>
            </v:shape>
            <v:shape style="position:absolute;left:3405;top:125;width:305;height:312" coordorigin="3405,126" coordsize="305,312" path="m3405,289l3709,126,3554,437,3405,289,3412,310e" filled="false" stroked="true" strokeweight=".421pt" strokecolor="#231f20">
              <v:path arrowok="t"/>
              <v:stroke dashstyle="solid"/>
            </v:shape>
            <v:shape style="position:absolute;left:3760;top:219;width:342;height:240" coordorigin="3760,220" coordsize="342,240" path="m3761,269l4102,220,3849,460,3761,269,3760,291e" filled="false" stroked="true" strokeweight=".421pt" strokecolor="#231f20">
              <v:path arrowok="t"/>
              <v:stroke dashstyle="solid"/>
            </v:shape>
            <v:shape style="position:absolute;left:3390;top:1266;width:305;height:312" coordorigin="3390,1266" coordsize="305,312" path="m3390,1429l3695,1266,3539,1577,3390,1429,3397,1450e" filled="false" stroked="true" strokeweight=".421pt" strokecolor="#231f20">
              <v:path arrowok="t"/>
              <v:stroke dashstyle="solid"/>
            </v:shape>
            <v:shape style="position:absolute;left:3974;top:807;width:328;height:280" coordorigin="3975,808" coordsize="328,280" path="m3975,915l4302,808,4095,1087,3975,915,3978,937e" filled="false" stroked="true" strokeweight=".421pt" strokecolor="#231f20">
              <v:path arrowok="t"/>
              <v:stroke dashstyle="solid"/>
            </v:shape>
            <v:shape style="position:absolute;left:3497;top:666;width:329;height:280" coordorigin="3497,666" coordsize="329,280" path="m3497,773l3825,666,3618,946,3497,773,3501,796e" filled="false" stroked="true" strokeweight=".421pt" strokecolor="#231f20">
              <v:path arrowok="t"/>
              <v:stroke dashstyle="solid"/>
            </v:shape>
            <v:shape style="position:absolute;left:4462;top:359;width:272;height:334" coordorigin="4462,360" coordsize="272,334" path="m4462,573l4734,360,4635,694,4462,573,4473,593e" filled="false" stroked="true" strokeweight=".421pt" strokecolor="#231f20">
              <v:path arrowok="t"/>
              <v:stroke dashstyle="solid"/>
            </v:shape>
            <v:shape style="position:absolute;left:5824;top:1178;width:339;height:210" coordorigin="5825,1178" coordsize="339,210" path="m5844,1178l6163,1306,5825,1388,5844,1178,5832,1198e" filled="false" stroked="true" strokeweight=".421pt" strokecolor="#231f20">
              <v:path arrowok="t"/>
              <v:stroke dashstyle="solid"/>
            </v:shape>
            <v:shape style="position:absolute;left:3986;top:1694;width:208;height:339" coordorigin="3987,1694" coordsize="208,339" path="m3987,2015l4115,1694,4195,2033,3987,2015,4006,2026e" filled="false" stroked="true" strokeweight=".421pt" strokecolor="#231f20">
              <v:path arrowok="t"/>
              <v:stroke dashstyle="solid"/>
            </v:shape>
            <v:shape style="position:absolute;left:5209;top:271;width:336;height:270" coordorigin="5210,272" coordsize="336,270" path="m5424,541l5210,272,5545,369,5424,541,5443,531e" filled="false" stroked="true" strokeweight=".421pt" strokecolor="#231f20">
              <v:path arrowok="t"/>
              <v:stroke dashstyle="solid"/>
            </v:shape>
            <v:shape style="position:absolute;left:3268;top:-189;width:3387;height:3387" coordorigin="3268,-189" coordsize="3387,3387" path="m6655,1505l6654,1580,6649,1655,6641,1729,6629,1801,6615,1873,6598,1943,6578,2013,6555,2081,6529,2148,6500,2213,6469,2277,6436,2339,6399,2400,6361,2459,6320,2516,6277,2572,6231,2625,6184,2677,6134,2727,6082,2775,6029,2820,5973,2863,5916,2904,5857,2943,5796,2979,5733,3013,5670,3044,5604,3072,5537,3098,5469,3121,5400,3141,5330,3158,5258,3173,5185,3184,5112,3192,5037,3197,4962,3198,4886,3197,4812,3192,4738,3184,4665,3173,4594,3158,4523,3141,4454,3121,4386,3098,4319,3072,4254,3044,4190,3013,4128,2979,4067,2943,4008,2904,3950,2863,3895,2820,3841,2775,3790,2727,3740,2677,3692,2625,3647,2572,3603,2516,3563,2459,3524,2400,3488,2339,3454,2277,3423,2213,3395,2148,3369,2081,3346,2013,3326,1943,3308,1873,3294,1801,3283,1729,3275,1655,3270,1580,3268,1505,3270,1430,3275,1355,3283,1281,3294,1209,3308,1137,3326,1067,3346,997,3369,929,3395,862,3423,797,3454,733,3488,671,3524,610,3563,551,3603,494,3647,438,3692,385,3740,333,3790,283,3841,235,3895,190,3950,147,4008,106,4067,67,4128,31,4190,-3,4254,-34,4319,-62,4386,-88,4454,-111,4523,-131,4594,-148,4665,-163,4738,-174,4812,-182,4886,-187,4962,-189,5037,-187,5112,-182,5185,-174,5258,-163,5330,-148,5400,-131,5469,-111,5537,-88,5604,-62,5670,-34,5733,-3,5796,31,5857,67,5916,106,5973,147,6029,190,6082,235,6134,283,6184,333,6231,385,6277,438,6320,494,6361,551,6399,610,6436,671,6469,733,6500,797,6529,862,6555,929,6578,997,6598,1067,6615,1137,6629,1209,6641,1281,6649,1355,6654,1430,6655,1505xe" filled="false" stroked="true" strokeweight=".421pt" strokecolor="#231f20">
              <v:path arrowok="t"/>
              <v:stroke dashstyle="solid"/>
            </v:shape>
            <v:shape style="position:absolute;left:4767;top:882;width:333;height:467" type="#_x0000_t75" stroked="false">
              <v:imagedata r:id="rId138" o:title=""/>
            </v:shape>
            <v:line style="position:absolute" from="4595,547" to="4906,122" stroked="true" strokeweight=".421pt" strokecolor="#231f20">
              <v:stroke dashstyle="solid"/>
            </v:line>
            <v:shape style="position:absolute;left:4844;top:133;width:54;height:66" coordorigin="4844,134" coordsize="54,66" path="m4898,134l4844,182,4864,179,4867,199,4898,134xe" filled="true" fillcolor="#231f20" stroked="false">
              <v:path arrowok="t"/>
              <v:fill type="solid"/>
            </v:shape>
            <v:shape style="position:absolute;left:4844;top:133;width:54;height:66" coordorigin="4844,134" coordsize="54,66" path="m4867,199l4898,134,4844,182,4864,179,4867,199xe" filled="false" stroked="true" strokeweight=".421pt" strokecolor="#231f20">
              <v:path arrowok="t"/>
              <v:stroke dashstyle="solid"/>
            </v:shape>
            <v:shape style="position:absolute;left:3550;top:82;width:200;height:214" type="#_x0000_t75" stroked="false">
              <v:imagedata r:id="rId139" o:title=""/>
            </v:shape>
            <v:shape style="position:absolute;left:3657;top:592;width:264;height:193" type="#_x0000_t75" stroked="false">
              <v:imagedata r:id="rId140" o:title=""/>
            </v:shape>
            <v:line style="position:absolute" from="4121,929" to="4524,667" stroked="true" strokeweight=".421pt" strokecolor="#231f20">
              <v:stroke dashstyle="solid"/>
            </v:line>
            <v:shape style="position:absolute;left:4445;top:674;width:68;height:51" coordorigin="4445,675" coordsize="68,51" path="m4512,675l4445,701,4464,705,4461,725,4512,675xe" filled="true" fillcolor="#231f20" stroked="false">
              <v:path arrowok="t"/>
              <v:fill type="solid"/>
            </v:shape>
            <v:shape style="position:absolute;left:4445;top:674;width:68;height:51" coordorigin="4445,675" coordsize="68,51" path="m4461,725l4512,675,4445,701,4464,705,4461,725xe" filled="false" stroked="true" strokeweight=".421pt" strokecolor="#231f20">
              <v:path arrowok="t"/>
              <v:stroke dashstyle="solid"/>
            </v:shape>
            <v:line style="position:absolute" from="3545,1417" to="3551,1417" stroked="true" strokeweight=".421pt" strokecolor="#231f20">
              <v:stroke dashstyle="solid"/>
            </v:line>
            <v:shape style="position:absolute;left:4406;top:2134;width:249;height:256" type="#_x0000_t75" stroked="false">
              <v:imagedata r:id="rId141" o:title=""/>
            </v:shape>
            <v:shape style="position:absolute;left:3536;top:2325;width:348;height:334" type="#_x0000_t75" stroked="false">
              <v:imagedata r:id="rId142" o:title=""/>
            </v:shape>
            <v:line style="position:absolute" from="5925,1282" to="6427,1318" stroked="true" strokeweight=".421pt" strokecolor="#231f20">
              <v:stroke dashstyle="solid"/>
            </v:line>
            <v:shape style="position:absolute;left:6340;top:1297;width:73;height:28" coordorigin="6341,1298" coordsize="73,28" path="m6343,1298l6356,1313,6341,1326,6413,1317,6343,1298xe" filled="true" fillcolor="#231f20" stroked="false">
              <v:path arrowok="t"/>
              <v:fill type="solid"/>
            </v:shape>
            <v:shape style="position:absolute;left:6340;top:1297;width:73;height:28" coordorigin="6341,1298" coordsize="73,28" path="m6341,1326l6413,1317,6343,1298,6356,1313,6341,1326xe" filled="false" stroked="true" strokeweight=".421pt" strokecolor="#231f20">
              <v:path arrowok="t"/>
              <v:stroke dashstyle="solid"/>
            </v:shape>
            <v:line style="position:absolute" from="5076,1325" to="5076,2018" stroked="true" strokeweight=".421pt" strokecolor="#231f20">
              <v:stroke dashstyle="dash"/>
            </v:line>
            <v:shape style="position:absolute;left:5061;top:1933;width:29;height:71" coordorigin="5062,1933" coordsize="29,71" path="m5090,1933l5076,1947,5062,1933,5076,2004,5090,1933xe" filled="true" fillcolor="#231f20" stroked="false">
              <v:path arrowok="t"/>
              <v:fill type="solid"/>
            </v:shape>
            <v:shape style="position:absolute;left:5061;top:1933;width:29;height:71" coordorigin="5062,1933" coordsize="29,71" path="m5062,1933l5076,2004,5090,1933,5076,1947,5062,1933xe" filled="false" stroked="true" strokeweight=".421pt" strokecolor="#231f20">
              <v:path arrowok="t"/>
              <v:stroke dashstyle="solid"/>
            </v:shape>
            <v:line style="position:absolute" from="4091,1927" to="4120,1559" stroked="true" strokeweight=".421pt" strokecolor="#231f20">
              <v:stroke dashstyle="solid"/>
            </v:line>
            <v:shape style="position:absolute;left:4098;top:1573;width:29;height:72" coordorigin="4098,1573" coordsize="29,72" path="m4118,1573l4098,1642,4113,1629,4127,1645,4118,1573xe" filled="true" fillcolor="#231f20" stroked="false">
              <v:path arrowok="t"/>
              <v:fill type="solid"/>
            </v:shape>
            <v:shape style="position:absolute;left:4098;top:1573;width:29;height:72" coordorigin="4098,1573" coordsize="29,72" path="m4127,1645l4118,1573,4098,1642,4113,1629,4127,1645xe" filled="false" stroked="true" strokeweight=".421pt" strokecolor="#231f20">
              <v:path arrowok="t"/>
              <v:stroke dashstyle="solid"/>
            </v:shape>
            <v:shape style="position:absolute;left:3890;top:125;width:398;height:200" type="#_x0000_t75" stroked="false">
              <v:imagedata r:id="rId143" o:title=""/>
            </v:shape>
            <v:shape style="position:absolute;left:5094;top:179;width:327;height:235" type="#_x0000_t75" stroked="false">
              <v:imagedata r:id="rId144" o:title=""/>
            </v:shape>
            <v:shape style="position:absolute;left:3543;top:1172;width:249;height:256" type="#_x0000_t75" stroked="false">
              <v:imagedata r:id="rId145" o:title=""/>
            </v:shape>
            <v:line style="position:absolute" from="5083,1325" to="5318,908" stroked="true" strokeweight=".632pt" strokecolor="#221e1f">
              <v:stroke dashstyle="solid"/>
            </v:line>
            <v:shape style="position:absolute;left:5219;top:815;width:155;height:218" type="#_x0000_t75" stroked="false">
              <v:imagedata r:id="rId146" o:title=""/>
            </v:shape>
            <v:shape style="position:absolute;left:4627;top:1146;width:448;height:171" type="#_x0000_t75" stroked="false">
              <v:imagedata r:id="rId147" o:title=""/>
            </v:shape>
            <v:shape style="position:absolute;left:4114;top:1933;width:2807;height:1102" type="#_x0000_t75" stroked="false">
              <v:imagedata r:id="rId148" o:title=""/>
            </v:shape>
            <v:shape style="position:absolute;left:4114;top:1933;width:2807;height:1102" coordorigin="4115,1933" coordsize="2807,1102" path="m4115,2942l6887,1933,6921,2026,4149,3035,4115,2942e" filled="false" stroked="true" strokeweight=".421pt" strokecolor="#231f20">
              <v:path arrowok="t"/>
              <v:stroke dashstyle="solid"/>
            </v:shape>
            <v:shape style="position:absolute;left:3795;top:1260;width:888;height:200" type="#_x0000_t202" filled="false" stroked="false">
              <v:textbox inset="0,0,0,0">
                <w:txbxContent>
                  <w:p>
                    <w:pPr>
                      <w:spacing w:line="167" w:lineRule="exact" w:before="0"/>
                      <w:ind w:left="0" w:right="0" w:firstLine="0"/>
                      <w:jc w:val="left"/>
                      <w:rPr>
                        <w:rFonts w:ascii="Palatino Linotype"/>
                        <w:sz w:val="13"/>
                      </w:rPr>
                    </w:pPr>
                    <w:r>
                      <w:rPr>
                        <w:rFonts w:ascii="Palatino Linotype"/>
                        <w:color w:val="231F20"/>
                        <w:sz w:val="13"/>
                      </w:rPr>
                      <w:t>Flock centering</w:t>
                    </w:r>
                  </w:p>
                </w:txbxContent>
              </v:textbox>
              <w10:wrap type="none"/>
            </v:shape>
            <v:shape style="position:absolute;left:4722;top:588;width:1744;height:801" type="#_x0000_t202" filled="false" stroked="false">
              <v:textbox inset="0,0,0,0">
                <w:txbxContent>
                  <w:p>
                    <w:pPr>
                      <w:spacing w:line="167" w:lineRule="exact" w:before="0"/>
                      <w:ind w:left="0" w:right="0" w:firstLine="0"/>
                      <w:jc w:val="left"/>
                      <w:rPr>
                        <w:rFonts w:ascii="Palatino Linotype"/>
                        <w:sz w:val="13"/>
                      </w:rPr>
                    </w:pPr>
                    <w:r>
                      <w:rPr>
                        <w:rFonts w:ascii="Palatino Linotype"/>
                        <w:color w:val="231F20"/>
                        <w:sz w:val="13"/>
                      </w:rPr>
                      <w:t>Collision avoidance</w:t>
                    </w:r>
                  </w:p>
                  <w:p>
                    <w:pPr>
                      <w:spacing w:line="290" w:lineRule="atLeast" w:before="12"/>
                      <w:ind w:left="753" w:right="-9" w:hanging="46"/>
                      <w:jc w:val="left"/>
                      <w:rPr>
                        <w:rFonts w:ascii="Palatino Linotype"/>
                        <w:sz w:val="13"/>
                      </w:rPr>
                    </w:pPr>
                    <w:r>
                      <w:rPr>
                        <w:rFonts w:ascii="Palatino Linotype"/>
                        <w:color w:val="231F20"/>
                        <w:sz w:val="13"/>
                      </w:rPr>
                      <w:t>Velocity </w:t>
                    </w:r>
                    <w:r>
                      <w:rPr>
                        <w:rFonts w:ascii="Palatino Linotype"/>
                        <w:color w:val="231F20"/>
                        <w:spacing w:val="-3"/>
                        <w:sz w:val="13"/>
                      </w:rPr>
                      <w:t>matching </w:t>
                    </w:r>
                    <w:r>
                      <w:rPr>
                        <w:rFonts w:ascii="Palatino Linotype"/>
                        <w:color w:val="231F20"/>
                        <w:sz w:val="13"/>
                      </w:rPr>
                      <w:t>Goal</w:t>
                    </w:r>
                  </w:p>
                </w:txbxContent>
              </v:textbox>
              <w10:wrap type="none"/>
            </v:shape>
            <v:shape style="position:absolute;left:5146;top:1741;width:439;height:200" type="#_x0000_t202" filled="false" stroked="false">
              <v:textbox inset="0,0,0,0">
                <w:txbxContent>
                  <w:p>
                    <w:pPr>
                      <w:spacing w:line="167" w:lineRule="exact" w:before="0"/>
                      <w:ind w:left="0" w:right="0" w:firstLine="0"/>
                      <w:jc w:val="left"/>
                      <w:rPr>
                        <w:rFonts w:ascii="Palatino Linotype"/>
                        <w:sz w:val="13"/>
                      </w:rPr>
                    </w:pPr>
                    <w:r>
                      <w:rPr>
                        <w:rFonts w:ascii="Palatino Linotype"/>
                        <w:color w:val="231F20"/>
                        <w:w w:val="95"/>
                        <w:sz w:val="13"/>
                      </w:rPr>
                      <w:t>Gravity</w:t>
                    </w:r>
                  </w:p>
                </w:txbxContent>
              </v:textbox>
              <w10:wrap type="none"/>
            </v:shape>
            <w10:wrap type="none"/>
          </v:group>
        </w:pict>
      </w:r>
      <w:r>
        <w:rPr/>
        <w:pict>
          <v:group style="position:absolute;margin-left:402.853485pt;margin-top:12.624249pt;width:4.350pt;height:22pt;mso-position-horizontal-relative:page;mso-position-vertical-relative:paragraph;z-index:-18008576" coordorigin="8057,252" coordsize="87,440">
            <v:line style="position:absolute" from="8061,257" to="8139,688" stroked="true" strokeweight=".421pt" strokecolor="#231f20">
              <v:stroke dashstyle="solid"/>
            </v:line>
            <v:shape style="position:absolute;left:8109;top:601;width:28;height:73" coordorigin="8109,602" coordsize="28,73" path="m8137,602l8126,618,8109,607,8136,674,8137,602xe" filled="true" fillcolor="#231f20" stroked="false">
              <v:path arrowok="t"/>
              <v:fill type="solid"/>
            </v:shape>
            <v:shape style="position:absolute;left:8109;top:601;width:28;height:73" coordorigin="8109,602" coordsize="28,73" path="m8109,607l8136,674,8137,602,8126,618,8109,607xe" filled="false" stroked="true" strokeweight=".421pt" strokecolor="#231f20">
              <v:path arrowok="t"/>
              <v:stroke dashstyle="solid"/>
            </v:shape>
            <w10:wrap type="none"/>
          </v:group>
        </w:pict>
      </w:r>
      <w:r>
        <w:rPr/>
        <w:pict>
          <v:group style="position:absolute;margin-left:382.869507pt;margin-top:5.020263pt;width:102.6pt;height:48.7pt;mso-position-horizontal-relative:page;mso-position-vertical-relative:paragraph;z-index:-18007040" coordorigin="7657,100" coordsize="2052,974">
            <v:line style="position:absolute" from="9108,306" to="8698,688" stroked="true" strokeweight=".421pt" strokecolor="#231f20">
              <v:stroke dashstyle="solid"/>
            </v:line>
            <v:shape style="position:absolute;left:8708;top:619;width:61;height:59" coordorigin="8709,620" coordsize="61,59" path="m8750,620l8709,678,8769,640,8750,639,8750,620xe" filled="true" fillcolor="#231f20" stroked="false">
              <v:path arrowok="t"/>
              <v:fill type="solid"/>
            </v:shape>
            <v:shape style="position:absolute;left:8708;top:619;width:61;height:59" coordorigin="8709,620" coordsize="61,59" path="m8750,620l8709,678,8769,640,8750,639,8750,620xe" filled="false" stroked="true" strokeweight=".421pt" strokecolor="#231f20">
              <v:path arrowok="t"/>
              <v:stroke dashstyle="solid"/>
            </v:shape>
            <v:shape style="position:absolute;left:9047;top:514;width:306;height:179" type="#_x0000_t75" stroked="false">
              <v:imagedata r:id="rId149" o:title=""/>
            </v:shape>
            <v:shape style="position:absolute;left:8693;top:100;width:1016;height:593" type="#_x0000_t202" filled="false" stroked="false">
              <v:textbox inset="0,0,0,0">
                <w:txbxContent>
                  <w:p>
                    <w:pPr>
                      <w:spacing w:before="19"/>
                      <w:ind w:left="330" w:right="0" w:firstLine="0"/>
                      <w:jc w:val="left"/>
                      <w:rPr>
                        <w:rFonts w:ascii="Palatino Linotype"/>
                        <w:sz w:val="13"/>
                      </w:rPr>
                    </w:pPr>
                    <w:r>
                      <w:rPr>
                        <w:rFonts w:ascii="Palatino Linotype"/>
                        <w:color w:val="231F20"/>
                        <w:sz w:val="13"/>
                      </w:rPr>
                      <w:t>Goal</w:t>
                    </w:r>
                  </w:p>
                  <w:p>
                    <w:pPr>
                      <w:spacing w:before="36"/>
                      <w:ind w:left="549" w:right="0" w:firstLine="0"/>
                      <w:jc w:val="left"/>
                      <w:rPr>
                        <w:rFonts w:ascii="Palatino Linotype"/>
                        <w:sz w:val="13"/>
                      </w:rPr>
                    </w:pPr>
                    <w:r>
                      <w:rPr>
                        <w:rFonts w:ascii="Palatino Linotype"/>
                        <w:color w:val="231F20"/>
                        <w:w w:val="95"/>
                        <w:sz w:val="13"/>
                      </w:rPr>
                      <w:t>Steering</w:t>
                    </w:r>
                  </w:p>
                </w:txbxContent>
              </v:textbox>
              <w10:wrap type="none"/>
            </v:shape>
            <v:shape style="position:absolute;left:7661;top:709;width:1536;height:361" type="#_x0000_t202" filled="false" stroked="true" strokeweight=".421pt" strokecolor="#231f20">
              <v:textbox inset="0,0,0,0">
                <w:txbxContent>
                  <w:p>
                    <w:pPr>
                      <w:spacing w:before="75"/>
                      <w:ind w:left="226" w:right="0" w:firstLine="0"/>
                      <w:jc w:val="left"/>
                      <w:rPr>
                        <w:rFonts w:ascii="Palatino Linotype"/>
                        <w:sz w:val="13"/>
                      </w:rPr>
                    </w:pPr>
                    <w:r>
                      <w:rPr>
                        <w:rFonts w:ascii="Palatino Linotype"/>
                        <w:color w:val="231F20"/>
                        <w:sz w:val="13"/>
                      </w:rPr>
                      <w:t>Navigation module</w:t>
                    </w:r>
                  </w:p>
                </w:txbxContent>
              </v:textbox>
              <v:stroke dashstyle="solid"/>
              <w10:wrap type="none"/>
            </v:shape>
            <w10:wrap type="none"/>
          </v:group>
        </w:pict>
      </w:r>
      <w:r>
        <w:rPr/>
        <w:drawing>
          <wp:anchor distT="0" distB="0" distL="0" distR="0" allowOverlap="1" layoutInCell="1" locked="0" behindDoc="1" simplePos="0" relativeHeight="485310976">
            <wp:simplePos x="0" y="0"/>
            <wp:positionH relativeFrom="page">
              <wp:posOffset>4846707</wp:posOffset>
            </wp:positionH>
            <wp:positionV relativeFrom="paragraph">
              <wp:posOffset>357965</wp:posOffset>
            </wp:positionV>
            <wp:extent cx="90690" cy="86194"/>
            <wp:effectExtent l="0" t="0" r="0" b="0"/>
            <wp:wrapNone/>
            <wp:docPr id="63" name="image129.png"/>
            <wp:cNvGraphicFramePr>
              <a:graphicFrameLocks noChangeAspect="1"/>
            </wp:cNvGraphicFramePr>
            <a:graphic>
              <a:graphicData uri="http://schemas.openxmlformats.org/drawingml/2006/picture">
                <pic:pic>
                  <pic:nvPicPr>
                    <pic:cNvPr id="64" name="image129.png"/>
                    <pic:cNvPicPr/>
                  </pic:nvPicPr>
                  <pic:blipFill>
                    <a:blip r:embed="rId150" cstate="print"/>
                    <a:stretch>
                      <a:fillRect/>
                    </a:stretch>
                  </pic:blipFill>
                  <pic:spPr>
                    <a:xfrm>
                      <a:off x="0" y="0"/>
                      <a:ext cx="90690" cy="86194"/>
                    </a:xfrm>
                    <a:prstGeom prst="rect">
                      <a:avLst/>
                    </a:prstGeom>
                  </pic:spPr>
                </pic:pic>
              </a:graphicData>
            </a:graphic>
          </wp:anchor>
        </w:drawing>
      </w:r>
      <w:r>
        <w:rPr>
          <w:rFonts w:ascii="Palatino Linotype"/>
          <w:color w:val="231F20"/>
          <w:sz w:val="13"/>
        </w:rPr>
        <w:t>Collision avoidance Physical forces</w:t>
      </w:r>
    </w:p>
    <w:p>
      <w:pPr>
        <w:pStyle w:val="BodyText"/>
        <w:rPr>
          <w:rFonts w:ascii="Palatino Linotype"/>
        </w:rPr>
      </w:pPr>
    </w:p>
    <w:p>
      <w:pPr>
        <w:spacing w:after="0"/>
        <w:rPr>
          <w:rFonts w:ascii="Palatino Linotype"/>
        </w:rPr>
        <w:sectPr>
          <w:pgSz w:w="10800" w:h="13320"/>
          <w:pgMar w:header="1090" w:footer="0" w:top="1300" w:bottom="280" w:left="760" w:right="740"/>
        </w:sectPr>
      </w:pPr>
    </w:p>
    <w:p>
      <w:pPr>
        <w:pStyle w:val="BodyText"/>
        <w:spacing w:before="4"/>
        <w:rPr>
          <w:rFonts w:ascii="Palatino Linotype"/>
          <w:sz w:val="19"/>
        </w:rPr>
      </w:pPr>
    </w:p>
    <w:p>
      <w:pPr>
        <w:spacing w:before="0"/>
        <w:ind w:left="0" w:right="0" w:firstLine="0"/>
        <w:jc w:val="right"/>
        <w:rPr>
          <w:rFonts w:ascii="Palatino Linotype"/>
          <w:sz w:val="13"/>
        </w:rPr>
      </w:pPr>
      <w:r>
        <w:rPr>
          <w:rFonts w:ascii="Palatino Linotype"/>
          <w:color w:val="231F20"/>
          <w:sz w:val="13"/>
        </w:rPr>
        <w:t>Physical constraints</w:t>
      </w:r>
    </w:p>
    <w:p>
      <w:pPr>
        <w:pStyle w:val="BodyText"/>
        <w:spacing w:line="129" w:lineRule="exact"/>
        <w:ind w:left="7070"/>
        <w:rPr>
          <w:rFonts w:ascii="Palatino Linotype"/>
          <w:sz w:val="12"/>
        </w:rPr>
      </w:pPr>
      <w:r>
        <w:rPr>
          <w:rFonts w:ascii="Palatino Linotype"/>
          <w:position w:val="-2"/>
          <w:sz w:val="12"/>
        </w:rPr>
        <w:drawing>
          <wp:inline distT="0" distB="0" distL="0" distR="0">
            <wp:extent cx="95869" cy="82295"/>
            <wp:effectExtent l="0" t="0" r="0" b="0"/>
            <wp:docPr id="65" name="image130.png"/>
            <wp:cNvGraphicFramePr>
              <a:graphicFrameLocks noChangeAspect="1"/>
            </wp:cNvGraphicFramePr>
            <a:graphic>
              <a:graphicData uri="http://schemas.openxmlformats.org/drawingml/2006/picture">
                <pic:pic>
                  <pic:nvPicPr>
                    <pic:cNvPr id="66" name="image130.png"/>
                    <pic:cNvPicPr/>
                  </pic:nvPicPr>
                  <pic:blipFill>
                    <a:blip r:embed="rId151" cstate="print"/>
                    <a:stretch>
                      <a:fillRect/>
                    </a:stretch>
                  </pic:blipFill>
                  <pic:spPr>
                    <a:xfrm>
                      <a:off x="0" y="0"/>
                      <a:ext cx="95869" cy="82295"/>
                    </a:xfrm>
                    <a:prstGeom prst="rect">
                      <a:avLst/>
                    </a:prstGeom>
                  </pic:spPr>
                </pic:pic>
              </a:graphicData>
            </a:graphic>
          </wp:inline>
        </w:drawing>
      </w:r>
      <w:r>
        <w:rPr>
          <w:rFonts w:ascii="Palatino Linotype"/>
          <w:position w:val="-2"/>
          <w:sz w:val="12"/>
        </w:rPr>
      </w:r>
    </w:p>
    <w:p>
      <w:pPr>
        <w:pStyle w:val="BodyText"/>
        <w:rPr>
          <w:rFonts w:ascii="Palatino Linotype"/>
          <w:sz w:val="22"/>
        </w:rPr>
      </w:pPr>
      <w:r>
        <w:rPr/>
        <w:br w:type="column"/>
      </w:r>
      <w:r>
        <w:rPr>
          <w:rFonts w:ascii="Palatino Linotype"/>
          <w:sz w:val="22"/>
        </w:rPr>
      </w:r>
    </w:p>
    <w:p>
      <w:pPr>
        <w:spacing w:before="0"/>
        <w:ind w:left="460" w:right="0" w:firstLine="0"/>
        <w:jc w:val="left"/>
        <w:rPr>
          <w:rFonts w:ascii="Palatino Linotype"/>
          <w:sz w:val="13"/>
        </w:rPr>
      </w:pPr>
      <w:r>
        <w:rPr>
          <w:rFonts w:ascii="Palatino Linotype"/>
          <w:color w:val="231F20"/>
          <w:w w:val="95"/>
          <w:sz w:val="13"/>
        </w:rPr>
        <w:t>Desired</w:t>
      </w:r>
      <w:r>
        <w:rPr>
          <w:rFonts w:ascii="Palatino Linotype"/>
          <w:color w:val="231F20"/>
          <w:spacing w:val="9"/>
          <w:w w:val="95"/>
          <w:sz w:val="13"/>
        </w:rPr>
        <w:t> </w:t>
      </w:r>
      <w:r>
        <w:rPr>
          <w:rFonts w:ascii="Palatino Linotype"/>
          <w:color w:val="231F20"/>
          <w:w w:val="95"/>
          <w:sz w:val="13"/>
        </w:rPr>
        <w:t>velocity</w:t>
      </w:r>
    </w:p>
    <w:p>
      <w:pPr>
        <w:pStyle w:val="BodyText"/>
        <w:rPr>
          <w:rFonts w:ascii="Palatino Linotype"/>
        </w:rPr>
      </w:pPr>
    </w:p>
    <w:p>
      <w:pPr>
        <w:pStyle w:val="BodyText"/>
        <w:spacing w:before="7"/>
        <w:rPr>
          <w:rFonts w:ascii="Palatino Linotype"/>
        </w:rPr>
      </w:pPr>
    </w:p>
    <w:p>
      <w:pPr>
        <w:spacing w:before="0"/>
        <w:ind w:left="460" w:right="0" w:firstLine="0"/>
        <w:jc w:val="left"/>
        <w:rPr>
          <w:rFonts w:ascii="Palatino Linotype"/>
          <w:sz w:val="13"/>
        </w:rPr>
      </w:pPr>
      <w:r>
        <w:rPr/>
        <w:pict>
          <v:group style="position:absolute;margin-left:420.537506pt;margin-top:-42.694408pt;width:1.85pt;height:21.25pt;mso-position-horizontal-relative:page;mso-position-vertical-relative:paragraph;z-index:15926784" coordorigin="8411,-854" coordsize="37,425">
            <v:line style="position:absolute" from="8429,-854" to="8429,-429" stroked="true" strokeweight=".421pt" strokecolor="#231f20">
              <v:stroke dashstyle="solid"/>
            </v:line>
            <v:shape style="position:absolute;left:8414;top:-515;width:29;height:71" coordorigin="8415,-514" coordsize="29,71" path="m8443,-514l8429,-500,8415,-514,8429,-444,8443,-514xe" filled="true" fillcolor="#231f20" stroked="false">
              <v:path arrowok="t"/>
              <v:fill type="solid"/>
            </v:shape>
            <v:shape style="position:absolute;left:8414;top:-515;width:29;height:71" coordorigin="8415,-514" coordsize="29,71" path="m8415,-514l8429,-444,8443,-514,8429,-500,8415,-514xe" filled="false" stroked="true" strokeweight=".421pt" strokecolor="#231f20">
              <v:path arrowok="t"/>
              <v:stroke dashstyle="solid"/>
            </v:shape>
            <w10:wrap type="none"/>
          </v:group>
        </w:pict>
      </w:r>
      <w:r>
        <w:rPr/>
        <w:pict>
          <v:group style="position:absolute;margin-left:420.537506pt;margin-top:-4.495409pt;width:1.85pt;height:17.7pt;mso-position-horizontal-relative:page;mso-position-vertical-relative:paragraph;z-index:15927296" coordorigin="8411,-90" coordsize="37,354">
            <v:line style="position:absolute" from="8429,-90" to="8429,264" stroked="true" strokeweight=".421pt" strokecolor="#231f20">
              <v:stroke dashstyle="solid"/>
            </v:line>
            <v:shape style="position:absolute;left:8414;top:178;width:29;height:71" coordorigin="8415,179" coordsize="29,71" path="m8443,179l8429,193,8415,179,8429,250,8443,179xe" filled="true" fillcolor="#231f20" stroked="false">
              <v:path arrowok="t"/>
              <v:fill type="solid"/>
            </v:shape>
            <v:shape style="position:absolute;left:8414;top:178;width:29;height:71" coordorigin="8415,179" coordsize="29,71" path="m8415,179l8429,250,8443,179,8429,193,8415,179xe" filled="false" stroked="true" strokeweight=".421pt" strokecolor="#231f20">
              <v:path arrowok="t"/>
              <v:stroke dashstyle="solid"/>
            </v:shape>
            <w10:wrap type="none"/>
          </v:group>
        </w:pict>
      </w:r>
      <w:r>
        <w:rPr/>
        <w:pict>
          <v:shape style="position:absolute;margin-left:393.60199pt;margin-top:-20.765409pt;width:55.75pt;height:15.6pt;mso-position-horizontal-relative:page;mso-position-vertical-relative:paragraph;z-index:15928320" type="#_x0000_t202" filled="false" stroked="true" strokeweight=".421pt" strokecolor="#231f20">
            <v:textbox inset="0,0,0,0">
              <w:txbxContent>
                <w:p>
                  <w:pPr>
                    <w:spacing w:before="61"/>
                    <w:ind w:left="191" w:right="0" w:firstLine="0"/>
                    <w:jc w:val="left"/>
                    <w:rPr>
                      <w:rFonts w:ascii="Palatino Linotype"/>
                      <w:sz w:val="13"/>
                    </w:rPr>
                  </w:pPr>
                  <w:r>
                    <w:rPr>
                      <w:rFonts w:ascii="Palatino Linotype"/>
                      <w:color w:val="231F20"/>
                      <w:sz w:val="13"/>
                    </w:rPr>
                    <w:t>Pilot module</w:t>
                  </w:r>
                </w:p>
              </w:txbxContent>
            </v:textbox>
            <v:stroke dashstyle="solid"/>
            <w10:wrap type="none"/>
          </v:shape>
        </w:pict>
      </w:r>
      <w:r>
        <w:rPr>
          <w:rFonts w:ascii="Palatino Linotype"/>
          <w:color w:val="231F20"/>
          <w:w w:val="95"/>
          <w:sz w:val="13"/>
        </w:rPr>
        <w:t>Feasible</w:t>
      </w:r>
      <w:r>
        <w:rPr>
          <w:rFonts w:ascii="Palatino Linotype"/>
          <w:color w:val="231F20"/>
          <w:spacing w:val="6"/>
          <w:w w:val="95"/>
          <w:sz w:val="13"/>
        </w:rPr>
        <w:t> </w:t>
      </w:r>
      <w:r>
        <w:rPr>
          <w:rFonts w:ascii="Palatino Linotype"/>
          <w:color w:val="231F20"/>
          <w:w w:val="95"/>
          <w:sz w:val="13"/>
        </w:rPr>
        <w:t>velocity</w:t>
      </w:r>
    </w:p>
    <w:p>
      <w:pPr>
        <w:spacing w:after="0"/>
        <w:jc w:val="left"/>
        <w:rPr>
          <w:rFonts w:ascii="Palatino Linotype"/>
          <w:sz w:val="13"/>
        </w:rPr>
        <w:sectPr>
          <w:type w:val="continuous"/>
          <w:pgSz w:w="10800" w:h="13320"/>
          <w:pgMar w:top="1300" w:bottom="280" w:left="760" w:right="740"/>
          <w:cols w:num="2" w:equalWidth="0">
            <w:col w:w="7276" w:space="40"/>
            <w:col w:w="1984"/>
          </w:cols>
        </w:sectPr>
      </w:pPr>
    </w:p>
    <w:p>
      <w:pPr>
        <w:pStyle w:val="BodyText"/>
        <w:spacing w:before="3" w:after="1"/>
        <w:rPr>
          <w:rFonts w:ascii="Palatino Linotype"/>
          <w:sz w:val="8"/>
        </w:rPr>
      </w:pPr>
    </w:p>
    <w:p>
      <w:pPr>
        <w:pStyle w:val="BodyText"/>
        <w:ind w:left="7107"/>
        <w:rPr>
          <w:rFonts w:ascii="Palatino Linotype"/>
        </w:rPr>
      </w:pPr>
      <w:r>
        <w:rPr>
          <w:rFonts w:ascii="Palatino Linotype"/>
        </w:rPr>
        <w:pict>
          <v:shape style="width:55.75pt;height:15.25pt;mso-position-horizontal-relative:char;mso-position-vertical-relative:line" type="#_x0000_t202" filled="false" stroked="true" strokeweight=".421pt" strokecolor="#231f20">
            <w10:anchorlock/>
            <v:textbox inset="0,0,0,0">
              <w:txbxContent>
                <w:p>
                  <w:pPr>
                    <w:spacing w:before="61"/>
                    <w:ind w:left="160" w:right="0" w:firstLine="0"/>
                    <w:jc w:val="left"/>
                    <w:rPr>
                      <w:rFonts w:ascii="Palatino Linotype"/>
                      <w:sz w:val="13"/>
                    </w:rPr>
                  </w:pPr>
                  <w:r>
                    <w:rPr>
                      <w:rFonts w:ascii="Palatino Linotype"/>
                      <w:color w:val="231F20"/>
                      <w:sz w:val="13"/>
                    </w:rPr>
                    <w:t>Flight module</w:t>
                  </w:r>
                </w:p>
              </w:txbxContent>
            </v:textbox>
            <v:stroke dashstyle="solid"/>
          </v:shape>
        </w:pict>
      </w:r>
      <w:r>
        <w:rPr>
          <w:rFonts w:ascii="Palatino Linotype"/>
        </w:rPr>
      </w:r>
    </w:p>
    <w:p>
      <w:pPr>
        <w:pStyle w:val="BodyText"/>
        <w:spacing w:line="193" w:lineRule="exact"/>
        <w:ind w:left="7649"/>
        <w:rPr>
          <w:rFonts w:ascii="Palatino Linotype"/>
          <w:sz w:val="19"/>
        </w:rPr>
      </w:pPr>
      <w:r>
        <w:rPr>
          <w:rFonts w:ascii="Palatino Linotype"/>
          <w:position w:val="-3"/>
          <w:sz w:val="19"/>
        </w:rPr>
        <w:pict>
          <v:group style="width:1.85pt;height:9.2pt;mso-position-horizontal-relative:char;mso-position-vertical-relative:line" coordorigin="0,0" coordsize="37,184">
            <v:line style="position:absolute" from="18,0" to="18,184" stroked="true" strokeweight=".421pt" strokecolor="#231f20">
              <v:stroke dashstyle="solid"/>
            </v:line>
            <v:shape style="position:absolute;left:4;top:99;width:29;height:71" coordorigin="4,99" coordsize="29,71" path="m33,99l18,113,4,99,18,170,33,99xe" filled="true" fillcolor="#231f20" stroked="false">
              <v:path arrowok="t"/>
              <v:fill type="solid"/>
            </v:shape>
            <v:shape style="position:absolute;left:4;top:99;width:29;height:71" coordorigin="4,99" coordsize="29,71" path="m4,99l18,170,33,99,18,113,4,99xe" filled="false" stroked="true" strokeweight=".421pt" strokecolor="#231f20">
              <v:path arrowok="t"/>
              <v:stroke dashstyle="solid"/>
            </v:shape>
          </v:group>
        </w:pict>
      </w:r>
      <w:r>
        <w:rPr>
          <w:rFonts w:ascii="Palatino Linotype"/>
          <w:position w:val="-3"/>
          <w:sz w:val="19"/>
        </w:rPr>
      </w:r>
    </w:p>
    <w:p>
      <w:pPr>
        <w:spacing w:before="27"/>
        <w:ind w:left="317" w:right="824" w:firstLine="0"/>
        <w:jc w:val="right"/>
        <w:rPr>
          <w:rFonts w:ascii="Palatino Linotype"/>
          <w:sz w:val="13"/>
        </w:rPr>
      </w:pPr>
      <w:r>
        <w:rPr>
          <w:rFonts w:ascii="Palatino Linotype"/>
          <w:color w:val="231F20"/>
          <w:sz w:val="13"/>
        </w:rPr>
        <w:t>Boid control adjustments</w:t>
      </w:r>
    </w:p>
    <w:p>
      <w:pPr>
        <w:pStyle w:val="BodyText"/>
        <w:spacing w:before="11"/>
        <w:rPr>
          <w:rFonts w:ascii="Palatino Linotype"/>
          <w:sz w:val="26"/>
        </w:rPr>
      </w:pPr>
    </w:p>
    <w:p>
      <w:pPr>
        <w:spacing w:line="235" w:lineRule="auto" w:before="0"/>
        <w:ind w:left="2503" w:right="339" w:firstLine="0"/>
        <w:jc w:val="both"/>
        <w:rPr>
          <w:sz w:val="16"/>
        </w:rPr>
      </w:pPr>
      <w:r>
        <w:rPr>
          <w:rFonts w:ascii="Arial"/>
          <w:b/>
          <w:color w:val="474F9C"/>
          <w:sz w:val="16"/>
        </w:rPr>
        <w:t>Figure 16.28. </w:t>
      </w:r>
      <w:r>
        <w:rPr>
          <w:color w:val="231F20"/>
          <w:sz w:val="16"/>
        </w:rPr>
        <w:t>(Left) Individual flock member (boid) can experience several urges of different importance</w:t>
      </w:r>
      <w:r>
        <w:rPr>
          <w:color w:val="231F20"/>
          <w:spacing w:val="-7"/>
          <w:sz w:val="16"/>
        </w:rPr>
        <w:t> </w:t>
      </w:r>
      <w:r>
        <w:rPr>
          <w:color w:val="231F20"/>
          <w:sz w:val="16"/>
        </w:rPr>
        <w:t>(shown</w:t>
      </w:r>
      <w:r>
        <w:rPr>
          <w:color w:val="231F20"/>
          <w:spacing w:val="-9"/>
          <w:sz w:val="16"/>
        </w:rPr>
        <w:t> </w:t>
      </w:r>
      <w:r>
        <w:rPr>
          <w:color w:val="231F20"/>
          <w:sz w:val="16"/>
        </w:rPr>
        <w:t>by</w:t>
      </w:r>
      <w:r>
        <w:rPr>
          <w:color w:val="231F20"/>
          <w:spacing w:val="-10"/>
          <w:sz w:val="16"/>
        </w:rPr>
        <w:t> </w:t>
      </w:r>
      <w:r>
        <w:rPr>
          <w:color w:val="231F20"/>
          <w:sz w:val="16"/>
        </w:rPr>
        <w:t>line</w:t>
      </w:r>
      <w:r>
        <w:rPr>
          <w:color w:val="231F20"/>
          <w:spacing w:val="-8"/>
          <w:sz w:val="16"/>
        </w:rPr>
        <w:t> </w:t>
      </w:r>
      <w:r>
        <w:rPr>
          <w:color w:val="231F20"/>
          <w:sz w:val="16"/>
        </w:rPr>
        <w:t>thickness)</w:t>
      </w:r>
      <w:r>
        <w:rPr>
          <w:color w:val="231F20"/>
          <w:spacing w:val="-6"/>
          <w:sz w:val="16"/>
        </w:rPr>
        <w:t> </w:t>
      </w:r>
      <w:r>
        <w:rPr>
          <w:color w:val="231F20"/>
          <w:sz w:val="16"/>
        </w:rPr>
        <w:t>which</w:t>
      </w:r>
      <w:r>
        <w:rPr>
          <w:color w:val="231F20"/>
          <w:spacing w:val="-9"/>
          <w:sz w:val="16"/>
        </w:rPr>
        <w:t> </w:t>
      </w:r>
      <w:r>
        <w:rPr>
          <w:color w:val="231F20"/>
          <w:sz w:val="16"/>
        </w:rPr>
        <w:t>have</w:t>
      </w:r>
      <w:r>
        <w:rPr>
          <w:color w:val="231F20"/>
          <w:spacing w:val="-11"/>
          <w:sz w:val="16"/>
        </w:rPr>
        <w:t> </w:t>
      </w:r>
      <w:r>
        <w:rPr>
          <w:color w:val="231F20"/>
          <w:sz w:val="16"/>
        </w:rPr>
        <w:t>to</w:t>
      </w:r>
      <w:r>
        <w:rPr>
          <w:color w:val="231F20"/>
          <w:spacing w:val="-10"/>
          <w:sz w:val="16"/>
        </w:rPr>
        <w:t> </w:t>
      </w:r>
      <w:r>
        <w:rPr>
          <w:color w:val="231F20"/>
          <w:sz w:val="16"/>
        </w:rPr>
        <w:t>be</w:t>
      </w:r>
      <w:r>
        <w:rPr>
          <w:color w:val="231F20"/>
          <w:spacing w:val="-8"/>
          <w:sz w:val="16"/>
        </w:rPr>
        <w:t> </w:t>
      </w:r>
      <w:r>
        <w:rPr>
          <w:color w:val="231F20"/>
          <w:sz w:val="16"/>
        </w:rPr>
        <w:t>negotiated</w:t>
      </w:r>
      <w:r>
        <w:rPr>
          <w:color w:val="231F20"/>
          <w:spacing w:val="-4"/>
          <w:sz w:val="16"/>
        </w:rPr>
        <w:t> </w:t>
      </w:r>
      <w:r>
        <w:rPr>
          <w:color w:val="231F20"/>
          <w:sz w:val="16"/>
        </w:rPr>
        <w:t>into</w:t>
      </w:r>
      <w:r>
        <w:rPr>
          <w:color w:val="231F20"/>
          <w:spacing w:val="-9"/>
          <w:sz w:val="16"/>
        </w:rPr>
        <w:t> </w:t>
      </w:r>
      <w:r>
        <w:rPr>
          <w:color w:val="231F20"/>
          <w:sz w:val="16"/>
        </w:rPr>
        <w:t>a</w:t>
      </w:r>
      <w:r>
        <w:rPr>
          <w:color w:val="231F20"/>
          <w:spacing w:val="-11"/>
          <w:sz w:val="16"/>
        </w:rPr>
        <w:t> </w:t>
      </w:r>
      <w:r>
        <w:rPr>
          <w:color w:val="231F20"/>
          <w:sz w:val="16"/>
        </w:rPr>
        <w:t>single</w:t>
      </w:r>
      <w:r>
        <w:rPr>
          <w:color w:val="231F20"/>
          <w:spacing w:val="-8"/>
          <w:sz w:val="16"/>
        </w:rPr>
        <w:t> </w:t>
      </w:r>
      <w:r>
        <w:rPr>
          <w:color w:val="231F20"/>
          <w:sz w:val="16"/>
        </w:rPr>
        <w:t>velocity</w:t>
      </w:r>
      <w:r>
        <w:rPr>
          <w:color w:val="231F20"/>
          <w:spacing w:val="-4"/>
          <w:sz w:val="16"/>
        </w:rPr>
        <w:t> </w:t>
      </w:r>
      <w:r>
        <w:rPr>
          <w:color w:val="231F20"/>
          <w:spacing w:val="-3"/>
          <w:sz w:val="16"/>
        </w:rPr>
        <w:t>vector.</w:t>
      </w:r>
      <w:r>
        <w:rPr>
          <w:color w:val="231F20"/>
          <w:spacing w:val="3"/>
          <w:sz w:val="16"/>
        </w:rPr>
        <w:t> </w:t>
      </w:r>
      <w:r>
        <w:rPr>
          <w:color w:val="231F20"/>
          <w:sz w:val="16"/>
        </w:rPr>
        <w:t>A</w:t>
      </w:r>
      <w:r>
        <w:rPr>
          <w:color w:val="231F20"/>
          <w:spacing w:val="-9"/>
          <w:sz w:val="16"/>
        </w:rPr>
        <w:t> </w:t>
      </w:r>
      <w:r>
        <w:rPr>
          <w:color w:val="231F20"/>
          <w:sz w:val="16"/>
        </w:rPr>
        <w:t>boid is aware of only its limited neighborhood (circle). (Right) Boid control is commonly implemented as three separate</w:t>
      </w:r>
      <w:r>
        <w:rPr>
          <w:color w:val="231F20"/>
          <w:spacing w:val="7"/>
          <w:sz w:val="16"/>
        </w:rPr>
        <w:t> </w:t>
      </w:r>
      <w:r>
        <w:rPr>
          <w:color w:val="231F20"/>
          <w:sz w:val="16"/>
        </w:rPr>
        <w:t>modules.</w:t>
      </w:r>
    </w:p>
    <w:p>
      <w:pPr>
        <w:spacing w:after="0" w:line="235" w:lineRule="auto"/>
        <w:jc w:val="both"/>
        <w:rPr>
          <w:sz w:val="16"/>
        </w:rPr>
        <w:sectPr>
          <w:type w:val="continuous"/>
          <w:pgSz w:w="10800" w:h="13320"/>
          <w:pgMar w:top="1300" w:bottom="280" w:left="760" w:right="740"/>
        </w:sectPr>
      </w:pPr>
    </w:p>
    <w:p>
      <w:pPr>
        <w:pStyle w:val="BodyText"/>
      </w:pPr>
    </w:p>
    <w:p>
      <w:pPr>
        <w:pStyle w:val="BodyText"/>
        <w:rPr>
          <w:sz w:val="18"/>
        </w:rPr>
      </w:pPr>
    </w:p>
    <w:p>
      <w:pPr>
        <w:pStyle w:val="BodyText"/>
        <w:spacing w:line="271" w:lineRule="auto"/>
        <w:ind w:left="319" w:right="2508"/>
        <w:jc w:val="both"/>
      </w:pPr>
      <w:r>
        <w:rPr/>
        <w:pict>
          <v:line style="position:absolute;mso-position-horizontal-relative:page;mso-position-vertical-relative:paragraph;z-index:-18003968" from="307.067993pt,83.147911pt" to="309.227993pt,83.147911pt" stroked="true" strokeweight=".48pt" strokecolor="#221e1f">
            <v:stroke dashstyle="solid"/>
            <w10:wrap type="none"/>
          </v:line>
        </w:pict>
      </w:r>
      <w:r>
        <w:rPr/>
        <w:pict>
          <v:shape style="position:absolute;margin-left:296.518646pt;margin-top:84.268562pt;width:14.45pt;height:7pt;mso-position-horizontal-relative:page;mso-position-vertical-relative:paragraph;z-index:-18003456" type="#_x0000_t202" filled="false" stroked="false">
            <v:textbox inset="0,0,0,0">
              <w:txbxContent>
                <w:p>
                  <w:pPr>
                    <w:spacing w:line="135" w:lineRule="exact" w:before="0"/>
                    <w:ind w:left="0" w:right="0" w:firstLine="0"/>
                    <w:jc w:val="left"/>
                    <w:rPr>
                      <w:rFonts w:ascii="Georgia"/>
                      <w:i/>
                      <w:sz w:val="14"/>
                    </w:rPr>
                  </w:pPr>
                  <w:r>
                    <w:rPr>
                      <w:rFonts w:ascii="Georgia"/>
                      <w:i/>
                      <w:color w:val="231F20"/>
                      <w:spacing w:val="-2"/>
                      <w:w w:val="110"/>
                      <w:sz w:val="14"/>
                    </w:rPr>
                    <w:t>new</w:t>
                  </w:r>
                </w:p>
              </w:txbxContent>
            </v:textbox>
            <w10:wrap type="none"/>
          </v:shape>
        </w:pict>
      </w:r>
      <w:r>
        <w:rPr/>
        <w:pict>
          <v:shape style="position:absolute;margin-left:157.080002pt;margin-top:123.14856pt;width:14.45pt;height:7pt;mso-position-horizontal-relative:page;mso-position-vertical-relative:paragraph;z-index:-18002944" type="#_x0000_t202" filled="false" stroked="false">
            <v:textbox inset="0,0,0,0">
              <w:txbxContent>
                <w:p>
                  <w:pPr>
                    <w:spacing w:line="135" w:lineRule="exact" w:before="0"/>
                    <w:ind w:left="0" w:right="0" w:firstLine="0"/>
                    <w:jc w:val="left"/>
                    <w:rPr>
                      <w:rFonts w:ascii="Georgia"/>
                      <w:i/>
                      <w:sz w:val="14"/>
                    </w:rPr>
                  </w:pPr>
                  <w:r>
                    <w:rPr>
                      <w:rFonts w:ascii="Georgia"/>
                      <w:i/>
                      <w:color w:val="231F20"/>
                      <w:spacing w:val="-2"/>
                      <w:w w:val="110"/>
                      <w:sz w:val="14"/>
                    </w:rPr>
                    <w:t>new</w:t>
                  </w:r>
                </w:p>
              </w:txbxContent>
            </v:textbox>
            <w10:wrap type="none"/>
          </v:shape>
        </w:pict>
      </w:r>
      <w:r>
        <w:rPr/>
        <w:pict>
          <v:shape style="position:absolute;margin-left:182.399994pt;margin-top:161.90303pt;width:14.45pt;height:7pt;mso-position-horizontal-relative:page;mso-position-vertical-relative:paragraph;z-index:-18002432" type="#_x0000_t202" filled="false" stroked="false">
            <v:textbox inset="0,0,0,0">
              <w:txbxContent>
                <w:p>
                  <w:pPr>
                    <w:spacing w:line="135" w:lineRule="exact" w:before="0"/>
                    <w:ind w:left="0" w:right="0" w:firstLine="0"/>
                    <w:jc w:val="left"/>
                    <w:rPr>
                      <w:rFonts w:ascii="Georgia"/>
                      <w:i/>
                      <w:sz w:val="14"/>
                    </w:rPr>
                  </w:pPr>
                  <w:r>
                    <w:rPr>
                      <w:rFonts w:ascii="Georgia"/>
                      <w:i/>
                      <w:color w:val="231F20"/>
                      <w:spacing w:val="-2"/>
                      <w:w w:val="110"/>
                      <w:sz w:val="14"/>
                    </w:rPr>
                    <w:t>new</w:t>
                  </w:r>
                </w:p>
              </w:txbxContent>
            </v:textbox>
            <w10:wrap type="none"/>
          </v:shape>
        </w:pict>
      </w:r>
      <w:r>
        <w:rPr>
          <w:color w:val="231F20"/>
        </w:rPr>
        <w:t>Second, a boid should react to global environment and to the behavior of other group members. Collision avoidance is one of the main results of such interac- tion. It is crucial for flocking that each group member has only limited field of </w:t>
      </w:r>
      <w:r>
        <w:rPr>
          <w:color w:val="231F20"/>
          <w:spacing w:val="-4"/>
        </w:rPr>
        <w:t>view, </w:t>
      </w:r>
      <w:r>
        <w:rPr>
          <w:color w:val="231F20"/>
        </w:rPr>
        <w:t>and therefore is aware only of things happening within some</w:t>
      </w:r>
      <w:r>
        <w:rPr>
          <w:color w:val="231F20"/>
          <w:spacing w:val="-25"/>
        </w:rPr>
        <w:t> </w:t>
      </w:r>
      <w:r>
        <w:rPr>
          <w:color w:val="231F20"/>
        </w:rPr>
        <w:t>neighborhood of</w:t>
      </w:r>
      <w:r>
        <w:rPr>
          <w:color w:val="231F20"/>
          <w:spacing w:val="-13"/>
        </w:rPr>
        <w:t> </w:t>
      </w:r>
      <w:r>
        <w:rPr>
          <w:color w:val="231F20"/>
        </w:rPr>
        <w:t>its</w:t>
      </w:r>
      <w:r>
        <w:rPr>
          <w:color w:val="231F20"/>
          <w:spacing w:val="-11"/>
        </w:rPr>
        <w:t> </w:t>
      </w:r>
      <w:r>
        <w:rPr>
          <w:color w:val="231F20"/>
        </w:rPr>
        <w:t>current</w:t>
      </w:r>
      <w:r>
        <w:rPr>
          <w:color w:val="231F20"/>
          <w:spacing w:val="-16"/>
        </w:rPr>
        <w:t> </w:t>
      </w:r>
      <w:r>
        <w:rPr>
          <w:color w:val="231F20"/>
        </w:rPr>
        <w:t>position.</w:t>
      </w:r>
      <w:r>
        <w:rPr>
          <w:color w:val="231F20"/>
          <w:spacing w:val="3"/>
        </w:rPr>
        <w:t> </w:t>
      </w:r>
      <w:r>
        <w:rPr>
          <w:color w:val="231F20"/>
          <w:spacing w:val="-9"/>
        </w:rPr>
        <w:t>To</w:t>
      </w:r>
      <w:r>
        <w:rPr>
          <w:color w:val="231F20"/>
          <w:spacing w:val="-13"/>
        </w:rPr>
        <w:t> </w:t>
      </w:r>
      <w:r>
        <w:rPr>
          <w:color w:val="231F20"/>
        </w:rPr>
        <w:t>avoid</w:t>
      </w:r>
      <w:r>
        <w:rPr>
          <w:color w:val="231F20"/>
          <w:spacing w:val="-10"/>
        </w:rPr>
        <w:t> </w:t>
      </w:r>
      <w:r>
        <w:rPr>
          <w:color w:val="231F20"/>
        </w:rPr>
        <w:t>objects</w:t>
      </w:r>
      <w:r>
        <w:rPr>
          <w:color w:val="231F20"/>
          <w:spacing w:val="-15"/>
        </w:rPr>
        <w:t> </w:t>
      </w:r>
      <w:r>
        <w:rPr>
          <w:color w:val="231F20"/>
        </w:rPr>
        <w:t>in</w:t>
      </w:r>
      <w:r>
        <w:rPr>
          <w:color w:val="231F20"/>
          <w:spacing w:val="-11"/>
        </w:rPr>
        <w:t> </w:t>
      </w:r>
      <w:r>
        <w:rPr>
          <w:color w:val="231F20"/>
        </w:rPr>
        <w:t>the</w:t>
      </w:r>
      <w:r>
        <w:rPr>
          <w:color w:val="231F20"/>
          <w:spacing w:val="-11"/>
        </w:rPr>
        <w:t> </w:t>
      </w:r>
      <w:r>
        <w:rPr>
          <w:color w:val="231F20"/>
        </w:rPr>
        <w:t>environment,</w:t>
      </w:r>
      <w:r>
        <w:rPr>
          <w:color w:val="231F20"/>
          <w:spacing w:val="-19"/>
        </w:rPr>
        <w:t> </w:t>
      </w:r>
      <w:r>
        <w:rPr>
          <w:color w:val="231F20"/>
        </w:rPr>
        <w:t>the</w:t>
      </w:r>
      <w:r>
        <w:rPr>
          <w:color w:val="231F20"/>
          <w:spacing w:val="-11"/>
        </w:rPr>
        <w:t> </w:t>
      </w:r>
      <w:r>
        <w:rPr>
          <w:color w:val="231F20"/>
        </w:rPr>
        <w:t>simplest,</w:t>
      </w:r>
      <w:r>
        <w:rPr>
          <w:color w:val="231F20"/>
          <w:spacing w:val="-12"/>
        </w:rPr>
        <w:t> </w:t>
      </w:r>
      <w:r>
        <w:rPr>
          <w:color w:val="231F20"/>
        </w:rPr>
        <w:t>if</w:t>
      </w:r>
      <w:r>
        <w:rPr>
          <w:color w:val="231F20"/>
          <w:spacing w:val="-11"/>
        </w:rPr>
        <w:t> </w:t>
      </w:r>
      <w:r>
        <w:rPr>
          <w:color w:val="231F20"/>
        </w:rPr>
        <w:t>imper- fect, strategy is to set up a limited extent repulsive force field around each such object. This will create a second desired velocity vector </w:t>
      </w:r>
      <w:r>
        <w:rPr>
          <w:rFonts w:ascii="Georgia" w:hAnsi="Georgia"/>
          <w:b/>
          <w:i/>
          <w:color w:val="231F20"/>
        </w:rPr>
        <w:t>v</w:t>
      </w:r>
      <w:r>
        <w:rPr>
          <w:rFonts w:ascii="Georgia" w:hAnsi="Georgia"/>
          <w:i/>
          <w:color w:val="231F20"/>
          <w:vertAlign w:val="superscript"/>
        </w:rPr>
        <w:t>col</w:t>
      </w:r>
      <w:r>
        <w:rPr>
          <w:rFonts w:ascii="Georgia" w:hAnsi="Georgia"/>
          <w:i/>
          <w:color w:val="231F20"/>
          <w:vertAlign w:val="baseline"/>
        </w:rPr>
        <w:t> </w:t>
      </w:r>
      <w:r>
        <w:rPr>
          <w:rFonts w:ascii="Georgia" w:hAnsi="Georgia"/>
          <w:i/>
          <w:color w:val="231F20"/>
          <w:vertAlign w:val="superscript"/>
        </w:rPr>
        <w:t>avoid</w:t>
      </w:r>
      <w:r>
        <w:rPr>
          <w:color w:val="231F20"/>
          <w:vertAlign w:val="baseline"/>
        </w:rPr>
        <w:t>,  also  given  by </w:t>
      </w:r>
      <w:r>
        <w:rPr>
          <w:color w:val="231F20"/>
          <w:spacing w:val="-3"/>
          <w:vertAlign w:val="baseline"/>
        </w:rPr>
        <w:t>Newton’s </w:t>
      </w:r>
      <w:r>
        <w:rPr>
          <w:color w:val="231F20"/>
          <w:spacing w:val="-4"/>
          <w:vertAlign w:val="baseline"/>
        </w:rPr>
        <w:t>law. </w:t>
      </w:r>
      <w:r>
        <w:rPr>
          <w:color w:val="231F20"/>
          <w:vertAlign w:val="baseline"/>
        </w:rPr>
        <w:t>Interaction with other group members can be modeled by si- multaneously</w:t>
      </w:r>
      <w:r>
        <w:rPr>
          <w:color w:val="231F20"/>
          <w:spacing w:val="-9"/>
          <w:vertAlign w:val="baseline"/>
        </w:rPr>
        <w:t> </w:t>
      </w:r>
      <w:r>
        <w:rPr>
          <w:color w:val="231F20"/>
          <w:vertAlign w:val="baseline"/>
        </w:rPr>
        <w:t>applying</w:t>
      </w:r>
      <w:r>
        <w:rPr>
          <w:color w:val="231F20"/>
          <w:spacing w:val="-9"/>
          <w:vertAlign w:val="baseline"/>
        </w:rPr>
        <w:t> </w:t>
      </w:r>
      <w:r>
        <w:rPr>
          <w:color w:val="231F20"/>
          <w:vertAlign w:val="baseline"/>
        </w:rPr>
        <w:t>different</w:t>
      </w:r>
      <w:r>
        <w:rPr>
          <w:color w:val="231F20"/>
          <w:spacing w:val="-7"/>
          <w:vertAlign w:val="baseline"/>
        </w:rPr>
        <w:t> </w:t>
      </w:r>
      <w:r>
        <w:rPr>
          <w:color w:val="231F20"/>
          <w:vertAlign w:val="baseline"/>
        </w:rPr>
        <w:t>steering</w:t>
      </w:r>
      <w:r>
        <w:rPr>
          <w:color w:val="231F20"/>
          <w:spacing w:val="-7"/>
          <w:vertAlign w:val="baseline"/>
        </w:rPr>
        <w:t> </w:t>
      </w:r>
      <w:r>
        <w:rPr>
          <w:color w:val="231F20"/>
          <w:vertAlign w:val="baseline"/>
        </w:rPr>
        <w:t>behaviors</w:t>
      </w:r>
      <w:r>
        <w:rPr>
          <w:color w:val="231F20"/>
          <w:spacing w:val="-9"/>
          <w:vertAlign w:val="baseline"/>
        </w:rPr>
        <w:t> </w:t>
      </w:r>
      <w:r>
        <w:rPr>
          <w:color w:val="231F20"/>
          <w:vertAlign w:val="baseline"/>
        </w:rPr>
        <w:t>resulting</w:t>
      </w:r>
      <w:r>
        <w:rPr>
          <w:color w:val="231F20"/>
          <w:spacing w:val="-7"/>
          <w:vertAlign w:val="baseline"/>
        </w:rPr>
        <w:t> </w:t>
      </w:r>
      <w:r>
        <w:rPr>
          <w:color w:val="231F20"/>
          <w:vertAlign w:val="baseline"/>
        </w:rPr>
        <w:t>in</w:t>
      </w:r>
      <w:r>
        <w:rPr>
          <w:color w:val="231F20"/>
          <w:spacing w:val="-3"/>
          <w:vertAlign w:val="baseline"/>
        </w:rPr>
        <w:t> </w:t>
      </w:r>
      <w:r>
        <w:rPr>
          <w:color w:val="231F20"/>
          <w:vertAlign w:val="baseline"/>
        </w:rPr>
        <w:t>several</w:t>
      </w:r>
      <w:r>
        <w:rPr>
          <w:color w:val="231F20"/>
          <w:spacing w:val="-6"/>
          <w:vertAlign w:val="baseline"/>
        </w:rPr>
        <w:t> </w:t>
      </w:r>
      <w:r>
        <w:rPr>
          <w:color w:val="231F20"/>
          <w:vertAlign w:val="baseline"/>
        </w:rPr>
        <w:t>additional desired velocity vectors </w:t>
      </w:r>
      <w:r>
        <w:rPr>
          <w:rFonts w:ascii="Georgia" w:hAnsi="Georgia"/>
          <w:b/>
          <w:i/>
          <w:color w:val="231F20"/>
          <w:vertAlign w:val="baseline"/>
        </w:rPr>
        <w:t>v</w:t>
      </w:r>
      <w:r>
        <w:rPr>
          <w:rFonts w:ascii="Georgia" w:hAnsi="Georgia"/>
          <w:i/>
          <w:color w:val="231F20"/>
          <w:vertAlign w:val="superscript"/>
        </w:rPr>
        <w:t>steer</w:t>
      </w:r>
      <w:r>
        <w:rPr>
          <w:color w:val="231F20"/>
          <w:vertAlign w:val="baseline"/>
        </w:rPr>
        <w:t>. Moving away from neighbors to avoid crowding, steering</w:t>
      </w:r>
      <w:r>
        <w:rPr>
          <w:color w:val="231F20"/>
          <w:spacing w:val="-13"/>
          <w:vertAlign w:val="baseline"/>
        </w:rPr>
        <w:t> </w:t>
      </w:r>
      <w:r>
        <w:rPr>
          <w:color w:val="231F20"/>
          <w:vertAlign w:val="baseline"/>
        </w:rPr>
        <w:t>toward</w:t>
      </w:r>
      <w:r>
        <w:rPr>
          <w:color w:val="231F20"/>
          <w:spacing w:val="-10"/>
          <w:vertAlign w:val="baseline"/>
        </w:rPr>
        <w:t> </w:t>
      </w:r>
      <w:r>
        <w:rPr>
          <w:color w:val="231F20"/>
          <w:vertAlign w:val="baseline"/>
        </w:rPr>
        <w:t>flock</w:t>
      </w:r>
      <w:r>
        <w:rPr>
          <w:color w:val="231F20"/>
          <w:spacing w:val="-13"/>
          <w:vertAlign w:val="baseline"/>
        </w:rPr>
        <w:t> </w:t>
      </w:r>
      <w:r>
        <w:rPr>
          <w:color w:val="231F20"/>
          <w:vertAlign w:val="baseline"/>
        </w:rPr>
        <w:t>mates</w:t>
      </w:r>
      <w:r>
        <w:rPr>
          <w:color w:val="231F20"/>
          <w:spacing w:val="-12"/>
          <w:vertAlign w:val="baseline"/>
        </w:rPr>
        <w:t> </w:t>
      </w:r>
      <w:r>
        <w:rPr>
          <w:color w:val="231F20"/>
          <w:vertAlign w:val="baseline"/>
        </w:rPr>
        <w:t>to</w:t>
      </w:r>
      <w:r>
        <w:rPr>
          <w:color w:val="231F20"/>
          <w:spacing w:val="-9"/>
          <w:vertAlign w:val="baseline"/>
        </w:rPr>
        <w:t> </w:t>
      </w:r>
      <w:r>
        <w:rPr>
          <w:color w:val="231F20"/>
          <w:vertAlign w:val="baseline"/>
        </w:rPr>
        <w:t>ensure</w:t>
      </w:r>
      <w:r>
        <w:rPr>
          <w:color w:val="231F20"/>
          <w:spacing w:val="-13"/>
          <w:vertAlign w:val="baseline"/>
        </w:rPr>
        <w:t> </w:t>
      </w:r>
      <w:r>
        <w:rPr>
          <w:color w:val="231F20"/>
          <w:vertAlign w:val="baseline"/>
        </w:rPr>
        <w:t>flock</w:t>
      </w:r>
      <w:r>
        <w:rPr>
          <w:color w:val="231F20"/>
          <w:spacing w:val="-10"/>
          <w:vertAlign w:val="baseline"/>
        </w:rPr>
        <w:t> </w:t>
      </w:r>
      <w:r>
        <w:rPr>
          <w:color w:val="231F20"/>
          <w:vertAlign w:val="baseline"/>
        </w:rPr>
        <w:t>cohesion,</w:t>
      </w:r>
      <w:r>
        <w:rPr>
          <w:color w:val="231F20"/>
          <w:spacing w:val="-15"/>
          <w:vertAlign w:val="baseline"/>
        </w:rPr>
        <w:t> </w:t>
      </w:r>
      <w:r>
        <w:rPr>
          <w:color w:val="231F20"/>
          <w:vertAlign w:val="baseline"/>
        </w:rPr>
        <w:t>and</w:t>
      </w:r>
      <w:r>
        <w:rPr>
          <w:color w:val="231F20"/>
          <w:spacing w:val="-11"/>
          <w:vertAlign w:val="baseline"/>
        </w:rPr>
        <w:t> </w:t>
      </w:r>
      <w:r>
        <w:rPr>
          <w:color w:val="231F20"/>
          <w:vertAlign w:val="baseline"/>
        </w:rPr>
        <w:t>adjusting</w:t>
      </w:r>
      <w:r>
        <w:rPr>
          <w:color w:val="231F20"/>
          <w:spacing w:val="-12"/>
          <w:vertAlign w:val="baseline"/>
        </w:rPr>
        <w:t> </w:t>
      </w:r>
      <w:r>
        <w:rPr>
          <w:color w:val="231F20"/>
          <w:vertAlign w:val="baseline"/>
        </w:rPr>
        <w:t>a</w:t>
      </w:r>
      <w:r>
        <w:rPr>
          <w:color w:val="231F20"/>
          <w:spacing w:val="-11"/>
          <w:vertAlign w:val="baseline"/>
        </w:rPr>
        <w:t> </w:t>
      </w:r>
      <w:r>
        <w:rPr>
          <w:color w:val="231F20"/>
          <w:spacing w:val="-3"/>
          <w:vertAlign w:val="baseline"/>
        </w:rPr>
        <w:t>boid’s</w:t>
      </w:r>
      <w:r>
        <w:rPr>
          <w:color w:val="231F20"/>
          <w:spacing w:val="-12"/>
          <w:vertAlign w:val="baseline"/>
        </w:rPr>
        <w:t> </w:t>
      </w:r>
      <w:r>
        <w:rPr>
          <w:color w:val="231F20"/>
          <w:vertAlign w:val="baseline"/>
        </w:rPr>
        <w:t>speed to</w:t>
      </w:r>
      <w:r>
        <w:rPr>
          <w:color w:val="231F20"/>
          <w:spacing w:val="-10"/>
          <w:vertAlign w:val="baseline"/>
        </w:rPr>
        <w:t> </w:t>
      </w:r>
      <w:r>
        <w:rPr>
          <w:color w:val="231F20"/>
          <w:vertAlign w:val="baseline"/>
        </w:rPr>
        <w:t>align</w:t>
      </w:r>
      <w:r>
        <w:rPr>
          <w:color w:val="231F20"/>
          <w:spacing w:val="-13"/>
          <w:vertAlign w:val="baseline"/>
        </w:rPr>
        <w:t> </w:t>
      </w:r>
      <w:r>
        <w:rPr>
          <w:color w:val="231F20"/>
          <w:vertAlign w:val="baseline"/>
        </w:rPr>
        <w:t>with</w:t>
      </w:r>
      <w:r>
        <w:rPr>
          <w:color w:val="231F20"/>
          <w:spacing w:val="-10"/>
          <w:vertAlign w:val="baseline"/>
        </w:rPr>
        <w:t> </w:t>
      </w:r>
      <w:r>
        <w:rPr>
          <w:color w:val="231F20"/>
          <w:vertAlign w:val="baseline"/>
        </w:rPr>
        <w:t>average</w:t>
      </w:r>
      <w:r>
        <w:rPr>
          <w:color w:val="231F20"/>
          <w:spacing w:val="-12"/>
          <w:vertAlign w:val="baseline"/>
        </w:rPr>
        <w:t> </w:t>
      </w:r>
      <w:r>
        <w:rPr>
          <w:color w:val="231F20"/>
          <w:vertAlign w:val="baseline"/>
        </w:rPr>
        <w:t>heading</w:t>
      </w:r>
      <w:r>
        <w:rPr>
          <w:color w:val="231F20"/>
          <w:spacing w:val="-15"/>
          <w:vertAlign w:val="baseline"/>
        </w:rPr>
        <w:t> </w:t>
      </w:r>
      <w:r>
        <w:rPr>
          <w:color w:val="231F20"/>
          <w:vertAlign w:val="baseline"/>
        </w:rPr>
        <w:t>of</w:t>
      </w:r>
      <w:r>
        <w:rPr>
          <w:color w:val="231F20"/>
          <w:spacing w:val="-12"/>
          <w:vertAlign w:val="baseline"/>
        </w:rPr>
        <w:t> </w:t>
      </w:r>
      <w:r>
        <w:rPr>
          <w:color w:val="231F20"/>
          <w:vertAlign w:val="baseline"/>
        </w:rPr>
        <w:t>neighbors</w:t>
      </w:r>
      <w:r>
        <w:rPr>
          <w:color w:val="231F20"/>
          <w:spacing w:val="-16"/>
          <w:vertAlign w:val="baseline"/>
        </w:rPr>
        <w:t> </w:t>
      </w:r>
      <w:r>
        <w:rPr>
          <w:color w:val="231F20"/>
          <w:vertAlign w:val="baseline"/>
        </w:rPr>
        <w:t>are</w:t>
      </w:r>
      <w:r>
        <w:rPr>
          <w:color w:val="231F20"/>
          <w:spacing w:val="-13"/>
          <w:vertAlign w:val="baseline"/>
        </w:rPr>
        <w:t> </w:t>
      </w:r>
      <w:r>
        <w:rPr>
          <w:color w:val="231F20"/>
          <w:vertAlign w:val="baseline"/>
        </w:rPr>
        <w:t>most</w:t>
      </w:r>
      <w:r>
        <w:rPr>
          <w:color w:val="231F20"/>
          <w:spacing w:val="-12"/>
          <w:vertAlign w:val="baseline"/>
        </w:rPr>
        <w:t> </w:t>
      </w:r>
      <w:r>
        <w:rPr>
          <w:color w:val="231F20"/>
          <w:vertAlign w:val="baseline"/>
        </w:rPr>
        <w:t>common.</w:t>
      </w:r>
      <w:r>
        <w:rPr>
          <w:color w:val="231F20"/>
          <w:spacing w:val="-1"/>
          <w:vertAlign w:val="baseline"/>
        </w:rPr>
        <w:t> </w:t>
      </w:r>
      <w:r>
        <w:rPr>
          <w:color w:val="231F20"/>
          <w:vertAlign w:val="baseline"/>
        </w:rPr>
        <w:t>Finally,</w:t>
      </w:r>
      <w:r>
        <w:rPr>
          <w:color w:val="231F20"/>
          <w:spacing w:val="-11"/>
          <w:vertAlign w:val="baseline"/>
        </w:rPr>
        <w:t> </w:t>
      </w:r>
      <w:r>
        <w:rPr>
          <w:color w:val="231F20"/>
          <w:vertAlign w:val="baseline"/>
        </w:rPr>
        <w:t>some</w:t>
      </w:r>
      <w:r>
        <w:rPr>
          <w:color w:val="231F20"/>
          <w:spacing w:val="-12"/>
          <w:vertAlign w:val="baseline"/>
        </w:rPr>
        <w:t> </w:t>
      </w:r>
      <w:r>
        <w:rPr>
          <w:color w:val="231F20"/>
          <w:vertAlign w:val="baseline"/>
        </w:rPr>
        <w:t>addi- tional desired velocity vectors </w:t>
      </w:r>
      <w:r>
        <w:rPr>
          <w:rFonts w:ascii="Georgia" w:hAnsi="Georgia"/>
          <w:b/>
          <w:i/>
          <w:color w:val="231F20"/>
          <w:vertAlign w:val="baseline"/>
        </w:rPr>
        <w:t>v</w:t>
      </w:r>
      <w:r>
        <w:rPr>
          <w:rFonts w:ascii="Georgia" w:hAnsi="Georgia"/>
          <w:i/>
          <w:color w:val="231F20"/>
          <w:vertAlign w:val="superscript"/>
        </w:rPr>
        <w:t>goal</w:t>
      </w:r>
      <w:r>
        <w:rPr>
          <w:rFonts w:ascii="Georgia" w:hAnsi="Georgia"/>
          <w:i/>
          <w:color w:val="231F20"/>
          <w:vertAlign w:val="baseline"/>
        </w:rPr>
        <w:t> </w:t>
      </w:r>
      <w:r>
        <w:rPr>
          <w:color w:val="231F20"/>
          <w:vertAlign w:val="baseline"/>
        </w:rPr>
        <w:t>are usually applied to achieve needed global goals. These can be vectors along some path in space, following some specific designated leader of the flock, or simply representing migratory urge of a flock member.</w:t>
      </w:r>
    </w:p>
    <w:p>
      <w:pPr>
        <w:pStyle w:val="BodyText"/>
        <w:spacing w:line="216" w:lineRule="exact"/>
        <w:ind w:left="620"/>
        <w:jc w:val="both"/>
      </w:pPr>
      <w:r>
        <w:rPr>
          <w:color w:val="231F20"/>
        </w:rPr>
        <w:t>Once all </w:t>
      </w:r>
      <w:r>
        <w:rPr>
          <w:rFonts w:ascii="Georgia"/>
          <w:b/>
          <w:i/>
          <w:color w:val="231F20"/>
        </w:rPr>
        <w:t>v</w:t>
      </w:r>
      <w:r>
        <w:rPr>
          <w:rFonts w:ascii="Georgia"/>
          <w:i/>
          <w:color w:val="231F20"/>
          <w:vertAlign w:val="subscript"/>
        </w:rPr>
        <w:t>new</w:t>
      </w:r>
      <w:r>
        <w:rPr>
          <w:rFonts w:ascii="Georgia"/>
          <w:i/>
          <w:color w:val="231F20"/>
          <w:vertAlign w:val="baseline"/>
        </w:rPr>
        <w:t> </w:t>
      </w:r>
      <w:r>
        <w:rPr>
          <w:color w:val="231F20"/>
          <w:vertAlign w:val="baseline"/>
        </w:rPr>
        <w:t>are determined, the final desired vector is negotiated based on</w:t>
      </w:r>
    </w:p>
    <w:p>
      <w:pPr>
        <w:pStyle w:val="BodyText"/>
        <w:spacing w:line="271" w:lineRule="auto" w:before="29"/>
        <w:ind w:left="320" w:right="2514"/>
        <w:jc w:val="both"/>
      </w:pPr>
      <w:r>
        <w:rPr>
          <w:color w:val="231F20"/>
        </w:rPr>
        <w:t>priorities among them. Collision avoidance and velocity matching typically</w:t>
      </w:r>
      <w:r>
        <w:rPr>
          <w:color w:val="231F20"/>
          <w:spacing w:val="-20"/>
        </w:rPr>
        <w:t> </w:t>
      </w:r>
      <w:r>
        <w:rPr>
          <w:color w:val="231F20"/>
        </w:rPr>
        <w:t>have higher</w:t>
      </w:r>
      <w:r>
        <w:rPr>
          <w:color w:val="231F20"/>
          <w:spacing w:val="-11"/>
        </w:rPr>
        <w:t> </w:t>
      </w:r>
      <w:r>
        <w:rPr>
          <w:color w:val="231F20"/>
        </w:rPr>
        <w:t>priority. Instead</w:t>
      </w:r>
      <w:r>
        <w:rPr>
          <w:color w:val="231F20"/>
          <w:spacing w:val="-8"/>
        </w:rPr>
        <w:t> </w:t>
      </w:r>
      <w:r>
        <w:rPr>
          <w:color w:val="231F20"/>
        </w:rPr>
        <w:t>of</w:t>
      </w:r>
      <w:r>
        <w:rPr>
          <w:color w:val="231F20"/>
          <w:spacing w:val="-8"/>
        </w:rPr>
        <w:t> </w:t>
      </w:r>
      <w:r>
        <w:rPr>
          <w:color w:val="231F20"/>
        </w:rPr>
        <w:t>simple</w:t>
      </w:r>
      <w:r>
        <w:rPr>
          <w:color w:val="231F20"/>
          <w:spacing w:val="-6"/>
        </w:rPr>
        <w:t> </w:t>
      </w:r>
      <w:r>
        <w:rPr>
          <w:color w:val="231F20"/>
        </w:rPr>
        <w:t>averaging</w:t>
      </w:r>
      <w:r>
        <w:rPr>
          <w:color w:val="231F20"/>
          <w:spacing w:val="-12"/>
        </w:rPr>
        <w:t> </w:t>
      </w:r>
      <w:r>
        <w:rPr>
          <w:color w:val="231F20"/>
        </w:rPr>
        <w:t>of</w:t>
      </w:r>
      <w:r>
        <w:rPr>
          <w:color w:val="231F20"/>
          <w:spacing w:val="-7"/>
        </w:rPr>
        <w:t> </w:t>
      </w:r>
      <w:r>
        <w:rPr>
          <w:color w:val="231F20"/>
        </w:rPr>
        <w:t>desired</w:t>
      </w:r>
      <w:r>
        <w:rPr>
          <w:color w:val="231F20"/>
          <w:spacing w:val="-8"/>
        </w:rPr>
        <w:t> </w:t>
      </w:r>
      <w:r>
        <w:rPr>
          <w:color w:val="231F20"/>
        </w:rPr>
        <w:t>velocity</w:t>
      </w:r>
      <w:r>
        <w:rPr>
          <w:color w:val="231F20"/>
          <w:spacing w:val="-10"/>
        </w:rPr>
        <w:t> </w:t>
      </w:r>
      <w:r>
        <w:rPr>
          <w:color w:val="231F20"/>
        </w:rPr>
        <w:t>vectors</w:t>
      </w:r>
      <w:r>
        <w:rPr>
          <w:color w:val="231F20"/>
          <w:spacing w:val="-10"/>
        </w:rPr>
        <w:t> </w:t>
      </w:r>
      <w:r>
        <w:rPr>
          <w:color w:val="231F20"/>
        </w:rPr>
        <w:t>which</w:t>
      </w:r>
      <w:r>
        <w:rPr>
          <w:color w:val="231F20"/>
          <w:spacing w:val="-8"/>
        </w:rPr>
        <w:t> </w:t>
      </w:r>
      <w:r>
        <w:rPr>
          <w:color w:val="231F20"/>
        </w:rPr>
        <w:t>can lead to cancellation of urges and unnatural “moving nowhere” behavior, an ac- celeration allocation strategy is used. Some fixed total amount of acceleration is made</w:t>
      </w:r>
      <w:r>
        <w:rPr>
          <w:color w:val="231F20"/>
          <w:spacing w:val="-5"/>
        </w:rPr>
        <w:t> </w:t>
      </w:r>
      <w:r>
        <w:rPr>
          <w:color w:val="231F20"/>
        </w:rPr>
        <w:t>available</w:t>
      </w:r>
      <w:r>
        <w:rPr>
          <w:color w:val="231F20"/>
          <w:spacing w:val="-4"/>
        </w:rPr>
        <w:t> </w:t>
      </w:r>
      <w:r>
        <w:rPr>
          <w:color w:val="231F20"/>
        </w:rPr>
        <w:t>for</w:t>
      </w:r>
      <w:r>
        <w:rPr>
          <w:color w:val="231F20"/>
          <w:spacing w:val="-5"/>
        </w:rPr>
        <w:t> </w:t>
      </w:r>
      <w:r>
        <w:rPr>
          <w:color w:val="231F20"/>
        </w:rPr>
        <w:t>a</w:t>
      </w:r>
      <w:r>
        <w:rPr>
          <w:color w:val="231F20"/>
          <w:spacing w:val="-2"/>
        </w:rPr>
        <w:t> </w:t>
      </w:r>
      <w:r>
        <w:rPr>
          <w:color w:val="231F20"/>
        </w:rPr>
        <w:t>boid</w:t>
      </w:r>
      <w:r>
        <w:rPr>
          <w:color w:val="231F20"/>
          <w:spacing w:val="-3"/>
        </w:rPr>
        <w:t> </w:t>
      </w:r>
      <w:r>
        <w:rPr>
          <w:color w:val="231F20"/>
        </w:rPr>
        <w:t>and</w:t>
      </w:r>
      <w:r>
        <w:rPr>
          <w:color w:val="231F20"/>
          <w:spacing w:val="-4"/>
        </w:rPr>
        <w:t> </w:t>
      </w:r>
      <w:r>
        <w:rPr>
          <w:color w:val="231F20"/>
        </w:rPr>
        <w:t>fractions</w:t>
      </w:r>
      <w:r>
        <w:rPr>
          <w:color w:val="231F20"/>
          <w:spacing w:val="-8"/>
        </w:rPr>
        <w:t> </w:t>
      </w:r>
      <w:r>
        <w:rPr>
          <w:color w:val="231F20"/>
        </w:rPr>
        <w:t>of</w:t>
      </w:r>
      <w:r>
        <w:rPr>
          <w:color w:val="231F20"/>
          <w:spacing w:val="-4"/>
        </w:rPr>
        <w:t> </w:t>
      </w:r>
      <w:r>
        <w:rPr>
          <w:color w:val="231F20"/>
        </w:rPr>
        <w:t>it</w:t>
      </w:r>
      <w:r>
        <w:rPr>
          <w:color w:val="231F20"/>
          <w:spacing w:val="-1"/>
        </w:rPr>
        <w:t> </w:t>
      </w:r>
      <w:r>
        <w:rPr>
          <w:color w:val="231F20"/>
        </w:rPr>
        <w:t>are</w:t>
      </w:r>
      <w:r>
        <w:rPr>
          <w:color w:val="231F20"/>
          <w:spacing w:val="-4"/>
        </w:rPr>
        <w:t> </w:t>
      </w:r>
      <w:r>
        <w:rPr>
          <w:color w:val="231F20"/>
        </w:rPr>
        <w:t>being</w:t>
      </w:r>
      <w:r>
        <w:rPr>
          <w:color w:val="231F20"/>
          <w:spacing w:val="-4"/>
        </w:rPr>
        <w:t> </w:t>
      </w:r>
      <w:r>
        <w:rPr>
          <w:color w:val="231F20"/>
        </w:rPr>
        <w:t>given</w:t>
      </w:r>
      <w:r>
        <w:rPr>
          <w:color w:val="231F20"/>
          <w:spacing w:val="-6"/>
        </w:rPr>
        <w:t> </w:t>
      </w:r>
      <w:r>
        <w:rPr>
          <w:color w:val="231F20"/>
        </w:rPr>
        <w:t>to</w:t>
      </w:r>
      <w:r>
        <w:rPr>
          <w:color w:val="231F20"/>
          <w:spacing w:val="-1"/>
        </w:rPr>
        <w:t> </w:t>
      </w:r>
      <w:r>
        <w:rPr>
          <w:color w:val="231F20"/>
        </w:rPr>
        <w:t>each</w:t>
      </w:r>
      <w:r>
        <w:rPr>
          <w:color w:val="231F20"/>
          <w:spacing w:val="-4"/>
        </w:rPr>
        <w:t> </w:t>
      </w:r>
      <w:r>
        <w:rPr>
          <w:color w:val="231F20"/>
        </w:rPr>
        <w:t>urge</w:t>
      </w:r>
      <w:r>
        <w:rPr>
          <w:color w:val="231F20"/>
          <w:spacing w:val="-7"/>
        </w:rPr>
        <w:t> </w:t>
      </w:r>
      <w:r>
        <w:rPr>
          <w:color w:val="231F20"/>
        </w:rPr>
        <w:t>in</w:t>
      </w:r>
      <w:r>
        <w:rPr>
          <w:color w:val="231F20"/>
          <w:spacing w:val="-2"/>
        </w:rPr>
        <w:t> </w:t>
      </w:r>
      <w:r>
        <w:rPr>
          <w:color w:val="231F20"/>
        </w:rPr>
        <w:t>order of priority. If the total available acceleration runs out, some lower priority urges will have less effect on the motion or be completely ignored. The hope is that once the currently most important task (collision avoidance in most situations) is accomplished, other tasks can be taken care of in near future. It is also important to respect some physical limitations of real objects, for example, clamping too high accelerations or speeds to some realistic values. Depending on the internal complexity</w:t>
      </w:r>
      <w:r>
        <w:rPr>
          <w:color w:val="231F20"/>
          <w:spacing w:val="-7"/>
        </w:rPr>
        <w:t> </w:t>
      </w:r>
      <w:r>
        <w:rPr>
          <w:color w:val="231F20"/>
        </w:rPr>
        <w:t>of</w:t>
      </w:r>
      <w:r>
        <w:rPr>
          <w:color w:val="231F20"/>
          <w:spacing w:val="-5"/>
        </w:rPr>
        <w:t> </w:t>
      </w:r>
      <w:r>
        <w:rPr>
          <w:color w:val="231F20"/>
        </w:rPr>
        <w:t>the</w:t>
      </w:r>
      <w:r>
        <w:rPr>
          <w:color w:val="231F20"/>
          <w:spacing w:val="-3"/>
        </w:rPr>
        <w:t> </w:t>
      </w:r>
      <w:r>
        <w:rPr>
          <w:color w:val="231F20"/>
        </w:rPr>
        <w:t>flock</w:t>
      </w:r>
      <w:r>
        <w:rPr>
          <w:color w:val="231F20"/>
          <w:spacing w:val="-3"/>
        </w:rPr>
        <w:t> </w:t>
      </w:r>
      <w:r>
        <w:rPr>
          <w:color w:val="231F20"/>
        </w:rPr>
        <w:t>member,</w:t>
      </w:r>
      <w:r>
        <w:rPr>
          <w:color w:val="231F20"/>
          <w:spacing w:val="-7"/>
        </w:rPr>
        <w:t> </w:t>
      </w:r>
      <w:r>
        <w:rPr>
          <w:color w:val="231F20"/>
        </w:rPr>
        <w:t>the</w:t>
      </w:r>
      <w:r>
        <w:rPr>
          <w:color w:val="231F20"/>
          <w:spacing w:val="-3"/>
        </w:rPr>
        <w:t> </w:t>
      </w:r>
      <w:r>
        <w:rPr>
          <w:color w:val="231F20"/>
        </w:rPr>
        <w:t>final</w:t>
      </w:r>
      <w:r>
        <w:rPr>
          <w:color w:val="231F20"/>
          <w:spacing w:val="-3"/>
        </w:rPr>
        <w:t> </w:t>
      </w:r>
      <w:r>
        <w:rPr>
          <w:color w:val="231F20"/>
        </w:rPr>
        <w:t>stage</w:t>
      </w:r>
      <w:r>
        <w:rPr>
          <w:color w:val="231F20"/>
          <w:spacing w:val="-3"/>
        </w:rPr>
        <w:t> </w:t>
      </w:r>
      <w:r>
        <w:rPr>
          <w:color w:val="231F20"/>
        </w:rPr>
        <w:t>of</w:t>
      </w:r>
      <w:r>
        <w:rPr>
          <w:color w:val="231F20"/>
          <w:spacing w:val="-4"/>
        </w:rPr>
        <w:t> </w:t>
      </w:r>
      <w:r>
        <w:rPr>
          <w:color w:val="231F20"/>
        </w:rPr>
        <w:t>animation</w:t>
      </w:r>
      <w:r>
        <w:rPr>
          <w:color w:val="231F20"/>
          <w:spacing w:val="-4"/>
        </w:rPr>
        <w:t> </w:t>
      </w:r>
      <w:r>
        <w:rPr>
          <w:color w:val="231F20"/>
        </w:rPr>
        <w:t>might</w:t>
      </w:r>
      <w:r>
        <w:rPr>
          <w:color w:val="231F20"/>
          <w:spacing w:val="-6"/>
        </w:rPr>
        <w:t> </w:t>
      </w:r>
      <w:r>
        <w:rPr>
          <w:color w:val="231F20"/>
        </w:rPr>
        <w:t>be</w:t>
      </w:r>
      <w:r>
        <w:rPr>
          <w:color w:val="231F20"/>
          <w:spacing w:val="-4"/>
        </w:rPr>
        <w:t> </w:t>
      </w:r>
      <w:r>
        <w:rPr>
          <w:color w:val="231F20"/>
        </w:rPr>
        <w:t>to</w:t>
      </w:r>
      <w:r>
        <w:rPr>
          <w:color w:val="231F20"/>
          <w:spacing w:val="-2"/>
        </w:rPr>
        <w:t> </w:t>
      </w:r>
      <w:r>
        <w:rPr>
          <w:color w:val="231F20"/>
        </w:rPr>
        <w:t>turn</w:t>
      </w:r>
      <w:r>
        <w:rPr>
          <w:color w:val="231F20"/>
          <w:spacing w:val="-4"/>
        </w:rPr>
        <w:t> </w:t>
      </w:r>
      <w:r>
        <w:rPr>
          <w:color w:val="231F20"/>
        </w:rPr>
        <w:t>the negotiated</w:t>
      </w:r>
      <w:r>
        <w:rPr>
          <w:color w:val="231F20"/>
          <w:spacing w:val="-11"/>
        </w:rPr>
        <w:t> </w:t>
      </w:r>
      <w:r>
        <w:rPr>
          <w:color w:val="231F20"/>
        </w:rPr>
        <w:t>velocity</w:t>
      </w:r>
      <w:r>
        <w:rPr>
          <w:color w:val="231F20"/>
          <w:spacing w:val="-9"/>
        </w:rPr>
        <w:t> </w:t>
      </w:r>
      <w:r>
        <w:rPr>
          <w:color w:val="231F20"/>
        </w:rPr>
        <w:t>vector</w:t>
      </w:r>
      <w:r>
        <w:rPr>
          <w:color w:val="231F20"/>
          <w:spacing w:val="-10"/>
        </w:rPr>
        <w:t> </w:t>
      </w:r>
      <w:r>
        <w:rPr>
          <w:color w:val="231F20"/>
        </w:rPr>
        <w:t>into</w:t>
      </w:r>
      <w:r>
        <w:rPr>
          <w:color w:val="231F20"/>
          <w:spacing w:val="-6"/>
        </w:rPr>
        <w:t> </w:t>
      </w:r>
      <w:r>
        <w:rPr>
          <w:color w:val="231F20"/>
        </w:rPr>
        <w:t>a</w:t>
      </w:r>
      <w:r>
        <w:rPr>
          <w:color w:val="231F20"/>
          <w:spacing w:val="-7"/>
        </w:rPr>
        <w:t> </w:t>
      </w:r>
      <w:r>
        <w:rPr>
          <w:color w:val="231F20"/>
        </w:rPr>
        <w:t>specific</w:t>
      </w:r>
      <w:r>
        <w:rPr>
          <w:color w:val="231F20"/>
          <w:spacing w:val="-6"/>
        </w:rPr>
        <w:t> </w:t>
      </w:r>
      <w:r>
        <w:rPr>
          <w:color w:val="231F20"/>
        </w:rPr>
        <w:t>set</w:t>
      </w:r>
      <w:r>
        <w:rPr>
          <w:color w:val="231F20"/>
          <w:spacing w:val="-5"/>
        </w:rPr>
        <w:t> </w:t>
      </w:r>
      <w:r>
        <w:rPr>
          <w:color w:val="231F20"/>
        </w:rPr>
        <w:t>of</w:t>
      </w:r>
      <w:r>
        <w:rPr>
          <w:color w:val="231F20"/>
          <w:spacing w:val="-9"/>
        </w:rPr>
        <w:t> </w:t>
      </w:r>
      <w:r>
        <w:rPr>
          <w:color w:val="231F20"/>
        </w:rPr>
        <w:t>parameters</w:t>
      </w:r>
      <w:r>
        <w:rPr>
          <w:color w:val="231F20"/>
          <w:spacing w:val="-10"/>
        </w:rPr>
        <w:t> </w:t>
      </w:r>
      <w:r>
        <w:rPr>
          <w:color w:val="231F20"/>
        </w:rPr>
        <w:t>(bird’s</w:t>
      </w:r>
      <w:r>
        <w:rPr>
          <w:color w:val="231F20"/>
          <w:spacing w:val="-11"/>
        </w:rPr>
        <w:t> </w:t>
      </w:r>
      <w:r>
        <w:rPr>
          <w:color w:val="231F20"/>
        </w:rPr>
        <w:t>wing</w:t>
      </w:r>
      <w:r>
        <w:rPr>
          <w:color w:val="231F20"/>
          <w:spacing w:val="-9"/>
        </w:rPr>
        <w:t> </w:t>
      </w:r>
      <w:r>
        <w:rPr>
          <w:color w:val="231F20"/>
        </w:rPr>
        <w:t>positions, orientation</w:t>
      </w:r>
      <w:r>
        <w:rPr>
          <w:color w:val="231F20"/>
          <w:spacing w:val="-12"/>
        </w:rPr>
        <w:t> </w:t>
      </w:r>
      <w:r>
        <w:rPr>
          <w:color w:val="231F20"/>
        </w:rPr>
        <w:t>of</w:t>
      </w:r>
      <w:r>
        <w:rPr>
          <w:color w:val="231F20"/>
          <w:spacing w:val="-9"/>
        </w:rPr>
        <w:t> </w:t>
      </w:r>
      <w:r>
        <w:rPr>
          <w:color w:val="231F20"/>
        </w:rPr>
        <w:t>plane</w:t>
      </w:r>
      <w:r>
        <w:rPr>
          <w:color w:val="231F20"/>
          <w:spacing w:val="-7"/>
        </w:rPr>
        <w:t> </w:t>
      </w:r>
      <w:r>
        <w:rPr>
          <w:color w:val="231F20"/>
        </w:rPr>
        <w:t>model</w:t>
      </w:r>
      <w:r>
        <w:rPr>
          <w:color w:val="231F20"/>
          <w:spacing w:val="-13"/>
        </w:rPr>
        <w:t> </w:t>
      </w:r>
      <w:r>
        <w:rPr>
          <w:color w:val="231F20"/>
        </w:rPr>
        <w:t>in</w:t>
      </w:r>
      <w:r>
        <w:rPr>
          <w:color w:val="231F20"/>
          <w:spacing w:val="-8"/>
        </w:rPr>
        <w:t> </w:t>
      </w:r>
      <w:r>
        <w:rPr>
          <w:color w:val="231F20"/>
        </w:rPr>
        <w:t>space,</w:t>
      </w:r>
      <w:r>
        <w:rPr>
          <w:color w:val="231F20"/>
          <w:spacing w:val="-7"/>
        </w:rPr>
        <w:t> </w:t>
      </w:r>
      <w:r>
        <w:rPr>
          <w:color w:val="231F20"/>
        </w:rPr>
        <w:t>leg</w:t>
      </w:r>
      <w:r>
        <w:rPr>
          <w:color w:val="231F20"/>
          <w:spacing w:val="-8"/>
        </w:rPr>
        <w:t> </w:t>
      </w:r>
      <w:r>
        <w:rPr>
          <w:color w:val="231F20"/>
        </w:rPr>
        <w:t>skeleton</w:t>
      </w:r>
      <w:r>
        <w:rPr>
          <w:color w:val="231F20"/>
          <w:spacing w:val="-9"/>
        </w:rPr>
        <w:t> </w:t>
      </w:r>
      <w:r>
        <w:rPr>
          <w:color w:val="231F20"/>
        </w:rPr>
        <w:t>bone</w:t>
      </w:r>
      <w:r>
        <w:rPr>
          <w:color w:val="231F20"/>
          <w:spacing w:val="-12"/>
        </w:rPr>
        <w:t> </w:t>
      </w:r>
      <w:r>
        <w:rPr>
          <w:color w:val="231F20"/>
        </w:rPr>
        <w:t>configuration)</w:t>
      </w:r>
      <w:r>
        <w:rPr>
          <w:color w:val="231F20"/>
          <w:spacing w:val="-14"/>
        </w:rPr>
        <w:t> </w:t>
      </w:r>
      <w:r>
        <w:rPr>
          <w:color w:val="231F20"/>
        </w:rPr>
        <w:t>used</w:t>
      </w:r>
      <w:r>
        <w:rPr>
          <w:color w:val="231F20"/>
          <w:spacing w:val="-8"/>
        </w:rPr>
        <w:t> </w:t>
      </w:r>
      <w:r>
        <w:rPr>
          <w:color w:val="231F20"/>
        </w:rPr>
        <w:t>to</w:t>
      </w:r>
      <w:r>
        <w:rPr>
          <w:color w:val="231F20"/>
          <w:spacing w:val="-9"/>
        </w:rPr>
        <w:t> </w:t>
      </w:r>
      <w:r>
        <w:rPr>
          <w:color w:val="231F20"/>
        </w:rPr>
        <w:t>con- trol a boid’s motion. A diagram of a system implementing flocking is shown on Figure 16.28</w:t>
      </w:r>
      <w:r>
        <w:rPr>
          <w:color w:val="231F20"/>
          <w:spacing w:val="-8"/>
        </w:rPr>
        <w:t> </w:t>
      </w:r>
      <w:r>
        <w:rPr>
          <w:color w:val="231F20"/>
        </w:rPr>
        <w:t>(right).</w:t>
      </w:r>
    </w:p>
    <w:p>
      <w:pPr>
        <w:pStyle w:val="BodyText"/>
        <w:spacing w:line="215" w:lineRule="exact"/>
        <w:ind w:left="620"/>
        <w:jc w:val="both"/>
      </w:pPr>
      <w:r>
        <w:rPr>
          <w:color w:val="231F20"/>
        </w:rPr>
        <w:t>A</w:t>
      </w:r>
      <w:r>
        <w:rPr>
          <w:color w:val="231F20"/>
          <w:spacing w:val="-10"/>
        </w:rPr>
        <w:t> </w:t>
      </w:r>
      <w:r>
        <w:rPr>
          <w:color w:val="231F20"/>
        </w:rPr>
        <w:t>much</w:t>
      </w:r>
      <w:r>
        <w:rPr>
          <w:color w:val="231F20"/>
          <w:spacing w:val="-11"/>
        </w:rPr>
        <w:t> </w:t>
      </w:r>
      <w:r>
        <w:rPr>
          <w:color w:val="231F20"/>
        </w:rPr>
        <w:t>simpler,</w:t>
      </w:r>
      <w:r>
        <w:rPr>
          <w:color w:val="231F20"/>
          <w:spacing w:val="-9"/>
        </w:rPr>
        <w:t> </w:t>
      </w:r>
      <w:r>
        <w:rPr>
          <w:color w:val="231F20"/>
        </w:rPr>
        <w:t>but</w:t>
      </w:r>
      <w:r>
        <w:rPr>
          <w:color w:val="231F20"/>
          <w:spacing w:val="-9"/>
        </w:rPr>
        <w:t> </w:t>
      </w:r>
      <w:r>
        <w:rPr>
          <w:color w:val="231F20"/>
        </w:rPr>
        <w:t>still</w:t>
      </w:r>
      <w:r>
        <w:rPr>
          <w:color w:val="231F20"/>
          <w:spacing w:val="-7"/>
        </w:rPr>
        <w:t> </w:t>
      </w:r>
      <w:r>
        <w:rPr>
          <w:color w:val="231F20"/>
        </w:rPr>
        <w:t>very</w:t>
      </w:r>
      <w:r>
        <w:rPr>
          <w:color w:val="231F20"/>
          <w:spacing w:val="-11"/>
        </w:rPr>
        <w:t> </w:t>
      </w:r>
      <w:r>
        <w:rPr>
          <w:color w:val="231F20"/>
        </w:rPr>
        <w:t>useful,</w:t>
      </w:r>
      <w:r>
        <w:rPr>
          <w:color w:val="231F20"/>
          <w:spacing w:val="-9"/>
        </w:rPr>
        <w:t> </w:t>
      </w:r>
      <w:r>
        <w:rPr>
          <w:color w:val="231F20"/>
        </w:rPr>
        <w:t>version</w:t>
      </w:r>
      <w:r>
        <w:rPr>
          <w:color w:val="231F20"/>
          <w:spacing w:val="-11"/>
        </w:rPr>
        <w:t> </w:t>
      </w:r>
      <w:r>
        <w:rPr>
          <w:color w:val="231F20"/>
        </w:rPr>
        <w:t>of</w:t>
      </w:r>
      <w:r>
        <w:rPr>
          <w:color w:val="231F20"/>
          <w:spacing w:val="-9"/>
        </w:rPr>
        <w:t> </w:t>
      </w:r>
      <w:r>
        <w:rPr>
          <w:color w:val="231F20"/>
        </w:rPr>
        <w:t>group</w:t>
      </w:r>
      <w:r>
        <w:rPr>
          <w:color w:val="231F20"/>
          <w:spacing w:val="-12"/>
        </w:rPr>
        <w:t> </w:t>
      </w:r>
      <w:r>
        <w:rPr>
          <w:color w:val="231F20"/>
        </w:rPr>
        <w:t>control</w:t>
      </w:r>
      <w:r>
        <w:rPr>
          <w:color w:val="231F20"/>
          <w:spacing w:val="-12"/>
        </w:rPr>
        <w:t> </w:t>
      </w:r>
      <w:r>
        <w:rPr>
          <w:color w:val="231F20"/>
        </w:rPr>
        <w:t>is</w:t>
      </w:r>
      <w:r>
        <w:rPr>
          <w:color w:val="231F20"/>
          <w:spacing w:val="-9"/>
        </w:rPr>
        <w:t> </w:t>
      </w:r>
      <w:r>
        <w:rPr>
          <w:color w:val="231F20"/>
        </w:rPr>
        <w:t>implemented</w:t>
      </w:r>
    </w:p>
    <w:p>
      <w:pPr>
        <w:pStyle w:val="BodyText"/>
        <w:spacing w:line="271" w:lineRule="auto" w:before="29"/>
        <w:ind w:left="319" w:right="2517"/>
        <w:jc w:val="both"/>
      </w:pPr>
      <w:r>
        <w:rPr>
          <w:color w:val="231F20"/>
        </w:rPr>
        <w:t>by </w:t>
      </w:r>
      <w:r>
        <w:rPr>
          <w:i/>
          <w:color w:val="231F20"/>
        </w:rPr>
        <w:t>particle systems </w:t>
      </w:r>
      <w:r>
        <w:rPr>
          <w:color w:val="231F20"/>
        </w:rPr>
        <w:t>(Reeves, 1983). The number of particles in a system is typi- cally much larger than number of boids in a flock and can be in the tens or hun- dreds of thousands, or even more. Moreover, the exact number of particles can fluctuate during animation with new particles being born and some of the old ones destroyed at each step. Particles are typically completely independent</w:t>
      </w:r>
      <w:r>
        <w:rPr>
          <w:color w:val="231F20"/>
          <w:spacing w:val="10"/>
        </w:rPr>
        <w:t> </w:t>
      </w:r>
      <w:r>
        <w:rPr>
          <w:color w:val="231F20"/>
        </w:rPr>
        <w:t>from</w:t>
      </w:r>
    </w:p>
    <w:p>
      <w:pPr>
        <w:spacing w:after="0" w:line="271" w:lineRule="auto"/>
        <w:jc w:val="both"/>
        <w:sectPr>
          <w:pgSz w:w="10800" w:h="13320"/>
          <w:pgMar w:header="1090" w:footer="0" w:top="1300" w:bottom="280" w:left="760" w:right="740"/>
        </w:sectPr>
      </w:pPr>
    </w:p>
    <w:p>
      <w:pPr>
        <w:pStyle w:val="BodyText"/>
      </w:pPr>
    </w:p>
    <w:p>
      <w:pPr>
        <w:pStyle w:val="BodyText"/>
        <w:spacing w:before="8" w:after="1"/>
        <w:rPr>
          <w:sz w:val="16"/>
        </w:rPr>
      </w:pPr>
    </w:p>
    <w:p>
      <w:pPr>
        <w:pStyle w:val="BodyText"/>
        <w:ind w:left="3545"/>
      </w:pPr>
      <w:r>
        <w:rPr/>
        <w:pict>
          <v:group style="width:218.8pt;height:121.8pt;mso-position-horizontal-relative:char;mso-position-vertical-relative:line" coordorigin="0,0" coordsize="4376,2436">
            <v:shape style="position:absolute;left:127;top:134;width:4099;height:2174" type="#_x0000_t75" stroked="false">
              <v:imagedata r:id="rId152" o:title=""/>
            </v:shape>
            <v:shape style="position:absolute;left:3397;top:659;width:416;height:225" type="#_x0000_t75" stroked="false">
              <v:imagedata r:id="rId153" o:title=""/>
            </v:shape>
            <v:line style="position:absolute" from="3265,688" to="3265,1286" stroked="true" strokeweight="1pt" strokecolor="#221e1f">
              <v:stroke dashstyle="solid"/>
            </v:line>
            <v:shape style="position:absolute;left:3197;top:1127;width:136;height:317" type="#_x0000_t75" stroked="false">
              <v:imagedata r:id="rId154" o:title=""/>
            </v:shape>
            <v:shape style="position:absolute;left:1089;top:908;width:140;height:178" type="#_x0000_t75" stroked="false">
              <v:imagedata r:id="rId155" o:title=""/>
            </v:shape>
            <v:shape style="position:absolute;left:4;top:4;width:4366;height:2427" type="#_x0000_t202" filled="false" stroked="true" strokeweight=".48pt" strokecolor="#221e1f">
              <v:textbox inset="0,0,0,0">
                <w:txbxContent>
                  <w:p>
                    <w:pPr>
                      <w:spacing w:line="240" w:lineRule="auto" w:before="4"/>
                      <w:rPr>
                        <w:sz w:val="34"/>
                      </w:rPr>
                    </w:pPr>
                  </w:p>
                  <w:p>
                    <w:pPr>
                      <w:spacing w:before="0"/>
                      <w:ind w:left="3172" w:right="0" w:firstLine="0"/>
                      <w:jc w:val="left"/>
                      <w:rPr>
                        <w:rFonts w:ascii="Palatino Linotype"/>
                        <w:sz w:val="16"/>
                      </w:rPr>
                    </w:pPr>
                    <w:r>
                      <w:rPr>
                        <w:rFonts w:ascii="Palatino Linotype"/>
                        <w:color w:val="221E1F"/>
                        <w:sz w:val="16"/>
                      </w:rPr>
                      <w:t>Local wind field</w:t>
                    </w:r>
                  </w:p>
                  <w:p>
                    <w:pPr>
                      <w:spacing w:before="75"/>
                      <w:ind w:left="547" w:right="0" w:firstLine="0"/>
                      <w:jc w:val="left"/>
                      <w:rPr>
                        <w:rFonts w:ascii="Palatino Linotype"/>
                        <w:sz w:val="16"/>
                      </w:rPr>
                    </w:pPr>
                    <w:r>
                      <w:rPr>
                        <w:rFonts w:ascii="Palatino Linotype"/>
                        <w:color w:val="221E1F"/>
                        <w:sz w:val="16"/>
                      </w:rPr>
                      <w:t>Particle source</w:t>
                    </w:r>
                  </w:p>
                </w:txbxContent>
              </v:textbox>
              <v:stroke dashstyle="solid"/>
              <w10:wrap type="none"/>
            </v:shape>
          </v:group>
        </w:pict>
      </w:r>
      <w:r>
        <w:rPr/>
      </w:r>
    </w:p>
    <w:p>
      <w:pPr>
        <w:spacing w:line="235" w:lineRule="auto" w:before="30"/>
        <w:ind w:left="2504" w:right="340" w:firstLine="0"/>
        <w:jc w:val="both"/>
        <w:rPr>
          <w:sz w:val="16"/>
        </w:rPr>
      </w:pPr>
      <w:r>
        <w:rPr>
          <w:rFonts w:ascii="Arial"/>
          <w:b/>
          <w:color w:val="474F9C"/>
          <w:sz w:val="16"/>
        </w:rPr>
        <w:t>Figure 16.29. </w:t>
      </w:r>
      <w:r>
        <w:rPr>
          <w:color w:val="231F20"/>
          <w:sz w:val="16"/>
        </w:rPr>
        <w:t>After being emitted by a directional source, particles collide with an object and then are blown down by a local wind field once they clear the obstacle.</w:t>
      </w:r>
    </w:p>
    <w:p>
      <w:pPr>
        <w:pStyle w:val="BodyText"/>
        <w:rPr>
          <w:sz w:val="16"/>
        </w:rPr>
      </w:pPr>
    </w:p>
    <w:p>
      <w:pPr>
        <w:pStyle w:val="BodyText"/>
        <w:spacing w:line="271" w:lineRule="auto" w:before="126"/>
        <w:ind w:left="2504" w:right="332"/>
        <w:jc w:val="both"/>
      </w:pPr>
      <w:r>
        <w:rPr>
          <w:color w:val="231F20"/>
        </w:rPr>
        <w:t>each other, ignoring </w:t>
      </w:r>
      <w:r>
        <w:rPr>
          <w:color w:val="231F20"/>
          <w:spacing w:val="-3"/>
        </w:rPr>
        <w:t>one’s </w:t>
      </w:r>
      <w:r>
        <w:rPr>
          <w:color w:val="231F20"/>
        </w:rPr>
        <w:t>neighbors and interacting with the environment only by experiencing external forces and collisions with objects, </w:t>
      </w:r>
      <w:r>
        <w:rPr>
          <w:i/>
          <w:color w:val="231F20"/>
        </w:rPr>
        <w:t>not </w:t>
      </w:r>
      <w:r>
        <w:rPr>
          <w:color w:val="231F20"/>
        </w:rPr>
        <w:t>through collision avoidance as was the case for flocks. At each step during animation, the sys- tem first creates new particles with some initial parameters, terminates old ones, and then computes necessary forces and updates velocities and positions of the remaining particles according to </w:t>
      </w:r>
      <w:r>
        <w:rPr>
          <w:color w:val="231F20"/>
          <w:spacing w:val="-3"/>
        </w:rPr>
        <w:t>Newton’s</w:t>
      </w:r>
      <w:r>
        <w:rPr>
          <w:color w:val="231F20"/>
          <w:spacing w:val="-18"/>
        </w:rPr>
        <w:t> </w:t>
      </w:r>
      <w:r>
        <w:rPr>
          <w:color w:val="231F20"/>
          <w:spacing w:val="-4"/>
        </w:rPr>
        <w:t>law.</w:t>
      </w:r>
    </w:p>
    <w:p>
      <w:pPr>
        <w:pStyle w:val="BodyText"/>
        <w:spacing w:line="271" w:lineRule="auto" w:before="5"/>
        <w:ind w:left="2504" w:right="332" w:firstLine="300"/>
        <w:jc w:val="both"/>
      </w:pPr>
      <w:r>
        <w:rPr>
          <w:color w:val="231F20"/>
        </w:rPr>
        <w:t>All parameters of a particle system (number of particles, particle life span, initial</w:t>
      </w:r>
      <w:r>
        <w:rPr>
          <w:color w:val="231F20"/>
          <w:spacing w:val="-8"/>
        </w:rPr>
        <w:t> </w:t>
      </w:r>
      <w:r>
        <w:rPr>
          <w:color w:val="231F20"/>
        </w:rPr>
        <w:t>velocity,</w:t>
      </w:r>
      <w:r>
        <w:rPr>
          <w:color w:val="231F20"/>
          <w:spacing w:val="-14"/>
        </w:rPr>
        <w:t> </w:t>
      </w:r>
      <w:r>
        <w:rPr>
          <w:color w:val="231F20"/>
        </w:rPr>
        <w:t>and</w:t>
      </w:r>
      <w:r>
        <w:rPr>
          <w:color w:val="231F20"/>
          <w:spacing w:val="-9"/>
        </w:rPr>
        <w:t> </w:t>
      </w:r>
      <w:r>
        <w:rPr>
          <w:color w:val="231F20"/>
        </w:rPr>
        <w:t>location</w:t>
      </w:r>
      <w:r>
        <w:rPr>
          <w:color w:val="231F20"/>
          <w:spacing w:val="-10"/>
        </w:rPr>
        <w:t> </w:t>
      </w:r>
      <w:r>
        <w:rPr>
          <w:color w:val="231F20"/>
        </w:rPr>
        <w:t>of</w:t>
      </w:r>
      <w:r>
        <w:rPr>
          <w:color w:val="231F20"/>
          <w:spacing w:val="-10"/>
        </w:rPr>
        <w:t> </w:t>
      </w:r>
      <w:r>
        <w:rPr>
          <w:color w:val="231F20"/>
        </w:rPr>
        <w:t>a</w:t>
      </w:r>
      <w:r>
        <w:rPr>
          <w:color w:val="231F20"/>
          <w:spacing w:val="-9"/>
        </w:rPr>
        <w:t> </w:t>
      </w:r>
      <w:r>
        <w:rPr>
          <w:color w:val="231F20"/>
        </w:rPr>
        <w:t>particle,</w:t>
      </w:r>
      <w:r>
        <w:rPr>
          <w:color w:val="231F20"/>
          <w:spacing w:val="-10"/>
        </w:rPr>
        <w:t> </w:t>
      </w:r>
      <w:r>
        <w:rPr>
          <w:color w:val="231F20"/>
        </w:rPr>
        <w:t>etc.)</w:t>
      </w:r>
      <w:r>
        <w:rPr>
          <w:color w:val="231F20"/>
          <w:spacing w:val="7"/>
        </w:rPr>
        <w:t> </w:t>
      </w:r>
      <w:r>
        <w:rPr>
          <w:color w:val="231F20"/>
        </w:rPr>
        <w:t>are</w:t>
      </w:r>
      <w:r>
        <w:rPr>
          <w:color w:val="231F20"/>
          <w:spacing w:val="-10"/>
        </w:rPr>
        <w:t> </w:t>
      </w:r>
      <w:r>
        <w:rPr>
          <w:color w:val="231F20"/>
        </w:rPr>
        <w:t>usually</w:t>
      </w:r>
      <w:r>
        <w:rPr>
          <w:color w:val="231F20"/>
          <w:spacing w:val="-10"/>
        </w:rPr>
        <w:t> </w:t>
      </w:r>
      <w:r>
        <w:rPr>
          <w:color w:val="231F20"/>
        </w:rPr>
        <w:t>under</w:t>
      </w:r>
      <w:r>
        <w:rPr>
          <w:color w:val="231F20"/>
          <w:spacing w:val="-11"/>
        </w:rPr>
        <w:t> </w:t>
      </w:r>
      <w:r>
        <w:rPr>
          <w:color w:val="231F20"/>
        </w:rPr>
        <w:t>the</w:t>
      </w:r>
      <w:r>
        <w:rPr>
          <w:color w:val="231F20"/>
          <w:spacing w:val="-10"/>
        </w:rPr>
        <w:t> </w:t>
      </w:r>
      <w:r>
        <w:rPr>
          <w:color w:val="231F20"/>
        </w:rPr>
        <w:t>direct</w:t>
      </w:r>
      <w:r>
        <w:rPr>
          <w:color w:val="231F20"/>
          <w:spacing w:val="-9"/>
        </w:rPr>
        <w:t> </w:t>
      </w:r>
      <w:r>
        <w:rPr>
          <w:color w:val="231F20"/>
        </w:rPr>
        <w:t>control of the animator. Prime applications of particle systems include modeling fire- works, explosions, spraying liquids, smoke and fire, or other fuzzy objects and phenomena with no sharp boundaries. </w:t>
      </w:r>
      <w:r>
        <w:rPr>
          <w:color w:val="231F20"/>
          <w:spacing w:val="-9"/>
        </w:rPr>
        <w:t>To </w:t>
      </w:r>
      <w:r>
        <w:rPr>
          <w:color w:val="231F20"/>
        </w:rPr>
        <w:t>achieve a realistic appearance, it is im- portant to introduce some randomness to all parameters, for example, having a random</w:t>
      </w:r>
      <w:r>
        <w:rPr>
          <w:color w:val="231F20"/>
          <w:spacing w:val="-13"/>
        </w:rPr>
        <w:t> </w:t>
      </w:r>
      <w:r>
        <w:rPr>
          <w:color w:val="231F20"/>
        </w:rPr>
        <w:t>number</w:t>
      </w:r>
      <w:r>
        <w:rPr>
          <w:color w:val="231F20"/>
          <w:spacing w:val="-13"/>
        </w:rPr>
        <w:t> </w:t>
      </w:r>
      <w:r>
        <w:rPr>
          <w:color w:val="231F20"/>
        </w:rPr>
        <w:t>of</w:t>
      </w:r>
      <w:r>
        <w:rPr>
          <w:color w:val="231F20"/>
          <w:spacing w:val="-8"/>
        </w:rPr>
        <w:t> </w:t>
      </w:r>
      <w:r>
        <w:rPr>
          <w:color w:val="231F20"/>
        </w:rPr>
        <w:t>particles</w:t>
      </w:r>
      <w:r>
        <w:rPr>
          <w:color w:val="231F20"/>
          <w:spacing w:val="-12"/>
        </w:rPr>
        <w:t> </w:t>
      </w:r>
      <w:r>
        <w:rPr>
          <w:color w:val="231F20"/>
        </w:rPr>
        <w:t>born</w:t>
      </w:r>
      <w:r>
        <w:rPr>
          <w:color w:val="231F20"/>
          <w:spacing w:val="-11"/>
        </w:rPr>
        <w:t> </w:t>
      </w:r>
      <w:r>
        <w:rPr>
          <w:color w:val="231F20"/>
        </w:rPr>
        <w:t>(and</w:t>
      </w:r>
      <w:r>
        <w:rPr>
          <w:color w:val="231F20"/>
          <w:spacing w:val="-11"/>
        </w:rPr>
        <w:t> </w:t>
      </w:r>
      <w:r>
        <w:rPr>
          <w:color w:val="231F20"/>
        </w:rPr>
        <w:t>destroyed)</w:t>
      </w:r>
      <w:r>
        <w:rPr>
          <w:color w:val="231F20"/>
          <w:spacing w:val="-13"/>
        </w:rPr>
        <w:t> </w:t>
      </w:r>
      <w:r>
        <w:rPr>
          <w:color w:val="231F20"/>
        </w:rPr>
        <w:t>at</w:t>
      </w:r>
      <w:r>
        <w:rPr>
          <w:color w:val="231F20"/>
          <w:spacing w:val="-9"/>
        </w:rPr>
        <w:t> </w:t>
      </w:r>
      <w:r>
        <w:rPr>
          <w:color w:val="231F20"/>
        </w:rPr>
        <w:t>each</w:t>
      </w:r>
      <w:r>
        <w:rPr>
          <w:color w:val="231F20"/>
          <w:spacing w:val="-11"/>
        </w:rPr>
        <w:t> </w:t>
      </w:r>
      <w:r>
        <w:rPr>
          <w:color w:val="231F20"/>
        </w:rPr>
        <w:t>step</w:t>
      </w:r>
      <w:r>
        <w:rPr>
          <w:color w:val="231F20"/>
          <w:spacing w:val="-6"/>
        </w:rPr>
        <w:t> </w:t>
      </w:r>
      <w:r>
        <w:rPr>
          <w:color w:val="231F20"/>
        </w:rPr>
        <w:t>with</w:t>
      </w:r>
      <w:r>
        <w:rPr>
          <w:color w:val="231F20"/>
          <w:spacing w:val="-11"/>
        </w:rPr>
        <w:t> </w:t>
      </w:r>
      <w:r>
        <w:rPr>
          <w:color w:val="231F20"/>
        </w:rPr>
        <w:t>their</w:t>
      </w:r>
      <w:r>
        <w:rPr>
          <w:color w:val="231F20"/>
          <w:spacing w:val="-8"/>
        </w:rPr>
        <w:t> </w:t>
      </w:r>
      <w:r>
        <w:rPr>
          <w:color w:val="231F20"/>
        </w:rPr>
        <w:t>velocities generated</w:t>
      </w:r>
      <w:r>
        <w:rPr>
          <w:color w:val="231F20"/>
          <w:spacing w:val="-10"/>
        </w:rPr>
        <w:t> </w:t>
      </w:r>
      <w:r>
        <w:rPr>
          <w:color w:val="231F20"/>
        </w:rPr>
        <w:t>according</w:t>
      </w:r>
      <w:r>
        <w:rPr>
          <w:color w:val="231F20"/>
          <w:spacing w:val="-10"/>
        </w:rPr>
        <w:t> </w:t>
      </w:r>
      <w:r>
        <w:rPr>
          <w:color w:val="231F20"/>
        </w:rPr>
        <w:t>to</w:t>
      </w:r>
      <w:r>
        <w:rPr>
          <w:color w:val="231F20"/>
          <w:spacing w:val="-5"/>
        </w:rPr>
        <w:t> </w:t>
      </w:r>
      <w:r>
        <w:rPr>
          <w:color w:val="231F20"/>
        </w:rPr>
        <w:t>some</w:t>
      </w:r>
      <w:r>
        <w:rPr>
          <w:color w:val="231F20"/>
          <w:spacing w:val="-8"/>
        </w:rPr>
        <w:t> </w:t>
      </w:r>
      <w:r>
        <w:rPr>
          <w:color w:val="231F20"/>
        </w:rPr>
        <w:t>distribution.</w:t>
      </w:r>
      <w:r>
        <w:rPr>
          <w:color w:val="231F20"/>
          <w:spacing w:val="3"/>
        </w:rPr>
        <w:t> </w:t>
      </w:r>
      <w:r>
        <w:rPr>
          <w:color w:val="231F20"/>
        </w:rPr>
        <w:t>In</w:t>
      </w:r>
      <w:r>
        <w:rPr>
          <w:color w:val="231F20"/>
          <w:spacing w:val="-5"/>
        </w:rPr>
        <w:t> </w:t>
      </w:r>
      <w:r>
        <w:rPr>
          <w:color w:val="231F20"/>
        </w:rPr>
        <w:t>addition</w:t>
      </w:r>
      <w:r>
        <w:rPr>
          <w:color w:val="231F20"/>
          <w:spacing w:val="-9"/>
        </w:rPr>
        <w:t> </w:t>
      </w:r>
      <w:r>
        <w:rPr>
          <w:color w:val="231F20"/>
        </w:rPr>
        <w:t>to</w:t>
      </w:r>
      <w:r>
        <w:rPr>
          <w:color w:val="231F20"/>
          <w:spacing w:val="-5"/>
        </w:rPr>
        <w:t> </w:t>
      </w:r>
      <w:r>
        <w:rPr>
          <w:color w:val="231F20"/>
        </w:rPr>
        <w:t>setting</w:t>
      </w:r>
      <w:r>
        <w:rPr>
          <w:color w:val="231F20"/>
          <w:spacing w:val="-5"/>
        </w:rPr>
        <w:t> </w:t>
      </w:r>
      <w:r>
        <w:rPr>
          <w:color w:val="231F20"/>
        </w:rPr>
        <w:t>appropriate</w:t>
      </w:r>
      <w:r>
        <w:rPr>
          <w:color w:val="231F20"/>
          <w:spacing w:val="-13"/>
        </w:rPr>
        <w:t> </w:t>
      </w:r>
      <w:r>
        <w:rPr>
          <w:color w:val="231F20"/>
        </w:rPr>
        <w:t>initial parameters,</w:t>
      </w:r>
      <w:r>
        <w:rPr>
          <w:color w:val="231F20"/>
          <w:spacing w:val="-9"/>
        </w:rPr>
        <w:t> </w:t>
      </w:r>
      <w:r>
        <w:rPr>
          <w:color w:val="231F20"/>
        </w:rPr>
        <w:t>controlling</w:t>
      </w:r>
      <w:r>
        <w:rPr>
          <w:color w:val="231F20"/>
          <w:spacing w:val="-10"/>
        </w:rPr>
        <w:t> </w:t>
      </w:r>
      <w:r>
        <w:rPr>
          <w:color w:val="231F20"/>
        </w:rPr>
        <w:t>the</w:t>
      </w:r>
      <w:r>
        <w:rPr>
          <w:color w:val="231F20"/>
          <w:spacing w:val="-6"/>
        </w:rPr>
        <w:t> </w:t>
      </w:r>
      <w:r>
        <w:rPr>
          <w:color w:val="231F20"/>
        </w:rPr>
        <w:t>motion</w:t>
      </w:r>
      <w:r>
        <w:rPr>
          <w:color w:val="231F20"/>
          <w:spacing w:val="-10"/>
        </w:rPr>
        <w:t> </w:t>
      </w:r>
      <w:r>
        <w:rPr>
          <w:color w:val="231F20"/>
        </w:rPr>
        <w:t>of</w:t>
      </w:r>
      <w:r>
        <w:rPr>
          <w:color w:val="231F20"/>
          <w:spacing w:val="-6"/>
        </w:rPr>
        <w:t> </w:t>
      </w:r>
      <w:r>
        <w:rPr>
          <w:color w:val="231F20"/>
        </w:rPr>
        <w:t>a</w:t>
      </w:r>
      <w:r>
        <w:rPr>
          <w:color w:val="231F20"/>
          <w:spacing w:val="-6"/>
        </w:rPr>
        <w:t> </w:t>
      </w:r>
      <w:r>
        <w:rPr>
          <w:color w:val="231F20"/>
        </w:rPr>
        <w:t>particle</w:t>
      </w:r>
      <w:r>
        <w:rPr>
          <w:color w:val="231F20"/>
          <w:spacing w:val="-6"/>
        </w:rPr>
        <w:t> </w:t>
      </w:r>
      <w:r>
        <w:rPr>
          <w:color w:val="231F20"/>
        </w:rPr>
        <w:t>system</w:t>
      </w:r>
      <w:r>
        <w:rPr>
          <w:color w:val="231F20"/>
          <w:spacing w:val="-6"/>
        </w:rPr>
        <w:t> </w:t>
      </w:r>
      <w:r>
        <w:rPr>
          <w:color w:val="231F20"/>
        </w:rPr>
        <w:t>is</w:t>
      </w:r>
      <w:r>
        <w:rPr>
          <w:color w:val="231F20"/>
          <w:spacing w:val="-5"/>
        </w:rPr>
        <w:t> </w:t>
      </w:r>
      <w:r>
        <w:rPr>
          <w:color w:val="231F20"/>
        </w:rPr>
        <w:t>commonly</w:t>
      </w:r>
      <w:r>
        <w:rPr>
          <w:color w:val="231F20"/>
          <w:spacing w:val="-10"/>
        </w:rPr>
        <w:t> </w:t>
      </w:r>
      <w:r>
        <w:rPr>
          <w:color w:val="231F20"/>
        </w:rPr>
        <w:t>done</w:t>
      </w:r>
      <w:r>
        <w:rPr>
          <w:color w:val="231F20"/>
          <w:spacing w:val="-11"/>
        </w:rPr>
        <w:t> </w:t>
      </w:r>
      <w:r>
        <w:rPr>
          <w:color w:val="231F20"/>
        </w:rPr>
        <w:t>by</w:t>
      </w:r>
      <w:r>
        <w:rPr>
          <w:color w:val="231F20"/>
          <w:spacing w:val="-6"/>
        </w:rPr>
        <w:t> </w:t>
      </w:r>
      <w:r>
        <w:rPr>
          <w:color w:val="231F20"/>
        </w:rPr>
        <w:t>cre- ating</w:t>
      </w:r>
      <w:r>
        <w:rPr>
          <w:color w:val="231F20"/>
          <w:spacing w:val="-8"/>
        </w:rPr>
        <w:t> </w:t>
      </w:r>
      <w:r>
        <w:rPr>
          <w:color w:val="231F20"/>
        </w:rPr>
        <w:t>a</w:t>
      </w:r>
      <w:r>
        <w:rPr>
          <w:color w:val="231F20"/>
          <w:spacing w:val="-8"/>
        </w:rPr>
        <w:t> </w:t>
      </w:r>
      <w:r>
        <w:rPr>
          <w:color w:val="231F20"/>
        </w:rPr>
        <w:t>specific</w:t>
      </w:r>
      <w:r>
        <w:rPr>
          <w:color w:val="231F20"/>
          <w:spacing w:val="-7"/>
        </w:rPr>
        <w:t> </w:t>
      </w:r>
      <w:r>
        <w:rPr>
          <w:color w:val="231F20"/>
        </w:rPr>
        <w:t>force</w:t>
      </w:r>
      <w:r>
        <w:rPr>
          <w:color w:val="231F20"/>
          <w:spacing w:val="-7"/>
        </w:rPr>
        <w:t> </w:t>
      </w:r>
      <w:r>
        <w:rPr>
          <w:color w:val="231F20"/>
        </w:rPr>
        <w:t>pattern</w:t>
      </w:r>
      <w:r>
        <w:rPr>
          <w:color w:val="231F20"/>
          <w:spacing w:val="-10"/>
        </w:rPr>
        <w:t> </w:t>
      </w:r>
      <w:r>
        <w:rPr>
          <w:color w:val="231F20"/>
        </w:rPr>
        <w:t>in</w:t>
      </w:r>
      <w:r>
        <w:rPr>
          <w:color w:val="231F20"/>
          <w:spacing w:val="-7"/>
        </w:rPr>
        <w:t> </w:t>
      </w:r>
      <w:r>
        <w:rPr>
          <w:color w:val="231F20"/>
        </w:rPr>
        <w:t>space—blowing</w:t>
      </w:r>
      <w:r>
        <w:rPr>
          <w:color w:val="231F20"/>
          <w:spacing w:val="-11"/>
        </w:rPr>
        <w:t> </w:t>
      </w:r>
      <w:r>
        <w:rPr>
          <w:color w:val="231F20"/>
        </w:rPr>
        <w:t>a</w:t>
      </w:r>
      <w:r>
        <w:rPr>
          <w:color w:val="231F20"/>
          <w:spacing w:val="-7"/>
        </w:rPr>
        <w:t> </w:t>
      </w:r>
      <w:r>
        <w:rPr>
          <w:color w:val="231F20"/>
        </w:rPr>
        <w:t>particle</w:t>
      </w:r>
      <w:r>
        <w:rPr>
          <w:color w:val="231F20"/>
          <w:spacing w:val="-7"/>
        </w:rPr>
        <w:t> </w:t>
      </w:r>
      <w:r>
        <w:rPr>
          <w:color w:val="231F20"/>
        </w:rPr>
        <w:t>in</w:t>
      </w:r>
      <w:r>
        <w:rPr>
          <w:color w:val="231F20"/>
          <w:spacing w:val="-7"/>
        </w:rPr>
        <w:t> </w:t>
      </w:r>
      <w:r>
        <w:rPr>
          <w:color w:val="231F20"/>
        </w:rPr>
        <w:t>a</w:t>
      </w:r>
      <w:r>
        <w:rPr>
          <w:color w:val="231F20"/>
          <w:spacing w:val="-6"/>
        </w:rPr>
        <w:t> </w:t>
      </w:r>
      <w:r>
        <w:rPr>
          <w:color w:val="231F20"/>
        </w:rPr>
        <w:t>new</w:t>
      </w:r>
      <w:r>
        <w:rPr>
          <w:color w:val="231F20"/>
          <w:spacing w:val="-8"/>
        </w:rPr>
        <w:t> </w:t>
      </w:r>
      <w:r>
        <w:rPr>
          <w:color w:val="231F20"/>
        </w:rPr>
        <w:t>direction</w:t>
      </w:r>
      <w:r>
        <w:rPr>
          <w:color w:val="231F20"/>
          <w:spacing w:val="-11"/>
        </w:rPr>
        <w:t> </w:t>
      </w:r>
      <w:r>
        <w:rPr>
          <w:color w:val="231F20"/>
        </w:rPr>
        <w:t>once it reaches some specific location or adding a center of attraction, for example. One should remember that with all their advantages, simplicity of implementa- tion and ease of control being the prime ones, particle systems typically do not provide</w:t>
      </w:r>
      <w:r>
        <w:rPr>
          <w:color w:val="231F20"/>
          <w:spacing w:val="-9"/>
        </w:rPr>
        <w:t> </w:t>
      </w:r>
      <w:r>
        <w:rPr>
          <w:color w:val="231F20"/>
        </w:rPr>
        <w:t>the</w:t>
      </w:r>
      <w:r>
        <w:rPr>
          <w:color w:val="231F20"/>
          <w:spacing w:val="-4"/>
        </w:rPr>
        <w:t> </w:t>
      </w:r>
      <w:r>
        <w:rPr>
          <w:color w:val="231F20"/>
        </w:rPr>
        <w:t>level</w:t>
      </w:r>
      <w:r>
        <w:rPr>
          <w:color w:val="231F20"/>
          <w:spacing w:val="-4"/>
        </w:rPr>
        <w:t> </w:t>
      </w:r>
      <w:r>
        <w:rPr>
          <w:color w:val="231F20"/>
        </w:rPr>
        <w:t>of</w:t>
      </w:r>
      <w:r>
        <w:rPr>
          <w:color w:val="231F20"/>
          <w:spacing w:val="-6"/>
        </w:rPr>
        <w:t> </w:t>
      </w:r>
      <w:r>
        <w:rPr>
          <w:color w:val="231F20"/>
        </w:rPr>
        <w:t>realism</w:t>
      </w:r>
      <w:r>
        <w:rPr>
          <w:color w:val="231F20"/>
          <w:spacing w:val="-3"/>
        </w:rPr>
        <w:t> </w:t>
      </w:r>
      <w:r>
        <w:rPr>
          <w:color w:val="231F20"/>
        </w:rPr>
        <w:t>characteristic</w:t>
      </w:r>
      <w:r>
        <w:rPr>
          <w:color w:val="231F20"/>
          <w:spacing w:val="-6"/>
        </w:rPr>
        <w:t> </w:t>
      </w:r>
      <w:r>
        <w:rPr>
          <w:color w:val="231F20"/>
        </w:rPr>
        <w:t>of</w:t>
      </w:r>
      <w:r>
        <w:rPr>
          <w:color w:val="231F20"/>
          <w:spacing w:val="-3"/>
        </w:rPr>
        <w:t> </w:t>
      </w:r>
      <w:r>
        <w:rPr>
          <w:color w:val="231F20"/>
        </w:rPr>
        <w:t>true</w:t>
      </w:r>
      <w:r>
        <w:rPr>
          <w:color w:val="231F20"/>
          <w:spacing w:val="-4"/>
        </w:rPr>
        <w:t> </w:t>
      </w:r>
      <w:r>
        <w:rPr>
          <w:color w:val="231F20"/>
        </w:rPr>
        <w:t>physics-based</w:t>
      </w:r>
      <w:r>
        <w:rPr>
          <w:color w:val="231F20"/>
          <w:spacing w:val="-7"/>
        </w:rPr>
        <w:t> </w:t>
      </w:r>
      <w:r>
        <w:rPr>
          <w:color w:val="231F20"/>
        </w:rPr>
        <w:t>simulation</w:t>
      </w:r>
      <w:r>
        <w:rPr>
          <w:color w:val="231F20"/>
          <w:spacing w:val="-5"/>
        </w:rPr>
        <w:t> </w:t>
      </w:r>
      <w:r>
        <w:rPr>
          <w:color w:val="231F20"/>
        </w:rPr>
        <w:t>of</w:t>
      </w:r>
      <w:r>
        <w:rPr>
          <w:color w:val="231F20"/>
          <w:spacing w:val="-3"/>
        </w:rPr>
        <w:t> </w:t>
      </w:r>
      <w:r>
        <w:rPr>
          <w:color w:val="231F20"/>
        </w:rPr>
        <w:t>the same</w:t>
      </w:r>
      <w:r>
        <w:rPr>
          <w:color w:val="231F20"/>
          <w:spacing w:val="-3"/>
        </w:rPr>
        <w:t> </w:t>
      </w:r>
      <w:r>
        <w:rPr>
          <w:color w:val="231F20"/>
        </w:rPr>
        <w:t>phenomena.</w:t>
      </w:r>
    </w:p>
    <w:p>
      <w:pPr>
        <w:pStyle w:val="BodyText"/>
      </w:pPr>
    </w:p>
    <w:p>
      <w:pPr>
        <w:pStyle w:val="BodyText"/>
        <w:spacing w:before="10"/>
        <w:rPr>
          <w:sz w:val="28"/>
        </w:rPr>
      </w:pPr>
    </w:p>
    <w:p>
      <w:pPr>
        <w:pStyle w:val="Heading1"/>
        <w:ind w:left="2504" w:firstLine="0"/>
      </w:pPr>
      <w:r>
        <w:rPr>
          <w:color w:val="478A4A"/>
        </w:rPr>
        <w:t>Notes</w:t>
      </w:r>
    </w:p>
    <w:p>
      <w:pPr>
        <w:pStyle w:val="BodyText"/>
        <w:spacing w:before="2"/>
        <w:rPr>
          <w:rFonts w:ascii="Arial"/>
          <w:sz w:val="25"/>
        </w:rPr>
      </w:pPr>
    </w:p>
    <w:p>
      <w:pPr>
        <w:pStyle w:val="BodyText"/>
        <w:spacing w:line="271" w:lineRule="auto"/>
        <w:ind w:left="2504" w:right="334"/>
        <w:jc w:val="both"/>
      </w:pPr>
      <w:r>
        <w:rPr>
          <w:color w:val="231F20"/>
        </w:rPr>
        <w:t>In this chapter we have concentrated on techniques used in 3D animation. There also</w:t>
      </w:r>
      <w:r>
        <w:rPr>
          <w:color w:val="231F20"/>
          <w:spacing w:val="-4"/>
        </w:rPr>
        <w:t> </w:t>
      </w:r>
      <w:r>
        <w:rPr>
          <w:color w:val="231F20"/>
        </w:rPr>
        <w:t>exist</w:t>
      </w:r>
      <w:r>
        <w:rPr>
          <w:color w:val="231F20"/>
          <w:spacing w:val="-6"/>
        </w:rPr>
        <w:t> </w:t>
      </w:r>
      <w:r>
        <w:rPr>
          <w:color w:val="231F20"/>
        </w:rPr>
        <w:t>a</w:t>
      </w:r>
      <w:r>
        <w:rPr>
          <w:color w:val="231F20"/>
          <w:spacing w:val="-4"/>
        </w:rPr>
        <w:t> </w:t>
      </w:r>
      <w:r>
        <w:rPr>
          <w:color w:val="231F20"/>
        </w:rPr>
        <w:t>rich</w:t>
      </w:r>
      <w:r>
        <w:rPr>
          <w:color w:val="231F20"/>
          <w:spacing w:val="-7"/>
        </w:rPr>
        <w:t> </w:t>
      </w:r>
      <w:r>
        <w:rPr>
          <w:color w:val="231F20"/>
        </w:rPr>
        <w:t>set</w:t>
      </w:r>
      <w:r>
        <w:rPr>
          <w:color w:val="231F20"/>
          <w:spacing w:val="-2"/>
        </w:rPr>
        <w:t> </w:t>
      </w:r>
      <w:r>
        <w:rPr>
          <w:color w:val="231F20"/>
        </w:rPr>
        <w:t>of</w:t>
      </w:r>
      <w:r>
        <w:rPr>
          <w:color w:val="231F20"/>
          <w:spacing w:val="-7"/>
        </w:rPr>
        <w:t> </w:t>
      </w:r>
      <w:r>
        <w:rPr>
          <w:color w:val="231F20"/>
        </w:rPr>
        <w:t>algorithms</w:t>
      </w:r>
      <w:r>
        <w:rPr>
          <w:color w:val="231F20"/>
          <w:spacing w:val="-8"/>
        </w:rPr>
        <w:t> </w:t>
      </w:r>
      <w:r>
        <w:rPr>
          <w:color w:val="231F20"/>
        </w:rPr>
        <w:t>to</w:t>
      </w:r>
      <w:r>
        <w:rPr>
          <w:color w:val="231F20"/>
          <w:spacing w:val="-4"/>
        </w:rPr>
        <w:t> </w:t>
      </w:r>
      <w:r>
        <w:rPr>
          <w:color w:val="231F20"/>
        </w:rPr>
        <w:t>help</w:t>
      </w:r>
      <w:r>
        <w:rPr>
          <w:color w:val="231F20"/>
          <w:spacing w:val="-6"/>
        </w:rPr>
        <w:t> </w:t>
      </w:r>
      <w:r>
        <w:rPr>
          <w:color w:val="231F20"/>
        </w:rPr>
        <w:t>with</w:t>
      </w:r>
      <w:r>
        <w:rPr>
          <w:color w:val="231F20"/>
          <w:spacing w:val="-4"/>
        </w:rPr>
        <w:t> </w:t>
      </w:r>
      <w:r>
        <w:rPr>
          <w:color w:val="231F20"/>
        </w:rPr>
        <w:t>2D</w:t>
      </w:r>
      <w:r>
        <w:rPr>
          <w:color w:val="231F20"/>
          <w:spacing w:val="-7"/>
        </w:rPr>
        <w:t> </w:t>
      </w:r>
      <w:r>
        <w:rPr>
          <w:color w:val="231F20"/>
        </w:rPr>
        <w:t>animation</w:t>
      </w:r>
      <w:r>
        <w:rPr>
          <w:color w:val="231F20"/>
          <w:spacing w:val="-7"/>
        </w:rPr>
        <w:t> </w:t>
      </w:r>
      <w:r>
        <w:rPr>
          <w:color w:val="231F20"/>
        </w:rPr>
        <w:t>production</w:t>
      </w:r>
      <w:r>
        <w:rPr>
          <w:color w:val="231F20"/>
          <w:spacing w:val="-11"/>
        </w:rPr>
        <w:t> </w:t>
      </w:r>
      <w:r>
        <w:rPr>
          <w:color w:val="231F20"/>
        </w:rPr>
        <w:t>and</w:t>
      </w:r>
      <w:r>
        <w:rPr>
          <w:color w:val="231F20"/>
          <w:spacing w:val="-7"/>
        </w:rPr>
        <w:t> </w:t>
      </w:r>
      <w:r>
        <w:rPr>
          <w:color w:val="231F20"/>
        </w:rPr>
        <w:t>post-</w:t>
      </w:r>
    </w:p>
    <w:p>
      <w:pPr>
        <w:spacing w:after="0" w:line="271" w:lineRule="auto"/>
        <w:jc w:val="both"/>
        <w:sectPr>
          <w:pgSz w:w="10800" w:h="13320"/>
          <w:pgMar w:header="1090" w:footer="0" w:top="1300" w:bottom="280" w:left="760" w:right="740"/>
        </w:sectPr>
      </w:pPr>
    </w:p>
    <w:p>
      <w:pPr>
        <w:pStyle w:val="BodyText"/>
      </w:pPr>
    </w:p>
    <w:p>
      <w:pPr>
        <w:pStyle w:val="BodyText"/>
        <w:rPr>
          <w:sz w:val="18"/>
        </w:rPr>
      </w:pPr>
    </w:p>
    <w:p>
      <w:pPr>
        <w:pStyle w:val="BodyText"/>
        <w:spacing w:line="271" w:lineRule="auto"/>
        <w:ind w:left="320" w:right="2516"/>
        <w:jc w:val="both"/>
      </w:pPr>
      <w:r>
        <w:rPr>
          <w:color w:val="231F20"/>
        </w:rPr>
        <w:t>processing of images created by computer graphics rendering systems. These include techniques for cleaning up scanned-in artist drawings, feature extrac- tion,</w:t>
      </w:r>
      <w:r>
        <w:rPr>
          <w:color w:val="231F20"/>
          <w:spacing w:val="-13"/>
        </w:rPr>
        <w:t> </w:t>
      </w:r>
      <w:r>
        <w:rPr>
          <w:color w:val="231F20"/>
        </w:rPr>
        <w:t>automatic</w:t>
      </w:r>
      <w:r>
        <w:rPr>
          <w:color w:val="231F20"/>
          <w:spacing w:val="-13"/>
        </w:rPr>
        <w:t> </w:t>
      </w:r>
      <w:r>
        <w:rPr>
          <w:color w:val="231F20"/>
        </w:rPr>
        <w:t>2D</w:t>
      </w:r>
      <w:r>
        <w:rPr>
          <w:color w:val="231F20"/>
          <w:spacing w:val="-14"/>
        </w:rPr>
        <w:t> </w:t>
      </w:r>
      <w:r>
        <w:rPr>
          <w:color w:val="231F20"/>
        </w:rPr>
        <w:t>in-betweening,</w:t>
      </w:r>
      <w:r>
        <w:rPr>
          <w:color w:val="231F20"/>
          <w:spacing w:val="-18"/>
        </w:rPr>
        <w:t> </w:t>
      </w:r>
      <w:r>
        <w:rPr>
          <w:color w:val="231F20"/>
        </w:rPr>
        <w:t>colorization,</w:t>
      </w:r>
      <w:r>
        <w:rPr>
          <w:color w:val="231F20"/>
          <w:spacing w:val="-16"/>
        </w:rPr>
        <w:t> </w:t>
      </w:r>
      <w:r>
        <w:rPr>
          <w:color w:val="231F20"/>
        </w:rPr>
        <w:t>image</w:t>
      </w:r>
      <w:r>
        <w:rPr>
          <w:color w:val="231F20"/>
          <w:spacing w:val="-13"/>
        </w:rPr>
        <w:t> </w:t>
      </w:r>
      <w:r>
        <w:rPr>
          <w:color w:val="231F20"/>
        </w:rPr>
        <w:t>warping,</w:t>
      </w:r>
      <w:r>
        <w:rPr>
          <w:color w:val="231F20"/>
          <w:spacing w:val="-15"/>
        </w:rPr>
        <w:t> </w:t>
      </w:r>
      <w:r>
        <w:rPr>
          <w:color w:val="231F20"/>
        </w:rPr>
        <w:t>enhancement</w:t>
      </w:r>
      <w:r>
        <w:rPr>
          <w:color w:val="231F20"/>
          <w:spacing w:val="-19"/>
        </w:rPr>
        <w:t> </w:t>
      </w:r>
      <w:r>
        <w:rPr>
          <w:color w:val="231F20"/>
        </w:rPr>
        <w:t>and compositing, and many</w:t>
      </w:r>
      <w:r>
        <w:rPr>
          <w:color w:val="231F20"/>
          <w:spacing w:val="-13"/>
        </w:rPr>
        <w:t> </w:t>
      </w:r>
      <w:r>
        <w:rPr>
          <w:color w:val="231F20"/>
        </w:rPr>
        <w:t>others.</w:t>
      </w:r>
    </w:p>
    <w:p>
      <w:pPr>
        <w:pStyle w:val="BodyText"/>
        <w:spacing w:line="271" w:lineRule="auto"/>
        <w:ind w:left="320" w:right="2517" w:firstLine="300"/>
        <w:jc w:val="both"/>
      </w:pPr>
      <w:r>
        <w:rPr>
          <w:color w:val="231F20"/>
        </w:rPr>
        <w:t>One of the most significant developments in the area of computer animation has</w:t>
      </w:r>
      <w:r>
        <w:rPr>
          <w:color w:val="231F20"/>
          <w:spacing w:val="-17"/>
        </w:rPr>
        <w:t> </w:t>
      </w:r>
      <w:r>
        <w:rPr>
          <w:color w:val="231F20"/>
        </w:rPr>
        <w:t>been</w:t>
      </w:r>
      <w:r>
        <w:rPr>
          <w:color w:val="231F20"/>
          <w:spacing w:val="-15"/>
        </w:rPr>
        <w:t> </w:t>
      </w:r>
      <w:r>
        <w:rPr>
          <w:color w:val="231F20"/>
        </w:rPr>
        <w:t>the</w:t>
      </w:r>
      <w:r>
        <w:rPr>
          <w:color w:val="231F20"/>
          <w:spacing w:val="-16"/>
        </w:rPr>
        <w:t> </w:t>
      </w:r>
      <w:r>
        <w:rPr>
          <w:color w:val="231F20"/>
        </w:rPr>
        <w:t>increasing</w:t>
      </w:r>
      <w:r>
        <w:rPr>
          <w:color w:val="231F20"/>
          <w:spacing w:val="-16"/>
        </w:rPr>
        <w:t> </w:t>
      </w:r>
      <w:r>
        <w:rPr>
          <w:color w:val="231F20"/>
        </w:rPr>
        <w:t>power</w:t>
      </w:r>
      <w:r>
        <w:rPr>
          <w:color w:val="231F20"/>
          <w:spacing w:val="-18"/>
        </w:rPr>
        <w:t> </w:t>
      </w:r>
      <w:r>
        <w:rPr>
          <w:color w:val="231F20"/>
        </w:rPr>
        <w:t>and</w:t>
      </w:r>
      <w:r>
        <w:rPr>
          <w:color w:val="231F20"/>
          <w:spacing w:val="-17"/>
        </w:rPr>
        <w:t> </w:t>
      </w:r>
      <w:r>
        <w:rPr>
          <w:color w:val="231F20"/>
        </w:rPr>
        <w:t>availability</w:t>
      </w:r>
      <w:r>
        <w:rPr>
          <w:color w:val="231F20"/>
          <w:spacing w:val="-15"/>
        </w:rPr>
        <w:t> </w:t>
      </w:r>
      <w:r>
        <w:rPr>
          <w:color w:val="231F20"/>
        </w:rPr>
        <w:t>of</w:t>
      </w:r>
      <w:r>
        <w:rPr>
          <w:color w:val="231F20"/>
          <w:spacing w:val="-17"/>
        </w:rPr>
        <w:t> </w:t>
      </w:r>
      <w:r>
        <w:rPr>
          <w:color w:val="231F20"/>
        </w:rPr>
        <w:t>sophisticated</w:t>
      </w:r>
      <w:r>
        <w:rPr>
          <w:color w:val="231F20"/>
          <w:spacing w:val="-15"/>
        </w:rPr>
        <w:t> </w:t>
      </w:r>
      <w:r>
        <w:rPr>
          <w:color w:val="231F20"/>
        </w:rPr>
        <w:t>animation</w:t>
      </w:r>
      <w:r>
        <w:rPr>
          <w:color w:val="231F20"/>
          <w:spacing w:val="-19"/>
        </w:rPr>
        <w:t> </w:t>
      </w:r>
      <w:r>
        <w:rPr>
          <w:color w:val="231F20"/>
        </w:rPr>
        <w:t>systems. While different in their specific set of features, internal structure, details of user interface, and price, most such systems include extensive support not only for animation, but also for modeling and rendering, turning them into complete pro- duction platforms. It is also common to use these systems to create still images. For example, many images for figures in this section were produced using Maya software generously donated by</w:t>
      </w:r>
      <w:r>
        <w:rPr>
          <w:color w:val="231F20"/>
          <w:spacing w:val="-17"/>
        </w:rPr>
        <w:t> </w:t>
      </w:r>
      <w:r>
        <w:rPr>
          <w:color w:val="231F20"/>
        </w:rPr>
        <w:t>Alias.</w:t>
      </w:r>
    </w:p>
    <w:p>
      <w:pPr>
        <w:pStyle w:val="BodyText"/>
        <w:spacing w:line="271" w:lineRule="auto"/>
        <w:ind w:left="320" w:right="2509" w:firstLine="300"/>
        <w:jc w:val="both"/>
      </w:pPr>
      <w:r>
        <w:rPr>
          <w:color w:val="231F20"/>
        </w:rPr>
        <w:t>Large-scale</w:t>
      </w:r>
      <w:r>
        <w:rPr>
          <w:color w:val="231F20"/>
          <w:spacing w:val="-21"/>
        </w:rPr>
        <w:t> </w:t>
      </w:r>
      <w:r>
        <w:rPr>
          <w:color w:val="231F20"/>
        </w:rPr>
        <w:t>animation</w:t>
      </w:r>
      <w:r>
        <w:rPr>
          <w:color w:val="231F20"/>
          <w:spacing w:val="-16"/>
        </w:rPr>
        <w:t> </w:t>
      </w:r>
      <w:r>
        <w:rPr>
          <w:color w:val="231F20"/>
        </w:rPr>
        <w:t>production</w:t>
      </w:r>
      <w:r>
        <w:rPr>
          <w:color w:val="231F20"/>
          <w:spacing w:val="-20"/>
        </w:rPr>
        <w:t> </w:t>
      </w:r>
      <w:r>
        <w:rPr>
          <w:color w:val="231F20"/>
        </w:rPr>
        <w:t>is</w:t>
      </w:r>
      <w:r>
        <w:rPr>
          <w:color w:val="231F20"/>
          <w:spacing w:val="-13"/>
        </w:rPr>
        <w:t> </w:t>
      </w:r>
      <w:r>
        <w:rPr>
          <w:color w:val="231F20"/>
        </w:rPr>
        <w:t>an</w:t>
      </w:r>
      <w:r>
        <w:rPr>
          <w:color w:val="231F20"/>
          <w:spacing w:val="-13"/>
        </w:rPr>
        <w:t> </w:t>
      </w:r>
      <w:r>
        <w:rPr>
          <w:color w:val="231F20"/>
        </w:rPr>
        <w:t>extremely</w:t>
      </w:r>
      <w:r>
        <w:rPr>
          <w:color w:val="231F20"/>
          <w:spacing w:val="-16"/>
        </w:rPr>
        <w:t> </w:t>
      </w:r>
      <w:r>
        <w:rPr>
          <w:color w:val="231F20"/>
        </w:rPr>
        <w:t>complex</w:t>
      </w:r>
      <w:r>
        <w:rPr>
          <w:color w:val="231F20"/>
          <w:spacing w:val="-19"/>
        </w:rPr>
        <w:t> </w:t>
      </w:r>
      <w:r>
        <w:rPr>
          <w:color w:val="231F20"/>
        </w:rPr>
        <w:t>process</w:t>
      </w:r>
      <w:r>
        <w:rPr>
          <w:color w:val="231F20"/>
          <w:spacing w:val="-17"/>
        </w:rPr>
        <w:t> </w:t>
      </w:r>
      <w:r>
        <w:rPr>
          <w:color w:val="231F20"/>
        </w:rPr>
        <w:t>which</w:t>
      </w:r>
      <w:r>
        <w:rPr>
          <w:color w:val="231F20"/>
          <w:spacing w:val="-15"/>
        </w:rPr>
        <w:t> </w:t>
      </w:r>
      <w:r>
        <w:rPr>
          <w:color w:val="231F20"/>
        </w:rPr>
        <w:t>typ- ically</w:t>
      </w:r>
      <w:r>
        <w:rPr>
          <w:color w:val="231F20"/>
          <w:spacing w:val="-6"/>
        </w:rPr>
        <w:t> </w:t>
      </w:r>
      <w:r>
        <w:rPr>
          <w:color w:val="231F20"/>
        </w:rPr>
        <w:t>involves</w:t>
      </w:r>
      <w:r>
        <w:rPr>
          <w:color w:val="231F20"/>
          <w:spacing w:val="-11"/>
        </w:rPr>
        <w:t> </w:t>
      </w:r>
      <w:r>
        <w:rPr>
          <w:color w:val="231F20"/>
        </w:rPr>
        <w:t>a</w:t>
      </w:r>
      <w:r>
        <w:rPr>
          <w:color w:val="231F20"/>
          <w:spacing w:val="-5"/>
        </w:rPr>
        <w:t> </w:t>
      </w:r>
      <w:r>
        <w:rPr>
          <w:color w:val="231F20"/>
        </w:rPr>
        <w:t>combined</w:t>
      </w:r>
      <w:r>
        <w:rPr>
          <w:color w:val="231F20"/>
          <w:spacing w:val="-12"/>
        </w:rPr>
        <w:t> </w:t>
      </w:r>
      <w:r>
        <w:rPr>
          <w:color w:val="231F20"/>
        </w:rPr>
        <w:t>effort</w:t>
      </w:r>
      <w:r>
        <w:rPr>
          <w:color w:val="231F20"/>
          <w:spacing w:val="-9"/>
        </w:rPr>
        <w:t> </w:t>
      </w:r>
      <w:r>
        <w:rPr>
          <w:color w:val="231F20"/>
        </w:rPr>
        <w:t>by</w:t>
      </w:r>
      <w:r>
        <w:rPr>
          <w:color w:val="231F20"/>
          <w:spacing w:val="-8"/>
        </w:rPr>
        <w:t> </w:t>
      </w:r>
      <w:r>
        <w:rPr>
          <w:color w:val="231F20"/>
        </w:rPr>
        <w:t>dozens</w:t>
      </w:r>
      <w:r>
        <w:rPr>
          <w:color w:val="231F20"/>
          <w:spacing w:val="-10"/>
        </w:rPr>
        <w:t> </w:t>
      </w:r>
      <w:r>
        <w:rPr>
          <w:color w:val="231F20"/>
        </w:rPr>
        <w:t>of</w:t>
      </w:r>
      <w:r>
        <w:rPr>
          <w:color w:val="231F20"/>
          <w:spacing w:val="-6"/>
        </w:rPr>
        <w:t> </w:t>
      </w:r>
      <w:r>
        <w:rPr>
          <w:color w:val="231F20"/>
        </w:rPr>
        <w:t>people</w:t>
      </w:r>
      <w:r>
        <w:rPr>
          <w:color w:val="231F20"/>
          <w:spacing w:val="-9"/>
        </w:rPr>
        <w:t> </w:t>
      </w:r>
      <w:r>
        <w:rPr>
          <w:color w:val="231F20"/>
        </w:rPr>
        <w:t>with</w:t>
      </w:r>
      <w:r>
        <w:rPr>
          <w:color w:val="231F20"/>
          <w:spacing w:val="-5"/>
        </w:rPr>
        <w:t> </w:t>
      </w:r>
      <w:r>
        <w:rPr>
          <w:color w:val="231F20"/>
        </w:rPr>
        <w:t>different</w:t>
      </w:r>
      <w:r>
        <w:rPr>
          <w:color w:val="231F20"/>
          <w:spacing w:val="-11"/>
        </w:rPr>
        <w:t> </w:t>
      </w:r>
      <w:r>
        <w:rPr>
          <w:color w:val="231F20"/>
        </w:rPr>
        <w:t>backgrounds spread</w:t>
      </w:r>
      <w:r>
        <w:rPr>
          <w:color w:val="231F20"/>
          <w:spacing w:val="-6"/>
        </w:rPr>
        <w:t> </w:t>
      </w:r>
      <w:r>
        <w:rPr>
          <w:color w:val="231F20"/>
        </w:rPr>
        <w:t>across</w:t>
      </w:r>
      <w:r>
        <w:rPr>
          <w:color w:val="231F20"/>
          <w:spacing w:val="-5"/>
        </w:rPr>
        <w:t> </w:t>
      </w:r>
      <w:r>
        <w:rPr>
          <w:color w:val="231F20"/>
        </w:rPr>
        <w:t>many</w:t>
      </w:r>
      <w:r>
        <w:rPr>
          <w:color w:val="231F20"/>
          <w:spacing w:val="-5"/>
        </w:rPr>
        <w:t> </w:t>
      </w:r>
      <w:r>
        <w:rPr>
          <w:color w:val="231F20"/>
        </w:rPr>
        <w:t>departments</w:t>
      </w:r>
      <w:r>
        <w:rPr>
          <w:color w:val="231F20"/>
          <w:spacing w:val="-8"/>
        </w:rPr>
        <w:t> </w:t>
      </w:r>
      <w:r>
        <w:rPr>
          <w:color w:val="231F20"/>
        </w:rPr>
        <w:t>or</w:t>
      </w:r>
      <w:r>
        <w:rPr>
          <w:color w:val="231F20"/>
          <w:spacing w:val="-6"/>
        </w:rPr>
        <w:t> </w:t>
      </w:r>
      <w:r>
        <w:rPr>
          <w:color w:val="231F20"/>
        </w:rPr>
        <w:t>even</w:t>
      </w:r>
      <w:r>
        <w:rPr>
          <w:color w:val="231F20"/>
          <w:spacing w:val="-5"/>
        </w:rPr>
        <w:t> </w:t>
      </w:r>
      <w:r>
        <w:rPr>
          <w:color w:val="231F20"/>
        </w:rPr>
        <w:t>companies.</w:t>
      </w:r>
      <w:r>
        <w:rPr>
          <w:color w:val="231F20"/>
          <w:spacing w:val="6"/>
        </w:rPr>
        <w:t> </w:t>
      </w:r>
      <w:r>
        <w:rPr>
          <w:color w:val="231F20"/>
          <w:spacing w:val="-9"/>
        </w:rPr>
        <w:t>To</w:t>
      </w:r>
      <w:r>
        <w:rPr>
          <w:color w:val="231F20"/>
          <w:spacing w:val="-3"/>
        </w:rPr>
        <w:t> </w:t>
      </w:r>
      <w:r>
        <w:rPr>
          <w:color w:val="231F20"/>
        </w:rPr>
        <w:t>better</w:t>
      </w:r>
      <w:r>
        <w:rPr>
          <w:color w:val="231F20"/>
          <w:spacing w:val="-4"/>
        </w:rPr>
        <w:t> </w:t>
      </w:r>
      <w:r>
        <w:rPr>
          <w:color w:val="231F20"/>
        </w:rPr>
        <w:t>coordinate</w:t>
      </w:r>
      <w:r>
        <w:rPr>
          <w:color w:val="231F20"/>
          <w:spacing w:val="-9"/>
        </w:rPr>
        <w:t> </w:t>
      </w:r>
      <w:r>
        <w:rPr>
          <w:color w:val="231F20"/>
        </w:rPr>
        <w:t>this</w:t>
      </w:r>
      <w:r>
        <w:rPr>
          <w:color w:val="231F20"/>
          <w:spacing w:val="-2"/>
        </w:rPr>
        <w:t> </w:t>
      </w:r>
      <w:r>
        <w:rPr>
          <w:color w:val="231F20"/>
        </w:rPr>
        <w:t>ac- </w:t>
      </w:r>
      <w:r>
        <w:rPr>
          <w:color w:val="231F20"/>
          <w:spacing w:val="-3"/>
        </w:rPr>
        <w:t>tivity, </w:t>
      </w:r>
      <w:r>
        <w:rPr>
          <w:color w:val="231F20"/>
        </w:rPr>
        <w:t>a certain production pipeline is established which starts with a story and character sketches, proceeds to record necessary sound, build models, and rig characters for animation. Once actual animation commences, it is common to  go back and revise the original designs, models, and rigs to fix any discovered motion and appearance problems. Setting up lighting and material properties is then necessary, after which it is possible to start rendering. In most sufficiently complex</w:t>
      </w:r>
      <w:r>
        <w:rPr>
          <w:color w:val="231F20"/>
          <w:spacing w:val="-15"/>
        </w:rPr>
        <w:t> </w:t>
      </w:r>
      <w:r>
        <w:rPr>
          <w:color w:val="231F20"/>
        </w:rPr>
        <w:t>projects,</w:t>
      </w:r>
      <w:r>
        <w:rPr>
          <w:color w:val="231F20"/>
          <w:spacing w:val="-13"/>
        </w:rPr>
        <w:t> </w:t>
      </w:r>
      <w:r>
        <w:rPr>
          <w:color w:val="231F20"/>
        </w:rPr>
        <w:t>extensive</w:t>
      </w:r>
      <w:r>
        <w:rPr>
          <w:color w:val="231F20"/>
          <w:spacing w:val="-14"/>
        </w:rPr>
        <w:t> </w:t>
      </w:r>
      <w:r>
        <w:rPr>
          <w:color w:val="231F20"/>
        </w:rPr>
        <w:t>postprocessing</w:t>
      </w:r>
      <w:r>
        <w:rPr>
          <w:color w:val="231F20"/>
          <w:spacing w:val="-18"/>
        </w:rPr>
        <w:t> </w:t>
      </w:r>
      <w:r>
        <w:rPr>
          <w:color w:val="231F20"/>
        </w:rPr>
        <w:t>and</w:t>
      </w:r>
      <w:r>
        <w:rPr>
          <w:color w:val="231F20"/>
          <w:spacing w:val="-13"/>
        </w:rPr>
        <w:t> </w:t>
      </w:r>
      <w:r>
        <w:rPr>
          <w:color w:val="231F20"/>
        </w:rPr>
        <w:t>compositing</w:t>
      </w:r>
      <w:r>
        <w:rPr>
          <w:color w:val="231F20"/>
          <w:spacing w:val="-15"/>
        </w:rPr>
        <w:t> </w:t>
      </w:r>
      <w:r>
        <w:rPr>
          <w:color w:val="231F20"/>
        </w:rPr>
        <w:t>stages</w:t>
      </w:r>
      <w:r>
        <w:rPr>
          <w:color w:val="231F20"/>
          <w:spacing w:val="-13"/>
        </w:rPr>
        <w:t> </w:t>
      </w:r>
      <w:r>
        <w:rPr>
          <w:color w:val="231F20"/>
        </w:rPr>
        <w:t>bring</w:t>
      </w:r>
      <w:r>
        <w:rPr>
          <w:color w:val="231F20"/>
          <w:spacing w:val="-13"/>
        </w:rPr>
        <w:t> </w:t>
      </w:r>
      <w:r>
        <w:rPr>
          <w:color w:val="231F20"/>
        </w:rPr>
        <w:t>together images from different sources and finalize the</w:t>
      </w:r>
      <w:r>
        <w:rPr>
          <w:color w:val="231F20"/>
          <w:spacing w:val="-28"/>
        </w:rPr>
        <w:t> </w:t>
      </w:r>
      <w:r>
        <w:rPr>
          <w:color w:val="231F20"/>
        </w:rPr>
        <w:t>product.</w:t>
      </w:r>
    </w:p>
    <w:p>
      <w:pPr>
        <w:pStyle w:val="BodyText"/>
        <w:spacing w:line="271" w:lineRule="auto"/>
        <w:ind w:left="320" w:right="2514" w:firstLine="300"/>
        <w:jc w:val="both"/>
      </w:pPr>
      <w:r>
        <w:rPr>
          <w:color w:val="231F20"/>
          <w:spacing w:val="-9"/>
        </w:rPr>
        <w:t>We </w:t>
      </w:r>
      <w:r>
        <w:rPr>
          <w:color w:val="231F20"/>
        </w:rPr>
        <w:t>conclude</w:t>
      </w:r>
      <w:r>
        <w:rPr>
          <w:color w:val="231F20"/>
          <w:spacing w:val="-10"/>
        </w:rPr>
        <w:t> </w:t>
      </w:r>
      <w:r>
        <w:rPr>
          <w:color w:val="231F20"/>
        </w:rPr>
        <w:t>this</w:t>
      </w:r>
      <w:r>
        <w:rPr>
          <w:color w:val="231F20"/>
          <w:spacing w:val="-10"/>
        </w:rPr>
        <w:t> </w:t>
      </w:r>
      <w:r>
        <w:rPr>
          <w:color w:val="231F20"/>
        </w:rPr>
        <w:t>chapter</w:t>
      </w:r>
      <w:r>
        <w:rPr>
          <w:color w:val="231F20"/>
          <w:spacing w:val="-10"/>
        </w:rPr>
        <w:t> </w:t>
      </w:r>
      <w:r>
        <w:rPr>
          <w:color w:val="231F20"/>
        </w:rPr>
        <w:t>by</w:t>
      </w:r>
      <w:r>
        <w:rPr>
          <w:color w:val="231F20"/>
          <w:spacing w:val="-10"/>
        </w:rPr>
        <w:t> </w:t>
      </w:r>
      <w:r>
        <w:rPr>
          <w:color w:val="231F20"/>
        </w:rPr>
        <w:t>reminding</w:t>
      </w:r>
      <w:r>
        <w:rPr>
          <w:color w:val="231F20"/>
          <w:spacing w:val="-13"/>
        </w:rPr>
        <w:t> </w:t>
      </w:r>
      <w:r>
        <w:rPr>
          <w:color w:val="231F20"/>
        </w:rPr>
        <w:t>the</w:t>
      </w:r>
      <w:r>
        <w:rPr>
          <w:color w:val="231F20"/>
          <w:spacing w:val="-10"/>
        </w:rPr>
        <w:t> </w:t>
      </w:r>
      <w:r>
        <w:rPr>
          <w:color w:val="231F20"/>
        </w:rPr>
        <w:t>reader</w:t>
      </w:r>
      <w:r>
        <w:rPr>
          <w:color w:val="231F20"/>
          <w:spacing w:val="-10"/>
        </w:rPr>
        <w:t> </w:t>
      </w:r>
      <w:r>
        <w:rPr>
          <w:color w:val="231F20"/>
        </w:rPr>
        <w:t>that</w:t>
      </w:r>
      <w:r>
        <w:rPr>
          <w:color w:val="231F20"/>
          <w:spacing w:val="-10"/>
        </w:rPr>
        <w:t> </w:t>
      </w:r>
      <w:r>
        <w:rPr>
          <w:color w:val="231F20"/>
        </w:rPr>
        <w:t>in</w:t>
      </w:r>
      <w:r>
        <w:rPr>
          <w:color w:val="231F20"/>
          <w:spacing w:val="-7"/>
        </w:rPr>
        <w:t> </w:t>
      </w:r>
      <w:r>
        <w:rPr>
          <w:color w:val="231F20"/>
        </w:rPr>
        <w:t>the</w:t>
      </w:r>
      <w:r>
        <w:rPr>
          <w:color w:val="231F20"/>
          <w:spacing w:val="-9"/>
        </w:rPr>
        <w:t> </w:t>
      </w:r>
      <w:r>
        <w:rPr>
          <w:color w:val="231F20"/>
        </w:rPr>
        <w:t>field</w:t>
      </w:r>
      <w:r>
        <w:rPr>
          <w:color w:val="231F20"/>
          <w:spacing w:val="-7"/>
        </w:rPr>
        <w:t> </w:t>
      </w:r>
      <w:r>
        <w:rPr>
          <w:color w:val="231F20"/>
        </w:rPr>
        <w:t>of</w:t>
      </w:r>
      <w:r>
        <w:rPr>
          <w:color w:val="231F20"/>
          <w:spacing w:val="-10"/>
        </w:rPr>
        <w:t> </w:t>
      </w:r>
      <w:r>
        <w:rPr>
          <w:color w:val="231F20"/>
        </w:rPr>
        <w:t>computer animation, any technical sophistication is secondary to a good </w:t>
      </w:r>
      <w:r>
        <w:rPr>
          <w:color w:val="231F20"/>
          <w:spacing w:val="-3"/>
        </w:rPr>
        <w:t>story, </w:t>
      </w:r>
      <w:r>
        <w:rPr>
          <w:color w:val="231F20"/>
        </w:rPr>
        <w:t>expressive characters,</w:t>
      </w:r>
      <w:r>
        <w:rPr>
          <w:color w:val="231F20"/>
          <w:spacing w:val="-10"/>
        </w:rPr>
        <w:t> </w:t>
      </w:r>
      <w:r>
        <w:rPr>
          <w:color w:val="231F20"/>
        </w:rPr>
        <w:t>and</w:t>
      </w:r>
      <w:r>
        <w:rPr>
          <w:color w:val="231F20"/>
          <w:spacing w:val="-9"/>
        </w:rPr>
        <w:t> </w:t>
      </w:r>
      <w:r>
        <w:rPr>
          <w:color w:val="231F20"/>
        </w:rPr>
        <w:t>other</w:t>
      </w:r>
      <w:r>
        <w:rPr>
          <w:color w:val="231F20"/>
          <w:spacing w:val="-9"/>
        </w:rPr>
        <w:t> </w:t>
      </w:r>
      <w:r>
        <w:rPr>
          <w:color w:val="231F20"/>
        </w:rPr>
        <w:t>artistic</w:t>
      </w:r>
      <w:r>
        <w:rPr>
          <w:color w:val="231F20"/>
          <w:spacing w:val="-6"/>
        </w:rPr>
        <w:t> </w:t>
      </w:r>
      <w:r>
        <w:rPr>
          <w:color w:val="231F20"/>
        </w:rPr>
        <w:t>factors,</w:t>
      </w:r>
      <w:r>
        <w:rPr>
          <w:color w:val="231F20"/>
          <w:spacing w:val="-7"/>
        </w:rPr>
        <w:t> </w:t>
      </w:r>
      <w:r>
        <w:rPr>
          <w:color w:val="231F20"/>
        </w:rPr>
        <w:t>most</w:t>
      </w:r>
      <w:r>
        <w:rPr>
          <w:color w:val="231F20"/>
          <w:spacing w:val="-8"/>
        </w:rPr>
        <w:t> </w:t>
      </w:r>
      <w:r>
        <w:rPr>
          <w:color w:val="231F20"/>
        </w:rPr>
        <w:t>of</w:t>
      </w:r>
      <w:r>
        <w:rPr>
          <w:color w:val="231F20"/>
          <w:spacing w:val="-9"/>
        </w:rPr>
        <w:t> </w:t>
      </w:r>
      <w:r>
        <w:rPr>
          <w:color w:val="231F20"/>
        </w:rPr>
        <w:t>which</w:t>
      </w:r>
      <w:r>
        <w:rPr>
          <w:color w:val="231F20"/>
          <w:spacing w:val="-7"/>
        </w:rPr>
        <w:t> </w:t>
      </w:r>
      <w:r>
        <w:rPr>
          <w:color w:val="231F20"/>
        </w:rPr>
        <w:t>are</w:t>
      </w:r>
      <w:r>
        <w:rPr>
          <w:color w:val="231F20"/>
          <w:spacing w:val="-9"/>
        </w:rPr>
        <w:t> </w:t>
      </w:r>
      <w:r>
        <w:rPr>
          <w:color w:val="231F20"/>
        </w:rPr>
        <w:t>hard</w:t>
      </w:r>
      <w:r>
        <w:rPr>
          <w:color w:val="231F20"/>
          <w:spacing w:val="-9"/>
        </w:rPr>
        <w:t> </w:t>
      </w:r>
      <w:r>
        <w:rPr>
          <w:color w:val="231F20"/>
        </w:rPr>
        <w:t>or</w:t>
      </w:r>
      <w:r>
        <w:rPr>
          <w:color w:val="231F20"/>
          <w:spacing w:val="-7"/>
        </w:rPr>
        <w:t> </w:t>
      </w:r>
      <w:r>
        <w:rPr>
          <w:color w:val="231F20"/>
        </w:rPr>
        <w:t>simply</w:t>
      </w:r>
      <w:r>
        <w:rPr>
          <w:color w:val="231F20"/>
          <w:spacing w:val="-9"/>
        </w:rPr>
        <w:t> </w:t>
      </w:r>
      <w:r>
        <w:rPr>
          <w:color w:val="231F20"/>
        </w:rPr>
        <w:t>impossible to quantify. It is safe to say that Snow White and her seven dwarfs will always share the screen with green ogres and donkeys, and most of the audience will be much more interested in the characters and the story rather than in which, if </w:t>
      </w:r>
      <w:r>
        <w:rPr>
          <w:color w:val="231F20"/>
          <w:spacing w:val="-4"/>
        </w:rPr>
        <w:t>any, </w:t>
      </w:r>
      <w:r>
        <w:rPr>
          <w:color w:val="231F20"/>
        </w:rPr>
        <w:t>computers (and in what exact way) helped to create</w:t>
      </w:r>
      <w:r>
        <w:rPr>
          <w:color w:val="231F20"/>
          <w:spacing w:val="-31"/>
        </w:rPr>
        <w:t> </w:t>
      </w:r>
      <w:r>
        <w:rPr>
          <w:color w:val="231F20"/>
        </w:rPr>
        <w:t>them.</w:t>
      </w:r>
    </w:p>
    <w:sectPr>
      <w:pgSz w:w="10800" w:h="13320"/>
      <w:pgMar w:header="1090" w:footer="0" w:top="1300" w:bottom="280" w:left="76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MingLiU">
    <w:altName w:val="PMingLiU"/>
    <w:charset w:val="0"/>
    <w:family w:val="roman"/>
    <w:pitch w:val="variable"/>
  </w:font>
  <w:font w:name="Georgia">
    <w:altName w:val="Georgia"/>
    <w:charset w:val="0"/>
    <w:family w:val="roman"/>
    <w:pitch w:val="variable"/>
  </w:font>
  <w:font w:name="Meiryo">
    <w:altName w:val="Meiryo"/>
    <w:charset w:val="0"/>
    <w:family w:val="swiss"/>
    <w:pitch w:val="variable"/>
  </w:font>
  <w:font w:name="Verdana">
    <w:altName w:val="Verdana"/>
    <w:charset w:val="0"/>
    <w:family w:val="swiss"/>
    <w:pitch w:val="variable"/>
  </w:font>
  <w:font w:name="Trebuchet MS">
    <w:altName w:val="Trebuchet MS"/>
    <w:charset w:val="0"/>
    <w:family w:val="swiss"/>
    <w:pitch w:val="variable"/>
  </w:font>
  <w:font w:name="Cambria">
    <w:altName w:val="Cambria"/>
    <w:charset w:val="0"/>
    <w:family w:val="roman"/>
    <w:pitch w:val="variable"/>
  </w:font>
  <w:font w:name="Segoe UI Symbol">
    <w:altName w:val="Segoe UI Symbol"/>
    <w:charset w:val="0"/>
    <w:family w:val="swiss"/>
    <w:pitch w:val="variable"/>
  </w:font>
  <w:font w:name="Yu Gothic">
    <w:altName w:val="Yu Gothic"/>
    <w:charset w:val="0"/>
    <w:family w:val="swiss"/>
    <w:pitch w:val="variable"/>
  </w:font>
  <w:font w:name="Arial Black">
    <w:altName w:val="Arial Black"/>
    <w:charset w:val="0"/>
    <w:family w:val="swiss"/>
    <w:pitch w:val="variable"/>
  </w:font>
  <w:font w:name="Lucida Sans Unicode">
    <w:altName w:val="Lucida Sans Unicode"/>
    <w:charset w:val="0"/>
    <w:family w:val="swiss"/>
    <w:pitch w:val="variable"/>
  </w:font>
  <w:font w:name="Palatino Linotype">
    <w:altName w:val="Palatino Linotype"/>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820467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type id="_x0000_t202" o:spt="202" coordsize="21600,21600" path="m,l,21600r21600,l21600,xe">
          <v:stroke joinstyle="miter"/>
          <v:path gradientshapeok="t" o:connecttype="rect"/>
        </v:shapetype>
        <v:shape style="position:absolute;margin-left:157.800003pt;margin-top:54.627281pt;width:21.15pt;height:12.4pt;mso-position-horizontal-relative:page;mso-position-vertical-relative:page;z-index:-1820416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386</w:t>
                </w:r>
                <w:r>
                  <w:rPr/>
                  <w:fldChar w:fldCharType="end"/>
                </w:r>
              </w:p>
            </w:txbxContent>
          </v:textbox>
          <w10:wrap type="none"/>
        </v:shape>
      </w:pict>
    </w:r>
    <w:r>
      <w:rPr/>
      <w:pict>
        <v:shape style="position:absolute;margin-left:438.565369pt;margin-top:54.627281pt;width:48.55pt;height:12.4pt;mso-position-horizontal-relative:page;mso-position-vertical-relative:page;z-index:-18203648" type="#_x0000_t202" filled="false" stroked="false">
          <v:textbox inset="0,0,0,0">
            <w:txbxContent>
              <w:p>
                <w:pPr>
                  <w:spacing w:before="18"/>
                  <w:ind w:left="20" w:right="0" w:firstLine="0"/>
                  <w:jc w:val="left"/>
                  <w:rPr>
                    <w:rFonts w:ascii="Arial"/>
                    <w:sz w:val="18"/>
                  </w:rPr>
                </w:pPr>
                <w:r>
                  <w:rPr>
                    <w:rFonts w:ascii="Arial"/>
                    <w:color w:val="474F9C"/>
                    <w:sz w:val="18"/>
                  </w:rPr>
                  <w:t>15. Curves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819238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09.55pt;height:12.4pt;mso-position-horizontal-relative:page;mso-position-vertical-relative:page;z-index:-18191872" type="#_x0000_t202" filled="false" stroked="false">
          <v:textbox inset="0,0,0,0">
            <w:txbxContent>
              <w:p>
                <w:pPr>
                  <w:spacing w:before="18"/>
                  <w:ind w:left="20" w:right="0" w:firstLine="0"/>
                  <w:jc w:val="left"/>
                  <w:rPr>
                    <w:rFonts w:ascii="Arial"/>
                    <w:sz w:val="18"/>
                  </w:rPr>
                </w:pPr>
                <w:r>
                  <w:rPr>
                    <w:rFonts w:ascii="Arial"/>
                    <w:color w:val="474F9C"/>
                    <w:sz w:val="18"/>
                  </w:rPr>
                  <w:t>16.4. Character Animation</w:t>
                </w:r>
              </w:p>
            </w:txbxContent>
          </v:textbox>
          <w10:wrap type="none"/>
        </v:shape>
      </w:pict>
    </w:r>
    <w:r>
      <w:rPr/>
      <w:pict>
        <v:shape style="position:absolute;margin-left:358.834442pt;margin-top:54.627281pt;width:21.15pt;height:12.4pt;mso-position-horizontal-relative:page;mso-position-vertical-relative:page;z-index:-1819136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419</w:t>
                </w:r>
                <w:r>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819084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819033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420</w:t>
                </w:r>
                <w:r>
                  <w:rPr/>
                  <w:fldChar w:fldCharType="end"/>
                </w:r>
              </w:p>
            </w:txbxContent>
          </v:textbox>
          <w10:wrap type="none"/>
        </v:shape>
      </w:pict>
    </w:r>
    <w:r>
      <w:rPr/>
      <w:pict>
        <v:shape style="position:absolute;margin-left:385.269104pt;margin-top:54.627281pt;width:102.15pt;height:12.4pt;mso-position-horizontal-relative:page;mso-position-vertical-relative:page;z-index:-18189824" type="#_x0000_t202" filled="false" stroked="false">
          <v:textbox inset="0,0,0,0">
            <w:txbxContent>
              <w:p>
                <w:pPr>
                  <w:spacing w:before="18"/>
                  <w:ind w:left="20" w:right="0" w:firstLine="0"/>
                  <w:jc w:val="left"/>
                  <w:rPr>
                    <w:rFonts w:ascii="Arial"/>
                    <w:sz w:val="18"/>
                  </w:rPr>
                </w:pPr>
                <w:r>
                  <w:rPr>
                    <w:rFonts w:ascii="Arial"/>
                    <w:color w:val="474F9C"/>
                    <w:sz w:val="18"/>
                  </w:rPr>
                  <w:t>16. Computer Animation</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8189312"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29.2pt;height:12.4pt;mso-position-horizontal-relative:page;mso-position-vertical-relative:page;z-index:-18188800" type="#_x0000_t202" filled="false" stroked="false">
          <v:textbox inset="0,0,0,0">
            <w:txbxContent>
              <w:p>
                <w:pPr>
                  <w:spacing w:before="18"/>
                  <w:ind w:left="20" w:right="0" w:firstLine="0"/>
                  <w:jc w:val="left"/>
                  <w:rPr>
                    <w:rFonts w:ascii="Arial"/>
                    <w:sz w:val="18"/>
                  </w:rPr>
                </w:pPr>
                <w:r>
                  <w:rPr>
                    <w:rFonts w:ascii="Arial"/>
                    <w:color w:val="474F9C"/>
                    <w:sz w:val="18"/>
                  </w:rPr>
                  <w:t>16.5. Physics-Based Animation</w:t>
                </w:r>
              </w:p>
            </w:txbxContent>
          </v:textbox>
          <w10:wrap type="none"/>
        </v:shape>
      </w:pict>
    </w:r>
    <w:r>
      <w:rPr/>
      <w:pict>
        <v:shape style="position:absolute;margin-left:358.816498pt;margin-top:54.627281pt;width:21.1pt;height:12.4pt;mso-position-horizontal-relative:page;mso-position-vertical-relative:page;z-index:-18188288"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427</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818777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818726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428</w:t>
                </w:r>
                <w:r>
                  <w:rPr/>
                  <w:fldChar w:fldCharType="end"/>
                </w:r>
              </w:p>
            </w:txbxContent>
          </v:textbox>
          <w10:wrap type="none"/>
        </v:shape>
      </w:pict>
    </w:r>
    <w:r>
      <w:rPr/>
      <w:pict>
        <v:shape style="position:absolute;margin-left:385.269104pt;margin-top:54.627281pt;width:102.15pt;height:12.4pt;mso-position-horizontal-relative:page;mso-position-vertical-relative:page;z-index:-18186752" type="#_x0000_t202" filled="false" stroked="false">
          <v:textbox inset="0,0,0,0">
            <w:txbxContent>
              <w:p>
                <w:pPr>
                  <w:spacing w:before="18"/>
                  <w:ind w:left="20" w:right="0" w:firstLine="0"/>
                  <w:jc w:val="left"/>
                  <w:rPr>
                    <w:rFonts w:ascii="Arial"/>
                    <w:sz w:val="18"/>
                  </w:rPr>
                </w:pPr>
                <w:r>
                  <w:rPr>
                    <w:rFonts w:ascii="Arial"/>
                    <w:color w:val="474F9C"/>
                    <w:sz w:val="18"/>
                  </w:rPr>
                  <w:t>16. Computer Animation</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818624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19.05pt;height:12.4pt;mso-position-horizontal-relative:page;mso-position-vertical-relative:page;z-index:-18185728" type="#_x0000_t202" filled="false" stroked="false">
          <v:textbox inset="0,0,0,0">
            <w:txbxContent>
              <w:p>
                <w:pPr>
                  <w:spacing w:before="18"/>
                  <w:ind w:left="20" w:right="0" w:firstLine="0"/>
                  <w:jc w:val="left"/>
                  <w:rPr>
                    <w:rFonts w:ascii="Arial"/>
                    <w:sz w:val="18"/>
                  </w:rPr>
                </w:pPr>
                <w:r>
                  <w:rPr>
                    <w:rFonts w:ascii="Arial"/>
                    <w:color w:val="474F9C"/>
                    <w:sz w:val="18"/>
                  </w:rPr>
                  <w:t>16.6. Procedural Techniques</w:t>
                </w:r>
              </w:p>
            </w:txbxContent>
          </v:textbox>
          <w10:wrap type="none"/>
        </v:shape>
      </w:pict>
    </w:r>
    <w:r>
      <w:rPr/>
      <w:pict>
        <v:shape style="position:absolute;margin-left:358.834442pt;margin-top:54.627281pt;width:21.15pt;height:12.4pt;mso-position-horizontal-relative:page;mso-position-vertical-relative:page;z-index:-1818521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429</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8184704"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818419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430</w:t>
                </w:r>
                <w:r>
                  <w:rPr/>
                  <w:fldChar w:fldCharType="end"/>
                </w:r>
              </w:p>
            </w:txbxContent>
          </v:textbox>
          <w10:wrap type="none"/>
        </v:shape>
      </w:pict>
    </w:r>
    <w:r>
      <w:rPr/>
      <w:pict>
        <v:shape style="position:absolute;margin-left:385.269104pt;margin-top:54.627281pt;width:102.15pt;height:12.4pt;mso-position-horizontal-relative:page;mso-position-vertical-relative:page;z-index:-18183680" type="#_x0000_t202" filled="false" stroked="false">
          <v:textbox inset="0,0,0,0">
            <w:txbxContent>
              <w:p>
                <w:pPr>
                  <w:spacing w:before="18"/>
                  <w:ind w:left="20" w:right="0" w:firstLine="0"/>
                  <w:jc w:val="left"/>
                  <w:rPr>
                    <w:rFonts w:ascii="Arial"/>
                    <w:sz w:val="18"/>
                  </w:rPr>
                </w:pPr>
                <w:r>
                  <w:rPr>
                    <w:rFonts w:ascii="Arial"/>
                    <w:color w:val="474F9C"/>
                    <w:sz w:val="18"/>
                  </w:rPr>
                  <w:t>16. Computer Animation</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8183168"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00pt;height:12.4pt;mso-position-horizontal-relative:page;mso-position-vertical-relative:page;z-index:-18182656" type="#_x0000_t202" filled="false" stroked="false">
          <v:textbox inset="0,0,0,0">
            <w:txbxContent>
              <w:p>
                <w:pPr>
                  <w:spacing w:before="18"/>
                  <w:ind w:left="20" w:right="0" w:firstLine="0"/>
                  <w:jc w:val="left"/>
                  <w:rPr>
                    <w:rFonts w:ascii="Arial"/>
                    <w:sz w:val="18"/>
                  </w:rPr>
                </w:pPr>
                <w:r>
                  <w:rPr>
                    <w:rFonts w:ascii="Arial"/>
                    <w:color w:val="474F9C"/>
                    <w:sz w:val="18"/>
                  </w:rPr>
                  <w:t>16.7. Groups of Objects</w:t>
                </w:r>
              </w:p>
            </w:txbxContent>
          </v:textbox>
          <w10:wrap type="none"/>
        </v:shape>
      </w:pict>
    </w:r>
    <w:r>
      <w:rPr/>
      <w:pict>
        <v:shape style="position:absolute;margin-left:358.816498pt;margin-top:54.627281pt;width:21.15pt;height:12.4pt;mso-position-horizontal-relative:page;mso-position-vertical-relative:page;z-index:-18182144"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431</w:t>
                </w:r>
                <w:r>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818163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8181120"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432</w:t>
                </w:r>
                <w:r>
                  <w:rPr/>
                  <w:fldChar w:fldCharType="end"/>
                </w:r>
              </w:p>
            </w:txbxContent>
          </v:textbox>
          <w10:wrap type="none"/>
        </v:shape>
      </w:pict>
    </w:r>
    <w:r>
      <w:rPr/>
      <w:pict>
        <v:shape style="position:absolute;margin-left:385.269104pt;margin-top:54.627281pt;width:102.15pt;height:12.4pt;mso-position-horizontal-relative:page;mso-position-vertical-relative:page;z-index:-18180608" type="#_x0000_t202" filled="false" stroked="false">
          <v:textbox inset="0,0,0,0">
            <w:txbxContent>
              <w:p>
                <w:pPr>
                  <w:spacing w:before="18"/>
                  <w:ind w:left="20" w:right="0" w:firstLine="0"/>
                  <w:jc w:val="left"/>
                  <w:rPr>
                    <w:rFonts w:ascii="Arial"/>
                    <w:sz w:val="18"/>
                  </w:rPr>
                </w:pPr>
                <w:r>
                  <w:rPr>
                    <w:rFonts w:ascii="Arial"/>
                    <w:color w:val="474F9C"/>
                    <w:sz w:val="18"/>
                  </w:rPr>
                  <w:t>16. Computer Animation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820313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15.6pt;height:12.4pt;mso-position-horizontal-relative:page;mso-position-vertical-relative:page;z-index:-18202624" type="#_x0000_t202" filled="false" stroked="false">
          <v:textbox inset="0,0,0,0">
            <w:txbxContent>
              <w:p>
                <w:pPr>
                  <w:spacing w:before="18"/>
                  <w:ind w:left="20" w:right="0" w:firstLine="0"/>
                  <w:jc w:val="left"/>
                  <w:rPr>
                    <w:rFonts w:ascii="Arial"/>
                    <w:sz w:val="18"/>
                  </w:rPr>
                </w:pPr>
                <w:r>
                  <w:rPr>
                    <w:rFonts w:ascii="Arial"/>
                    <w:color w:val="474F9C"/>
                    <w:sz w:val="18"/>
                  </w:rPr>
                  <w:t>15.6. Approximating Curves</w:t>
                </w:r>
              </w:p>
            </w:txbxContent>
          </v:textbox>
          <w10:wrap type="none"/>
        </v:shape>
      </w:pict>
    </w:r>
    <w:r>
      <w:rPr/>
      <w:pict>
        <v:shape style="position:absolute;margin-left:358.834442pt;margin-top:54.627281pt;width:21.1pt;height:12.4pt;mso-position-horizontal-relative:page;mso-position-vertical-relative:page;z-index:-1820211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387</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820160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66.3pt;height:12.4pt;mso-position-horizontal-relative:page;mso-position-vertical-relative:page;z-index:-18201088" type="#_x0000_t202" filled="false" stroked="false">
          <v:textbox inset="0,0,0,0">
            <w:txbxContent>
              <w:p>
                <w:pPr>
                  <w:spacing w:before="18"/>
                  <w:ind w:left="20" w:right="0" w:firstLine="0"/>
                  <w:jc w:val="left"/>
                  <w:rPr>
                    <w:rFonts w:ascii="Arial"/>
                    <w:sz w:val="18"/>
                  </w:rPr>
                </w:pPr>
                <w:r>
                  <w:rPr>
                    <w:rFonts w:ascii="Arial"/>
                    <w:color w:val="474F9C"/>
                    <w:sz w:val="18"/>
                  </w:rPr>
                  <w:t>15.7. Summary</w:t>
                </w:r>
              </w:p>
            </w:txbxContent>
          </v:textbox>
          <w10:wrap type="none"/>
        </v:shape>
      </w:pict>
    </w:r>
    <w:r>
      <w:rPr/>
      <w:pict>
        <v:shape style="position:absolute;margin-left:358.82547pt;margin-top:54.627281pt;width:21.15pt;height:12.4pt;mso-position-horizontal-relative:page;mso-position-vertical-relative:page;z-index:-1820057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403</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8200064"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819955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404</w:t>
                </w:r>
                <w:r>
                  <w:rPr/>
                  <w:fldChar w:fldCharType="end"/>
                </w:r>
              </w:p>
            </w:txbxContent>
          </v:textbox>
          <w10:wrap type="none"/>
        </v:shape>
      </w:pict>
    </w:r>
    <w:r>
      <w:rPr/>
      <w:pict>
        <v:shape style="position:absolute;margin-left:438.565369pt;margin-top:54.627281pt;width:48.55pt;height:12.4pt;mso-position-horizontal-relative:page;mso-position-vertical-relative:page;z-index:-18199040" type="#_x0000_t202" filled="false" stroked="false">
          <v:textbox inset="0,0,0,0">
            <w:txbxContent>
              <w:p>
                <w:pPr>
                  <w:spacing w:before="18"/>
                  <w:ind w:left="20" w:right="0" w:firstLine="0"/>
                  <w:jc w:val="left"/>
                  <w:rPr>
                    <w:rFonts w:ascii="Arial"/>
                    <w:sz w:val="18"/>
                  </w:rPr>
                </w:pPr>
                <w:r>
                  <w:rPr>
                    <w:rFonts w:ascii="Arial"/>
                    <w:color w:val="474F9C"/>
                    <w:sz w:val="18"/>
                  </w:rPr>
                  <w:t>15. Curves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819852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8198016"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406</w:t>
                </w:r>
                <w:r>
                  <w:rPr/>
                  <w:fldChar w:fldCharType="end"/>
                </w:r>
              </w:p>
            </w:txbxContent>
          </v:textbox>
          <w10:wrap type="none"/>
        </v:shape>
      </w:pict>
    </w:r>
    <w:r>
      <w:rPr/>
      <w:pict>
        <v:shape style="position:absolute;margin-left:385.269104pt;margin-top:54.627281pt;width:102.15pt;height:12.4pt;mso-position-horizontal-relative:page;mso-position-vertical-relative:page;z-index:-18197504" type="#_x0000_t202" filled="false" stroked="false">
          <v:textbox inset="0,0,0,0">
            <w:txbxContent>
              <w:p>
                <w:pPr>
                  <w:spacing w:before="18"/>
                  <w:ind w:left="20" w:right="0" w:firstLine="0"/>
                  <w:jc w:val="left"/>
                  <w:rPr>
                    <w:rFonts w:ascii="Arial"/>
                    <w:sz w:val="18"/>
                  </w:rPr>
                </w:pPr>
                <w:r>
                  <w:rPr>
                    <w:rFonts w:ascii="Arial"/>
                    <w:color w:val="474F9C"/>
                    <w:sz w:val="18"/>
                  </w:rPr>
                  <w:t>16. Computer Animation</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18196992"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119.15pt;height:12.4pt;mso-position-horizontal-relative:page;mso-position-vertical-relative:page;z-index:-18196480" type="#_x0000_t202" filled="false" stroked="false">
          <v:textbox inset="0,0,0,0">
            <w:txbxContent>
              <w:p>
                <w:pPr>
                  <w:spacing w:before="18"/>
                  <w:ind w:left="20" w:right="0" w:firstLine="0"/>
                  <w:jc w:val="left"/>
                  <w:rPr>
                    <w:rFonts w:ascii="Arial"/>
                    <w:sz w:val="18"/>
                  </w:rPr>
                </w:pPr>
                <w:r>
                  <w:rPr>
                    <w:rFonts w:ascii="Arial"/>
                    <w:color w:val="474F9C"/>
                    <w:sz w:val="18"/>
                  </w:rPr>
                  <w:t>16.1. Principles of Animation</w:t>
                </w:r>
              </w:p>
            </w:txbxContent>
          </v:textbox>
          <w10:wrap type="none"/>
        </v:shape>
      </w:pict>
    </w:r>
    <w:r>
      <w:rPr/>
      <w:pict>
        <v:shape style="position:absolute;margin-left:358.816498pt;margin-top:54.627281pt;width:21.1pt;height:12.4pt;mso-position-horizontal-relative:page;mso-position-vertical-relative:page;z-index:-18195968"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407</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1819545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72.6pt;height:12.4pt;mso-position-horizontal-relative:page;mso-position-vertical-relative:page;z-index:-18194944" type="#_x0000_t202" filled="false" stroked="false">
          <v:textbox inset="0,0,0,0">
            <w:txbxContent>
              <w:p>
                <w:pPr>
                  <w:spacing w:before="18"/>
                  <w:ind w:left="20" w:right="0" w:firstLine="0"/>
                  <w:jc w:val="left"/>
                  <w:rPr>
                    <w:rFonts w:ascii="Arial"/>
                    <w:sz w:val="18"/>
                  </w:rPr>
                </w:pPr>
                <w:r>
                  <w:rPr>
                    <w:rFonts w:ascii="Arial"/>
                    <w:color w:val="474F9C"/>
                    <w:sz w:val="18"/>
                  </w:rPr>
                  <w:t>16.2. Keyframing</w:t>
                </w:r>
              </w:p>
            </w:txbxContent>
          </v:textbox>
          <w10:wrap type="none"/>
        </v:shape>
      </w:pict>
    </w:r>
    <w:r>
      <w:rPr/>
      <w:pict>
        <v:shape style="position:absolute;margin-left:358.816498pt;margin-top:54.627281pt;width:21.15pt;height:12.4pt;mso-position-horizontal-relative:page;mso-position-vertical-relative:page;z-index:-18194432"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411</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18193920"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7.800003pt;margin-top:54.627281pt;width:21.15pt;height:12.4pt;mso-position-horizontal-relative:page;mso-position-vertical-relative:page;z-index:-18193408" type="#_x0000_t202" filled="false" stroked="false">
          <v:textbox inset="0,0,0,0">
            <w:txbxContent>
              <w:p>
                <w:pPr>
                  <w:spacing w:before="18"/>
                  <w:ind w:left="60" w:right="0" w:firstLine="0"/>
                  <w:jc w:val="left"/>
                  <w:rPr>
                    <w:rFonts w:ascii="Arial"/>
                    <w:sz w:val="18"/>
                  </w:rPr>
                </w:pPr>
                <w:r>
                  <w:rPr/>
                  <w:fldChar w:fldCharType="begin"/>
                </w:r>
                <w:r>
                  <w:rPr>
                    <w:rFonts w:ascii="Arial"/>
                    <w:color w:val="474F9C"/>
                    <w:sz w:val="18"/>
                  </w:rPr>
                  <w:instrText> PAGE </w:instrText>
                </w:r>
                <w:r>
                  <w:rPr/>
                  <w:fldChar w:fldCharType="separate"/>
                </w:r>
                <w:r>
                  <w:rPr/>
                  <w:t>412</w:t>
                </w:r>
                <w:r>
                  <w:rPr/>
                  <w:fldChar w:fldCharType="end"/>
                </w:r>
              </w:p>
            </w:txbxContent>
          </v:textbox>
          <w10:wrap type="none"/>
        </v:shape>
      </w:pict>
    </w:r>
    <w:r>
      <w:rPr/>
      <w:pict>
        <v:shape style="position:absolute;margin-left:385.269104pt;margin-top:54.627281pt;width:102.15pt;height:12.4pt;mso-position-horizontal-relative:page;mso-position-vertical-relative:page;z-index:-18192896" type="#_x0000_t202" filled="false" stroked="false">
          <v:textbox inset="0,0,0,0">
            <w:txbxContent>
              <w:p>
                <w:pPr>
                  <w:spacing w:before="18"/>
                  <w:ind w:left="20" w:right="0" w:firstLine="0"/>
                  <w:jc w:val="left"/>
                  <w:rPr>
                    <w:rFonts w:ascii="Arial"/>
                    <w:sz w:val="18"/>
                  </w:rPr>
                </w:pPr>
                <w:r>
                  <w:rPr>
                    <w:rFonts w:ascii="Arial"/>
                    <w:color w:val="474F9C"/>
                    <w:sz w:val="18"/>
                  </w:rPr>
                  <w:t>16. Computer Animation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3630" w:hanging="171"/>
      </w:pPr>
      <w:rPr>
        <w:rFonts w:hint="default"/>
        <w:lang w:val="en-US" w:eastAsia="en-US" w:bidi="ar-SA"/>
      </w:rPr>
    </w:lvl>
    <w:lvl w:ilvl="2">
      <w:start w:val="0"/>
      <w:numFmt w:val="bullet"/>
      <w:lvlText w:val="•"/>
      <w:lvlJc w:val="left"/>
      <w:pPr>
        <w:ind w:left="4260" w:hanging="171"/>
      </w:pPr>
      <w:rPr>
        <w:rFonts w:hint="default"/>
        <w:lang w:val="en-US" w:eastAsia="en-US" w:bidi="ar-SA"/>
      </w:rPr>
    </w:lvl>
    <w:lvl w:ilvl="3">
      <w:start w:val="0"/>
      <w:numFmt w:val="bullet"/>
      <w:lvlText w:val="•"/>
      <w:lvlJc w:val="left"/>
      <w:pPr>
        <w:ind w:left="4890" w:hanging="171"/>
      </w:pPr>
      <w:rPr>
        <w:rFonts w:hint="default"/>
        <w:lang w:val="en-US" w:eastAsia="en-US" w:bidi="ar-SA"/>
      </w:rPr>
    </w:lvl>
    <w:lvl w:ilvl="4">
      <w:start w:val="0"/>
      <w:numFmt w:val="bullet"/>
      <w:lvlText w:val="•"/>
      <w:lvlJc w:val="left"/>
      <w:pPr>
        <w:ind w:left="5520" w:hanging="171"/>
      </w:pPr>
      <w:rPr>
        <w:rFonts w:hint="default"/>
        <w:lang w:val="en-US" w:eastAsia="en-US" w:bidi="ar-SA"/>
      </w:rPr>
    </w:lvl>
    <w:lvl w:ilvl="5">
      <w:start w:val="0"/>
      <w:numFmt w:val="bullet"/>
      <w:lvlText w:val="•"/>
      <w:lvlJc w:val="left"/>
      <w:pPr>
        <w:ind w:left="6150" w:hanging="171"/>
      </w:pPr>
      <w:rPr>
        <w:rFonts w:hint="default"/>
        <w:lang w:val="en-US" w:eastAsia="en-US" w:bidi="ar-SA"/>
      </w:rPr>
    </w:lvl>
    <w:lvl w:ilvl="6">
      <w:start w:val="0"/>
      <w:numFmt w:val="bullet"/>
      <w:lvlText w:val="•"/>
      <w:lvlJc w:val="left"/>
      <w:pPr>
        <w:ind w:left="6780" w:hanging="171"/>
      </w:pPr>
      <w:rPr>
        <w:rFonts w:hint="default"/>
        <w:lang w:val="en-US" w:eastAsia="en-US" w:bidi="ar-SA"/>
      </w:rPr>
    </w:lvl>
    <w:lvl w:ilvl="7">
      <w:start w:val="0"/>
      <w:numFmt w:val="bullet"/>
      <w:lvlText w:val="•"/>
      <w:lvlJc w:val="left"/>
      <w:pPr>
        <w:ind w:left="7410" w:hanging="171"/>
      </w:pPr>
      <w:rPr>
        <w:rFonts w:hint="default"/>
        <w:lang w:val="en-US" w:eastAsia="en-US" w:bidi="ar-SA"/>
      </w:rPr>
    </w:lvl>
    <w:lvl w:ilvl="8">
      <w:start w:val="0"/>
      <w:numFmt w:val="bullet"/>
      <w:lvlText w:val="•"/>
      <w:lvlJc w:val="left"/>
      <w:pPr>
        <w:ind w:left="8040" w:hanging="171"/>
      </w:pPr>
      <w:rPr>
        <w:rFonts w:hint="default"/>
        <w:lang w:val="en-US" w:eastAsia="en-US" w:bidi="ar-SA"/>
      </w:rPr>
    </w:lvl>
  </w:abstractNum>
  <w:abstractNum w:abstractNumId="9">
    <w:multiLevelType w:val="hybridMultilevel"/>
    <w:lvl w:ilvl="0">
      <w:start w:val="1"/>
      <w:numFmt w:val="decimal"/>
      <w:lvlText w:val="%1."/>
      <w:lvlJc w:val="left"/>
      <w:pPr>
        <w:ind w:left="819" w:hanging="250"/>
        <w:jc w:val="left"/>
      </w:pPr>
      <w:rPr>
        <w:rFonts w:hint="default" w:ascii="Times New Roman" w:hAnsi="Times New Roman" w:eastAsia="Times New Roman" w:cs="Times New Roman"/>
        <w:color w:val="478A4A"/>
        <w:spacing w:val="0"/>
        <w:w w:val="99"/>
        <w:sz w:val="20"/>
        <w:szCs w:val="20"/>
        <w:lang w:val="en-US" w:eastAsia="en-US" w:bidi="ar-SA"/>
      </w:rPr>
    </w:lvl>
    <w:lvl w:ilvl="1">
      <w:start w:val="0"/>
      <w:numFmt w:val="bullet"/>
      <w:lvlText w:val="•"/>
      <w:lvlJc w:val="left"/>
      <w:pPr>
        <w:ind w:left="1420" w:hanging="250"/>
      </w:pPr>
      <w:rPr>
        <w:rFonts w:hint="default"/>
        <w:lang w:val="en-US" w:eastAsia="en-US" w:bidi="ar-SA"/>
      </w:rPr>
    </w:lvl>
    <w:lvl w:ilvl="2">
      <w:start w:val="0"/>
      <w:numFmt w:val="bullet"/>
      <w:lvlText w:val="•"/>
      <w:lvlJc w:val="left"/>
      <w:pPr>
        <w:ind w:left="2020" w:hanging="250"/>
      </w:pPr>
      <w:rPr>
        <w:rFonts w:hint="default"/>
        <w:lang w:val="en-US" w:eastAsia="en-US" w:bidi="ar-SA"/>
      </w:rPr>
    </w:lvl>
    <w:lvl w:ilvl="3">
      <w:start w:val="0"/>
      <w:numFmt w:val="bullet"/>
      <w:lvlText w:val="•"/>
      <w:lvlJc w:val="left"/>
      <w:pPr>
        <w:ind w:left="2620" w:hanging="250"/>
      </w:pPr>
      <w:rPr>
        <w:rFonts w:hint="default"/>
        <w:lang w:val="en-US" w:eastAsia="en-US" w:bidi="ar-SA"/>
      </w:rPr>
    </w:lvl>
    <w:lvl w:ilvl="4">
      <w:start w:val="0"/>
      <w:numFmt w:val="bullet"/>
      <w:lvlText w:val="•"/>
      <w:lvlJc w:val="left"/>
      <w:pPr>
        <w:ind w:left="3221" w:hanging="250"/>
      </w:pPr>
      <w:rPr>
        <w:rFonts w:hint="default"/>
        <w:lang w:val="en-US" w:eastAsia="en-US" w:bidi="ar-SA"/>
      </w:rPr>
    </w:lvl>
    <w:lvl w:ilvl="5">
      <w:start w:val="0"/>
      <w:numFmt w:val="bullet"/>
      <w:lvlText w:val="•"/>
      <w:lvlJc w:val="left"/>
      <w:pPr>
        <w:ind w:left="3821" w:hanging="250"/>
      </w:pPr>
      <w:rPr>
        <w:rFonts w:hint="default"/>
        <w:lang w:val="en-US" w:eastAsia="en-US" w:bidi="ar-SA"/>
      </w:rPr>
    </w:lvl>
    <w:lvl w:ilvl="6">
      <w:start w:val="0"/>
      <w:numFmt w:val="bullet"/>
      <w:lvlText w:val="•"/>
      <w:lvlJc w:val="left"/>
      <w:pPr>
        <w:ind w:left="4421" w:hanging="250"/>
      </w:pPr>
      <w:rPr>
        <w:rFonts w:hint="default"/>
        <w:lang w:val="en-US" w:eastAsia="en-US" w:bidi="ar-SA"/>
      </w:rPr>
    </w:lvl>
    <w:lvl w:ilvl="7">
      <w:start w:val="0"/>
      <w:numFmt w:val="bullet"/>
      <w:lvlText w:val="•"/>
      <w:lvlJc w:val="left"/>
      <w:pPr>
        <w:ind w:left="5022" w:hanging="250"/>
      </w:pPr>
      <w:rPr>
        <w:rFonts w:hint="default"/>
        <w:lang w:val="en-US" w:eastAsia="en-US" w:bidi="ar-SA"/>
      </w:rPr>
    </w:lvl>
    <w:lvl w:ilvl="8">
      <w:start w:val="0"/>
      <w:numFmt w:val="bullet"/>
      <w:lvlText w:val="•"/>
      <w:lvlJc w:val="left"/>
      <w:pPr>
        <w:ind w:left="5622" w:hanging="250"/>
      </w:pPr>
      <w:rPr>
        <w:rFonts w:hint="default"/>
        <w:lang w:val="en-US" w:eastAsia="en-US" w:bidi="ar-SA"/>
      </w:rPr>
    </w:lvl>
  </w:abstractNum>
  <w:abstractNum w:abstractNumId="8">
    <w:multiLevelType w:val="hybridMultilevel"/>
    <w:lvl w:ilvl="0">
      <w:start w:val="16"/>
      <w:numFmt w:val="decimal"/>
      <w:lvlText w:val="%1"/>
      <w:lvlJc w:val="left"/>
      <w:pPr>
        <w:ind w:left="1072" w:hanging="753"/>
        <w:jc w:val="left"/>
      </w:pPr>
      <w:rPr>
        <w:rFonts w:hint="default"/>
        <w:lang w:val="en-US" w:eastAsia="en-US" w:bidi="ar-SA"/>
      </w:rPr>
    </w:lvl>
    <w:lvl w:ilvl="1">
      <w:start w:val="1"/>
      <w:numFmt w:val="decimal"/>
      <w:lvlText w:val="%1.%2"/>
      <w:lvlJc w:val="left"/>
      <w:pPr>
        <w:ind w:left="1072" w:hanging="753"/>
        <w:jc w:val="left"/>
      </w:pPr>
      <w:rPr>
        <w:rFonts w:hint="default"/>
        <w:lang w:val="en-US" w:eastAsia="en-US" w:bidi="ar-SA"/>
      </w:rPr>
    </w:lvl>
    <w:lvl w:ilvl="2">
      <w:start w:val="1"/>
      <w:numFmt w:val="decimal"/>
      <w:lvlText w:val="%1.%2.%3"/>
      <w:lvlJc w:val="left"/>
      <w:pPr>
        <w:ind w:left="1072" w:hanging="753"/>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3546" w:hanging="753"/>
      </w:pPr>
      <w:rPr>
        <w:rFonts w:hint="default"/>
        <w:lang w:val="en-US" w:eastAsia="en-US" w:bidi="ar-SA"/>
      </w:rPr>
    </w:lvl>
    <w:lvl w:ilvl="4">
      <w:start w:val="0"/>
      <w:numFmt w:val="bullet"/>
      <w:lvlText w:val="•"/>
      <w:lvlJc w:val="left"/>
      <w:pPr>
        <w:ind w:left="4368" w:hanging="753"/>
      </w:pPr>
      <w:rPr>
        <w:rFonts w:hint="default"/>
        <w:lang w:val="en-US" w:eastAsia="en-US" w:bidi="ar-SA"/>
      </w:rPr>
    </w:lvl>
    <w:lvl w:ilvl="5">
      <w:start w:val="0"/>
      <w:numFmt w:val="bullet"/>
      <w:lvlText w:val="•"/>
      <w:lvlJc w:val="left"/>
      <w:pPr>
        <w:ind w:left="5190" w:hanging="753"/>
      </w:pPr>
      <w:rPr>
        <w:rFonts w:hint="default"/>
        <w:lang w:val="en-US" w:eastAsia="en-US" w:bidi="ar-SA"/>
      </w:rPr>
    </w:lvl>
    <w:lvl w:ilvl="6">
      <w:start w:val="0"/>
      <w:numFmt w:val="bullet"/>
      <w:lvlText w:val="•"/>
      <w:lvlJc w:val="left"/>
      <w:pPr>
        <w:ind w:left="6012" w:hanging="753"/>
      </w:pPr>
      <w:rPr>
        <w:rFonts w:hint="default"/>
        <w:lang w:val="en-US" w:eastAsia="en-US" w:bidi="ar-SA"/>
      </w:rPr>
    </w:lvl>
    <w:lvl w:ilvl="7">
      <w:start w:val="0"/>
      <w:numFmt w:val="bullet"/>
      <w:lvlText w:val="•"/>
      <w:lvlJc w:val="left"/>
      <w:pPr>
        <w:ind w:left="6834" w:hanging="753"/>
      </w:pPr>
      <w:rPr>
        <w:rFonts w:hint="default"/>
        <w:lang w:val="en-US" w:eastAsia="en-US" w:bidi="ar-SA"/>
      </w:rPr>
    </w:lvl>
    <w:lvl w:ilvl="8">
      <w:start w:val="0"/>
      <w:numFmt w:val="bullet"/>
      <w:lvlText w:val="•"/>
      <w:lvlJc w:val="left"/>
      <w:pPr>
        <w:ind w:left="7656" w:hanging="753"/>
      </w:pPr>
      <w:rPr>
        <w:rFonts w:hint="default"/>
        <w:lang w:val="en-US" w:eastAsia="en-US" w:bidi="ar-SA"/>
      </w:rPr>
    </w:lvl>
  </w:abstractNum>
  <w:abstractNum w:abstractNumId="7">
    <w:multiLevelType w:val="hybridMultilevel"/>
    <w:lvl w:ilvl="0">
      <w:start w:val="16"/>
      <w:numFmt w:val="decimal"/>
      <w:lvlText w:val="%1"/>
      <w:lvlJc w:val="left"/>
      <w:pPr>
        <w:ind w:left="3324" w:hanging="821"/>
        <w:jc w:val="left"/>
      </w:pPr>
      <w:rPr>
        <w:rFonts w:hint="default"/>
        <w:lang w:val="en-US" w:eastAsia="en-US" w:bidi="ar-SA"/>
      </w:rPr>
    </w:lvl>
    <w:lvl w:ilvl="1">
      <w:start w:val="1"/>
      <w:numFmt w:val="decimal"/>
      <w:lvlText w:val="%1.%2"/>
      <w:lvlJc w:val="left"/>
      <w:pPr>
        <w:ind w:left="3324" w:hanging="821"/>
        <w:jc w:val="right"/>
      </w:pPr>
      <w:rPr>
        <w:rFonts w:hint="default" w:ascii="Arial" w:hAnsi="Arial" w:eastAsia="Arial" w:cs="Arial"/>
        <w:color w:val="478A4A"/>
        <w:spacing w:val="-1"/>
        <w:w w:val="99"/>
        <w:sz w:val="28"/>
        <w:szCs w:val="28"/>
        <w:lang w:val="en-US" w:eastAsia="en-US" w:bidi="ar-SA"/>
      </w:rPr>
    </w:lvl>
    <w:lvl w:ilvl="2">
      <w:start w:val="1"/>
      <w:numFmt w:val="decimal"/>
      <w:lvlText w:val="%1.%2.%3"/>
      <w:lvlJc w:val="left"/>
      <w:pPr>
        <w:ind w:left="1072" w:hanging="753"/>
        <w:jc w:val="lef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4772" w:hanging="753"/>
      </w:pPr>
      <w:rPr>
        <w:rFonts w:hint="default"/>
        <w:lang w:val="en-US" w:eastAsia="en-US" w:bidi="ar-SA"/>
      </w:rPr>
    </w:lvl>
    <w:lvl w:ilvl="4">
      <w:start w:val="0"/>
      <w:numFmt w:val="bullet"/>
      <w:lvlText w:val="•"/>
      <w:lvlJc w:val="left"/>
      <w:pPr>
        <w:ind w:left="5065" w:hanging="753"/>
      </w:pPr>
      <w:rPr>
        <w:rFonts w:hint="default"/>
        <w:lang w:val="en-US" w:eastAsia="en-US" w:bidi="ar-SA"/>
      </w:rPr>
    </w:lvl>
    <w:lvl w:ilvl="5">
      <w:start w:val="0"/>
      <w:numFmt w:val="bullet"/>
      <w:lvlText w:val="•"/>
      <w:lvlJc w:val="left"/>
      <w:pPr>
        <w:ind w:left="5358" w:hanging="753"/>
      </w:pPr>
      <w:rPr>
        <w:rFonts w:hint="default"/>
        <w:lang w:val="en-US" w:eastAsia="en-US" w:bidi="ar-SA"/>
      </w:rPr>
    </w:lvl>
    <w:lvl w:ilvl="6">
      <w:start w:val="0"/>
      <w:numFmt w:val="bullet"/>
      <w:lvlText w:val="•"/>
      <w:lvlJc w:val="left"/>
      <w:pPr>
        <w:ind w:left="5651" w:hanging="753"/>
      </w:pPr>
      <w:rPr>
        <w:rFonts w:hint="default"/>
        <w:lang w:val="en-US" w:eastAsia="en-US" w:bidi="ar-SA"/>
      </w:rPr>
    </w:lvl>
    <w:lvl w:ilvl="7">
      <w:start w:val="0"/>
      <w:numFmt w:val="bullet"/>
      <w:lvlText w:val="•"/>
      <w:lvlJc w:val="left"/>
      <w:pPr>
        <w:ind w:left="5944" w:hanging="753"/>
      </w:pPr>
      <w:rPr>
        <w:rFonts w:hint="default"/>
        <w:lang w:val="en-US" w:eastAsia="en-US" w:bidi="ar-SA"/>
      </w:rPr>
    </w:lvl>
    <w:lvl w:ilvl="8">
      <w:start w:val="0"/>
      <w:numFmt w:val="bullet"/>
      <w:lvlText w:val="•"/>
      <w:lvlJc w:val="left"/>
      <w:pPr>
        <w:ind w:left="6237" w:hanging="753"/>
      </w:pPr>
      <w:rPr>
        <w:rFonts w:hint="default"/>
        <w:lang w:val="en-US" w:eastAsia="en-US" w:bidi="ar-SA"/>
      </w:rPr>
    </w:lvl>
  </w:abstractNum>
  <w:abstractNum w:abstractNumId="5">
    <w:multiLevelType w:val="hybridMultilevel"/>
    <w:lvl w:ilvl="0">
      <w:start w:val="15"/>
      <w:numFmt w:val="decimal"/>
      <w:lvlText w:val="%1"/>
      <w:lvlJc w:val="left"/>
      <w:pPr>
        <w:ind w:left="1072" w:hanging="753"/>
        <w:jc w:val="left"/>
      </w:pPr>
      <w:rPr>
        <w:rFonts w:hint="default"/>
        <w:lang w:val="en-US" w:eastAsia="en-US" w:bidi="ar-SA"/>
      </w:rPr>
    </w:lvl>
    <w:lvl w:ilvl="1">
      <w:start w:val="7"/>
      <w:numFmt w:val="decimal"/>
      <w:lvlText w:val="%1.%2"/>
      <w:lvlJc w:val="left"/>
      <w:pPr>
        <w:ind w:left="1072" w:hanging="753"/>
        <w:jc w:val="left"/>
      </w:pPr>
      <w:rPr>
        <w:rFonts w:hint="default"/>
        <w:lang w:val="en-US" w:eastAsia="en-US" w:bidi="ar-SA"/>
      </w:rPr>
    </w:lvl>
    <w:lvl w:ilvl="2">
      <w:start w:val="1"/>
      <w:numFmt w:val="decimal"/>
      <w:lvlText w:val="%1.%2.%3"/>
      <w:lvlJc w:val="left"/>
      <w:pPr>
        <w:ind w:left="1072" w:hanging="753"/>
        <w:jc w:val="left"/>
      </w:pPr>
      <w:rPr>
        <w:rFonts w:hint="default" w:ascii="Arial" w:hAnsi="Arial" w:eastAsia="Arial" w:cs="Arial"/>
        <w:color w:val="478A4A"/>
        <w:spacing w:val="-1"/>
        <w:w w:val="99"/>
        <w:sz w:val="20"/>
        <w:szCs w:val="20"/>
        <w:lang w:val="en-US" w:eastAsia="en-US" w:bidi="ar-SA"/>
      </w:rPr>
    </w:lvl>
    <w:lvl w:ilvl="3">
      <w:start w:val="1"/>
      <w:numFmt w:val="decimal"/>
      <w:lvlText w:val="%4."/>
      <w:lvlJc w:val="left"/>
      <w:pPr>
        <w:ind w:left="819" w:hanging="250"/>
        <w:jc w:val="right"/>
      </w:pPr>
      <w:rPr>
        <w:rFonts w:hint="default" w:ascii="Times New Roman" w:hAnsi="Times New Roman" w:eastAsia="Times New Roman" w:cs="Times New Roman"/>
        <w:color w:val="478A4A"/>
        <w:spacing w:val="0"/>
        <w:w w:val="99"/>
        <w:sz w:val="20"/>
        <w:szCs w:val="20"/>
        <w:lang w:val="en-US" w:eastAsia="en-US" w:bidi="ar-SA"/>
      </w:rPr>
    </w:lvl>
    <w:lvl w:ilvl="4">
      <w:start w:val="0"/>
      <w:numFmt w:val="bullet"/>
      <w:lvlText w:val="•"/>
      <w:lvlJc w:val="left"/>
      <w:pPr>
        <w:ind w:left="3820" w:hanging="250"/>
      </w:pPr>
      <w:rPr>
        <w:rFonts w:hint="default"/>
        <w:lang w:val="en-US" w:eastAsia="en-US" w:bidi="ar-SA"/>
      </w:rPr>
    </w:lvl>
    <w:lvl w:ilvl="5">
      <w:start w:val="0"/>
      <w:numFmt w:val="bullet"/>
      <w:lvlText w:val="•"/>
      <w:lvlJc w:val="left"/>
      <w:pPr>
        <w:ind w:left="4733" w:hanging="250"/>
      </w:pPr>
      <w:rPr>
        <w:rFonts w:hint="default"/>
        <w:lang w:val="en-US" w:eastAsia="en-US" w:bidi="ar-SA"/>
      </w:rPr>
    </w:lvl>
    <w:lvl w:ilvl="6">
      <w:start w:val="0"/>
      <w:numFmt w:val="bullet"/>
      <w:lvlText w:val="•"/>
      <w:lvlJc w:val="left"/>
      <w:pPr>
        <w:ind w:left="5646" w:hanging="250"/>
      </w:pPr>
      <w:rPr>
        <w:rFonts w:hint="default"/>
        <w:lang w:val="en-US" w:eastAsia="en-US" w:bidi="ar-SA"/>
      </w:rPr>
    </w:lvl>
    <w:lvl w:ilvl="7">
      <w:start w:val="0"/>
      <w:numFmt w:val="bullet"/>
      <w:lvlText w:val="•"/>
      <w:lvlJc w:val="left"/>
      <w:pPr>
        <w:ind w:left="6560" w:hanging="250"/>
      </w:pPr>
      <w:rPr>
        <w:rFonts w:hint="default"/>
        <w:lang w:val="en-US" w:eastAsia="en-US" w:bidi="ar-SA"/>
      </w:rPr>
    </w:lvl>
    <w:lvl w:ilvl="8">
      <w:start w:val="0"/>
      <w:numFmt w:val="bullet"/>
      <w:lvlText w:val="•"/>
      <w:lvlJc w:val="left"/>
      <w:pPr>
        <w:ind w:left="7473" w:hanging="250"/>
      </w:pPr>
      <w:rPr>
        <w:rFonts w:hint="default"/>
        <w:lang w:val="en-US" w:eastAsia="en-US" w:bidi="ar-SA"/>
      </w:rPr>
    </w:lvl>
  </w:abstractNum>
  <w:abstractNum w:abstractNumId="4">
    <w:multiLevelType w:val="hybridMultilevel"/>
    <w:lvl w:ilvl="0">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3630" w:hanging="171"/>
      </w:pPr>
      <w:rPr>
        <w:rFonts w:hint="default"/>
        <w:lang w:val="en-US" w:eastAsia="en-US" w:bidi="ar-SA"/>
      </w:rPr>
    </w:lvl>
    <w:lvl w:ilvl="2">
      <w:start w:val="0"/>
      <w:numFmt w:val="bullet"/>
      <w:lvlText w:val="•"/>
      <w:lvlJc w:val="left"/>
      <w:pPr>
        <w:ind w:left="4260" w:hanging="171"/>
      </w:pPr>
      <w:rPr>
        <w:rFonts w:hint="default"/>
        <w:lang w:val="en-US" w:eastAsia="en-US" w:bidi="ar-SA"/>
      </w:rPr>
    </w:lvl>
    <w:lvl w:ilvl="3">
      <w:start w:val="0"/>
      <w:numFmt w:val="bullet"/>
      <w:lvlText w:val="•"/>
      <w:lvlJc w:val="left"/>
      <w:pPr>
        <w:ind w:left="4890" w:hanging="171"/>
      </w:pPr>
      <w:rPr>
        <w:rFonts w:hint="default"/>
        <w:lang w:val="en-US" w:eastAsia="en-US" w:bidi="ar-SA"/>
      </w:rPr>
    </w:lvl>
    <w:lvl w:ilvl="4">
      <w:start w:val="0"/>
      <w:numFmt w:val="bullet"/>
      <w:lvlText w:val="•"/>
      <w:lvlJc w:val="left"/>
      <w:pPr>
        <w:ind w:left="5520" w:hanging="171"/>
      </w:pPr>
      <w:rPr>
        <w:rFonts w:hint="default"/>
        <w:lang w:val="en-US" w:eastAsia="en-US" w:bidi="ar-SA"/>
      </w:rPr>
    </w:lvl>
    <w:lvl w:ilvl="5">
      <w:start w:val="0"/>
      <w:numFmt w:val="bullet"/>
      <w:lvlText w:val="•"/>
      <w:lvlJc w:val="left"/>
      <w:pPr>
        <w:ind w:left="6150" w:hanging="171"/>
      </w:pPr>
      <w:rPr>
        <w:rFonts w:hint="default"/>
        <w:lang w:val="en-US" w:eastAsia="en-US" w:bidi="ar-SA"/>
      </w:rPr>
    </w:lvl>
    <w:lvl w:ilvl="6">
      <w:start w:val="0"/>
      <w:numFmt w:val="bullet"/>
      <w:lvlText w:val="•"/>
      <w:lvlJc w:val="left"/>
      <w:pPr>
        <w:ind w:left="6780" w:hanging="171"/>
      </w:pPr>
      <w:rPr>
        <w:rFonts w:hint="default"/>
        <w:lang w:val="en-US" w:eastAsia="en-US" w:bidi="ar-SA"/>
      </w:rPr>
    </w:lvl>
    <w:lvl w:ilvl="7">
      <w:start w:val="0"/>
      <w:numFmt w:val="bullet"/>
      <w:lvlText w:val="•"/>
      <w:lvlJc w:val="left"/>
      <w:pPr>
        <w:ind w:left="7410" w:hanging="171"/>
      </w:pPr>
      <w:rPr>
        <w:rFonts w:hint="default"/>
        <w:lang w:val="en-US" w:eastAsia="en-US" w:bidi="ar-SA"/>
      </w:rPr>
    </w:lvl>
    <w:lvl w:ilvl="8">
      <w:start w:val="0"/>
      <w:numFmt w:val="bullet"/>
      <w:lvlText w:val="•"/>
      <w:lvlJc w:val="left"/>
      <w:pPr>
        <w:ind w:left="8040" w:hanging="171"/>
      </w:pPr>
      <w:rPr>
        <w:rFonts w:hint="default"/>
        <w:lang w:val="en-US" w:eastAsia="en-US" w:bidi="ar-SA"/>
      </w:rPr>
    </w:lvl>
  </w:abstractNum>
  <w:abstractNum w:abstractNumId="3">
    <w:multiLevelType w:val="hybridMultilevel"/>
    <w:lvl w:ilvl="0">
      <w:start w:val="20"/>
      <w:numFmt w:val="lowerLetter"/>
      <w:lvlText w:val="(%1)"/>
      <w:lvlJc w:val="left"/>
      <w:pPr>
        <w:ind w:left="249" w:hanging="281"/>
        <w:jc w:val="left"/>
      </w:pPr>
      <w:rPr>
        <w:rFonts w:hint="default" w:ascii="PMingLiU" w:hAnsi="PMingLiU" w:eastAsia="PMingLiU" w:cs="PMingLiU"/>
        <w:color w:val="231F20"/>
        <w:spacing w:val="-1"/>
        <w:w w:val="123"/>
        <w:position w:val="-13"/>
        <w:sz w:val="20"/>
        <w:szCs w:val="20"/>
        <w:lang w:val="en-US" w:eastAsia="en-US" w:bidi="ar-SA"/>
      </w:rPr>
    </w:lvl>
    <w:lvl w:ilvl="1">
      <w:start w:val="1"/>
      <w:numFmt w:val="lowerLetter"/>
      <w:lvlText w:val="(%2)"/>
      <w:lvlJc w:val="left"/>
      <w:pPr>
        <w:ind w:left="1429" w:hanging="243"/>
        <w:jc w:val="left"/>
      </w:pPr>
      <w:rPr>
        <w:rFonts w:hint="default" w:ascii="Times New Roman" w:hAnsi="Times New Roman" w:eastAsia="Times New Roman" w:cs="Times New Roman"/>
        <w:color w:val="231F20"/>
        <w:spacing w:val="-1"/>
        <w:w w:val="99"/>
        <w:sz w:val="16"/>
        <w:szCs w:val="16"/>
        <w:lang w:val="en-US" w:eastAsia="en-US" w:bidi="ar-SA"/>
      </w:rPr>
    </w:lvl>
    <w:lvl w:ilvl="2">
      <w:start w:val="0"/>
      <w:numFmt w:val="bullet"/>
      <w:lvlText w:val="•"/>
      <w:lvlJc w:val="left"/>
      <w:pPr>
        <w:ind w:left="1626" w:hanging="243"/>
      </w:pPr>
      <w:rPr>
        <w:rFonts w:hint="default"/>
        <w:lang w:val="en-US" w:eastAsia="en-US" w:bidi="ar-SA"/>
      </w:rPr>
    </w:lvl>
    <w:lvl w:ilvl="3">
      <w:start w:val="0"/>
      <w:numFmt w:val="bullet"/>
      <w:lvlText w:val="•"/>
      <w:lvlJc w:val="left"/>
      <w:pPr>
        <w:ind w:left="1833" w:hanging="243"/>
      </w:pPr>
      <w:rPr>
        <w:rFonts w:hint="default"/>
        <w:lang w:val="en-US" w:eastAsia="en-US" w:bidi="ar-SA"/>
      </w:rPr>
    </w:lvl>
    <w:lvl w:ilvl="4">
      <w:start w:val="0"/>
      <w:numFmt w:val="bullet"/>
      <w:lvlText w:val="•"/>
      <w:lvlJc w:val="left"/>
      <w:pPr>
        <w:ind w:left="2040" w:hanging="243"/>
      </w:pPr>
      <w:rPr>
        <w:rFonts w:hint="default"/>
        <w:lang w:val="en-US" w:eastAsia="en-US" w:bidi="ar-SA"/>
      </w:rPr>
    </w:lvl>
    <w:lvl w:ilvl="5">
      <w:start w:val="0"/>
      <w:numFmt w:val="bullet"/>
      <w:lvlText w:val="•"/>
      <w:lvlJc w:val="left"/>
      <w:pPr>
        <w:ind w:left="2247" w:hanging="243"/>
      </w:pPr>
      <w:rPr>
        <w:rFonts w:hint="default"/>
        <w:lang w:val="en-US" w:eastAsia="en-US" w:bidi="ar-SA"/>
      </w:rPr>
    </w:lvl>
    <w:lvl w:ilvl="6">
      <w:start w:val="0"/>
      <w:numFmt w:val="bullet"/>
      <w:lvlText w:val="•"/>
      <w:lvlJc w:val="left"/>
      <w:pPr>
        <w:ind w:left="2454" w:hanging="243"/>
      </w:pPr>
      <w:rPr>
        <w:rFonts w:hint="default"/>
        <w:lang w:val="en-US" w:eastAsia="en-US" w:bidi="ar-SA"/>
      </w:rPr>
    </w:lvl>
    <w:lvl w:ilvl="7">
      <w:start w:val="0"/>
      <w:numFmt w:val="bullet"/>
      <w:lvlText w:val="•"/>
      <w:lvlJc w:val="left"/>
      <w:pPr>
        <w:ind w:left="2661" w:hanging="243"/>
      </w:pPr>
      <w:rPr>
        <w:rFonts w:hint="default"/>
        <w:lang w:val="en-US" w:eastAsia="en-US" w:bidi="ar-SA"/>
      </w:rPr>
    </w:lvl>
    <w:lvl w:ilvl="8">
      <w:start w:val="0"/>
      <w:numFmt w:val="bullet"/>
      <w:lvlText w:val="•"/>
      <w:lvlJc w:val="left"/>
      <w:pPr>
        <w:ind w:left="2868" w:hanging="243"/>
      </w:pPr>
      <w:rPr>
        <w:rFonts w:hint="default"/>
        <w:lang w:val="en-US" w:eastAsia="en-US" w:bidi="ar-SA"/>
      </w:rPr>
    </w:lvl>
  </w:abstractNum>
  <w:abstractNum w:abstractNumId="2">
    <w:multiLevelType w:val="hybridMultilevel"/>
    <w:lvl w:ilvl="0">
      <w:start w:val="0"/>
      <w:numFmt w:val="bullet"/>
      <w:lvlText w:val="•"/>
      <w:lvlJc w:val="left"/>
      <w:pPr>
        <w:ind w:left="819"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3002" w:hanging="171"/>
      </w:pPr>
      <w:rPr>
        <w:rFonts w:hint="default" w:ascii="Times New Roman" w:hAnsi="Times New Roman" w:eastAsia="Times New Roman" w:cs="Times New Roman"/>
        <w:b/>
        <w:bCs/>
        <w:color w:val="478A4A"/>
        <w:w w:val="99"/>
        <w:sz w:val="20"/>
        <w:szCs w:val="20"/>
        <w:lang w:val="en-US" w:eastAsia="en-US" w:bidi="ar-SA"/>
      </w:rPr>
    </w:lvl>
    <w:lvl w:ilvl="2">
      <w:start w:val="0"/>
      <w:numFmt w:val="bullet"/>
      <w:lvlText w:val="•"/>
      <w:lvlJc w:val="left"/>
      <w:pPr>
        <w:ind w:left="3700" w:hanging="171"/>
      </w:pPr>
      <w:rPr>
        <w:rFonts w:hint="default"/>
        <w:lang w:val="en-US" w:eastAsia="en-US" w:bidi="ar-SA"/>
      </w:rPr>
    </w:lvl>
    <w:lvl w:ilvl="3">
      <w:start w:val="0"/>
      <w:numFmt w:val="bullet"/>
      <w:lvlText w:val="•"/>
      <w:lvlJc w:val="left"/>
      <w:pPr>
        <w:ind w:left="4400" w:hanging="171"/>
      </w:pPr>
      <w:rPr>
        <w:rFonts w:hint="default"/>
        <w:lang w:val="en-US" w:eastAsia="en-US" w:bidi="ar-SA"/>
      </w:rPr>
    </w:lvl>
    <w:lvl w:ilvl="4">
      <w:start w:val="0"/>
      <w:numFmt w:val="bullet"/>
      <w:lvlText w:val="•"/>
      <w:lvlJc w:val="left"/>
      <w:pPr>
        <w:ind w:left="5100" w:hanging="171"/>
      </w:pPr>
      <w:rPr>
        <w:rFonts w:hint="default"/>
        <w:lang w:val="en-US" w:eastAsia="en-US" w:bidi="ar-SA"/>
      </w:rPr>
    </w:lvl>
    <w:lvl w:ilvl="5">
      <w:start w:val="0"/>
      <w:numFmt w:val="bullet"/>
      <w:lvlText w:val="•"/>
      <w:lvlJc w:val="left"/>
      <w:pPr>
        <w:ind w:left="5800" w:hanging="171"/>
      </w:pPr>
      <w:rPr>
        <w:rFonts w:hint="default"/>
        <w:lang w:val="en-US" w:eastAsia="en-US" w:bidi="ar-SA"/>
      </w:rPr>
    </w:lvl>
    <w:lvl w:ilvl="6">
      <w:start w:val="0"/>
      <w:numFmt w:val="bullet"/>
      <w:lvlText w:val="•"/>
      <w:lvlJc w:val="left"/>
      <w:pPr>
        <w:ind w:left="6500" w:hanging="171"/>
      </w:pPr>
      <w:rPr>
        <w:rFonts w:hint="default"/>
        <w:lang w:val="en-US" w:eastAsia="en-US" w:bidi="ar-SA"/>
      </w:rPr>
    </w:lvl>
    <w:lvl w:ilvl="7">
      <w:start w:val="0"/>
      <w:numFmt w:val="bullet"/>
      <w:lvlText w:val="•"/>
      <w:lvlJc w:val="left"/>
      <w:pPr>
        <w:ind w:left="7200" w:hanging="171"/>
      </w:pPr>
      <w:rPr>
        <w:rFonts w:hint="default"/>
        <w:lang w:val="en-US" w:eastAsia="en-US" w:bidi="ar-SA"/>
      </w:rPr>
    </w:lvl>
    <w:lvl w:ilvl="8">
      <w:start w:val="0"/>
      <w:numFmt w:val="bullet"/>
      <w:lvlText w:val="•"/>
      <w:lvlJc w:val="left"/>
      <w:pPr>
        <w:ind w:left="7900" w:hanging="171"/>
      </w:pPr>
      <w:rPr>
        <w:rFonts w:hint="default"/>
        <w:lang w:val="en-US" w:eastAsia="en-US" w:bidi="ar-SA"/>
      </w:rPr>
    </w:lvl>
  </w:abstractNum>
  <w:abstractNum w:abstractNumId="1">
    <w:multiLevelType w:val="hybridMultilevel"/>
    <w:lvl w:ilvl="0">
      <w:start w:val="15"/>
      <w:numFmt w:val="decimal"/>
      <w:lvlText w:val="%1"/>
      <w:lvlJc w:val="left"/>
      <w:pPr>
        <w:ind w:left="3256" w:hanging="753"/>
        <w:jc w:val="left"/>
      </w:pPr>
      <w:rPr>
        <w:rFonts w:hint="default"/>
        <w:lang w:val="en-US" w:eastAsia="en-US" w:bidi="ar-SA"/>
      </w:rPr>
    </w:lvl>
    <w:lvl w:ilvl="1">
      <w:start w:val="6"/>
      <w:numFmt w:val="decimal"/>
      <w:lvlText w:val="%1.%2"/>
      <w:lvlJc w:val="left"/>
      <w:pPr>
        <w:ind w:left="3256" w:hanging="753"/>
        <w:jc w:val="left"/>
      </w:pPr>
      <w:rPr>
        <w:rFonts w:hint="default"/>
        <w:lang w:val="en-US" w:eastAsia="en-US" w:bidi="ar-SA"/>
      </w:rPr>
    </w:lvl>
    <w:lvl w:ilvl="2">
      <w:start w:val="2"/>
      <w:numFmt w:val="decimal"/>
      <w:lvlText w:val="%1.%2.%3"/>
      <w:lvlJc w:val="left"/>
      <w:pPr>
        <w:ind w:left="3256" w:hanging="753"/>
        <w:jc w:val="right"/>
      </w:pPr>
      <w:rPr>
        <w:rFonts w:hint="default" w:ascii="Arial" w:hAnsi="Arial" w:eastAsia="Arial" w:cs="Arial"/>
        <w:color w:val="478A4A"/>
        <w:spacing w:val="-1"/>
        <w:w w:val="99"/>
        <w:sz w:val="20"/>
        <w:szCs w:val="20"/>
        <w:lang w:val="en-US" w:eastAsia="en-US" w:bidi="ar-SA"/>
      </w:rPr>
    </w:lvl>
    <w:lvl w:ilvl="3">
      <w:start w:val="0"/>
      <w:numFmt w:val="bullet"/>
      <w:lvlText w:val="•"/>
      <w:lvlJc w:val="left"/>
      <w:pPr>
        <w:ind w:left="5072" w:hanging="753"/>
      </w:pPr>
      <w:rPr>
        <w:rFonts w:hint="default"/>
        <w:lang w:val="en-US" w:eastAsia="en-US" w:bidi="ar-SA"/>
      </w:rPr>
    </w:lvl>
    <w:lvl w:ilvl="4">
      <w:start w:val="0"/>
      <w:numFmt w:val="bullet"/>
      <w:lvlText w:val="•"/>
      <w:lvlJc w:val="left"/>
      <w:pPr>
        <w:ind w:left="5676" w:hanging="753"/>
      </w:pPr>
      <w:rPr>
        <w:rFonts w:hint="default"/>
        <w:lang w:val="en-US" w:eastAsia="en-US" w:bidi="ar-SA"/>
      </w:rPr>
    </w:lvl>
    <w:lvl w:ilvl="5">
      <w:start w:val="0"/>
      <w:numFmt w:val="bullet"/>
      <w:lvlText w:val="•"/>
      <w:lvlJc w:val="left"/>
      <w:pPr>
        <w:ind w:left="6280" w:hanging="753"/>
      </w:pPr>
      <w:rPr>
        <w:rFonts w:hint="default"/>
        <w:lang w:val="en-US" w:eastAsia="en-US" w:bidi="ar-SA"/>
      </w:rPr>
    </w:lvl>
    <w:lvl w:ilvl="6">
      <w:start w:val="0"/>
      <w:numFmt w:val="bullet"/>
      <w:lvlText w:val="•"/>
      <w:lvlJc w:val="left"/>
      <w:pPr>
        <w:ind w:left="6884" w:hanging="753"/>
      </w:pPr>
      <w:rPr>
        <w:rFonts w:hint="default"/>
        <w:lang w:val="en-US" w:eastAsia="en-US" w:bidi="ar-SA"/>
      </w:rPr>
    </w:lvl>
    <w:lvl w:ilvl="7">
      <w:start w:val="0"/>
      <w:numFmt w:val="bullet"/>
      <w:lvlText w:val="•"/>
      <w:lvlJc w:val="left"/>
      <w:pPr>
        <w:ind w:left="7488" w:hanging="753"/>
      </w:pPr>
      <w:rPr>
        <w:rFonts w:hint="default"/>
        <w:lang w:val="en-US" w:eastAsia="en-US" w:bidi="ar-SA"/>
      </w:rPr>
    </w:lvl>
    <w:lvl w:ilvl="8">
      <w:start w:val="0"/>
      <w:numFmt w:val="bullet"/>
      <w:lvlText w:val="•"/>
      <w:lvlJc w:val="left"/>
      <w:pPr>
        <w:ind w:left="8092" w:hanging="753"/>
      </w:pPr>
      <w:rPr>
        <w:rFonts w:hint="default"/>
        <w:lang w:val="en-US" w:eastAsia="en-US" w:bidi="ar-SA"/>
      </w:rPr>
    </w:lvl>
  </w:abstractNum>
  <w:abstractNum w:abstractNumId="0">
    <w:multiLevelType w:val="hybridMultilevel"/>
    <w:lvl w:ilvl="0">
      <w:start w:val="0"/>
      <w:numFmt w:val="bullet"/>
      <w:lvlText w:val="•"/>
      <w:lvlJc w:val="left"/>
      <w:pPr>
        <w:ind w:left="3003" w:hanging="171"/>
      </w:pPr>
      <w:rPr>
        <w:rFonts w:hint="default" w:ascii="Times New Roman" w:hAnsi="Times New Roman" w:eastAsia="Times New Roman" w:cs="Times New Roman"/>
        <w:b/>
        <w:bCs/>
        <w:color w:val="478A4A"/>
        <w:w w:val="99"/>
        <w:sz w:val="20"/>
        <w:szCs w:val="20"/>
        <w:lang w:val="en-US" w:eastAsia="en-US" w:bidi="ar-SA"/>
      </w:rPr>
    </w:lvl>
    <w:lvl w:ilvl="1">
      <w:start w:val="0"/>
      <w:numFmt w:val="bullet"/>
      <w:lvlText w:val="•"/>
      <w:lvlJc w:val="left"/>
      <w:pPr>
        <w:ind w:left="3630" w:hanging="171"/>
      </w:pPr>
      <w:rPr>
        <w:rFonts w:hint="default"/>
        <w:lang w:val="en-US" w:eastAsia="en-US" w:bidi="ar-SA"/>
      </w:rPr>
    </w:lvl>
    <w:lvl w:ilvl="2">
      <w:start w:val="0"/>
      <w:numFmt w:val="bullet"/>
      <w:lvlText w:val="•"/>
      <w:lvlJc w:val="left"/>
      <w:pPr>
        <w:ind w:left="4260" w:hanging="171"/>
      </w:pPr>
      <w:rPr>
        <w:rFonts w:hint="default"/>
        <w:lang w:val="en-US" w:eastAsia="en-US" w:bidi="ar-SA"/>
      </w:rPr>
    </w:lvl>
    <w:lvl w:ilvl="3">
      <w:start w:val="0"/>
      <w:numFmt w:val="bullet"/>
      <w:lvlText w:val="•"/>
      <w:lvlJc w:val="left"/>
      <w:pPr>
        <w:ind w:left="4890" w:hanging="171"/>
      </w:pPr>
      <w:rPr>
        <w:rFonts w:hint="default"/>
        <w:lang w:val="en-US" w:eastAsia="en-US" w:bidi="ar-SA"/>
      </w:rPr>
    </w:lvl>
    <w:lvl w:ilvl="4">
      <w:start w:val="0"/>
      <w:numFmt w:val="bullet"/>
      <w:lvlText w:val="•"/>
      <w:lvlJc w:val="left"/>
      <w:pPr>
        <w:ind w:left="5520" w:hanging="171"/>
      </w:pPr>
      <w:rPr>
        <w:rFonts w:hint="default"/>
        <w:lang w:val="en-US" w:eastAsia="en-US" w:bidi="ar-SA"/>
      </w:rPr>
    </w:lvl>
    <w:lvl w:ilvl="5">
      <w:start w:val="0"/>
      <w:numFmt w:val="bullet"/>
      <w:lvlText w:val="•"/>
      <w:lvlJc w:val="left"/>
      <w:pPr>
        <w:ind w:left="6150" w:hanging="171"/>
      </w:pPr>
      <w:rPr>
        <w:rFonts w:hint="default"/>
        <w:lang w:val="en-US" w:eastAsia="en-US" w:bidi="ar-SA"/>
      </w:rPr>
    </w:lvl>
    <w:lvl w:ilvl="6">
      <w:start w:val="0"/>
      <w:numFmt w:val="bullet"/>
      <w:lvlText w:val="•"/>
      <w:lvlJc w:val="left"/>
      <w:pPr>
        <w:ind w:left="6780" w:hanging="171"/>
      </w:pPr>
      <w:rPr>
        <w:rFonts w:hint="default"/>
        <w:lang w:val="en-US" w:eastAsia="en-US" w:bidi="ar-SA"/>
      </w:rPr>
    </w:lvl>
    <w:lvl w:ilvl="7">
      <w:start w:val="0"/>
      <w:numFmt w:val="bullet"/>
      <w:lvlText w:val="•"/>
      <w:lvlJc w:val="left"/>
      <w:pPr>
        <w:ind w:left="7410" w:hanging="171"/>
      </w:pPr>
      <w:rPr>
        <w:rFonts w:hint="default"/>
        <w:lang w:val="en-US" w:eastAsia="en-US" w:bidi="ar-SA"/>
      </w:rPr>
    </w:lvl>
    <w:lvl w:ilvl="8">
      <w:start w:val="0"/>
      <w:numFmt w:val="bullet"/>
      <w:lvlText w:val="•"/>
      <w:lvlJc w:val="left"/>
      <w:pPr>
        <w:ind w:left="8040" w:hanging="171"/>
      </w:pPr>
      <w:rPr>
        <w:rFonts w:hint="default"/>
        <w:lang w:val="en-US" w:eastAsia="en-US" w:bidi="ar-SA"/>
      </w:rPr>
    </w:lvl>
  </w:abstractNum>
  <w:num w:numId="7">
    <w:abstractNumId w:val="6"/>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3324" w:hanging="822"/>
      <w:outlineLvl w:val="1"/>
    </w:pPr>
    <w:rPr>
      <w:rFonts w:ascii="Arial" w:hAnsi="Arial" w:eastAsia="Arial" w:cs="Arial"/>
      <w:sz w:val="28"/>
      <w:szCs w:val="28"/>
      <w:lang w:val="en-US" w:eastAsia="en-US" w:bidi="ar-SA"/>
    </w:rPr>
  </w:style>
  <w:style w:styleId="ListParagraph" w:type="paragraph">
    <w:name w:val="List Paragraph"/>
    <w:basedOn w:val="Normal"/>
    <w:uiPriority w:val="1"/>
    <w:qFormat/>
    <w:pPr>
      <w:ind w:left="3003" w:hanging="17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rebuchet MS" w:hAnsi="Trebuchet MS" w:eastAsia="Trebuchet MS" w:cs="Trebuchet M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header" Target="header3.xml"/><Relationship Id="rId42" Type="http://schemas.openxmlformats.org/officeDocument/2006/relationships/header" Target="header4.xml"/><Relationship Id="rId43" Type="http://schemas.openxmlformats.org/officeDocument/2006/relationships/header" Target="header5.xml"/><Relationship Id="rId44" Type="http://schemas.openxmlformats.org/officeDocument/2006/relationships/header" Target="header6.xml"/><Relationship Id="rId45" Type="http://schemas.openxmlformats.org/officeDocument/2006/relationships/header" Target="header7.xml"/><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header" Target="header8.xml"/><Relationship Id="rId50" Type="http://schemas.openxmlformats.org/officeDocument/2006/relationships/header" Target="header9.xml"/><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header" Target="header10.xml"/><Relationship Id="rId95" Type="http://schemas.openxmlformats.org/officeDocument/2006/relationships/header" Target="header11.xml"/><Relationship Id="rId96" Type="http://schemas.openxmlformats.org/officeDocument/2006/relationships/image" Target="media/image81.png"/><Relationship Id="rId97" Type="http://schemas.openxmlformats.org/officeDocument/2006/relationships/image" Target="media/image82.png"/><Relationship Id="rId98" Type="http://schemas.openxmlformats.org/officeDocument/2006/relationships/image" Target="media/image83.png"/><Relationship Id="rId99" Type="http://schemas.openxmlformats.org/officeDocument/2006/relationships/image" Target="media/image84.png"/><Relationship Id="rId100" Type="http://schemas.openxmlformats.org/officeDocument/2006/relationships/image" Target="media/image85.png"/><Relationship Id="rId101" Type="http://schemas.openxmlformats.org/officeDocument/2006/relationships/image" Target="media/image86.png"/><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image" Target="media/image91.png"/><Relationship Id="rId107" Type="http://schemas.openxmlformats.org/officeDocument/2006/relationships/image" Target="media/image92.png"/><Relationship Id="rId108" Type="http://schemas.openxmlformats.org/officeDocument/2006/relationships/image" Target="media/image93.png"/><Relationship Id="rId109" Type="http://schemas.openxmlformats.org/officeDocument/2006/relationships/image" Target="media/image94.jpeg"/><Relationship Id="rId110" Type="http://schemas.openxmlformats.org/officeDocument/2006/relationships/image" Target="media/image95.png"/><Relationship Id="rId111" Type="http://schemas.openxmlformats.org/officeDocument/2006/relationships/image" Target="media/image96.jpeg"/><Relationship Id="rId112" Type="http://schemas.openxmlformats.org/officeDocument/2006/relationships/image" Target="media/image97.png"/><Relationship Id="rId113" Type="http://schemas.openxmlformats.org/officeDocument/2006/relationships/image" Target="media/image98.png"/><Relationship Id="rId114" Type="http://schemas.openxmlformats.org/officeDocument/2006/relationships/image" Target="media/image99.png"/><Relationship Id="rId115" Type="http://schemas.openxmlformats.org/officeDocument/2006/relationships/image" Target="media/image100.png"/><Relationship Id="rId116" Type="http://schemas.openxmlformats.org/officeDocument/2006/relationships/image" Target="media/image101.png"/><Relationship Id="rId117" Type="http://schemas.openxmlformats.org/officeDocument/2006/relationships/image" Target="media/image102.png"/><Relationship Id="rId118" Type="http://schemas.openxmlformats.org/officeDocument/2006/relationships/image" Target="media/image103.png"/><Relationship Id="rId119" Type="http://schemas.openxmlformats.org/officeDocument/2006/relationships/image" Target="media/image104.png"/><Relationship Id="rId120" Type="http://schemas.openxmlformats.org/officeDocument/2006/relationships/image" Target="media/image105.png"/><Relationship Id="rId121" Type="http://schemas.openxmlformats.org/officeDocument/2006/relationships/image" Target="media/image106.png"/><Relationship Id="rId122" Type="http://schemas.openxmlformats.org/officeDocument/2006/relationships/image" Target="media/image107.jpeg"/><Relationship Id="rId123" Type="http://schemas.openxmlformats.org/officeDocument/2006/relationships/header" Target="header12.xml"/><Relationship Id="rId124" Type="http://schemas.openxmlformats.org/officeDocument/2006/relationships/header" Target="header13.xml"/><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header" Target="header14.xml"/><Relationship Id="rId129" Type="http://schemas.openxmlformats.org/officeDocument/2006/relationships/header" Target="header15.xml"/><Relationship Id="rId130" Type="http://schemas.openxmlformats.org/officeDocument/2006/relationships/image" Target="media/image111.png"/><Relationship Id="rId131" Type="http://schemas.openxmlformats.org/officeDocument/2006/relationships/header" Target="header16.xml"/><Relationship Id="rId132" Type="http://schemas.openxmlformats.org/officeDocument/2006/relationships/header" Target="header17.xml"/><Relationship Id="rId133" Type="http://schemas.openxmlformats.org/officeDocument/2006/relationships/image" Target="media/image112.png"/><Relationship Id="rId134" Type="http://schemas.openxmlformats.org/officeDocument/2006/relationships/image" Target="media/image113.png"/><Relationship Id="rId135" Type="http://schemas.openxmlformats.org/officeDocument/2006/relationships/image" Target="media/image114.png"/><Relationship Id="rId136" Type="http://schemas.openxmlformats.org/officeDocument/2006/relationships/image" Target="media/image115.png"/><Relationship Id="rId137" Type="http://schemas.openxmlformats.org/officeDocument/2006/relationships/image" Target="media/image116.png"/><Relationship Id="rId138" Type="http://schemas.openxmlformats.org/officeDocument/2006/relationships/image" Target="media/image117.png"/><Relationship Id="rId139" Type="http://schemas.openxmlformats.org/officeDocument/2006/relationships/image" Target="media/image118.png"/><Relationship Id="rId140" Type="http://schemas.openxmlformats.org/officeDocument/2006/relationships/image" Target="media/image119.png"/><Relationship Id="rId141" Type="http://schemas.openxmlformats.org/officeDocument/2006/relationships/image" Target="media/image120.png"/><Relationship Id="rId142" Type="http://schemas.openxmlformats.org/officeDocument/2006/relationships/image" Target="media/image121.png"/><Relationship Id="rId143" Type="http://schemas.openxmlformats.org/officeDocument/2006/relationships/image" Target="media/image122.png"/><Relationship Id="rId144" Type="http://schemas.openxmlformats.org/officeDocument/2006/relationships/image" Target="media/image123.png"/><Relationship Id="rId145" Type="http://schemas.openxmlformats.org/officeDocument/2006/relationships/image" Target="media/image124.png"/><Relationship Id="rId146" Type="http://schemas.openxmlformats.org/officeDocument/2006/relationships/image" Target="media/image125.png"/><Relationship Id="rId147" Type="http://schemas.openxmlformats.org/officeDocument/2006/relationships/image" Target="media/image126.png"/><Relationship Id="rId148" Type="http://schemas.openxmlformats.org/officeDocument/2006/relationships/image" Target="media/image127.png"/><Relationship Id="rId149" Type="http://schemas.openxmlformats.org/officeDocument/2006/relationships/image" Target="media/image128.png"/><Relationship Id="rId150" Type="http://schemas.openxmlformats.org/officeDocument/2006/relationships/image" Target="media/image129.png"/><Relationship Id="rId151" Type="http://schemas.openxmlformats.org/officeDocument/2006/relationships/image" Target="media/image130.png"/><Relationship Id="rId152" Type="http://schemas.openxmlformats.org/officeDocument/2006/relationships/image" Target="media/image131.png"/><Relationship Id="rId153" Type="http://schemas.openxmlformats.org/officeDocument/2006/relationships/image" Target="media/image132.png"/><Relationship Id="rId154" Type="http://schemas.openxmlformats.org/officeDocument/2006/relationships/image" Target="media/image133.png"/><Relationship Id="rId155" Type="http://schemas.openxmlformats.org/officeDocument/2006/relationships/image" Target="media/image134.png"/><Relationship Id="rId1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2021-01-30T04:05:30Z</dcterms:created>
  <dcterms:modified xsi:type="dcterms:W3CDTF">2021-01-30T04:05:30Z</dcterms:modified>
</cp:coreProperties>
</file>