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/>
        <w:ind w:left="0"/>
        <w:rPr>
          <w:rFonts w:ascii="Times New Roman"/>
          <w:sz w:val="20"/>
        </w:rPr>
      </w:pPr>
    </w:p>
    <w:p>
      <w:pPr>
        <w:pStyle w:val="BodyText"/>
        <w:spacing w:line="240" w:lineRule="auto" w:before="5"/>
        <w:ind w:left="0"/>
        <w:rPr>
          <w:rFonts w:ascii="Times New Roman"/>
        </w:rPr>
      </w:pPr>
    </w:p>
    <w:p>
      <w:pPr>
        <w:spacing w:line="228" w:lineRule="auto" w:before="0"/>
        <w:ind w:left="976" w:right="942" w:hanging="533"/>
        <w:jc w:val="both"/>
        <w:rPr>
          <w:rFonts w:ascii="Tahoma" w:hAnsi="Tahoma"/>
          <w:sz w:val="16"/>
        </w:rPr>
      </w:pPr>
      <w:bookmarkStart w:name="_bookmark0" w:id="1"/>
      <w:bookmarkEnd w:id="1"/>
      <w:r>
        <w:rPr/>
      </w:r>
      <w:r>
        <w:rPr>
          <w:w w:val="88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1514</w:t>
        </w:r>
      </w:hyperlink>
      <w:r>
        <w:rPr>
          <w:w w:val="88"/>
          <w:sz w:val="16"/>
        </w:rPr>
        <w:t>]</w:t>
      </w:r>
      <w:r>
        <w:rPr>
          <w:sz w:val="16"/>
        </w:rPr>
        <w:t> </w:t>
      </w:r>
      <w:r>
        <w:rPr>
          <w:spacing w:val="19"/>
          <w:sz w:val="16"/>
        </w:rPr>
        <w:t> </w:t>
      </w:r>
      <w:r>
        <w:rPr>
          <w:w w:val="116"/>
          <w:sz w:val="16"/>
        </w:rPr>
        <w:t>R</w:t>
      </w:r>
      <w:r>
        <w:rPr>
          <w:spacing w:val="-85"/>
          <w:w w:val="158"/>
          <w:sz w:val="16"/>
        </w:rPr>
        <w:t>¨</w:t>
      </w:r>
      <w:r>
        <w:rPr>
          <w:w w:val="96"/>
          <w:sz w:val="16"/>
        </w:rPr>
        <w:t>o</w:t>
      </w:r>
      <w:r>
        <w:rPr>
          <w:w w:val="126"/>
          <w:sz w:val="16"/>
        </w:rPr>
        <w:t>tt</w:t>
      </w:r>
      <w:r>
        <w:rPr>
          <w:w w:val="95"/>
          <w:sz w:val="16"/>
        </w:rPr>
        <w:t>g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w w:val="117"/>
          <w:sz w:val="16"/>
        </w:rPr>
        <w:t>,</w:t>
      </w:r>
      <w:r>
        <w:rPr>
          <w:spacing w:val="13"/>
          <w:sz w:val="16"/>
        </w:rPr>
        <w:t> </w:t>
      </w:r>
      <w:r>
        <w:rPr>
          <w:w w:val="111"/>
          <w:sz w:val="16"/>
        </w:rPr>
        <w:t>S</w:t>
      </w:r>
      <w:r>
        <w:rPr>
          <w:w w:val="126"/>
          <w:sz w:val="16"/>
        </w:rPr>
        <w:t>t</w:t>
      </w:r>
      <w:r>
        <w:rPr>
          <w:w w:val="98"/>
          <w:sz w:val="16"/>
        </w:rPr>
        <w:t>e</w:t>
      </w:r>
      <w:r>
        <w:rPr>
          <w:w w:val="96"/>
          <w:sz w:val="16"/>
        </w:rPr>
        <w:t>f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117"/>
          <w:sz w:val="16"/>
        </w:rPr>
        <w:t>,</w:t>
      </w:r>
      <w:r>
        <w:rPr>
          <w:spacing w:val="13"/>
          <w:sz w:val="16"/>
        </w:rPr>
        <w:t> </w:t>
      </w:r>
      <w:r>
        <w:rPr>
          <w:w w:val="101"/>
          <w:sz w:val="16"/>
        </w:rPr>
        <w:t>A</w:t>
      </w:r>
      <w:r>
        <w:rPr>
          <w:w w:val="100"/>
          <w:sz w:val="16"/>
        </w:rPr>
        <w:t>l</w:t>
      </w:r>
      <w:r>
        <w:rPr>
          <w:w w:val="98"/>
          <w:sz w:val="16"/>
        </w:rPr>
        <w:t>e</w:t>
      </w:r>
      <w:r>
        <w:rPr>
          <w:w w:val="108"/>
          <w:sz w:val="16"/>
        </w:rPr>
        <w:t>x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96"/>
          <w:sz w:val="16"/>
        </w:rPr>
        <w:t>d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spacing w:val="13"/>
          <w:sz w:val="16"/>
        </w:rPr>
        <w:t> </w:t>
      </w:r>
      <w:r>
        <w:rPr>
          <w:w w:val="112"/>
          <w:sz w:val="16"/>
        </w:rPr>
        <w:t>I</w:t>
      </w:r>
      <w:r>
        <w:rPr>
          <w:w w:val="104"/>
          <w:sz w:val="16"/>
        </w:rPr>
        <w:t>r</w:t>
      </w:r>
      <w:r>
        <w:rPr>
          <w:w w:val="100"/>
          <w:sz w:val="16"/>
        </w:rPr>
        <w:t>i</w:t>
      </w:r>
      <w:r>
        <w:rPr>
          <w:w w:val="96"/>
          <w:sz w:val="16"/>
        </w:rPr>
        <w:t>o</w:t>
      </w:r>
      <w:r>
        <w:rPr>
          <w:w w:val="100"/>
          <w:sz w:val="16"/>
        </w:rPr>
        <w:t>n</w:t>
      </w:r>
      <w:r>
        <w:rPr>
          <w:w w:val="117"/>
          <w:sz w:val="16"/>
        </w:rPr>
        <w:t>,</w:t>
      </w:r>
      <w:r>
        <w:rPr>
          <w:spacing w:val="13"/>
          <w:sz w:val="16"/>
        </w:rPr>
        <w:t> 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96"/>
          <w:sz w:val="16"/>
        </w:rPr>
        <w:t>d</w:t>
      </w:r>
      <w:r>
        <w:rPr>
          <w:spacing w:val="13"/>
          <w:sz w:val="16"/>
        </w:rPr>
        <w:t> </w:t>
      </w:r>
      <w:r>
        <w:rPr>
          <w:w w:val="124"/>
          <w:sz w:val="16"/>
        </w:rPr>
        <w:t>T</w:t>
      </w:r>
      <w:r>
        <w:rPr>
          <w:w w:val="100"/>
          <w:sz w:val="16"/>
        </w:rPr>
        <w:t>h</w:t>
      </w:r>
      <w:r>
        <w:rPr>
          <w:w w:val="96"/>
          <w:sz w:val="16"/>
        </w:rPr>
        <w:t>o</w:t>
      </w:r>
      <w:r>
        <w:rPr>
          <w:w w:val="99"/>
          <w:sz w:val="16"/>
        </w:rPr>
        <w:t>m</w:t>
      </w:r>
      <w:r>
        <w:rPr>
          <w:w w:val="105"/>
          <w:sz w:val="16"/>
        </w:rPr>
        <w:t>a</w:t>
      </w:r>
      <w:r>
        <w:rPr>
          <w:w w:val="98"/>
          <w:sz w:val="16"/>
        </w:rPr>
        <w:t>s</w:t>
      </w:r>
      <w:r>
        <w:rPr>
          <w:spacing w:val="12"/>
          <w:sz w:val="16"/>
        </w:rPr>
        <w:t> </w:t>
      </w:r>
      <w:r>
        <w:rPr>
          <w:w w:val="117"/>
          <w:sz w:val="16"/>
        </w:rPr>
        <w:t>E</w:t>
      </w:r>
      <w:r>
        <w:rPr>
          <w:w w:val="104"/>
          <w:sz w:val="16"/>
        </w:rPr>
        <w:t>r</w:t>
      </w:r>
      <w:r>
        <w:rPr>
          <w:w w:val="126"/>
          <w:sz w:val="16"/>
        </w:rPr>
        <w:t>t</w:t>
      </w:r>
      <w:r>
        <w:rPr>
          <w:w w:val="100"/>
          <w:sz w:val="16"/>
        </w:rPr>
        <w:t>l</w:t>
      </w:r>
      <w:r>
        <w:rPr>
          <w:w w:val="117"/>
          <w:sz w:val="16"/>
        </w:rPr>
        <w:t>,</w:t>
      </w:r>
      <w:r>
        <w:rPr>
          <w:spacing w:val="13"/>
          <w:sz w:val="16"/>
        </w:rPr>
        <w:t> </w:t>
      </w:r>
      <w:r>
        <w:rPr>
          <w:w w:val="105"/>
          <w:sz w:val="16"/>
        </w:rPr>
        <w:t>“</w:t>
      </w:r>
      <w:r>
        <w:rPr>
          <w:w w:val="111"/>
          <w:sz w:val="16"/>
        </w:rPr>
        <w:t>S</w:t>
      </w:r>
      <w:r>
        <w:rPr>
          <w:w w:val="100"/>
          <w:sz w:val="16"/>
        </w:rPr>
        <w:t>h</w:t>
      </w:r>
      <w:r>
        <w:rPr>
          <w:w w:val="105"/>
          <w:sz w:val="16"/>
        </w:rPr>
        <w:t>a</w:t>
      </w:r>
      <w:r>
        <w:rPr>
          <w:w w:val="96"/>
          <w:sz w:val="16"/>
        </w:rPr>
        <w:t>d</w:t>
      </w:r>
      <w:r>
        <w:rPr>
          <w:spacing w:val="-5"/>
          <w:w w:val="96"/>
          <w:sz w:val="16"/>
        </w:rPr>
        <w:t>o</w:t>
      </w:r>
      <w:r>
        <w:rPr>
          <w:w w:val="91"/>
          <w:sz w:val="16"/>
        </w:rPr>
        <w:t>w</w:t>
      </w:r>
      <w:r>
        <w:rPr>
          <w:spacing w:val="13"/>
          <w:sz w:val="16"/>
        </w:rPr>
        <w:t> </w:t>
      </w:r>
      <w:r>
        <w:rPr>
          <w:spacing w:val="-15"/>
          <w:w w:val="109"/>
          <w:sz w:val="16"/>
        </w:rPr>
        <w:t>V</w:t>
      </w:r>
      <w:r>
        <w:rPr>
          <w:w w:val="96"/>
          <w:sz w:val="16"/>
        </w:rPr>
        <w:t>o</w:t>
      </w:r>
      <w:r>
        <w:rPr>
          <w:w w:val="100"/>
          <w:sz w:val="16"/>
        </w:rPr>
        <w:t>l</w:t>
      </w:r>
      <w:r>
        <w:rPr>
          <w:w w:val="97"/>
          <w:sz w:val="16"/>
        </w:rPr>
        <w:t>u</w:t>
      </w:r>
      <w:r>
        <w:rPr>
          <w:w w:val="99"/>
          <w:sz w:val="16"/>
        </w:rPr>
        <w:t>m</w:t>
      </w:r>
      <w:r>
        <w:rPr>
          <w:w w:val="98"/>
          <w:sz w:val="16"/>
        </w:rPr>
        <w:t>e</w:t>
      </w:r>
      <w:r>
        <w:rPr>
          <w:w w:val="98"/>
          <w:sz w:val="16"/>
        </w:rPr>
        <w:t>s</w:t>
      </w:r>
      <w:r>
        <w:rPr>
          <w:spacing w:val="12"/>
          <w:sz w:val="16"/>
        </w:rPr>
        <w:t> </w:t>
      </w:r>
      <w:r>
        <w:rPr>
          <w:w w:val="116"/>
          <w:sz w:val="16"/>
        </w:rPr>
        <w:t>R</w:t>
      </w:r>
      <w:r>
        <w:rPr>
          <w:w w:val="98"/>
          <w:sz w:val="16"/>
        </w:rPr>
        <w:t>e</w:t>
      </w:r>
      <w:r>
        <w:rPr>
          <w:spacing w:val="-1"/>
          <w:w w:val="98"/>
          <w:sz w:val="16"/>
        </w:rPr>
        <w:t>v</w:t>
      </w:r>
      <w:r>
        <w:rPr>
          <w:w w:val="100"/>
          <w:sz w:val="16"/>
        </w:rPr>
        <w:t>i</w:t>
      </w:r>
      <w:r>
        <w:rPr>
          <w:w w:val="98"/>
          <w:sz w:val="16"/>
        </w:rPr>
        <w:t>s</w:t>
      </w:r>
      <w:r>
        <w:rPr>
          <w:w w:val="100"/>
          <w:sz w:val="16"/>
        </w:rPr>
        <w:t>i</w:t>
      </w:r>
      <w:r>
        <w:rPr>
          <w:w w:val="126"/>
          <w:sz w:val="16"/>
        </w:rPr>
        <w:t>t</w:t>
      </w:r>
      <w:r>
        <w:rPr>
          <w:w w:val="98"/>
          <w:sz w:val="16"/>
        </w:rPr>
        <w:t>e</w:t>
      </w:r>
      <w:r>
        <w:rPr>
          <w:w w:val="96"/>
          <w:sz w:val="16"/>
        </w:rPr>
        <w:t>d</w:t>
      </w:r>
      <w:r>
        <w:rPr>
          <w:w w:val="117"/>
          <w:sz w:val="16"/>
        </w:rPr>
        <w:t>,</w:t>
      </w:r>
      <w:r>
        <w:rPr>
          <w:w w:val="105"/>
          <w:sz w:val="16"/>
        </w:rPr>
        <w:t>”</w:t>
      </w:r>
      <w:r>
        <w:rPr>
          <w:spacing w:val="13"/>
          <w:sz w:val="16"/>
        </w:rPr>
        <w:t> </w:t>
      </w:r>
      <w:r>
        <w:rPr>
          <w:rFonts w:ascii="Times New Roman" w:hAnsi="Times New Roman"/>
          <w:i/>
          <w:w w:val="126"/>
          <w:sz w:val="16"/>
        </w:rPr>
        <w:t>J</w:t>
      </w:r>
      <w:r>
        <w:rPr>
          <w:rFonts w:ascii="Times New Roman" w:hAnsi="Times New Roman"/>
          <w:i/>
          <w:w w:val="109"/>
          <w:sz w:val="16"/>
        </w:rPr>
        <w:t>o</w:t>
      </w:r>
      <w:r>
        <w:rPr>
          <w:rFonts w:ascii="Times New Roman" w:hAnsi="Times New Roman"/>
          <w:i/>
          <w:w w:val="115"/>
          <w:sz w:val="16"/>
        </w:rPr>
        <w:t>ur</w:t>
      </w:r>
      <w:r>
        <w:rPr>
          <w:rFonts w:ascii="Times New Roman" w:hAnsi="Times New Roman"/>
          <w:i/>
          <w:w w:val="120"/>
          <w:sz w:val="16"/>
        </w:rPr>
        <w:t>n</w:t>
      </w:r>
      <w:r>
        <w:rPr>
          <w:rFonts w:ascii="Times New Roman" w:hAnsi="Times New Roman"/>
          <w:i/>
          <w:w w:val="109"/>
          <w:sz w:val="16"/>
        </w:rPr>
        <w:t>a</w:t>
      </w:r>
      <w:r>
        <w:rPr>
          <w:rFonts w:ascii="Times New Roman" w:hAnsi="Times New Roman"/>
          <w:i/>
          <w:w w:val="98"/>
          <w:sz w:val="16"/>
        </w:rPr>
        <w:t>l</w:t>
      </w:r>
      <w:r>
        <w:rPr>
          <w:rFonts w:ascii="Times New Roman" w:hAnsi="Times New Roman"/>
          <w:i/>
          <w:spacing w:val="18"/>
          <w:sz w:val="16"/>
        </w:rPr>
        <w:t> </w:t>
      </w:r>
      <w:r>
        <w:rPr>
          <w:rFonts w:ascii="Times New Roman" w:hAnsi="Times New Roman"/>
          <w:i/>
          <w:w w:val="109"/>
          <w:sz w:val="16"/>
        </w:rPr>
        <w:t>o</w:t>
      </w:r>
      <w:r>
        <w:rPr>
          <w:rFonts w:ascii="Times New Roman" w:hAnsi="Times New Roman"/>
          <w:i/>
          <w:w w:val="117"/>
          <w:sz w:val="16"/>
        </w:rPr>
        <w:t>f</w:t>
      </w:r>
      <w:r>
        <w:rPr>
          <w:rFonts w:ascii="Times New Roman" w:hAnsi="Times New Roman"/>
          <w:i/>
          <w:w w:val="117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WSCG (10th International Conference in Central </w:t>
      </w:r>
      <w:r>
        <w:rPr>
          <w:rFonts w:ascii="Times New Roman" w:hAnsi="Times New Roman"/>
          <w:i/>
          <w:spacing w:val="-3"/>
          <w:w w:val="110"/>
          <w:sz w:val="16"/>
        </w:rPr>
        <w:t>Europe </w:t>
      </w:r>
      <w:r>
        <w:rPr>
          <w:rFonts w:ascii="Times New Roman" w:hAnsi="Times New Roman"/>
          <w:i/>
          <w:w w:val="110"/>
          <w:sz w:val="16"/>
        </w:rPr>
        <w:t>on Computer Graphics,  Visualiza-  tion and Computer Vision)</w:t>
      </w:r>
      <w:r>
        <w:rPr>
          <w:w w:val="110"/>
          <w:sz w:val="16"/>
        </w:rPr>
        <w:t>, vol. 10, no. 1–3, pp. 373–379, </w:t>
      </w:r>
      <w:r>
        <w:rPr>
          <w:spacing w:val="-4"/>
          <w:w w:val="110"/>
          <w:sz w:val="16"/>
        </w:rPr>
        <w:t>Feb. </w:t>
      </w:r>
      <w:r>
        <w:rPr>
          <w:w w:val="110"/>
          <w:sz w:val="16"/>
        </w:rPr>
        <w:t>2002. </w:t>
      </w:r>
      <w:r>
        <w:rPr>
          <w:rFonts w:ascii="Tahoma" w:hAnsi="Tahoma"/>
          <w:w w:val="110"/>
          <w:sz w:val="16"/>
        </w:rPr>
        <w:t>Cited on p.</w:t>
      </w:r>
      <w:r>
        <w:rPr>
          <w:rFonts w:ascii="Tahoma" w:hAnsi="Tahoma"/>
          <w:spacing w:val="39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232</w:t>
      </w:r>
    </w:p>
    <w:p>
      <w:pPr>
        <w:spacing w:line="211" w:lineRule="auto" w:before="74"/>
        <w:ind w:left="976" w:right="942" w:hanging="533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1515</w:t>
        </w:r>
      </w:hyperlink>
      <w:r>
        <w:rPr>
          <w:w w:val="105"/>
          <w:sz w:val="16"/>
        </w:rPr>
        <w:t>] Rougier, Nicolas P., “Higher Quality 2D Text Rendering,” </w:t>
      </w:r>
      <w:r>
        <w:rPr>
          <w:rFonts w:ascii="Times New Roman" w:hAnsi="Times New Roman"/>
          <w:i/>
          <w:w w:val="105"/>
          <w:sz w:val="16"/>
        </w:rPr>
        <w:t>Journal of Computer Graphics </w:t>
      </w:r>
      <w:r>
        <w:rPr>
          <w:rFonts w:ascii="Times New Roman" w:hAnsi="Times New Roman"/>
          <w:i/>
          <w:w w:val="105"/>
          <w:sz w:val="16"/>
        </w:rPr>
        <w:t>Techniques</w:t>
      </w:r>
      <w:r>
        <w:rPr>
          <w:w w:val="105"/>
          <w:sz w:val="16"/>
        </w:rPr>
        <w:t>, vol. 1, no. 4, pp. 50–64, 2013. </w:t>
      </w:r>
      <w:r>
        <w:rPr>
          <w:rFonts w:ascii="Tahoma" w:hAnsi="Tahoma"/>
          <w:w w:val="105"/>
          <w:sz w:val="16"/>
        </w:rPr>
        <w:t>Cited on p. 676, 677</w:t>
      </w:r>
    </w:p>
    <w:p>
      <w:pPr>
        <w:spacing w:line="211" w:lineRule="auto" w:before="79"/>
        <w:ind w:left="976" w:right="942" w:hanging="533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1516</w:t>
        </w:r>
      </w:hyperlink>
      <w:r>
        <w:rPr>
          <w:w w:val="105"/>
          <w:sz w:val="16"/>
        </w:rPr>
        <w:t>] Rougier, Nicolas P., “Shader-Based Antialiased, Dashed, Stroked Polylines,” </w:t>
      </w:r>
      <w:r>
        <w:rPr>
          <w:rFonts w:ascii="Times New Roman" w:hAnsi="Times New Roman"/>
          <w:i/>
          <w:w w:val="105"/>
          <w:sz w:val="16"/>
        </w:rPr>
        <w:t>Journal of Com- </w:t>
      </w:r>
      <w:r>
        <w:rPr>
          <w:rFonts w:ascii="Times New Roman" w:hAnsi="Times New Roman"/>
          <w:i/>
          <w:w w:val="105"/>
          <w:sz w:val="16"/>
        </w:rPr>
        <w:t>puter Graphics Techniques</w:t>
      </w:r>
      <w:r>
        <w:rPr>
          <w:w w:val="105"/>
          <w:sz w:val="16"/>
        </w:rPr>
        <w:t>, vol. 2, no. 2, pp. 105–121, 2013. </w:t>
      </w:r>
      <w:r>
        <w:rPr>
          <w:rFonts w:ascii="Tahoma" w:hAnsi="Tahoma"/>
          <w:w w:val="105"/>
          <w:sz w:val="16"/>
        </w:rPr>
        <w:t>Cited on p. 669</w:t>
      </w:r>
    </w:p>
    <w:p>
      <w:pPr>
        <w:pStyle w:val="BodyText"/>
        <w:spacing w:line="213" w:lineRule="auto" w:before="76"/>
        <w:ind w:left="976" w:right="942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1517</w:t>
        </w:r>
      </w:hyperlink>
      <w:r>
        <w:rPr>
          <w:w w:val="105"/>
        </w:rPr>
        <w:t>] de Rousiers, Charles, and Matt Pettineo, “Depth of Field with Bokeh Rendering,” in Patrick Cozzi &amp; Christophe Riccio, eds., </w:t>
      </w:r>
      <w:r>
        <w:rPr>
          <w:rFonts w:ascii="Times New Roman" w:hAnsi="Times New Roman"/>
          <w:i/>
          <w:w w:val="105"/>
        </w:rPr>
        <w:t>OpenGL  Insights</w:t>
      </w:r>
      <w:r>
        <w:rPr>
          <w:w w:val="105"/>
        </w:rPr>
        <w:t>, CRC Press, pp. 205–218, 2012.  </w:t>
      </w:r>
      <w:r>
        <w:rPr>
          <w:rFonts w:ascii="Tahoma" w:hAnsi="Tahoma"/>
          <w:w w:val="105"/>
        </w:rPr>
        <w:t>Cited on   p. 531,</w:t>
      </w:r>
      <w:r>
        <w:rPr>
          <w:rFonts w:ascii="Tahoma" w:hAnsi="Tahoma"/>
          <w:spacing w:val="6"/>
          <w:w w:val="105"/>
        </w:rPr>
        <w:t> </w:t>
      </w:r>
      <w:r>
        <w:rPr>
          <w:rFonts w:ascii="Tahoma" w:hAnsi="Tahoma"/>
          <w:w w:val="105"/>
        </w:rPr>
        <w:t>536</w:t>
      </w:r>
    </w:p>
    <w:p>
      <w:pPr>
        <w:pStyle w:val="BodyText"/>
        <w:spacing w:line="211" w:lineRule="auto" w:before="94"/>
        <w:ind w:left="976" w:right="943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1518</w:t>
        </w:r>
      </w:hyperlink>
      <w:r>
        <w:rPr>
          <w:w w:val="105"/>
        </w:rPr>
        <w:t>] Ruijters, Daniel, Bart M. ter Haar </w:t>
      </w:r>
      <w:r>
        <w:rPr>
          <w:spacing w:val="-3"/>
          <w:w w:val="105"/>
        </w:rPr>
        <w:t>Romeny, </w:t>
      </w:r>
      <w:r>
        <w:rPr>
          <w:w w:val="105"/>
        </w:rPr>
        <w:t>and Paul Suetens, “Eﬃcient GPU-Based </w:t>
      </w:r>
      <w:r>
        <w:rPr>
          <w:spacing w:val="-3"/>
          <w:w w:val="105"/>
        </w:rPr>
        <w:t>Texture </w:t>
      </w:r>
      <w:r>
        <w:rPr>
          <w:w w:val="105"/>
        </w:rPr>
        <w:t>Interpolation Using Uniform B-Splines,” </w:t>
      </w:r>
      <w:r>
        <w:rPr>
          <w:rFonts w:ascii="Times New Roman" w:hAnsi="Times New Roman"/>
          <w:i/>
          <w:w w:val="105"/>
        </w:rPr>
        <w:t>Journal of Graphics, GPU, and Game </w:t>
      </w:r>
      <w:r>
        <w:rPr>
          <w:rFonts w:ascii="Times New Roman" w:hAnsi="Times New Roman"/>
          <w:i/>
          <w:spacing w:val="-4"/>
          <w:w w:val="105"/>
        </w:rPr>
        <w:t>Tools</w:t>
      </w:r>
      <w:r>
        <w:rPr>
          <w:spacing w:val="-4"/>
          <w:w w:val="105"/>
        </w:rPr>
        <w:t>, </w:t>
      </w:r>
      <w:r>
        <w:rPr>
          <w:w w:val="105"/>
        </w:rPr>
        <w:t>vol. 13, no. 4, pp. 61–69,</w:t>
      </w:r>
      <w:r>
        <w:rPr>
          <w:spacing w:val="21"/>
          <w:w w:val="105"/>
        </w:rPr>
        <w:t> </w:t>
      </w:r>
      <w:r>
        <w:rPr>
          <w:w w:val="105"/>
        </w:rPr>
        <w:t>2008. </w:t>
      </w:r>
      <w:r>
        <w:rPr>
          <w:rFonts w:ascii="Tahoma" w:hAnsi="Tahoma"/>
          <w:w w:val="105"/>
        </w:rPr>
        <w:t>Cited on p. 180, 733, 734</w:t>
      </w:r>
    </w:p>
    <w:p>
      <w:pPr>
        <w:spacing w:line="211" w:lineRule="auto" w:before="77"/>
        <w:ind w:left="976" w:right="942" w:hanging="533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1519</w:t>
        </w:r>
      </w:hyperlink>
      <w:r>
        <w:rPr>
          <w:w w:val="110"/>
          <w:sz w:val="16"/>
        </w:rPr>
        <w:t>]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Rusinkiewicz,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Szymon,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12"/>
          <w:w w:val="110"/>
          <w:sz w:val="16"/>
        </w:rPr>
        <w:t> </w:t>
      </w:r>
      <w:r>
        <w:rPr>
          <w:w w:val="110"/>
          <w:sz w:val="16"/>
        </w:rPr>
        <w:t>Marc</w:t>
      </w:r>
      <w:r>
        <w:rPr>
          <w:spacing w:val="-11"/>
          <w:w w:val="110"/>
          <w:sz w:val="16"/>
        </w:rPr>
        <w:t> </w:t>
      </w:r>
      <w:r>
        <w:rPr>
          <w:spacing w:val="-5"/>
          <w:w w:val="110"/>
          <w:sz w:val="16"/>
        </w:rPr>
        <w:t>Levoy,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“QSplat: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Multiresolution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Point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Rendering</w:t>
      </w:r>
      <w:r>
        <w:rPr>
          <w:spacing w:val="-12"/>
          <w:w w:val="110"/>
          <w:sz w:val="16"/>
        </w:rPr>
        <w:t> </w:t>
      </w:r>
      <w:r>
        <w:rPr>
          <w:w w:val="110"/>
          <w:sz w:val="16"/>
        </w:rPr>
        <w:t>Sys- tem for Large Meshes,” in </w:t>
      </w:r>
      <w:r>
        <w:rPr>
          <w:rFonts w:ascii="Times New Roman" w:hAnsi="Times New Roman"/>
          <w:i/>
          <w:w w:val="110"/>
          <w:sz w:val="16"/>
        </w:rPr>
        <w:t>SIGGRAPH ’00: </w:t>
      </w:r>
      <w:r>
        <w:rPr>
          <w:rFonts w:ascii="Times New Roman" w:hAnsi="Times New Roman"/>
          <w:i/>
          <w:spacing w:val="-5"/>
          <w:w w:val="110"/>
          <w:sz w:val="16"/>
        </w:rPr>
        <w:t>Proceedings </w:t>
      </w:r>
      <w:r>
        <w:rPr>
          <w:rFonts w:ascii="Times New Roman" w:hAnsi="Times New Roman"/>
          <w:i/>
          <w:w w:val="110"/>
          <w:sz w:val="16"/>
        </w:rPr>
        <w:t>of the 27th Annual Conference on </w:t>
      </w:r>
      <w:r>
        <w:rPr>
          <w:rFonts w:ascii="Times New Roman" w:hAnsi="Times New Roman"/>
          <w:i/>
          <w:w w:val="110"/>
          <w:sz w:val="16"/>
        </w:rPr>
        <w:t>Computer Graphics and Interactive </w:t>
      </w:r>
      <w:r>
        <w:rPr>
          <w:rFonts w:ascii="Times New Roman" w:hAnsi="Times New Roman"/>
          <w:i/>
          <w:spacing w:val="-3"/>
          <w:w w:val="110"/>
          <w:sz w:val="16"/>
        </w:rPr>
        <w:t>Techniques</w:t>
      </w:r>
      <w:r>
        <w:rPr>
          <w:spacing w:val="-3"/>
          <w:w w:val="110"/>
          <w:sz w:val="16"/>
        </w:rPr>
        <w:t>, </w:t>
      </w:r>
      <w:r>
        <w:rPr>
          <w:w w:val="110"/>
          <w:sz w:val="16"/>
        </w:rPr>
        <w:t>ACM Press/Addison-Wesley Publishing</w:t>
      </w:r>
      <w:r>
        <w:rPr>
          <w:spacing w:val="-23"/>
          <w:w w:val="110"/>
          <w:sz w:val="16"/>
        </w:rPr>
        <w:t> </w:t>
      </w:r>
      <w:r>
        <w:rPr>
          <w:w w:val="110"/>
          <w:sz w:val="16"/>
        </w:rPr>
        <w:t>Co., pp. 343–352, July 2000. </w:t>
      </w:r>
      <w:r>
        <w:rPr>
          <w:rFonts w:ascii="Tahoma" w:hAnsi="Tahoma"/>
          <w:w w:val="110"/>
          <w:sz w:val="16"/>
        </w:rPr>
        <w:t>Cited on p.</w:t>
      </w:r>
      <w:r>
        <w:rPr>
          <w:rFonts w:ascii="Tahoma" w:hAnsi="Tahoma"/>
          <w:spacing w:val="22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573</w:t>
      </w:r>
    </w:p>
    <w:p>
      <w:pPr>
        <w:pStyle w:val="BodyText"/>
        <w:spacing w:line="211" w:lineRule="auto" w:before="77"/>
        <w:ind w:left="976" w:right="942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1520</w:t>
        </w:r>
      </w:hyperlink>
      <w:r>
        <w:rPr>
          <w:w w:val="105"/>
        </w:rPr>
        <w:t>] Rusinkiewicz, Szymon, Michael Burns, and Doug DeCarlo, “Exaggerated Shading for</w:t>
      </w:r>
      <w:r>
        <w:rPr>
          <w:spacing w:val="-19"/>
          <w:w w:val="105"/>
        </w:rPr>
        <w:t> </w:t>
      </w:r>
      <w:r>
        <w:rPr>
          <w:w w:val="105"/>
        </w:rPr>
        <w:t>Depict- ing Shape and Detail,” </w:t>
      </w:r>
      <w:r>
        <w:rPr>
          <w:rFonts w:ascii="Times New Roman" w:hAnsi="Times New Roman"/>
          <w:i/>
          <w:w w:val="105"/>
        </w:rPr>
        <w:t>ACM Transactions on Graphics</w:t>
      </w:r>
      <w:r>
        <w:rPr>
          <w:w w:val="105"/>
        </w:rPr>
        <w:t>, vol. 25, no. 3, pp. 1199–1205,  July  2006. </w:t>
      </w:r>
      <w:r>
        <w:rPr>
          <w:rFonts w:ascii="Tahoma" w:hAnsi="Tahoma"/>
          <w:w w:val="105"/>
        </w:rPr>
        <w:t>Cited on p.</w:t>
      </w:r>
      <w:r>
        <w:rPr>
          <w:rFonts w:ascii="Tahoma" w:hAnsi="Tahoma"/>
          <w:spacing w:val="13"/>
          <w:w w:val="105"/>
        </w:rPr>
        <w:t> </w:t>
      </w:r>
      <w:r>
        <w:rPr>
          <w:rFonts w:ascii="Tahoma" w:hAnsi="Tahoma"/>
          <w:w w:val="105"/>
        </w:rPr>
        <w:t>654</w:t>
      </w:r>
    </w:p>
    <w:p>
      <w:pPr>
        <w:spacing w:line="211" w:lineRule="auto" w:before="78"/>
        <w:ind w:left="976" w:right="942" w:hanging="533"/>
        <w:jc w:val="both"/>
        <w:rPr>
          <w:rFonts w:asci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1521</w:t>
        </w:r>
      </w:hyperlink>
      <w:r>
        <w:rPr>
          <w:w w:val="105"/>
          <w:sz w:val="16"/>
        </w:rPr>
        <w:t>] Rusinkiewicz, Szymon, Forrester Cole, Doug DeCarlo, and Adam Finkelstein, </w:t>
      </w:r>
      <w:r>
        <w:rPr>
          <w:rFonts w:ascii="Times New Roman"/>
          <w:i/>
          <w:w w:val="105"/>
          <w:sz w:val="16"/>
        </w:rPr>
        <w:t>SIGGRAPH </w:t>
      </w:r>
      <w:r>
        <w:rPr>
          <w:rFonts w:ascii="Times New Roman"/>
          <w:i/>
          <w:w w:val="105"/>
          <w:sz w:val="16"/>
        </w:rPr>
        <w:t>Line Drawings </w:t>
      </w:r>
      <w:r>
        <w:rPr>
          <w:rFonts w:ascii="Times New Roman"/>
          <w:i/>
          <w:spacing w:val="-3"/>
          <w:w w:val="105"/>
          <w:sz w:val="16"/>
        </w:rPr>
        <w:t>from </w:t>
      </w:r>
      <w:r>
        <w:rPr>
          <w:rFonts w:ascii="Times New Roman"/>
          <w:i/>
          <w:w w:val="105"/>
          <w:sz w:val="16"/>
        </w:rPr>
        <w:t>3D Models course</w:t>
      </w:r>
      <w:r>
        <w:rPr>
          <w:w w:val="105"/>
          <w:sz w:val="16"/>
        </w:rPr>
        <w:t>, Aug. 2008.</w:t>
      </w:r>
      <w:r>
        <w:rPr>
          <w:spacing w:val="3"/>
          <w:w w:val="105"/>
          <w:sz w:val="16"/>
        </w:rPr>
        <w:t> </w:t>
      </w:r>
      <w:r>
        <w:rPr>
          <w:rFonts w:ascii="Tahoma"/>
          <w:w w:val="105"/>
          <w:sz w:val="16"/>
        </w:rPr>
        <w:t>Cited on p. 656, 678</w:t>
      </w:r>
    </w:p>
    <w:p>
      <w:pPr>
        <w:spacing w:line="203" w:lineRule="exact" w:before="58"/>
        <w:ind w:left="443" w:right="0" w:firstLine="0"/>
        <w:jc w:val="both"/>
        <w:rPr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1522</w:t>
        </w:r>
      </w:hyperlink>
      <w:r>
        <w:rPr>
          <w:w w:val="105"/>
          <w:sz w:val="16"/>
        </w:rPr>
        <w:t>] Ruskin, Elan, “Streaming Sunset Overdrive’s Open World,” </w:t>
      </w:r>
      <w:r>
        <w:rPr>
          <w:rFonts w:ascii="Times New Roman" w:hAnsi="Times New Roman"/>
          <w:i/>
          <w:w w:val="105"/>
          <w:sz w:val="16"/>
        </w:rPr>
        <w:t>Game Developers Conference</w:t>
      </w:r>
      <w:r>
        <w:rPr>
          <w:w w:val="105"/>
          <w:sz w:val="16"/>
        </w:rPr>
        <w:t>,</w:t>
      </w:r>
    </w:p>
    <w:p>
      <w:pPr>
        <w:pStyle w:val="BodyText"/>
        <w:spacing w:line="203" w:lineRule="exact"/>
        <w:ind w:left="976"/>
        <w:rPr>
          <w:rFonts w:ascii="Tahoma"/>
        </w:rPr>
      </w:pPr>
      <w:r>
        <w:rPr>
          <w:w w:val="105"/>
        </w:rPr>
        <w:t>Mar. 2015. </w:t>
      </w:r>
      <w:r>
        <w:rPr>
          <w:rFonts w:ascii="Tahoma"/>
          <w:w w:val="105"/>
        </w:rPr>
        <w:t>Cited on p. 871</w:t>
      </w:r>
    </w:p>
    <w:p>
      <w:pPr>
        <w:pStyle w:val="BodyText"/>
        <w:spacing w:line="211" w:lineRule="auto" w:before="74"/>
        <w:ind w:left="976" w:right="942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1523</w:t>
        </w:r>
      </w:hyperlink>
      <w:r>
        <w:rPr>
          <w:w w:val="105"/>
        </w:rPr>
        <w:t>] Ryu, David, “500 Million and Counting: Hair Rendering on </w:t>
      </w:r>
      <w:r>
        <w:rPr>
          <w:rFonts w:ascii="Times New Roman" w:hAnsi="Times New Roman"/>
          <w:i/>
          <w:w w:val="105"/>
        </w:rPr>
        <w:t>Ratatouille</w:t>
      </w:r>
      <w:r>
        <w:rPr>
          <w:w w:val="105"/>
        </w:rPr>
        <w:t>,” Pixar Technical Memo 07-09, May 2007. </w:t>
      </w:r>
      <w:r>
        <w:rPr>
          <w:rFonts w:ascii="Tahoma" w:hAnsi="Tahoma"/>
          <w:w w:val="105"/>
        </w:rPr>
        <w:t>Cited on p. 648</w:t>
      </w:r>
    </w:p>
    <w:p>
      <w:pPr>
        <w:pStyle w:val="BodyText"/>
        <w:spacing w:line="240" w:lineRule="auto" w:before="58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1524</w:t>
        </w:r>
      </w:hyperlink>
      <w:r>
        <w:rPr>
          <w:w w:val="105"/>
        </w:rPr>
        <w:t>] “S3TC DirectX 6.0 Standard Texture Compression,” </w:t>
      </w:r>
      <w:r>
        <w:rPr>
          <w:rFonts w:ascii="Times New Roman" w:hAnsi="Times New Roman"/>
          <w:i/>
          <w:w w:val="105"/>
        </w:rPr>
        <w:t>S3 Inc. </w:t>
      </w:r>
      <w:r>
        <w:rPr>
          <w:w w:val="105"/>
        </w:rPr>
        <w:t>website, 1998. </w:t>
      </w:r>
      <w:r>
        <w:rPr>
          <w:rFonts w:ascii="Tahoma" w:hAnsi="Tahoma"/>
          <w:w w:val="105"/>
        </w:rPr>
        <w:t>Cited on p. 192</w:t>
      </w:r>
    </w:p>
    <w:p>
      <w:pPr>
        <w:pStyle w:val="BodyText"/>
        <w:spacing w:line="211" w:lineRule="auto" w:before="73"/>
        <w:ind w:left="976" w:right="942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1525</w:t>
        </w:r>
      </w:hyperlink>
      <w:r>
        <w:rPr>
          <w:w w:val="105"/>
        </w:rPr>
        <w:t>] Sadeghi, Iman, Heather Pritchett, Henrik Wann Jensen, and Rasmus Tamstorf, “An Artist Friendly Hair Shading System,” in </w:t>
      </w:r>
      <w:r>
        <w:rPr>
          <w:rFonts w:ascii="Times New Roman" w:hAnsi="Times New Roman"/>
          <w:i/>
          <w:w w:val="105"/>
        </w:rPr>
        <w:t>ACM SIGGRAPH 2010 Papers</w:t>
      </w:r>
      <w:r>
        <w:rPr>
          <w:w w:val="105"/>
        </w:rPr>
        <w:t>, ACM, article no. 56, July 2010. </w:t>
      </w:r>
      <w:r>
        <w:rPr>
          <w:rFonts w:ascii="Tahoma" w:hAnsi="Tahoma"/>
          <w:w w:val="105"/>
        </w:rPr>
        <w:t>Cited on p. 359, 644</w:t>
      </w:r>
    </w:p>
    <w:p>
      <w:pPr>
        <w:pStyle w:val="BodyText"/>
        <w:spacing w:line="211" w:lineRule="auto" w:before="78"/>
        <w:ind w:left="976" w:right="942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1526</w:t>
        </w:r>
      </w:hyperlink>
      <w:r>
        <w:rPr>
          <w:w w:val="105"/>
        </w:rPr>
        <w:t>] Sadeghi, Iman, Oleg Bisker, Joachim De Deken, and Henrik </w:t>
      </w:r>
      <w:r>
        <w:rPr>
          <w:spacing w:val="-4"/>
          <w:w w:val="105"/>
        </w:rPr>
        <w:t>Wann </w:t>
      </w:r>
      <w:r>
        <w:rPr>
          <w:w w:val="105"/>
        </w:rPr>
        <w:t>Jensen, “A Practical Microcylinder Appearance Model for Cloth Rendering,” </w:t>
      </w:r>
      <w:r>
        <w:rPr>
          <w:rFonts w:ascii="Times New Roman" w:hAnsi="Times New Roman"/>
          <w:i/>
          <w:w w:val="105"/>
        </w:rPr>
        <w:t>ACM  Transactions  on  Graphics</w:t>
      </w:r>
      <w:r>
        <w:rPr>
          <w:w w:val="105"/>
        </w:rPr>
        <w:t>,  vol.</w:t>
      </w:r>
      <w:r>
        <w:rPr>
          <w:spacing w:val="13"/>
          <w:w w:val="105"/>
        </w:rPr>
        <w:t> </w:t>
      </w:r>
      <w:r>
        <w:rPr>
          <w:w w:val="105"/>
        </w:rPr>
        <w:t>32,</w:t>
      </w:r>
      <w:r>
        <w:rPr>
          <w:spacing w:val="13"/>
          <w:w w:val="105"/>
        </w:rPr>
        <w:t> </w:t>
      </w:r>
      <w:r>
        <w:rPr>
          <w:w w:val="105"/>
        </w:rPr>
        <w:t>no.</w:t>
      </w:r>
      <w:r>
        <w:rPr>
          <w:spacing w:val="13"/>
          <w:w w:val="105"/>
        </w:rPr>
        <w:t> </w:t>
      </w:r>
      <w:r>
        <w:rPr>
          <w:w w:val="105"/>
        </w:rPr>
        <w:t>2,</w:t>
      </w:r>
      <w:r>
        <w:rPr>
          <w:spacing w:val="14"/>
          <w:w w:val="105"/>
        </w:rPr>
        <w:t> </w:t>
      </w:r>
      <w:r>
        <w:rPr>
          <w:w w:val="105"/>
        </w:rPr>
        <w:t>pp.</w:t>
      </w:r>
      <w:r>
        <w:rPr>
          <w:spacing w:val="13"/>
          <w:w w:val="105"/>
        </w:rPr>
        <w:t> </w:t>
      </w:r>
      <w:r>
        <w:rPr>
          <w:w w:val="105"/>
        </w:rPr>
        <w:t>14:1–14:12,</w:t>
      </w:r>
      <w:r>
        <w:rPr>
          <w:spacing w:val="13"/>
          <w:w w:val="105"/>
        </w:rPr>
        <w:t> </w:t>
      </w:r>
      <w:r>
        <w:rPr>
          <w:w w:val="105"/>
        </w:rPr>
        <w:t>Apr.</w:t>
      </w:r>
      <w:r>
        <w:rPr>
          <w:spacing w:val="13"/>
          <w:w w:val="105"/>
        </w:rPr>
        <w:t> </w:t>
      </w:r>
      <w:r>
        <w:rPr>
          <w:w w:val="105"/>
        </w:rPr>
        <w:t>2013.</w:t>
      </w:r>
      <w:r>
        <w:rPr>
          <w:spacing w:val="4"/>
          <w:w w:val="105"/>
        </w:rPr>
        <w:t> </w:t>
      </w:r>
      <w:r>
        <w:rPr>
          <w:rFonts w:ascii="Tahoma" w:hAnsi="Tahoma"/>
          <w:w w:val="105"/>
        </w:rPr>
        <w:t>Cited</w:t>
      </w:r>
      <w:r>
        <w:rPr>
          <w:rFonts w:ascii="Tahoma" w:hAnsi="Tahoma"/>
          <w:spacing w:val="2"/>
          <w:w w:val="105"/>
        </w:rPr>
        <w:t> </w:t>
      </w:r>
      <w:r>
        <w:rPr>
          <w:rFonts w:ascii="Tahoma" w:hAnsi="Tahoma"/>
          <w:w w:val="105"/>
        </w:rPr>
        <w:t>on</w:t>
      </w:r>
      <w:r>
        <w:rPr>
          <w:rFonts w:ascii="Tahoma" w:hAnsi="Tahoma"/>
          <w:spacing w:val="3"/>
          <w:w w:val="105"/>
        </w:rPr>
        <w:t> </w:t>
      </w:r>
      <w:r>
        <w:rPr>
          <w:rFonts w:ascii="Tahoma" w:hAnsi="Tahoma"/>
          <w:w w:val="105"/>
        </w:rPr>
        <w:t>p.</w:t>
      </w:r>
      <w:r>
        <w:rPr>
          <w:rFonts w:ascii="Tahoma" w:hAnsi="Tahoma"/>
          <w:spacing w:val="3"/>
          <w:w w:val="105"/>
        </w:rPr>
        <w:t> </w:t>
      </w:r>
      <w:r>
        <w:rPr>
          <w:rFonts w:ascii="Tahoma" w:hAnsi="Tahoma"/>
          <w:w w:val="105"/>
        </w:rPr>
        <w:t>359</w:t>
      </w:r>
    </w:p>
    <w:p>
      <w:pPr>
        <w:pStyle w:val="BodyText"/>
        <w:spacing w:line="211" w:lineRule="auto" w:before="77"/>
        <w:ind w:left="976" w:right="942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1527</w:t>
        </w:r>
      </w:hyperlink>
      <w:r>
        <w:rPr>
          <w:w w:val="105"/>
        </w:rPr>
        <w:t>] Safdar, Muhammad, Guihua Cui, </w:t>
      </w:r>
      <w:r>
        <w:rPr>
          <w:spacing w:val="-4"/>
          <w:w w:val="105"/>
        </w:rPr>
        <w:t>Youn </w:t>
      </w:r>
      <w:r>
        <w:rPr>
          <w:w w:val="105"/>
        </w:rPr>
        <w:t>Jin Kim, and Ming Ronnier Luo, “Perceptually Uni- form</w:t>
      </w:r>
      <w:r>
        <w:rPr>
          <w:spacing w:val="-8"/>
          <w:w w:val="105"/>
        </w:rPr>
        <w:t> </w:t>
      </w:r>
      <w:r>
        <w:rPr>
          <w:w w:val="105"/>
        </w:rPr>
        <w:t>Color</w:t>
      </w:r>
      <w:r>
        <w:rPr>
          <w:spacing w:val="-9"/>
          <w:w w:val="105"/>
        </w:rPr>
        <w:t> </w:t>
      </w:r>
      <w:r>
        <w:rPr>
          <w:w w:val="105"/>
        </w:rPr>
        <w:t>Space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Image</w:t>
      </w:r>
      <w:r>
        <w:rPr>
          <w:spacing w:val="-8"/>
          <w:w w:val="105"/>
        </w:rPr>
        <w:t> </w:t>
      </w:r>
      <w:r>
        <w:rPr>
          <w:w w:val="105"/>
        </w:rPr>
        <w:t>Signals</w:t>
      </w:r>
      <w:r>
        <w:rPr>
          <w:spacing w:val="-9"/>
          <w:w w:val="105"/>
        </w:rPr>
        <w:t> </w:t>
      </w:r>
      <w:r>
        <w:rPr>
          <w:w w:val="105"/>
        </w:rPr>
        <w:t>Including</w:t>
      </w:r>
      <w:r>
        <w:rPr>
          <w:spacing w:val="-7"/>
          <w:w w:val="105"/>
        </w:rPr>
        <w:t> </w:t>
      </w:r>
      <w:r>
        <w:rPr>
          <w:w w:val="105"/>
        </w:rPr>
        <w:t>High</w:t>
      </w:r>
      <w:r>
        <w:rPr>
          <w:spacing w:val="-8"/>
          <w:w w:val="105"/>
        </w:rPr>
        <w:t> </w:t>
      </w:r>
      <w:r>
        <w:rPr>
          <w:w w:val="105"/>
        </w:rPr>
        <w:t>Dynamic</w:t>
      </w:r>
      <w:r>
        <w:rPr>
          <w:spacing w:val="-9"/>
          <w:w w:val="105"/>
        </w:rPr>
        <w:t> </w:t>
      </w:r>
      <w:r>
        <w:rPr>
          <w:w w:val="105"/>
        </w:rPr>
        <w:t>Range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Wide</w:t>
      </w:r>
      <w:r>
        <w:rPr>
          <w:spacing w:val="-8"/>
          <w:w w:val="105"/>
        </w:rPr>
        <w:t> </w:t>
      </w:r>
      <w:r>
        <w:rPr>
          <w:w w:val="105"/>
        </w:rPr>
        <w:t>Gamut,”</w:t>
      </w:r>
      <w:r>
        <w:rPr>
          <w:spacing w:val="-7"/>
          <w:w w:val="105"/>
        </w:rPr>
        <w:t> </w:t>
      </w:r>
      <w:r>
        <w:rPr>
          <w:rFonts w:ascii="Times New Roman" w:hAnsi="Times New Roman"/>
          <w:i/>
          <w:w w:val="105"/>
        </w:rPr>
        <w:t>Optics </w:t>
      </w:r>
      <w:r>
        <w:rPr>
          <w:rFonts w:ascii="Times New Roman" w:hAnsi="Times New Roman"/>
          <w:i/>
          <w:w w:val="105"/>
        </w:rPr>
        <w:t>Express</w:t>
      </w:r>
      <w:r>
        <w:rPr>
          <w:w w:val="105"/>
        </w:rPr>
        <w:t>,</w:t>
      </w:r>
      <w:r>
        <w:rPr>
          <w:spacing w:val="14"/>
          <w:w w:val="105"/>
        </w:rPr>
        <w:t> </w:t>
      </w:r>
      <w:r>
        <w:rPr>
          <w:w w:val="105"/>
        </w:rPr>
        <w:t>vol.</w:t>
      </w:r>
      <w:r>
        <w:rPr>
          <w:spacing w:val="14"/>
          <w:w w:val="105"/>
        </w:rPr>
        <w:t> </w:t>
      </w:r>
      <w:r>
        <w:rPr>
          <w:w w:val="105"/>
        </w:rPr>
        <w:t>25,</w:t>
      </w:r>
      <w:r>
        <w:rPr>
          <w:spacing w:val="14"/>
          <w:w w:val="105"/>
        </w:rPr>
        <w:t> </w:t>
      </w:r>
      <w:r>
        <w:rPr>
          <w:w w:val="105"/>
        </w:rPr>
        <w:t>no.</w:t>
      </w:r>
      <w:r>
        <w:rPr>
          <w:spacing w:val="14"/>
          <w:w w:val="105"/>
        </w:rPr>
        <w:t> </w:t>
      </w:r>
      <w:r>
        <w:rPr>
          <w:w w:val="105"/>
        </w:rPr>
        <w:t>13,</w:t>
      </w:r>
      <w:r>
        <w:rPr>
          <w:spacing w:val="14"/>
          <w:w w:val="105"/>
        </w:rPr>
        <w:t> </w:t>
      </w:r>
      <w:r>
        <w:rPr>
          <w:w w:val="105"/>
        </w:rPr>
        <w:t>pp.</w:t>
      </w:r>
      <w:r>
        <w:rPr>
          <w:spacing w:val="14"/>
          <w:w w:val="105"/>
        </w:rPr>
        <w:t> </w:t>
      </w:r>
      <w:r>
        <w:rPr>
          <w:w w:val="105"/>
        </w:rPr>
        <w:t>15131–15151,</w:t>
      </w:r>
      <w:r>
        <w:rPr>
          <w:spacing w:val="14"/>
          <w:w w:val="105"/>
        </w:rPr>
        <w:t> </w:t>
      </w:r>
      <w:r>
        <w:rPr>
          <w:w w:val="105"/>
        </w:rPr>
        <w:t>June</w:t>
      </w:r>
      <w:r>
        <w:rPr>
          <w:spacing w:val="14"/>
          <w:w w:val="105"/>
        </w:rPr>
        <w:t> </w:t>
      </w:r>
      <w:r>
        <w:rPr>
          <w:w w:val="105"/>
        </w:rPr>
        <w:t>2017.</w:t>
      </w:r>
      <w:r>
        <w:rPr>
          <w:spacing w:val="5"/>
          <w:w w:val="105"/>
        </w:rPr>
        <w:t> </w:t>
      </w:r>
      <w:r>
        <w:rPr>
          <w:rFonts w:ascii="Tahoma" w:hAnsi="Tahoma"/>
          <w:w w:val="105"/>
        </w:rPr>
        <w:t>Cited</w:t>
      </w:r>
      <w:r>
        <w:rPr>
          <w:rFonts w:ascii="Tahoma" w:hAnsi="Tahoma"/>
          <w:spacing w:val="4"/>
          <w:w w:val="105"/>
        </w:rPr>
        <w:t> </w:t>
      </w:r>
      <w:r>
        <w:rPr>
          <w:rFonts w:ascii="Tahoma" w:hAnsi="Tahoma"/>
          <w:w w:val="105"/>
        </w:rPr>
        <w:t>on</w:t>
      </w:r>
      <w:r>
        <w:rPr>
          <w:rFonts w:ascii="Tahoma" w:hAnsi="Tahoma"/>
          <w:spacing w:val="4"/>
          <w:w w:val="105"/>
        </w:rPr>
        <w:t> </w:t>
      </w:r>
      <w:r>
        <w:rPr>
          <w:rFonts w:ascii="Tahoma" w:hAnsi="Tahoma"/>
          <w:w w:val="105"/>
        </w:rPr>
        <w:t>p.</w:t>
      </w:r>
      <w:r>
        <w:rPr>
          <w:rFonts w:ascii="Tahoma" w:hAnsi="Tahoma"/>
          <w:spacing w:val="3"/>
          <w:w w:val="105"/>
        </w:rPr>
        <w:t> </w:t>
      </w:r>
      <w:r>
        <w:rPr>
          <w:rFonts w:ascii="Tahoma" w:hAnsi="Tahoma"/>
          <w:w w:val="105"/>
        </w:rPr>
        <w:t>276</w:t>
      </w:r>
    </w:p>
    <w:p>
      <w:pPr>
        <w:spacing w:line="211" w:lineRule="auto" w:before="78"/>
        <w:ind w:left="976" w:right="942" w:hanging="533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1528</w:t>
        </w:r>
      </w:hyperlink>
      <w:r>
        <w:rPr>
          <w:w w:val="105"/>
          <w:sz w:val="16"/>
        </w:rPr>
        <w:t>] Saito, </w:t>
      </w:r>
      <w:r>
        <w:rPr>
          <w:spacing w:val="-3"/>
          <w:w w:val="105"/>
          <w:sz w:val="16"/>
        </w:rPr>
        <w:t>Takafumi, </w:t>
      </w:r>
      <w:r>
        <w:rPr>
          <w:w w:val="105"/>
          <w:sz w:val="16"/>
        </w:rPr>
        <w:t>and Tokiichiro </w:t>
      </w:r>
      <w:r>
        <w:rPr>
          <w:spacing w:val="-3"/>
          <w:w w:val="105"/>
          <w:sz w:val="16"/>
        </w:rPr>
        <w:t>Takahashi, </w:t>
      </w:r>
      <w:r>
        <w:rPr>
          <w:w w:val="105"/>
          <w:sz w:val="16"/>
        </w:rPr>
        <w:t>“Comprehensible Rendering of 3-D Shapes,” </w:t>
      </w:r>
      <w:r>
        <w:rPr>
          <w:rFonts w:ascii="Times New Roman" w:hAnsi="Times New Roman"/>
          <w:i/>
          <w:w w:val="105"/>
          <w:sz w:val="16"/>
        </w:rPr>
        <w:t>Com- </w:t>
      </w:r>
      <w:r>
        <w:rPr>
          <w:rFonts w:ascii="Times New Roman" w:hAnsi="Times New Roman"/>
          <w:i/>
          <w:w w:val="105"/>
          <w:sz w:val="16"/>
        </w:rPr>
        <w:t>puter Graphics (SIGGRAPH ’90 </w:t>
      </w:r>
      <w:r>
        <w:rPr>
          <w:rFonts w:ascii="Times New Roman" w:hAnsi="Times New Roman"/>
          <w:i/>
          <w:spacing w:val="-4"/>
          <w:w w:val="105"/>
          <w:sz w:val="16"/>
        </w:rPr>
        <w:t>Proceedings)</w:t>
      </w:r>
      <w:r>
        <w:rPr>
          <w:spacing w:val="-4"/>
          <w:w w:val="105"/>
          <w:sz w:val="16"/>
        </w:rPr>
        <w:t>, </w:t>
      </w:r>
      <w:r>
        <w:rPr>
          <w:w w:val="105"/>
          <w:sz w:val="16"/>
        </w:rPr>
        <w:t>vol. 24, no. 4, pp. 197–206, Aug. 1990. </w:t>
      </w:r>
      <w:r>
        <w:rPr>
          <w:rFonts w:ascii="Tahoma" w:hAnsi="Tahoma"/>
          <w:w w:val="105"/>
          <w:sz w:val="16"/>
        </w:rPr>
        <w:t>Cited</w:t>
      </w:r>
    </w:p>
    <w:p>
      <w:pPr>
        <w:pStyle w:val="BodyText"/>
        <w:spacing w:line="180" w:lineRule="exact"/>
        <w:ind w:left="976"/>
        <w:rPr>
          <w:rFonts w:ascii="Tahoma"/>
        </w:rPr>
      </w:pPr>
      <w:r>
        <w:rPr>
          <w:rFonts w:ascii="Tahoma"/>
        </w:rPr>
        <w:t>on p. 661, 883, 884</w:t>
      </w:r>
    </w:p>
    <w:p>
      <w:pPr>
        <w:pStyle w:val="BodyText"/>
        <w:spacing w:line="211" w:lineRule="auto" w:before="88"/>
        <w:ind w:left="976" w:right="942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1529</w:t>
        </w:r>
      </w:hyperlink>
      <w:r>
        <w:rPr>
          <w:w w:val="105"/>
        </w:rPr>
        <w:t>] Salvi, Marco, “Rendering Filtered Shadows with Exponential Shadow Maps,” in Wolfgang Engel, ed., </w:t>
      </w:r>
      <w:r>
        <w:rPr>
          <w:rFonts w:ascii="Times New Roman" w:hAnsi="Times New Roman"/>
          <w:i/>
          <w:w w:val="105"/>
        </w:rPr>
        <w:t>ShaderX</w:t>
      </w:r>
      <w:r>
        <w:rPr>
          <w:rFonts w:ascii="Lucida Console" w:hAnsi="Lucida Console"/>
          <w:w w:val="105"/>
          <w:vertAlign w:val="superscript"/>
        </w:rPr>
        <w:t>6</w:t>
      </w:r>
      <w:r>
        <w:rPr>
          <w:w w:val="105"/>
          <w:vertAlign w:val="baseline"/>
        </w:rPr>
        <w:t>, Charles River Media, pp. 257–274, 2008. </w:t>
      </w:r>
      <w:r>
        <w:rPr>
          <w:rFonts w:ascii="Tahoma" w:hAnsi="Tahoma"/>
          <w:w w:val="105"/>
          <w:vertAlign w:val="baseline"/>
        </w:rPr>
        <w:t>Cited on p. 256</w:t>
      </w:r>
    </w:p>
    <w:p>
      <w:pPr>
        <w:spacing w:line="211" w:lineRule="auto" w:before="79"/>
        <w:ind w:left="976" w:right="942" w:hanging="533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1530</w:t>
        </w:r>
      </w:hyperlink>
      <w:r>
        <w:rPr>
          <w:w w:val="105"/>
          <w:sz w:val="16"/>
        </w:rPr>
        <w:t>] Salvi, Marco, “Probabilistic Approaches to Shadow Maps Filtering,” </w:t>
      </w:r>
      <w:r>
        <w:rPr>
          <w:rFonts w:ascii="Times New Roman" w:hAnsi="Times New Roman"/>
          <w:i/>
          <w:w w:val="105"/>
          <w:sz w:val="16"/>
        </w:rPr>
        <w:t>Game Developers Con- </w:t>
      </w:r>
      <w:r>
        <w:rPr>
          <w:rFonts w:ascii="Times New Roman" w:hAnsi="Times New Roman"/>
          <w:i/>
          <w:w w:val="105"/>
          <w:sz w:val="16"/>
        </w:rPr>
        <w:t>ference</w:t>
      </w:r>
      <w:r>
        <w:rPr>
          <w:w w:val="105"/>
          <w:sz w:val="16"/>
        </w:rPr>
        <w:t>, Feb. 2008. </w:t>
      </w:r>
      <w:r>
        <w:rPr>
          <w:rFonts w:ascii="Tahoma" w:hAnsi="Tahoma"/>
          <w:w w:val="105"/>
          <w:sz w:val="16"/>
        </w:rPr>
        <w:t>Cited on p. 256</w:t>
      </w:r>
    </w:p>
    <w:p>
      <w:pPr>
        <w:pStyle w:val="BodyText"/>
        <w:spacing w:line="213" w:lineRule="auto" w:before="76"/>
        <w:ind w:left="976" w:right="942" w:hanging="533"/>
        <w:jc w:val="both"/>
        <w:rPr>
          <w:rFonts w:ascii="Tahoma" w:hAnsi="Tahoma"/>
        </w:rPr>
      </w:pPr>
      <w:r>
        <w:rPr>
          <w:w w:val="88"/>
        </w:rPr>
        <w:t>[</w:t>
      </w:r>
      <w:hyperlink w:history="true" w:anchor="_bookmark0">
        <w:r>
          <w:rPr>
            <w:color w:val="0000FF"/>
            <w:w w:val="105"/>
          </w:rPr>
          <w:t>1531</w:t>
        </w:r>
      </w:hyperlink>
      <w:r>
        <w:rPr>
          <w:w w:val="88"/>
        </w:rPr>
        <w:t>]</w:t>
      </w:r>
      <w:r>
        <w:rPr/>
        <w:t> </w:t>
      </w:r>
      <w:r>
        <w:rPr>
          <w:spacing w:val="19"/>
        </w:rPr>
        <w:t> </w:t>
      </w:r>
      <w:r>
        <w:rPr>
          <w:w w:val="111"/>
        </w:rPr>
        <w:t>S</w:t>
      </w:r>
      <w:r>
        <w:rPr>
          <w:w w:val="105"/>
        </w:rPr>
        <w:t>a</w:t>
      </w:r>
      <w:r>
        <w:rPr>
          <w:w w:val="100"/>
        </w:rPr>
        <w:t>l</w:t>
      </w:r>
      <w:r>
        <w:rPr>
          <w:w w:val="98"/>
        </w:rPr>
        <w:t>v</w:t>
      </w:r>
      <w:r>
        <w:rPr>
          <w:w w:val="100"/>
        </w:rPr>
        <w:t>i</w:t>
      </w:r>
      <w:r>
        <w:rPr>
          <w:w w:val="117"/>
        </w:rPr>
        <w:t>,</w:t>
      </w:r>
      <w:r>
        <w:rPr/>
        <w:t>  </w:t>
      </w:r>
      <w:r>
        <w:rPr>
          <w:w w:val="102"/>
        </w:rPr>
        <w:t>M</w:t>
      </w:r>
      <w:r>
        <w:rPr>
          <w:w w:val="105"/>
        </w:rPr>
        <w:t>a</w:t>
      </w:r>
      <w:r>
        <w:rPr>
          <w:w w:val="104"/>
        </w:rPr>
        <w:t>r</w:t>
      </w:r>
      <w:r>
        <w:rPr>
          <w:w w:val="105"/>
        </w:rPr>
        <w:t>c</w:t>
      </w:r>
      <w:r>
        <w:rPr>
          <w:w w:val="96"/>
        </w:rPr>
        <w:t>o</w:t>
      </w:r>
      <w:r>
        <w:rPr>
          <w:w w:val="117"/>
        </w:rPr>
        <w:t>,</w:t>
      </w:r>
      <w:r>
        <w:rPr/>
        <w:t>  </w:t>
      </w:r>
      <w:r>
        <w:rPr>
          <w:w w:val="113"/>
        </w:rPr>
        <w:t>K</w:t>
      </w:r>
      <w:r>
        <w:rPr>
          <w:w w:val="100"/>
        </w:rPr>
        <w:t>i</w:t>
      </w:r>
      <w:r>
        <w:rPr>
          <w:w w:val="104"/>
        </w:rPr>
        <w:t>r</w:t>
      </w:r>
      <w:r>
        <w:rPr>
          <w:w w:val="100"/>
        </w:rPr>
        <w:t>il</w:t>
      </w:r>
      <w:r>
        <w:rPr/>
        <w:t> </w:t>
      </w:r>
      <w:r>
        <w:rPr>
          <w:spacing w:val="-5"/>
        </w:rPr>
        <w:t> </w:t>
      </w:r>
      <w:r>
        <w:rPr>
          <w:w w:val="109"/>
        </w:rPr>
        <w:t>V</w:t>
      </w:r>
      <w:r>
        <w:rPr>
          <w:w w:val="100"/>
        </w:rPr>
        <w:t>i</w:t>
      </w:r>
      <w:r>
        <w:rPr>
          <w:w w:val="96"/>
        </w:rPr>
        <w:t>d</w:t>
      </w:r>
      <w:r>
        <w:rPr>
          <w:w w:val="100"/>
        </w:rPr>
        <w:t>i</w:t>
      </w:r>
      <w:r>
        <w:rPr>
          <w:spacing w:val="-5"/>
          <w:w w:val="99"/>
        </w:rPr>
        <w:t>m</w:t>
      </w:r>
      <w:r>
        <w:rPr>
          <w:spacing w:val="-80"/>
          <w:w w:val="158"/>
        </w:rPr>
        <w:t>˘</w:t>
      </w:r>
      <w:r>
        <w:rPr>
          <w:w w:val="105"/>
        </w:rPr>
        <w:t>c</w:t>
      </w:r>
      <w:r>
        <w:rPr>
          <w:w w:val="98"/>
        </w:rPr>
        <w:t>e</w:t>
      </w:r>
      <w:r>
        <w:rPr>
          <w:w w:val="117"/>
        </w:rPr>
        <w:t>,</w:t>
      </w:r>
      <w:r>
        <w:rPr/>
        <w:t>  </w:t>
      </w:r>
      <w:r>
        <w:rPr>
          <w:w w:val="101"/>
        </w:rPr>
        <w:t>A</w:t>
      </w:r>
      <w:r>
        <w:rPr>
          <w:w w:val="100"/>
        </w:rPr>
        <w:t>n</w:t>
      </w:r>
      <w:r>
        <w:rPr>
          <w:w w:val="96"/>
        </w:rPr>
        <w:t>d</w:t>
      </w:r>
      <w:r>
        <w:rPr>
          <w:w w:val="104"/>
        </w:rPr>
        <w:t>r</w:t>
      </w:r>
      <w:r>
        <w:rPr>
          <w:w w:val="98"/>
        </w:rPr>
        <w:t>e</w:t>
      </w:r>
      <w:r>
        <w:rPr>
          <w:w w:val="91"/>
        </w:rPr>
        <w:t>w</w:t>
      </w:r>
      <w:r>
        <w:rPr/>
        <w:t> </w:t>
      </w:r>
      <w:r>
        <w:rPr>
          <w:spacing w:val="-5"/>
        </w:rPr>
        <w:t> </w:t>
      </w:r>
      <w:r>
        <w:rPr>
          <w:w w:val="108"/>
        </w:rPr>
        <w:t>L</w:t>
      </w:r>
      <w:r>
        <w:rPr>
          <w:w w:val="105"/>
        </w:rPr>
        <w:t>a</w:t>
      </w:r>
      <w:r>
        <w:rPr>
          <w:w w:val="97"/>
        </w:rPr>
        <w:t>u</w:t>
      </w:r>
      <w:r>
        <w:rPr>
          <w:w w:val="104"/>
        </w:rPr>
        <w:t>r</w:t>
      </w:r>
      <w:r>
        <w:rPr>
          <w:w w:val="100"/>
        </w:rPr>
        <w:t>i</w:t>
      </w:r>
      <w:r>
        <w:rPr>
          <w:w w:val="126"/>
        </w:rPr>
        <w:t>t</w:t>
      </w:r>
      <w:r>
        <w:rPr>
          <w:w w:val="94"/>
        </w:rPr>
        <w:t>z</w:t>
      </w:r>
      <w:r>
        <w:rPr>
          <w:w w:val="98"/>
        </w:rPr>
        <w:t>e</w:t>
      </w:r>
      <w:r>
        <w:rPr>
          <w:w w:val="100"/>
        </w:rPr>
        <w:t>n</w:t>
      </w:r>
      <w:r>
        <w:rPr>
          <w:w w:val="117"/>
        </w:rPr>
        <w:t>,</w:t>
      </w:r>
      <w:r>
        <w:rPr/>
        <w:t>  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96"/>
        </w:rPr>
        <w:t>d</w:t>
      </w:r>
      <w:r>
        <w:rPr/>
        <w:t> </w:t>
      </w:r>
      <w:r>
        <w:rPr>
          <w:spacing w:val="-5"/>
        </w:rPr>
        <w:t> </w:t>
      </w:r>
      <w:r>
        <w:rPr>
          <w:w w:val="101"/>
        </w:rPr>
        <w:t>A</w:t>
      </w:r>
      <w:r>
        <w:rPr>
          <w:w w:val="105"/>
        </w:rPr>
        <w:t>a</w:t>
      </w:r>
      <w:r>
        <w:rPr>
          <w:w w:val="104"/>
        </w:rPr>
        <w:t>r</w:t>
      </w:r>
      <w:r>
        <w:rPr>
          <w:w w:val="96"/>
        </w:rPr>
        <w:t>o</w:t>
      </w:r>
      <w:r>
        <w:rPr>
          <w:w w:val="100"/>
        </w:rPr>
        <w:t>n</w:t>
      </w:r>
      <w:r>
        <w:rPr/>
        <w:t> </w:t>
      </w:r>
      <w:r>
        <w:rPr>
          <w:spacing w:val="-5"/>
        </w:rPr>
        <w:t> </w:t>
      </w:r>
      <w:r>
        <w:rPr>
          <w:w w:val="108"/>
        </w:rPr>
        <w:t>L</w:t>
      </w:r>
      <w:r>
        <w:rPr>
          <w:w w:val="98"/>
        </w:rPr>
        <w:t>e</w:t>
      </w:r>
      <w:r>
        <w:rPr>
          <w:w w:val="96"/>
        </w:rPr>
        <w:t>f</w:t>
      </w:r>
      <w:r>
        <w:rPr>
          <w:w w:val="96"/>
        </w:rPr>
        <w:t>o</w:t>
      </w:r>
      <w:r>
        <w:rPr>
          <w:spacing w:val="-1"/>
          <w:w w:val="100"/>
        </w:rPr>
        <w:t>h</w:t>
      </w:r>
      <w:r>
        <w:rPr>
          <w:w w:val="100"/>
        </w:rPr>
        <w:t>n</w:t>
      </w:r>
      <w:r>
        <w:rPr>
          <w:w w:val="117"/>
        </w:rPr>
        <w:t>,</w:t>
      </w:r>
      <w:r>
        <w:rPr/>
        <w:t>  </w:t>
      </w:r>
      <w:r>
        <w:rPr>
          <w:w w:val="105"/>
        </w:rPr>
        <w:t>“</w:t>
      </w:r>
      <w:r>
        <w:rPr>
          <w:w w:val="101"/>
        </w:rPr>
        <w:t>A</w:t>
      </w:r>
      <w:r>
        <w:rPr>
          <w:w w:val="96"/>
        </w:rPr>
        <w:t>d</w:t>
      </w:r>
      <w:r>
        <w:rPr>
          <w:w w:val="105"/>
        </w:rPr>
        <w:t>a</w:t>
      </w:r>
      <w:r>
        <w:rPr>
          <w:w w:val="97"/>
        </w:rPr>
        <w:t>p</w:t>
      </w:r>
      <w:r>
        <w:rPr>
          <w:w w:val="126"/>
        </w:rPr>
        <w:t>t</w:t>
      </w:r>
      <w:r>
        <w:rPr>
          <w:w w:val="100"/>
        </w:rPr>
        <w:t>i</w:t>
      </w:r>
      <w:r>
        <w:rPr>
          <w:spacing w:val="-5"/>
          <w:w w:val="98"/>
        </w:rPr>
        <w:t>v</w:t>
      </w:r>
      <w:r>
        <w:rPr>
          <w:w w:val="98"/>
        </w:rPr>
        <w:t>e</w:t>
      </w:r>
      <w:r>
        <w:rPr/>
        <w:t> </w:t>
      </w:r>
      <w:r>
        <w:rPr>
          <w:spacing w:val="-5"/>
        </w:rPr>
        <w:t> </w:t>
      </w:r>
      <w:r>
        <w:rPr>
          <w:spacing w:val="-14"/>
          <w:w w:val="109"/>
        </w:rPr>
        <w:t>V</w:t>
      </w:r>
      <w:r>
        <w:rPr>
          <w:w w:val="96"/>
        </w:rPr>
        <w:t>o</w:t>
      </w:r>
      <w:r>
        <w:rPr>
          <w:w w:val="100"/>
        </w:rPr>
        <w:t>l</w:t>
      </w:r>
      <w:r>
        <w:rPr>
          <w:w w:val="97"/>
        </w:rPr>
        <w:t>u</w:t>
      </w:r>
      <w:r>
        <w:rPr>
          <w:w w:val="99"/>
        </w:rPr>
        <w:t>m</w:t>
      </w:r>
      <w:r>
        <w:rPr>
          <w:w w:val="98"/>
        </w:rPr>
        <w:t>e</w:t>
      </w:r>
      <w:r>
        <w:rPr>
          <w:w w:val="126"/>
        </w:rPr>
        <w:t>t</w:t>
      </w:r>
      <w:r>
        <w:rPr>
          <w:w w:val="104"/>
        </w:rPr>
        <w:t>r</w:t>
      </w:r>
      <w:r>
        <w:rPr>
          <w:w w:val="100"/>
        </w:rPr>
        <w:t>i</w:t>
      </w:r>
      <w:r>
        <w:rPr>
          <w:w w:val="105"/>
        </w:rPr>
        <w:t>c </w:t>
      </w:r>
      <w:r>
        <w:rPr>
          <w:w w:val="105"/>
        </w:rPr>
        <w:t>Shadow Maps,”  </w:t>
      </w:r>
      <w:r>
        <w:rPr>
          <w:rFonts w:ascii="Times New Roman" w:hAnsi="Times New Roman"/>
          <w:i/>
          <w:w w:val="105"/>
        </w:rPr>
        <w:t>Computer  Graphics  </w:t>
      </w:r>
      <w:r>
        <w:rPr>
          <w:rFonts w:ascii="Times New Roman" w:hAnsi="Times New Roman"/>
          <w:i/>
          <w:spacing w:val="-3"/>
          <w:w w:val="105"/>
        </w:rPr>
        <w:t>Forum</w:t>
      </w:r>
      <w:r>
        <w:rPr>
          <w:spacing w:val="-3"/>
          <w:w w:val="105"/>
        </w:rPr>
        <w:t>,  </w:t>
      </w:r>
      <w:r>
        <w:rPr>
          <w:w w:val="105"/>
        </w:rPr>
        <w:t>vol.  29,  no. 4,  pp.  1289–1296,  2010.  </w:t>
      </w:r>
      <w:r>
        <w:rPr>
          <w:rFonts w:ascii="Tahoma" w:hAnsi="Tahoma"/>
          <w:w w:val="105"/>
        </w:rPr>
        <w:t>Cited on p. 258,</w:t>
      </w:r>
      <w:r>
        <w:rPr>
          <w:rFonts w:ascii="Tahoma" w:hAnsi="Tahoma"/>
          <w:spacing w:val="6"/>
          <w:w w:val="105"/>
        </w:rPr>
        <w:t> </w:t>
      </w:r>
      <w:r>
        <w:rPr>
          <w:rFonts w:ascii="Tahoma" w:hAnsi="Tahoma"/>
          <w:w w:val="105"/>
        </w:rPr>
        <w:t>570</w:t>
      </w:r>
    </w:p>
    <w:p>
      <w:pPr>
        <w:spacing w:after="0" w:line="213" w:lineRule="auto"/>
        <w:jc w:val="both"/>
        <w:rPr>
          <w:rFonts w:ascii="Tahoma" w:hAnsi="Tahoma"/>
        </w:rPr>
        <w:sectPr>
          <w:headerReference w:type="even" r:id="rId5"/>
          <w:headerReference w:type="default" r:id="rId6"/>
          <w:type w:val="continuous"/>
          <w:pgSz w:w="12240" w:h="15840"/>
          <w:pgMar w:header="2359" w:top="2560" w:bottom="280" w:left="1720" w:right="1720"/>
          <w:pgNumType w:start="1130"/>
        </w:sectPr>
      </w:pPr>
    </w:p>
    <w:p>
      <w:pPr>
        <w:pStyle w:val="BodyText"/>
        <w:spacing w:line="240" w:lineRule="auto" w:before="9"/>
        <w:ind w:left="0"/>
        <w:rPr>
          <w:rFonts w:ascii="Tahoma"/>
          <w:sz w:val="29"/>
        </w:rPr>
      </w:pPr>
    </w:p>
    <w:p>
      <w:pPr>
        <w:spacing w:line="211" w:lineRule="auto" w:before="72"/>
        <w:ind w:left="1476" w:right="441" w:hanging="533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1532</w:t>
        </w:r>
      </w:hyperlink>
      <w:r>
        <w:rPr>
          <w:w w:val="110"/>
          <w:sz w:val="16"/>
        </w:rPr>
        <w:t>]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Salvi,</w:t>
      </w:r>
      <w:r>
        <w:rPr>
          <w:spacing w:val="-20"/>
          <w:w w:val="110"/>
          <w:sz w:val="16"/>
        </w:rPr>
        <w:t> </w:t>
      </w:r>
      <w:r>
        <w:rPr>
          <w:w w:val="110"/>
          <w:sz w:val="16"/>
        </w:rPr>
        <w:t>Marco,</w:t>
      </w:r>
      <w:r>
        <w:rPr>
          <w:spacing w:val="-20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20"/>
          <w:w w:val="110"/>
          <w:sz w:val="16"/>
        </w:rPr>
        <w:t> </w:t>
      </w:r>
      <w:r>
        <w:rPr>
          <w:w w:val="110"/>
          <w:sz w:val="16"/>
        </w:rPr>
        <w:t>Karthik</w:t>
      </w:r>
      <w:r>
        <w:rPr>
          <w:spacing w:val="-21"/>
          <w:w w:val="110"/>
          <w:sz w:val="16"/>
        </w:rPr>
        <w:t> </w:t>
      </w:r>
      <w:r>
        <w:rPr>
          <w:w w:val="110"/>
          <w:sz w:val="16"/>
        </w:rPr>
        <w:t>Vaidyanathan,</w:t>
      </w:r>
      <w:r>
        <w:rPr>
          <w:spacing w:val="-20"/>
          <w:w w:val="110"/>
          <w:sz w:val="16"/>
        </w:rPr>
        <w:t> </w:t>
      </w:r>
      <w:r>
        <w:rPr>
          <w:w w:val="110"/>
          <w:sz w:val="16"/>
        </w:rPr>
        <w:t>“Multi-layer</w:t>
      </w:r>
      <w:r>
        <w:rPr>
          <w:spacing w:val="-21"/>
          <w:w w:val="110"/>
          <w:sz w:val="16"/>
        </w:rPr>
        <w:t> </w:t>
      </w:r>
      <w:r>
        <w:rPr>
          <w:w w:val="110"/>
          <w:sz w:val="16"/>
        </w:rPr>
        <w:t>Alpha</w:t>
      </w:r>
      <w:r>
        <w:rPr>
          <w:spacing w:val="-21"/>
          <w:w w:val="110"/>
          <w:sz w:val="16"/>
        </w:rPr>
        <w:t> </w:t>
      </w:r>
      <w:r>
        <w:rPr>
          <w:w w:val="110"/>
          <w:sz w:val="16"/>
        </w:rPr>
        <w:t>Blending,”</w:t>
      </w:r>
      <w:r>
        <w:rPr>
          <w:spacing w:val="-20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-21"/>
          <w:w w:val="110"/>
          <w:sz w:val="16"/>
        </w:rPr>
        <w:t> </w:t>
      </w:r>
      <w:r>
        <w:rPr>
          <w:rFonts w:ascii="Times New Roman" w:hAnsi="Times New Roman"/>
          <w:i/>
          <w:spacing w:val="-5"/>
          <w:w w:val="110"/>
          <w:sz w:val="16"/>
        </w:rPr>
        <w:t>Proceedings</w:t>
      </w:r>
      <w:r>
        <w:rPr>
          <w:rFonts w:ascii="Times New Roman" w:hAnsi="Times New Roman"/>
          <w:i/>
          <w:spacing w:val="-18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of</w:t>
      </w:r>
      <w:r>
        <w:rPr>
          <w:rFonts w:ascii="Times New Roman" w:hAnsi="Times New Roman"/>
          <w:i/>
          <w:spacing w:val="-18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the </w:t>
      </w:r>
      <w:r>
        <w:rPr>
          <w:rFonts w:ascii="Times New Roman" w:hAnsi="Times New Roman"/>
          <w:i/>
          <w:w w:val="110"/>
          <w:sz w:val="16"/>
        </w:rPr>
        <w:t>18th ACM SIGGRAPH Symposium on Interactive 3D Graphics and Games</w:t>
      </w:r>
      <w:r>
        <w:rPr>
          <w:w w:val="110"/>
          <w:sz w:val="16"/>
        </w:rPr>
        <w:t>, ACM, pp. 151– 158, 2014. </w:t>
      </w:r>
      <w:r>
        <w:rPr>
          <w:rFonts w:ascii="Tahoma" w:hAnsi="Tahoma"/>
          <w:w w:val="110"/>
          <w:sz w:val="16"/>
        </w:rPr>
        <w:t>Cited on p. 156,</w:t>
      </w:r>
      <w:r>
        <w:rPr>
          <w:rFonts w:ascii="Tahoma" w:hAnsi="Tahoma"/>
          <w:spacing w:val="2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642</w:t>
      </w:r>
    </w:p>
    <w:p>
      <w:pPr>
        <w:spacing w:line="203" w:lineRule="exact" w:before="46"/>
        <w:ind w:left="943" w:right="0" w:firstLine="0"/>
        <w:jc w:val="both"/>
        <w:rPr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1533</w:t>
        </w:r>
      </w:hyperlink>
      <w:r>
        <w:rPr>
          <w:w w:val="105"/>
          <w:sz w:val="16"/>
        </w:rPr>
        <w:t>] Salvi, Marco, “An Excursion in Temporal Supersampling,” </w:t>
      </w:r>
      <w:r>
        <w:rPr>
          <w:rFonts w:ascii="Times New Roman" w:hAnsi="Times New Roman"/>
          <w:i/>
          <w:w w:val="105"/>
          <w:sz w:val="16"/>
        </w:rPr>
        <w:t>Game Developers Conference</w:t>
      </w:r>
      <w:r>
        <w:rPr>
          <w:w w:val="105"/>
          <w:sz w:val="16"/>
        </w:rPr>
        <w:t>,</w:t>
      </w:r>
    </w:p>
    <w:p>
      <w:pPr>
        <w:pStyle w:val="BodyText"/>
        <w:spacing w:line="203" w:lineRule="exact"/>
        <w:ind w:left="1476"/>
        <w:rPr>
          <w:rFonts w:ascii="Tahoma"/>
        </w:rPr>
      </w:pPr>
      <w:r>
        <w:rPr>
          <w:w w:val="105"/>
        </w:rPr>
        <w:t>Mar. 2016. </w:t>
      </w:r>
      <w:r>
        <w:rPr>
          <w:rFonts w:ascii="Tahoma"/>
          <w:w w:val="105"/>
        </w:rPr>
        <w:t>Cited on p. 143</w:t>
      </w:r>
    </w:p>
    <w:p>
      <w:pPr>
        <w:spacing w:line="211" w:lineRule="auto" w:before="62"/>
        <w:ind w:left="1476" w:right="441" w:hanging="533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1534</w:t>
        </w:r>
      </w:hyperlink>
      <w:r>
        <w:rPr>
          <w:w w:val="110"/>
          <w:sz w:val="16"/>
        </w:rPr>
        <w:t>] Salvi, Marco, “Deep Learning: The Future of Real-Time Rendering?,” </w:t>
      </w:r>
      <w:r>
        <w:rPr>
          <w:rFonts w:ascii="Times New Roman" w:hAnsi="Times New Roman"/>
          <w:i/>
          <w:w w:val="110"/>
          <w:sz w:val="16"/>
        </w:rPr>
        <w:t>SIGGRAPH Open </w:t>
      </w:r>
      <w:r>
        <w:rPr>
          <w:rFonts w:ascii="Times New Roman" w:hAnsi="Times New Roman"/>
          <w:i/>
          <w:w w:val="110"/>
          <w:sz w:val="16"/>
        </w:rPr>
        <w:t>Problems in Real-Time Rendering course</w:t>
      </w:r>
      <w:r>
        <w:rPr>
          <w:w w:val="110"/>
          <w:sz w:val="16"/>
        </w:rPr>
        <w:t>, Aug. 2017. </w:t>
      </w:r>
      <w:r>
        <w:rPr>
          <w:rFonts w:ascii="Tahoma" w:hAnsi="Tahoma"/>
          <w:w w:val="110"/>
          <w:sz w:val="16"/>
        </w:rPr>
        <w:t>Cited on p. 1043</w:t>
      </w:r>
    </w:p>
    <w:p>
      <w:pPr>
        <w:spacing w:line="211" w:lineRule="auto" w:before="67"/>
        <w:ind w:left="1476" w:right="441" w:hanging="533"/>
        <w:jc w:val="both"/>
        <w:rPr>
          <w:rFonts w:asci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1535</w:t>
        </w:r>
      </w:hyperlink>
      <w:r>
        <w:rPr>
          <w:w w:val="110"/>
          <w:sz w:val="16"/>
        </w:rPr>
        <w:t>] Samet, Hanan, </w:t>
      </w:r>
      <w:r>
        <w:rPr>
          <w:rFonts w:ascii="Times New Roman"/>
          <w:i/>
          <w:w w:val="110"/>
          <w:sz w:val="16"/>
        </w:rPr>
        <w:t>Applications of Spatial Data Structures: Computer Graphics, Image </w:t>
      </w:r>
      <w:r>
        <w:rPr>
          <w:rFonts w:ascii="Times New Roman"/>
          <w:i/>
          <w:spacing w:val="-4"/>
          <w:w w:val="110"/>
          <w:sz w:val="16"/>
        </w:rPr>
        <w:t>Process-  </w:t>
      </w:r>
      <w:r>
        <w:rPr>
          <w:rFonts w:ascii="Times New Roman"/>
          <w:i/>
          <w:w w:val="110"/>
          <w:sz w:val="16"/>
        </w:rPr>
        <w:t>ing and GIS</w:t>
      </w:r>
      <w:r>
        <w:rPr>
          <w:w w:val="110"/>
          <w:sz w:val="16"/>
        </w:rPr>
        <w:t>, Addison-Wesley, 1989. </w:t>
      </w:r>
      <w:r>
        <w:rPr>
          <w:rFonts w:ascii="Tahoma"/>
          <w:w w:val="110"/>
          <w:sz w:val="16"/>
        </w:rPr>
        <w:t>Cited on p.</w:t>
      </w:r>
      <w:r>
        <w:rPr>
          <w:rFonts w:ascii="Tahoma"/>
          <w:spacing w:val="27"/>
          <w:w w:val="110"/>
          <w:sz w:val="16"/>
        </w:rPr>
        <w:t> </w:t>
      </w:r>
      <w:r>
        <w:rPr>
          <w:rFonts w:ascii="Tahoma"/>
          <w:w w:val="110"/>
          <w:sz w:val="16"/>
        </w:rPr>
        <w:t>825</w:t>
      </w:r>
    </w:p>
    <w:p>
      <w:pPr>
        <w:spacing w:line="207" w:lineRule="exact" w:before="48"/>
        <w:ind w:left="944" w:right="0" w:firstLine="0"/>
        <w:jc w:val="both"/>
        <w:rPr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1536</w:t>
        </w:r>
      </w:hyperlink>
      <w:r>
        <w:rPr>
          <w:w w:val="110"/>
          <w:sz w:val="16"/>
        </w:rPr>
        <w:t>] Samet, Hanan, </w:t>
      </w:r>
      <w:r>
        <w:rPr>
          <w:rFonts w:ascii="Times New Roman"/>
          <w:i/>
          <w:w w:val="110"/>
          <w:sz w:val="16"/>
        </w:rPr>
        <w:t>The Design and Analysis of Spatial Data Structures</w:t>
      </w:r>
      <w:r>
        <w:rPr>
          <w:w w:val="110"/>
          <w:sz w:val="16"/>
        </w:rPr>
        <w:t>, Addison-Wesley, 1989.</w:t>
      </w:r>
    </w:p>
    <w:p>
      <w:pPr>
        <w:pStyle w:val="BodyText"/>
        <w:spacing w:line="184" w:lineRule="exact"/>
        <w:ind w:left="1476"/>
        <w:rPr>
          <w:rFonts w:ascii="Tahoma"/>
        </w:rPr>
      </w:pPr>
      <w:r>
        <w:rPr>
          <w:rFonts w:ascii="Tahoma"/>
        </w:rPr>
        <w:t>Cited on p. 825</w:t>
      </w:r>
    </w:p>
    <w:p>
      <w:pPr>
        <w:spacing w:line="213" w:lineRule="auto" w:before="75"/>
        <w:ind w:left="1476" w:right="441" w:hanging="533"/>
        <w:jc w:val="both"/>
        <w:rPr>
          <w:rFonts w:asci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1537</w:t>
        </w:r>
      </w:hyperlink>
      <w:r>
        <w:rPr>
          <w:w w:val="110"/>
          <w:sz w:val="16"/>
        </w:rPr>
        <w:t>] Samosky, Joseph, </w:t>
      </w:r>
      <w:r>
        <w:rPr>
          <w:rFonts w:ascii="Times New Roman"/>
          <w:i/>
          <w:w w:val="110"/>
          <w:sz w:val="16"/>
        </w:rPr>
        <w:t>SectionView: A System for Interactively Specifying and  Visualizing  </w:t>
      </w:r>
      <w:r>
        <w:rPr>
          <w:rFonts w:ascii="Times New Roman"/>
          <w:i/>
          <w:spacing w:val="-3"/>
          <w:w w:val="110"/>
          <w:sz w:val="16"/>
        </w:rPr>
        <w:t>Sec- </w:t>
      </w:r>
      <w:r>
        <w:rPr>
          <w:rFonts w:ascii="Times New Roman"/>
          <w:i/>
          <w:w w:val="110"/>
          <w:sz w:val="16"/>
        </w:rPr>
        <w:t>tions through Three-Dimensional </w:t>
      </w:r>
      <w:r>
        <w:rPr>
          <w:rFonts w:ascii="Times New Roman"/>
          <w:i/>
          <w:spacing w:val="-3"/>
          <w:w w:val="110"/>
          <w:sz w:val="16"/>
        </w:rPr>
        <w:t>Medical </w:t>
      </w:r>
      <w:r>
        <w:rPr>
          <w:rFonts w:ascii="Times New Roman"/>
          <w:i/>
          <w:w w:val="110"/>
          <w:sz w:val="16"/>
        </w:rPr>
        <w:t>Image Data</w:t>
      </w:r>
      <w:r>
        <w:rPr>
          <w:w w:val="110"/>
          <w:sz w:val="16"/>
        </w:rPr>
        <w:t>, MSc thesis, Department of Electrical Engineering</w:t>
      </w:r>
      <w:r>
        <w:rPr>
          <w:spacing w:val="-12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Computer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Science,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Massachusetts</w:t>
      </w:r>
      <w:r>
        <w:rPr>
          <w:spacing w:val="-12"/>
          <w:w w:val="110"/>
          <w:sz w:val="16"/>
        </w:rPr>
        <w:t> </w:t>
      </w:r>
      <w:r>
        <w:rPr>
          <w:w w:val="110"/>
          <w:sz w:val="16"/>
        </w:rPr>
        <w:t>Institute</w:t>
      </w:r>
      <w:r>
        <w:rPr>
          <w:spacing w:val="-12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11"/>
          <w:w w:val="110"/>
          <w:sz w:val="16"/>
        </w:rPr>
        <w:t> </w:t>
      </w:r>
      <w:r>
        <w:rPr>
          <w:spacing w:val="-4"/>
          <w:w w:val="110"/>
          <w:sz w:val="16"/>
        </w:rPr>
        <w:t>Technology,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1993.</w:t>
      </w:r>
      <w:r>
        <w:rPr>
          <w:spacing w:val="41"/>
          <w:w w:val="110"/>
          <w:sz w:val="16"/>
        </w:rPr>
        <w:t> </w:t>
      </w:r>
      <w:r>
        <w:rPr>
          <w:rFonts w:ascii="Tahoma"/>
          <w:w w:val="110"/>
          <w:sz w:val="16"/>
        </w:rPr>
        <w:t>Cited</w:t>
      </w:r>
      <w:r>
        <w:rPr>
          <w:rFonts w:ascii="Tahoma"/>
          <w:spacing w:val="-22"/>
          <w:w w:val="110"/>
          <w:sz w:val="16"/>
        </w:rPr>
        <w:t> </w:t>
      </w:r>
      <w:r>
        <w:rPr>
          <w:rFonts w:ascii="Tahoma"/>
          <w:w w:val="110"/>
          <w:sz w:val="16"/>
        </w:rPr>
        <w:t>on p. 969</w:t>
      </w:r>
    </w:p>
    <w:p>
      <w:pPr>
        <w:pStyle w:val="BodyText"/>
        <w:spacing w:line="211" w:lineRule="auto" w:before="79"/>
        <w:ind w:left="1476" w:right="441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1538</w:t>
        </w:r>
      </w:hyperlink>
      <w:r>
        <w:rPr>
          <w:w w:val="105"/>
        </w:rPr>
        <w:t>] Sanchez, Bonet, Jose Luis, and Tomasz Stachowiak, “Solving Some Common Problems in a Modern Deferred Rendering Engine,” </w:t>
      </w:r>
      <w:r>
        <w:rPr>
          <w:rFonts w:ascii="Times New Roman" w:hAnsi="Times New Roman"/>
          <w:i/>
          <w:w w:val="105"/>
        </w:rPr>
        <w:t>Develop </w:t>
      </w:r>
      <w:r>
        <w:rPr>
          <w:w w:val="105"/>
        </w:rPr>
        <w:t>conference, July 2012. </w:t>
      </w:r>
      <w:r>
        <w:rPr>
          <w:rFonts w:ascii="Tahoma" w:hAnsi="Tahoma"/>
          <w:w w:val="105"/>
        </w:rPr>
        <w:t>Cited on p. 570</w:t>
      </w:r>
    </w:p>
    <w:p>
      <w:pPr>
        <w:spacing w:line="211" w:lineRule="auto" w:before="67"/>
        <w:ind w:left="1476" w:right="441" w:hanging="533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1539</w:t>
        </w:r>
      </w:hyperlink>
      <w:r>
        <w:rPr>
          <w:w w:val="110"/>
          <w:sz w:val="16"/>
        </w:rPr>
        <w:t>]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Sander,</w:t>
      </w:r>
      <w:r>
        <w:rPr>
          <w:spacing w:val="-20"/>
          <w:w w:val="110"/>
          <w:sz w:val="16"/>
        </w:rPr>
        <w:t> </w:t>
      </w:r>
      <w:r>
        <w:rPr>
          <w:w w:val="110"/>
          <w:sz w:val="16"/>
        </w:rPr>
        <w:t>Pedro</w:t>
      </w:r>
      <w:r>
        <w:rPr>
          <w:spacing w:val="-20"/>
          <w:w w:val="110"/>
          <w:sz w:val="16"/>
        </w:rPr>
        <w:t> </w:t>
      </w:r>
      <w:r>
        <w:rPr>
          <w:w w:val="110"/>
          <w:sz w:val="16"/>
        </w:rPr>
        <w:t>V.,</w:t>
      </w:r>
      <w:r>
        <w:rPr>
          <w:spacing w:val="-20"/>
          <w:w w:val="110"/>
          <w:sz w:val="16"/>
        </w:rPr>
        <w:t> </w:t>
      </w:r>
      <w:r>
        <w:rPr>
          <w:w w:val="110"/>
          <w:sz w:val="16"/>
        </w:rPr>
        <w:t>Xianfeng</w:t>
      </w:r>
      <w:r>
        <w:rPr>
          <w:spacing w:val="-21"/>
          <w:w w:val="110"/>
          <w:sz w:val="16"/>
        </w:rPr>
        <w:t> </w:t>
      </w:r>
      <w:r>
        <w:rPr>
          <w:w w:val="110"/>
          <w:sz w:val="16"/>
        </w:rPr>
        <w:t>Gu,</w:t>
      </w:r>
      <w:r>
        <w:rPr>
          <w:spacing w:val="-19"/>
          <w:w w:val="110"/>
          <w:sz w:val="16"/>
        </w:rPr>
        <w:t> </w:t>
      </w:r>
      <w:r>
        <w:rPr>
          <w:w w:val="110"/>
          <w:sz w:val="16"/>
        </w:rPr>
        <w:t>Steven</w:t>
      </w:r>
      <w:r>
        <w:rPr>
          <w:spacing w:val="-21"/>
          <w:w w:val="110"/>
          <w:sz w:val="16"/>
        </w:rPr>
        <w:t> </w:t>
      </w:r>
      <w:r>
        <w:rPr>
          <w:w w:val="110"/>
          <w:sz w:val="16"/>
        </w:rPr>
        <w:t>J.</w:t>
      </w:r>
      <w:r>
        <w:rPr>
          <w:spacing w:val="-20"/>
          <w:w w:val="110"/>
          <w:sz w:val="16"/>
        </w:rPr>
        <w:t> </w:t>
      </w:r>
      <w:r>
        <w:rPr>
          <w:w w:val="110"/>
          <w:sz w:val="16"/>
        </w:rPr>
        <w:t>Gortler,</w:t>
      </w:r>
      <w:r>
        <w:rPr>
          <w:spacing w:val="-20"/>
          <w:w w:val="110"/>
          <w:sz w:val="16"/>
        </w:rPr>
        <w:t> </w:t>
      </w:r>
      <w:r>
        <w:rPr>
          <w:w w:val="110"/>
          <w:sz w:val="16"/>
        </w:rPr>
        <w:t>Hugues</w:t>
      </w:r>
      <w:r>
        <w:rPr>
          <w:spacing w:val="-20"/>
          <w:w w:val="110"/>
          <w:sz w:val="16"/>
        </w:rPr>
        <w:t> </w:t>
      </w:r>
      <w:r>
        <w:rPr>
          <w:w w:val="110"/>
          <w:sz w:val="16"/>
        </w:rPr>
        <w:t>Hoppe,</w:t>
      </w:r>
      <w:r>
        <w:rPr>
          <w:spacing w:val="-20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20"/>
          <w:w w:val="110"/>
          <w:sz w:val="16"/>
        </w:rPr>
        <w:t> </w:t>
      </w:r>
      <w:r>
        <w:rPr>
          <w:w w:val="110"/>
          <w:sz w:val="16"/>
        </w:rPr>
        <w:t>John</w:t>
      </w:r>
      <w:r>
        <w:rPr>
          <w:spacing w:val="-20"/>
          <w:w w:val="110"/>
          <w:sz w:val="16"/>
        </w:rPr>
        <w:t> </w:t>
      </w:r>
      <w:r>
        <w:rPr>
          <w:w w:val="110"/>
          <w:sz w:val="16"/>
        </w:rPr>
        <w:t>Snyder,</w:t>
      </w:r>
      <w:r>
        <w:rPr>
          <w:spacing w:val="-20"/>
          <w:w w:val="110"/>
          <w:sz w:val="16"/>
        </w:rPr>
        <w:t> </w:t>
      </w:r>
      <w:r>
        <w:rPr>
          <w:w w:val="110"/>
          <w:sz w:val="16"/>
        </w:rPr>
        <w:t>“Silhou- ette Clipping,” in </w:t>
      </w:r>
      <w:r>
        <w:rPr>
          <w:rFonts w:ascii="Times New Roman" w:hAnsi="Times New Roman"/>
          <w:i/>
          <w:w w:val="110"/>
          <w:sz w:val="16"/>
        </w:rPr>
        <w:t>SIGGRAPH ’00: </w:t>
      </w:r>
      <w:r>
        <w:rPr>
          <w:rFonts w:ascii="Times New Roman" w:hAnsi="Times New Roman"/>
          <w:i/>
          <w:spacing w:val="-5"/>
          <w:w w:val="110"/>
          <w:sz w:val="16"/>
        </w:rPr>
        <w:t>Proceedings </w:t>
      </w:r>
      <w:r>
        <w:rPr>
          <w:rFonts w:ascii="Times New Roman" w:hAnsi="Times New Roman"/>
          <w:i/>
          <w:w w:val="110"/>
          <w:sz w:val="16"/>
        </w:rPr>
        <w:t>of the 27th Annual Conference on Computer </w:t>
      </w:r>
      <w:r>
        <w:rPr>
          <w:rFonts w:ascii="Times New Roman" w:hAnsi="Times New Roman"/>
          <w:i/>
          <w:w w:val="110"/>
          <w:sz w:val="16"/>
        </w:rPr>
        <w:t>Graphics and Interactive </w:t>
      </w:r>
      <w:r>
        <w:rPr>
          <w:rFonts w:ascii="Times New Roman" w:hAnsi="Times New Roman"/>
          <w:i/>
          <w:spacing w:val="-3"/>
          <w:w w:val="110"/>
          <w:sz w:val="16"/>
        </w:rPr>
        <w:t>Techniques</w:t>
      </w:r>
      <w:r>
        <w:rPr>
          <w:spacing w:val="-3"/>
          <w:w w:val="110"/>
          <w:sz w:val="16"/>
        </w:rPr>
        <w:t>, </w:t>
      </w:r>
      <w:r>
        <w:rPr>
          <w:w w:val="110"/>
          <w:sz w:val="16"/>
        </w:rPr>
        <w:t>ACM Press/Addison-Wesley Publishing Co., pp. 327– 334, July 2000. </w:t>
      </w:r>
      <w:r>
        <w:rPr>
          <w:rFonts w:ascii="Tahoma" w:hAnsi="Tahoma"/>
          <w:w w:val="110"/>
          <w:sz w:val="16"/>
        </w:rPr>
        <w:t>Cited on p.</w:t>
      </w:r>
      <w:r>
        <w:rPr>
          <w:rFonts w:ascii="Tahoma" w:hAnsi="Tahoma"/>
          <w:spacing w:val="16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667</w:t>
      </w:r>
    </w:p>
    <w:p>
      <w:pPr>
        <w:spacing w:line="211" w:lineRule="auto" w:before="66"/>
        <w:ind w:left="1476" w:right="441" w:hanging="533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1540</w:t>
        </w:r>
      </w:hyperlink>
      <w:r>
        <w:rPr>
          <w:w w:val="110"/>
          <w:sz w:val="16"/>
        </w:rPr>
        <w:t>]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Sander,</w:t>
      </w:r>
      <w:r>
        <w:rPr>
          <w:spacing w:val="-27"/>
          <w:w w:val="110"/>
          <w:sz w:val="16"/>
        </w:rPr>
        <w:t> </w:t>
      </w:r>
      <w:r>
        <w:rPr>
          <w:w w:val="110"/>
          <w:sz w:val="16"/>
        </w:rPr>
        <w:t>Pedro</w:t>
      </w:r>
      <w:r>
        <w:rPr>
          <w:spacing w:val="-27"/>
          <w:w w:val="110"/>
          <w:sz w:val="16"/>
        </w:rPr>
        <w:t> </w:t>
      </w:r>
      <w:r>
        <w:rPr>
          <w:w w:val="110"/>
          <w:sz w:val="16"/>
        </w:rPr>
        <w:t>V.,</w:t>
      </w:r>
      <w:r>
        <w:rPr>
          <w:spacing w:val="-27"/>
          <w:w w:val="110"/>
          <w:sz w:val="16"/>
        </w:rPr>
        <w:t> </w:t>
      </w:r>
      <w:r>
        <w:rPr>
          <w:w w:val="110"/>
          <w:sz w:val="16"/>
        </w:rPr>
        <w:t>John</w:t>
      </w:r>
      <w:r>
        <w:rPr>
          <w:spacing w:val="-28"/>
          <w:w w:val="110"/>
          <w:sz w:val="16"/>
        </w:rPr>
        <w:t> </w:t>
      </w:r>
      <w:r>
        <w:rPr>
          <w:w w:val="110"/>
          <w:sz w:val="16"/>
        </w:rPr>
        <w:t>Snyder,</w:t>
      </w:r>
      <w:r>
        <w:rPr>
          <w:spacing w:val="-26"/>
          <w:w w:val="110"/>
          <w:sz w:val="16"/>
        </w:rPr>
        <w:t> </w:t>
      </w:r>
      <w:r>
        <w:rPr>
          <w:w w:val="110"/>
          <w:sz w:val="16"/>
        </w:rPr>
        <w:t>Steven</w:t>
      </w:r>
      <w:r>
        <w:rPr>
          <w:spacing w:val="-28"/>
          <w:w w:val="110"/>
          <w:sz w:val="16"/>
        </w:rPr>
        <w:t> </w:t>
      </w:r>
      <w:r>
        <w:rPr>
          <w:w w:val="110"/>
          <w:sz w:val="16"/>
        </w:rPr>
        <w:t>J.</w:t>
      </w:r>
      <w:r>
        <w:rPr>
          <w:spacing w:val="-28"/>
          <w:w w:val="110"/>
          <w:sz w:val="16"/>
        </w:rPr>
        <w:t> </w:t>
      </w:r>
      <w:r>
        <w:rPr>
          <w:w w:val="110"/>
          <w:sz w:val="16"/>
        </w:rPr>
        <w:t>Gortler,</w:t>
      </w:r>
      <w:r>
        <w:rPr>
          <w:spacing w:val="-26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28"/>
          <w:w w:val="110"/>
          <w:sz w:val="16"/>
        </w:rPr>
        <w:t> </w:t>
      </w:r>
      <w:r>
        <w:rPr>
          <w:w w:val="110"/>
          <w:sz w:val="16"/>
        </w:rPr>
        <w:t>Hugues</w:t>
      </w:r>
      <w:r>
        <w:rPr>
          <w:spacing w:val="-28"/>
          <w:w w:val="110"/>
          <w:sz w:val="16"/>
        </w:rPr>
        <w:t> </w:t>
      </w:r>
      <w:r>
        <w:rPr>
          <w:w w:val="110"/>
          <w:sz w:val="16"/>
        </w:rPr>
        <w:t>Hoppe,</w:t>
      </w:r>
      <w:r>
        <w:rPr>
          <w:spacing w:val="-26"/>
          <w:w w:val="110"/>
          <w:sz w:val="16"/>
        </w:rPr>
        <w:t> </w:t>
      </w:r>
      <w:r>
        <w:rPr>
          <w:w w:val="110"/>
          <w:sz w:val="16"/>
        </w:rPr>
        <w:t>“Texture</w:t>
      </w:r>
      <w:r>
        <w:rPr>
          <w:spacing w:val="-28"/>
          <w:w w:val="110"/>
          <w:sz w:val="16"/>
        </w:rPr>
        <w:t> </w:t>
      </w:r>
      <w:r>
        <w:rPr>
          <w:w w:val="110"/>
          <w:sz w:val="16"/>
        </w:rPr>
        <w:t>Mapping</w:t>
      </w:r>
      <w:r>
        <w:rPr>
          <w:spacing w:val="-28"/>
          <w:w w:val="110"/>
          <w:sz w:val="16"/>
        </w:rPr>
        <w:t> </w:t>
      </w:r>
      <w:r>
        <w:rPr>
          <w:w w:val="110"/>
          <w:sz w:val="16"/>
        </w:rPr>
        <w:t>Pro- gressive Meshes,” in </w:t>
      </w:r>
      <w:r>
        <w:rPr>
          <w:rFonts w:ascii="Times New Roman" w:hAnsi="Times New Roman"/>
          <w:i/>
          <w:w w:val="110"/>
          <w:sz w:val="16"/>
        </w:rPr>
        <w:t>SIGGRAPH ’01 </w:t>
      </w:r>
      <w:r>
        <w:rPr>
          <w:rFonts w:ascii="Times New Roman" w:hAnsi="Times New Roman"/>
          <w:i/>
          <w:spacing w:val="-5"/>
          <w:w w:val="110"/>
          <w:sz w:val="16"/>
        </w:rPr>
        <w:t>Proceedings </w:t>
      </w:r>
      <w:r>
        <w:rPr>
          <w:rFonts w:ascii="Times New Roman" w:hAnsi="Times New Roman"/>
          <w:i/>
          <w:w w:val="110"/>
          <w:sz w:val="16"/>
        </w:rPr>
        <w:t>of the 28th Annual Conference on Computer </w:t>
      </w:r>
      <w:r>
        <w:rPr>
          <w:rFonts w:ascii="Times New Roman" w:hAnsi="Times New Roman"/>
          <w:i/>
          <w:w w:val="110"/>
          <w:sz w:val="16"/>
        </w:rPr>
        <w:t>Graphics and Interactive </w:t>
      </w:r>
      <w:r>
        <w:rPr>
          <w:rFonts w:ascii="Times New Roman" w:hAnsi="Times New Roman"/>
          <w:i/>
          <w:spacing w:val="-3"/>
          <w:w w:val="110"/>
          <w:sz w:val="16"/>
        </w:rPr>
        <w:t>Techniques</w:t>
      </w:r>
      <w:r>
        <w:rPr>
          <w:spacing w:val="-3"/>
          <w:w w:val="110"/>
          <w:sz w:val="16"/>
        </w:rPr>
        <w:t>, </w:t>
      </w:r>
      <w:r>
        <w:rPr>
          <w:w w:val="110"/>
          <w:sz w:val="16"/>
        </w:rPr>
        <w:t>ACM, pp. 409–416, Aug. 2001. </w:t>
      </w:r>
      <w:r>
        <w:rPr>
          <w:rFonts w:ascii="Tahoma" w:hAnsi="Tahoma"/>
          <w:w w:val="110"/>
          <w:sz w:val="16"/>
        </w:rPr>
        <w:t>Cited on p.</w:t>
      </w:r>
      <w:r>
        <w:rPr>
          <w:rFonts w:ascii="Tahoma" w:hAnsi="Tahoma"/>
          <w:spacing w:val="46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710</w:t>
      </w:r>
    </w:p>
    <w:p>
      <w:pPr>
        <w:pStyle w:val="BodyText"/>
        <w:spacing w:line="213" w:lineRule="auto" w:before="65"/>
        <w:ind w:left="1476" w:right="441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1541</w:t>
        </w:r>
      </w:hyperlink>
      <w:r>
        <w:rPr>
          <w:w w:val="105"/>
        </w:rPr>
        <w:t>] Sander, Pedro V., David Gosselin, and Jason L. Mitchell, “Real-Time Skin Rendering on Graphics Hardware,” in </w:t>
      </w:r>
      <w:r>
        <w:rPr>
          <w:rFonts w:ascii="Times New Roman" w:hAnsi="Times New Roman"/>
          <w:i/>
          <w:w w:val="105"/>
        </w:rPr>
        <w:t>ACM  SIGGRAPH  2004  Sketches</w:t>
      </w:r>
      <w:r>
        <w:rPr>
          <w:w w:val="105"/>
        </w:rPr>
        <w:t>, ACM, p. 148, Aug. 2004.   </w:t>
      </w:r>
      <w:r>
        <w:rPr>
          <w:rFonts w:ascii="Tahoma" w:hAnsi="Tahoma"/>
          <w:w w:val="105"/>
        </w:rPr>
        <w:t>Cited   on p.</w:t>
      </w:r>
      <w:r>
        <w:rPr>
          <w:rFonts w:ascii="Tahoma" w:hAnsi="Tahoma"/>
          <w:spacing w:val="6"/>
          <w:w w:val="105"/>
        </w:rPr>
        <w:t> </w:t>
      </w:r>
      <w:r>
        <w:rPr>
          <w:rFonts w:ascii="Tahoma" w:hAnsi="Tahoma"/>
          <w:w w:val="105"/>
        </w:rPr>
        <w:t>635</w:t>
      </w:r>
    </w:p>
    <w:p>
      <w:pPr>
        <w:pStyle w:val="BodyText"/>
        <w:spacing w:line="211" w:lineRule="auto" w:before="82"/>
        <w:ind w:left="1476" w:right="441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1542</w:t>
        </w:r>
      </w:hyperlink>
      <w:r>
        <w:rPr>
          <w:w w:val="105"/>
        </w:rPr>
        <w:t>] Sander, Pedro V., Natalya </w:t>
      </w:r>
      <w:r>
        <w:rPr>
          <w:spacing w:val="-3"/>
          <w:w w:val="105"/>
        </w:rPr>
        <w:t>Tatarchuk, </w:t>
      </w:r>
      <w:r>
        <w:rPr>
          <w:w w:val="105"/>
        </w:rPr>
        <w:t>and Jason L. Mitchell, “Explicit Early-Z Culling for Eﬃcient Fluid Flow Simulation,” in Wolfgang Engel, ed., </w:t>
      </w:r>
      <w:r>
        <w:rPr>
          <w:rFonts w:ascii="Times New Roman" w:hAnsi="Times New Roman"/>
          <w:i/>
          <w:w w:val="105"/>
        </w:rPr>
        <w:t>ShaderX</w:t>
      </w:r>
      <w:r>
        <w:rPr>
          <w:rFonts w:ascii="Lucida Console" w:hAnsi="Lucida Console"/>
          <w:w w:val="105"/>
          <w:vertAlign w:val="superscript"/>
        </w:rPr>
        <w:t>5</w:t>
      </w:r>
      <w:r>
        <w:rPr>
          <w:w w:val="105"/>
          <w:vertAlign w:val="baseline"/>
        </w:rPr>
        <w:t>, Charles River Media,  pp. 553–564, 2006. </w:t>
      </w:r>
      <w:r>
        <w:rPr>
          <w:rFonts w:ascii="Tahoma" w:hAnsi="Tahoma"/>
          <w:w w:val="105"/>
          <w:vertAlign w:val="baseline"/>
        </w:rPr>
        <w:t>Cited on p. 53,</w:t>
      </w:r>
      <w:r>
        <w:rPr>
          <w:rFonts w:ascii="Tahoma" w:hAnsi="Tahoma"/>
          <w:spacing w:val="39"/>
          <w:w w:val="105"/>
          <w:vertAlign w:val="baseline"/>
        </w:rPr>
        <w:t> </w:t>
      </w:r>
      <w:r>
        <w:rPr>
          <w:rFonts w:ascii="Tahoma" w:hAnsi="Tahoma"/>
          <w:w w:val="105"/>
          <w:vertAlign w:val="baseline"/>
        </w:rPr>
        <w:t>1016</w:t>
      </w:r>
    </w:p>
    <w:p>
      <w:pPr>
        <w:spacing w:line="211" w:lineRule="auto" w:before="67"/>
        <w:ind w:left="1476" w:right="441" w:hanging="533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1543</w:t>
        </w:r>
      </w:hyperlink>
      <w:r>
        <w:rPr>
          <w:w w:val="110"/>
          <w:sz w:val="16"/>
        </w:rPr>
        <w:t>]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Sander,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Pedro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V.,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Jason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L.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Mitchell,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“Progressive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Buﬀers: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View-Dependent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Geometry and </w:t>
      </w:r>
      <w:r>
        <w:rPr>
          <w:spacing w:val="-3"/>
          <w:w w:val="110"/>
          <w:sz w:val="16"/>
        </w:rPr>
        <w:t>Texture </w:t>
      </w:r>
      <w:r>
        <w:rPr>
          <w:w w:val="110"/>
          <w:sz w:val="16"/>
        </w:rPr>
        <w:t>LOD Rendering,” </w:t>
      </w:r>
      <w:r>
        <w:rPr>
          <w:rFonts w:ascii="Times New Roman" w:hAnsi="Times New Roman"/>
          <w:i/>
          <w:w w:val="110"/>
          <w:sz w:val="16"/>
        </w:rPr>
        <w:t>SIGGRAPH </w:t>
      </w:r>
      <w:r>
        <w:rPr>
          <w:rFonts w:ascii="Times New Roman" w:hAnsi="Times New Roman"/>
          <w:i/>
          <w:spacing w:val="-4"/>
          <w:w w:val="110"/>
          <w:sz w:val="16"/>
        </w:rPr>
        <w:t>Advanced </w:t>
      </w:r>
      <w:r>
        <w:rPr>
          <w:rFonts w:ascii="Times New Roman" w:hAnsi="Times New Roman"/>
          <w:i/>
          <w:spacing w:val="-3"/>
          <w:w w:val="110"/>
          <w:sz w:val="16"/>
        </w:rPr>
        <w:t>Real-Time </w:t>
      </w:r>
      <w:r>
        <w:rPr>
          <w:rFonts w:ascii="Times New Roman" w:hAnsi="Times New Roman"/>
          <w:i/>
          <w:w w:val="110"/>
          <w:sz w:val="16"/>
        </w:rPr>
        <w:t>Rendering in 3D Graphics </w:t>
      </w:r>
      <w:r>
        <w:rPr>
          <w:rFonts w:ascii="Times New Roman" w:hAnsi="Times New Roman"/>
          <w:i/>
          <w:w w:val="110"/>
          <w:sz w:val="16"/>
        </w:rPr>
        <w:t>and Games course</w:t>
      </w:r>
      <w:r>
        <w:rPr>
          <w:w w:val="110"/>
          <w:sz w:val="16"/>
        </w:rPr>
        <w:t>, Aug. 2006. </w:t>
      </w:r>
      <w:r>
        <w:rPr>
          <w:rFonts w:ascii="Tahoma" w:hAnsi="Tahoma"/>
          <w:w w:val="110"/>
          <w:sz w:val="16"/>
        </w:rPr>
        <w:t>Cited on p.</w:t>
      </w:r>
      <w:r>
        <w:rPr>
          <w:rFonts w:ascii="Tahoma" w:hAnsi="Tahoma"/>
          <w:spacing w:val="44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860</w:t>
      </w:r>
    </w:p>
    <w:p>
      <w:pPr>
        <w:pStyle w:val="BodyText"/>
        <w:spacing w:line="211" w:lineRule="auto" w:before="66"/>
        <w:ind w:left="1476" w:right="441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1544</w:t>
        </w:r>
      </w:hyperlink>
      <w:r>
        <w:rPr>
          <w:w w:val="105"/>
        </w:rPr>
        <w:t>] Sander, Pedro V., Diego Nehab, and Joshua Barczak, </w:t>
      </w:r>
      <w:r>
        <w:rPr>
          <w:spacing w:val="-3"/>
          <w:w w:val="105"/>
        </w:rPr>
        <w:t>“Fast </w:t>
      </w:r>
      <w:r>
        <w:rPr>
          <w:w w:val="105"/>
        </w:rPr>
        <w:t>Triangle Reordering for </w:t>
      </w:r>
      <w:r>
        <w:rPr>
          <w:spacing w:val="-3"/>
          <w:w w:val="105"/>
        </w:rPr>
        <w:t>Vertex </w:t>
      </w:r>
      <w:r>
        <w:rPr>
          <w:w w:val="105"/>
        </w:rPr>
        <w:t>Locality and Reduced Overdraw,” </w:t>
      </w:r>
      <w:r>
        <w:rPr>
          <w:rFonts w:ascii="Times New Roman" w:hAnsi="Times New Roman"/>
          <w:i/>
          <w:w w:val="105"/>
        </w:rPr>
        <w:t>ACM Transactions on Graphics</w:t>
      </w:r>
      <w:r>
        <w:rPr>
          <w:w w:val="105"/>
        </w:rPr>
        <w:t>, vol. 26, no. 3, pp. 89:1– 89:9, 2007. </w:t>
      </w:r>
      <w:r>
        <w:rPr>
          <w:rFonts w:ascii="Tahoma" w:hAnsi="Tahoma"/>
          <w:w w:val="105"/>
        </w:rPr>
        <w:t>Cited on p.</w:t>
      </w:r>
      <w:r>
        <w:rPr>
          <w:rFonts w:ascii="Tahoma" w:hAnsi="Tahoma"/>
          <w:spacing w:val="27"/>
          <w:w w:val="105"/>
        </w:rPr>
        <w:t> </w:t>
      </w:r>
      <w:r>
        <w:rPr>
          <w:rFonts w:ascii="Tahoma" w:hAnsi="Tahoma"/>
          <w:w w:val="105"/>
        </w:rPr>
        <w:t>701</w:t>
      </w:r>
    </w:p>
    <w:p>
      <w:pPr>
        <w:pStyle w:val="BodyText"/>
        <w:spacing w:line="211" w:lineRule="auto" w:before="67"/>
        <w:ind w:left="1476" w:right="441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1545</w:t>
        </w:r>
      </w:hyperlink>
      <w:r>
        <w:rPr>
          <w:w w:val="105"/>
        </w:rPr>
        <w:t>] Sathe, Rahul P., “Variable Precision Pixel Shading for Improved Power Eﬃciency,” in Eric Lengyel, ed., </w:t>
      </w:r>
      <w:r>
        <w:rPr>
          <w:rFonts w:ascii="Times New Roman" w:hAnsi="Times New Roman"/>
          <w:i/>
          <w:w w:val="105"/>
        </w:rPr>
        <w:t>Game Engine Gems 3</w:t>
      </w:r>
      <w:r>
        <w:rPr>
          <w:w w:val="105"/>
        </w:rPr>
        <w:t>, CRC Press, pp. 101–109, 2016. </w:t>
      </w:r>
      <w:r>
        <w:rPr>
          <w:rFonts w:ascii="Tahoma" w:hAnsi="Tahoma"/>
          <w:w w:val="105"/>
        </w:rPr>
        <w:t>Cited on p. 814</w:t>
      </w:r>
    </w:p>
    <w:p>
      <w:pPr>
        <w:pStyle w:val="BodyText"/>
        <w:spacing w:line="211" w:lineRule="auto" w:before="67"/>
        <w:ind w:left="1476" w:right="441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1546</w:t>
        </w:r>
      </w:hyperlink>
      <w:r>
        <w:rPr>
          <w:w w:val="105"/>
        </w:rPr>
        <w:t>] Scandolo, Leonardo, Pablo Bauszat, and Elmar Eisemann, “Merged Multiresolution Hierar- chies for Shadow Map Compression,” </w:t>
      </w:r>
      <w:r>
        <w:rPr>
          <w:rFonts w:ascii="Times New Roman" w:hAnsi="Times New Roman"/>
          <w:i/>
          <w:w w:val="105"/>
        </w:rPr>
        <w:t>Computer Graphics Forum</w:t>
      </w:r>
      <w:r>
        <w:rPr>
          <w:w w:val="105"/>
        </w:rPr>
        <w:t>, vol. 35, no. 7, pp. 383–390, 2016. </w:t>
      </w:r>
      <w:r>
        <w:rPr>
          <w:rFonts w:ascii="Tahoma" w:hAnsi="Tahoma"/>
          <w:w w:val="105"/>
        </w:rPr>
        <w:t>Cited on p. 264</w:t>
      </w:r>
    </w:p>
    <w:p>
      <w:pPr>
        <w:spacing w:line="211" w:lineRule="auto" w:before="67"/>
        <w:ind w:left="1476" w:right="441" w:hanging="533"/>
        <w:jc w:val="both"/>
        <w:rPr>
          <w:rFonts w:ascii="Tahoma" w:hAnsi="Tahoma"/>
          <w:sz w:val="16"/>
        </w:rPr>
      </w:pPr>
      <w:r>
        <w:rPr>
          <w:w w:val="88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1547</w:t>
        </w:r>
      </w:hyperlink>
      <w:r>
        <w:rPr>
          <w:w w:val="88"/>
          <w:sz w:val="16"/>
        </w:rPr>
        <w:t>]</w:t>
      </w:r>
      <w:r>
        <w:rPr>
          <w:sz w:val="16"/>
        </w:rPr>
        <w:t>  </w:t>
      </w:r>
      <w:r>
        <w:rPr>
          <w:w w:val="111"/>
          <w:sz w:val="16"/>
        </w:rPr>
        <w:t>S</w:t>
      </w:r>
      <w:r>
        <w:rPr>
          <w:spacing w:val="-5"/>
          <w:w w:val="105"/>
          <w:sz w:val="16"/>
        </w:rPr>
        <w:t>c</w:t>
      </w:r>
      <w:r>
        <w:rPr>
          <w:w w:val="100"/>
          <w:sz w:val="16"/>
        </w:rPr>
        <w:t>h</w:t>
      </w:r>
      <w:r>
        <w:rPr>
          <w:spacing w:val="-85"/>
          <w:w w:val="158"/>
          <w:sz w:val="16"/>
        </w:rPr>
        <w:t>¨</w:t>
      </w:r>
      <w:r>
        <w:rPr>
          <w:w w:val="105"/>
          <w:sz w:val="16"/>
        </w:rPr>
        <w:t>a</w:t>
      </w:r>
      <w:r>
        <w:rPr>
          <w:w w:val="96"/>
          <w:sz w:val="16"/>
        </w:rPr>
        <w:t>f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w w:val="117"/>
          <w:sz w:val="16"/>
        </w:rPr>
        <w:t>,</w:t>
      </w:r>
      <w:r>
        <w:rPr>
          <w:sz w:val="16"/>
        </w:rPr>
        <w:t>  </w:t>
      </w:r>
      <w:r>
        <w:rPr>
          <w:w w:val="95"/>
          <w:sz w:val="16"/>
        </w:rPr>
        <w:t>H</w:t>
      </w:r>
      <w:r>
        <w:rPr>
          <w:w w:val="117"/>
          <w:sz w:val="16"/>
        </w:rPr>
        <w:t>.,</w:t>
      </w:r>
      <w:r>
        <w:rPr>
          <w:sz w:val="16"/>
        </w:rPr>
        <w:t>  </w:t>
      </w:r>
      <w:r>
        <w:rPr>
          <w:w w:val="163"/>
          <w:sz w:val="16"/>
        </w:rPr>
        <w:t>J</w:t>
      </w:r>
      <w:r>
        <w:rPr>
          <w:w w:val="117"/>
          <w:sz w:val="16"/>
        </w:rPr>
        <w:t>.</w:t>
      </w:r>
      <w:r>
        <w:rPr>
          <w:sz w:val="16"/>
        </w:rPr>
        <w:t>  </w:t>
      </w:r>
      <w:r>
        <w:rPr>
          <w:w w:val="116"/>
          <w:sz w:val="16"/>
        </w:rPr>
        <w:t>R</w:t>
      </w:r>
      <w:r>
        <w:rPr>
          <w:spacing w:val="-1"/>
          <w:w w:val="105"/>
          <w:sz w:val="16"/>
        </w:rPr>
        <w:t>a</w:t>
      </w:r>
      <w:r>
        <w:rPr>
          <w:w w:val="105"/>
          <w:sz w:val="16"/>
        </w:rPr>
        <w:t>a</w:t>
      </w:r>
      <w:r>
        <w:rPr>
          <w:w w:val="106"/>
          <w:sz w:val="16"/>
        </w:rPr>
        <w:t>b</w:t>
      </w:r>
      <w:r>
        <w:rPr>
          <w:w w:val="117"/>
          <w:sz w:val="16"/>
        </w:rPr>
        <w:t>,</w:t>
      </w:r>
      <w:r>
        <w:rPr>
          <w:sz w:val="16"/>
        </w:rPr>
        <w:t>  </w:t>
      </w:r>
      <w:r>
        <w:rPr>
          <w:w w:val="122"/>
          <w:sz w:val="16"/>
        </w:rPr>
        <w:t>B</w:t>
      </w:r>
      <w:r>
        <w:rPr>
          <w:w w:val="117"/>
          <w:sz w:val="16"/>
        </w:rPr>
        <w:t>.</w:t>
      </w:r>
      <w:r>
        <w:rPr>
          <w:sz w:val="16"/>
        </w:rPr>
        <w:t>  </w:t>
      </w:r>
      <w:r>
        <w:rPr>
          <w:w w:val="113"/>
          <w:sz w:val="16"/>
        </w:rPr>
        <w:t>K</w:t>
      </w:r>
      <w:r>
        <w:rPr>
          <w:w w:val="98"/>
          <w:sz w:val="16"/>
        </w:rPr>
        <w:t>e</w:t>
      </w:r>
      <w:r>
        <w:rPr>
          <w:w w:val="100"/>
          <w:sz w:val="16"/>
        </w:rPr>
        <w:t>in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w w:val="126"/>
          <w:sz w:val="16"/>
        </w:rPr>
        <w:t>t</w:t>
      </w:r>
      <w:r>
        <w:rPr>
          <w:w w:val="117"/>
          <w:sz w:val="16"/>
        </w:rPr>
        <w:t>,</w:t>
      </w:r>
      <w:r>
        <w:rPr>
          <w:sz w:val="16"/>
        </w:rPr>
        <w:t>  </w:t>
      </w:r>
      <w:r>
        <w:rPr>
          <w:w w:val="102"/>
          <w:sz w:val="16"/>
        </w:rPr>
        <w:t>M</w:t>
      </w:r>
      <w:r>
        <w:rPr>
          <w:w w:val="117"/>
          <w:sz w:val="16"/>
        </w:rPr>
        <w:t>.</w:t>
      </w:r>
      <w:r>
        <w:rPr>
          <w:sz w:val="16"/>
        </w:rPr>
        <w:t>  </w:t>
      </w:r>
      <w:r>
        <w:rPr>
          <w:w w:val="102"/>
          <w:sz w:val="16"/>
        </w:rPr>
        <w:t>M</w:t>
      </w:r>
      <w:r>
        <w:rPr>
          <w:w w:val="98"/>
          <w:sz w:val="16"/>
        </w:rPr>
        <w:t>e</w:t>
      </w:r>
      <w:r>
        <w:rPr>
          <w:spacing w:val="-5"/>
          <w:w w:val="100"/>
          <w:sz w:val="16"/>
        </w:rPr>
        <w:t>y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w w:val="117"/>
          <w:sz w:val="16"/>
        </w:rPr>
        <w:t>,</w:t>
      </w:r>
      <w:r>
        <w:rPr>
          <w:sz w:val="16"/>
        </w:rPr>
        <w:t>  </w:t>
      </w:r>
      <w:r>
        <w:rPr>
          <w:w w:val="102"/>
          <w:sz w:val="16"/>
        </w:rPr>
        <w:t>M</w:t>
      </w:r>
      <w:r>
        <w:rPr>
          <w:w w:val="117"/>
          <w:sz w:val="16"/>
        </w:rPr>
        <w:t>.</w:t>
      </w:r>
      <w:r>
        <w:rPr>
          <w:sz w:val="16"/>
        </w:rPr>
        <w:t>  </w:t>
      </w:r>
      <w:r>
        <w:rPr>
          <w:w w:val="111"/>
          <w:sz w:val="16"/>
        </w:rPr>
        <w:t>S</w:t>
      </w:r>
      <w:r>
        <w:rPr>
          <w:w w:val="126"/>
          <w:sz w:val="16"/>
        </w:rPr>
        <w:t>t</w:t>
      </w:r>
      <w:r>
        <w:rPr>
          <w:w w:val="105"/>
          <w:sz w:val="16"/>
        </w:rPr>
        <w:t>a</w:t>
      </w:r>
      <w:r>
        <w:rPr>
          <w:w w:val="99"/>
          <w:sz w:val="16"/>
        </w:rPr>
        <w:t>mm</w:t>
      </w:r>
      <w:r>
        <w:rPr>
          <w:w w:val="100"/>
          <w:sz w:val="16"/>
        </w:rPr>
        <w:t>in</w:t>
      </w:r>
      <w:r>
        <w:rPr>
          <w:w w:val="95"/>
          <w:sz w:val="16"/>
        </w:rPr>
        <w:t>g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w w:val="117"/>
          <w:sz w:val="16"/>
        </w:rPr>
        <w:t>,</w:t>
      </w:r>
      <w:r>
        <w:rPr>
          <w:sz w:val="16"/>
        </w:rPr>
        <w:t>  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96"/>
          <w:sz w:val="16"/>
        </w:rPr>
        <w:t>d</w:t>
      </w:r>
      <w:r>
        <w:rPr>
          <w:sz w:val="16"/>
        </w:rPr>
        <w:t>  </w:t>
      </w:r>
      <w:r>
        <w:rPr>
          <w:w w:val="102"/>
          <w:sz w:val="16"/>
        </w:rPr>
        <w:t>M</w:t>
      </w:r>
      <w:r>
        <w:rPr>
          <w:w w:val="117"/>
          <w:sz w:val="16"/>
        </w:rPr>
        <w:t>.</w:t>
      </w:r>
      <w:r>
        <w:rPr>
          <w:sz w:val="16"/>
        </w:rPr>
        <w:t>  </w:t>
      </w:r>
      <w:r>
        <w:rPr>
          <w:w w:val="95"/>
          <w:sz w:val="16"/>
        </w:rPr>
        <w:t>N</w:t>
      </w:r>
      <w:r>
        <w:rPr>
          <w:w w:val="100"/>
          <w:sz w:val="16"/>
        </w:rPr>
        <w:t>i</w:t>
      </w:r>
      <w:r>
        <w:rPr>
          <w:w w:val="98"/>
          <w:sz w:val="16"/>
        </w:rPr>
        <w:t>e</w:t>
      </w:r>
      <w:r>
        <w:rPr>
          <w:w w:val="95"/>
          <w:sz w:val="16"/>
        </w:rPr>
        <w:t>ß</w:t>
      </w:r>
      <w:r>
        <w:rPr>
          <w:w w:val="100"/>
          <w:sz w:val="16"/>
        </w:rPr>
        <w:t>n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w w:val="117"/>
          <w:sz w:val="16"/>
        </w:rPr>
        <w:t>,</w:t>
      </w:r>
      <w:r>
        <w:rPr>
          <w:sz w:val="16"/>
        </w:rPr>
        <w:t>  </w:t>
      </w:r>
      <w:r>
        <w:rPr>
          <w:w w:val="105"/>
          <w:sz w:val="16"/>
        </w:rPr>
        <w:t>“</w:t>
      </w:r>
      <w:r>
        <w:rPr>
          <w:w w:val="104"/>
          <w:sz w:val="16"/>
        </w:rPr>
        <w:t>D</w:t>
      </w:r>
      <w:r>
        <w:rPr>
          <w:w w:val="100"/>
          <w:sz w:val="16"/>
        </w:rPr>
        <w:t>y</w:t>
      </w:r>
      <w:r>
        <w:rPr>
          <w:w w:val="100"/>
          <w:sz w:val="16"/>
        </w:rPr>
        <w:t>n</w:t>
      </w:r>
      <w:r>
        <w:rPr>
          <w:w w:val="105"/>
          <w:sz w:val="16"/>
        </w:rPr>
        <w:t>a</w:t>
      </w:r>
      <w:r>
        <w:rPr>
          <w:w w:val="99"/>
          <w:sz w:val="16"/>
        </w:rPr>
        <w:t>m</w:t>
      </w:r>
      <w:r>
        <w:rPr>
          <w:w w:val="100"/>
          <w:sz w:val="16"/>
        </w:rPr>
        <w:t>i</w:t>
      </w:r>
      <w:r>
        <w:rPr>
          <w:w w:val="105"/>
          <w:sz w:val="16"/>
        </w:rPr>
        <w:t>c </w:t>
      </w:r>
      <w:r>
        <w:rPr>
          <w:w w:val="110"/>
          <w:sz w:val="16"/>
        </w:rPr>
        <w:t>Feature-Adaptive Subdivision,” in </w:t>
      </w:r>
      <w:r>
        <w:rPr>
          <w:rFonts w:ascii="Times New Roman" w:hAnsi="Times New Roman"/>
          <w:i/>
          <w:spacing w:val="-5"/>
          <w:w w:val="110"/>
          <w:sz w:val="16"/>
        </w:rPr>
        <w:t>Proceedings </w:t>
      </w:r>
      <w:r>
        <w:rPr>
          <w:rFonts w:ascii="Times New Roman" w:hAnsi="Times New Roman"/>
          <w:i/>
          <w:w w:val="110"/>
          <w:sz w:val="16"/>
        </w:rPr>
        <w:t>of the 19th Symposium on Interactive 3D </w:t>
      </w:r>
      <w:r>
        <w:rPr>
          <w:rFonts w:ascii="Times New Roman" w:hAnsi="Times New Roman"/>
          <w:i/>
          <w:w w:val="110"/>
          <w:sz w:val="16"/>
        </w:rPr>
        <w:t>Graphics and Games</w:t>
      </w:r>
      <w:r>
        <w:rPr>
          <w:w w:val="110"/>
          <w:sz w:val="16"/>
        </w:rPr>
        <w:t>, ACM, pp. 31–38, 2014. </w:t>
      </w:r>
      <w:r>
        <w:rPr>
          <w:rFonts w:ascii="Tahoma" w:hAnsi="Tahoma"/>
          <w:w w:val="110"/>
          <w:sz w:val="16"/>
        </w:rPr>
        <w:t>Cited on p.</w:t>
      </w:r>
      <w:r>
        <w:rPr>
          <w:rFonts w:ascii="Tahoma" w:hAnsi="Tahoma"/>
          <w:spacing w:val="54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779</w:t>
      </w:r>
    </w:p>
    <w:p>
      <w:pPr>
        <w:pStyle w:val="BodyText"/>
        <w:spacing w:line="211" w:lineRule="auto" w:before="66"/>
        <w:ind w:left="1476" w:right="441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1548</w:t>
        </w:r>
      </w:hyperlink>
      <w:r>
        <w:rPr>
          <w:w w:val="105"/>
        </w:rPr>
        <w:t>]</w:t>
      </w:r>
      <w:r>
        <w:rPr>
          <w:spacing w:val="35"/>
          <w:w w:val="105"/>
        </w:rPr>
        <w:t> </w:t>
      </w:r>
      <w:r>
        <w:rPr>
          <w:w w:val="105"/>
        </w:rPr>
        <w:t>Schander,</w:t>
      </w:r>
      <w:r>
        <w:rPr>
          <w:spacing w:val="-6"/>
          <w:w w:val="105"/>
        </w:rPr>
        <w:t> </w:t>
      </w:r>
      <w:r>
        <w:rPr>
          <w:w w:val="105"/>
        </w:rPr>
        <w:t>Thomas,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Clemens</w:t>
      </w:r>
      <w:r>
        <w:rPr>
          <w:spacing w:val="-7"/>
          <w:w w:val="105"/>
        </w:rPr>
        <w:t> </w:t>
      </w:r>
      <w:r>
        <w:rPr>
          <w:w w:val="105"/>
        </w:rPr>
        <w:t>Musterle,</w:t>
      </w:r>
      <w:r>
        <w:rPr>
          <w:spacing w:val="-6"/>
          <w:w w:val="105"/>
        </w:rPr>
        <w:t> </w:t>
      </w:r>
      <w:r>
        <w:rPr>
          <w:w w:val="105"/>
        </w:rPr>
        <w:t>“Real-Time</w:t>
      </w:r>
      <w:r>
        <w:rPr>
          <w:spacing w:val="-7"/>
          <w:w w:val="105"/>
        </w:rPr>
        <w:t> </w:t>
      </w:r>
      <w:r>
        <w:rPr>
          <w:w w:val="105"/>
        </w:rPr>
        <w:t>Path</w:t>
      </w:r>
      <w:r>
        <w:rPr>
          <w:spacing w:val="-7"/>
          <w:w w:val="105"/>
        </w:rPr>
        <w:t> </w:t>
      </w:r>
      <w:r>
        <w:rPr>
          <w:w w:val="105"/>
        </w:rPr>
        <w:t>Tracing</w:t>
      </w:r>
      <w:r>
        <w:rPr>
          <w:spacing w:val="-7"/>
          <w:w w:val="105"/>
        </w:rPr>
        <w:t> </w:t>
      </w:r>
      <w:r>
        <w:rPr>
          <w:w w:val="105"/>
        </w:rPr>
        <w:t>Using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Hybrid</w:t>
      </w:r>
      <w:r>
        <w:rPr>
          <w:spacing w:val="-7"/>
          <w:w w:val="105"/>
        </w:rPr>
        <w:t> </w:t>
      </w:r>
      <w:r>
        <w:rPr>
          <w:w w:val="105"/>
        </w:rPr>
        <w:t>Deferred Approach,” </w:t>
      </w:r>
      <w:r>
        <w:rPr>
          <w:rFonts w:ascii="Times New Roman" w:hAnsi="Times New Roman"/>
          <w:i/>
          <w:w w:val="105"/>
        </w:rPr>
        <w:t>GPU </w:t>
      </w:r>
      <w:r>
        <w:rPr>
          <w:rFonts w:ascii="Times New Roman" w:hAnsi="Times New Roman"/>
          <w:i/>
          <w:spacing w:val="-4"/>
          <w:w w:val="105"/>
        </w:rPr>
        <w:t>Technology </w:t>
      </w:r>
      <w:r>
        <w:rPr>
          <w:rFonts w:ascii="Times New Roman" w:hAnsi="Times New Roman"/>
          <w:i/>
          <w:w w:val="105"/>
        </w:rPr>
        <w:t>Conference</w:t>
      </w:r>
      <w:r>
        <w:rPr>
          <w:w w:val="105"/>
        </w:rPr>
        <w:t>, Oct. 18, 2017. </w:t>
      </w:r>
      <w:r>
        <w:rPr>
          <w:rFonts w:ascii="Tahoma" w:hAnsi="Tahoma"/>
          <w:w w:val="105"/>
        </w:rPr>
        <w:t>Cited on p.</w:t>
      </w:r>
      <w:r>
        <w:rPr>
          <w:rFonts w:ascii="Tahoma" w:hAnsi="Tahoma"/>
          <w:spacing w:val="11"/>
          <w:w w:val="105"/>
        </w:rPr>
        <w:t> </w:t>
      </w:r>
      <w:r>
        <w:rPr>
          <w:rFonts w:ascii="Tahoma" w:hAnsi="Tahoma"/>
          <w:w w:val="105"/>
        </w:rPr>
        <w:t>510</w:t>
      </w:r>
    </w:p>
    <w:p>
      <w:pPr>
        <w:pStyle w:val="BodyText"/>
        <w:spacing w:line="203" w:lineRule="exact" w:before="47"/>
        <w:ind w:left="944"/>
        <w:jc w:val="both"/>
      </w:pPr>
      <w:r>
        <w:rPr>
          <w:w w:val="88"/>
        </w:rPr>
        <w:t>[</w:t>
      </w:r>
      <w:hyperlink w:history="true" w:anchor="_bookmark0">
        <w:r>
          <w:rPr>
            <w:color w:val="0000FF"/>
            <w:w w:val="105"/>
          </w:rPr>
          <w:t>1549</w:t>
        </w:r>
      </w:hyperlink>
      <w:r>
        <w:rPr>
          <w:w w:val="88"/>
        </w:rPr>
        <w:t>]</w:t>
      </w:r>
      <w:r>
        <w:rPr/>
        <w:t> </w:t>
      </w:r>
      <w:r>
        <w:rPr>
          <w:spacing w:val="19"/>
        </w:rPr>
        <w:t> </w:t>
      </w:r>
      <w:r>
        <w:rPr>
          <w:w w:val="111"/>
        </w:rPr>
        <w:t>S</w:t>
      </w:r>
      <w:r>
        <w:rPr>
          <w:spacing w:val="-5"/>
          <w:w w:val="105"/>
        </w:rPr>
        <w:t>c</w:t>
      </w:r>
      <w:r>
        <w:rPr>
          <w:w w:val="100"/>
        </w:rPr>
        <w:t>h</w:t>
      </w:r>
      <w:r>
        <w:rPr>
          <w:w w:val="105"/>
        </w:rPr>
        <w:t>a</w:t>
      </w:r>
      <w:r>
        <w:rPr>
          <w:w w:val="97"/>
        </w:rPr>
        <w:t>u</w:t>
      </w:r>
      <w:r>
        <w:rPr>
          <w:w w:val="96"/>
        </w:rPr>
        <w:t>ﬂ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117"/>
        </w:rPr>
        <w:t>,</w:t>
      </w:r>
      <w:r>
        <w:rPr/>
        <w:t> </w:t>
      </w:r>
      <w:r>
        <w:rPr>
          <w:spacing w:val="-17"/>
        </w:rPr>
        <w:t> </w:t>
      </w:r>
      <w:r>
        <w:rPr>
          <w:w w:val="108"/>
        </w:rPr>
        <w:t>G</w:t>
      </w:r>
      <w:r>
        <w:rPr>
          <w:w w:val="117"/>
        </w:rPr>
        <w:t>.,</w:t>
      </w:r>
      <w:r>
        <w:rPr/>
        <w:t> </w:t>
      </w:r>
      <w:r>
        <w:rPr>
          <w:spacing w:val="-17"/>
        </w:rPr>
        <w:t> 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96"/>
        </w:rPr>
        <w:t>d</w:t>
      </w:r>
      <w:r>
        <w:rPr/>
        <w:t> </w:t>
      </w:r>
      <w:r>
        <w:rPr>
          <w:spacing w:val="-18"/>
        </w:rPr>
        <w:t> </w:t>
      </w:r>
      <w:r>
        <w:rPr>
          <w:w w:val="110"/>
        </w:rPr>
        <w:t>W.</w:t>
      </w:r>
      <w:r>
        <w:rPr/>
        <w:t> </w:t>
      </w:r>
      <w:r>
        <w:rPr>
          <w:spacing w:val="-18"/>
        </w:rPr>
        <w:t> </w:t>
      </w:r>
      <w:r>
        <w:rPr>
          <w:w w:val="111"/>
        </w:rPr>
        <w:t>S</w:t>
      </w:r>
      <w:r>
        <w:rPr>
          <w:spacing w:val="-1"/>
          <w:w w:val="126"/>
        </w:rPr>
        <w:t>t</w:t>
      </w:r>
      <w:r>
        <w:rPr>
          <w:spacing w:val="-90"/>
          <w:w w:val="97"/>
        </w:rPr>
        <w:t>u</w:t>
      </w:r>
      <w:r>
        <w:rPr>
          <w:spacing w:val="4"/>
          <w:w w:val="158"/>
        </w:rPr>
        <w:t>¨</w:t>
      </w:r>
      <w:r>
        <w:rPr>
          <w:w w:val="104"/>
        </w:rPr>
        <w:t>r</w:t>
      </w:r>
      <w:r>
        <w:rPr>
          <w:w w:val="94"/>
        </w:rPr>
        <w:t>z</w:t>
      </w:r>
      <w:r>
        <w:rPr>
          <w:w w:val="100"/>
        </w:rPr>
        <w:t>lin</w:t>
      </w:r>
      <w:r>
        <w:rPr>
          <w:w w:val="95"/>
        </w:rPr>
        <w:t>g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117"/>
        </w:rPr>
        <w:t>,</w:t>
      </w:r>
      <w:r>
        <w:rPr/>
        <w:t> </w:t>
      </w:r>
      <w:r>
        <w:rPr>
          <w:spacing w:val="-17"/>
        </w:rPr>
        <w:t> </w:t>
      </w:r>
      <w:r>
        <w:rPr>
          <w:w w:val="105"/>
        </w:rPr>
        <w:t>“</w:t>
      </w:r>
      <w:r>
        <w:rPr>
          <w:w w:val="101"/>
        </w:rPr>
        <w:t>A</w:t>
      </w:r>
      <w:r>
        <w:rPr/>
        <w:t> </w:t>
      </w:r>
      <w:r>
        <w:rPr>
          <w:spacing w:val="-18"/>
        </w:rPr>
        <w:t> </w:t>
      </w:r>
      <w:r>
        <w:rPr>
          <w:w w:val="124"/>
        </w:rPr>
        <w:t>T</w:t>
      </w:r>
      <w:r>
        <w:rPr>
          <w:w w:val="100"/>
        </w:rPr>
        <w:t>h</w:t>
      </w:r>
      <w:r>
        <w:rPr>
          <w:w w:val="104"/>
        </w:rPr>
        <w:t>r</w:t>
      </w:r>
      <w:r>
        <w:rPr>
          <w:w w:val="98"/>
        </w:rPr>
        <w:t>ee</w:t>
      </w:r>
      <w:r>
        <w:rPr/>
        <w:t> </w:t>
      </w:r>
      <w:r>
        <w:rPr>
          <w:spacing w:val="-18"/>
        </w:rPr>
        <w:t> </w:t>
      </w:r>
      <w:r>
        <w:rPr>
          <w:w w:val="104"/>
        </w:rPr>
        <w:t>D</w:t>
      </w:r>
      <w:r>
        <w:rPr>
          <w:w w:val="100"/>
        </w:rPr>
        <w:t>i</w:t>
      </w:r>
      <w:r>
        <w:rPr>
          <w:w w:val="99"/>
        </w:rPr>
        <w:t>m</w:t>
      </w:r>
      <w:r>
        <w:rPr>
          <w:w w:val="98"/>
        </w:rPr>
        <w:t>e</w:t>
      </w:r>
      <w:r>
        <w:rPr>
          <w:w w:val="100"/>
        </w:rPr>
        <w:t>n</w:t>
      </w:r>
      <w:r>
        <w:rPr>
          <w:w w:val="98"/>
        </w:rPr>
        <w:t>s</w:t>
      </w:r>
      <w:r>
        <w:rPr>
          <w:w w:val="100"/>
        </w:rPr>
        <w:t>i</w:t>
      </w:r>
      <w:r>
        <w:rPr>
          <w:w w:val="96"/>
        </w:rPr>
        <w:t>o</w:t>
      </w:r>
      <w:r>
        <w:rPr>
          <w:w w:val="100"/>
        </w:rPr>
        <w:t>n</w:t>
      </w:r>
      <w:r>
        <w:rPr>
          <w:spacing w:val="-1"/>
          <w:w w:val="105"/>
        </w:rPr>
        <w:t>a</w:t>
      </w:r>
      <w:r>
        <w:rPr>
          <w:w w:val="100"/>
        </w:rPr>
        <w:t>l</w:t>
      </w:r>
      <w:r>
        <w:rPr/>
        <w:t> </w:t>
      </w:r>
      <w:r>
        <w:rPr>
          <w:spacing w:val="-18"/>
        </w:rPr>
        <w:t> </w:t>
      </w:r>
      <w:r>
        <w:rPr>
          <w:w w:val="112"/>
        </w:rPr>
        <w:t>I</w:t>
      </w:r>
      <w:r>
        <w:rPr>
          <w:w w:val="99"/>
        </w:rPr>
        <w:t>m</w:t>
      </w:r>
      <w:r>
        <w:rPr>
          <w:w w:val="105"/>
        </w:rPr>
        <w:t>a</w:t>
      </w:r>
      <w:r>
        <w:rPr>
          <w:spacing w:val="-1"/>
          <w:w w:val="95"/>
        </w:rPr>
        <w:t>g</w:t>
      </w:r>
      <w:r>
        <w:rPr>
          <w:w w:val="98"/>
        </w:rPr>
        <w:t>e</w:t>
      </w:r>
      <w:r>
        <w:rPr/>
        <w:t> </w:t>
      </w:r>
      <w:r>
        <w:rPr>
          <w:spacing w:val="-18"/>
        </w:rPr>
        <w:t> </w:t>
      </w:r>
      <w:r>
        <w:rPr>
          <w:w w:val="107"/>
        </w:rPr>
        <w:t>C</w:t>
      </w:r>
      <w:r>
        <w:rPr>
          <w:w w:val="105"/>
        </w:rPr>
        <w:t>a</w:t>
      </w:r>
      <w:r>
        <w:rPr>
          <w:spacing w:val="-5"/>
          <w:w w:val="105"/>
        </w:rPr>
        <w:t>c</w:t>
      </w:r>
      <w:r>
        <w:rPr>
          <w:w w:val="100"/>
        </w:rPr>
        <w:t>h</w:t>
      </w:r>
      <w:r>
        <w:rPr>
          <w:w w:val="98"/>
        </w:rPr>
        <w:t>e</w:t>
      </w:r>
      <w:r>
        <w:rPr/>
        <w:t> </w:t>
      </w:r>
      <w:r>
        <w:rPr>
          <w:spacing w:val="-18"/>
        </w:rPr>
        <w:t> </w:t>
      </w:r>
      <w:r>
        <w:rPr>
          <w:w w:val="96"/>
        </w:rPr>
        <w:t>f</w:t>
      </w:r>
      <w:r>
        <w:rPr>
          <w:w w:val="96"/>
        </w:rPr>
        <w:t>o</w:t>
      </w:r>
      <w:r>
        <w:rPr>
          <w:w w:val="104"/>
        </w:rPr>
        <w:t>r</w:t>
      </w:r>
      <w:r>
        <w:rPr/>
        <w:t> </w:t>
      </w:r>
      <w:r>
        <w:rPr>
          <w:spacing w:val="-18"/>
        </w:rPr>
        <w:t> </w:t>
      </w:r>
      <w:r>
        <w:rPr>
          <w:w w:val="109"/>
        </w:rPr>
        <w:t>V</w:t>
      </w:r>
      <w:r>
        <w:rPr>
          <w:w w:val="100"/>
        </w:rPr>
        <w:t>i</w:t>
      </w:r>
      <w:r>
        <w:rPr>
          <w:w w:val="104"/>
        </w:rPr>
        <w:t>r</w:t>
      </w:r>
      <w:r>
        <w:rPr>
          <w:w w:val="126"/>
        </w:rPr>
        <w:t>t</w:t>
      </w:r>
      <w:r>
        <w:rPr>
          <w:w w:val="97"/>
        </w:rPr>
        <w:t>u</w:t>
      </w:r>
      <w:r>
        <w:rPr>
          <w:w w:val="105"/>
        </w:rPr>
        <w:t>a</w:t>
      </w:r>
      <w:r>
        <w:rPr>
          <w:w w:val="100"/>
        </w:rPr>
        <w:t>l</w:t>
      </w:r>
      <w:r>
        <w:rPr/>
        <w:t> </w:t>
      </w:r>
      <w:r>
        <w:rPr>
          <w:spacing w:val="-18"/>
        </w:rPr>
        <w:t> </w:t>
      </w:r>
      <w:r>
        <w:rPr>
          <w:w w:val="116"/>
        </w:rPr>
        <w:t>R</w:t>
      </w:r>
      <w:r>
        <w:rPr>
          <w:w w:val="98"/>
        </w:rPr>
        <w:t>e</w:t>
      </w:r>
      <w:r>
        <w:rPr>
          <w:w w:val="105"/>
        </w:rPr>
        <w:t>a</w:t>
      </w:r>
      <w:r>
        <w:rPr>
          <w:w w:val="100"/>
        </w:rPr>
        <w:t>li</w:t>
      </w:r>
      <w:r>
        <w:rPr>
          <w:spacing w:val="-5"/>
          <w:w w:val="126"/>
        </w:rPr>
        <w:t>t</w:t>
      </w:r>
      <w:r>
        <w:rPr>
          <w:spacing w:val="-14"/>
          <w:w w:val="100"/>
        </w:rPr>
        <w:t>y</w:t>
      </w:r>
      <w:r>
        <w:rPr>
          <w:w w:val="117"/>
        </w:rPr>
        <w:t>,</w:t>
      </w:r>
      <w:r>
        <w:rPr>
          <w:w w:val="105"/>
        </w:rPr>
        <w:t>”</w:t>
      </w:r>
    </w:p>
    <w:p>
      <w:pPr>
        <w:spacing w:line="203" w:lineRule="exact" w:before="0"/>
        <w:ind w:left="1476" w:right="0" w:firstLine="0"/>
        <w:jc w:val="both"/>
        <w:rPr>
          <w:rFonts w:ascii="Tahoma" w:hAnsi="Tahoma"/>
          <w:sz w:val="16"/>
        </w:rPr>
      </w:pPr>
      <w:r>
        <w:rPr>
          <w:rFonts w:ascii="Times New Roman" w:hAnsi="Times New Roman"/>
          <w:i/>
          <w:w w:val="105"/>
          <w:sz w:val="16"/>
        </w:rPr>
        <w:t>Computer Graphics Forum</w:t>
      </w:r>
      <w:r>
        <w:rPr>
          <w:w w:val="105"/>
          <w:sz w:val="16"/>
        </w:rPr>
        <w:t>, vol. 15, no. 3, pp. 227–236, 1996. </w:t>
      </w:r>
      <w:r>
        <w:rPr>
          <w:rFonts w:ascii="Tahoma" w:hAnsi="Tahoma"/>
          <w:w w:val="105"/>
          <w:sz w:val="16"/>
        </w:rPr>
        <w:t>Cited on p. 561, 562</w:t>
      </w:r>
    </w:p>
    <w:p>
      <w:pPr>
        <w:spacing w:after="0" w:line="203" w:lineRule="exact"/>
        <w:jc w:val="both"/>
        <w:rPr>
          <w:rFonts w:ascii="Tahoma" w:hAnsi="Tahoma"/>
          <w:sz w:val="16"/>
        </w:rPr>
        <w:sectPr>
          <w:pgSz w:w="12240" w:h="15840"/>
          <w:pgMar w:header="2359" w:footer="0" w:top="2560" w:bottom="280" w:left="1720" w:right="1720"/>
        </w:sectPr>
      </w:pPr>
    </w:p>
    <w:p>
      <w:pPr>
        <w:pStyle w:val="BodyText"/>
        <w:spacing w:line="240" w:lineRule="auto" w:before="9"/>
        <w:ind w:left="0"/>
        <w:rPr>
          <w:rFonts w:ascii="Tahoma"/>
          <w:sz w:val="29"/>
        </w:rPr>
      </w:pPr>
    </w:p>
    <w:p>
      <w:pPr>
        <w:pStyle w:val="BodyText"/>
        <w:spacing w:line="211" w:lineRule="auto" w:before="72"/>
        <w:ind w:left="976" w:right="929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1550</w:t>
        </w:r>
      </w:hyperlink>
      <w:r>
        <w:rPr>
          <w:w w:val="105"/>
        </w:rPr>
        <w:t>] Schauﬂer, Gernot, “Nailboards: A Rendering Primitive for Image Caching in Dynamic Scenes,” in </w:t>
      </w:r>
      <w:r>
        <w:rPr>
          <w:rFonts w:ascii="Times New Roman" w:hAnsi="Times New Roman"/>
          <w:i/>
          <w:w w:val="105"/>
        </w:rPr>
        <w:t>Rendering Techniques ’97</w:t>
      </w:r>
      <w:r>
        <w:rPr>
          <w:w w:val="105"/>
        </w:rPr>
        <w:t>, Springer, pp. 151–162, June 1997. </w:t>
      </w:r>
      <w:r>
        <w:rPr>
          <w:rFonts w:ascii="Tahoma" w:hAnsi="Tahoma"/>
          <w:w w:val="105"/>
        </w:rPr>
        <w:t>Cited on p. 564, 565</w:t>
      </w:r>
    </w:p>
    <w:p>
      <w:pPr>
        <w:pStyle w:val="BodyText"/>
        <w:spacing w:line="211" w:lineRule="auto" w:before="78"/>
        <w:ind w:left="976" w:right="929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1551</w:t>
        </w:r>
      </w:hyperlink>
      <w:r>
        <w:rPr>
          <w:w w:val="105"/>
        </w:rPr>
        <w:t>] Schauﬂer, Gernot, “Per-Object Image Warping with Layered Impostors,” in </w:t>
      </w:r>
      <w:r>
        <w:rPr>
          <w:rFonts w:ascii="Times New Roman" w:hAnsi="Times New Roman"/>
          <w:i/>
          <w:w w:val="105"/>
        </w:rPr>
        <w:t>Rendering Tech- </w:t>
      </w:r>
      <w:r>
        <w:rPr>
          <w:rFonts w:ascii="Times New Roman" w:hAnsi="Times New Roman"/>
          <w:i/>
          <w:w w:val="105"/>
        </w:rPr>
        <w:t>niques ’98</w:t>
      </w:r>
      <w:r>
        <w:rPr>
          <w:w w:val="105"/>
        </w:rPr>
        <w:t>, Springer, pp. 145–156, June–July 1998. </w:t>
      </w:r>
      <w:r>
        <w:rPr>
          <w:rFonts w:ascii="Tahoma" w:hAnsi="Tahoma"/>
          <w:w w:val="105"/>
        </w:rPr>
        <w:t>Cited on p. 565</w:t>
      </w:r>
    </w:p>
    <w:p>
      <w:pPr>
        <w:pStyle w:val="BodyText"/>
        <w:spacing w:line="203" w:lineRule="exact" w:before="58"/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1552</w:t>
        </w:r>
      </w:hyperlink>
      <w:r>
        <w:rPr>
          <w:w w:val="105"/>
        </w:rPr>
        <w:t>] Scheib, Vincent, “Parallel Rendering with DirectX Command Buﬀers,” </w:t>
      </w:r>
      <w:r>
        <w:rPr>
          <w:rFonts w:ascii="Times New Roman" w:hAnsi="Times New Roman"/>
          <w:i/>
          <w:w w:val="105"/>
        </w:rPr>
        <w:t>Beautiful Pixels </w:t>
      </w:r>
      <w:r>
        <w:rPr>
          <w:w w:val="105"/>
        </w:rPr>
        <w:t>blog,</w:t>
      </w:r>
    </w:p>
    <w:p>
      <w:pPr>
        <w:pStyle w:val="BodyText"/>
        <w:spacing w:line="203" w:lineRule="exact"/>
        <w:ind w:left="976"/>
        <w:rPr>
          <w:rFonts w:ascii="Tahoma"/>
        </w:rPr>
      </w:pPr>
      <w:r>
        <w:rPr>
          <w:w w:val="105"/>
        </w:rPr>
        <w:t>July 22, 2008. </w:t>
      </w:r>
      <w:r>
        <w:rPr>
          <w:rFonts w:ascii="Tahoma"/>
          <w:w w:val="105"/>
        </w:rPr>
        <w:t>Cited on p. 814</w:t>
      </w:r>
    </w:p>
    <w:p>
      <w:pPr>
        <w:spacing w:line="211" w:lineRule="auto" w:before="74"/>
        <w:ind w:left="976" w:right="942" w:hanging="533"/>
        <w:jc w:val="both"/>
        <w:rPr>
          <w:rFonts w:asci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1553</w:t>
        </w:r>
      </w:hyperlink>
      <w:r>
        <w:rPr>
          <w:w w:val="110"/>
          <w:sz w:val="16"/>
        </w:rPr>
        <w:t>] Scheiblauer, Claus, </w:t>
      </w:r>
      <w:r>
        <w:rPr>
          <w:rFonts w:ascii="Times New Roman"/>
          <w:i/>
          <w:w w:val="110"/>
          <w:sz w:val="16"/>
        </w:rPr>
        <w:t>Interactions with Gigantic Point Clouds</w:t>
      </w:r>
      <w:r>
        <w:rPr>
          <w:w w:val="110"/>
          <w:sz w:val="16"/>
        </w:rPr>
        <w:t>, PhD thesis, Vienna University of Technology, 2016. </w:t>
      </w:r>
      <w:r>
        <w:rPr>
          <w:rFonts w:ascii="Tahoma"/>
          <w:w w:val="110"/>
          <w:sz w:val="16"/>
        </w:rPr>
        <w:t>Cited on p. 575</w:t>
      </w:r>
    </w:p>
    <w:p>
      <w:pPr>
        <w:pStyle w:val="BodyText"/>
        <w:spacing w:line="211" w:lineRule="auto" w:before="78"/>
        <w:ind w:left="976" w:right="942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1554</w:t>
        </w:r>
      </w:hyperlink>
      <w:r>
        <w:rPr>
          <w:w w:val="105"/>
        </w:rPr>
        <w:t>] Schertenleib, Sebastien, “A Multithreaded 3D Renderer,” in Eric Lengyel, ed., </w:t>
      </w:r>
      <w:r>
        <w:rPr>
          <w:rFonts w:ascii="Times New Roman" w:hAnsi="Times New Roman"/>
          <w:i/>
          <w:w w:val="105"/>
        </w:rPr>
        <w:t>Game Engine </w:t>
      </w:r>
      <w:r>
        <w:rPr>
          <w:rFonts w:ascii="Times New Roman" w:hAnsi="Times New Roman"/>
          <w:i/>
          <w:w w:val="105"/>
        </w:rPr>
        <w:t>Gems</w:t>
      </w:r>
      <w:r>
        <w:rPr>
          <w:w w:val="105"/>
        </w:rPr>
        <w:t>, Jones and Bartlett, pp. 139–147, 2010. </w:t>
      </w:r>
      <w:r>
        <w:rPr>
          <w:rFonts w:ascii="Tahoma" w:hAnsi="Tahoma"/>
          <w:w w:val="105"/>
        </w:rPr>
        <w:t>Cited on p. 814</w:t>
      </w:r>
    </w:p>
    <w:p>
      <w:pPr>
        <w:spacing w:line="211" w:lineRule="auto" w:before="78"/>
        <w:ind w:left="976" w:right="942" w:hanging="533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1555</w:t>
        </w:r>
      </w:hyperlink>
      <w:r>
        <w:rPr>
          <w:w w:val="105"/>
          <w:sz w:val="16"/>
        </w:rPr>
        <w:t>] Scherzer, Daniel, “Robust Shadow Maps for Large Environments,” </w:t>
      </w:r>
      <w:r>
        <w:rPr>
          <w:rFonts w:ascii="Times New Roman" w:hAnsi="Times New Roman"/>
          <w:i/>
          <w:w w:val="105"/>
          <w:sz w:val="16"/>
        </w:rPr>
        <w:t>Central European Seminar </w:t>
      </w:r>
      <w:r>
        <w:rPr>
          <w:rFonts w:ascii="Times New Roman" w:hAnsi="Times New Roman"/>
          <w:i/>
          <w:w w:val="105"/>
          <w:sz w:val="16"/>
        </w:rPr>
        <w:t>on Computer Graphics</w:t>
      </w:r>
      <w:r>
        <w:rPr>
          <w:w w:val="105"/>
          <w:sz w:val="16"/>
        </w:rPr>
        <w:t>, May 2005. </w:t>
      </w:r>
      <w:r>
        <w:rPr>
          <w:rFonts w:ascii="Tahoma" w:hAnsi="Tahoma"/>
          <w:w w:val="105"/>
          <w:sz w:val="16"/>
        </w:rPr>
        <w:t>Cited on p. 242</w:t>
      </w:r>
    </w:p>
    <w:p>
      <w:pPr>
        <w:spacing w:line="211" w:lineRule="auto" w:before="79"/>
        <w:ind w:left="976" w:right="942" w:hanging="533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1556</w:t>
        </w:r>
      </w:hyperlink>
      <w:r>
        <w:rPr>
          <w:w w:val="105"/>
          <w:sz w:val="16"/>
        </w:rPr>
        <w:t>] Scherzer, D., S. Jeschke, and M. Wimmer, “Pixel-Correct Shadow Maps with Temporal Re- projection and Shadow </w:t>
      </w:r>
      <w:r>
        <w:rPr>
          <w:spacing w:val="-4"/>
          <w:w w:val="105"/>
          <w:sz w:val="16"/>
        </w:rPr>
        <w:t>Test </w:t>
      </w:r>
      <w:r>
        <w:rPr>
          <w:w w:val="105"/>
          <w:sz w:val="16"/>
        </w:rPr>
        <w:t>Conﬁdence,” in </w:t>
      </w:r>
      <w:r>
        <w:rPr>
          <w:rFonts w:ascii="Times New Roman" w:hAnsi="Times New Roman"/>
          <w:i/>
          <w:spacing w:val="-5"/>
          <w:w w:val="105"/>
          <w:sz w:val="16"/>
        </w:rPr>
        <w:t>Proceedings </w:t>
      </w:r>
      <w:r>
        <w:rPr>
          <w:rFonts w:ascii="Times New Roman" w:hAnsi="Times New Roman"/>
          <w:i/>
          <w:w w:val="105"/>
          <w:sz w:val="16"/>
        </w:rPr>
        <w:t>of the  18th  </w:t>
      </w:r>
      <w:r>
        <w:rPr>
          <w:rFonts w:ascii="Times New Roman" w:hAnsi="Times New Roman"/>
          <w:i/>
          <w:spacing w:val="-3"/>
          <w:w w:val="105"/>
          <w:sz w:val="16"/>
        </w:rPr>
        <w:t>Eurographics  </w:t>
      </w:r>
      <w:r>
        <w:rPr>
          <w:rFonts w:ascii="Times New Roman" w:hAnsi="Times New Roman"/>
          <w:i/>
          <w:w w:val="105"/>
          <w:sz w:val="16"/>
        </w:rPr>
        <w:t>Symposium </w:t>
      </w:r>
      <w:r>
        <w:rPr>
          <w:rFonts w:ascii="Times New Roman" w:hAnsi="Times New Roman"/>
          <w:i/>
          <w:w w:val="105"/>
          <w:sz w:val="16"/>
        </w:rPr>
        <w:t>on Rendering </w:t>
      </w:r>
      <w:r>
        <w:rPr>
          <w:rFonts w:ascii="Times New Roman" w:hAnsi="Times New Roman"/>
          <w:i/>
          <w:spacing w:val="-3"/>
          <w:w w:val="105"/>
          <w:sz w:val="16"/>
        </w:rPr>
        <w:t>Techniques</w:t>
      </w:r>
      <w:r>
        <w:rPr>
          <w:spacing w:val="-3"/>
          <w:w w:val="105"/>
          <w:sz w:val="16"/>
        </w:rPr>
        <w:t>, </w:t>
      </w:r>
      <w:r>
        <w:rPr>
          <w:w w:val="105"/>
          <w:sz w:val="16"/>
        </w:rPr>
        <w:t>Eurographics Association, pp. 45–50, 2007. </w:t>
      </w:r>
      <w:r>
        <w:rPr>
          <w:rFonts w:ascii="Tahoma" w:hAnsi="Tahoma"/>
          <w:w w:val="105"/>
          <w:sz w:val="16"/>
        </w:rPr>
        <w:t>Cited on p. 522,</w:t>
      </w:r>
      <w:r>
        <w:rPr>
          <w:rFonts w:ascii="Tahoma" w:hAnsi="Tahoma"/>
          <w:spacing w:val="46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523</w:t>
      </w:r>
    </w:p>
    <w:p>
      <w:pPr>
        <w:pStyle w:val="BodyText"/>
        <w:spacing w:line="211" w:lineRule="auto" w:before="77"/>
        <w:ind w:left="976" w:right="942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1557</w:t>
        </w:r>
      </w:hyperlink>
      <w:r>
        <w:rPr>
          <w:w w:val="105"/>
        </w:rPr>
        <w:t>] Scherzer, D., and M. Wimmer, “Frame Sequential Interpolation for Discrete Level-of-Detail Rendering,” </w:t>
      </w:r>
      <w:r>
        <w:rPr>
          <w:rFonts w:ascii="Times New Roman" w:hAnsi="Times New Roman"/>
          <w:i/>
          <w:w w:val="105"/>
        </w:rPr>
        <w:t>Computer Graphics Forum</w:t>
      </w:r>
      <w:r>
        <w:rPr>
          <w:w w:val="105"/>
        </w:rPr>
        <w:t>, vol. 27, no. 4, 1175–1181, 2008. </w:t>
      </w:r>
      <w:r>
        <w:rPr>
          <w:rFonts w:ascii="Tahoma" w:hAnsi="Tahoma"/>
          <w:w w:val="105"/>
        </w:rPr>
        <w:t>Cited on p. 856</w:t>
      </w:r>
    </w:p>
    <w:p>
      <w:pPr>
        <w:pStyle w:val="BodyText"/>
        <w:spacing w:line="211" w:lineRule="auto" w:before="79"/>
        <w:ind w:left="976" w:right="942" w:hanging="533"/>
        <w:jc w:val="both"/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1558</w:t>
        </w:r>
      </w:hyperlink>
      <w:r>
        <w:rPr>
          <w:w w:val="105"/>
        </w:rPr>
        <w:t>] Scherzer, Daniel, Michael Wimmer, and Werner Purgathofer, “A Survey of Real-Time Hard Shadow Mapping Methods,” </w:t>
      </w:r>
      <w:r>
        <w:rPr>
          <w:rFonts w:ascii="Times New Roman" w:hAnsi="Times New Roman"/>
          <w:i/>
          <w:w w:val="105"/>
        </w:rPr>
        <w:t>Computer Graphics Forum</w:t>
      </w:r>
      <w:r>
        <w:rPr>
          <w:w w:val="105"/>
        </w:rPr>
        <w:t>,  vol. 30, no. 1, pp. 169–186, 2011.</w:t>
      </w:r>
    </w:p>
    <w:p>
      <w:pPr>
        <w:pStyle w:val="BodyText"/>
        <w:spacing w:line="180" w:lineRule="exact"/>
        <w:ind w:left="976"/>
        <w:rPr>
          <w:rFonts w:ascii="Tahoma"/>
        </w:rPr>
      </w:pPr>
      <w:r>
        <w:rPr>
          <w:rFonts w:ascii="Tahoma"/>
        </w:rPr>
        <w:t>Cited on p. 265</w:t>
      </w:r>
    </w:p>
    <w:p>
      <w:pPr>
        <w:pStyle w:val="BodyText"/>
        <w:spacing w:line="211" w:lineRule="auto" w:before="88"/>
        <w:ind w:left="976" w:right="942" w:hanging="533"/>
        <w:jc w:val="both"/>
        <w:rPr>
          <w:rFonts w:ascii="Tahoma" w:hAnsi="Tahoma"/>
        </w:rPr>
      </w:pPr>
      <w:r>
        <w:rPr>
          <w:w w:val="110"/>
        </w:rPr>
        <w:t>[</w:t>
      </w:r>
      <w:hyperlink w:history="true" w:anchor="_bookmark0">
        <w:r>
          <w:rPr>
            <w:color w:val="0000FF"/>
            <w:w w:val="110"/>
          </w:rPr>
          <w:t>1559</w:t>
        </w:r>
      </w:hyperlink>
      <w:r>
        <w:rPr>
          <w:w w:val="110"/>
        </w:rPr>
        <w:t>] Scherzer, D., L. </w:t>
      </w:r>
      <w:r>
        <w:rPr>
          <w:spacing w:val="-3"/>
          <w:w w:val="110"/>
        </w:rPr>
        <w:t>Yang, </w:t>
      </w:r>
      <w:r>
        <w:rPr>
          <w:w w:val="110"/>
        </w:rPr>
        <w:t>O. Mattausch, D. Nehab, </w:t>
      </w:r>
      <w:r>
        <w:rPr>
          <w:spacing w:val="-7"/>
          <w:w w:val="110"/>
        </w:rPr>
        <w:t>P. </w:t>
      </w:r>
      <w:r>
        <w:rPr>
          <w:w w:val="110"/>
        </w:rPr>
        <w:t>Sander, M. Wimmer, and E. Eisemann, “A</w:t>
      </w:r>
      <w:r>
        <w:rPr>
          <w:spacing w:val="-8"/>
          <w:w w:val="110"/>
        </w:rPr>
        <w:t> </w:t>
      </w:r>
      <w:r>
        <w:rPr>
          <w:w w:val="110"/>
        </w:rPr>
        <w:t>Survey</w:t>
      </w:r>
      <w:r>
        <w:rPr>
          <w:spacing w:val="-7"/>
          <w:w w:val="110"/>
        </w:rPr>
        <w:t> </w:t>
      </w:r>
      <w:r>
        <w:rPr>
          <w:w w:val="110"/>
        </w:rPr>
        <w:t>on</w:t>
      </w:r>
      <w:r>
        <w:rPr>
          <w:spacing w:val="-8"/>
          <w:w w:val="110"/>
        </w:rPr>
        <w:t> </w:t>
      </w:r>
      <w:r>
        <w:rPr>
          <w:w w:val="110"/>
        </w:rPr>
        <w:t>Temporal</w:t>
      </w:r>
      <w:r>
        <w:rPr>
          <w:spacing w:val="-7"/>
          <w:w w:val="110"/>
        </w:rPr>
        <w:t> </w:t>
      </w:r>
      <w:r>
        <w:rPr>
          <w:w w:val="110"/>
        </w:rPr>
        <w:t>Coherence</w:t>
      </w:r>
      <w:r>
        <w:rPr>
          <w:spacing w:val="-8"/>
          <w:w w:val="110"/>
        </w:rPr>
        <w:t> </w:t>
      </w:r>
      <w:r>
        <w:rPr>
          <w:w w:val="110"/>
        </w:rPr>
        <w:t>Methods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Real-Time</w:t>
      </w:r>
      <w:r>
        <w:rPr>
          <w:spacing w:val="-8"/>
          <w:w w:val="110"/>
        </w:rPr>
        <w:t> </w:t>
      </w:r>
      <w:r>
        <w:rPr>
          <w:w w:val="110"/>
        </w:rPr>
        <w:t>Rendering,”</w:t>
      </w:r>
      <w:r>
        <w:rPr>
          <w:spacing w:val="-6"/>
          <w:w w:val="110"/>
        </w:rPr>
        <w:t> </w:t>
      </w:r>
      <w:r>
        <w:rPr>
          <w:rFonts w:ascii="Times New Roman" w:hAnsi="Times New Roman"/>
          <w:i/>
          <w:w w:val="110"/>
        </w:rPr>
        <w:t>Computer</w:t>
      </w:r>
      <w:r>
        <w:rPr>
          <w:rFonts w:ascii="Times New Roman" w:hAnsi="Times New Roman"/>
          <w:i/>
          <w:spacing w:val="-5"/>
          <w:w w:val="110"/>
        </w:rPr>
        <w:t> </w:t>
      </w:r>
      <w:r>
        <w:rPr>
          <w:rFonts w:ascii="Times New Roman" w:hAnsi="Times New Roman"/>
          <w:i/>
          <w:w w:val="110"/>
        </w:rPr>
        <w:t>Graphics </w:t>
      </w:r>
      <w:r>
        <w:rPr>
          <w:rFonts w:ascii="Times New Roman" w:hAnsi="Times New Roman"/>
          <w:i/>
          <w:spacing w:val="-3"/>
          <w:w w:val="110"/>
        </w:rPr>
        <w:t>Forum</w:t>
      </w:r>
      <w:r>
        <w:rPr>
          <w:spacing w:val="-3"/>
          <w:w w:val="110"/>
        </w:rPr>
        <w:t>, </w:t>
      </w:r>
      <w:r>
        <w:rPr>
          <w:w w:val="110"/>
        </w:rPr>
        <w:t>vol. 31, no. 8, pp. 2378–2408, 2011. </w:t>
      </w:r>
      <w:r>
        <w:rPr>
          <w:rFonts w:ascii="Tahoma" w:hAnsi="Tahoma"/>
          <w:w w:val="110"/>
        </w:rPr>
        <w:t>Cited on p.</w:t>
      </w:r>
      <w:r>
        <w:rPr>
          <w:rFonts w:ascii="Tahoma" w:hAnsi="Tahoma"/>
          <w:spacing w:val="51"/>
          <w:w w:val="110"/>
        </w:rPr>
        <w:t> </w:t>
      </w:r>
      <w:r>
        <w:rPr>
          <w:rFonts w:ascii="Tahoma" w:hAnsi="Tahoma"/>
          <w:w w:val="110"/>
        </w:rPr>
        <w:t>523</w:t>
      </w:r>
    </w:p>
    <w:p>
      <w:pPr>
        <w:pStyle w:val="BodyText"/>
        <w:spacing w:line="203" w:lineRule="exact" w:before="57"/>
        <w:jc w:val="both"/>
        <w:rPr>
          <w:rFonts w:ascii="Times New Roman" w:hAnsi="Times New Roman"/>
          <w:i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1560</w:t>
        </w:r>
      </w:hyperlink>
      <w:r>
        <w:rPr>
          <w:w w:val="105"/>
        </w:rPr>
        <w:t>] Scheuermann, Thorsten, “Practical Real-Time Hair Rendering and Shading,” in </w:t>
      </w:r>
      <w:r>
        <w:rPr>
          <w:rFonts w:ascii="Times New Roman" w:hAnsi="Times New Roman"/>
          <w:i/>
          <w:w w:val="105"/>
        </w:rPr>
        <w:t>ACM SIG-</w:t>
      </w:r>
    </w:p>
    <w:p>
      <w:pPr>
        <w:spacing w:line="203" w:lineRule="exact" w:before="0"/>
        <w:ind w:left="976" w:right="0" w:firstLine="0"/>
        <w:jc w:val="both"/>
        <w:rPr>
          <w:rFonts w:ascii="Tahoma"/>
          <w:sz w:val="16"/>
        </w:rPr>
      </w:pPr>
      <w:r>
        <w:rPr>
          <w:rFonts w:ascii="Times New Roman"/>
          <w:i/>
          <w:w w:val="105"/>
          <w:sz w:val="16"/>
        </w:rPr>
        <w:t>GRAPH 2004 Sketches</w:t>
      </w:r>
      <w:r>
        <w:rPr>
          <w:w w:val="105"/>
          <w:sz w:val="16"/>
        </w:rPr>
        <w:t>, ACM, p. 147, Aug. 2004. </w:t>
      </w:r>
      <w:r>
        <w:rPr>
          <w:rFonts w:ascii="Tahoma"/>
          <w:w w:val="105"/>
          <w:sz w:val="16"/>
        </w:rPr>
        <w:t>Cited on p. 641, 644, 645</w:t>
      </w:r>
    </w:p>
    <w:p>
      <w:pPr>
        <w:spacing w:line="211" w:lineRule="auto" w:before="74"/>
        <w:ind w:left="976" w:right="942" w:hanging="533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1561</w:t>
        </w:r>
      </w:hyperlink>
      <w:r>
        <w:rPr>
          <w:w w:val="105"/>
          <w:sz w:val="16"/>
        </w:rPr>
        <w:t>] Schied, Christoph, and Carsten Dachsbacher, “Deferred Attribute Interpolation for Memory- Eﬃcient Deferred Shading,” in </w:t>
      </w:r>
      <w:r>
        <w:rPr>
          <w:rFonts w:ascii="Times New Roman" w:hAnsi="Times New Roman"/>
          <w:i/>
          <w:spacing w:val="-5"/>
          <w:w w:val="105"/>
          <w:sz w:val="16"/>
        </w:rPr>
        <w:t>Proceedings </w:t>
      </w:r>
      <w:r>
        <w:rPr>
          <w:rFonts w:ascii="Times New Roman" w:hAnsi="Times New Roman"/>
          <w:i/>
          <w:w w:val="105"/>
          <w:sz w:val="16"/>
        </w:rPr>
        <w:t>of the 7th Conference  on  High-Performance </w:t>
      </w:r>
      <w:r>
        <w:rPr>
          <w:rFonts w:ascii="Times New Roman" w:hAnsi="Times New Roman"/>
          <w:i/>
          <w:w w:val="105"/>
          <w:sz w:val="16"/>
        </w:rPr>
        <w:t>Graphics</w:t>
      </w:r>
      <w:r>
        <w:rPr>
          <w:w w:val="105"/>
          <w:sz w:val="16"/>
        </w:rPr>
        <w:t>,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ACM,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43–49,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Aug.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2015.</w:t>
      </w:r>
      <w:r>
        <w:rPr>
          <w:spacing w:val="4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Cited</w:t>
      </w:r>
      <w:r>
        <w:rPr>
          <w:rFonts w:ascii="Tahoma" w:hAnsi="Tahoma"/>
          <w:spacing w:val="4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on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p.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907</w:t>
      </w:r>
    </w:p>
    <w:p>
      <w:pPr>
        <w:pStyle w:val="BodyText"/>
        <w:spacing w:line="211" w:lineRule="auto" w:before="77"/>
        <w:ind w:left="976" w:right="942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1562</w:t>
        </w:r>
      </w:hyperlink>
      <w:r>
        <w:rPr>
          <w:w w:val="105"/>
        </w:rPr>
        <w:t>] Schied, Christoph, and Carsten Dachsbacher, “Deferred Attribute Interpolation Shading,” in Wolfgang Engel, ed., </w:t>
      </w:r>
      <w:r>
        <w:rPr>
          <w:rFonts w:ascii="Times New Roman" w:hAnsi="Times New Roman"/>
          <w:i/>
          <w:w w:val="105"/>
        </w:rPr>
        <w:t>GPU Pro</w:t>
      </w:r>
      <w:r>
        <w:rPr>
          <w:rFonts w:ascii="Lucida Console" w:hAnsi="Lucida Console"/>
          <w:w w:val="105"/>
          <w:vertAlign w:val="superscript"/>
        </w:rPr>
        <w:t>7</w:t>
      </w:r>
      <w:r>
        <w:rPr>
          <w:w w:val="105"/>
          <w:vertAlign w:val="baseline"/>
        </w:rPr>
        <w:t>, CRC Press, pp. 83–96, 2016. </w:t>
      </w:r>
      <w:r>
        <w:rPr>
          <w:rFonts w:ascii="Tahoma" w:hAnsi="Tahoma"/>
          <w:w w:val="105"/>
          <w:vertAlign w:val="baseline"/>
        </w:rPr>
        <w:t>Cited on p. 907</w:t>
      </w:r>
    </w:p>
    <w:p>
      <w:pPr>
        <w:pStyle w:val="BodyText"/>
        <w:spacing w:line="211" w:lineRule="auto" w:before="79"/>
        <w:ind w:left="976" w:right="942" w:hanging="533"/>
        <w:jc w:val="both"/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1563</w:t>
        </w:r>
      </w:hyperlink>
      <w:r>
        <w:rPr>
          <w:w w:val="105"/>
        </w:rPr>
        <w:t>] Schied, Christoph, Anton Kaplanyan, Chris Wyman, Anjul </w:t>
      </w:r>
      <w:r>
        <w:rPr>
          <w:spacing w:val="-3"/>
          <w:w w:val="105"/>
        </w:rPr>
        <w:t>Patney, </w:t>
      </w:r>
      <w:r>
        <w:rPr>
          <w:w w:val="105"/>
        </w:rPr>
        <w:t>Chakravarty R. Alla Chai- tanya, John Burgess, Shiqiu Liu, Carsten Dachsbacher, and Aaron Lefohn, “Spatiotemporal Variance-Guided Filtering: Real-Time Reconstruction for Path-Traced Global Illumination,”</w:t>
      </w:r>
    </w:p>
    <w:p>
      <w:pPr>
        <w:spacing w:line="194" w:lineRule="exact" w:before="0"/>
        <w:ind w:left="976" w:right="0" w:firstLine="0"/>
        <w:jc w:val="both"/>
        <w:rPr>
          <w:rFonts w:ascii="Tahoma"/>
          <w:sz w:val="16"/>
        </w:rPr>
      </w:pPr>
      <w:r>
        <w:rPr>
          <w:rFonts w:ascii="Times New Roman"/>
          <w:i/>
          <w:w w:val="110"/>
          <w:sz w:val="16"/>
        </w:rPr>
        <w:t>High Performance Graphics</w:t>
      </w:r>
      <w:r>
        <w:rPr>
          <w:w w:val="110"/>
          <w:sz w:val="16"/>
        </w:rPr>
        <w:t>, July 2017. </w:t>
      </w:r>
      <w:r>
        <w:rPr>
          <w:rFonts w:ascii="Tahoma"/>
          <w:w w:val="110"/>
          <w:sz w:val="16"/>
        </w:rPr>
        <w:t>Cited on p. 511</w:t>
      </w:r>
    </w:p>
    <w:p>
      <w:pPr>
        <w:spacing w:line="213" w:lineRule="auto" w:before="71"/>
        <w:ind w:left="976" w:right="942" w:hanging="533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1564</w:t>
        </w:r>
      </w:hyperlink>
      <w:r>
        <w:rPr>
          <w:w w:val="105"/>
          <w:sz w:val="16"/>
        </w:rPr>
        <w:t>] Schilling, Andreas, G. Knittel, and Wolfgang Straßer, “Texram: A Smart Memory for Textur- ing,” </w:t>
      </w:r>
      <w:r>
        <w:rPr>
          <w:rFonts w:ascii="Times New Roman" w:hAnsi="Times New Roman"/>
          <w:i/>
          <w:w w:val="105"/>
          <w:sz w:val="16"/>
        </w:rPr>
        <w:t>IEEE  Computer  Graphics  and  Applications</w:t>
      </w:r>
      <w:r>
        <w:rPr>
          <w:w w:val="105"/>
          <w:sz w:val="16"/>
        </w:rPr>
        <w:t>, vol. 16, no. 3, pp. 32–41, May 1996.  </w:t>
      </w:r>
      <w:r>
        <w:rPr>
          <w:rFonts w:ascii="Tahoma" w:hAnsi="Tahoma"/>
          <w:w w:val="105"/>
          <w:sz w:val="16"/>
        </w:rPr>
        <w:t>Cited  on p.</w:t>
      </w:r>
      <w:r>
        <w:rPr>
          <w:rFonts w:ascii="Tahoma" w:hAnsi="Tahoma"/>
          <w:spacing w:val="6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189</w:t>
      </w:r>
    </w:p>
    <w:p>
      <w:pPr>
        <w:pStyle w:val="BodyText"/>
        <w:spacing w:line="211" w:lineRule="auto" w:before="93"/>
        <w:ind w:left="976" w:right="942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1565</w:t>
        </w:r>
      </w:hyperlink>
      <w:r>
        <w:rPr>
          <w:w w:val="105"/>
        </w:rPr>
        <w:t>] Schilling, Andreas, “Antialiasing of Environment Maps,” </w:t>
      </w:r>
      <w:r>
        <w:rPr>
          <w:rFonts w:ascii="Times New Roman" w:hAnsi="Times New Roman"/>
          <w:i/>
          <w:w w:val="105"/>
        </w:rPr>
        <w:t>Computer Graphics Forum</w:t>
      </w:r>
      <w:r>
        <w:rPr>
          <w:w w:val="105"/>
        </w:rPr>
        <w:t>, vol. 20, no. 1, pp. 5–11, 2001. </w:t>
      </w:r>
      <w:r>
        <w:rPr>
          <w:rFonts w:ascii="Tahoma" w:hAnsi="Tahoma"/>
          <w:w w:val="105"/>
        </w:rPr>
        <w:t>Cited on p. 372</w:t>
      </w:r>
    </w:p>
    <w:p>
      <w:pPr>
        <w:pStyle w:val="BodyText"/>
        <w:spacing w:line="211" w:lineRule="auto" w:before="79"/>
        <w:ind w:left="976" w:right="942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1566</w:t>
        </w:r>
      </w:hyperlink>
      <w:r>
        <w:rPr>
          <w:w w:val="105"/>
        </w:rPr>
        <w:t>] Schlag, John, “Using Geometric Constructions to Interpolate Orientations with Quaternions,” in James Arvo, ed., </w:t>
      </w:r>
      <w:r>
        <w:rPr>
          <w:rFonts w:ascii="Times New Roman" w:hAnsi="Times New Roman"/>
          <w:i/>
          <w:w w:val="105"/>
        </w:rPr>
        <w:t>Graphics Gems II</w:t>
      </w:r>
      <w:r>
        <w:rPr>
          <w:w w:val="105"/>
        </w:rPr>
        <w:t>, Academic Press, pp. 377–380, 1991. </w:t>
      </w:r>
      <w:r>
        <w:rPr>
          <w:rFonts w:ascii="Tahoma" w:hAnsi="Tahoma"/>
          <w:w w:val="105"/>
        </w:rPr>
        <w:t>Cited on p. 102</w:t>
      </w:r>
    </w:p>
    <w:p>
      <w:pPr>
        <w:pStyle w:val="BodyText"/>
        <w:spacing w:line="203" w:lineRule="exact" w:before="58"/>
        <w:jc w:val="both"/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1567</w:t>
        </w:r>
      </w:hyperlink>
      <w:r>
        <w:rPr>
          <w:w w:val="105"/>
        </w:rPr>
        <w:t>] Schlag, John, “Fast Embossing Eﬀects on Raster Image Data,” in Paul S. Heckbert, ed.,</w:t>
      </w:r>
    </w:p>
    <w:p>
      <w:pPr>
        <w:spacing w:line="203" w:lineRule="exact" w:before="0"/>
        <w:ind w:left="976" w:right="0" w:firstLine="0"/>
        <w:jc w:val="both"/>
        <w:rPr>
          <w:rFonts w:ascii="Tahoma" w:hAnsi="Tahoma"/>
          <w:sz w:val="16"/>
        </w:rPr>
      </w:pPr>
      <w:r>
        <w:rPr>
          <w:rFonts w:ascii="Times New Roman" w:hAnsi="Times New Roman"/>
          <w:i/>
          <w:w w:val="105"/>
          <w:sz w:val="16"/>
        </w:rPr>
        <w:t>Graphics Gems IV</w:t>
      </w:r>
      <w:r>
        <w:rPr>
          <w:w w:val="105"/>
          <w:sz w:val="16"/>
        </w:rPr>
        <w:t>, Academic Press, pp. 433–437, 1994. </w:t>
      </w:r>
      <w:r>
        <w:rPr>
          <w:rFonts w:ascii="Tahoma" w:hAnsi="Tahoma"/>
          <w:w w:val="105"/>
          <w:sz w:val="16"/>
        </w:rPr>
        <w:t>Cited on p. 211</w:t>
      </w:r>
    </w:p>
    <w:p>
      <w:pPr>
        <w:pStyle w:val="BodyText"/>
        <w:spacing w:line="211" w:lineRule="auto" w:before="73"/>
        <w:ind w:left="976" w:right="942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1568</w:t>
        </w:r>
      </w:hyperlink>
      <w:r>
        <w:rPr>
          <w:w w:val="105"/>
        </w:rPr>
        <w:t>] Schlick, Christophe, “An Inexpensive BRDF Model for Physically Based Rendering,” </w:t>
      </w:r>
      <w:r>
        <w:rPr>
          <w:rFonts w:ascii="Times New Roman" w:hAnsi="Times New Roman"/>
          <w:i/>
          <w:w w:val="105"/>
        </w:rPr>
        <w:t>Com- </w:t>
      </w:r>
      <w:r>
        <w:rPr>
          <w:rFonts w:ascii="Times New Roman" w:hAnsi="Times New Roman"/>
          <w:i/>
          <w:w w:val="105"/>
        </w:rPr>
        <w:t>puter Graphics Forum</w:t>
      </w:r>
      <w:r>
        <w:rPr>
          <w:w w:val="105"/>
        </w:rPr>
        <w:t>, vol. 13, no. 3, pp. 149–162, 1994. </w:t>
      </w:r>
      <w:r>
        <w:rPr>
          <w:rFonts w:ascii="Tahoma" w:hAnsi="Tahoma"/>
          <w:w w:val="105"/>
        </w:rPr>
        <w:t>Cited on p. 320, 351</w:t>
      </w:r>
    </w:p>
    <w:p>
      <w:pPr>
        <w:spacing w:after="0" w:line="211" w:lineRule="auto"/>
        <w:jc w:val="both"/>
        <w:rPr>
          <w:rFonts w:ascii="Tahoma" w:hAnsi="Tahoma"/>
        </w:rPr>
        <w:sectPr>
          <w:pgSz w:w="12240" w:h="15840"/>
          <w:pgMar w:header="2359" w:footer="0" w:top="2560" w:bottom="280" w:left="1720" w:right="1720"/>
        </w:sectPr>
      </w:pPr>
    </w:p>
    <w:p>
      <w:pPr>
        <w:pStyle w:val="BodyText"/>
        <w:spacing w:line="240" w:lineRule="auto" w:before="9"/>
        <w:ind w:left="0"/>
        <w:rPr>
          <w:rFonts w:ascii="Tahoma"/>
          <w:sz w:val="29"/>
        </w:rPr>
      </w:pPr>
    </w:p>
    <w:p>
      <w:pPr>
        <w:pStyle w:val="BodyText"/>
        <w:spacing w:line="211" w:lineRule="auto" w:before="72"/>
        <w:ind w:left="1476" w:right="441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1569</w:t>
        </w:r>
      </w:hyperlink>
      <w:r>
        <w:rPr>
          <w:w w:val="105"/>
        </w:rPr>
        <w:t>] Schmalstieg, Dieter, and Robert F. Tobler, “Fast Projected Area Computation for Three- Dimensional Bounding Boxes,” </w:t>
      </w:r>
      <w:r>
        <w:rPr>
          <w:rFonts w:ascii="Times New Roman" w:hAnsi="Times New Roman"/>
          <w:i/>
          <w:w w:val="105"/>
        </w:rPr>
        <w:t>journal of graphics tools</w:t>
      </w:r>
      <w:r>
        <w:rPr>
          <w:w w:val="105"/>
        </w:rPr>
        <w:t>, vol. 4, no. 2, pp. 37–43, 1999. Also collected in [112]. </w:t>
      </w:r>
      <w:r>
        <w:rPr>
          <w:rFonts w:ascii="Tahoma" w:hAnsi="Tahoma"/>
          <w:w w:val="105"/>
        </w:rPr>
        <w:t>Cited on p. 863</w:t>
      </w:r>
    </w:p>
    <w:p>
      <w:pPr>
        <w:spacing w:line="203" w:lineRule="exact" w:before="57"/>
        <w:ind w:left="944" w:right="0" w:firstLine="0"/>
        <w:jc w:val="both"/>
        <w:rPr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1570</w:t>
        </w:r>
      </w:hyperlink>
      <w:r>
        <w:rPr>
          <w:w w:val="105"/>
          <w:sz w:val="16"/>
        </w:rPr>
        <w:t>] Schmalstieg, Dieter, and Tobias Hollerer, </w:t>
      </w:r>
      <w:r>
        <w:rPr>
          <w:rFonts w:ascii="Times New Roman"/>
          <w:i/>
          <w:w w:val="105"/>
          <w:sz w:val="16"/>
        </w:rPr>
        <w:t>Augmented Reality: Principles and Practice</w:t>
      </w:r>
      <w:r>
        <w:rPr>
          <w:w w:val="105"/>
          <w:sz w:val="16"/>
        </w:rPr>
        <w:t>,</w:t>
      </w:r>
    </w:p>
    <w:p>
      <w:pPr>
        <w:pStyle w:val="BodyText"/>
        <w:spacing w:line="203" w:lineRule="exact"/>
        <w:ind w:left="1476"/>
        <w:jc w:val="both"/>
        <w:rPr>
          <w:rFonts w:ascii="Tahoma"/>
        </w:rPr>
      </w:pPr>
      <w:r>
        <w:rPr/>
        <w:t>Addison-Wesley, 2016. </w:t>
      </w:r>
      <w:r>
        <w:rPr>
          <w:rFonts w:ascii="Tahoma"/>
        </w:rPr>
        <w:t>Cited on p. 917, 940</w:t>
      </w:r>
    </w:p>
    <w:p>
      <w:pPr>
        <w:pStyle w:val="BodyText"/>
        <w:spacing w:line="213" w:lineRule="auto" w:before="72"/>
        <w:ind w:left="1476" w:right="441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1571</w:t>
        </w:r>
      </w:hyperlink>
      <w:r>
        <w:rPr>
          <w:w w:val="105"/>
        </w:rPr>
        <w:t>] Schmittler, </w:t>
      </w:r>
      <w:r>
        <w:rPr>
          <w:w w:val="110"/>
        </w:rPr>
        <w:t>J. </w:t>
      </w:r>
      <w:r>
        <w:rPr>
          <w:w w:val="105"/>
        </w:rPr>
        <w:t>I. </w:t>
      </w:r>
      <w:r>
        <w:rPr>
          <w:spacing w:val="-3"/>
          <w:w w:val="105"/>
        </w:rPr>
        <w:t>Wald, </w:t>
      </w:r>
      <w:r>
        <w:rPr>
          <w:w w:val="105"/>
        </w:rPr>
        <w:t>and </w:t>
      </w:r>
      <w:r>
        <w:rPr>
          <w:spacing w:val="-8"/>
          <w:w w:val="105"/>
        </w:rPr>
        <w:t>P. </w:t>
      </w:r>
      <w:r>
        <w:rPr>
          <w:w w:val="105"/>
        </w:rPr>
        <w:t>Slusallek, “SaarCOR: A Hardware Architecture for Ray </w:t>
      </w:r>
      <w:r>
        <w:rPr>
          <w:spacing w:val="-3"/>
          <w:w w:val="105"/>
        </w:rPr>
        <w:t>Trac-</w:t>
      </w:r>
      <w:r>
        <w:rPr>
          <w:spacing w:val="36"/>
          <w:w w:val="105"/>
        </w:rPr>
        <w:t> </w:t>
      </w:r>
      <w:r>
        <w:rPr>
          <w:w w:val="105"/>
        </w:rPr>
        <w:t>ing,” in </w:t>
      </w:r>
      <w:r>
        <w:rPr>
          <w:rFonts w:ascii="Times New Roman" w:hAnsi="Times New Roman"/>
          <w:i/>
          <w:w w:val="105"/>
        </w:rPr>
        <w:t>Graphics </w:t>
      </w:r>
      <w:r>
        <w:rPr>
          <w:rFonts w:ascii="Times New Roman" w:hAnsi="Times New Roman"/>
          <w:i/>
          <w:spacing w:val="-3"/>
          <w:w w:val="105"/>
        </w:rPr>
        <w:t>Hardware </w:t>
      </w:r>
      <w:r>
        <w:rPr>
          <w:rFonts w:ascii="Times New Roman" w:hAnsi="Times New Roman"/>
          <w:i/>
          <w:w w:val="105"/>
        </w:rPr>
        <w:t>2002</w:t>
      </w:r>
      <w:r>
        <w:rPr>
          <w:w w:val="105"/>
        </w:rPr>
        <w:t>, Eurographics Association, pp. 27–36, Sept. 2002.  </w:t>
      </w:r>
      <w:r>
        <w:rPr>
          <w:rFonts w:ascii="Tahoma" w:hAnsi="Tahoma"/>
          <w:w w:val="105"/>
        </w:rPr>
        <w:t>Cited on  p.</w:t>
      </w:r>
      <w:r>
        <w:rPr>
          <w:rFonts w:ascii="Tahoma" w:hAnsi="Tahoma"/>
          <w:spacing w:val="3"/>
          <w:w w:val="105"/>
        </w:rPr>
        <w:t> </w:t>
      </w:r>
      <w:r>
        <w:rPr>
          <w:rFonts w:ascii="Tahoma" w:hAnsi="Tahoma"/>
          <w:w w:val="105"/>
        </w:rPr>
        <w:t>1039</w:t>
      </w:r>
    </w:p>
    <w:p>
      <w:pPr>
        <w:spacing w:line="211" w:lineRule="auto" w:before="93"/>
        <w:ind w:left="1476" w:right="441" w:hanging="533"/>
        <w:jc w:val="both"/>
        <w:rPr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1572</w:t>
        </w:r>
      </w:hyperlink>
      <w:r>
        <w:rPr>
          <w:w w:val="110"/>
          <w:sz w:val="16"/>
        </w:rPr>
        <w:t>]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Schneider,</w:t>
      </w:r>
      <w:r>
        <w:rPr>
          <w:spacing w:val="-15"/>
          <w:w w:val="110"/>
          <w:sz w:val="16"/>
        </w:rPr>
        <w:t> </w:t>
      </w:r>
      <w:r>
        <w:rPr>
          <w:w w:val="110"/>
          <w:sz w:val="16"/>
        </w:rPr>
        <w:t>Andrew,</w:t>
      </w:r>
      <w:r>
        <w:rPr>
          <w:spacing w:val="-15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17"/>
          <w:w w:val="110"/>
          <w:sz w:val="16"/>
        </w:rPr>
        <w:t> </w:t>
      </w:r>
      <w:r>
        <w:rPr>
          <w:w w:val="110"/>
          <w:sz w:val="16"/>
        </w:rPr>
        <w:t>Nathan</w:t>
      </w:r>
      <w:r>
        <w:rPr>
          <w:spacing w:val="-16"/>
          <w:w w:val="110"/>
          <w:sz w:val="16"/>
        </w:rPr>
        <w:t> </w:t>
      </w:r>
      <w:r>
        <w:rPr>
          <w:spacing w:val="-4"/>
          <w:w w:val="110"/>
          <w:sz w:val="16"/>
        </w:rPr>
        <w:t>Vos,</w:t>
      </w:r>
      <w:r>
        <w:rPr>
          <w:spacing w:val="-15"/>
          <w:w w:val="110"/>
          <w:sz w:val="16"/>
        </w:rPr>
        <w:t> </w:t>
      </w:r>
      <w:r>
        <w:rPr>
          <w:w w:val="110"/>
          <w:sz w:val="16"/>
        </w:rPr>
        <w:t>“</w:t>
      </w:r>
      <w:r>
        <w:rPr>
          <w:rFonts w:ascii="Times New Roman" w:hAnsi="Times New Roman"/>
          <w:i/>
          <w:w w:val="110"/>
          <w:sz w:val="16"/>
        </w:rPr>
        <w:t>Nubis</w:t>
      </w:r>
      <w:r>
        <w:rPr>
          <w:w w:val="110"/>
          <w:sz w:val="16"/>
        </w:rPr>
        <w:t>: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Authoring</w:t>
      </w:r>
      <w:r>
        <w:rPr>
          <w:spacing w:val="-16"/>
          <w:w w:val="110"/>
          <w:sz w:val="16"/>
        </w:rPr>
        <w:t> </w:t>
      </w:r>
      <w:r>
        <w:rPr>
          <w:w w:val="110"/>
          <w:sz w:val="16"/>
        </w:rPr>
        <w:t>Realtime</w:t>
      </w:r>
      <w:r>
        <w:rPr>
          <w:spacing w:val="-16"/>
          <w:w w:val="110"/>
          <w:sz w:val="16"/>
        </w:rPr>
        <w:t> </w:t>
      </w:r>
      <w:r>
        <w:rPr>
          <w:w w:val="110"/>
          <w:sz w:val="16"/>
        </w:rPr>
        <w:t>Volumetric</w:t>
      </w:r>
      <w:r>
        <w:rPr>
          <w:spacing w:val="-16"/>
          <w:w w:val="110"/>
          <w:sz w:val="16"/>
        </w:rPr>
        <w:t> </w:t>
      </w:r>
      <w:r>
        <w:rPr>
          <w:w w:val="110"/>
          <w:sz w:val="16"/>
        </w:rPr>
        <w:t>Cloudscapes with the </w:t>
      </w:r>
      <w:r>
        <w:rPr>
          <w:rFonts w:ascii="Times New Roman" w:hAnsi="Times New Roman"/>
          <w:i/>
          <w:w w:val="110"/>
          <w:sz w:val="16"/>
        </w:rPr>
        <w:t>Decima </w:t>
      </w:r>
      <w:r>
        <w:rPr>
          <w:w w:val="110"/>
          <w:sz w:val="16"/>
        </w:rPr>
        <w:t>Engine,” </w:t>
      </w:r>
      <w:r>
        <w:rPr>
          <w:rFonts w:ascii="Times New Roman" w:hAnsi="Times New Roman"/>
          <w:i/>
          <w:w w:val="110"/>
          <w:sz w:val="16"/>
        </w:rPr>
        <w:t>SIGGRAPH </w:t>
      </w:r>
      <w:r>
        <w:rPr>
          <w:rFonts w:ascii="Times New Roman" w:hAnsi="Times New Roman"/>
          <w:i/>
          <w:spacing w:val="-3"/>
          <w:w w:val="110"/>
          <w:sz w:val="16"/>
        </w:rPr>
        <w:t>Advances </w:t>
      </w:r>
      <w:r>
        <w:rPr>
          <w:rFonts w:ascii="Times New Roman" w:hAnsi="Times New Roman"/>
          <w:i/>
          <w:w w:val="110"/>
          <w:sz w:val="16"/>
        </w:rPr>
        <w:t>in Real-Time Rendering in Games</w:t>
      </w:r>
      <w:r>
        <w:rPr>
          <w:rFonts w:ascii="Times New Roman" w:hAnsi="Times New Roman"/>
          <w:i/>
          <w:spacing w:val="5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course</w:t>
      </w:r>
      <w:r>
        <w:rPr>
          <w:w w:val="110"/>
          <w:sz w:val="16"/>
        </w:rPr>
        <w:t>,</w:t>
      </w:r>
    </w:p>
    <w:p>
      <w:pPr>
        <w:pStyle w:val="BodyText"/>
        <w:spacing w:line="194" w:lineRule="exact"/>
        <w:ind w:left="1476"/>
        <w:jc w:val="both"/>
        <w:rPr>
          <w:rFonts w:ascii="Tahoma"/>
        </w:rPr>
      </w:pPr>
      <w:r>
        <w:rPr/>
        <w:t>Aug. 2017. </w:t>
      </w:r>
      <w:r>
        <w:rPr>
          <w:rFonts w:ascii="Tahoma"/>
        </w:rPr>
        <w:t>Cited on p. 619, 620</w:t>
      </w:r>
    </w:p>
    <w:p>
      <w:pPr>
        <w:pStyle w:val="BodyText"/>
        <w:spacing w:line="203" w:lineRule="exact" w:before="53"/>
        <w:ind w:left="944"/>
        <w:jc w:val="both"/>
      </w:pPr>
      <w:r>
        <w:rPr>
          <w:w w:val="88"/>
        </w:rPr>
        <w:t>[</w:t>
      </w:r>
      <w:hyperlink w:history="true" w:anchor="_bookmark0">
        <w:r>
          <w:rPr>
            <w:color w:val="0000FF"/>
            <w:w w:val="105"/>
          </w:rPr>
          <w:t>1573</w:t>
        </w:r>
      </w:hyperlink>
      <w:r>
        <w:rPr>
          <w:w w:val="88"/>
        </w:rPr>
        <w:t>]</w:t>
      </w:r>
      <w:r>
        <w:rPr/>
        <w:t> </w:t>
      </w:r>
      <w:r>
        <w:rPr>
          <w:spacing w:val="19"/>
        </w:rPr>
        <w:t> </w:t>
      </w:r>
      <w:r>
        <w:rPr>
          <w:w w:val="111"/>
        </w:rPr>
        <w:t>S</w:t>
      </w:r>
      <w:r>
        <w:rPr>
          <w:spacing w:val="-5"/>
          <w:w w:val="105"/>
        </w:rPr>
        <w:t>c</w:t>
      </w:r>
      <w:r>
        <w:rPr>
          <w:w w:val="100"/>
        </w:rPr>
        <w:t>hn</w:t>
      </w:r>
      <w:r>
        <w:rPr>
          <w:w w:val="98"/>
        </w:rPr>
        <w:t>e</w:t>
      </w:r>
      <w:r>
        <w:rPr>
          <w:w w:val="100"/>
        </w:rPr>
        <w:t>i</w:t>
      </w:r>
      <w:r>
        <w:rPr>
          <w:spacing w:val="-1"/>
          <w:w w:val="96"/>
        </w:rPr>
        <w:t>d</w:t>
      </w:r>
      <w:r>
        <w:rPr>
          <w:w w:val="98"/>
        </w:rPr>
        <w:t>e</w:t>
      </w:r>
      <w:r>
        <w:rPr>
          <w:spacing w:val="-1"/>
          <w:w w:val="104"/>
        </w:rPr>
        <w:t>r</w:t>
      </w:r>
      <w:r>
        <w:rPr>
          <w:w w:val="117"/>
        </w:rPr>
        <w:t>,</w:t>
      </w:r>
      <w:r>
        <w:rPr>
          <w:spacing w:val="11"/>
        </w:rPr>
        <w:t> </w:t>
      </w:r>
      <w:r>
        <w:rPr>
          <w:w w:val="163"/>
        </w:rPr>
        <w:t>J</w:t>
      </w:r>
      <w:r>
        <w:rPr>
          <w:w w:val="98"/>
        </w:rPr>
        <w:t>e</w:t>
      </w:r>
      <w:r>
        <w:rPr>
          <w:w w:val="100"/>
        </w:rPr>
        <w:t>n</w:t>
      </w:r>
      <w:r>
        <w:rPr>
          <w:w w:val="98"/>
        </w:rPr>
        <w:t>s</w:t>
      </w:r>
      <w:r>
        <w:rPr>
          <w:w w:val="117"/>
        </w:rPr>
        <w:t>,</w:t>
      </w:r>
      <w:r>
        <w:rPr>
          <w:spacing w:val="11"/>
        </w:rPr>
        <w:t> 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96"/>
        </w:rPr>
        <w:t>d</w:t>
      </w:r>
      <w:r>
        <w:rPr>
          <w:spacing w:val="10"/>
        </w:rPr>
        <w:t> </w:t>
      </w:r>
      <w:r>
        <w:rPr>
          <w:w w:val="116"/>
        </w:rPr>
        <w:t>R</w:t>
      </w:r>
      <w:r>
        <w:rPr>
          <w:spacing w:val="-90"/>
          <w:w w:val="97"/>
        </w:rPr>
        <w:t>u</w:t>
      </w:r>
      <w:r>
        <w:rPr>
          <w:spacing w:val="4"/>
          <w:w w:val="158"/>
        </w:rPr>
        <w:t>¨</w:t>
      </w:r>
      <w:r>
        <w:rPr>
          <w:w w:val="96"/>
        </w:rPr>
        <w:t>d</w:t>
      </w:r>
      <w:r>
        <w:rPr>
          <w:w w:val="100"/>
        </w:rPr>
        <w:t>i</w:t>
      </w:r>
      <w:r>
        <w:rPr>
          <w:w w:val="95"/>
        </w:rPr>
        <w:t>g</w:t>
      </w:r>
      <w:r>
        <w:rPr>
          <w:w w:val="98"/>
        </w:rPr>
        <w:t>e</w:t>
      </w:r>
      <w:r>
        <w:rPr>
          <w:w w:val="104"/>
        </w:rPr>
        <w:t>r</w:t>
      </w:r>
      <w:r>
        <w:rPr>
          <w:spacing w:val="10"/>
        </w:rPr>
        <w:t> </w:t>
      </w:r>
      <w:r>
        <w:rPr>
          <w:spacing w:val="-15"/>
          <w:w w:val="108"/>
        </w:rPr>
        <w:t>W</w:t>
      </w:r>
      <w:r>
        <w:rPr>
          <w:w w:val="98"/>
        </w:rPr>
        <w:t>e</w:t>
      </w:r>
      <w:r>
        <w:rPr>
          <w:w w:val="98"/>
        </w:rPr>
        <w:t>s</w:t>
      </w:r>
      <w:r>
        <w:rPr>
          <w:w w:val="126"/>
        </w:rPr>
        <w:t>t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99"/>
        </w:rPr>
        <w:t>m</w:t>
      </w:r>
      <w:r>
        <w:rPr>
          <w:w w:val="105"/>
        </w:rPr>
        <w:t>a</w:t>
      </w:r>
      <w:r>
        <w:rPr>
          <w:w w:val="100"/>
        </w:rPr>
        <w:t>nn</w:t>
      </w:r>
      <w:r>
        <w:rPr>
          <w:w w:val="117"/>
        </w:rPr>
        <w:t>,</w:t>
      </w:r>
      <w:r>
        <w:rPr>
          <w:spacing w:val="11"/>
        </w:rPr>
        <w:t> </w:t>
      </w:r>
      <w:r>
        <w:rPr>
          <w:w w:val="105"/>
        </w:rPr>
        <w:t>“</w:t>
      </w:r>
      <w:r>
        <w:rPr>
          <w:w w:val="108"/>
        </w:rPr>
        <w:t>G</w:t>
      </w:r>
      <w:r>
        <w:rPr>
          <w:w w:val="119"/>
        </w:rPr>
        <w:t>P</w:t>
      </w:r>
      <w:r>
        <w:rPr>
          <w:w w:val="101"/>
        </w:rPr>
        <w:t>U</w:t>
      </w:r>
      <w:r>
        <w:rPr>
          <w:w w:val="105"/>
        </w:rPr>
        <w:t>-</w:t>
      </w:r>
      <w:r>
        <w:rPr>
          <w:spacing w:val="-15"/>
          <w:w w:val="124"/>
        </w:rPr>
        <w:t>F</w:t>
      </w:r>
      <w:r>
        <w:rPr>
          <w:w w:val="104"/>
        </w:rPr>
        <w:t>r</w:t>
      </w:r>
      <w:r>
        <w:rPr>
          <w:w w:val="100"/>
        </w:rPr>
        <w:t>i</w:t>
      </w:r>
      <w:r>
        <w:rPr>
          <w:w w:val="98"/>
        </w:rPr>
        <w:t>e</w:t>
      </w:r>
      <w:r>
        <w:rPr>
          <w:w w:val="100"/>
        </w:rPr>
        <w:t>n</w:t>
      </w:r>
      <w:r>
        <w:rPr>
          <w:w w:val="96"/>
        </w:rPr>
        <w:t>d</w:t>
      </w:r>
      <w:r>
        <w:rPr>
          <w:w w:val="100"/>
        </w:rPr>
        <w:t>l</w:t>
      </w:r>
      <w:r>
        <w:rPr>
          <w:w w:val="100"/>
        </w:rPr>
        <w:t>y</w:t>
      </w:r>
      <w:r>
        <w:rPr>
          <w:spacing w:val="10"/>
        </w:rPr>
        <w:t> </w:t>
      </w:r>
      <w:r>
        <w:rPr>
          <w:w w:val="95"/>
        </w:rPr>
        <w:t>H</w:t>
      </w:r>
      <w:r>
        <w:rPr>
          <w:w w:val="100"/>
        </w:rPr>
        <w:t>i</w:t>
      </w:r>
      <w:r>
        <w:rPr>
          <w:w w:val="95"/>
        </w:rPr>
        <w:t>g</w:t>
      </w:r>
      <w:r>
        <w:rPr>
          <w:w w:val="100"/>
        </w:rPr>
        <w:t>h</w:t>
      </w:r>
      <w:r>
        <w:rPr>
          <w:w w:val="105"/>
        </w:rPr>
        <w:t>-</w:t>
      </w:r>
      <w:r>
        <w:rPr>
          <w:w w:val="104"/>
        </w:rPr>
        <w:t>Q</w:t>
      </w:r>
      <w:r>
        <w:rPr>
          <w:w w:val="97"/>
        </w:rPr>
        <w:t>u</w:t>
      </w:r>
      <w:r>
        <w:rPr>
          <w:w w:val="105"/>
        </w:rPr>
        <w:t>a</w:t>
      </w:r>
      <w:r>
        <w:rPr>
          <w:w w:val="100"/>
        </w:rPr>
        <w:t>li</w:t>
      </w:r>
      <w:r>
        <w:rPr>
          <w:spacing w:val="-5"/>
          <w:w w:val="126"/>
        </w:rPr>
        <w:t>t</w:t>
      </w:r>
      <w:r>
        <w:rPr>
          <w:w w:val="100"/>
        </w:rPr>
        <w:t>y</w:t>
      </w:r>
      <w:r>
        <w:rPr>
          <w:spacing w:val="10"/>
        </w:rPr>
        <w:t> </w:t>
      </w:r>
      <w:r>
        <w:rPr>
          <w:spacing w:val="-15"/>
          <w:w w:val="124"/>
        </w:rPr>
        <w:t>T</w:t>
      </w:r>
      <w:r>
        <w:rPr>
          <w:w w:val="98"/>
        </w:rPr>
        <w:t>e</w:t>
      </w:r>
      <w:r>
        <w:rPr>
          <w:spacing w:val="-1"/>
          <w:w w:val="104"/>
        </w:rPr>
        <w:t>r</w:t>
      </w:r>
      <w:r>
        <w:rPr>
          <w:w w:val="104"/>
        </w:rPr>
        <w:t>r</w:t>
      </w:r>
      <w:r>
        <w:rPr>
          <w:w w:val="105"/>
        </w:rPr>
        <w:t>a</w:t>
      </w:r>
      <w:r>
        <w:rPr>
          <w:w w:val="100"/>
        </w:rPr>
        <w:t>in</w:t>
      </w:r>
      <w:r>
        <w:rPr>
          <w:spacing w:val="10"/>
        </w:rPr>
        <w:t> </w:t>
      </w:r>
      <w:r>
        <w:rPr>
          <w:w w:val="116"/>
        </w:rPr>
        <w:t>R</w:t>
      </w:r>
      <w:r>
        <w:rPr>
          <w:w w:val="98"/>
        </w:rPr>
        <w:t>e</w:t>
      </w:r>
      <w:r>
        <w:rPr>
          <w:w w:val="100"/>
        </w:rPr>
        <w:t>n</w:t>
      </w:r>
      <w:r>
        <w:rPr>
          <w:w w:val="96"/>
        </w:rPr>
        <w:t>d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100"/>
        </w:rPr>
        <w:t>in</w:t>
      </w:r>
      <w:r>
        <w:rPr>
          <w:w w:val="95"/>
        </w:rPr>
        <w:t>g</w:t>
      </w:r>
      <w:r>
        <w:rPr>
          <w:w w:val="117"/>
        </w:rPr>
        <w:t>,</w:t>
      </w:r>
      <w:r>
        <w:rPr>
          <w:w w:val="105"/>
        </w:rPr>
        <w:t>”</w:t>
      </w:r>
    </w:p>
    <w:p>
      <w:pPr>
        <w:spacing w:line="203" w:lineRule="exact" w:before="0"/>
        <w:ind w:left="1476" w:right="0" w:firstLine="0"/>
        <w:jc w:val="both"/>
        <w:rPr>
          <w:rFonts w:ascii="Tahoma" w:hAnsi="Tahoma"/>
          <w:sz w:val="16"/>
        </w:rPr>
      </w:pPr>
      <w:r>
        <w:rPr>
          <w:rFonts w:ascii="Times New Roman" w:hAnsi="Times New Roman"/>
          <w:i/>
          <w:w w:val="105"/>
          <w:sz w:val="16"/>
        </w:rPr>
        <w:t>Journal of WSCG</w:t>
      </w:r>
      <w:r>
        <w:rPr>
          <w:w w:val="105"/>
          <w:sz w:val="16"/>
        </w:rPr>
        <w:t>, vol. 14, no. 1-3, pp. 49–56, 2006. </w:t>
      </w:r>
      <w:r>
        <w:rPr>
          <w:rFonts w:ascii="Tahoma" w:hAnsi="Tahoma"/>
          <w:w w:val="105"/>
          <w:sz w:val="16"/>
        </w:rPr>
        <w:t>Cited on p. 879</w:t>
      </w:r>
    </w:p>
    <w:p>
      <w:pPr>
        <w:spacing w:line="211" w:lineRule="auto" w:before="73"/>
        <w:ind w:left="1476" w:right="441" w:hanging="533"/>
        <w:jc w:val="both"/>
        <w:rPr>
          <w:rFonts w:asci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1574</w:t>
        </w:r>
      </w:hyperlink>
      <w:r>
        <w:rPr>
          <w:w w:val="105"/>
          <w:sz w:val="16"/>
        </w:rPr>
        <w:t>] Schneider, Philip, and David Eberly, </w:t>
      </w:r>
      <w:r>
        <w:rPr>
          <w:rFonts w:ascii="Times New Roman"/>
          <w:i/>
          <w:w w:val="105"/>
          <w:sz w:val="16"/>
        </w:rPr>
        <w:t>Geometric Tools for Computer Graphics</w:t>
      </w:r>
      <w:r>
        <w:rPr>
          <w:w w:val="105"/>
          <w:sz w:val="16"/>
        </w:rPr>
        <w:t>, Morgan Kauf- mann, 2003. </w:t>
      </w:r>
      <w:r>
        <w:rPr>
          <w:rFonts w:ascii="Tahoma"/>
          <w:w w:val="105"/>
          <w:sz w:val="16"/>
        </w:rPr>
        <w:t>Cited on p. 685, 686, 716, 950, 966, 981, 987, 991</w:t>
      </w:r>
    </w:p>
    <w:p>
      <w:pPr>
        <w:pStyle w:val="BodyText"/>
        <w:spacing w:line="211" w:lineRule="auto" w:before="79"/>
        <w:ind w:left="1476" w:right="441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1575</w:t>
        </w:r>
      </w:hyperlink>
      <w:r>
        <w:rPr>
          <w:w w:val="105"/>
        </w:rPr>
        <w:t>] Schollmeyer, Andre, Andrey Babanin, and Bernd Fro, “Order-Independent Transparency for Programmable Deferred Shading Pipelines,” </w:t>
      </w:r>
      <w:r>
        <w:rPr>
          <w:rFonts w:ascii="Times New Roman" w:hAnsi="Times New Roman"/>
          <w:i/>
          <w:w w:val="105"/>
        </w:rPr>
        <w:t>Computer Graphics Forum</w:t>
      </w:r>
      <w:r>
        <w:rPr>
          <w:w w:val="105"/>
        </w:rPr>
        <w:t>, vol. 34, no. 7, pp. 67– 76, 2015. </w:t>
      </w:r>
      <w:r>
        <w:rPr>
          <w:rFonts w:ascii="Tahoma" w:hAnsi="Tahoma"/>
          <w:w w:val="105"/>
        </w:rPr>
        <w:t>Cited on p. 887</w:t>
      </w:r>
    </w:p>
    <w:p>
      <w:pPr>
        <w:pStyle w:val="BodyText"/>
        <w:spacing w:line="211" w:lineRule="auto" w:before="77"/>
        <w:ind w:left="1476" w:right="441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1576</w:t>
        </w:r>
      </w:hyperlink>
      <w:r>
        <w:rPr>
          <w:w w:val="105"/>
        </w:rPr>
        <w:t>] Schorn, Peter, and Frederick Fisher, “Testing the Convexity of Polygon,” in Paul S. Heckbert, ed., </w:t>
      </w:r>
      <w:r>
        <w:rPr>
          <w:rFonts w:ascii="Times New Roman" w:hAnsi="Times New Roman"/>
          <w:i/>
          <w:w w:val="105"/>
        </w:rPr>
        <w:t>Graphics Gems IV</w:t>
      </w:r>
      <w:r>
        <w:rPr>
          <w:w w:val="105"/>
        </w:rPr>
        <w:t>, Academic Press, pp. 7–15, 1994. </w:t>
      </w:r>
      <w:r>
        <w:rPr>
          <w:rFonts w:ascii="Tahoma" w:hAnsi="Tahoma"/>
          <w:w w:val="105"/>
        </w:rPr>
        <w:t>Cited on p. 686</w:t>
      </w:r>
    </w:p>
    <w:p>
      <w:pPr>
        <w:pStyle w:val="BodyText"/>
        <w:spacing w:line="211" w:lineRule="auto" w:before="79"/>
        <w:ind w:left="1476" w:right="441" w:hanging="533"/>
        <w:jc w:val="both"/>
        <w:rPr>
          <w:rFonts w:ascii="Times New Roman" w:hAnsi="Times New Roman"/>
          <w:i/>
        </w:rPr>
      </w:pPr>
      <w:r>
        <w:rPr>
          <w:w w:val="88"/>
        </w:rPr>
        <w:t>[</w:t>
      </w:r>
      <w:hyperlink w:history="true" w:anchor="_bookmark0">
        <w:r>
          <w:rPr>
            <w:color w:val="0000FF"/>
            <w:w w:val="105"/>
          </w:rPr>
          <w:t>1577</w:t>
        </w:r>
      </w:hyperlink>
      <w:r>
        <w:rPr>
          <w:w w:val="88"/>
        </w:rPr>
        <w:t>]</w:t>
      </w:r>
      <w:r>
        <w:rPr/>
        <w:t>  </w:t>
      </w:r>
      <w:r>
        <w:rPr>
          <w:w w:val="111"/>
        </w:rPr>
        <w:t>S</w:t>
      </w:r>
      <w:r>
        <w:rPr>
          <w:spacing w:val="-5"/>
          <w:w w:val="105"/>
        </w:rPr>
        <w:t>c</w:t>
      </w:r>
      <w:r>
        <w:rPr>
          <w:w w:val="100"/>
        </w:rPr>
        <w:t>h</w:t>
      </w:r>
      <w:r>
        <w:rPr>
          <w:w w:val="96"/>
        </w:rPr>
        <w:t>o</w:t>
      </w:r>
      <w:r>
        <w:rPr>
          <w:w w:val="126"/>
        </w:rPr>
        <w:t>tt</w:t>
      </w:r>
      <w:r>
        <w:rPr>
          <w:w w:val="117"/>
        </w:rPr>
        <w:t>,</w:t>
      </w:r>
      <w:r>
        <w:rPr/>
        <w:t> </w:t>
      </w:r>
      <w:r>
        <w:rPr>
          <w:w w:val="102"/>
        </w:rPr>
        <w:t>M</w:t>
      </w:r>
      <w:r>
        <w:rPr>
          <w:w w:val="105"/>
        </w:rPr>
        <w:t>a</w:t>
      </w:r>
      <w:r>
        <w:rPr>
          <w:w w:val="126"/>
        </w:rPr>
        <w:t>t</w:t>
      </w:r>
      <w:r>
        <w:rPr>
          <w:w w:val="100"/>
        </w:rPr>
        <w:t>hi</w:t>
      </w:r>
      <w:r>
        <w:rPr>
          <w:w w:val="105"/>
        </w:rPr>
        <w:t>a</w:t>
      </w:r>
      <w:r>
        <w:rPr>
          <w:w w:val="98"/>
        </w:rPr>
        <w:t>s</w:t>
      </w:r>
      <w:r>
        <w:rPr>
          <w:w w:val="117"/>
        </w:rPr>
        <w:t>,</w:t>
      </w:r>
      <w:r>
        <w:rPr/>
        <w:t> </w:t>
      </w:r>
      <w:r>
        <w:rPr>
          <w:w w:val="109"/>
        </w:rPr>
        <w:t>V</w:t>
      </w:r>
      <w:r>
        <w:rPr>
          <w:w w:val="100"/>
        </w:rPr>
        <w:t>in</w:t>
      </w:r>
      <w:r>
        <w:rPr>
          <w:w w:val="105"/>
        </w:rPr>
        <w:t>c</w:t>
      </w:r>
      <w:r>
        <w:rPr>
          <w:w w:val="98"/>
        </w:rPr>
        <w:t>e</w:t>
      </w:r>
      <w:r>
        <w:rPr>
          <w:spacing w:val="-5"/>
          <w:w w:val="100"/>
        </w:rPr>
        <w:t>n</w:t>
      </w:r>
      <w:r>
        <w:rPr>
          <w:w w:val="126"/>
        </w:rPr>
        <w:t>t</w:t>
      </w:r>
      <w:r>
        <w:rPr/>
        <w:t> </w:t>
      </w:r>
      <w:r>
        <w:rPr>
          <w:spacing w:val="-5"/>
          <w:w w:val="119"/>
        </w:rPr>
        <w:t>P</w:t>
      </w:r>
      <w:r>
        <w:rPr>
          <w:w w:val="98"/>
        </w:rPr>
        <w:t>e</w:t>
      </w:r>
      <w:r>
        <w:rPr>
          <w:w w:val="95"/>
        </w:rPr>
        <w:t>g</w:t>
      </w:r>
      <w:r>
        <w:rPr>
          <w:w w:val="96"/>
        </w:rPr>
        <w:t>o</w:t>
      </w:r>
      <w:r>
        <w:rPr>
          <w:w w:val="104"/>
        </w:rPr>
        <w:t>r</w:t>
      </w:r>
      <w:r>
        <w:rPr>
          <w:w w:val="105"/>
        </w:rPr>
        <w:t>a</w:t>
      </w:r>
      <w:r>
        <w:rPr>
          <w:w w:val="104"/>
        </w:rPr>
        <w:t>r</w:t>
      </w:r>
      <w:r>
        <w:rPr>
          <w:w w:val="96"/>
        </w:rPr>
        <w:t>o</w:t>
      </w:r>
      <w:r>
        <w:rPr>
          <w:w w:val="117"/>
        </w:rPr>
        <w:t>,</w:t>
      </w:r>
      <w:r>
        <w:rPr/>
        <w:t> </w:t>
      </w:r>
      <w:r>
        <w:rPr>
          <w:w w:val="107"/>
        </w:rPr>
        <w:t>C</w:t>
      </w:r>
      <w:r>
        <w:rPr>
          <w:w w:val="100"/>
        </w:rPr>
        <w:t>h</w:t>
      </w:r>
      <w:r>
        <w:rPr>
          <w:w w:val="105"/>
        </w:rPr>
        <w:t>a</w:t>
      </w:r>
      <w:r>
        <w:rPr>
          <w:w w:val="104"/>
        </w:rPr>
        <w:t>r</w:t>
      </w:r>
      <w:r>
        <w:rPr>
          <w:w w:val="100"/>
        </w:rPr>
        <w:t>l</w:t>
      </w:r>
      <w:r>
        <w:rPr>
          <w:w w:val="98"/>
        </w:rPr>
        <w:t>e</w:t>
      </w:r>
      <w:r>
        <w:rPr>
          <w:w w:val="98"/>
        </w:rPr>
        <w:t>s</w:t>
      </w:r>
      <w:r>
        <w:rPr/>
        <w:t> </w:t>
      </w:r>
      <w:r>
        <w:rPr>
          <w:w w:val="95"/>
        </w:rPr>
        <w:t>H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98"/>
        </w:rPr>
        <w:t>s</w:t>
      </w:r>
      <w:r>
        <w:rPr>
          <w:w w:val="98"/>
        </w:rPr>
        <w:t>e</w:t>
      </w:r>
      <w:r>
        <w:rPr>
          <w:w w:val="100"/>
        </w:rPr>
        <w:t>n</w:t>
      </w:r>
      <w:r>
        <w:rPr>
          <w:w w:val="117"/>
        </w:rPr>
        <w:t>,</w:t>
      </w:r>
      <w:r>
        <w:rPr/>
        <w:t> </w:t>
      </w:r>
      <w:r>
        <w:rPr>
          <w:spacing w:val="-5"/>
          <w:w w:val="113"/>
        </w:rPr>
        <w:t>K</w:t>
      </w:r>
      <w:r>
        <w:rPr>
          <w:spacing w:val="-80"/>
          <w:w w:val="158"/>
        </w:rPr>
        <w:t>´</w:t>
      </w:r>
      <w:r>
        <w:rPr>
          <w:w w:val="98"/>
        </w:rPr>
        <w:t>e</w:t>
      </w:r>
      <w:r>
        <w:rPr>
          <w:w w:val="98"/>
        </w:rPr>
        <w:t>v</w:t>
      </w:r>
      <w:r>
        <w:rPr>
          <w:w w:val="100"/>
        </w:rPr>
        <w:t>in</w:t>
      </w:r>
      <w:r>
        <w:rPr/>
        <w:t> </w:t>
      </w:r>
      <w:r>
        <w:rPr>
          <w:w w:val="122"/>
        </w:rPr>
        <w:t>B</w:t>
      </w:r>
      <w:r>
        <w:rPr>
          <w:w w:val="96"/>
        </w:rPr>
        <w:t>o</w:t>
      </w:r>
      <w:r>
        <w:rPr>
          <w:w w:val="97"/>
        </w:rPr>
        <w:t>u</w:t>
      </w:r>
      <w:r>
        <w:rPr>
          <w:w w:val="100"/>
        </w:rPr>
        <w:t>l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95"/>
        </w:rPr>
        <w:t>g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117"/>
        </w:rPr>
        <w:t>,</w:t>
      </w:r>
      <w:r>
        <w:rPr/>
        <w:t> 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96"/>
        </w:rPr>
        <w:t>d</w:t>
      </w:r>
      <w:r>
        <w:rPr/>
        <w:t> </w:t>
      </w:r>
      <w:r>
        <w:rPr>
          <w:w w:val="113"/>
        </w:rPr>
        <w:t>K</w:t>
      </w:r>
      <w:r>
        <w:rPr>
          <w:w w:val="105"/>
        </w:rPr>
        <w:t>a</w:t>
      </w:r>
      <w:r>
        <w:rPr>
          <w:w w:val="96"/>
        </w:rPr>
        <w:t>d</w:t>
      </w:r>
      <w:r>
        <w:rPr>
          <w:w w:val="100"/>
        </w:rPr>
        <w:t>i</w:t>
      </w:r>
      <w:r>
        <w:rPr/>
        <w:t> </w:t>
      </w:r>
      <w:r>
        <w:rPr>
          <w:w w:val="122"/>
        </w:rPr>
        <w:t>B</w:t>
      </w:r>
      <w:r>
        <w:rPr>
          <w:w w:val="96"/>
        </w:rPr>
        <w:t>o</w:t>
      </w:r>
      <w:r>
        <w:rPr>
          <w:w w:val="97"/>
        </w:rPr>
        <w:t>u</w:t>
      </w:r>
      <w:r>
        <w:rPr>
          <w:w w:val="105"/>
        </w:rPr>
        <w:t>a</w:t>
      </w:r>
      <w:r>
        <w:rPr>
          <w:w w:val="126"/>
        </w:rPr>
        <w:t>t</w:t>
      </w:r>
      <w:r>
        <w:rPr>
          <w:w w:val="96"/>
        </w:rPr>
        <w:t>o</w:t>
      </w:r>
      <w:r>
        <w:rPr>
          <w:w w:val="97"/>
        </w:rPr>
        <w:t>u</w:t>
      </w:r>
      <w:r>
        <w:rPr>
          <w:spacing w:val="-5"/>
          <w:w w:val="105"/>
        </w:rPr>
        <w:t>c</w:t>
      </w:r>
      <w:r>
        <w:rPr>
          <w:w w:val="100"/>
        </w:rPr>
        <w:t>h</w:t>
      </w:r>
      <w:r>
        <w:rPr>
          <w:w w:val="117"/>
        </w:rPr>
        <w:t>, </w:t>
      </w:r>
      <w:r>
        <w:rPr>
          <w:w w:val="105"/>
        </w:rPr>
        <w:t>“A Directional Occlusion Shading Model for Interactive Direct </w:t>
      </w:r>
      <w:r>
        <w:rPr>
          <w:spacing w:val="-3"/>
          <w:w w:val="105"/>
        </w:rPr>
        <w:t>Volume </w:t>
      </w:r>
      <w:r>
        <w:rPr>
          <w:w w:val="105"/>
        </w:rPr>
        <w:t>Rendering,” in </w:t>
      </w:r>
      <w:r>
        <w:rPr>
          <w:rFonts w:ascii="Times New Roman" w:hAnsi="Times New Roman"/>
          <w:i/>
          <w:spacing w:val="-5"/>
          <w:w w:val="105"/>
        </w:rPr>
        <w:t>Euro-</w:t>
      </w:r>
    </w:p>
    <w:p>
      <w:pPr>
        <w:pStyle w:val="BodyText"/>
        <w:spacing w:line="194" w:lineRule="exact"/>
        <w:ind w:left="1476"/>
        <w:jc w:val="both"/>
        <w:rPr>
          <w:rFonts w:ascii="Tahoma" w:hAnsi="Tahoma"/>
        </w:rPr>
      </w:pPr>
      <w:r>
        <w:rPr>
          <w:rFonts w:ascii="Times New Roman" w:hAnsi="Times New Roman"/>
          <w:i/>
          <w:w w:val="105"/>
        </w:rPr>
        <w:t>Vis’09</w:t>
      </w:r>
      <w:r>
        <w:rPr>
          <w:w w:val="105"/>
        </w:rPr>
        <w:t>, Eurographics Association, pp. 855–862, 2009. </w:t>
      </w:r>
      <w:r>
        <w:rPr>
          <w:rFonts w:ascii="Tahoma" w:hAnsi="Tahoma"/>
          <w:w w:val="105"/>
        </w:rPr>
        <w:t>Cited on p. 607</w:t>
      </w:r>
    </w:p>
    <w:p>
      <w:pPr>
        <w:pStyle w:val="BodyText"/>
        <w:spacing w:line="211" w:lineRule="auto" w:before="73"/>
        <w:ind w:left="1476" w:right="441" w:hanging="533"/>
        <w:jc w:val="both"/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1578</w:t>
        </w:r>
      </w:hyperlink>
      <w:r>
        <w:rPr>
          <w:w w:val="105"/>
        </w:rPr>
        <w:t>] Schott, Mathias, A. V. Pascal Grosset,  </w:t>
      </w:r>
      <w:r>
        <w:rPr>
          <w:spacing w:val="-3"/>
          <w:w w:val="105"/>
        </w:rPr>
        <w:t>Tobias  </w:t>
      </w:r>
      <w:r>
        <w:rPr>
          <w:w w:val="105"/>
        </w:rPr>
        <w:t>Martin,  Vincent  Pegoraro,  Sean  T.  Smith, and</w:t>
      </w:r>
      <w:r>
        <w:rPr>
          <w:spacing w:val="18"/>
          <w:w w:val="105"/>
        </w:rPr>
        <w:t> </w:t>
      </w:r>
      <w:r>
        <w:rPr>
          <w:w w:val="105"/>
        </w:rPr>
        <w:t>Charles</w:t>
      </w:r>
      <w:r>
        <w:rPr>
          <w:spacing w:val="18"/>
          <w:w w:val="105"/>
        </w:rPr>
        <w:t> </w:t>
      </w:r>
      <w:r>
        <w:rPr>
          <w:w w:val="105"/>
        </w:rPr>
        <w:t>D.</w:t>
      </w:r>
      <w:r>
        <w:rPr>
          <w:spacing w:val="18"/>
          <w:w w:val="105"/>
        </w:rPr>
        <w:t> </w:t>
      </w:r>
      <w:r>
        <w:rPr>
          <w:w w:val="105"/>
        </w:rPr>
        <w:t>Hansen,</w:t>
      </w:r>
      <w:r>
        <w:rPr>
          <w:spacing w:val="21"/>
          <w:w w:val="105"/>
        </w:rPr>
        <w:t> </w:t>
      </w:r>
      <w:r>
        <w:rPr>
          <w:w w:val="105"/>
        </w:rPr>
        <w:t>“Depth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Field</w:t>
      </w:r>
      <w:r>
        <w:rPr>
          <w:spacing w:val="18"/>
          <w:w w:val="105"/>
        </w:rPr>
        <w:t> </w:t>
      </w:r>
      <w:r>
        <w:rPr>
          <w:w w:val="105"/>
        </w:rPr>
        <w:t>Eﬀects</w:t>
      </w:r>
      <w:r>
        <w:rPr>
          <w:spacing w:val="18"/>
          <w:w w:val="105"/>
        </w:rPr>
        <w:t> </w:t>
      </w:r>
      <w:r>
        <w:rPr>
          <w:w w:val="105"/>
        </w:rPr>
        <w:t>for</w:t>
      </w:r>
      <w:r>
        <w:rPr>
          <w:spacing w:val="18"/>
          <w:w w:val="105"/>
        </w:rPr>
        <w:t> </w:t>
      </w:r>
      <w:r>
        <w:rPr>
          <w:w w:val="105"/>
        </w:rPr>
        <w:t>Interactive</w:t>
      </w:r>
      <w:r>
        <w:rPr>
          <w:spacing w:val="18"/>
          <w:w w:val="105"/>
        </w:rPr>
        <w:t> </w:t>
      </w:r>
      <w:r>
        <w:rPr>
          <w:w w:val="105"/>
        </w:rPr>
        <w:t>Direct</w:t>
      </w:r>
      <w:r>
        <w:rPr>
          <w:spacing w:val="18"/>
          <w:w w:val="105"/>
        </w:rPr>
        <w:t> </w:t>
      </w:r>
      <w:r>
        <w:rPr>
          <w:spacing w:val="-3"/>
          <w:w w:val="105"/>
        </w:rPr>
        <w:t>Volume</w:t>
      </w:r>
      <w:r>
        <w:rPr>
          <w:spacing w:val="18"/>
          <w:w w:val="105"/>
        </w:rPr>
        <w:t> </w:t>
      </w:r>
      <w:r>
        <w:rPr>
          <w:w w:val="105"/>
        </w:rPr>
        <w:t>Rendering,”</w:t>
      </w:r>
    </w:p>
    <w:p>
      <w:pPr>
        <w:spacing w:line="194" w:lineRule="exact" w:before="0"/>
        <w:ind w:left="1476" w:right="0" w:firstLine="0"/>
        <w:jc w:val="both"/>
        <w:rPr>
          <w:rFonts w:ascii="Tahoma" w:hAnsi="Tahoma"/>
          <w:sz w:val="16"/>
        </w:rPr>
      </w:pPr>
      <w:r>
        <w:rPr>
          <w:rFonts w:ascii="Times New Roman" w:hAnsi="Times New Roman"/>
          <w:i/>
          <w:w w:val="105"/>
          <w:sz w:val="16"/>
        </w:rPr>
        <w:t>Computer Graphics Forum</w:t>
      </w:r>
      <w:r>
        <w:rPr>
          <w:w w:val="105"/>
          <w:sz w:val="16"/>
        </w:rPr>
        <w:t>, vol. 30, no. 3, pp. 941–950, 2011. </w:t>
      </w:r>
      <w:r>
        <w:rPr>
          <w:rFonts w:ascii="Tahoma" w:hAnsi="Tahoma"/>
          <w:w w:val="105"/>
          <w:sz w:val="16"/>
        </w:rPr>
        <w:t>Cited on p. 607</w:t>
      </w:r>
    </w:p>
    <w:p>
      <w:pPr>
        <w:spacing w:line="211" w:lineRule="auto" w:before="73"/>
        <w:ind w:left="1476" w:right="441" w:hanging="533"/>
        <w:jc w:val="both"/>
        <w:rPr>
          <w:rFonts w:ascii="Tahoma" w:hAnsi="Tahoma"/>
          <w:sz w:val="16"/>
        </w:rPr>
      </w:pPr>
      <w:r>
        <w:rPr>
          <w:w w:val="88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1579</w:t>
        </w:r>
      </w:hyperlink>
      <w:r>
        <w:rPr>
          <w:w w:val="88"/>
          <w:sz w:val="16"/>
        </w:rPr>
        <w:t>]</w:t>
      </w:r>
      <w:r>
        <w:rPr>
          <w:sz w:val="16"/>
        </w:rPr>
        <w:t>  </w:t>
      </w:r>
      <w:r>
        <w:rPr>
          <w:w w:val="111"/>
          <w:sz w:val="16"/>
        </w:rPr>
        <w:t>S</w:t>
      </w:r>
      <w:r>
        <w:rPr>
          <w:spacing w:val="-5"/>
          <w:w w:val="105"/>
          <w:sz w:val="16"/>
        </w:rPr>
        <w:t>c</w:t>
      </w:r>
      <w:r>
        <w:rPr>
          <w:w w:val="100"/>
          <w:sz w:val="16"/>
        </w:rPr>
        <w:t>h</w:t>
      </w:r>
      <w:r>
        <w:rPr>
          <w:w w:val="104"/>
          <w:sz w:val="16"/>
        </w:rPr>
        <w:t>r</w:t>
      </w:r>
      <w:r>
        <w:rPr>
          <w:spacing w:val="-85"/>
          <w:w w:val="158"/>
          <w:sz w:val="16"/>
        </w:rPr>
        <w:t>¨</w:t>
      </w:r>
      <w:r>
        <w:rPr>
          <w:w w:val="96"/>
          <w:sz w:val="16"/>
        </w:rPr>
        <w:t>o</w:t>
      </w:r>
      <w:r>
        <w:rPr>
          <w:w w:val="96"/>
          <w:sz w:val="16"/>
        </w:rPr>
        <w:t>d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5"/>
          <w:w w:val="119"/>
          <w:sz w:val="16"/>
        </w:rPr>
        <w:t>P</w:t>
      </w:r>
      <w:r>
        <w:rPr>
          <w:w w:val="98"/>
          <w:sz w:val="16"/>
        </w:rPr>
        <w:t>e</w:t>
      </w:r>
      <w:r>
        <w:rPr>
          <w:w w:val="126"/>
          <w:sz w:val="16"/>
        </w:rPr>
        <w:t>t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96"/>
          <w:sz w:val="16"/>
        </w:rPr>
        <w:t>d</w:t>
      </w:r>
      <w:r>
        <w:rPr>
          <w:sz w:val="16"/>
        </w:rPr>
        <w:t> </w:t>
      </w:r>
      <w:r>
        <w:rPr>
          <w:w w:val="106"/>
          <w:sz w:val="16"/>
        </w:rPr>
        <w:t>Wi</w:t>
      </w:r>
      <w:r>
        <w:rPr>
          <w:w w:val="99"/>
          <w:sz w:val="16"/>
        </w:rPr>
        <w:t>m</w:t>
      </w:r>
      <w:r>
        <w:rPr>
          <w:sz w:val="16"/>
        </w:rPr>
        <w:t> </w:t>
      </w:r>
      <w:r>
        <w:rPr>
          <w:w w:val="111"/>
          <w:sz w:val="16"/>
        </w:rPr>
        <w:t>S</w:t>
      </w:r>
      <w:r>
        <w:rPr>
          <w:spacing w:val="-5"/>
          <w:w w:val="91"/>
          <w:sz w:val="16"/>
        </w:rPr>
        <w:t>w</w:t>
      </w:r>
      <w:r>
        <w:rPr>
          <w:w w:val="98"/>
          <w:sz w:val="16"/>
        </w:rPr>
        <w:t>e</w:t>
      </w:r>
      <w:r>
        <w:rPr>
          <w:w w:val="100"/>
          <w:sz w:val="16"/>
        </w:rPr>
        <w:t>l</w:t>
      </w:r>
      <w:r>
        <w:rPr>
          <w:w w:val="96"/>
          <w:sz w:val="16"/>
        </w:rPr>
        <w:t>d</w:t>
      </w:r>
      <w:r>
        <w:rPr>
          <w:w w:val="98"/>
          <w:sz w:val="16"/>
        </w:rPr>
        <w:t>e</w:t>
      </w:r>
      <w:r>
        <w:rPr>
          <w:w w:val="100"/>
          <w:sz w:val="16"/>
        </w:rPr>
        <w:t>n</w:t>
      </w:r>
      <w:r>
        <w:rPr>
          <w:w w:val="98"/>
          <w:sz w:val="16"/>
        </w:rPr>
        <w:t>s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w w:val="105"/>
          <w:sz w:val="16"/>
        </w:rPr>
        <w:t>“</w:t>
      </w:r>
      <w:r>
        <w:rPr>
          <w:w w:val="111"/>
          <w:sz w:val="16"/>
        </w:rPr>
        <w:t>S</w:t>
      </w:r>
      <w:r>
        <w:rPr>
          <w:w w:val="97"/>
          <w:sz w:val="16"/>
        </w:rPr>
        <w:t>p</w:t>
      </w:r>
      <w:r>
        <w:rPr>
          <w:w w:val="100"/>
          <w:sz w:val="16"/>
        </w:rPr>
        <w:t>h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w w:val="100"/>
          <w:sz w:val="16"/>
        </w:rPr>
        <w:t>i</w:t>
      </w:r>
      <w:r>
        <w:rPr>
          <w:w w:val="105"/>
          <w:sz w:val="16"/>
        </w:rPr>
        <w:t>c</w:t>
      </w:r>
      <w:r>
        <w:rPr>
          <w:w w:val="105"/>
          <w:sz w:val="16"/>
        </w:rPr>
        <w:t>a</w:t>
      </w:r>
      <w:r>
        <w:rPr>
          <w:w w:val="100"/>
          <w:sz w:val="16"/>
        </w:rPr>
        <w:t>l</w:t>
      </w:r>
      <w:r>
        <w:rPr>
          <w:sz w:val="16"/>
        </w:rPr>
        <w:t> </w:t>
      </w:r>
      <w:r>
        <w:rPr>
          <w:spacing w:val="-15"/>
          <w:w w:val="108"/>
          <w:sz w:val="16"/>
        </w:rPr>
        <w:t>W</w:t>
      </w:r>
      <w:r>
        <w:rPr>
          <w:spacing w:val="-5"/>
          <w:w w:val="105"/>
          <w:sz w:val="16"/>
        </w:rPr>
        <w:t>a</w:t>
      </w:r>
      <w:r>
        <w:rPr>
          <w:spacing w:val="-5"/>
          <w:w w:val="98"/>
          <w:sz w:val="16"/>
        </w:rPr>
        <w:t>v</w:t>
      </w:r>
      <w:r>
        <w:rPr>
          <w:w w:val="98"/>
          <w:sz w:val="16"/>
        </w:rPr>
        <w:t>e</w:t>
      </w:r>
      <w:r>
        <w:rPr>
          <w:w w:val="100"/>
          <w:sz w:val="16"/>
        </w:rPr>
        <w:t>l</w:t>
      </w:r>
      <w:r>
        <w:rPr>
          <w:w w:val="98"/>
          <w:sz w:val="16"/>
        </w:rPr>
        <w:t>e</w:t>
      </w:r>
      <w:r>
        <w:rPr>
          <w:w w:val="126"/>
          <w:sz w:val="16"/>
        </w:rPr>
        <w:t>t</w:t>
      </w:r>
      <w:r>
        <w:rPr>
          <w:w w:val="98"/>
          <w:sz w:val="16"/>
        </w:rPr>
        <w:t>s</w:t>
      </w:r>
      <w:r>
        <w:rPr>
          <w:w w:val="117"/>
          <w:sz w:val="16"/>
        </w:rPr>
        <w:t>:</w:t>
      </w:r>
      <w:r>
        <w:rPr>
          <w:sz w:val="16"/>
        </w:rPr>
        <w:t>  </w:t>
      </w:r>
      <w:r>
        <w:rPr>
          <w:w w:val="117"/>
          <w:sz w:val="16"/>
        </w:rPr>
        <w:t>E</w:t>
      </w:r>
      <w:r>
        <w:rPr>
          <w:w w:val="95"/>
          <w:sz w:val="16"/>
        </w:rPr>
        <w:t>ﬃ</w:t>
      </w:r>
      <w:r>
        <w:rPr>
          <w:w w:val="105"/>
          <w:sz w:val="16"/>
        </w:rPr>
        <w:t>c</w:t>
      </w:r>
      <w:r>
        <w:rPr>
          <w:w w:val="100"/>
          <w:sz w:val="16"/>
        </w:rPr>
        <w:t>i</w:t>
      </w:r>
      <w:r>
        <w:rPr>
          <w:w w:val="98"/>
          <w:sz w:val="16"/>
        </w:rPr>
        <w:t>e</w:t>
      </w:r>
      <w:r>
        <w:rPr>
          <w:spacing w:val="-5"/>
          <w:w w:val="100"/>
          <w:sz w:val="16"/>
        </w:rPr>
        <w:t>n</w:t>
      </w:r>
      <w:r>
        <w:rPr>
          <w:w w:val="126"/>
          <w:sz w:val="16"/>
        </w:rPr>
        <w:t>t</w:t>
      </w:r>
      <w:r>
        <w:rPr>
          <w:w w:val="100"/>
          <w:sz w:val="16"/>
        </w:rPr>
        <w:t>l</w:t>
      </w:r>
      <w:r>
        <w:rPr>
          <w:w w:val="100"/>
          <w:sz w:val="16"/>
        </w:rPr>
        <w:t>y</w:t>
      </w:r>
      <w:r>
        <w:rPr>
          <w:sz w:val="16"/>
        </w:rPr>
        <w:t> </w:t>
      </w:r>
      <w:r>
        <w:rPr>
          <w:w w:val="116"/>
          <w:sz w:val="16"/>
        </w:rPr>
        <w:t>R</w:t>
      </w:r>
      <w:r>
        <w:rPr>
          <w:w w:val="98"/>
          <w:sz w:val="16"/>
        </w:rPr>
        <w:t>e</w:t>
      </w:r>
      <w:r>
        <w:rPr>
          <w:w w:val="97"/>
          <w:sz w:val="16"/>
        </w:rPr>
        <w:t>p</w:t>
      </w:r>
      <w:r>
        <w:rPr>
          <w:w w:val="104"/>
          <w:sz w:val="16"/>
        </w:rPr>
        <w:t>r</w:t>
      </w:r>
      <w:r>
        <w:rPr>
          <w:w w:val="98"/>
          <w:sz w:val="16"/>
        </w:rPr>
        <w:t>e</w:t>
      </w:r>
      <w:r>
        <w:rPr>
          <w:w w:val="98"/>
          <w:sz w:val="16"/>
        </w:rPr>
        <w:t>s</w:t>
      </w:r>
      <w:r>
        <w:rPr>
          <w:w w:val="98"/>
          <w:sz w:val="16"/>
        </w:rPr>
        <w:t>e</w:t>
      </w:r>
      <w:r>
        <w:rPr>
          <w:spacing w:val="-5"/>
          <w:w w:val="100"/>
          <w:sz w:val="16"/>
        </w:rPr>
        <w:t>n</w:t>
      </w:r>
      <w:r>
        <w:rPr>
          <w:w w:val="126"/>
          <w:sz w:val="16"/>
        </w:rPr>
        <w:t>t</w:t>
      </w:r>
      <w:r>
        <w:rPr>
          <w:w w:val="100"/>
          <w:sz w:val="16"/>
        </w:rPr>
        <w:t>in</w:t>
      </w:r>
      <w:r>
        <w:rPr>
          <w:w w:val="95"/>
          <w:sz w:val="16"/>
        </w:rPr>
        <w:t>g</w:t>
      </w:r>
      <w:r>
        <w:rPr>
          <w:sz w:val="16"/>
        </w:rPr>
        <w:t> </w:t>
      </w:r>
      <w:r>
        <w:rPr>
          <w:spacing w:val="-15"/>
          <w:w w:val="124"/>
          <w:sz w:val="16"/>
        </w:rPr>
        <w:t>F</w:t>
      </w:r>
      <w:r>
        <w:rPr>
          <w:w w:val="97"/>
          <w:sz w:val="16"/>
        </w:rPr>
        <w:t>u</w:t>
      </w:r>
      <w:r>
        <w:rPr>
          <w:w w:val="100"/>
          <w:sz w:val="16"/>
        </w:rPr>
        <w:t>n</w:t>
      </w:r>
      <w:r>
        <w:rPr>
          <w:w w:val="105"/>
          <w:sz w:val="16"/>
        </w:rPr>
        <w:t>c</w:t>
      </w:r>
      <w:r>
        <w:rPr>
          <w:w w:val="126"/>
          <w:sz w:val="16"/>
        </w:rPr>
        <w:t>t</w:t>
      </w:r>
      <w:r>
        <w:rPr>
          <w:w w:val="100"/>
          <w:sz w:val="16"/>
        </w:rPr>
        <w:t>i</w:t>
      </w:r>
      <w:r>
        <w:rPr>
          <w:w w:val="96"/>
          <w:sz w:val="16"/>
        </w:rPr>
        <w:t>o</w:t>
      </w:r>
      <w:r>
        <w:rPr>
          <w:w w:val="100"/>
          <w:sz w:val="16"/>
        </w:rPr>
        <w:t>n</w:t>
      </w:r>
      <w:r>
        <w:rPr>
          <w:w w:val="98"/>
          <w:sz w:val="16"/>
        </w:rPr>
        <w:t>s </w:t>
      </w:r>
      <w:r>
        <w:rPr>
          <w:w w:val="105"/>
          <w:sz w:val="16"/>
        </w:rPr>
        <w:t>on the Sphere,” in </w:t>
      </w:r>
      <w:r>
        <w:rPr>
          <w:rFonts w:ascii="Times New Roman" w:hAnsi="Times New Roman"/>
          <w:i/>
          <w:w w:val="105"/>
          <w:sz w:val="16"/>
        </w:rPr>
        <w:t>SIGGRAPH ’95: </w:t>
      </w:r>
      <w:r>
        <w:rPr>
          <w:rFonts w:ascii="Times New Roman" w:hAnsi="Times New Roman"/>
          <w:i/>
          <w:spacing w:val="-5"/>
          <w:w w:val="105"/>
          <w:sz w:val="16"/>
        </w:rPr>
        <w:t>Proceedings </w:t>
      </w:r>
      <w:r>
        <w:rPr>
          <w:rFonts w:ascii="Times New Roman" w:hAnsi="Times New Roman"/>
          <w:i/>
          <w:w w:val="105"/>
          <w:sz w:val="16"/>
        </w:rPr>
        <w:t>of the 22nd Annual Conference on Computer </w:t>
      </w:r>
      <w:r>
        <w:rPr>
          <w:rFonts w:ascii="Times New Roman" w:hAnsi="Times New Roman"/>
          <w:i/>
          <w:w w:val="105"/>
          <w:sz w:val="16"/>
        </w:rPr>
        <w:t>Graphics and Interactive </w:t>
      </w:r>
      <w:r>
        <w:rPr>
          <w:rFonts w:ascii="Times New Roman" w:hAnsi="Times New Roman"/>
          <w:i/>
          <w:spacing w:val="-3"/>
          <w:w w:val="105"/>
          <w:sz w:val="16"/>
        </w:rPr>
        <w:t>Techniques</w:t>
      </w:r>
      <w:r>
        <w:rPr>
          <w:spacing w:val="-3"/>
          <w:w w:val="105"/>
          <w:sz w:val="16"/>
        </w:rPr>
        <w:t>, </w:t>
      </w:r>
      <w:r>
        <w:rPr>
          <w:w w:val="105"/>
          <w:sz w:val="16"/>
        </w:rPr>
        <w:t>ACM, pp. 161–172, Aug. 1995. </w:t>
      </w:r>
      <w:r>
        <w:rPr>
          <w:rFonts w:ascii="Tahoma" w:hAnsi="Tahoma"/>
          <w:w w:val="105"/>
          <w:sz w:val="16"/>
        </w:rPr>
        <w:t>Cited on p. 402</w:t>
      </w:r>
    </w:p>
    <w:p>
      <w:pPr>
        <w:spacing w:line="211" w:lineRule="auto" w:before="78"/>
        <w:ind w:left="1476" w:right="441" w:hanging="533"/>
        <w:jc w:val="both"/>
        <w:rPr>
          <w:rFonts w:ascii="Tahoma" w:hAnsi="Tahoma"/>
          <w:sz w:val="16"/>
        </w:rPr>
      </w:pPr>
      <w:r>
        <w:rPr>
          <w:w w:val="88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1580</w:t>
        </w:r>
      </w:hyperlink>
      <w:r>
        <w:rPr>
          <w:w w:val="88"/>
          <w:sz w:val="16"/>
        </w:rPr>
        <w:t>]</w:t>
      </w:r>
      <w:r>
        <w:rPr>
          <w:sz w:val="16"/>
        </w:rPr>
        <w:t>  </w:t>
      </w:r>
      <w:r>
        <w:rPr>
          <w:w w:val="111"/>
          <w:sz w:val="16"/>
        </w:rPr>
        <w:t>S</w:t>
      </w:r>
      <w:r>
        <w:rPr>
          <w:spacing w:val="-5"/>
          <w:w w:val="105"/>
          <w:sz w:val="16"/>
        </w:rPr>
        <w:t>c</w:t>
      </w:r>
      <w:r>
        <w:rPr>
          <w:w w:val="100"/>
          <w:sz w:val="16"/>
        </w:rPr>
        <w:t>h</w:t>
      </w:r>
      <w:r>
        <w:rPr>
          <w:w w:val="104"/>
          <w:sz w:val="16"/>
        </w:rPr>
        <w:t>r</w:t>
      </w:r>
      <w:r>
        <w:rPr>
          <w:spacing w:val="-85"/>
          <w:w w:val="158"/>
          <w:sz w:val="16"/>
        </w:rPr>
        <w:t>¨</w:t>
      </w:r>
      <w:r>
        <w:rPr>
          <w:w w:val="96"/>
          <w:sz w:val="16"/>
        </w:rPr>
        <w:t>o</w:t>
      </w:r>
      <w:r>
        <w:rPr>
          <w:w w:val="96"/>
          <w:sz w:val="16"/>
        </w:rPr>
        <w:t>d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w w:val="117"/>
          <w:sz w:val="16"/>
        </w:rPr>
        <w:t>,</w:t>
      </w:r>
      <w:r>
        <w:rPr>
          <w:sz w:val="16"/>
        </w:rPr>
        <w:t>  </w:t>
      </w:r>
      <w:r>
        <w:rPr>
          <w:spacing w:val="-5"/>
          <w:w w:val="119"/>
          <w:sz w:val="16"/>
        </w:rPr>
        <w:t>P</w:t>
      </w:r>
      <w:r>
        <w:rPr>
          <w:w w:val="98"/>
          <w:sz w:val="16"/>
        </w:rPr>
        <w:t>e</w:t>
      </w:r>
      <w:r>
        <w:rPr>
          <w:w w:val="126"/>
          <w:sz w:val="16"/>
        </w:rPr>
        <w:t>t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w w:val="117"/>
          <w:sz w:val="16"/>
        </w:rPr>
        <w:t>,</w:t>
      </w:r>
      <w:r>
        <w:rPr>
          <w:sz w:val="16"/>
        </w:rPr>
        <w:t>  </w:t>
      </w:r>
      <w:r>
        <w:rPr>
          <w:w w:val="105"/>
          <w:sz w:val="16"/>
        </w:rPr>
        <w:t>“</w:t>
      </w:r>
      <w:r>
        <w:rPr>
          <w:w w:val="105"/>
          <w:sz w:val="16"/>
        </w:rPr>
        <w:t>Wh</w:t>
      </w:r>
      <w:r>
        <w:rPr>
          <w:w w:val="105"/>
          <w:sz w:val="16"/>
        </w:rPr>
        <w:t>a</w:t>
      </w:r>
      <w:r>
        <w:rPr>
          <w:w w:val="126"/>
          <w:sz w:val="16"/>
        </w:rPr>
        <w:t>t</w:t>
      </w:r>
      <w:r>
        <w:rPr>
          <w:sz w:val="16"/>
        </w:rPr>
        <w:t>  </w:t>
      </w:r>
      <w:r>
        <w:rPr>
          <w:w w:val="107"/>
          <w:sz w:val="16"/>
        </w:rPr>
        <w:t>C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sz w:val="16"/>
        </w:rPr>
        <w:t>  </w:t>
      </w:r>
      <w:r>
        <w:rPr>
          <w:spacing w:val="-15"/>
          <w:w w:val="108"/>
          <w:sz w:val="16"/>
        </w:rPr>
        <w:t>W</w:t>
      </w:r>
      <w:r>
        <w:rPr>
          <w:w w:val="98"/>
          <w:sz w:val="16"/>
        </w:rPr>
        <w:t>e</w:t>
      </w:r>
      <w:r>
        <w:rPr>
          <w:sz w:val="16"/>
        </w:rPr>
        <w:t>  </w:t>
      </w:r>
      <w:r>
        <w:rPr>
          <w:w w:val="102"/>
          <w:sz w:val="16"/>
        </w:rPr>
        <w:t>M</w:t>
      </w:r>
      <w:r>
        <w:rPr>
          <w:w w:val="98"/>
          <w:sz w:val="16"/>
        </w:rPr>
        <w:t>e</w:t>
      </w:r>
      <w:r>
        <w:rPr>
          <w:w w:val="105"/>
          <w:sz w:val="16"/>
        </w:rPr>
        <w:t>a</w:t>
      </w:r>
      <w:r>
        <w:rPr>
          <w:w w:val="98"/>
          <w:sz w:val="16"/>
        </w:rPr>
        <w:t>s</w:t>
      </w:r>
      <w:r>
        <w:rPr>
          <w:w w:val="97"/>
          <w:sz w:val="16"/>
        </w:rPr>
        <w:t>u</w:t>
      </w:r>
      <w:r>
        <w:rPr>
          <w:w w:val="104"/>
          <w:sz w:val="16"/>
        </w:rPr>
        <w:t>r</w:t>
      </w:r>
      <w:r>
        <w:rPr>
          <w:w w:val="98"/>
          <w:sz w:val="16"/>
        </w:rPr>
        <w:t>e</w:t>
      </w:r>
      <w:r>
        <w:rPr>
          <w:w w:val="112"/>
          <w:sz w:val="16"/>
        </w:rPr>
        <w:t>?</w:t>
      </w:r>
      <w:r>
        <w:rPr>
          <w:w w:val="105"/>
          <w:sz w:val="16"/>
        </w:rPr>
        <w:t>”</w:t>
      </w:r>
      <w:r>
        <w:rPr>
          <w:sz w:val="16"/>
        </w:rPr>
        <w:t>    </w:t>
      </w:r>
      <w:r>
        <w:rPr>
          <w:rFonts w:ascii="Times New Roman" w:hAnsi="Times New Roman"/>
          <w:i/>
          <w:w w:val="120"/>
          <w:sz w:val="16"/>
        </w:rPr>
        <w:t>S</w:t>
      </w:r>
      <w:r>
        <w:rPr>
          <w:rFonts w:ascii="Times New Roman" w:hAnsi="Times New Roman"/>
          <w:i/>
          <w:w w:val="123"/>
          <w:sz w:val="16"/>
        </w:rPr>
        <w:t>I</w:t>
      </w:r>
      <w:r>
        <w:rPr>
          <w:rFonts w:ascii="Times New Roman" w:hAnsi="Times New Roman"/>
          <w:i/>
          <w:w w:val="118"/>
          <w:sz w:val="16"/>
        </w:rPr>
        <w:t>GGR</w:t>
      </w:r>
      <w:r>
        <w:rPr>
          <w:rFonts w:ascii="Times New Roman" w:hAnsi="Times New Roman"/>
          <w:i/>
          <w:w w:val="129"/>
          <w:sz w:val="16"/>
        </w:rPr>
        <w:t>A</w:t>
      </w:r>
      <w:r>
        <w:rPr>
          <w:rFonts w:ascii="Times New Roman" w:hAnsi="Times New Roman"/>
          <w:i/>
          <w:w w:val="118"/>
          <w:sz w:val="16"/>
        </w:rPr>
        <w:t>P</w:t>
      </w:r>
      <w:r>
        <w:rPr>
          <w:rFonts w:ascii="Times New Roman" w:hAnsi="Times New Roman"/>
          <w:i/>
          <w:w w:val="109"/>
          <w:sz w:val="16"/>
        </w:rPr>
        <w:t>H</w:t>
      </w:r>
      <w:r>
        <w:rPr>
          <w:rFonts w:ascii="Times New Roman" w:hAnsi="Times New Roman"/>
          <w:i/>
          <w:sz w:val="16"/>
        </w:rPr>
        <w:t>  </w:t>
      </w:r>
      <w:r>
        <w:rPr>
          <w:rFonts w:ascii="Times New Roman" w:hAnsi="Times New Roman"/>
          <w:i/>
          <w:w w:val="111"/>
          <w:sz w:val="16"/>
        </w:rPr>
        <w:t>D</w:t>
      </w:r>
      <w:r>
        <w:rPr>
          <w:rFonts w:ascii="Times New Roman" w:hAnsi="Times New Roman"/>
          <w:i/>
          <w:w w:val="117"/>
          <w:sz w:val="16"/>
        </w:rPr>
        <w:t>i</w:t>
      </w:r>
      <w:r>
        <w:rPr>
          <w:rFonts w:ascii="Times New Roman" w:hAnsi="Times New Roman"/>
          <w:i/>
          <w:w w:val="112"/>
          <w:sz w:val="16"/>
        </w:rPr>
        <w:t>s</w:t>
      </w:r>
      <w:r>
        <w:rPr>
          <w:rFonts w:ascii="Times New Roman" w:hAnsi="Times New Roman"/>
          <w:i/>
          <w:w w:val="110"/>
          <w:sz w:val="16"/>
        </w:rPr>
        <w:t>c</w:t>
      </w:r>
      <w:r>
        <w:rPr>
          <w:rFonts w:ascii="Times New Roman" w:hAnsi="Times New Roman"/>
          <w:i/>
          <w:spacing w:val="-9"/>
          <w:w w:val="115"/>
          <w:sz w:val="16"/>
        </w:rPr>
        <w:t>r</w:t>
      </w:r>
      <w:r>
        <w:rPr>
          <w:rFonts w:ascii="Times New Roman" w:hAnsi="Times New Roman"/>
          <w:i/>
          <w:w w:val="110"/>
          <w:sz w:val="16"/>
        </w:rPr>
        <w:t>e</w:t>
      </w:r>
      <w:r>
        <w:rPr>
          <w:rFonts w:ascii="Times New Roman" w:hAnsi="Times New Roman"/>
          <w:i/>
          <w:w w:val="127"/>
          <w:sz w:val="16"/>
        </w:rPr>
        <w:t>t</w:t>
      </w:r>
      <w:r>
        <w:rPr>
          <w:rFonts w:ascii="Times New Roman" w:hAnsi="Times New Roman"/>
          <w:i/>
          <w:w w:val="110"/>
          <w:sz w:val="16"/>
        </w:rPr>
        <w:t>e</w:t>
      </w:r>
      <w:r>
        <w:rPr>
          <w:rFonts w:ascii="Times New Roman" w:hAnsi="Times New Roman"/>
          <w:i/>
          <w:sz w:val="16"/>
        </w:rPr>
        <w:t>  </w:t>
      </w:r>
      <w:r>
        <w:rPr>
          <w:rFonts w:ascii="Times New Roman" w:hAnsi="Times New Roman"/>
          <w:i/>
          <w:w w:val="111"/>
          <w:sz w:val="16"/>
        </w:rPr>
        <w:t>D</w:t>
      </w:r>
      <w:r>
        <w:rPr>
          <w:rFonts w:ascii="Times New Roman" w:hAnsi="Times New Roman"/>
          <w:i/>
          <w:w w:val="117"/>
          <w:sz w:val="16"/>
        </w:rPr>
        <w:t>iff</w:t>
      </w:r>
      <w:r>
        <w:rPr>
          <w:rFonts w:ascii="Times New Roman" w:hAnsi="Times New Roman"/>
          <w:i/>
          <w:w w:val="110"/>
          <w:sz w:val="16"/>
        </w:rPr>
        <w:t>e</w:t>
      </w:r>
      <w:r>
        <w:rPr>
          <w:rFonts w:ascii="Times New Roman" w:hAnsi="Times New Roman"/>
          <w:i/>
          <w:spacing w:val="-9"/>
          <w:w w:val="115"/>
          <w:sz w:val="16"/>
        </w:rPr>
        <w:t>r</w:t>
      </w:r>
      <w:r>
        <w:rPr>
          <w:rFonts w:ascii="Times New Roman" w:hAnsi="Times New Roman"/>
          <w:i/>
          <w:w w:val="110"/>
          <w:sz w:val="16"/>
        </w:rPr>
        <w:t>e</w:t>
      </w:r>
      <w:r>
        <w:rPr>
          <w:rFonts w:ascii="Times New Roman" w:hAnsi="Times New Roman"/>
          <w:i/>
          <w:w w:val="120"/>
          <w:sz w:val="16"/>
        </w:rPr>
        <w:t>n</w:t>
      </w:r>
      <w:r>
        <w:rPr>
          <w:rFonts w:ascii="Times New Roman" w:hAnsi="Times New Roman"/>
          <w:i/>
          <w:w w:val="127"/>
          <w:sz w:val="16"/>
        </w:rPr>
        <w:t>t</w:t>
      </w:r>
      <w:r>
        <w:rPr>
          <w:rFonts w:ascii="Times New Roman" w:hAnsi="Times New Roman"/>
          <w:i/>
          <w:w w:val="117"/>
          <w:sz w:val="16"/>
        </w:rPr>
        <w:t>i</w:t>
      </w:r>
      <w:r>
        <w:rPr>
          <w:rFonts w:ascii="Times New Roman" w:hAnsi="Times New Roman"/>
          <w:i/>
          <w:w w:val="109"/>
          <w:sz w:val="16"/>
        </w:rPr>
        <w:t>a</w:t>
      </w:r>
      <w:r>
        <w:rPr>
          <w:rFonts w:ascii="Times New Roman" w:hAnsi="Times New Roman"/>
          <w:i/>
          <w:w w:val="98"/>
          <w:sz w:val="16"/>
        </w:rPr>
        <w:t>l</w:t>
      </w:r>
      <w:r>
        <w:rPr>
          <w:rFonts w:ascii="Times New Roman" w:hAnsi="Times New Roman"/>
          <w:i/>
          <w:sz w:val="16"/>
        </w:rPr>
        <w:t>  </w:t>
      </w:r>
      <w:r>
        <w:rPr>
          <w:rFonts w:ascii="Times New Roman" w:hAnsi="Times New Roman"/>
          <w:i/>
          <w:w w:val="113"/>
          <w:sz w:val="16"/>
        </w:rPr>
        <w:t>G</w:t>
      </w:r>
      <w:r>
        <w:rPr>
          <w:rFonts w:ascii="Times New Roman" w:hAnsi="Times New Roman"/>
          <w:i/>
          <w:spacing w:val="-9"/>
          <w:w w:val="113"/>
          <w:sz w:val="16"/>
        </w:rPr>
        <w:t>e</w:t>
      </w:r>
      <w:r>
        <w:rPr>
          <w:rFonts w:ascii="Times New Roman" w:hAnsi="Times New Roman"/>
          <w:i/>
          <w:w w:val="109"/>
          <w:sz w:val="16"/>
        </w:rPr>
        <w:t>o</w:t>
      </w:r>
      <w:r>
        <w:rPr>
          <w:rFonts w:ascii="Times New Roman" w:hAnsi="Times New Roman"/>
          <w:i/>
          <w:w w:val="120"/>
          <w:sz w:val="16"/>
        </w:rPr>
        <w:t>m</w:t>
      </w:r>
      <w:r>
        <w:rPr>
          <w:rFonts w:ascii="Times New Roman" w:hAnsi="Times New Roman"/>
          <w:i/>
          <w:w w:val="110"/>
          <w:sz w:val="16"/>
        </w:rPr>
        <w:t>e</w:t>
      </w:r>
      <w:r>
        <w:rPr>
          <w:rFonts w:ascii="Times New Roman" w:hAnsi="Times New Roman"/>
          <w:i/>
          <w:w w:val="127"/>
          <w:sz w:val="16"/>
        </w:rPr>
        <w:t>t</w:t>
      </w:r>
      <w:r>
        <w:rPr>
          <w:rFonts w:ascii="Times New Roman" w:hAnsi="Times New Roman"/>
          <w:i/>
          <w:w w:val="115"/>
          <w:sz w:val="16"/>
        </w:rPr>
        <w:t>r</w:t>
      </w:r>
      <w:r>
        <w:rPr>
          <w:rFonts w:ascii="Times New Roman" w:hAnsi="Times New Roman"/>
          <w:i/>
          <w:w w:val="116"/>
          <w:sz w:val="16"/>
        </w:rPr>
        <w:t>y</w:t>
      </w:r>
      <w:r>
        <w:rPr>
          <w:rFonts w:ascii="Times New Roman" w:hAnsi="Times New Roman"/>
          <w:i/>
          <w:w w:val="116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course</w:t>
      </w:r>
      <w:r>
        <w:rPr>
          <w:w w:val="110"/>
          <w:sz w:val="16"/>
        </w:rPr>
        <w:t>, Aug. 2006. </w:t>
      </w:r>
      <w:r>
        <w:rPr>
          <w:rFonts w:ascii="Tahoma" w:hAnsi="Tahoma"/>
          <w:w w:val="110"/>
          <w:sz w:val="16"/>
        </w:rPr>
        <w:t>Cited on p. 954</w:t>
      </w:r>
    </w:p>
    <w:p>
      <w:pPr>
        <w:pStyle w:val="BodyText"/>
        <w:spacing w:line="211" w:lineRule="auto" w:before="78"/>
        <w:ind w:left="1476" w:right="441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1581</w:t>
        </w:r>
      </w:hyperlink>
      <w:r>
        <w:rPr>
          <w:w w:val="105"/>
        </w:rPr>
        <w:t>] Schroders, M. F. A., and R. V. Gulik, “Quadtree Relief Mapping,”  in </w:t>
      </w:r>
      <w:r>
        <w:rPr>
          <w:rFonts w:ascii="Times New Roman" w:hAnsi="Times New Roman"/>
          <w:i/>
          <w:w w:val="105"/>
        </w:rPr>
        <w:t>Graphics  </w:t>
      </w:r>
      <w:r>
        <w:rPr>
          <w:rFonts w:ascii="Times New Roman" w:hAnsi="Times New Roman"/>
          <w:i/>
          <w:spacing w:val="-3"/>
          <w:w w:val="105"/>
        </w:rPr>
        <w:t>Hardware  </w:t>
      </w:r>
      <w:r>
        <w:rPr>
          <w:rFonts w:ascii="Times New Roman" w:hAnsi="Times New Roman"/>
          <w:i/>
          <w:w w:val="105"/>
        </w:rPr>
        <w:t>2006</w:t>
      </w:r>
      <w:r>
        <w:rPr>
          <w:w w:val="105"/>
        </w:rPr>
        <w:t>,</w:t>
      </w:r>
      <w:r>
        <w:rPr>
          <w:spacing w:val="12"/>
          <w:w w:val="105"/>
        </w:rPr>
        <w:t> </w:t>
      </w:r>
      <w:r>
        <w:rPr>
          <w:w w:val="105"/>
        </w:rPr>
        <w:t>Eurographics</w:t>
      </w:r>
      <w:r>
        <w:rPr>
          <w:spacing w:val="13"/>
          <w:w w:val="105"/>
        </w:rPr>
        <w:t> </w:t>
      </w:r>
      <w:r>
        <w:rPr>
          <w:w w:val="105"/>
        </w:rPr>
        <w:t>Association,</w:t>
      </w:r>
      <w:r>
        <w:rPr>
          <w:spacing w:val="12"/>
          <w:w w:val="105"/>
        </w:rPr>
        <w:t> </w:t>
      </w:r>
      <w:r>
        <w:rPr>
          <w:w w:val="105"/>
        </w:rPr>
        <w:t>pp.</w:t>
      </w:r>
      <w:r>
        <w:rPr>
          <w:spacing w:val="13"/>
          <w:w w:val="105"/>
        </w:rPr>
        <w:t> </w:t>
      </w:r>
      <w:r>
        <w:rPr>
          <w:w w:val="105"/>
        </w:rPr>
        <w:t>61–66,</w:t>
      </w:r>
      <w:r>
        <w:rPr>
          <w:spacing w:val="13"/>
          <w:w w:val="105"/>
        </w:rPr>
        <w:t> </w:t>
      </w:r>
      <w:r>
        <w:rPr>
          <w:w w:val="105"/>
        </w:rPr>
        <w:t>Sept.</w:t>
      </w:r>
      <w:r>
        <w:rPr>
          <w:spacing w:val="12"/>
          <w:w w:val="105"/>
        </w:rPr>
        <w:t> </w:t>
      </w:r>
      <w:r>
        <w:rPr>
          <w:w w:val="105"/>
        </w:rPr>
        <w:t>2006.</w:t>
      </w:r>
      <w:r>
        <w:rPr>
          <w:spacing w:val="2"/>
          <w:w w:val="105"/>
        </w:rPr>
        <w:t> </w:t>
      </w:r>
      <w:r>
        <w:rPr>
          <w:rFonts w:ascii="Tahoma" w:hAnsi="Tahoma"/>
          <w:w w:val="105"/>
        </w:rPr>
        <w:t>Cited</w:t>
      </w:r>
      <w:r>
        <w:rPr>
          <w:rFonts w:ascii="Tahoma" w:hAnsi="Tahoma"/>
          <w:spacing w:val="2"/>
          <w:w w:val="105"/>
        </w:rPr>
        <w:t> </w:t>
      </w:r>
      <w:r>
        <w:rPr>
          <w:rFonts w:ascii="Tahoma" w:hAnsi="Tahoma"/>
          <w:w w:val="105"/>
        </w:rPr>
        <w:t>on</w:t>
      </w:r>
      <w:r>
        <w:rPr>
          <w:rFonts w:ascii="Tahoma" w:hAnsi="Tahoma"/>
          <w:spacing w:val="2"/>
          <w:w w:val="105"/>
        </w:rPr>
        <w:t> </w:t>
      </w:r>
      <w:r>
        <w:rPr>
          <w:rFonts w:ascii="Tahoma" w:hAnsi="Tahoma"/>
          <w:w w:val="105"/>
        </w:rPr>
        <w:t>p.</w:t>
      </w:r>
      <w:r>
        <w:rPr>
          <w:rFonts w:ascii="Tahoma" w:hAnsi="Tahoma"/>
          <w:spacing w:val="2"/>
          <w:w w:val="105"/>
        </w:rPr>
        <w:t> </w:t>
      </w:r>
      <w:r>
        <w:rPr>
          <w:rFonts w:ascii="Tahoma" w:hAnsi="Tahoma"/>
          <w:w w:val="105"/>
        </w:rPr>
        <w:t>220</w:t>
      </w:r>
    </w:p>
    <w:p>
      <w:pPr>
        <w:pStyle w:val="BodyText"/>
        <w:spacing w:line="211" w:lineRule="auto" w:before="79"/>
        <w:ind w:left="1476" w:right="441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1582</w:t>
        </w:r>
      </w:hyperlink>
      <w:r>
        <w:rPr>
          <w:w w:val="105"/>
        </w:rPr>
        <w:t>] Schroeder, Tim, “Collision Detection Using Ray Casting,”  </w:t>
      </w:r>
      <w:r>
        <w:rPr>
          <w:rFonts w:ascii="Times New Roman" w:hAnsi="Times New Roman"/>
          <w:i/>
          <w:w w:val="105"/>
        </w:rPr>
        <w:t>Game  Developer</w:t>
      </w:r>
      <w:r>
        <w:rPr>
          <w:w w:val="105"/>
        </w:rPr>
        <w:t>,  vol. 8,  no. 8,  pp. 50–56, Aug. 2001. </w:t>
      </w:r>
      <w:r>
        <w:rPr>
          <w:rFonts w:ascii="Tahoma" w:hAnsi="Tahoma"/>
          <w:w w:val="105"/>
        </w:rPr>
        <w:t>Cited on p.</w:t>
      </w:r>
      <w:r>
        <w:rPr>
          <w:rFonts w:ascii="Tahoma" w:hAnsi="Tahoma"/>
          <w:spacing w:val="51"/>
          <w:w w:val="105"/>
        </w:rPr>
        <w:t> </w:t>
      </w:r>
      <w:r>
        <w:rPr>
          <w:rFonts w:ascii="Tahoma" w:hAnsi="Tahoma"/>
          <w:w w:val="105"/>
        </w:rPr>
        <w:t>976</w:t>
      </w:r>
    </w:p>
    <w:p>
      <w:pPr>
        <w:spacing w:line="211" w:lineRule="auto" w:before="78"/>
        <w:ind w:left="1476" w:right="441" w:hanging="533"/>
        <w:jc w:val="both"/>
        <w:rPr>
          <w:rFonts w:asci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1583</w:t>
        </w:r>
      </w:hyperlink>
      <w:r>
        <w:rPr>
          <w:w w:val="105"/>
          <w:sz w:val="16"/>
        </w:rPr>
        <w:t>] Schuetz, Markus, </w:t>
      </w:r>
      <w:r>
        <w:rPr>
          <w:rFonts w:ascii="Times New Roman"/>
          <w:i/>
          <w:w w:val="105"/>
          <w:sz w:val="16"/>
        </w:rPr>
        <w:t>Potree: Rendering Large Point Clouds in Web Browsers</w:t>
      </w:r>
      <w:r>
        <w:rPr>
          <w:w w:val="105"/>
          <w:sz w:val="16"/>
        </w:rPr>
        <w:t>, Diploma thesis in Visual Computing, Vienna University of Technology, 2016. </w:t>
      </w:r>
      <w:r>
        <w:rPr>
          <w:rFonts w:ascii="Tahoma"/>
          <w:w w:val="105"/>
          <w:sz w:val="16"/>
        </w:rPr>
        <w:t>Cited on p. 574, 575, 576</w:t>
      </w:r>
    </w:p>
    <w:p>
      <w:pPr>
        <w:pStyle w:val="BodyText"/>
        <w:spacing w:line="211" w:lineRule="auto" w:before="79"/>
        <w:ind w:left="1476" w:right="441" w:hanging="533"/>
        <w:jc w:val="both"/>
        <w:rPr>
          <w:rFonts w:ascii="Tahoma" w:hAnsi="Tahoma"/>
        </w:rPr>
      </w:pPr>
      <w:r>
        <w:rPr>
          <w:w w:val="88"/>
        </w:rPr>
        <w:t>[</w:t>
      </w:r>
      <w:hyperlink w:history="true" w:anchor="_bookmark0">
        <w:r>
          <w:rPr>
            <w:color w:val="0000FF"/>
            <w:w w:val="105"/>
          </w:rPr>
          <w:t>1584</w:t>
        </w:r>
      </w:hyperlink>
      <w:r>
        <w:rPr>
          <w:w w:val="88"/>
        </w:rPr>
        <w:t>]</w:t>
      </w:r>
      <w:r>
        <w:rPr/>
        <w:t> </w:t>
      </w:r>
      <w:r>
        <w:rPr>
          <w:spacing w:val="19"/>
        </w:rPr>
        <w:t> </w:t>
      </w:r>
      <w:r>
        <w:rPr>
          <w:w w:val="111"/>
        </w:rPr>
        <w:t>S</w:t>
      </w:r>
      <w:r>
        <w:rPr>
          <w:spacing w:val="-5"/>
          <w:w w:val="105"/>
        </w:rPr>
        <w:t>c</w:t>
      </w:r>
      <w:r>
        <w:rPr>
          <w:w w:val="100"/>
        </w:rPr>
        <w:t>h</w:t>
      </w:r>
      <w:r>
        <w:rPr>
          <w:spacing w:val="-90"/>
          <w:w w:val="97"/>
        </w:rPr>
        <w:t>u</w:t>
      </w:r>
      <w:r>
        <w:rPr>
          <w:spacing w:val="4"/>
          <w:w w:val="158"/>
        </w:rPr>
        <w:t>¨</w:t>
      </w:r>
      <w:r>
        <w:rPr>
          <w:w w:val="100"/>
        </w:rPr>
        <w:t>l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117"/>
        </w:rPr>
        <w:t>,</w:t>
      </w:r>
      <w:r>
        <w:rPr/>
        <w:t> </w:t>
      </w:r>
      <w:r>
        <w:rPr>
          <w:spacing w:val="-10"/>
        </w:rPr>
        <w:t> </w:t>
      </w:r>
      <w:r>
        <w:rPr>
          <w:w w:val="107"/>
        </w:rPr>
        <w:t>C</w:t>
      </w:r>
      <w:r>
        <w:rPr>
          <w:w w:val="100"/>
        </w:rPr>
        <w:t>h</w:t>
      </w:r>
      <w:r>
        <w:rPr>
          <w:w w:val="104"/>
        </w:rPr>
        <w:t>r</w:t>
      </w:r>
      <w:r>
        <w:rPr>
          <w:w w:val="100"/>
        </w:rPr>
        <w:t>i</w:t>
      </w:r>
      <w:r>
        <w:rPr>
          <w:w w:val="98"/>
        </w:rPr>
        <w:t>s</w:t>
      </w:r>
      <w:r>
        <w:rPr>
          <w:w w:val="126"/>
        </w:rPr>
        <w:t>t</w:t>
      </w:r>
      <w:r>
        <w:rPr>
          <w:w w:val="100"/>
        </w:rPr>
        <w:t>i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117"/>
        </w:rPr>
        <w:t>,</w:t>
      </w:r>
      <w:r>
        <w:rPr/>
        <w:t> </w:t>
      </w:r>
      <w:r>
        <w:rPr>
          <w:spacing w:val="-10"/>
        </w:rPr>
        <w:t> </w:t>
      </w:r>
      <w:r>
        <w:rPr>
          <w:w w:val="105"/>
        </w:rPr>
        <w:t>“</w:t>
      </w:r>
      <w:r>
        <w:rPr>
          <w:w w:val="95"/>
        </w:rPr>
        <w:t>N</w:t>
      </w:r>
      <w:r>
        <w:rPr>
          <w:w w:val="96"/>
        </w:rPr>
        <w:t>o</w:t>
      </w:r>
      <w:r>
        <w:rPr>
          <w:w w:val="104"/>
        </w:rPr>
        <w:t>r</w:t>
      </w:r>
      <w:r>
        <w:rPr>
          <w:w w:val="99"/>
        </w:rPr>
        <w:t>m</w:t>
      </w:r>
      <w:r>
        <w:rPr>
          <w:w w:val="105"/>
        </w:rPr>
        <w:t>a</w:t>
      </w:r>
      <w:r>
        <w:rPr>
          <w:w w:val="100"/>
        </w:rPr>
        <w:t>l</w:t>
      </w:r>
      <w:r>
        <w:rPr/>
        <w:t> </w:t>
      </w:r>
      <w:r>
        <w:rPr>
          <w:spacing w:val="-13"/>
        </w:rPr>
        <w:t> </w:t>
      </w:r>
      <w:r>
        <w:rPr>
          <w:w w:val="102"/>
        </w:rPr>
        <w:t>M</w:t>
      </w:r>
      <w:r>
        <w:rPr>
          <w:w w:val="105"/>
        </w:rPr>
        <w:t>a</w:t>
      </w:r>
      <w:r>
        <w:rPr>
          <w:w w:val="97"/>
        </w:rPr>
        <w:t>pp</w:t>
      </w:r>
      <w:r>
        <w:rPr>
          <w:w w:val="100"/>
        </w:rPr>
        <w:t>in</w:t>
      </w:r>
      <w:r>
        <w:rPr>
          <w:w w:val="95"/>
        </w:rPr>
        <w:t>g</w:t>
      </w:r>
      <w:r>
        <w:rPr/>
        <w:t> </w:t>
      </w:r>
      <w:r>
        <w:rPr>
          <w:spacing w:val="-13"/>
        </w:rPr>
        <w:t> </w:t>
      </w:r>
      <w:r>
        <w:rPr>
          <w:w w:val="91"/>
        </w:rPr>
        <w:t>w</w:t>
      </w:r>
      <w:r>
        <w:rPr>
          <w:w w:val="100"/>
        </w:rPr>
        <w:t>i</w:t>
      </w:r>
      <w:r>
        <w:rPr>
          <w:w w:val="126"/>
        </w:rPr>
        <w:t>t</w:t>
      </w:r>
      <w:r>
        <w:rPr>
          <w:w w:val="100"/>
        </w:rPr>
        <w:t>h</w:t>
      </w:r>
      <w:r>
        <w:rPr>
          <w:w w:val="96"/>
        </w:rPr>
        <w:t>o</w:t>
      </w:r>
      <w:r>
        <w:rPr>
          <w:w w:val="97"/>
        </w:rPr>
        <w:t>u</w:t>
      </w:r>
      <w:r>
        <w:rPr>
          <w:w w:val="126"/>
        </w:rPr>
        <w:t>t</w:t>
      </w:r>
      <w:r>
        <w:rPr/>
        <w:t> </w:t>
      </w:r>
      <w:r>
        <w:rPr>
          <w:spacing w:val="-13"/>
        </w:rPr>
        <w:t> </w:t>
      </w:r>
      <w:r>
        <w:rPr>
          <w:w w:val="119"/>
        </w:rPr>
        <w:t>P</w:t>
      </w:r>
      <w:r>
        <w:rPr>
          <w:w w:val="104"/>
        </w:rPr>
        <w:t>r</w:t>
      </w:r>
      <w:r>
        <w:rPr>
          <w:w w:val="98"/>
        </w:rPr>
        <w:t>e</w:t>
      </w:r>
      <w:r>
        <w:rPr>
          <w:w w:val="105"/>
        </w:rPr>
        <w:t>c</w:t>
      </w:r>
      <w:r>
        <w:rPr>
          <w:w w:val="96"/>
        </w:rPr>
        <w:t>o</w:t>
      </w:r>
      <w:r>
        <w:rPr>
          <w:w w:val="99"/>
        </w:rPr>
        <w:t>m</w:t>
      </w:r>
      <w:r>
        <w:rPr>
          <w:w w:val="97"/>
        </w:rPr>
        <w:t>p</w:t>
      </w:r>
      <w:r>
        <w:rPr>
          <w:w w:val="97"/>
        </w:rPr>
        <w:t>u</w:t>
      </w:r>
      <w:r>
        <w:rPr>
          <w:w w:val="126"/>
        </w:rPr>
        <w:t>t</w:t>
      </w:r>
      <w:r>
        <w:rPr>
          <w:w w:val="98"/>
        </w:rPr>
        <w:t>e</w:t>
      </w:r>
      <w:r>
        <w:rPr>
          <w:w w:val="96"/>
        </w:rPr>
        <w:t>d</w:t>
      </w:r>
      <w:r>
        <w:rPr/>
        <w:t> </w:t>
      </w:r>
      <w:r>
        <w:rPr>
          <w:spacing w:val="-13"/>
        </w:rPr>
        <w:t> </w:t>
      </w:r>
      <w:r>
        <w:rPr>
          <w:spacing w:val="-15"/>
          <w:w w:val="124"/>
        </w:rPr>
        <w:t>T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95"/>
        </w:rPr>
        <w:t>g</w:t>
      </w:r>
      <w:r>
        <w:rPr>
          <w:w w:val="98"/>
        </w:rPr>
        <w:t>e</w:t>
      </w:r>
      <w:r>
        <w:rPr>
          <w:spacing w:val="-5"/>
          <w:w w:val="100"/>
        </w:rPr>
        <w:t>n</w:t>
      </w:r>
      <w:r>
        <w:rPr>
          <w:w w:val="126"/>
        </w:rPr>
        <w:t>t</w:t>
      </w:r>
      <w:r>
        <w:rPr>
          <w:w w:val="98"/>
        </w:rPr>
        <w:t>s</w:t>
      </w:r>
      <w:r>
        <w:rPr>
          <w:w w:val="117"/>
        </w:rPr>
        <w:t>,</w:t>
      </w:r>
      <w:r>
        <w:rPr>
          <w:w w:val="105"/>
        </w:rPr>
        <w:t>”</w:t>
      </w:r>
      <w:r>
        <w:rPr/>
        <w:t> </w:t>
      </w:r>
      <w:r>
        <w:rPr>
          <w:spacing w:val="-10"/>
        </w:rPr>
        <w:t> </w:t>
      </w:r>
      <w:r>
        <w:rPr>
          <w:w w:val="100"/>
        </w:rPr>
        <w:t>in</w:t>
      </w:r>
      <w:r>
        <w:rPr/>
        <w:t> </w:t>
      </w:r>
      <w:r>
        <w:rPr>
          <w:spacing w:val="-13"/>
        </w:rPr>
        <w:t> </w:t>
      </w:r>
      <w:r>
        <w:rPr>
          <w:spacing w:val="-15"/>
          <w:w w:val="108"/>
        </w:rPr>
        <w:t>W</w:t>
      </w:r>
      <w:r>
        <w:rPr>
          <w:w w:val="96"/>
        </w:rPr>
        <w:t>o</w:t>
      </w:r>
      <w:r>
        <w:rPr>
          <w:w w:val="100"/>
        </w:rPr>
        <w:t>l</w:t>
      </w:r>
      <w:r>
        <w:rPr>
          <w:w w:val="96"/>
        </w:rPr>
        <w:t>f</w:t>
      </w:r>
      <w:r>
        <w:rPr>
          <w:w w:val="95"/>
        </w:rPr>
        <w:t>g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95"/>
        </w:rPr>
        <w:t>g</w:t>
      </w:r>
      <w:r>
        <w:rPr/>
        <w:t> </w:t>
      </w:r>
      <w:r>
        <w:rPr>
          <w:spacing w:val="-13"/>
        </w:rPr>
        <w:t> </w:t>
      </w:r>
      <w:r>
        <w:rPr>
          <w:w w:val="117"/>
        </w:rPr>
        <w:t>E</w:t>
      </w:r>
      <w:r>
        <w:rPr>
          <w:w w:val="100"/>
        </w:rPr>
        <w:t>n</w:t>
      </w:r>
      <w:r>
        <w:rPr>
          <w:w w:val="95"/>
        </w:rPr>
        <w:t>g</w:t>
      </w:r>
      <w:r>
        <w:rPr>
          <w:w w:val="98"/>
        </w:rPr>
        <w:t>e</w:t>
      </w:r>
      <w:r>
        <w:rPr>
          <w:w w:val="100"/>
        </w:rPr>
        <w:t>l</w:t>
      </w:r>
      <w:r>
        <w:rPr>
          <w:w w:val="117"/>
        </w:rPr>
        <w:t>, </w:t>
      </w:r>
      <w:r>
        <w:rPr>
          <w:w w:val="105"/>
        </w:rPr>
        <w:t>ed.,</w:t>
      </w:r>
      <w:r>
        <w:rPr>
          <w:spacing w:val="14"/>
          <w:w w:val="105"/>
        </w:rPr>
        <w:t> </w:t>
      </w:r>
      <w:r>
        <w:rPr>
          <w:rFonts w:ascii="Times New Roman" w:hAnsi="Times New Roman"/>
          <w:i/>
          <w:w w:val="105"/>
        </w:rPr>
        <w:t>ShaderX</w:t>
      </w:r>
      <w:r>
        <w:rPr>
          <w:rFonts w:ascii="Lucida Console" w:hAnsi="Lucida Console"/>
          <w:w w:val="105"/>
          <w:vertAlign w:val="superscript"/>
        </w:rPr>
        <w:t>5</w:t>
      </w:r>
      <w:r>
        <w:rPr>
          <w:w w:val="105"/>
          <w:vertAlign w:val="baseline"/>
        </w:rPr>
        <w:t>,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Charles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River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Media,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pp.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131–140,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2006.</w:t>
      </w:r>
      <w:r>
        <w:rPr>
          <w:spacing w:val="5"/>
          <w:w w:val="105"/>
          <w:vertAlign w:val="baseline"/>
        </w:rPr>
        <w:t> </w:t>
      </w:r>
      <w:r>
        <w:rPr>
          <w:rFonts w:ascii="Tahoma" w:hAnsi="Tahoma"/>
          <w:w w:val="105"/>
          <w:vertAlign w:val="baseline"/>
        </w:rPr>
        <w:t>Cited</w:t>
      </w:r>
      <w:r>
        <w:rPr>
          <w:rFonts w:ascii="Tahoma" w:hAnsi="Tahoma"/>
          <w:spacing w:val="4"/>
          <w:w w:val="105"/>
          <w:vertAlign w:val="baseline"/>
        </w:rPr>
        <w:t> </w:t>
      </w:r>
      <w:r>
        <w:rPr>
          <w:rFonts w:ascii="Tahoma" w:hAnsi="Tahoma"/>
          <w:w w:val="105"/>
          <w:vertAlign w:val="baseline"/>
        </w:rPr>
        <w:t>on</w:t>
      </w:r>
      <w:r>
        <w:rPr>
          <w:rFonts w:ascii="Tahoma" w:hAnsi="Tahoma"/>
          <w:spacing w:val="4"/>
          <w:w w:val="105"/>
          <w:vertAlign w:val="baseline"/>
        </w:rPr>
        <w:t> </w:t>
      </w:r>
      <w:r>
        <w:rPr>
          <w:rFonts w:ascii="Tahoma" w:hAnsi="Tahoma"/>
          <w:w w:val="105"/>
          <w:vertAlign w:val="baseline"/>
        </w:rPr>
        <w:t>p.</w:t>
      </w:r>
      <w:r>
        <w:rPr>
          <w:rFonts w:ascii="Tahoma" w:hAnsi="Tahoma"/>
          <w:spacing w:val="3"/>
          <w:w w:val="105"/>
          <w:vertAlign w:val="baseline"/>
        </w:rPr>
        <w:t> </w:t>
      </w:r>
      <w:r>
        <w:rPr>
          <w:rFonts w:ascii="Tahoma" w:hAnsi="Tahoma"/>
          <w:w w:val="105"/>
          <w:vertAlign w:val="baseline"/>
        </w:rPr>
        <w:t>210</w:t>
      </w:r>
    </w:p>
    <w:p>
      <w:pPr>
        <w:pStyle w:val="BodyText"/>
        <w:spacing w:line="211" w:lineRule="auto" w:before="78"/>
        <w:ind w:left="1476" w:right="441" w:hanging="533"/>
        <w:jc w:val="both"/>
        <w:rPr>
          <w:rFonts w:ascii="Tahoma" w:hAnsi="Tahoma"/>
        </w:rPr>
      </w:pPr>
      <w:r>
        <w:rPr>
          <w:w w:val="88"/>
        </w:rPr>
        <w:t>[</w:t>
      </w:r>
      <w:hyperlink w:history="true" w:anchor="_bookmark0">
        <w:r>
          <w:rPr>
            <w:color w:val="0000FF"/>
            <w:w w:val="105"/>
          </w:rPr>
          <w:t>1585</w:t>
        </w:r>
      </w:hyperlink>
      <w:r>
        <w:rPr>
          <w:w w:val="88"/>
        </w:rPr>
        <w:t>]</w:t>
      </w:r>
      <w:r>
        <w:rPr/>
        <w:t> </w:t>
      </w:r>
      <w:r>
        <w:rPr>
          <w:spacing w:val="19"/>
        </w:rPr>
        <w:t> </w:t>
      </w:r>
      <w:r>
        <w:rPr>
          <w:w w:val="111"/>
        </w:rPr>
        <w:t>S</w:t>
      </w:r>
      <w:r>
        <w:rPr>
          <w:spacing w:val="-5"/>
          <w:w w:val="105"/>
        </w:rPr>
        <w:t>c</w:t>
      </w:r>
      <w:r>
        <w:rPr>
          <w:w w:val="100"/>
        </w:rPr>
        <w:t>h</w:t>
      </w:r>
      <w:r>
        <w:rPr>
          <w:spacing w:val="-90"/>
          <w:w w:val="97"/>
        </w:rPr>
        <w:t>u</w:t>
      </w:r>
      <w:r>
        <w:rPr>
          <w:spacing w:val="4"/>
          <w:w w:val="158"/>
        </w:rPr>
        <w:t>¨</w:t>
      </w:r>
      <w:r>
        <w:rPr>
          <w:w w:val="100"/>
        </w:rPr>
        <w:t>l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117"/>
        </w:rPr>
        <w:t>,</w:t>
      </w:r>
      <w:r>
        <w:rPr>
          <w:spacing w:val="3"/>
        </w:rPr>
        <w:t> </w:t>
      </w:r>
      <w:r>
        <w:rPr>
          <w:w w:val="107"/>
        </w:rPr>
        <w:t>C</w:t>
      </w:r>
      <w:r>
        <w:rPr>
          <w:w w:val="100"/>
        </w:rPr>
        <w:t>h</w:t>
      </w:r>
      <w:r>
        <w:rPr>
          <w:w w:val="104"/>
        </w:rPr>
        <w:t>r</w:t>
      </w:r>
      <w:r>
        <w:rPr>
          <w:w w:val="100"/>
        </w:rPr>
        <w:t>i</w:t>
      </w:r>
      <w:r>
        <w:rPr>
          <w:w w:val="98"/>
        </w:rPr>
        <w:t>s</w:t>
      </w:r>
      <w:r>
        <w:rPr>
          <w:w w:val="126"/>
        </w:rPr>
        <w:t>t</w:t>
      </w:r>
      <w:r>
        <w:rPr>
          <w:w w:val="100"/>
        </w:rPr>
        <w:t>i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117"/>
        </w:rPr>
        <w:t>,</w:t>
      </w:r>
      <w:r>
        <w:rPr>
          <w:spacing w:val="3"/>
        </w:rPr>
        <w:t> </w:t>
      </w:r>
      <w:r>
        <w:rPr>
          <w:w w:val="105"/>
        </w:rPr>
        <w:t>“</w:t>
      </w:r>
      <w:r>
        <w:rPr>
          <w:w w:val="102"/>
        </w:rPr>
        <w:t>M</w:t>
      </w:r>
      <w:r>
        <w:rPr>
          <w:w w:val="97"/>
        </w:rPr>
        <w:t>u</w:t>
      </w:r>
      <w:r>
        <w:rPr>
          <w:w w:val="100"/>
        </w:rPr>
        <w:t>l</w:t>
      </w:r>
      <w:r>
        <w:rPr>
          <w:w w:val="126"/>
        </w:rPr>
        <w:t>t</w:t>
      </w:r>
      <w:r>
        <w:rPr>
          <w:w w:val="100"/>
        </w:rPr>
        <w:t>i</w:t>
      </w:r>
      <w:r>
        <w:rPr>
          <w:w w:val="98"/>
        </w:rPr>
        <w:t>s</w:t>
      </w:r>
      <w:r>
        <w:rPr>
          <w:w w:val="105"/>
        </w:rPr>
        <w:t>a</w:t>
      </w:r>
      <w:r>
        <w:rPr>
          <w:w w:val="99"/>
        </w:rPr>
        <w:t>m</w:t>
      </w:r>
      <w:r>
        <w:rPr>
          <w:w w:val="97"/>
        </w:rPr>
        <w:t>p</w:t>
      </w:r>
      <w:r>
        <w:rPr>
          <w:w w:val="100"/>
        </w:rPr>
        <w:t>lin</w:t>
      </w:r>
      <w:r>
        <w:rPr>
          <w:w w:val="95"/>
        </w:rPr>
        <w:t>g</w:t>
      </w:r>
      <w:r>
        <w:rPr/>
        <w:t> </w:t>
      </w:r>
      <w:r>
        <w:rPr>
          <w:w w:val="117"/>
        </w:rPr>
        <w:t>E</w:t>
      </w:r>
      <w:r>
        <w:rPr>
          <w:w w:val="108"/>
        </w:rPr>
        <w:t>x</w:t>
      </w:r>
      <w:r>
        <w:rPr>
          <w:w w:val="126"/>
        </w:rPr>
        <w:t>t</w:t>
      </w:r>
      <w:r>
        <w:rPr>
          <w:w w:val="98"/>
        </w:rPr>
        <w:t>e</w:t>
      </w:r>
      <w:r>
        <w:rPr>
          <w:w w:val="100"/>
        </w:rPr>
        <w:t>n</w:t>
      </w:r>
      <w:r>
        <w:rPr>
          <w:w w:val="98"/>
        </w:rPr>
        <w:t>s</w:t>
      </w:r>
      <w:r>
        <w:rPr>
          <w:w w:val="100"/>
        </w:rPr>
        <w:t>i</w:t>
      </w:r>
      <w:r>
        <w:rPr>
          <w:w w:val="96"/>
        </w:rPr>
        <w:t>o</w:t>
      </w:r>
      <w:r>
        <w:rPr>
          <w:w w:val="100"/>
        </w:rPr>
        <w:t>n</w:t>
      </w:r>
      <w:r>
        <w:rPr/>
        <w:t> </w:t>
      </w:r>
      <w:r>
        <w:rPr>
          <w:w w:val="96"/>
        </w:rPr>
        <w:t>f</w:t>
      </w:r>
      <w:r>
        <w:rPr>
          <w:w w:val="96"/>
        </w:rPr>
        <w:t>o</w:t>
      </w:r>
      <w:r>
        <w:rPr>
          <w:w w:val="104"/>
        </w:rPr>
        <w:t>r</w:t>
      </w:r>
      <w:r>
        <w:rPr/>
        <w:t> </w:t>
      </w:r>
      <w:r>
        <w:rPr>
          <w:w w:val="108"/>
        </w:rPr>
        <w:t>G</w:t>
      </w:r>
      <w:r>
        <w:rPr>
          <w:w w:val="104"/>
        </w:rPr>
        <w:t>r</w:t>
      </w:r>
      <w:r>
        <w:rPr>
          <w:w w:val="105"/>
        </w:rPr>
        <w:t>a</w:t>
      </w:r>
      <w:r>
        <w:rPr>
          <w:w w:val="96"/>
        </w:rPr>
        <w:t>d</w:t>
      </w:r>
      <w:r>
        <w:rPr>
          <w:w w:val="100"/>
        </w:rPr>
        <w:t>i</w:t>
      </w:r>
      <w:r>
        <w:rPr>
          <w:w w:val="98"/>
        </w:rPr>
        <w:t>e</w:t>
      </w:r>
      <w:r>
        <w:rPr>
          <w:spacing w:val="-5"/>
          <w:w w:val="100"/>
        </w:rPr>
        <w:t>n</w:t>
      </w:r>
      <w:r>
        <w:rPr>
          <w:w w:val="126"/>
        </w:rPr>
        <w:t>t</w:t>
      </w:r>
      <w:r>
        <w:rPr/>
        <w:t> </w:t>
      </w:r>
      <w:r>
        <w:rPr>
          <w:w w:val="111"/>
        </w:rPr>
        <w:t>S</w:t>
      </w:r>
      <w:r>
        <w:rPr>
          <w:w w:val="100"/>
        </w:rPr>
        <w:t>h</w:t>
      </w:r>
      <w:r>
        <w:rPr>
          <w:w w:val="105"/>
        </w:rPr>
        <w:t>a</w:t>
      </w:r>
      <w:r>
        <w:rPr>
          <w:w w:val="96"/>
        </w:rPr>
        <w:t>d</w:t>
      </w:r>
      <w:r>
        <w:rPr>
          <w:spacing w:val="-5"/>
          <w:w w:val="96"/>
        </w:rPr>
        <w:t>o</w:t>
      </w:r>
      <w:r>
        <w:rPr>
          <w:w w:val="91"/>
        </w:rPr>
        <w:t>w</w:t>
      </w:r>
      <w:r>
        <w:rPr/>
        <w:t> </w:t>
      </w:r>
      <w:r>
        <w:rPr>
          <w:w w:val="102"/>
        </w:rPr>
        <w:t>M</w:t>
      </w:r>
      <w:r>
        <w:rPr>
          <w:spacing w:val="-1"/>
          <w:w w:val="105"/>
        </w:rPr>
        <w:t>a</w:t>
      </w:r>
      <w:r>
        <w:rPr>
          <w:w w:val="97"/>
        </w:rPr>
        <w:t>p</w:t>
      </w:r>
      <w:r>
        <w:rPr>
          <w:w w:val="98"/>
        </w:rPr>
        <w:t>s</w:t>
      </w:r>
      <w:r>
        <w:rPr>
          <w:w w:val="117"/>
        </w:rPr>
        <w:t>,</w:t>
      </w:r>
      <w:r>
        <w:rPr>
          <w:w w:val="105"/>
        </w:rPr>
        <w:t>”</w:t>
      </w:r>
      <w:r>
        <w:rPr>
          <w:spacing w:val="3"/>
        </w:rPr>
        <w:t> </w:t>
      </w:r>
      <w:r>
        <w:rPr>
          <w:w w:val="100"/>
        </w:rPr>
        <w:t>in</w:t>
      </w:r>
      <w:r>
        <w:rPr/>
        <w:t> </w:t>
      </w:r>
      <w:r>
        <w:rPr>
          <w:spacing w:val="-15"/>
          <w:w w:val="108"/>
        </w:rPr>
        <w:t>W</w:t>
      </w:r>
      <w:r>
        <w:rPr>
          <w:w w:val="96"/>
        </w:rPr>
        <w:t>o</w:t>
      </w:r>
      <w:r>
        <w:rPr>
          <w:w w:val="100"/>
        </w:rPr>
        <w:t>l</w:t>
      </w:r>
      <w:r>
        <w:rPr>
          <w:w w:val="96"/>
        </w:rPr>
        <w:t>f</w:t>
      </w:r>
      <w:r>
        <w:rPr>
          <w:w w:val="95"/>
        </w:rPr>
        <w:t>g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95"/>
        </w:rPr>
        <w:t>g</w:t>
      </w:r>
      <w:r>
        <w:rPr/>
        <w:t> </w:t>
      </w:r>
      <w:r>
        <w:rPr>
          <w:w w:val="117"/>
        </w:rPr>
        <w:t>E</w:t>
      </w:r>
      <w:r>
        <w:rPr>
          <w:w w:val="100"/>
        </w:rPr>
        <w:t>n</w:t>
      </w:r>
      <w:r>
        <w:rPr>
          <w:w w:val="95"/>
        </w:rPr>
        <w:t>g</w:t>
      </w:r>
      <w:r>
        <w:rPr>
          <w:w w:val="98"/>
        </w:rPr>
        <w:t>e</w:t>
      </w:r>
      <w:r>
        <w:rPr>
          <w:w w:val="100"/>
        </w:rPr>
        <w:t>l</w:t>
      </w:r>
      <w:r>
        <w:rPr>
          <w:w w:val="117"/>
        </w:rPr>
        <w:t>, </w:t>
      </w:r>
      <w:r>
        <w:rPr>
          <w:w w:val="105"/>
        </w:rPr>
        <w:t>ed.,</w:t>
      </w:r>
      <w:r>
        <w:rPr>
          <w:spacing w:val="14"/>
          <w:w w:val="105"/>
        </w:rPr>
        <w:t> </w:t>
      </w:r>
      <w:r>
        <w:rPr>
          <w:rFonts w:ascii="Times New Roman" w:hAnsi="Times New Roman"/>
          <w:i/>
          <w:w w:val="105"/>
        </w:rPr>
        <w:t>ShaderX</w:t>
      </w:r>
      <w:r>
        <w:rPr>
          <w:rFonts w:ascii="Lucida Console" w:hAnsi="Lucida Console"/>
          <w:w w:val="105"/>
          <w:vertAlign w:val="superscript"/>
        </w:rPr>
        <w:t>5</w:t>
      </w:r>
      <w:r>
        <w:rPr>
          <w:w w:val="105"/>
          <w:vertAlign w:val="baseline"/>
        </w:rPr>
        <w:t>,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Charles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River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Media,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pp.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207–218,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2006.</w:t>
      </w:r>
      <w:r>
        <w:rPr>
          <w:spacing w:val="5"/>
          <w:w w:val="105"/>
          <w:vertAlign w:val="baseline"/>
        </w:rPr>
        <w:t> </w:t>
      </w:r>
      <w:r>
        <w:rPr>
          <w:rFonts w:ascii="Tahoma" w:hAnsi="Tahoma"/>
          <w:w w:val="105"/>
          <w:vertAlign w:val="baseline"/>
        </w:rPr>
        <w:t>Cited</w:t>
      </w:r>
      <w:r>
        <w:rPr>
          <w:rFonts w:ascii="Tahoma" w:hAnsi="Tahoma"/>
          <w:spacing w:val="4"/>
          <w:w w:val="105"/>
          <w:vertAlign w:val="baseline"/>
        </w:rPr>
        <w:t> </w:t>
      </w:r>
      <w:r>
        <w:rPr>
          <w:rFonts w:ascii="Tahoma" w:hAnsi="Tahoma"/>
          <w:w w:val="105"/>
          <w:vertAlign w:val="baseline"/>
        </w:rPr>
        <w:t>on</w:t>
      </w:r>
      <w:r>
        <w:rPr>
          <w:rFonts w:ascii="Tahoma" w:hAnsi="Tahoma"/>
          <w:spacing w:val="4"/>
          <w:w w:val="105"/>
          <w:vertAlign w:val="baseline"/>
        </w:rPr>
        <w:t> </w:t>
      </w:r>
      <w:r>
        <w:rPr>
          <w:rFonts w:ascii="Tahoma" w:hAnsi="Tahoma"/>
          <w:w w:val="105"/>
          <w:vertAlign w:val="baseline"/>
        </w:rPr>
        <w:t>p.</w:t>
      </w:r>
      <w:r>
        <w:rPr>
          <w:rFonts w:ascii="Tahoma" w:hAnsi="Tahoma"/>
          <w:spacing w:val="3"/>
          <w:w w:val="105"/>
          <w:vertAlign w:val="baseline"/>
        </w:rPr>
        <w:t> </w:t>
      </w:r>
      <w:r>
        <w:rPr>
          <w:rFonts w:ascii="Tahoma" w:hAnsi="Tahoma"/>
          <w:w w:val="105"/>
          <w:vertAlign w:val="baseline"/>
        </w:rPr>
        <w:t>250</w:t>
      </w:r>
    </w:p>
    <w:p>
      <w:pPr>
        <w:pStyle w:val="BodyText"/>
        <w:spacing w:line="211" w:lineRule="auto" w:before="78"/>
        <w:ind w:left="1476" w:right="441" w:hanging="533"/>
        <w:jc w:val="both"/>
        <w:rPr>
          <w:rFonts w:ascii="Tahoma" w:hAnsi="Tahoma"/>
        </w:rPr>
      </w:pPr>
      <w:r>
        <w:rPr>
          <w:w w:val="88"/>
        </w:rPr>
        <w:t>[</w:t>
      </w:r>
      <w:hyperlink w:history="true" w:anchor="_bookmark0">
        <w:r>
          <w:rPr>
            <w:color w:val="0000FF"/>
            <w:w w:val="105"/>
          </w:rPr>
          <w:t>1586</w:t>
        </w:r>
      </w:hyperlink>
      <w:r>
        <w:rPr>
          <w:w w:val="88"/>
        </w:rPr>
        <w:t>]</w:t>
      </w:r>
      <w:r>
        <w:rPr/>
        <w:t>  </w:t>
      </w:r>
      <w:r>
        <w:rPr>
          <w:w w:val="111"/>
        </w:rPr>
        <w:t>S</w:t>
      </w:r>
      <w:r>
        <w:rPr>
          <w:spacing w:val="-5"/>
          <w:w w:val="105"/>
        </w:rPr>
        <w:t>c</w:t>
      </w:r>
      <w:r>
        <w:rPr>
          <w:w w:val="100"/>
        </w:rPr>
        <w:t>h</w:t>
      </w:r>
      <w:r>
        <w:rPr>
          <w:spacing w:val="-90"/>
          <w:w w:val="97"/>
        </w:rPr>
        <w:t>u</w:t>
      </w:r>
      <w:r>
        <w:rPr>
          <w:spacing w:val="4"/>
          <w:w w:val="158"/>
        </w:rPr>
        <w:t>¨</w:t>
      </w:r>
      <w:r>
        <w:rPr>
          <w:w w:val="100"/>
        </w:rPr>
        <w:t>l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117"/>
        </w:rPr>
        <w:t>,</w:t>
      </w:r>
      <w:r>
        <w:rPr/>
        <w:t>  </w:t>
      </w:r>
      <w:r>
        <w:rPr>
          <w:w w:val="107"/>
        </w:rPr>
        <w:t>C</w:t>
      </w:r>
      <w:r>
        <w:rPr>
          <w:w w:val="100"/>
        </w:rPr>
        <w:t>h</w:t>
      </w:r>
      <w:r>
        <w:rPr>
          <w:w w:val="104"/>
        </w:rPr>
        <w:t>r</w:t>
      </w:r>
      <w:r>
        <w:rPr>
          <w:w w:val="100"/>
        </w:rPr>
        <w:t>i</w:t>
      </w:r>
      <w:r>
        <w:rPr>
          <w:w w:val="98"/>
        </w:rPr>
        <w:t>s</w:t>
      </w:r>
      <w:r>
        <w:rPr>
          <w:w w:val="126"/>
        </w:rPr>
        <w:t>t</w:t>
      </w:r>
      <w:r>
        <w:rPr>
          <w:w w:val="100"/>
        </w:rPr>
        <w:t>i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117"/>
        </w:rPr>
        <w:t>,</w:t>
      </w:r>
      <w:r>
        <w:rPr/>
        <w:t>  </w:t>
      </w:r>
      <w:r>
        <w:rPr>
          <w:w w:val="105"/>
        </w:rPr>
        <w:t>“</w:t>
      </w:r>
      <w:r>
        <w:rPr>
          <w:w w:val="101"/>
        </w:rPr>
        <w:t>A</w:t>
      </w:r>
      <w:r>
        <w:rPr>
          <w:w w:val="100"/>
        </w:rPr>
        <w:t>n</w:t>
      </w:r>
      <w:r>
        <w:rPr/>
        <w:t>  </w:t>
      </w:r>
      <w:r>
        <w:rPr>
          <w:w w:val="117"/>
        </w:rPr>
        <w:t>E</w:t>
      </w:r>
      <w:r>
        <w:rPr>
          <w:w w:val="95"/>
        </w:rPr>
        <w:t>ﬃ</w:t>
      </w:r>
      <w:r>
        <w:rPr>
          <w:w w:val="105"/>
        </w:rPr>
        <w:t>c</w:t>
      </w:r>
      <w:r>
        <w:rPr>
          <w:w w:val="100"/>
        </w:rPr>
        <w:t>i</w:t>
      </w:r>
      <w:r>
        <w:rPr>
          <w:w w:val="98"/>
        </w:rPr>
        <w:t>e</w:t>
      </w:r>
      <w:r>
        <w:rPr>
          <w:spacing w:val="-5"/>
          <w:w w:val="100"/>
        </w:rPr>
        <w:t>n</w:t>
      </w:r>
      <w:r>
        <w:rPr>
          <w:w w:val="126"/>
        </w:rPr>
        <w:t>t</w:t>
      </w:r>
      <w:r>
        <w:rPr/>
        <w:t>  </w:t>
      </w:r>
      <w:r>
        <w:rPr>
          <w:w w:val="105"/>
        </w:rPr>
        <w:t>a</w:t>
      </w:r>
      <w:r>
        <w:rPr>
          <w:spacing w:val="-1"/>
          <w:w w:val="100"/>
        </w:rPr>
        <w:t>n</w:t>
      </w:r>
      <w:r>
        <w:rPr>
          <w:w w:val="96"/>
        </w:rPr>
        <w:t>d</w:t>
      </w:r>
      <w:r>
        <w:rPr/>
        <w:t>  </w:t>
      </w:r>
      <w:r>
        <w:rPr>
          <w:w w:val="119"/>
        </w:rPr>
        <w:t>P</w:t>
      </w:r>
      <w:r>
        <w:rPr>
          <w:spacing w:val="-5"/>
          <w:w w:val="100"/>
        </w:rPr>
        <w:t>h</w:t>
      </w:r>
      <w:r>
        <w:rPr>
          <w:w w:val="100"/>
        </w:rPr>
        <w:t>y</w:t>
      </w:r>
      <w:r>
        <w:rPr>
          <w:w w:val="98"/>
        </w:rPr>
        <w:t>s</w:t>
      </w:r>
      <w:r>
        <w:rPr>
          <w:w w:val="100"/>
        </w:rPr>
        <w:t>i</w:t>
      </w:r>
      <w:r>
        <w:rPr>
          <w:w w:val="105"/>
        </w:rPr>
        <w:t>c</w:t>
      </w:r>
      <w:r>
        <w:rPr>
          <w:w w:val="105"/>
        </w:rPr>
        <w:t>a</w:t>
      </w:r>
      <w:r>
        <w:rPr>
          <w:w w:val="100"/>
        </w:rPr>
        <w:t>ll</w:t>
      </w:r>
      <w:r>
        <w:rPr>
          <w:w w:val="100"/>
        </w:rPr>
        <w:t>y</w:t>
      </w:r>
      <w:r>
        <w:rPr/>
        <w:t>  </w:t>
      </w:r>
      <w:r>
        <w:rPr>
          <w:w w:val="119"/>
        </w:rPr>
        <w:t>P</w:t>
      </w:r>
      <w:r>
        <w:rPr>
          <w:w w:val="100"/>
        </w:rPr>
        <w:t>l</w:t>
      </w:r>
      <w:r>
        <w:rPr>
          <w:w w:val="105"/>
        </w:rPr>
        <w:t>a</w:t>
      </w:r>
      <w:r>
        <w:rPr>
          <w:w w:val="97"/>
        </w:rPr>
        <w:t>u</w:t>
      </w:r>
      <w:r>
        <w:rPr>
          <w:w w:val="98"/>
        </w:rPr>
        <w:t>s</w:t>
      </w:r>
      <w:r>
        <w:rPr>
          <w:w w:val="100"/>
        </w:rPr>
        <w:t>i</w:t>
      </w:r>
      <w:r>
        <w:rPr>
          <w:w w:val="106"/>
        </w:rPr>
        <w:t>b</w:t>
      </w:r>
      <w:r>
        <w:rPr>
          <w:w w:val="100"/>
        </w:rPr>
        <w:t>l</w:t>
      </w:r>
      <w:r>
        <w:rPr>
          <w:w w:val="98"/>
        </w:rPr>
        <w:t>e</w:t>
      </w:r>
      <w:r>
        <w:rPr/>
        <w:t>  </w:t>
      </w:r>
      <w:r>
        <w:rPr>
          <w:w w:val="116"/>
        </w:rPr>
        <w:t>R</w:t>
      </w:r>
      <w:r>
        <w:rPr>
          <w:w w:val="98"/>
        </w:rPr>
        <w:t>e</w:t>
      </w:r>
      <w:r>
        <w:rPr>
          <w:w w:val="105"/>
        </w:rPr>
        <w:t>a</w:t>
      </w:r>
      <w:r>
        <w:rPr>
          <w:w w:val="100"/>
        </w:rPr>
        <w:t>l</w:t>
      </w:r>
      <w:r>
        <w:rPr/>
        <w:t>  </w:t>
      </w:r>
      <w:r>
        <w:rPr>
          <w:w w:val="124"/>
        </w:rPr>
        <w:t>T</w:t>
      </w:r>
      <w:r>
        <w:rPr>
          <w:w w:val="100"/>
        </w:rPr>
        <w:t>i</w:t>
      </w:r>
      <w:r>
        <w:rPr>
          <w:w w:val="99"/>
        </w:rPr>
        <w:t>m</w:t>
      </w:r>
      <w:r>
        <w:rPr>
          <w:w w:val="98"/>
        </w:rPr>
        <w:t>e</w:t>
      </w:r>
      <w:r>
        <w:rPr/>
        <w:t>  </w:t>
      </w:r>
      <w:r>
        <w:rPr>
          <w:w w:val="111"/>
        </w:rPr>
        <w:t>S</w:t>
      </w:r>
      <w:r>
        <w:rPr>
          <w:w w:val="100"/>
        </w:rPr>
        <w:t>h</w:t>
      </w:r>
      <w:r>
        <w:rPr>
          <w:w w:val="105"/>
        </w:rPr>
        <w:t>a</w:t>
      </w:r>
      <w:r>
        <w:rPr>
          <w:w w:val="96"/>
        </w:rPr>
        <w:t>d</w:t>
      </w:r>
      <w:r>
        <w:rPr>
          <w:w w:val="100"/>
        </w:rPr>
        <w:t>in</w:t>
      </w:r>
      <w:r>
        <w:rPr>
          <w:w w:val="95"/>
        </w:rPr>
        <w:t>g</w:t>
      </w:r>
      <w:r>
        <w:rPr/>
        <w:t>  </w:t>
      </w:r>
      <w:r>
        <w:rPr>
          <w:w w:val="102"/>
        </w:rPr>
        <w:t>M</w:t>
      </w:r>
      <w:r>
        <w:rPr>
          <w:spacing w:val="4"/>
          <w:w w:val="96"/>
        </w:rPr>
        <w:t>o</w:t>
      </w:r>
      <w:r>
        <w:rPr>
          <w:w w:val="96"/>
        </w:rPr>
        <w:t>d</w:t>
      </w:r>
      <w:r>
        <w:rPr>
          <w:w w:val="98"/>
        </w:rPr>
        <w:t>e</w:t>
      </w:r>
      <w:r>
        <w:rPr>
          <w:w w:val="100"/>
        </w:rPr>
        <w:t>l</w:t>
      </w:r>
      <w:r>
        <w:rPr>
          <w:w w:val="117"/>
        </w:rPr>
        <w:t>,</w:t>
      </w:r>
      <w:r>
        <w:rPr>
          <w:w w:val="105"/>
        </w:rPr>
        <w:t>”</w:t>
      </w:r>
      <w:r>
        <w:rPr/>
        <w:t>  </w:t>
      </w:r>
      <w:r>
        <w:rPr>
          <w:w w:val="100"/>
        </w:rPr>
        <w:t>in </w:t>
      </w:r>
      <w:r>
        <w:rPr>
          <w:w w:val="105"/>
        </w:rPr>
        <w:t>Wolfgang Engel, ed., </w:t>
      </w:r>
      <w:r>
        <w:rPr>
          <w:rFonts w:ascii="Times New Roman" w:hAnsi="Times New Roman"/>
          <w:i/>
          <w:w w:val="105"/>
        </w:rPr>
        <w:t>ShaderX</w:t>
      </w:r>
      <w:r>
        <w:rPr>
          <w:rFonts w:ascii="Lucida Console" w:hAnsi="Lucida Console"/>
          <w:w w:val="105"/>
          <w:vertAlign w:val="superscript"/>
        </w:rPr>
        <w:t>7</w:t>
      </w:r>
      <w:r>
        <w:rPr>
          <w:w w:val="105"/>
          <w:vertAlign w:val="baseline"/>
        </w:rPr>
        <w:t>, Charles River Media, pp. 175–187, 2009. </w:t>
      </w:r>
      <w:r>
        <w:rPr>
          <w:rFonts w:ascii="Tahoma" w:hAnsi="Tahoma"/>
          <w:w w:val="105"/>
          <w:vertAlign w:val="baseline"/>
        </w:rPr>
        <w:t>Cited on p. 325</w:t>
      </w:r>
    </w:p>
    <w:p>
      <w:pPr>
        <w:pStyle w:val="BodyText"/>
        <w:spacing w:line="213" w:lineRule="auto" w:before="77"/>
        <w:ind w:left="1476" w:right="441" w:hanging="533"/>
        <w:jc w:val="both"/>
        <w:rPr>
          <w:rFonts w:ascii="Tahoma" w:hAnsi="Tahoma"/>
        </w:rPr>
      </w:pPr>
      <w:r>
        <w:rPr>
          <w:w w:val="88"/>
        </w:rPr>
        <w:t>[</w:t>
      </w:r>
      <w:hyperlink w:history="true" w:anchor="_bookmark0">
        <w:r>
          <w:rPr>
            <w:color w:val="0000FF"/>
            <w:w w:val="105"/>
          </w:rPr>
          <w:t>1587</w:t>
        </w:r>
      </w:hyperlink>
      <w:r>
        <w:rPr>
          <w:w w:val="88"/>
        </w:rPr>
        <w:t>]</w:t>
      </w:r>
      <w:r>
        <w:rPr/>
        <w:t> </w:t>
      </w:r>
      <w:r>
        <w:rPr>
          <w:spacing w:val="19"/>
        </w:rPr>
        <w:t> </w:t>
      </w:r>
      <w:r>
        <w:rPr>
          <w:w w:val="111"/>
        </w:rPr>
        <w:t>S</w:t>
      </w:r>
      <w:r>
        <w:rPr>
          <w:spacing w:val="-5"/>
          <w:w w:val="105"/>
        </w:rPr>
        <w:t>c</w:t>
      </w:r>
      <w:r>
        <w:rPr>
          <w:w w:val="100"/>
        </w:rPr>
        <w:t>h</w:t>
      </w:r>
      <w:r>
        <w:rPr>
          <w:spacing w:val="-90"/>
          <w:w w:val="97"/>
        </w:rPr>
        <w:t>u</w:t>
      </w:r>
      <w:r>
        <w:rPr>
          <w:spacing w:val="4"/>
          <w:w w:val="158"/>
        </w:rPr>
        <w:t>¨</w:t>
      </w:r>
      <w:r>
        <w:rPr>
          <w:w w:val="100"/>
        </w:rPr>
        <w:t>l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117"/>
        </w:rPr>
        <w:t>,</w:t>
      </w:r>
      <w:r>
        <w:rPr/>
        <w:t> </w:t>
      </w:r>
      <w:r>
        <w:rPr>
          <w:spacing w:val="-19"/>
        </w:rPr>
        <w:t> </w:t>
      </w:r>
      <w:r>
        <w:rPr>
          <w:w w:val="107"/>
        </w:rPr>
        <w:t>C</w:t>
      </w:r>
      <w:r>
        <w:rPr>
          <w:w w:val="100"/>
        </w:rPr>
        <w:t>h</w:t>
      </w:r>
      <w:r>
        <w:rPr>
          <w:w w:val="104"/>
        </w:rPr>
        <w:t>r</w:t>
      </w:r>
      <w:r>
        <w:rPr>
          <w:w w:val="100"/>
        </w:rPr>
        <w:t>i</w:t>
      </w:r>
      <w:r>
        <w:rPr>
          <w:w w:val="98"/>
        </w:rPr>
        <w:t>s</w:t>
      </w:r>
      <w:r>
        <w:rPr>
          <w:w w:val="126"/>
        </w:rPr>
        <w:t>t</w:t>
      </w:r>
      <w:r>
        <w:rPr>
          <w:w w:val="100"/>
        </w:rPr>
        <w:t>i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117"/>
        </w:rPr>
        <w:t>,</w:t>
      </w:r>
      <w:r>
        <w:rPr/>
        <w:t> </w:t>
      </w:r>
      <w:r>
        <w:rPr>
          <w:spacing w:val="-19"/>
        </w:rPr>
        <w:t> </w:t>
      </w:r>
      <w:r>
        <w:rPr>
          <w:w w:val="105"/>
        </w:rPr>
        <w:t>“</w:t>
      </w:r>
      <w:r>
        <w:rPr>
          <w:w w:val="101"/>
        </w:rPr>
        <w:t>A</w:t>
      </w:r>
      <w:r>
        <w:rPr>
          <w:w w:val="100"/>
        </w:rPr>
        <w:t>n</w:t>
      </w:r>
      <w:r>
        <w:rPr/>
        <w:t> </w:t>
      </w:r>
      <w:r>
        <w:rPr>
          <w:spacing w:val="-20"/>
        </w:rPr>
        <w:t> </w:t>
      </w:r>
      <w:r>
        <w:rPr>
          <w:w w:val="101"/>
        </w:rPr>
        <w:t>A</w:t>
      </w:r>
      <w:r>
        <w:rPr>
          <w:w w:val="97"/>
        </w:rPr>
        <w:t>pp</w:t>
      </w:r>
      <w:r>
        <w:rPr>
          <w:w w:val="104"/>
        </w:rPr>
        <w:t>r</w:t>
      </w:r>
      <w:r>
        <w:rPr>
          <w:spacing w:val="-5"/>
          <w:w w:val="96"/>
        </w:rPr>
        <w:t>o</w:t>
      </w:r>
      <w:r>
        <w:rPr>
          <w:w w:val="108"/>
        </w:rPr>
        <w:t>x</w:t>
      </w:r>
      <w:r>
        <w:rPr>
          <w:w w:val="100"/>
        </w:rPr>
        <w:t>i</w:t>
      </w:r>
      <w:r>
        <w:rPr>
          <w:w w:val="99"/>
        </w:rPr>
        <w:t>m</w:t>
      </w:r>
      <w:r>
        <w:rPr>
          <w:w w:val="105"/>
        </w:rPr>
        <w:t>a</w:t>
      </w:r>
      <w:r>
        <w:rPr>
          <w:w w:val="126"/>
        </w:rPr>
        <w:t>t</w:t>
      </w:r>
      <w:r>
        <w:rPr>
          <w:w w:val="100"/>
        </w:rPr>
        <w:t>i</w:t>
      </w:r>
      <w:r>
        <w:rPr>
          <w:w w:val="96"/>
        </w:rPr>
        <w:t>o</w:t>
      </w:r>
      <w:r>
        <w:rPr>
          <w:w w:val="100"/>
        </w:rPr>
        <w:t>n</w:t>
      </w:r>
      <w:r>
        <w:rPr/>
        <w:t> </w:t>
      </w:r>
      <w:r>
        <w:rPr>
          <w:spacing w:val="-20"/>
        </w:rPr>
        <w:t> </w:t>
      </w:r>
      <w:r>
        <w:rPr>
          <w:w w:val="126"/>
        </w:rPr>
        <w:t>t</w:t>
      </w:r>
      <w:r>
        <w:rPr>
          <w:w w:val="96"/>
        </w:rPr>
        <w:t>o</w:t>
      </w:r>
      <w:r>
        <w:rPr/>
        <w:t> </w:t>
      </w:r>
      <w:r>
        <w:rPr>
          <w:spacing w:val="-20"/>
        </w:rPr>
        <w:t> </w:t>
      </w:r>
      <w:r>
        <w:rPr>
          <w:w w:val="126"/>
        </w:rPr>
        <w:t>t</w:t>
      </w:r>
      <w:r>
        <w:rPr>
          <w:w w:val="100"/>
        </w:rPr>
        <w:t>h</w:t>
      </w:r>
      <w:r>
        <w:rPr>
          <w:w w:val="98"/>
        </w:rPr>
        <w:t>e</w:t>
      </w:r>
      <w:r>
        <w:rPr/>
        <w:t> </w:t>
      </w:r>
      <w:r>
        <w:rPr>
          <w:spacing w:val="-20"/>
        </w:rPr>
        <w:t> </w:t>
      </w:r>
      <w:r>
        <w:rPr>
          <w:w w:val="107"/>
        </w:rPr>
        <w:t>C</w:t>
      </w:r>
      <w:r>
        <w:rPr>
          <w:w w:val="100"/>
        </w:rPr>
        <w:t>h</w:t>
      </w:r>
      <w:r>
        <w:rPr>
          <w:w w:val="105"/>
        </w:rPr>
        <w:t>a</w:t>
      </w:r>
      <w:r>
        <w:rPr>
          <w:w w:val="97"/>
        </w:rPr>
        <w:t>p</w:t>
      </w:r>
      <w:r>
        <w:rPr>
          <w:w w:val="99"/>
        </w:rPr>
        <w:t>m</w:t>
      </w:r>
      <w:r>
        <w:rPr>
          <w:w w:val="105"/>
        </w:rPr>
        <w:t>a</w:t>
      </w:r>
      <w:r>
        <w:rPr>
          <w:w w:val="100"/>
        </w:rPr>
        <w:t>n</w:t>
      </w:r>
      <w:r>
        <w:rPr/>
        <w:t> </w:t>
      </w:r>
      <w:r>
        <w:rPr>
          <w:spacing w:val="-20"/>
        </w:rPr>
        <w:t> </w:t>
      </w:r>
      <w:r>
        <w:rPr>
          <w:w w:val="108"/>
        </w:rPr>
        <w:t>G</w:t>
      </w:r>
      <w:r>
        <w:rPr>
          <w:w w:val="104"/>
        </w:rPr>
        <w:t>r</w:t>
      </w:r>
      <w:r>
        <w:rPr>
          <w:w w:val="105"/>
        </w:rPr>
        <w:t>a</w:t>
      </w:r>
      <w:r>
        <w:rPr>
          <w:w w:val="94"/>
        </w:rPr>
        <w:t>z</w:t>
      </w:r>
      <w:r>
        <w:rPr>
          <w:w w:val="100"/>
        </w:rPr>
        <w:t>in</w:t>
      </w:r>
      <w:r>
        <w:rPr>
          <w:w w:val="95"/>
        </w:rPr>
        <w:t>g</w:t>
      </w:r>
      <w:r>
        <w:rPr>
          <w:w w:val="105"/>
        </w:rPr>
        <w:t>-</w:t>
      </w:r>
      <w:r>
        <w:rPr>
          <w:w w:val="112"/>
        </w:rPr>
        <w:t>I</w:t>
      </w:r>
      <w:r>
        <w:rPr>
          <w:w w:val="100"/>
        </w:rPr>
        <w:t>n</w:t>
      </w:r>
      <w:r>
        <w:rPr>
          <w:w w:val="105"/>
        </w:rPr>
        <w:t>c</w:t>
      </w:r>
      <w:r>
        <w:rPr>
          <w:w w:val="100"/>
        </w:rPr>
        <w:t>i</w:t>
      </w:r>
      <w:r>
        <w:rPr>
          <w:w w:val="96"/>
        </w:rPr>
        <w:t>d</w:t>
      </w:r>
      <w:r>
        <w:rPr>
          <w:w w:val="98"/>
        </w:rPr>
        <w:t>e</w:t>
      </w:r>
      <w:r>
        <w:rPr>
          <w:w w:val="100"/>
        </w:rPr>
        <w:t>n</w:t>
      </w:r>
      <w:r>
        <w:rPr>
          <w:w w:val="105"/>
        </w:rPr>
        <w:t>c</w:t>
      </w:r>
      <w:r>
        <w:rPr>
          <w:w w:val="98"/>
        </w:rPr>
        <w:t>e</w:t>
      </w:r>
      <w:r>
        <w:rPr/>
        <w:t> </w:t>
      </w:r>
      <w:r>
        <w:rPr>
          <w:spacing w:val="-20"/>
        </w:rPr>
        <w:t> </w:t>
      </w:r>
      <w:r>
        <w:rPr>
          <w:spacing w:val="-15"/>
          <w:w w:val="124"/>
        </w:rPr>
        <w:t>F</w:t>
      </w:r>
      <w:r>
        <w:rPr>
          <w:w w:val="97"/>
        </w:rPr>
        <w:t>u</w:t>
      </w:r>
      <w:r>
        <w:rPr>
          <w:w w:val="100"/>
        </w:rPr>
        <w:t>n</w:t>
      </w:r>
      <w:r>
        <w:rPr>
          <w:w w:val="105"/>
        </w:rPr>
        <w:t>c</w:t>
      </w:r>
      <w:r>
        <w:rPr>
          <w:w w:val="126"/>
        </w:rPr>
        <w:t>t</w:t>
      </w:r>
      <w:r>
        <w:rPr>
          <w:w w:val="100"/>
        </w:rPr>
        <w:t>i</w:t>
      </w:r>
      <w:r>
        <w:rPr>
          <w:w w:val="96"/>
        </w:rPr>
        <w:t>o</w:t>
      </w:r>
      <w:r>
        <w:rPr>
          <w:w w:val="100"/>
        </w:rPr>
        <w:t>n</w:t>
      </w:r>
      <w:r>
        <w:rPr/>
        <w:t> </w:t>
      </w:r>
      <w:r>
        <w:rPr>
          <w:spacing w:val="-20"/>
        </w:rPr>
        <w:t> </w:t>
      </w:r>
      <w:r>
        <w:rPr>
          <w:w w:val="96"/>
        </w:rPr>
        <w:t>f</w:t>
      </w:r>
      <w:r>
        <w:rPr>
          <w:w w:val="96"/>
        </w:rPr>
        <w:t>o</w:t>
      </w:r>
      <w:r>
        <w:rPr>
          <w:w w:val="104"/>
        </w:rPr>
        <w:t>r</w:t>
      </w:r>
      <w:r>
        <w:rPr/>
        <w:t> </w:t>
      </w:r>
      <w:r>
        <w:rPr>
          <w:spacing w:val="-20"/>
        </w:rPr>
        <w:t> </w:t>
      </w:r>
      <w:r>
        <w:rPr>
          <w:spacing w:val="-5"/>
          <w:w w:val="101"/>
        </w:rPr>
        <w:t>A</w:t>
      </w:r>
      <w:r>
        <w:rPr>
          <w:w w:val="126"/>
        </w:rPr>
        <w:t>t</w:t>
      </w:r>
      <w:r>
        <w:rPr>
          <w:w w:val="105"/>
        </w:rPr>
        <w:t>- </w:t>
      </w:r>
      <w:r>
        <w:rPr>
          <w:w w:val="105"/>
        </w:rPr>
        <w:t>mospheric Scattering,” in Wolfgang Engel, ed., </w:t>
      </w:r>
      <w:r>
        <w:rPr>
          <w:rFonts w:ascii="Times New Roman" w:hAnsi="Times New Roman"/>
          <w:i/>
          <w:w w:val="105"/>
        </w:rPr>
        <w:t>GPU Pro</w:t>
      </w:r>
      <w:r>
        <w:rPr>
          <w:rFonts w:ascii="Lucida Console" w:hAnsi="Lucida Console"/>
          <w:w w:val="105"/>
          <w:vertAlign w:val="superscript"/>
        </w:rPr>
        <w:t>3</w:t>
      </w:r>
      <w:r>
        <w:rPr>
          <w:w w:val="105"/>
          <w:vertAlign w:val="baseline"/>
        </w:rPr>
        <w:t>, CRC Press, pp. 105–118, 2012. </w:t>
      </w:r>
      <w:r>
        <w:rPr>
          <w:rFonts w:ascii="Tahoma" w:hAnsi="Tahoma"/>
          <w:w w:val="105"/>
          <w:vertAlign w:val="baseline"/>
        </w:rPr>
        <w:t>Cited on p.</w:t>
      </w:r>
      <w:r>
        <w:rPr>
          <w:rFonts w:ascii="Tahoma" w:hAnsi="Tahoma"/>
          <w:spacing w:val="9"/>
          <w:w w:val="105"/>
          <w:vertAlign w:val="baseline"/>
        </w:rPr>
        <w:t> </w:t>
      </w:r>
      <w:r>
        <w:rPr>
          <w:rFonts w:ascii="Tahoma" w:hAnsi="Tahoma"/>
          <w:w w:val="105"/>
          <w:vertAlign w:val="baseline"/>
        </w:rPr>
        <w:t>616</w:t>
      </w:r>
    </w:p>
    <w:p>
      <w:pPr>
        <w:spacing w:after="0" w:line="213" w:lineRule="auto"/>
        <w:jc w:val="both"/>
        <w:rPr>
          <w:rFonts w:ascii="Tahoma" w:hAnsi="Tahoma"/>
        </w:rPr>
        <w:sectPr>
          <w:pgSz w:w="12240" w:h="15840"/>
          <w:pgMar w:header="2359" w:footer="0" w:top="2560" w:bottom="280" w:left="1720" w:right="1720"/>
        </w:sectPr>
      </w:pPr>
    </w:p>
    <w:p>
      <w:pPr>
        <w:pStyle w:val="BodyText"/>
        <w:spacing w:line="240" w:lineRule="auto" w:before="9"/>
        <w:ind w:left="0"/>
        <w:rPr>
          <w:rFonts w:ascii="Tahoma"/>
          <w:sz w:val="29"/>
        </w:rPr>
      </w:pPr>
    </w:p>
    <w:p>
      <w:pPr>
        <w:pStyle w:val="BodyText"/>
        <w:spacing w:line="203" w:lineRule="exact" w:before="52"/>
        <w:jc w:val="both"/>
      </w:pPr>
      <w:r>
        <w:rPr>
          <w:w w:val="88"/>
        </w:rPr>
        <w:t>[</w:t>
      </w:r>
      <w:hyperlink w:history="true" w:anchor="_bookmark0">
        <w:r>
          <w:rPr>
            <w:color w:val="0000FF"/>
            <w:w w:val="105"/>
          </w:rPr>
          <w:t>1588</w:t>
        </w:r>
      </w:hyperlink>
      <w:r>
        <w:rPr>
          <w:w w:val="88"/>
        </w:rPr>
        <w:t>]</w:t>
      </w:r>
      <w:r>
        <w:rPr/>
        <w:t> </w:t>
      </w:r>
      <w:r>
        <w:rPr>
          <w:spacing w:val="19"/>
        </w:rPr>
        <w:t> </w:t>
      </w:r>
      <w:r>
        <w:rPr>
          <w:w w:val="111"/>
        </w:rPr>
        <w:t>S</w:t>
      </w:r>
      <w:r>
        <w:rPr>
          <w:spacing w:val="-5"/>
          <w:w w:val="105"/>
        </w:rPr>
        <w:t>c</w:t>
      </w:r>
      <w:r>
        <w:rPr>
          <w:w w:val="100"/>
        </w:rPr>
        <w:t>h</w:t>
      </w:r>
      <w:r>
        <w:rPr>
          <w:spacing w:val="-90"/>
          <w:w w:val="97"/>
        </w:rPr>
        <w:t>u</w:t>
      </w:r>
      <w:r>
        <w:rPr>
          <w:spacing w:val="4"/>
          <w:w w:val="158"/>
        </w:rPr>
        <w:t>¨</w:t>
      </w:r>
      <w:r>
        <w:rPr>
          <w:w w:val="100"/>
        </w:rPr>
        <w:t>l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117"/>
        </w:rPr>
        <w:t>,</w:t>
      </w:r>
      <w:r>
        <w:rPr/>
        <w:t> </w:t>
      </w:r>
      <w:r>
        <w:rPr>
          <w:spacing w:val="-10"/>
        </w:rPr>
        <w:t> </w:t>
      </w:r>
      <w:r>
        <w:rPr>
          <w:w w:val="107"/>
        </w:rPr>
        <w:t>C</w:t>
      </w:r>
      <w:r>
        <w:rPr>
          <w:w w:val="100"/>
        </w:rPr>
        <w:t>h</w:t>
      </w:r>
      <w:r>
        <w:rPr>
          <w:w w:val="104"/>
        </w:rPr>
        <w:t>r</w:t>
      </w:r>
      <w:r>
        <w:rPr>
          <w:w w:val="100"/>
        </w:rPr>
        <w:t>i</w:t>
      </w:r>
      <w:r>
        <w:rPr>
          <w:w w:val="98"/>
        </w:rPr>
        <w:t>s</w:t>
      </w:r>
      <w:r>
        <w:rPr>
          <w:w w:val="126"/>
        </w:rPr>
        <w:t>t</w:t>
      </w:r>
      <w:r>
        <w:rPr>
          <w:w w:val="100"/>
        </w:rPr>
        <w:t>i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117"/>
        </w:rPr>
        <w:t>,</w:t>
      </w:r>
      <w:r>
        <w:rPr/>
        <w:t> </w:t>
      </w:r>
      <w:r>
        <w:rPr>
          <w:spacing w:val="-10"/>
        </w:rPr>
        <w:t> </w:t>
      </w:r>
      <w:r>
        <w:rPr>
          <w:w w:val="105"/>
        </w:rPr>
        <w:t>“</w:t>
      </w:r>
      <w:r>
        <w:rPr>
          <w:w w:val="122"/>
        </w:rPr>
        <w:t>B</w:t>
      </w:r>
      <w:r>
        <w:rPr>
          <w:w w:val="104"/>
        </w:rPr>
        <w:t>r</w:t>
      </w:r>
      <w:r>
        <w:rPr>
          <w:w w:val="105"/>
        </w:rPr>
        <w:t>a</w:t>
      </w:r>
      <w:r>
        <w:rPr>
          <w:w w:val="100"/>
        </w:rPr>
        <w:t>n</w:t>
      </w:r>
      <w:r>
        <w:rPr>
          <w:spacing w:val="-5"/>
          <w:w w:val="105"/>
        </w:rPr>
        <w:t>c</w:t>
      </w:r>
      <w:r>
        <w:rPr>
          <w:w w:val="100"/>
        </w:rPr>
        <w:t>hl</w:t>
      </w:r>
      <w:r>
        <w:rPr>
          <w:w w:val="98"/>
        </w:rPr>
        <w:t>e</w:t>
      </w:r>
      <w:r>
        <w:rPr>
          <w:w w:val="98"/>
        </w:rPr>
        <w:t>ss</w:t>
      </w:r>
      <w:r>
        <w:rPr/>
        <w:t> </w:t>
      </w:r>
      <w:r>
        <w:rPr>
          <w:spacing w:val="-13"/>
        </w:rPr>
        <w:t> </w:t>
      </w:r>
      <w:r>
        <w:rPr>
          <w:w w:val="102"/>
        </w:rPr>
        <w:t>M</w:t>
      </w:r>
      <w:r>
        <w:rPr>
          <w:w w:val="105"/>
        </w:rPr>
        <w:t>a</w:t>
      </w:r>
      <w:r>
        <w:rPr>
          <w:w w:val="126"/>
        </w:rPr>
        <w:t>t</w:t>
      </w:r>
      <w:r>
        <w:rPr>
          <w:w w:val="104"/>
        </w:rPr>
        <w:t>r</w:t>
      </w:r>
      <w:r>
        <w:rPr>
          <w:w w:val="100"/>
        </w:rPr>
        <w:t>i</w:t>
      </w:r>
      <w:r>
        <w:rPr>
          <w:w w:val="108"/>
        </w:rPr>
        <w:t>x</w:t>
      </w:r>
      <w:r>
        <w:rPr/>
        <w:t> </w:t>
      </w:r>
      <w:r>
        <w:rPr>
          <w:spacing w:val="-13"/>
        </w:rPr>
        <w:t> </w:t>
      </w:r>
      <w:r>
        <w:rPr>
          <w:w w:val="126"/>
        </w:rPr>
        <w:t>t</w:t>
      </w:r>
      <w:r>
        <w:rPr>
          <w:w w:val="96"/>
        </w:rPr>
        <w:t>o</w:t>
      </w:r>
      <w:r>
        <w:rPr/>
        <w:t> </w:t>
      </w:r>
      <w:r>
        <w:rPr>
          <w:spacing w:val="-13"/>
        </w:rPr>
        <w:t> </w:t>
      </w:r>
      <w:r>
        <w:rPr>
          <w:w w:val="104"/>
        </w:rPr>
        <w:t>Q</w:t>
      </w:r>
      <w:r>
        <w:rPr>
          <w:w w:val="97"/>
        </w:rPr>
        <w:t>u</w:t>
      </w:r>
      <w:r>
        <w:rPr>
          <w:w w:val="105"/>
        </w:rPr>
        <w:t>a</w:t>
      </w:r>
      <w:r>
        <w:rPr>
          <w:w w:val="126"/>
        </w:rPr>
        <w:t>t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100"/>
        </w:rPr>
        <w:t>ni</w:t>
      </w:r>
      <w:r>
        <w:rPr>
          <w:w w:val="96"/>
        </w:rPr>
        <w:t>o</w:t>
      </w:r>
      <w:r>
        <w:rPr>
          <w:w w:val="100"/>
        </w:rPr>
        <w:t>n</w:t>
      </w:r>
      <w:r>
        <w:rPr/>
        <w:t> </w:t>
      </w:r>
      <w:r>
        <w:rPr>
          <w:spacing w:val="-13"/>
        </w:rPr>
        <w:t> </w:t>
      </w:r>
      <w:r>
        <w:rPr>
          <w:w w:val="107"/>
        </w:rPr>
        <w:t>C</w:t>
      </w:r>
      <w:r>
        <w:rPr>
          <w:w w:val="96"/>
        </w:rPr>
        <w:t>o</w:t>
      </w:r>
      <w:r>
        <w:rPr>
          <w:spacing w:val="-5"/>
          <w:w w:val="100"/>
        </w:rPr>
        <w:t>n</w:t>
      </w:r>
      <w:r>
        <w:rPr>
          <w:spacing w:val="-5"/>
          <w:w w:val="98"/>
        </w:rPr>
        <w:t>v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98"/>
        </w:rPr>
        <w:t>s</w:t>
      </w:r>
      <w:r>
        <w:rPr>
          <w:w w:val="100"/>
        </w:rPr>
        <w:t>i</w:t>
      </w:r>
      <w:r>
        <w:rPr>
          <w:w w:val="96"/>
        </w:rPr>
        <w:t>o</w:t>
      </w:r>
      <w:r>
        <w:rPr>
          <w:w w:val="100"/>
        </w:rPr>
        <w:t>n</w:t>
      </w:r>
      <w:r>
        <w:rPr>
          <w:w w:val="117"/>
        </w:rPr>
        <w:t>,</w:t>
      </w:r>
      <w:r>
        <w:rPr>
          <w:w w:val="105"/>
        </w:rPr>
        <w:t>”</w:t>
      </w:r>
      <w:r>
        <w:rPr/>
        <w:t> </w:t>
      </w:r>
      <w:r>
        <w:rPr>
          <w:spacing w:val="-10"/>
        </w:rPr>
        <w:t> </w:t>
      </w:r>
      <w:r>
        <w:rPr>
          <w:rFonts w:ascii="Times New Roman" w:hAnsi="Times New Roman"/>
          <w:i/>
          <w:w w:val="137"/>
        </w:rPr>
        <w:t>T</w:t>
      </w:r>
      <w:r>
        <w:rPr>
          <w:rFonts w:ascii="Times New Roman" w:hAnsi="Times New Roman"/>
          <w:i/>
          <w:w w:val="109"/>
        </w:rPr>
        <w:t>h</w:t>
      </w:r>
      <w:r>
        <w:rPr>
          <w:rFonts w:ascii="Times New Roman" w:hAnsi="Times New Roman"/>
          <w:i/>
          <w:w w:val="110"/>
        </w:rPr>
        <w:t>e</w:t>
      </w:r>
      <w:r>
        <w:rPr>
          <w:rFonts w:ascii="Times New Roman" w:hAnsi="Times New Roman"/>
          <w:i/>
        </w:rPr>
        <w:t> </w:t>
      </w:r>
      <w:r>
        <w:rPr>
          <w:rFonts w:ascii="Times New Roman" w:hAnsi="Times New Roman"/>
          <w:i/>
          <w:spacing w:val="-9"/>
        </w:rPr>
        <w:t> </w:t>
      </w:r>
      <w:r>
        <w:rPr>
          <w:rFonts w:ascii="Times New Roman" w:hAnsi="Times New Roman"/>
          <w:i/>
          <w:spacing w:val="-14"/>
          <w:w w:val="137"/>
        </w:rPr>
        <w:t>T</w:t>
      </w:r>
      <w:r>
        <w:rPr>
          <w:rFonts w:ascii="Times New Roman" w:hAnsi="Times New Roman"/>
          <w:i/>
          <w:w w:val="110"/>
        </w:rPr>
        <w:t>e</w:t>
      </w:r>
      <w:r>
        <w:rPr>
          <w:rFonts w:ascii="Times New Roman" w:hAnsi="Times New Roman"/>
          <w:i/>
          <w:w w:val="120"/>
        </w:rPr>
        <w:t>n</w:t>
      </w:r>
      <w:r>
        <w:rPr>
          <w:rFonts w:ascii="Times New Roman" w:hAnsi="Times New Roman"/>
          <w:i/>
          <w:w w:val="127"/>
        </w:rPr>
        <w:t>t</w:t>
      </w:r>
      <w:r>
        <w:rPr>
          <w:rFonts w:ascii="Times New Roman" w:hAnsi="Times New Roman"/>
          <w:i/>
          <w:w w:val="109"/>
        </w:rPr>
        <w:t>h</w:t>
      </w:r>
      <w:r>
        <w:rPr>
          <w:rFonts w:ascii="Times New Roman" w:hAnsi="Times New Roman"/>
          <w:i/>
        </w:rPr>
        <w:t> </w:t>
      </w:r>
      <w:r>
        <w:rPr>
          <w:rFonts w:ascii="Times New Roman" w:hAnsi="Times New Roman"/>
          <w:i/>
          <w:spacing w:val="-9"/>
        </w:rPr>
        <w:t> </w:t>
      </w:r>
      <w:r>
        <w:rPr>
          <w:rFonts w:ascii="Times New Roman" w:hAnsi="Times New Roman"/>
          <w:i/>
          <w:w w:val="118"/>
        </w:rPr>
        <w:t>P</w:t>
      </w:r>
      <w:r>
        <w:rPr>
          <w:rFonts w:ascii="Times New Roman" w:hAnsi="Times New Roman"/>
          <w:i/>
          <w:w w:val="98"/>
        </w:rPr>
        <w:t>l</w:t>
      </w:r>
      <w:r>
        <w:rPr>
          <w:rFonts w:ascii="Times New Roman" w:hAnsi="Times New Roman"/>
          <w:i/>
          <w:w w:val="109"/>
        </w:rPr>
        <w:t>a</w:t>
      </w:r>
      <w:r>
        <w:rPr>
          <w:rFonts w:ascii="Times New Roman" w:hAnsi="Times New Roman"/>
          <w:i/>
          <w:w w:val="120"/>
        </w:rPr>
        <w:t>n</w:t>
      </w:r>
      <w:r>
        <w:rPr>
          <w:rFonts w:ascii="Times New Roman" w:hAnsi="Times New Roman"/>
          <w:i/>
          <w:w w:val="110"/>
        </w:rPr>
        <w:t>e</w:t>
      </w:r>
      <w:r>
        <w:rPr>
          <w:rFonts w:ascii="Times New Roman" w:hAnsi="Times New Roman"/>
          <w:i/>
          <w:w w:val="127"/>
        </w:rPr>
        <w:t>t</w:t>
      </w:r>
      <w:r>
        <w:rPr>
          <w:rFonts w:ascii="Times New Roman" w:hAnsi="Times New Roman"/>
          <w:i/>
        </w:rPr>
        <w:t> </w:t>
      </w:r>
      <w:r>
        <w:rPr>
          <w:rFonts w:ascii="Times New Roman" w:hAnsi="Times New Roman"/>
          <w:i/>
          <w:spacing w:val="-13"/>
        </w:rPr>
        <w:t> </w:t>
      </w:r>
      <w:r>
        <w:rPr>
          <w:w w:val="106"/>
        </w:rPr>
        <w:t>b</w:t>
      </w:r>
      <w:r>
        <w:rPr>
          <w:w w:val="100"/>
        </w:rPr>
        <w:t>l</w:t>
      </w:r>
      <w:r>
        <w:rPr>
          <w:w w:val="96"/>
        </w:rPr>
        <w:t>o</w:t>
      </w:r>
      <w:r>
        <w:rPr>
          <w:w w:val="95"/>
        </w:rPr>
        <w:t>g</w:t>
      </w:r>
      <w:r>
        <w:rPr>
          <w:w w:val="117"/>
        </w:rPr>
        <w:t>,</w:t>
      </w:r>
    </w:p>
    <w:p>
      <w:pPr>
        <w:pStyle w:val="BodyText"/>
        <w:spacing w:line="203" w:lineRule="exact"/>
        <w:ind w:left="976"/>
        <w:jc w:val="both"/>
        <w:rPr>
          <w:rFonts w:ascii="Tahoma"/>
        </w:rPr>
      </w:pPr>
      <w:r>
        <w:rPr>
          <w:w w:val="105"/>
        </w:rPr>
        <w:t>Aug. 7, 2012. </w:t>
      </w:r>
      <w:r>
        <w:rPr>
          <w:rFonts w:ascii="Tahoma"/>
          <w:w w:val="105"/>
        </w:rPr>
        <w:t>Cited on p. 81</w:t>
      </w:r>
    </w:p>
    <w:p>
      <w:pPr>
        <w:pStyle w:val="BodyText"/>
        <w:spacing w:line="211" w:lineRule="auto" w:before="73"/>
        <w:ind w:left="976" w:right="942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1589</w:t>
        </w:r>
      </w:hyperlink>
      <w:r>
        <w:rPr>
          <w:w w:val="105"/>
        </w:rPr>
        <w:t>] Schulz,</w:t>
      </w:r>
      <w:r>
        <w:rPr>
          <w:spacing w:val="-4"/>
          <w:w w:val="105"/>
        </w:rPr>
        <w:t> </w:t>
      </w:r>
      <w:r>
        <w:rPr>
          <w:w w:val="105"/>
        </w:rPr>
        <w:t>Nicolas,</w:t>
      </w:r>
      <w:r>
        <w:rPr>
          <w:spacing w:val="-5"/>
          <w:w w:val="105"/>
        </w:rPr>
        <w:t> </w:t>
      </w:r>
      <w:r>
        <w:rPr>
          <w:w w:val="105"/>
        </w:rPr>
        <w:t>“Moving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Next</w:t>
      </w:r>
      <w:r>
        <w:rPr>
          <w:spacing w:val="-6"/>
          <w:w w:val="105"/>
        </w:rPr>
        <w:t> </w:t>
      </w:r>
      <w:r>
        <w:rPr>
          <w:w w:val="105"/>
        </w:rPr>
        <w:t>Generation—The</w:t>
      </w:r>
      <w:r>
        <w:rPr>
          <w:spacing w:val="-6"/>
          <w:w w:val="105"/>
        </w:rPr>
        <w:t> </w:t>
      </w:r>
      <w:r>
        <w:rPr>
          <w:w w:val="105"/>
        </w:rPr>
        <w:t>Rendering</w:t>
      </w:r>
      <w:r>
        <w:rPr>
          <w:spacing w:val="-7"/>
          <w:w w:val="105"/>
        </w:rPr>
        <w:t> </w:t>
      </w:r>
      <w:r>
        <w:rPr>
          <w:w w:val="105"/>
        </w:rPr>
        <w:t>Technology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rFonts w:ascii="Times New Roman" w:hAnsi="Times New Roman"/>
          <w:i/>
          <w:w w:val="105"/>
        </w:rPr>
        <w:t>Ryse</w:t>
      </w:r>
      <w:r>
        <w:rPr>
          <w:w w:val="105"/>
        </w:rPr>
        <w:t>,”</w:t>
      </w:r>
      <w:r>
        <w:rPr>
          <w:spacing w:val="-4"/>
          <w:w w:val="105"/>
        </w:rPr>
        <w:t> </w:t>
      </w:r>
      <w:r>
        <w:rPr>
          <w:rFonts w:ascii="Times New Roman" w:hAnsi="Times New Roman"/>
          <w:i/>
          <w:w w:val="105"/>
        </w:rPr>
        <w:t>Game </w:t>
      </w:r>
      <w:r>
        <w:rPr>
          <w:rFonts w:ascii="Times New Roman" w:hAnsi="Times New Roman"/>
          <w:i/>
          <w:w w:val="105"/>
        </w:rPr>
        <w:t>Developers Conference</w:t>
      </w:r>
      <w:r>
        <w:rPr>
          <w:w w:val="105"/>
        </w:rPr>
        <w:t>, Mar. 2014. </w:t>
      </w:r>
      <w:r>
        <w:rPr>
          <w:rFonts w:ascii="Tahoma" w:hAnsi="Tahoma"/>
          <w:w w:val="105"/>
        </w:rPr>
        <w:t>Cited on p. 371, 506, 892, 893,</w:t>
      </w:r>
      <w:r>
        <w:rPr>
          <w:rFonts w:ascii="Tahoma" w:hAnsi="Tahoma"/>
          <w:spacing w:val="17"/>
          <w:w w:val="105"/>
        </w:rPr>
        <w:t> </w:t>
      </w:r>
      <w:r>
        <w:rPr>
          <w:rFonts w:ascii="Tahoma" w:hAnsi="Tahoma"/>
          <w:w w:val="105"/>
        </w:rPr>
        <w:t>904</w:t>
      </w:r>
    </w:p>
    <w:p>
      <w:pPr>
        <w:spacing w:line="213" w:lineRule="auto" w:before="77"/>
        <w:ind w:left="976" w:right="943" w:hanging="533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1590</w:t>
        </w:r>
      </w:hyperlink>
      <w:r>
        <w:rPr>
          <w:w w:val="110"/>
          <w:sz w:val="16"/>
        </w:rPr>
        <w:t>] Schulz, Nicolas, and Theodor Mader, “Rendering Techniques in </w:t>
      </w:r>
      <w:r>
        <w:rPr>
          <w:rFonts w:ascii="Times New Roman" w:hAnsi="Times New Roman"/>
          <w:i/>
          <w:w w:val="110"/>
          <w:sz w:val="16"/>
        </w:rPr>
        <w:t>Ryse: Son of Rome</w:t>
      </w:r>
      <w:r>
        <w:rPr>
          <w:w w:val="110"/>
          <w:sz w:val="16"/>
        </w:rPr>
        <w:t>,” </w:t>
      </w:r>
      <w:r>
        <w:rPr>
          <w:rFonts w:ascii="Times New Roman" w:hAnsi="Times New Roman"/>
          <w:i/>
          <w:w w:val="110"/>
          <w:sz w:val="16"/>
        </w:rPr>
        <w:t>SIG- </w:t>
      </w:r>
      <w:r>
        <w:rPr>
          <w:rFonts w:ascii="Times New Roman" w:hAnsi="Times New Roman"/>
          <w:i/>
          <w:w w:val="110"/>
          <w:sz w:val="16"/>
        </w:rPr>
        <w:t>GRAPH Advances in Real-Time Rendering in  Games  course</w:t>
      </w:r>
      <w:r>
        <w:rPr>
          <w:w w:val="110"/>
          <w:sz w:val="16"/>
        </w:rPr>
        <w:t>, Aug. 2014.  </w:t>
      </w:r>
      <w:r>
        <w:rPr>
          <w:rFonts w:ascii="Tahoma" w:hAnsi="Tahoma"/>
          <w:w w:val="110"/>
          <w:sz w:val="16"/>
        </w:rPr>
        <w:t>Cited on p. 234, 245, 246, 251, 252, 569, 864</w:t>
      </w:r>
    </w:p>
    <w:p>
      <w:pPr>
        <w:pStyle w:val="BodyText"/>
        <w:spacing w:line="240" w:lineRule="auto" w:before="72"/>
        <w:jc w:val="both"/>
        <w:rPr>
          <w:rFonts w:asci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1591</w:t>
        </w:r>
      </w:hyperlink>
      <w:r>
        <w:rPr>
          <w:w w:val="105"/>
        </w:rPr>
        <w:t>] Schulz, Nicolas, </w:t>
      </w:r>
      <w:r>
        <w:rPr>
          <w:rFonts w:ascii="Times New Roman"/>
          <w:i/>
          <w:w w:val="105"/>
        </w:rPr>
        <w:t>CRYENGINE Manual</w:t>
      </w:r>
      <w:r>
        <w:rPr>
          <w:w w:val="105"/>
        </w:rPr>
        <w:t>, Crytek GmbH, 2016. </w:t>
      </w:r>
      <w:r>
        <w:rPr>
          <w:rFonts w:ascii="Tahoma"/>
          <w:w w:val="105"/>
        </w:rPr>
        <w:t>Cited on p. 111, 113, 631</w:t>
      </w:r>
    </w:p>
    <w:p>
      <w:pPr>
        <w:pStyle w:val="BodyText"/>
        <w:spacing w:line="211" w:lineRule="auto" w:before="74"/>
        <w:ind w:left="976" w:right="942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1592</w:t>
        </w:r>
      </w:hyperlink>
      <w:r>
        <w:rPr>
          <w:w w:val="105"/>
        </w:rPr>
        <w:t>] Schumacher, Dale A., “General Filtered Image Rescaling,” in David Kirk, ed., </w:t>
      </w:r>
      <w:r>
        <w:rPr>
          <w:rFonts w:ascii="Times New Roman" w:hAnsi="Times New Roman"/>
          <w:i/>
          <w:w w:val="105"/>
        </w:rPr>
        <w:t>Graphics Gems </w:t>
      </w:r>
      <w:r>
        <w:rPr>
          <w:rFonts w:ascii="Times New Roman" w:hAnsi="Times New Roman"/>
          <w:i/>
          <w:w w:val="105"/>
        </w:rPr>
        <w:t>III</w:t>
      </w:r>
      <w:r>
        <w:rPr>
          <w:w w:val="105"/>
        </w:rPr>
        <w:t>, Academic Press, pp. 8–16, 1992. </w:t>
      </w:r>
      <w:r>
        <w:rPr>
          <w:rFonts w:ascii="Tahoma" w:hAnsi="Tahoma"/>
          <w:w w:val="105"/>
        </w:rPr>
        <w:t>Cited on p. 184</w:t>
      </w:r>
    </w:p>
    <w:p>
      <w:pPr>
        <w:pStyle w:val="BodyText"/>
        <w:spacing w:line="211" w:lineRule="auto" w:before="78"/>
        <w:ind w:left="976" w:right="942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1593</w:t>
        </w:r>
      </w:hyperlink>
      <w:r>
        <w:rPr>
          <w:w w:val="105"/>
        </w:rPr>
        <w:t>] Schwarz, Michael, and Marc Stamminger, “Bitmask Soft Shadows,” </w:t>
      </w:r>
      <w:r>
        <w:rPr>
          <w:rFonts w:ascii="Times New Roman" w:hAnsi="Times New Roman"/>
          <w:i/>
          <w:w w:val="105"/>
        </w:rPr>
        <w:t>Computer Graphics Fo- </w:t>
      </w:r>
      <w:r>
        <w:rPr>
          <w:rFonts w:ascii="Times New Roman" w:hAnsi="Times New Roman"/>
          <w:i/>
          <w:w w:val="105"/>
        </w:rPr>
        <w:t>rum</w:t>
      </w:r>
      <w:r>
        <w:rPr>
          <w:w w:val="105"/>
        </w:rPr>
        <w:t>, vol. 26, no. 3, pp. 515–524, 2007. </w:t>
      </w:r>
      <w:r>
        <w:rPr>
          <w:rFonts w:ascii="Tahoma" w:hAnsi="Tahoma"/>
          <w:w w:val="105"/>
        </w:rPr>
        <w:t>Cited on p. 252</w:t>
      </w:r>
    </w:p>
    <w:p>
      <w:pPr>
        <w:pStyle w:val="BodyText"/>
        <w:spacing w:line="213" w:lineRule="auto" w:before="77"/>
        <w:ind w:left="976" w:right="942" w:hanging="533"/>
        <w:jc w:val="both"/>
        <w:rPr>
          <w:rFonts w:ascii="Tahoma" w:hAnsi="Tahoma"/>
        </w:rPr>
      </w:pPr>
      <w:r>
        <w:rPr>
          <w:w w:val="110"/>
        </w:rPr>
        <w:t>[</w:t>
      </w:r>
      <w:hyperlink w:history="true" w:anchor="_bookmark0">
        <w:r>
          <w:rPr>
            <w:color w:val="0000FF"/>
            <w:w w:val="110"/>
          </w:rPr>
          <w:t>1594</w:t>
        </w:r>
      </w:hyperlink>
      <w:r>
        <w:rPr>
          <w:w w:val="110"/>
        </w:rPr>
        <w:t>]</w:t>
      </w:r>
      <w:r>
        <w:rPr>
          <w:spacing w:val="4"/>
          <w:w w:val="110"/>
        </w:rPr>
        <w:t> </w:t>
      </w:r>
      <w:r>
        <w:rPr>
          <w:w w:val="110"/>
        </w:rPr>
        <w:t>Schwarz,</w:t>
      </w:r>
      <w:r>
        <w:rPr>
          <w:spacing w:val="-7"/>
          <w:w w:val="110"/>
        </w:rPr>
        <w:t> </w:t>
      </w:r>
      <w:r>
        <w:rPr>
          <w:w w:val="110"/>
        </w:rPr>
        <w:t>Michael,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Hans-Peter</w:t>
      </w:r>
      <w:r>
        <w:rPr>
          <w:spacing w:val="-9"/>
          <w:w w:val="110"/>
        </w:rPr>
        <w:t> </w:t>
      </w:r>
      <w:r>
        <w:rPr>
          <w:w w:val="110"/>
        </w:rPr>
        <w:t>Seidel,</w:t>
      </w:r>
      <w:r>
        <w:rPr>
          <w:spacing w:val="-7"/>
          <w:w w:val="110"/>
        </w:rPr>
        <w:t> </w:t>
      </w:r>
      <w:r>
        <w:rPr>
          <w:spacing w:val="-3"/>
          <w:w w:val="110"/>
        </w:rPr>
        <w:t>“Fast</w:t>
      </w:r>
      <w:r>
        <w:rPr>
          <w:spacing w:val="-8"/>
          <w:w w:val="110"/>
        </w:rPr>
        <w:t> </w:t>
      </w:r>
      <w:r>
        <w:rPr>
          <w:w w:val="110"/>
        </w:rPr>
        <w:t>Parallel</w:t>
      </w:r>
      <w:r>
        <w:rPr>
          <w:spacing w:val="-9"/>
          <w:w w:val="110"/>
        </w:rPr>
        <w:t> </w:t>
      </w:r>
      <w:r>
        <w:rPr>
          <w:w w:val="110"/>
        </w:rPr>
        <w:t>Surface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Solid</w:t>
      </w:r>
      <w:r>
        <w:rPr>
          <w:spacing w:val="-9"/>
          <w:w w:val="110"/>
        </w:rPr>
        <w:t> </w:t>
      </w:r>
      <w:r>
        <w:rPr>
          <w:w w:val="110"/>
        </w:rPr>
        <w:t>Voxelization</w:t>
      </w:r>
      <w:r>
        <w:rPr>
          <w:spacing w:val="-8"/>
          <w:w w:val="110"/>
        </w:rPr>
        <w:t> </w:t>
      </w:r>
      <w:r>
        <w:rPr>
          <w:w w:val="110"/>
        </w:rPr>
        <w:t>on GPUs,” </w:t>
      </w:r>
      <w:r>
        <w:rPr>
          <w:rFonts w:ascii="Times New Roman" w:hAnsi="Times New Roman"/>
          <w:i/>
          <w:w w:val="110"/>
        </w:rPr>
        <w:t>ACM Transactions on  Graphics</w:t>
      </w:r>
      <w:r>
        <w:rPr>
          <w:w w:val="110"/>
        </w:rPr>
        <w:t>, vol. 29, no. 6, pp. 179:1–179:10, Dec. 2010.  </w:t>
      </w:r>
      <w:r>
        <w:rPr>
          <w:rFonts w:ascii="Tahoma" w:hAnsi="Tahoma"/>
          <w:w w:val="110"/>
        </w:rPr>
        <w:t>Cited on p. 581</w:t>
      </w:r>
    </w:p>
    <w:p>
      <w:pPr>
        <w:pStyle w:val="BodyText"/>
        <w:spacing w:line="211" w:lineRule="auto" w:before="93"/>
        <w:ind w:left="976" w:right="942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1595</w:t>
        </w:r>
      </w:hyperlink>
      <w:r>
        <w:rPr>
          <w:w w:val="105"/>
        </w:rPr>
        <w:t>] Schwarz, Michael, “Practical Binary Surface and Solid Voxelization with Direct3D 11,” in Wolfgang Engel, ed., </w:t>
      </w:r>
      <w:r>
        <w:rPr>
          <w:rFonts w:ascii="Times New Roman" w:hAnsi="Times New Roman"/>
          <w:i/>
          <w:w w:val="105"/>
        </w:rPr>
        <w:t>GPU Pro</w:t>
      </w:r>
      <w:r>
        <w:rPr>
          <w:rFonts w:ascii="Lucida Console" w:hAnsi="Lucida Console"/>
          <w:w w:val="105"/>
          <w:vertAlign w:val="superscript"/>
        </w:rPr>
        <w:t>3</w:t>
      </w:r>
      <w:r>
        <w:rPr>
          <w:w w:val="105"/>
          <w:vertAlign w:val="baseline"/>
        </w:rPr>
        <w:t>, CRC Press, pp. 337–352, 2012. </w:t>
      </w:r>
      <w:r>
        <w:rPr>
          <w:rFonts w:ascii="Tahoma" w:hAnsi="Tahoma"/>
          <w:w w:val="105"/>
          <w:vertAlign w:val="baseline"/>
        </w:rPr>
        <w:t>Cited on p. 581, 582</w:t>
      </w:r>
    </w:p>
    <w:p>
      <w:pPr>
        <w:pStyle w:val="BodyText"/>
        <w:spacing w:line="211" w:lineRule="auto" w:before="78"/>
        <w:ind w:left="976" w:right="942" w:hanging="533"/>
        <w:jc w:val="both"/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1596</w:t>
        </w:r>
      </w:hyperlink>
      <w:r>
        <w:rPr>
          <w:w w:val="105"/>
        </w:rPr>
        <w:t>] Seetzen, Helge, Wolfgang Heidrich, Wolfgang Stuerzlinger, Greg </w:t>
      </w:r>
      <w:r>
        <w:rPr>
          <w:spacing w:val="-3"/>
          <w:w w:val="105"/>
        </w:rPr>
        <w:t>Ward, </w:t>
      </w:r>
      <w:r>
        <w:rPr>
          <w:w w:val="105"/>
        </w:rPr>
        <w:t>Lorne Whitehead, Matthew</w:t>
      </w:r>
      <w:r>
        <w:rPr>
          <w:spacing w:val="-17"/>
          <w:w w:val="105"/>
        </w:rPr>
        <w:t> </w:t>
      </w:r>
      <w:r>
        <w:rPr>
          <w:w w:val="105"/>
        </w:rPr>
        <w:t>Trentacoste,</w:t>
      </w:r>
      <w:r>
        <w:rPr>
          <w:spacing w:val="-15"/>
          <w:w w:val="105"/>
        </w:rPr>
        <w:t> </w:t>
      </w:r>
      <w:r>
        <w:rPr>
          <w:w w:val="105"/>
        </w:rPr>
        <w:t>Abhijeet</w:t>
      </w:r>
      <w:r>
        <w:rPr>
          <w:spacing w:val="-17"/>
          <w:w w:val="105"/>
        </w:rPr>
        <w:t> </w:t>
      </w:r>
      <w:r>
        <w:rPr>
          <w:w w:val="105"/>
        </w:rPr>
        <w:t>Ghosh,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Andrejs</w:t>
      </w:r>
      <w:r>
        <w:rPr>
          <w:spacing w:val="-16"/>
          <w:w w:val="105"/>
        </w:rPr>
        <w:t> </w:t>
      </w:r>
      <w:r>
        <w:rPr>
          <w:w w:val="105"/>
        </w:rPr>
        <w:t>Vorozcovs,</w:t>
      </w:r>
      <w:r>
        <w:rPr>
          <w:spacing w:val="-15"/>
          <w:w w:val="105"/>
        </w:rPr>
        <w:t> </w:t>
      </w:r>
      <w:r>
        <w:rPr>
          <w:w w:val="105"/>
        </w:rPr>
        <w:t>“High</w:t>
      </w:r>
      <w:r>
        <w:rPr>
          <w:spacing w:val="-17"/>
          <w:w w:val="105"/>
        </w:rPr>
        <w:t> </w:t>
      </w:r>
      <w:r>
        <w:rPr>
          <w:w w:val="105"/>
        </w:rPr>
        <w:t>Dynamic</w:t>
      </w:r>
      <w:r>
        <w:rPr>
          <w:spacing w:val="-17"/>
          <w:w w:val="105"/>
        </w:rPr>
        <w:t> </w:t>
      </w:r>
      <w:r>
        <w:rPr>
          <w:w w:val="105"/>
        </w:rPr>
        <w:t>Range</w:t>
      </w:r>
      <w:r>
        <w:rPr>
          <w:spacing w:val="-17"/>
          <w:w w:val="105"/>
        </w:rPr>
        <w:t> </w:t>
      </w:r>
      <w:r>
        <w:rPr>
          <w:w w:val="105"/>
        </w:rPr>
        <w:t>Display Systems,”</w:t>
      </w:r>
      <w:r>
        <w:rPr>
          <w:spacing w:val="5"/>
          <w:w w:val="105"/>
        </w:rPr>
        <w:t> </w:t>
      </w:r>
      <w:r>
        <w:rPr>
          <w:rFonts w:ascii="Times New Roman" w:hAnsi="Times New Roman"/>
          <w:i/>
          <w:w w:val="105"/>
        </w:rPr>
        <w:t>ACM</w:t>
      </w:r>
      <w:r>
        <w:rPr>
          <w:rFonts w:ascii="Times New Roman" w:hAnsi="Times New Roman"/>
          <w:i/>
          <w:spacing w:val="9"/>
          <w:w w:val="105"/>
        </w:rPr>
        <w:t> </w:t>
      </w:r>
      <w:r>
        <w:rPr>
          <w:rFonts w:ascii="Times New Roman" w:hAnsi="Times New Roman"/>
          <w:i/>
          <w:w w:val="105"/>
        </w:rPr>
        <w:t>Transactions</w:t>
      </w:r>
      <w:r>
        <w:rPr>
          <w:rFonts w:ascii="Times New Roman" w:hAnsi="Times New Roman"/>
          <w:i/>
          <w:spacing w:val="9"/>
          <w:w w:val="105"/>
        </w:rPr>
        <w:t> </w:t>
      </w:r>
      <w:r>
        <w:rPr>
          <w:rFonts w:ascii="Times New Roman" w:hAnsi="Times New Roman"/>
          <w:i/>
          <w:w w:val="105"/>
        </w:rPr>
        <w:t>on</w:t>
      </w:r>
      <w:r>
        <w:rPr>
          <w:rFonts w:ascii="Times New Roman" w:hAnsi="Times New Roman"/>
          <w:i/>
          <w:spacing w:val="10"/>
          <w:w w:val="105"/>
        </w:rPr>
        <w:t> </w:t>
      </w:r>
      <w:r>
        <w:rPr>
          <w:rFonts w:ascii="Times New Roman" w:hAnsi="Times New Roman"/>
          <w:i/>
          <w:w w:val="105"/>
        </w:rPr>
        <w:t>Graphics</w:t>
      </w:r>
      <w:r>
        <w:rPr>
          <w:rFonts w:ascii="Times New Roman" w:hAnsi="Times New Roman"/>
          <w:i/>
          <w:spacing w:val="9"/>
          <w:w w:val="105"/>
        </w:rPr>
        <w:t> </w:t>
      </w:r>
      <w:r>
        <w:rPr>
          <w:rFonts w:ascii="Times New Roman" w:hAnsi="Times New Roman"/>
          <w:i/>
          <w:w w:val="105"/>
        </w:rPr>
        <w:t>(SIGGRAPH</w:t>
      </w:r>
      <w:r>
        <w:rPr>
          <w:rFonts w:ascii="Times New Roman" w:hAnsi="Times New Roman"/>
          <w:i/>
          <w:spacing w:val="10"/>
          <w:w w:val="105"/>
        </w:rPr>
        <w:t> </w:t>
      </w:r>
      <w:r>
        <w:rPr>
          <w:rFonts w:ascii="Times New Roman" w:hAnsi="Times New Roman"/>
          <w:i/>
          <w:w w:val="105"/>
        </w:rPr>
        <w:t>2004)</w:t>
      </w:r>
      <w:r>
        <w:rPr>
          <w:w w:val="105"/>
        </w:rPr>
        <w:t>,</w:t>
      </w:r>
      <w:r>
        <w:rPr>
          <w:spacing w:val="5"/>
          <w:w w:val="105"/>
        </w:rPr>
        <w:t> </w:t>
      </w:r>
      <w:r>
        <w:rPr>
          <w:w w:val="105"/>
        </w:rPr>
        <w:t>vol.</w:t>
      </w:r>
      <w:r>
        <w:rPr>
          <w:spacing w:val="2"/>
          <w:w w:val="105"/>
        </w:rPr>
        <w:t> </w:t>
      </w:r>
      <w:r>
        <w:rPr>
          <w:w w:val="105"/>
        </w:rPr>
        <w:t>23,</w:t>
      </w:r>
      <w:r>
        <w:rPr>
          <w:spacing w:val="5"/>
          <w:w w:val="105"/>
        </w:rPr>
        <w:t> </w:t>
      </w:r>
      <w:r>
        <w:rPr>
          <w:w w:val="105"/>
        </w:rPr>
        <w:t>no.</w:t>
      </w:r>
      <w:r>
        <w:rPr>
          <w:spacing w:val="3"/>
          <w:w w:val="105"/>
        </w:rPr>
        <w:t> </w:t>
      </w:r>
      <w:r>
        <w:rPr>
          <w:w w:val="105"/>
        </w:rPr>
        <w:t>3,</w:t>
      </w:r>
      <w:r>
        <w:rPr>
          <w:spacing w:val="5"/>
          <w:w w:val="105"/>
        </w:rPr>
        <w:t> </w:t>
      </w:r>
      <w:r>
        <w:rPr>
          <w:w w:val="105"/>
        </w:rPr>
        <w:t>pp.</w:t>
      </w:r>
      <w:r>
        <w:rPr>
          <w:spacing w:val="2"/>
          <w:w w:val="105"/>
        </w:rPr>
        <w:t> </w:t>
      </w:r>
      <w:r>
        <w:rPr>
          <w:w w:val="105"/>
        </w:rPr>
        <w:t>760–768,</w:t>
      </w:r>
    </w:p>
    <w:p>
      <w:pPr>
        <w:pStyle w:val="BodyText"/>
        <w:spacing w:line="194" w:lineRule="exact"/>
        <w:ind w:left="976"/>
        <w:jc w:val="both"/>
        <w:rPr>
          <w:rFonts w:ascii="Tahoma"/>
        </w:rPr>
      </w:pPr>
      <w:r>
        <w:rPr>
          <w:w w:val="105"/>
        </w:rPr>
        <w:t>Aug. 2004. </w:t>
      </w:r>
      <w:r>
        <w:rPr>
          <w:rFonts w:ascii="Tahoma"/>
          <w:w w:val="105"/>
        </w:rPr>
        <w:t>Cited on p. 1011</w:t>
      </w:r>
    </w:p>
    <w:p>
      <w:pPr>
        <w:pStyle w:val="BodyText"/>
        <w:spacing w:line="211" w:lineRule="auto" w:before="74"/>
        <w:ind w:left="976" w:right="942" w:hanging="533"/>
        <w:jc w:val="both"/>
        <w:rPr>
          <w:rFonts w:ascii="Tahoma" w:hAnsi="Tahoma"/>
        </w:rPr>
      </w:pPr>
      <w:r>
        <w:rPr>
          <w:w w:val="110"/>
        </w:rPr>
        <w:t>[</w:t>
      </w:r>
      <w:hyperlink w:history="true" w:anchor="_bookmark0">
        <w:r>
          <w:rPr>
            <w:color w:val="0000FF"/>
            <w:w w:val="110"/>
          </w:rPr>
          <w:t>1597</w:t>
        </w:r>
      </w:hyperlink>
      <w:r>
        <w:rPr>
          <w:w w:val="110"/>
        </w:rPr>
        <w:t>] Segal, M., C. Korobkin, R. </w:t>
      </w:r>
      <w:r>
        <w:rPr>
          <w:spacing w:val="-4"/>
          <w:w w:val="110"/>
        </w:rPr>
        <w:t>van </w:t>
      </w:r>
      <w:r>
        <w:rPr>
          <w:w w:val="110"/>
        </w:rPr>
        <w:t>Widenfelt, J. </w:t>
      </w:r>
      <w:r>
        <w:rPr>
          <w:spacing w:val="-3"/>
          <w:w w:val="110"/>
        </w:rPr>
        <w:t>Foran, </w:t>
      </w:r>
      <w:r>
        <w:rPr>
          <w:w w:val="110"/>
        </w:rPr>
        <w:t>and </w:t>
      </w:r>
      <w:r>
        <w:rPr>
          <w:spacing w:val="-7"/>
          <w:w w:val="110"/>
        </w:rPr>
        <w:t>P. </w:t>
      </w:r>
      <w:r>
        <w:rPr>
          <w:w w:val="110"/>
        </w:rPr>
        <w:t>Haeberli, </w:t>
      </w:r>
      <w:r>
        <w:rPr>
          <w:spacing w:val="-3"/>
          <w:w w:val="110"/>
        </w:rPr>
        <w:t>“Fast </w:t>
      </w:r>
      <w:r>
        <w:rPr>
          <w:w w:val="110"/>
        </w:rPr>
        <w:t>Shadows and Lighting</w:t>
      </w:r>
      <w:r>
        <w:rPr>
          <w:spacing w:val="-7"/>
          <w:w w:val="110"/>
        </w:rPr>
        <w:t> </w:t>
      </w:r>
      <w:r>
        <w:rPr>
          <w:w w:val="110"/>
        </w:rPr>
        <w:t>Eﬀects</w:t>
      </w:r>
      <w:r>
        <w:rPr>
          <w:spacing w:val="-7"/>
          <w:w w:val="110"/>
        </w:rPr>
        <w:t> </w:t>
      </w:r>
      <w:r>
        <w:rPr>
          <w:w w:val="110"/>
        </w:rPr>
        <w:t>Using</w:t>
      </w:r>
      <w:r>
        <w:rPr>
          <w:spacing w:val="-7"/>
          <w:w w:val="110"/>
        </w:rPr>
        <w:t> </w:t>
      </w:r>
      <w:r>
        <w:rPr>
          <w:spacing w:val="-3"/>
          <w:w w:val="110"/>
        </w:rPr>
        <w:t>Texture</w:t>
      </w:r>
      <w:r>
        <w:rPr>
          <w:spacing w:val="-7"/>
          <w:w w:val="110"/>
        </w:rPr>
        <w:t> </w:t>
      </w:r>
      <w:r>
        <w:rPr>
          <w:w w:val="110"/>
        </w:rPr>
        <w:t>Mapping,”</w:t>
      </w:r>
      <w:r>
        <w:rPr>
          <w:spacing w:val="-4"/>
          <w:w w:val="110"/>
        </w:rPr>
        <w:t> </w:t>
      </w:r>
      <w:r>
        <w:rPr>
          <w:rFonts w:ascii="Times New Roman" w:hAnsi="Times New Roman"/>
          <w:i/>
          <w:w w:val="110"/>
        </w:rPr>
        <w:t>Computer</w:t>
      </w:r>
      <w:r>
        <w:rPr>
          <w:rFonts w:ascii="Times New Roman" w:hAnsi="Times New Roman"/>
          <w:i/>
          <w:spacing w:val="-1"/>
          <w:w w:val="110"/>
        </w:rPr>
        <w:t> </w:t>
      </w:r>
      <w:r>
        <w:rPr>
          <w:rFonts w:ascii="Times New Roman" w:hAnsi="Times New Roman"/>
          <w:i/>
          <w:w w:val="110"/>
        </w:rPr>
        <w:t>Graphics</w:t>
      </w:r>
      <w:r>
        <w:rPr>
          <w:rFonts w:ascii="Times New Roman" w:hAnsi="Times New Roman"/>
          <w:i/>
          <w:spacing w:val="-2"/>
          <w:w w:val="110"/>
        </w:rPr>
        <w:t> </w:t>
      </w:r>
      <w:r>
        <w:rPr>
          <w:rFonts w:ascii="Times New Roman" w:hAnsi="Times New Roman"/>
          <w:i/>
          <w:w w:val="110"/>
        </w:rPr>
        <w:t>(SIGGRAPH</w:t>
      </w:r>
      <w:r>
        <w:rPr>
          <w:rFonts w:ascii="Times New Roman" w:hAnsi="Times New Roman"/>
          <w:i/>
          <w:spacing w:val="-1"/>
          <w:w w:val="110"/>
        </w:rPr>
        <w:t> </w:t>
      </w:r>
      <w:r>
        <w:rPr>
          <w:rFonts w:ascii="Times New Roman" w:hAnsi="Times New Roman"/>
          <w:i/>
          <w:w w:val="110"/>
        </w:rPr>
        <w:t>’92</w:t>
      </w:r>
      <w:r>
        <w:rPr>
          <w:rFonts w:ascii="Times New Roman" w:hAnsi="Times New Roman"/>
          <w:i/>
          <w:spacing w:val="-2"/>
          <w:w w:val="110"/>
        </w:rPr>
        <w:t> </w:t>
      </w:r>
      <w:r>
        <w:rPr>
          <w:rFonts w:ascii="Times New Roman" w:hAnsi="Times New Roman"/>
          <w:i/>
          <w:spacing w:val="-4"/>
          <w:w w:val="110"/>
        </w:rPr>
        <w:t>Proceedings)</w:t>
      </w:r>
      <w:r>
        <w:rPr>
          <w:spacing w:val="-4"/>
          <w:w w:val="110"/>
        </w:rPr>
        <w:t>, </w:t>
      </w:r>
      <w:r>
        <w:rPr>
          <w:w w:val="110"/>
        </w:rPr>
        <w:t>vol. 26, no. 2, pp. 249–252, July 1992. </w:t>
      </w:r>
      <w:r>
        <w:rPr>
          <w:rFonts w:ascii="Tahoma" w:hAnsi="Tahoma"/>
          <w:w w:val="110"/>
        </w:rPr>
        <w:t>Cited on p. 173, 221,</w:t>
      </w:r>
      <w:r>
        <w:rPr>
          <w:rFonts w:ascii="Tahoma" w:hAnsi="Tahoma"/>
          <w:spacing w:val="12"/>
          <w:w w:val="110"/>
        </w:rPr>
        <w:t> </w:t>
      </w:r>
      <w:r>
        <w:rPr>
          <w:rFonts w:ascii="Tahoma" w:hAnsi="Tahoma"/>
          <w:w w:val="110"/>
        </w:rPr>
        <w:t>229</w:t>
      </w:r>
    </w:p>
    <w:p>
      <w:pPr>
        <w:spacing w:line="211" w:lineRule="auto" w:before="77"/>
        <w:ind w:left="976" w:right="942" w:hanging="533"/>
        <w:jc w:val="both"/>
        <w:rPr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1598</w:t>
        </w:r>
      </w:hyperlink>
      <w:r>
        <w:rPr>
          <w:w w:val="110"/>
          <w:sz w:val="16"/>
        </w:rPr>
        <w:t>] Segal, Mark, and Kurt Akeley, </w:t>
      </w:r>
      <w:r>
        <w:rPr>
          <w:rFonts w:ascii="Times New Roman" w:hAnsi="Times New Roman"/>
          <w:i/>
          <w:w w:val="110"/>
          <w:sz w:val="16"/>
        </w:rPr>
        <w:t>The OpenGL Graphics System: A Specification (Version 4.5)</w:t>
      </w:r>
      <w:r>
        <w:rPr>
          <w:w w:val="110"/>
          <w:sz w:val="16"/>
        </w:rPr>
        <w:t>, The Khronos Group, June 2017. Editor (v1.1): Chris Frazier; Editor (v1.2–4.5): Jon Leech;</w:t>
      </w:r>
    </w:p>
    <w:p>
      <w:pPr>
        <w:pStyle w:val="BodyText"/>
        <w:spacing w:line="194" w:lineRule="exact"/>
        <w:ind w:left="976"/>
        <w:jc w:val="both"/>
        <w:rPr>
          <w:rFonts w:ascii="Tahoma"/>
        </w:rPr>
      </w:pPr>
      <w:r>
        <w:rPr>
          <w:w w:val="105"/>
        </w:rPr>
        <w:t>Editor (v2.0): Pat Brown. </w:t>
      </w:r>
      <w:r>
        <w:rPr>
          <w:rFonts w:ascii="Tahoma"/>
          <w:w w:val="105"/>
        </w:rPr>
        <w:t>Cited on p. 845, 1033</w:t>
      </w:r>
    </w:p>
    <w:p>
      <w:pPr>
        <w:pStyle w:val="BodyText"/>
        <w:spacing w:line="203" w:lineRule="exact" w:before="53"/>
        <w:jc w:val="both"/>
      </w:pPr>
      <w:r>
        <w:rPr>
          <w:w w:val="110"/>
        </w:rPr>
        <w:t>[</w:t>
      </w:r>
      <w:hyperlink w:history="true" w:anchor="_bookmark0">
        <w:r>
          <w:rPr>
            <w:color w:val="0000FF"/>
            <w:w w:val="110"/>
          </w:rPr>
          <w:t>1599</w:t>
        </w:r>
      </w:hyperlink>
      <w:r>
        <w:rPr>
          <w:w w:val="110"/>
        </w:rPr>
        <w:t>] Seiler, L. D. Carmean, E. Sprangle, T. Forsyth, M. Abrash, P. Dubey, S. Junkins, A. Lake,</w:t>
      </w:r>
    </w:p>
    <w:p>
      <w:pPr>
        <w:pStyle w:val="BodyText"/>
        <w:spacing w:line="211" w:lineRule="auto" w:before="7"/>
        <w:ind w:left="976" w:right="942"/>
        <w:jc w:val="both"/>
        <w:rPr>
          <w:rFonts w:ascii="Tahoma" w:hAnsi="Tahoma"/>
        </w:rPr>
      </w:pPr>
      <w:r>
        <w:rPr>
          <w:w w:val="110"/>
        </w:rPr>
        <w:t>J. Sugerman, R. Cavin, R. Espasa, E. Grochowski, T. Juan, and </w:t>
      </w:r>
      <w:r>
        <w:rPr>
          <w:spacing w:val="-8"/>
          <w:w w:val="110"/>
        </w:rPr>
        <w:t>P. </w:t>
      </w:r>
      <w:r>
        <w:rPr>
          <w:w w:val="110"/>
        </w:rPr>
        <w:t>Hanrahan, “Larrabee:</w:t>
      </w:r>
      <w:r>
        <w:rPr>
          <w:spacing w:val="-16"/>
          <w:w w:val="110"/>
        </w:rPr>
        <w:t> </w:t>
      </w:r>
      <w:r>
        <w:rPr>
          <w:w w:val="110"/>
        </w:rPr>
        <w:t>A Many-Core</w:t>
      </w:r>
      <w:r>
        <w:rPr>
          <w:spacing w:val="-17"/>
          <w:w w:val="110"/>
        </w:rPr>
        <w:t> </w:t>
      </w:r>
      <w:r>
        <w:rPr>
          <w:w w:val="110"/>
        </w:rPr>
        <w:t>x86</w:t>
      </w:r>
      <w:r>
        <w:rPr>
          <w:spacing w:val="-17"/>
          <w:w w:val="110"/>
        </w:rPr>
        <w:t> </w:t>
      </w:r>
      <w:r>
        <w:rPr>
          <w:w w:val="110"/>
        </w:rPr>
        <w:t>Architecture</w:t>
      </w:r>
      <w:r>
        <w:rPr>
          <w:spacing w:val="-17"/>
          <w:w w:val="110"/>
        </w:rPr>
        <w:t> </w:t>
      </w:r>
      <w:r>
        <w:rPr>
          <w:w w:val="110"/>
        </w:rPr>
        <w:t>for</w:t>
      </w:r>
      <w:r>
        <w:rPr>
          <w:spacing w:val="-16"/>
          <w:w w:val="110"/>
        </w:rPr>
        <w:t> </w:t>
      </w:r>
      <w:r>
        <w:rPr>
          <w:w w:val="110"/>
        </w:rPr>
        <w:t>Visual</w:t>
      </w:r>
      <w:r>
        <w:rPr>
          <w:spacing w:val="-17"/>
          <w:w w:val="110"/>
        </w:rPr>
        <w:t> </w:t>
      </w:r>
      <w:r>
        <w:rPr>
          <w:w w:val="110"/>
        </w:rPr>
        <w:t>Computing,”</w:t>
      </w:r>
      <w:r>
        <w:rPr>
          <w:spacing w:val="-16"/>
          <w:w w:val="110"/>
        </w:rPr>
        <w:t> </w:t>
      </w:r>
      <w:r>
        <w:rPr>
          <w:rFonts w:ascii="Times New Roman" w:hAnsi="Times New Roman"/>
          <w:i/>
          <w:w w:val="110"/>
        </w:rPr>
        <w:t>ACM</w:t>
      </w:r>
      <w:r>
        <w:rPr>
          <w:rFonts w:ascii="Times New Roman" w:hAnsi="Times New Roman"/>
          <w:i/>
          <w:spacing w:val="-13"/>
          <w:w w:val="110"/>
        </w:rPr>
        <w:t> </w:t>
      </w:r>
      <w:r>
        <w:rPr>
          <w:rFonts w:ascii="Times New Roman" w:hAnsi="Times New Roman"/>
          <w:i/>
          <w:w w:val="110"/>
        </w:rPr>
        <w:t>Transactions</w:t>
      </w:r>
      <w:r>
        <w:rPr>
          <w:rFonts w:ascii="Times New Roman" w:hAnsi="Times New Roman"/>
          <w:i/>
          <w:spacing w:val="-13"/>
          <w:w w:val="110"/>
        </w:rPr>
        <w:t> </w:t>
      </w:r>
      <w:r>
        <w:rPr>
          <w:rFonts w:ascii="Times New Roman" w:hAnsi="Times New Roman"/>
          <w:i/>
          <w:w w:val="110"/>
        </w:rPr>
        <w:t>on</w:t>
      </w:r>
      <w:r>
        <w:rPr>
          <w:rFonts w:ascii="Times New Roman" w:hAnsi="Times New Roman"/>
          <w:i/>
          <w:spacing w:val="-13"/>
          <w:w w:val="110"/>
        </w:rPr>
        <w:t> </w:t>
      </w:r>
      <w:r>
        <w:rPr>
          <w:rFonts w:ascii="Times New Roman" w:hAnsi="Times New Roman"/>
          <w:i/>
          <w:w w:val="110"/>
        </w:rPr>
        <w:t>Graphics</w:t>
      </w:r>
      <w:r>
        <w:rPr>
          <w:w w:val="110"/>
        </w:rPr>
        <w:t>,</w:t>
      </w:r>
      <w:r>
        <w:rPr>
          <w:spacing w:val="-16"/>
          <w:w w:val="110"/>
        </w:rPr>
        <w:t> </w:t>
      </w:r>
      <w:r>
        <w:rPr>
          <w:w w:val="110"/>
        </w:rPr>
        <w:t>vol.</w:t>
      </w:r>
      <w:r>
        <w:rPr>
          <w:spacing w:val="-16"/>
          <w:w w:val="110"/>
        </w:rPr>
        <w:t> </w:t>
      </w:r>
      <w:r>
        <w:rPr>
          <w:w w:val="110"/>
        </w:rPr>
        <w:t>27, no. 3, pp. 18:1–18:15, 2008. </w:t>
      </w:r>
      <w:r>
        <w:rPr>
          <w:rFonts w:ascii="Tahoma" w:hAnsi="Tahoma"/>
          <w:w w:val="110"/>
        </w:rPr>
        <w:t>Cited on p. 230, 996,</w:t>
      </w:r>
      <w:r>
        <w:rPr>
          <w:rFonts w:ascii="Tahoma" w:hAnsi="Tahoma"/>
          <w:spacing w:val="5"/>
          <w:w w:val="110"/>
        </w:rPr>
        <w:t> </w:t>
      </w:r>
      <w:r>
        <w:rPr>
          <w:rFonts w:ascii="Tahoma" w:hAnsi="Tahoma"/>
          <w:w w:val="110"/>
        </w:rPr>
        <w:t>1017</w:t>
      </w:r>
    </w:p>
    <w:p>
      <w:pPr>
        <w:pStyle w:val="BodyText"/>
        <w:spacing w:line="203" w:lineRule="exact" w:before="58"/>
        <w:jc w:val="both"/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1600</w:t>
        </w:r>
      </w:hyperlink>
      <w:r>
        <w:rPr>
          <w:w w:val="105"/>
        </w:rPr>
        <w:t>] Sekulic, Dean, “Eﬃcient Occlusion Culling,” in Randima Fernando, ed., </w:t>
      </w:r>
      <w:r>
        <w:rPr>
          <w:rFonts w:ascii="Times New Roman" w:hAnsi="Times New Roman"/>
          <w:i/>
          <w:w w:val="105"/>
        </w:rPr>
        <w:t>GPU Gems</w:t>
      </w:r>
      <w:r>
        <w:rPr>
          <w:w w:val="105"/>
        </w:rPr>
        <w:t>, Addison-</w:t>
      </w:r>
    </w:p>
    <w:p>
      <w:pPr>
        <w:pStyle w:val="BodyText"/>
        <w:spacing w:line="203" w:lineRule="exact"/>
        <w:ind w:left="976"/>
        <w:jc w:val="both"/>
        <w:rPr>
          <w:rFonts w:ascii="Tahoma" w:hAnsi="Tahoma"/>
        </w:rPr>
      </w:pPr>
      <w:r>
        <w:rPr>
          <w:w w:val="105"/>
        </w:rPr>
        <w:t>Wesley, pp. 487–503, 2004. </w:t>
      </w:r>
      <w:r>
        <w:rPr>
          <w:rFonts w:ascii="Tahoma" w:hAnsi="Tahoma"/>
          <w:w w:val="105"/>
        </w:rPr>
        <w:t>Cited on p. 524, 836</w:t>
      </w:r>
    </w:p>
    <w:p>
      <w:pPr>
        <w:pStyle w:val="BodyText"/>
        <w:spacing w:line="211" w:lineRule="auto" w:before="73"/>
        <w:ind w:left="976" w:right="942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1601</w:t>
        </w:r>
      </w:hyperlink>
      <w:r>
        <w:rPr>
          <w:w w:val="105"/>
        </w:rPr>
        <w:t>] Selan, Jeremy, “Using Lookup Tables to Accelerate Color Transformations,” in Matt Pharr, ed., </w:t>
      </w:r>
      <w:r>
        <w:rPr>
          <w:rFonts w:ascii="Times New Roman" w:hAnsi="Times New Roman"/>
          <w:i/>
          <w:w w:val="105"/>
        </w:rPr>
        <w:t>GPU Gems 2</w:t>
      </w:r>
      <w:r>
        <w:rPr>
          <w:w w:val="105"/>
        </w:rPr>
        <w:t>, Addison-Wesley, pp. 381–408, 2005. </w:t>
      </w:r>
      <w:r>
        <w:rPr>
          <w:rFonts w:ascii="Tahoma" w:hAnsi="Tahoma"/>
          <w:w w:val="105"/>
        </w:rPr>
        <w:t>Cited on p. 289, 290</w:t>
      </w:r>
    </w:p>
    <w:p>
      <w:pPr>
        <w:pStyle w:val="BodyText"/>
        <w:spacing w:line="211" w:lineRule="auto" w:before="79"/>
        <w:ind w:left="976" w:right="942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1602</w:t>
        </w:r>
      </w:hyperlink>
      <w:r>
        <w:rPr>
          <w:w w:val="105"/>
        </w:rPr>
        <w:t>] Selan, Jeremy, “Cinematic Color: From Your Monitor to the Big Screen,” VES White Paper, 2012. </w:t>
      </w:r>
      <w:r>
        <w:rPr>
          <w:rFonts w:ascii="Tahoma" w:hAnsi="Tahoma"/>
          <w:w w:val="105"/>
        </w:rPr>
        <w:t>Cited on p. 166, 283, 289, 290, 291</w:t>
      </w:r>
    </w:p>
    <w:p>
      <w:pPr>
        <w:pStyle w:val="BodyText"/>
        <w:spacing w:line="211" w:lineRule="auto" w:before="78"/>
        <w:ind w:left="976" w:right="942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1603</w:t>
        </w:r>
      </w:hyperlink>
      <w:r>
        <w:rPr>
          <w:w w:val="105"/>
        </w:rPr>
        <w:t>] Selgrad, K., C. Dachsbacher, Q. Meyer, and M. Stamminger, “Filtering Multi-Layer Shadow Maps for Accurate Soft Shadows,” </w:t>
      </w:r>
      <w:r>
        <w:rPr>
          <w:rFonts w:ascii="Times New Roman" w:hAnsi="Times New Roman"/>
          <w:i/>
          <w:w w:val="105"/>
        </w:rPr>
        <w:t>Computer Graphics </w:t>
      </w:r>
      <w:r>
        <w:rPr>
          <w:rFonts w:ascii="Times New Roman" w:hAnsi="Times New Roman"/>
          <w:i/>
          <w:spacing w:val="-3"/>
          <w:w w:val="105"/>
        </w:rPr>
        <w:t>Forum</w:t>
      </w:r>
      <w:r>
        <w:rPr>
          <w:spacing w:val="-3"/>
          <w:w w:val="105"/>
        </w:rPr>
        <w:t>, </w:t>
      </w:r>
      <w:r>
        <w:rPr>
          <w:w w:val="105"/>
        </w:rPr>
        <w:t>vol. 34, no. 1, pp. 205–215,  2015. </w:t>
      </w:r>
      <w:r>
        <w:rPr>
          <w:rFonts w:ascii="Tahoma" w:hAnsi="Tahoma"/>
          <w:w w:val="105"/>
        </w:rPr>
        <w:t>Cited on p.</w:t>
      </w:r>
      <w:r>
        <w:rPr>
          <w:rFonts w:ascii="Tahoma" w:hAnsi="Tahoma"/>
          <w:spacing w:val="13"/>
          <w:w w:val="105"/>
        </w:rPr>
        <w:t> </w:t>
      </w:r>
      <w:r>
        <w:rPr>
          <w:rFonts w:ascii="Tahoma" w:hAnsi="Tahoma"/>
          <w:w w:val="105"/>
        </w:rPr>
        <w:t>259</w:t>
      </w:r>
    </w:p>
    <w:p>
      <w:pPr>
        <w:spacing w:line="211" w:lineRule="auto" w:before="78"/>
        <w:ind w:left="976" w:right="942" w:hanging="533"/>
        <w:jc w:val="both"/>
        <w:rPr>
          <w:rFonts w:ascii="Tahoma" w:hAnsi="Tahoma"/>
          <w:sz w:val="16"/>
        </w:rPr>
      </w:pPr>
      <w:r>
        <w:rPr>
          <w:w w:val="88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1604</w:t>
        </w:r>
      </w:hyperlink>
      <w:r>
        <w:rPr>
          <w:w w:val="88"/>
          <w:sz w:val="16"/>
        </w:rPr>
        <w:t>]</w:t>
      </w:r>
      <w:r>
        <w:rPr>
          <w:sz w:val="16"/>
        </w:rPr>
        <w:t> </w:t>
      </w:r>
      <w:r>
        <w:rPr>
          <w:spacing w:val="19"/>
          <w:sz w:val="16"/>
        </w:rPr>
        <w:t> </w:t>
      </w:r>
      <w:r>
        <w:rPr>
          <w:w w:val="111"/>
          <w:sz w:val="16"/>
        </w:rPr>
        <w:t>S</w:t>
      </w:r>
      <w:r>
        <w:rPr>
          <w:w w:val="98"/>
          <w:sz w:val="16"/>
        </w:rPr>
        <w:t>e</w:t>
      </w:r>
      <w:r>
        <w:rPr>
          <w:w w:val="100"/>
          <w:sz w:val="16"/>
        </w:rPr>
        <w:t>l</w:t>
      </w:r>
      <w:r>
        <w:rPr>
          <w:w w:val="95"/>
          <w:sz w:val="16"/>
        </w:rPr>
        <w:t>g</w:t>
      </w:r>
      <w:r>
        <w:rPr>
          <w:w w:val="104"/>
          <w:sz w:val="16"/>
        </w:rPr>
        <w:t>r</w:t>
      </w:r>
      <w:r>
        <w:rPr>
          <w:w w:val="105"/>
          <w:sz w:val="16"/>
        </w:rPr>
        <w:t>a</w:t>
      </w:r>
      <w:r>
        <w:rPr>
          <w:w w:val="96"/>
          <w:sz w:val="16"/>
        </w:rPr>
        <w:t>d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12"/>
          <w:sz w:val="16"/>
        </w:rPr>
        <w:t> </w:t>
      </w:r>
      <w:r>
        <w:rPr>
          <w:w w:val="113"/>
          <w:sz w:val="16"/>
        </w:rPr>
        <w:t>K</w:t>
      </w:r>
      <w:r>
        <w:rPr>
          <w:w w:val="117"/>
          <w:sz w:val="16"/>
        </w:rPr>
        <w:t>.,</w:t>
      </w:r>
      <w:r>
        <w:rPr>
          <w:sz w:val="16"/>
        </w:rPr>
        <w:t> </w:t>
      </w:r>
      <w:r>
        <w:rPr>
          <w:spacing w:val="-12"/>
          <w:sz w:val="16"/>
        </w:rPr>
        <w:t> </w:t>
      </w:r>
      <w:r>
        <w:rPr>
          <w:w w:val="163"/>
          <w:sz w:val="16"/>
        </w:rPr>
        <w:t>J</w:t>
      </w:r>
      <w:r>
        <w:rPr>
          <w:w w:val="117"/>
          <w:sz w:val="16"/>
        </w:rPr>
        <w:t>.</w:t>
      </w:r>
      <w:r>
        <w:rPr>
          <w:sz w:val="16"/>
        </w:rPr>
        <w:t> </w:t>
      </w:r>
      <w:r>
        <w:rPr>
          <w:spacing w:val="-14"/>
          <w:sz w:val="16"/>
        </w:rPr>
        <w:t> </w:t>
      </w:r>
      <w:r>
        <w:rPr>
          <w:w w:val="102"/>
          <w:sz w:val="16"/>
        </w:rPr>
        <w:t>M</w:t>
      </w:r>
      <w:r>
        <w:rPr>
          <w:spacing w:val="-90"/>
          <w:w w:val="97"/>
          <w:sz w:val="16"/>
        </w:rPr>
        <w:t>u</w:t>
      </w:r>
      <w:r>
        <w:rPr>
          <w:spacing w:val="4"/>
          <w:w w:val="158"/>
          <w:sz w:val="16"/>
        </w:rPr>
        <w:t>¨</w:t>
      </w:r>
      <w:r>
        <w:rPr>
          <w:w w:val="100"/>
          <w:sz w:val="16"/>
        </w:rPr>
        <w:t>ll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12"/>
          <w:sz w:val="16"/>
        </w:rPr>
        <w:t> </w:t>
      </w:r>
      <w:r>
        <w:rPr>
          <w:w w:val="107"/>
          <w:sz w:val="16"/>
        </w:rPr>
        <w:t>C</w:t>
      </w:r>
      <w:r>
        <w:rPr>
          <w:w w:val="117"/>
          <w:sz w:val="16"/>
        </w:rPr>
        <w:t>.</w:t>
      </w:r>
      <w:r>
        <w:rPr>
          <w:sz w:val="16"/>
        </w:rPr>
        <w:t> </w:t>
      </w:r>
      <w:r>
        <w:rPr>
          <w:spacing w:val="-14"/>
          <w:sz w:val="16"/>
        </w:rPr>
        <w:t> </w:t>
      </w:r>
      <w:r>
        <w:rPr>
          <w:w w:val="116"/>
          <w:sz w:val="16"/>
        </w:rPr>
        <w:t>R</w:t>
      </w:r>
      <w:r>
        <w:rPr>
          <w:w w:val="98"/>
          <w:sz w:val="16"/>
        </w:rPr>
        <w:t>e</w:t>
      </w:r>
      <w:r>
        <w:rPr>
          <w:w w:val="100"/>
          <w:sz w:val="16"/>
        </w:rPr>
        <w:t>i</w:t>
      </w:r>
      <w:r>
        <w:rPr>
          <w:spacing w:val="-5"/>
          <w:w w:val="100"/>
          <w:sz w:val="16"/>
        </w:rPr>
        <w:t>n</w:t>
      </w:r>
      <w:r>
        <w:rPr>
          <w:w w:val="126"/>
          <w:sz w:val="16"/>
        </w:rPr>
        <w:t>t</w:t>
      </w:r>
      <w:r>
        <w:rPr>
          <w:w w:val="95"/>
          <w:sz w:val="16"/>
        </w:rPr>
        <w:t>g</w:t>
      </w:r>
      <w:r>
        <w:rPr>
          <w:w w:val="98"/>
          <w:sz w:val="16"/>
        </w:rPr>
        <w:t>e</w:t>
      </w:r>
      <w:r>
        <w:rPr>
          <w:w w:val="98"/>
          <w:sz w:val="16"/>
        </w:rPr>
        <w:t>s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12"/>
          <w:sz w:val="16"/>
        </w:rPr>
        <w:t> 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96"/>
          <w:sz w:val="16"/>
        </w:rPr>
        <w:t>d</w:t>
      </w:r>
      <w:r>
        <w:rPr>
          <w:sz w:val="16"/>
        </w:rPr>
        <w:t> </w:t>
      </w:r>
      <w:r>
        <w:rPr>
          <w:spacing w:val="-14"/>
          <w:sz w:val="16"/>
        </w:rPr>
        <w:t> </w:t>
      </w:r>
      <w:r>
        <w:rPr>
          <w:w w:val="102"/>
          <w:sz w:val="16"/>
        </w:rPr>
        <w:t>M</w:t>
      </w:r>
      <w:r>
        <w:rPr>
          <w:w w:val="117"/>
          <w:sz w:val="16"/>
        </w:rPr>
        <w:t>.</w:t>
      </w:r>
      <w:r>
        <w:rPr>
          <w:sz w:val="16"/>
        </w:rPr>
        <w:t> </w:t>
      </w:r>
      <w:r>
        <w:rPr>
          <w:spacing w:val="-14"/>
          <w:sz w:val="16"/>
        </w:rPr>
        <w:t> </w:t>
      </w:r>
      <w:r>
        <w:rPr>
          <w:w w:val="111"/>
          <w:sz w:val="16"/>
        </w:rPr>
        <w:t>S</w:t>
      </w:r>
      <w:r>
        <w:rPr>
          <w:w w:val="126"/>
          <w:sz w:val="16"/>
        </w:rPr>
        <w:t>t</w:t>
      </w:r>
      <w:r>
        <w:rPr>
          <w:w w:val="105"/>
          <w:sz w:val="16"/>
        </w:rPr>
        <w:t>a</w:t>
      </w:r>
      <w:r>
        <w:rPr>
          <w:w w:val="99"/>
          <w:sz w:val="16"/>
        </w:rPr>
        <w:t>mm</w:t>
      </w:r>
      <w:r>
        <w:rPr>
          <w:w w:val="100"/>
          <w:sz w:val="16"/>
        </w:rPr>
        <w:t>in</w:t>
      </w:r>
      <w:r>
        <w:rPr>
          <w:w w:val="95"/>
          <w:sz w:val="16"/>
        </w:rPr>
        <w:t>g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12"/>
          <w:sz w:val="16"/>
        </w:rPr>
        <w:t> </w:t>
      </w:r>
      <w:r>
        <w:rPr>
          <w:w w:val="105"/>
          <w:sz w:val="16"/>
        </w:rPr>
        <w:t>“</w:t>
      </w:r>
      <w:r>
        <w:rPr>
          <w:spacing w:val="-15"/>
          <w:w w:val="124"/>
          <w:sz w:val="16"/>
        </w:rPr>
        <w:t>F</w:t>
      </w:r>
      <w:r>
        <w:rPr>
          <w:w w:val="105"/>
          <w:sz w:val="16"/>
        </w:rPr>
        <w:t>a</w:t>
      </w:r>
      <w:r>
        <w:rPr>
          <w:w w:val="98"/>
          <w:sz w:val="16"/>
        </w:rPr>
        <w:t>s</w:t>
      </w:r>
      <w:r>
        <w:rPr>
          <w:w w:val="126"/>
          <w:sz w:val="16"/>
        </w:rPr>
        <w:t>t</w:t>
      </w:r>
      <w:r>
        <w:rPr>
          <w:sz w:val="16"/>
        </w:rPr>
        <w:t> </w:t>
      </w:r>
      <w:r>
        <w:rPr>
          <w:spacing w:val="-14"/>
          <w:sz w:val="16"/>
        </w:rPr>
        <w:t> </w:t>
      </w:r>
      <w:r>
        <w:rPr>
          <w:w w:val="111"/>
          <w:sz w:val="16"/>
        </w:rPr>
        <w:t>S</w:t>
      </w:r>
      <w:r>
        <w:rPr>
          <w:w w:val="100"/>
          <w:sz w:val="16"/>
        </w:rPr>
        <w:t>h</w:t>
      </w:r>
      <w:r>
        <w:rPr>
          <w:w w:val="105"/>
          <w:sz w:val="16"/>
        </w:rPr>
        <w:t>a</w:t>
      </w:r>
      <w:r>
        <w:rPr>
          <w:w w:val="96"/>
          <w:sz w:val="16"/>
        </w:rPr>
        <w:t>d</w:t>
      </w:r>
      <w:r>
        <w:rPr>
          <w:spacing w:val="-5"/>
          <w:w w:val="96"/>
          <w:sz w:val="16"/>
        </w:rPr>
        <w:t>o</w:t>
      </w:r>
      <w:r>
        <w:rPr>
          <w:w w:val="91"/>
          <w:sz w:val="16"/>
        </w:rPr>
        <w:t>w</w:t>
      </w:r>
      <w:r>
        <w:rPr>
          <w:sz w:val="16"/>
        </w:rPr>
        <w:t> </w:t>
      </w:r>
      <w:r>
        <w:rPr>
          <w:spacing w:val="-14"/>
          <w:sz w:val="16"/>
        </w:rPr>
        <w:t> </w:t>
      </w:r>
      <w:r>
        <w:rPr>
          <w:w w:val="102"/>
          <w:sz w:val="16"/>
        </w:rPr>
        <w:t>M</w:t>
      </w:r>
      <w:r>
        <w:rPr>
          <w:w w:val="105"/>
          <w:sz w:val="16"/>
        </w:rPr>
        <w:t>a</w:t>
      </w:r>
      <w:r>
        <w:rPr>
          <w:w w:val="97"/>
          <w:sz w:val="16"/>
        </w:rPr>
        <w:t>p</w:t>
      </w:r>
      <w:r>
        <w:rPr>
          <w:sz w:val="16"/>
        </w:rPr>
        <w:t> </w:t>
      </w:r>
      <w:r>
        <w:rPr>
          <w:spacing w:val="-14"/>
          <w:sz w:val="16"/>
        </w:rPr>
        <w:t> </w:t>
      </w:r>
      <w:r>
        <w:rPr>
          <w:w w:val="116"/>
          <w:sz w:val="16"/>
        </w:rPr>
        <w:t>R</w:t>
      </w:r>
      <w:r>
        <w:rPr>
          <w:w w:val="98"/>
          <w:sz w:val="16"/>
        </w:rPr>
        <w:t>e</w:t>
      </w:r>
      <w:r>
        <w:rPr>
          <w:w w:val="100"/>
          <w:sz w:val="16"/>
        </w:rPr>
        <w:t>n</w:t>
      </w:r>
      <w:r>
        <w:rPr>
          <w:w w:val="96"/>
          <w:sz w:val="16"/>
        </w:rPr>
        <w:t>d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w w:val="100"/>
          <w:sz w:val="16"/>
        </w:rPr>
        <w:t>in</w:t>
      </w:r>
      <w:r>
        <w:rPr>
          <w:w w:val="95"/>
          <w:sz w:val="16"/>
        </w:rPr>
        <w:t>g</w:t>
      </w:r>
      <w:r>
        <w:rPr>
          <w:sz w:val="16"/>
        </w:rPr>
        <w:t> </w:t>
      </w:r>
      <w:r>
        <w:rPr>
          <w:spacing w:val="-14"/>
          <w:sz w:val="16"/>
        </w:rPr>
        <w:t> </w:t>
      </w:r>
      <w:r>
        <w:rPr>
          <w:w w:val="96"/>
          <w:sz w:val="16"/>
        </w:rPr>
        <w:t>f</w:t>
      </w:r>
      <w:r>
        <w:rPr>
          <w:w w:val="96"/>
          <w:sz w:val="16"/>
        </w:rPr>
        <w:t>o</w:t>
      </w:r>
      <w:r>
        <w:rPr>
          <w:w w:val="104"/>
          <w:sz w:val="16"/>
        </w:rPr>
        <w:t>r </w:t>
      </w:r>
      <w:r>
        <w:rPr>
          <w:w w:val="110"/>
          <w:sz w:val="16"/>
        </w:rPr>
        <w:t>Many-Lights Settings,” in </w:t>
      </w:r>
      <w:r>
        <w:rPr>
          <w:rFonts w:ascii="Times New Roman" w:hAnsi="Times New Roman"/>
          <w:i/>
          <w:spacing w:val="-3"/>
          <w:w w:val="110"/>
          <w:sz w:val="16"/>
        </w:rPr>
        <w:t>Eurographics </w:t>
      </w:r>
      <w:r>
        <w:rPr>
          <w:rFonts w:ascii="Times New Roman" w:hAnsi="Times New Roman"/>
          <w:i/>
          <w:w w:val="110"/>
          <w:sz w:val="16"/>
        </w:rPr>
        <w:t>Symposium on Rendering—Experimental Ideas &amp; </w:t>
      </w:r>
      <w:r>
        <w:rPr>
          <w:rFonts w:ascii="Times New Roman" w:hAnsi="Times New Roman"/>
          <w:i/>
          <w:w w:val="110"/>
          <w:sz w:val="16"/>
        </w:rPr>
        <w:t>Implementations</w:t>
      </w:r>
      <w:r>
        <w:rPr>
          <w:w w:val="110"/>
          <w:sz w:val="16"/>
        </w:rPr>
        <w:t>, Eurographics Association, pp. 41–47, 2016. </w:t>
      </w:r>
      <w:r>
        <w:rPr>
          <w:rFonts w:ascii="Tahoma" w:hAnsi="Tahoma"/>
          <w:w w:val="110"/>
          <w:sz w:val="16"/>
        </w:rPr>
        <w:t>Cited on p.</w:t>
      </w:r>
      <w:r>
        <w:rPr>
          <w:rFonts w:ascii="Tahoma" w:hAnsi="Tahoma"/>
          <w:spacing w:val="-8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247</w:t>
      </w:r>
    </w:p>
    <w:p>
      <w:pPr>
        <w:spacing w:line="213" w:lineRule="auto" w:before="76"/>
        <w:ind w:left="976" w:right="942" w:hanging="533"/>
        <w:jc w:val="both"/>
        <w:rPr>
          <w:rFonts w:asci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1605</w:t>
        </w:r>
      </w:hyperlink>
      <w:r>
        <w:rPr>
          <w:w w:val="110"/>
          <w:sz w:val="16"/>
        </w:rPr>
        <w:t>] Sellers, Graham, Patrick Cozzi, Kevin Ring, Emil Persson, Joel da Vahl, and J. M. P. van Waveren, </w:t>
      </w:r>
      <w:r>
        <w:rPr>
          <w:rFonts w:ascii="Times New Roman"/>
          <w:i/>
          <w:w w:val="110"/>
          <w:sz w:val="16"/>
        </w:rPr>
        <w:t>SIGGRAPH Rendering Massive Virtual Worlds course</w:t>
      </w:r>
      <w:r>
        <w:rPr>
          <w:w w:val="110"/>
          <w:sz w:val="16"/>
        </w:rPr>
        <w:t>, July 2013. </w:t>
      </w:r>
      <w:r>
        <w:rPr>
          <w:rFonts w:ascii="Tahoma"/>
          <w:w w:val="110"/>
          <w:sz w:val="16"/>
        </w:rPr>
        <w:t>Cited on p. 102, 868, 874, 875, 876, 879</w:t>
      </w:r>
    </w:p>
    <w:p>
      <w:pPr>
        <w:spacing w:after="0" w:line="213" w:lineRule="auto"/>
        <w:jc w:val="both"/>
        <w:rPr>
          <w:rFonts w:ascii="Tahoma"/>
          <w:sz w:val="16"/>
        </w:rPr>
        <w:sectPr>
          <w:pgSz w:w="12240" w:h="15840"/>
          <w:pgMar w:header="2359" w:footer="0" w:top="2560" w:bottom="280" w:left="1720" w:right="1720"/>
        </w:sectPr>
      </w:pPr>
    </w:p>
    <w:p>
      <w:pPr>
        <w:pStyle w:val="BodyText"/>
        <w:spacing w:line="240" w:lineRule="auto" w:before="9"/>
        <w:ind w:left="0"/>
        <w:rPr>
          <w:rFonts w:ascii="Tahoma"/>
          <w:sz w:val="29"/>
        </w:rPr>
      </w:pPr>
    </w:p>
    <w:p>
      <w:pPr>
        <w:spacing w:line="211" w:lineRule="auto" w:before="72"/>
        <w:ind w:left="1476" w:right="449" w:hanging="533"/>
        <w:jc w:val="left"/>
        <w:rPr>
          <w:rFonts w:asci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1606</w:t>
        </w:r>
      </w:hyperlink>
      <w:r>
        <w:rPr>
          <w:w w:val="105"/>
          <w:sz w:val="16"/>
        </w:rPr>
        <w:t>] Sellers, Graham, Richard S. Wright Jr., and Nicholas Haemel, </w:t>
      </w:r>
      <w:r>
        <w:rPr>
          <w:rFonts w:ascii="Times New Roman"/>
          <w:i/>
          <w:w w:val="105"/>
          <w:sz w:val="16"/>
        </w:rPr>
        <w:t>OpenGL Superbible: Compre- </w:t>
      </w:r>
      <w:r>
        <w:rPr>
          <w:rFonts w:ascii="Times New Roman"/>
          <w:i/>
          <w:w w:val="105"/>
          <w:sz w:val="16"/>
        </w:rPr>
        <w:t>hensive Tutorial and Reference</w:t>
      </w:r>
      <w:r>
        <w:rPr>
          <w:w w:val="105"/>
          <w:sz w:val="16"/>
        </w:rPr>
        <w:t>, Seventh Edition, Addison-Wesley, 2015. </w:t>
      </w:r>
      <w:r>
        <w:rPr>
          <w:rFonts w:ascii="Tahoma"/>
          <w:w w:val="105"/>
          <w:sz w:val="16"/>
        </w:rPr>
        <w:t>Cited on p. 55</w:t>
      </w:r>
    </w:p>
    <w:p>
      <w:pPr>
        <w:spacing w:line="211" w:lineRule="auto" w:before="76"/>
        <w:ind w:left="1476" w:right="449" w:hanging="533"/>
        <w:jc w:val="left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1607</w:t>
        </w:r>
      </w:hyperlink>
      <w:r>
        <w:rPr>
          <w:w w:val="105"/>
          <w:sz w:val="16"/>
        </w:rPr>
        <w:t>] Sen, Pradeep, Mike Cammarano, and Pat Hanrahan, “Shadow Silhouette Maps,” </w:t>
      </w:r>
      <w:r>
        <w:rPr>
          <w:rFonts w:ascii="Times New Roman" w:hAnsi="Times New Roman"/>
          <w:i/>
          <w:w w:val="105"/>
          <w:sz w:val="16"/>
        </w:rPr>
        <w:t>ACM Trans- </w:t>
      </w:r>
      <w:r>
        <w:rPr>
          <w:rFonts w:ascii="Times New Roman" w:hAnsi="Times New Roman"/>
          <w:i/>
          <w:w w:val="105"/>
          <w:sz w:val="16"/>
        </w:rPr>
        <w:t>actions on Graphics (SIGGRAPH 2003)</w:t>
      </w:r>
      <w:r>
        <w:rPr>
          <w:w w:val="105"/>
          <w:sz w:val="16"/>
        </w:rPr>
        <w:t>, vol. 22, no. 3, pp. 521–526, 2003. </w:t>
      </w:r>
      <w:r>
        <w:rPr>
          <w:rFonts w:ascii="Tahoma" w:hAnsi="Tahoma"/>
          <w:w w:val="105"/>
          <w:sz w:val="16"/>
        </w:rPr>
        <w:t>Cited on p. 259</w:t>
      </w:r>
    </w:p>
    <w:p>
      <w:pPr>
        <w:pStyle w:val="BodyText"/>
        <w:spacing w:line="203" w:lineRule="exact" w:before="55"/>
        <w:ind w:left="944"/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1608</w:t>
        </w:r>
      </w:hyperlink>
      <w:r>
        <w:rPr>
          <w:w w:val="105"/>
        </w:rPr>
        <w:t>] Senior, Andrew, “Facial Animation for Mobile GPUs,” in Wolfgang Engel, ed., </w:t>
      </w:r>
      <w:r>
        <w:rPr>
          <w:rFonts w:ascii="Times New Roman" w:hAnsi="Times New Roman"/>
          <w:i/>
          <w:w w:val="105"/>
        </w:rPr>
        <w:t>ShaderX</w:t>
      </w:r>
      <w:r>
        <w:rPr>
          <w:rFonts w:ascii="Lucida Console" w:hAnsi="Lucida Console"/>
          <w:w w:val="105"/>
          <w:vertAlign w:val="superscript"/>
        </w:rPr>
        <w:t>7</w:t>
      </w:r>
      <w:r>
        <w:rPr>
          <w:w w:val="105"/>
          <w:vertAlign w:val="baseline"/>
        </w:rPr>
        <w:t>,</w:t>
      </w:r>
    </w:p>
    <w:p>
      <w:pPr>
        <w:pStyle w:val="BodyText"/>
        <w:spacing w:line="203" w:lineRule="exact"/>
        <w:ind w:left="1476"/>
        <w:rPr>
          <w:rFonts w:ascii="Tahoma" w:hAnsi="Tahoma"/>
        </w:rPr>
      </w:pPr>
      <w:r>
        <w:rPr>
          <w:w w:val="105"/>
        </w:rPr>
        <w:t>Charles River Media, pp. 561–570, 2009. </w:t>
      </w:r>
      <w:r>
        <w:rPr>
          <w:rFonts w:ascii="Tahoma" w:hAnsi="Tahoma"/>
          <w:w w:val="105"/>
        </w:rPr>
        <w:t>Cited on p. 90</w:t>
      </w:r>
    </w:p>
    <w:p>
      <w:pPr>
        <w:pStyle w:val="BodyText"/>
        <w:spacing w:line="213" w:lineRule="auto" w:before="69"/>
        <w:ind w:left="1476" w:right="441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1609</w:t>
        </w:r>
      </w:hyperlink>
      <w:r>
        <w:rPr>
          <w:w w:val="105"/>
        </w:rPr>
        <w:t>] Senior, Andrew, “iPhone 3GS Graphics Development and Optimization Strategies,” in </w:t>
      </w:r>
      <w:r>
        <w:rPr>
          <w:spacing w:val="-3"/>
          <w:w w:val="105"/>
        </w:rPr>
        <w:t>Wolf- </w:t>
      </w:r>
      <w:r>
        <w:rPr>
          <w:w w:val="105"/>
        </w:rPr>
        <w:t>gang Engel, ed., </w:t>
      </w:r>
      <w:r>
        <w:rPr>
          <w:rFonts w:ascii="Times New Roman" w:hAnsi="Times New Roman"/>
          <w:i/>
          <w:w w:val="105"/>
        </w:rPr>
        <w:t>GPU </w:t>
      </w:r>
      <w:r>
        <w:rPr>
          <w:rFonts w:ascii="Times New Roman" w:hAnsi="Times New Roman"/>
          <w:i/>
          <w:spacing w:val="-3"/>
          <w:w w:val="105"/>
        </w:rPr>
        <w:t>Pro</w:t>
      </w:r>
      <w:r>
        <w:rPr>
          <w:spacing w:val="-3"/>
          <w:w w:val="105"/>
        </w:rPr>
        <w:t>, </w:t>
      </w:r>
      <w:r>
        <w:rPr>
          <w:w w:val="105"/>
        </w:rPr>
        <w:t>A K Peters, Ltd., pp. 385–395, 2010.  </w:t>
      </w:r>
      <w:r>
        <w:rPr>
          <w:rFonts w:ascii="Tahoma" w:hAnsi="Tahoma"/>
          <w:w w:val="105"/>
        </w:rPr>
        <w:t>Cited on p. 702, 795, 804,  805</w:t>
      </w:r>
    </w:p>
    <w:p>
      <w:pPr>
        <w:pStyle w:val="BodyText"/>
        <w:spacing w:line="218" w:lineRule="auto" w:before="86"/>
        <w:ind w:left="1476" w:right="441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1610</w:t>
        </w:r>
      </w:hyperlink>
      <w:r>
        <w:rPr>
          <w:w w:val="105"/>
        </w:rPr>
        <w:t>]  Seymour, Mike, “Manuka:  </w:t>
      </w:r>
      <w:r>
        <w:rPr>
          <w:spacing w:val="-4"/>
          <w:w w:val="105"/>
        </w:rPr>
        <w:t>Weta  </w:t>
      </w:r>
      <w:r>
        <w:rPr>
          <w:w w:val="105"/>
        </w:rPr>
        <w:t>Digital’s New Renderer,” </w:t>
      </w:r>
      <w:r>
        <w:rPr>
          <w:rFonts w:ascii="Times New Roman" w:hAnsi="Times New Roman"/>
          <w:i/>
          <w:w w:val="105"/>
        </w:rPr>
        <w:t>fxguide</w:t>
      </w:r>
      <w:r>
        <w:rPr>
          <w:w w:val="105"/>
        </w:rPr>
        <w:t>, Aug. 6, 2014.  </w:t>
      </w:r>
      <w:r>
        <w:rPr>
          <w:rFonts w:ascii="Tahoma" w:hAnsi="Tahoma"/>
          <w:w w:val="105"/>
        </w:rPr>
        <w:t>Cited on  p.</w:t>
      </w:r>
      <w:r>
        <w:rPr>
          <w:rFonts w:ascii="Tahoma" w:hAnsi="Tahoma"/>
          <w:spacing w:val="3"/>
          <w:w w:val="105"/>
        </w:rPr>
        <w:t> </w:t>
      </w:r>
      <w:r>
        <w:rPr>
          <w:rFonts w:ascii="Tahoma" w:hAnsi="Tahoma"/>
          <w:w w:val="105"/>
        </w:rPr>
        <w:t>280</w:t>
      </w:r>
    </w:p>
    <w:p>
      <w:pPr>
        <w:spacing w:line="228" w:lineRule="auto" w:before="77"/>
        <w:ind w:left="1476" w:right="441" w:hanging="533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1611</w:t>
        </w:r>
      </w:hyperlink>
      <w:r>
        <w:rPr>
          <w:w w:val="110"/>
          <w:sz w:val="16"/>
        </w:rPr>
        <w:t>] Shade, J., Steven Gortler, Li-Wei He, and Richard Szeliski, “Layered Depth Images,” in </w:t>
      </w:r>
      <w:r>
        <w:rPr>
          <w:rFonts w:ascii="Times New Roman" w:hAnsi="Times New Roman"/>
          <w:i/>
          <w:w w:val="110"/>
          <w:sz w:val="16"/>
        </w:rPr>
        <w:t>SIGGRAPH ’98: Proceedings of the 25th Annual Conference on Computer Graphics and </w:t>
      </w:r>
      <w:r>
        <w:rPr>
          <w:rFonts w:ascii="Times New Roman" w:hAnsi="Times New Roman"/>
          <w:i/>
          <w:w w:val="110"/>
          <w:sz w:val="16"/>
        </w:rPr>
        <w:t>Interactive Techniques</w:t>
      </w:r>
      <w:r>
        <w:rPr>
          <w:w w:val="110"/>
          <w:sz w:val="16"/>
        </w:rPr>
        <w:t>, ACM, pp. 231–242, July 1998. </w:t>
      </w:r>
      <w:r>
        <w:rPr>
          <w:rFonts w:ascii="Tahoma" w:hAnsi="Tahoma"/>
          <w:w w:val="110"/>
          <w:sz w:val="16"/>
        </w:rPr>
        <w:t>Cited on p. 565</w:t>
      </w:r>
    </w:p>
    <w:p>
      <w:pPr>
        <w:pStyle w:val="BodyText"/>
        <w:spacing w:line="211" w:lineRule="auto" w:before="72"/>
        <w:ind w:left="1476" w:right="441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1612</w:t>
        </w:r>
      </w:hyperlink>
      <w:r>
        <w:rPr>
          <w:w w:val="105"/>
        </w:rPr>
        <w:t>] Shamir, Ariel, “A survey on Mesh Segmentation Techniques,” </w:t>
      </w:r>
      <w:r>
        <w:rPr>
          <w:rFonts w:ascii="Times New Roman" w:hAnsi="Times New Roman"/>
          <w:i/>
          <w:w w:val="105"/>
        </w:rPr>
        <w:t>Computer  Graphics  </w:t>
      </w:r>
      <w:r>
        <w:rPr>
          <w:rFonts w:ascii="Times New Roman" w:hAnsi="Times New Roman"/>
          <w:i/>
          <w:spacing w:val="-3"/>
          <w:w w:val="105"/>
        </w:rPr>
        <w:t>Forum</w:t>
      </w:r>
      <w:r>
        <w:rPr>
          <w:spacing w:val="-3"/>
          <w:w w:val="105"/>
        </w:rPr>
        <w:t>,  </w:t>
      </w:r>
      <w:r>
        <w:rPr>
          <w:w w:val="105"/>
        </w:rPr>
        <w:t>vol.</w:t>
      </w:r>
      <w:r>
        <w:rPr>
          <w:spacing w:val="13"/>
          <w:w w:val="105"/>
        </w:rPr>
        <w:t> </w:t>
      </w:r>
      <w:r>
        <w:rPr>
          <w:w w:val="105"/>
        </w:rPr>
        <w:t>27,</w:t>
      </w:r>
      <w:r>
        <w:rPr>
          <w:spacing w:val="13"/>
          <w:w w:val="105"/>
        </w:rPr>
        <w:t> </w:t>
      </w:r>
      <w:r>
        <w:rPr>
          <w:w w:val="105"/>
        </w:rPr>
        <w:t>no.</w:t>
      </w:r>
      <w:r>
        <w:rPr>
          <w:spacing w:val="13"/>
          <w:w w:val="105"/>
        </w:rPr>
        <w:t> </w:t>
      </w:r>
      <w:r>
        <w:rPr>
          <w:w w:val="105"/>
        </w:rPr>
        <w:t>6,</w:t>
      </w:r>
      <w:r>
        <w:rPr>
          <w:spacing w:val="14"/>
          <w:w w:val="105"/>
        </w:rPr>
        <w:t> </w:t>
      </w:r>
      <w:r>
        <w:rPr>
          <w:w w:val="105"/>
        </w:rPr>
        <w:t>pp.</w:t>
      </w:r>
      <w:r>
        <w:rPr>
          <w:spacing w:val="13"/>
          <w:w w:val="105"/>
        </w:rPr>
        <w:t> </w:t>
      </w:r>
      <w:r>
        <w:rPr>
          <w:w w:val="105"/>
        </w:rPr>
        <w:t>1539–1556,</w:t>
      </w:r>
      <w:r>
        <w:rPr>
          <w:spacing w:val="13"/>
          <w:w w:val="105"/>
        </w:rPr>
        <w:t> </w:t>
      </w:r>
      <w:r>
        <w:rPr>
          <w:w w:val="105"/>
        </w:rPr>
        <w:t>2008.</w:t>
      </w:r>
      <w:r>
        <w:rPr>
          <w:spacing w:val="3"/>
          <w:w w:val="105"/>
        </w:rPr>
        <w:t> </w:t>
      </w:r>
      <w:r>
        <w:rPr>
          <w:rFonts w:ascii="Tahoma" w:hAnsi="Tahoma"/>
          <w:w w:val="105"/>
        </w:rPr>
        <w:t>Cited</w:t>
      </w:r>
      <w:r>
        <w:rPr>
          <w:rFonts w:ascii="Tahoma" w:hAnsi="Tahoma"/>
          <w:spacing w:val="3"/>
          <w:w w:val="105"/>
        </w:rPr>
        <w:t> </w:t>
      </w:r>
      <w:r>
        <w:rPr>
          <w:rFonts w:ascii="Tahoma" w:hAnsi="Tahoma"/>
          <w:w w:val="105"/>
        </w:rPr>
        <w:t>on</w:t>
      </w:r>
      <w:r>
        <w:rPr>
          <w:rFonts w:ascii="Tahoma" w:hAnsi="Tahoma"/>
          <w:spacing w:val="3"/>
          <w:w w:val="105"/>
        </w:rPr>
        <w:t> </w:t>
      </w:r>
      <w:r>
        <w:rPr>
          <w:rFonts w:ascii="Tahoma" w:hAnsi="Tahoma"/>
          <w:w w:val="105"/>
        </w:rPr>
        <w:t>p.</w:t>
      </w:r>
      <w:r>
        <w:rPr>
          <w:rFonts w:ascii="Tahoma" w:hAnsi="Tahoma"/>
          <w:spacing w:val="3"/>
          <w:w w:val="105"/>
        </w:rPr>
        <w:t> </w:t>
      </w:r>
      <w:r>
        <w:rPr>
          <w:rFonts w:ascii="Tahoma" w:hAnsi="Tahoma"/>
          <w:w w:val="105"/>
        </w:rPr>
        <w:t>683</w:t>
      </w:r>
    </w:p>
    <w:p>
      <w:pPr>
        <w:pStyle w:val="BodyText"/>
        <w:spacing w:line="211" w:lineRule="auto" w:before="76"/>
        <w:ind w:left="1476" w:right="441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1613</w:t>
        </w:r>
      </w:hyperlink>
      <w:r>
        <w:rPr>
          <w:w w:val="105"/>
        </w:rPr>
        <w:t>] Shankel, Jason, “Rendering Distant Scenery with Skyboxes,” in Mark DeLoura, ed., </w:t>
      </w:r>
      <w:r>
        <w:rPr>
          <w:rFonts w:ascii="Times New Roman" w:hAnsi="Times New Roman"/>
          <w:i/>
          <w:w w:val="105"/>
        </w:rPr>
        <w:t>Game </w:t>
      </w:r>
      <w:r>
        <w:rPr>
          <w:rFonts w:ascii="Times New Roman" w:hAnsi="Times New Roman"/>
          <w:i/>
          <w:w w:val="105"/>
        </w:rPr>
        <w:t>Programming Gems 2</w:t>
      </w:r>
      <w:r>
        <w:rPr>
          <w:w w:val="105"/>
        </w:rPr>
        <w:t>, Charles River Media, pp. 416–420, 2001. </w:t>
      </w:r>
      <w:r>
        <w:rPr>
          <w:rFonts w:ascii="Tahoma" w:hAnsi="Tahoma"/>
          <w:w w:val="105"/>
        </w:rPr>
        <w:t>Cited on p. 548</w:t>
      </w:r>
    </w:p>
    <w:p>
      <w:pPr>
        <w:pStyle w:val="BodyText"/>
        <w:spacing w:line="211" w:lineRule="auto" w:before="76"/>
        <w:ind w:left="1476" w:right="441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1614</w:t>
        </w:r>
      </w:hyperlink>
      <w:r>
        <w:rPr>
          <w:w w:val="105"/>
        </w:rPr>
        <w:t>] Shankel, Jason, “Fast Heightﬁeld Normal Calculation,” in Dante Treglia, ed., </w:t>
      </w:r>
      <w:r>
        <w:rPr>
          <w:rFonts w:ascii="Times New Roman" w:hAnsi="Times New Roman"/>
          <w:i/>
          <w:w w:val="105"/>
        </w:rPr>
        <w:t>Game Program- </w:t>
      </w:r>
      <w:r>
        <w:rPr>
          <w:rFonts w:ascii="Times New Roman" w:hAnsi="Times New Roman"/>
          <w:i/>
          <w:w w:val="105"/>
        </w:rPr>
        <w:t>ming Gems 3</w:t>
      </w:r>
      <w:r>
        <w:rPr>
          <w:w w:val="105"/>
        </w:rPr>
        <w:t>, Charles River Media, pp. 344–348, 2002. </w:t>
      </w:r>
      <w:r>
        <w:rPr>
          <w:rFonts w:ascii="Tahoma" w:hAnsi="Tahoma"/>
          <w:w w:val="105"/>
        </w:rPr>
        <w:t>Cited on p. 695</w:t>
      </w:r>
    </w:p>
    <w:p>
      <w:pPr>
        <w:spacing w:line="211" w:lineRule="auto" w:before="75"/>
        <w:ind w:left="1476" w:right="441" w:hanging="533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1615</w:t>
        </w:r>
      </w:hyperlink>
      <w:r>
        <w:rPr>
          <w:w w:val="105"/>
          <w:sz w:val="16"/>
        </w:rPr>
        <w:t>] Shanmugam, Perumaal, and </w:t>
      </w:r>
      <w:r>
        <w:rPr>
          <w:spacing w:val="-3"/>
          <w:w w:val="105"/>
          <w:sz w:val="16"/>
        </w:rPr>
        <w:t>Okan </w:t>
      </w:r>
      <w:r>
        <w:rPr>
          <w:w w:val="105"/>
          <w:sz w:val="16"/>
        </w:rPr>
        <w:t>Arikan, “Hardware Accelerated Ambient Occlusion </w:t>
      </w:r>
      <w:r>
        <w:rPr>
          <w:spacing w:val="-4"/>
          <w:w w:val="105"/>
          <w:sz w:val="16"/>
        </w:rPr>
        <w:t>Tech- </w:t>
      </w:r>
      <w:r>
        <w:rPr>
          <w:w w:val="105"/>
          <w:sz w:val="16"/>
        </w:rPr>
        <w:t>niques on GPUs,” in </w:t>
      </w:r>
      <w:r>
        <w:rPr>
          <w:rFonts w:ascii="Times New Roman" w:hAnsi="Times New Roman"/>
          <w:i/>
          <w:spacing w:val="-5"/>
          <w:w w:val="105"/>
          <w:sz w:val="16"/>
        </w:rPr>
        <w:t>Proceedings </w:t>
      </w:r>
      <w:r>
        <w:rPr>
          <w:rFonts w:ascii="Times New Roman" w:hAnsi="Times New Roman"/>
          <w:i/>
          <w:w w:val="105"/>
          <w:sz w:val="16"/>
        </w:rPr>
        <w:t>of the 2007 Symposium on  Interactive  3D  Graphics  and  </w:t>
      </w:r>
      <w:r>
        <w:rPr>
          <w:rFonts w:ascii="Times New Roman" w:hAnsi="Times New Roman"/>
          <w:i/>
          <w:w w:val="105"/>
          <w:sz w:val="16"/>
        </w:rPr>
        <w:t>Games</w:t>
      </w:r>
      <w:r>
        <w:rPr>
          <w:w w:val="105"/>
          <w:sz w:val="16"/>
        </w:rPr>
        <w:t>,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ACM,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73–80,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2007.</w:t>
      </w:r>
      <w:r>
        <w:rPr>
          <w:spacing w:val="5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Cited</w:t>
      </w:r>
      <w:r>
        <w:rPr>
          <w:rFonts w:ascii="Tahoma" w:hAnsi="Tahoma"/>
          <w:spacing w:val="4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on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p.</w:t>
      </w:r>
      <w:r>
        <w:rPr>
          <w:rFonts w:ascii="Tahoma" w:hAnsi="Tahoma"/>
          <w:spacing w:val="4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458</w:t>
      </w:r>
    </w:p>
    <w:p>
      <w:pPr>
        <w:pStyle w:val="BodyText"/>
        <w:spacing w:line="240" w:lineRule="auto" w:before="56"/>
        <w:ind w:left="944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1616</w:t>
        </w:r>
      </w:hyperlink>
      <w:r>
        <w:rPr>
          <w:w w:val="105"/>
        </w:rPr>
        <w:t>] Shastry, Anirudh S., “High Dynamic Range Rendering,” </w:t>
      </w:r>
      <w:r>
        <w:rPr>
          <w:rFonts w:ascii="Times New Roman" w:hAnsi="Times New Roman"/>
          <w:i/>
          <w:w w:val="105"/>
        </w:rPr>
        <w:t>GameDev.net</w:t>
      </w:r>
      <w:r>
        <w:rPr>
          <w:w w:val="105"/>
        </w:rPr>
        <w:t>, 2004. </w:t>
      </w:r>
      <w:r>
        <w:rPr>
          <w:rFonts w:ascii="Tahoma" w:hAnsi="Tahoma"/>
          <w:w w:val="105"/>
        </w:rPr>
        <w:t>Cited on p. 527</w:t>
      </w:r>
    </w:p>
    <w:p>
      <w:pPr>
        <w:pStyle w:val="BodyText"/>
        <w:spacing w:line="211" w:lineRule="auto" w:before="70"/>
        <w:ind w:left="1476" w:right="441" w:hanging="533"/>
        <w:jc w:val="both"/>
        <w:rPr>
          <w:rFonts w:ascii="Tahoma" w:hAnsi="Tahoma"/>
        </w:rPr>
      </w:pPr>
      <w:r>
        <w:rPr>
          <w:w w:val="88"/>
        </w:rPr>
        <w:t>[</w:t>
      </w:r>
      <w:hyperlink w:history="true" w:anchor="_bookmark0">
        <w:r>
          <w:rPr>
            <w:color w:val="0000FF"/>
            <w:w w:val="105"/>
          </w:rPr>
          <w:t>1617</w:t>
        </w:r>
      </w:hyperlink>
      <w:r>
        <w:rPr>
          <w:w w:val="88"/>
        </w:rPr>
        <w:t>]</w:t>
      </w:r>
      <w:r>
        <w:rPr/>
        <w:t> </w:t>
      </w:r>
      <w:r>
        <w:rPr>
          <w:spacing w:val="19"/>
        </w:rPr>
        <w:t> </w:t>
      </w:r>
      <w:r>
        <w:rPr>
          <w:w w:val="111"/>
        </w:rPr>
        <w:t>S</w:t>
      </w:r>
      <w:r>
        <w:rPr>
          <w:w w:val="100"/>
        </w:rPr>
        <w:t>h</w:t>
      </w:r>
      <w:r>
        <w:rPr>
          <w:w w:val="98"/>
        </w:rPr>
        <w:t>e</w:t>
      </w:r>
      <w:r>
        <w:rPr>
          <w:w w:val="94"/>
        </w:rPr>
        <w:t>ﬀ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117"/>
        </w:rPr>
        <w:t>,</w:t>
      </w:r>
      <w:r>
        <w:rPr/>
        <w:t> </w:t>
      </w:r>
      <w:r>
        <w:rPr>
          <w:spacing w:val="-19"/>
        </w:rPr>
        <w:t> </w:t>
      </w:r>
      <w:r>
        <w:rPr>
          <w:w w:val="101"/>
        </w:rPr>
        <w:t>A</w:t>
      </w:r>
      <w:r>
        <w:rPr>
          <w:w w:val="100"/>
        </w:rPr>
        <w:t>ll</w:t>
      </w:r>
      <w:r>
        <w:rPr>
          <w:w w:val="105"/>
        </w:rPr>
        <w:t>a</w:t>
      </w:r>
      <w:r>
        <w:rPr>
          <w:w w:val="117"/>
        </w:rPr>
        <w:t>,</w:t>
      </w:r>
      <w:r>
        <w:rPr/>
        <w:t> </w:t>
      </w:r>
      <w:r>
        <w:rPr>
          <w:spacing w:val="-19"/>
        </w:rPr>
        <w:t> </w:t>
      </w:r>
      <w:r>
        <w:rPr>
          <w:w w:val="122"/>
        </w:rPr>
        <w:t>B</w:t>
      </w:r>
      <w:r>
        <w:rPr>
          <w:w w:val="104"/>
        </w:rPr>
        <w:t>r</w:t>
      </w:r>
      <w:r>
        <w:rPr>
          <w:w w:val="97"/>
        </w:rPr>
        <w:t>u</w:t>
      </w:r>
      <w:r>
        <w:rPr>
          <w:w w:val="100"/>
        </w:rPr>
        <w:t>n</w:t>
      </w:r>
      <w:r>
        <w:rPr>
          <w:w w:val="96"/>
        </w:rPr>
        <w:t>o</w:t>
      </w:r>
      <w:r>
        <w:rPr/>
        <w:t> </w:t>
      </w:r>
      <w:r>
        <w:rPr>
          <w:spacing w:val="-20"/>
        </w:rPr>
        <w:t> </w:t>
      </w:r>
      <w:r>
        <w:rPr>
          <w:spacing w:val="-5"/>
          <w:w w:val="108"/>
        </w:rPr>
        <w:t>L</w:t>
      </w:r>
      <w:r>
        <w:rPr>
          <w:spacing w:val="-80"/>
          <w:w w:val="158"/>
        </w:rPr>
        <w:t>´</w:t>
      </w:r>
      <w:r>
        <w:rPr>
          <w:w w:val="98"/>
        </w:rPr>
        <w:t>e</w:t>
      </w:r>
      <w:r>
        <w:rPr>
          <w:w w:val="98"/>
        </w:rPr>
        <w:t>v</w:t>
      </w:r>
      <w:r>
        <w:rPr>
          <w:spacing w:val="-15"/>
          <w:w w:val="100"/>
        </w:rPr>
        <w:t>y</w:t>
      </w:r>
      <w:r>
        <w:rPr>
          <w:w w:val="117"/>
        </w:rPr>
        <w:t>,</w:t>
      </w:r>
      <w:r>
        <w:rPr/>
        <w:t> </w:t>
      </w:r>
      <w:r>
        <w:rPr>
          <w:spacing w:val="-19"/>
        </w:rPr>
        <w:t> </w:t>
      </w:r>
      <w:r>
        <w:rPr>
          <w:w w:val="102"/>
        </w:rPr>
        <w:t>M</w:t>
      </w:r>
      <w:r>
        <w:rPr>
          <w:w w:val="105"/>
        </w:rPr>
        <w:t>a</w:t>
      </w:r>
      <w:r>
        <w:rPr>
          <w:w w:val="108"/>
        </w:rPr>
        <w:t>x</w:t>
      </w:r>
      <w:r>
        <w:rPr>
          <w:w w:val="100"/>
        </w:rPr>
        <w:t>i</w:t>
      </w:r>
      <w:r>
        <w:rPr>
          <w:w w:val="99"/>
        </w:rPr>
        <w:t>m</w:t>
      </w:r>
      <w:r>
        <w:rPr/>
        <w:t> </w:t>
      </w:r>
      <w:r>
        <w:rPr>
          <w:spacing w:val="-20"/>
        </w:rPr>
        <w:t> </w:t>
      </w:r>
      <w:r>
        <w:rPr>
          <w:w w:val="102"/>
        </w:rPr>
        <w:t>M</w:t>
      </w:r>
      <w:r>
        <w:rPr>
          <w:w w:val="96"/>
        </w:rPr>
        <w:t>o</w:t>
      </w:r>
      <w:r>
        <w:rPr>
          <w:w w:val="95"/>
        </w:rPr>
        <w:t>g</w:t>
      </w:r>
      <w:r>
        <w:rPr>
          <w:w w:val="100"/>
        </w:rPr>
        <w:t>ilni</w:t>
      </w:r>
      <w:r>
        <w:rPr>
          <w:w w:val="126"/>
        </w:rPr>
        <w:t>t</w:t>
      </w:r>
      <w:r>
        <w:rPr>
          <w:w w:val="98"/>
        </w:rPr>
        <w:t>s</w:t>
      </w:r>
      <w:r>
        <w:rPr>
          <w:w w:val="100"/>
        </w:rPr>
        <w:t>k</w:t>
      </w:r>
      <w:r>
        <w:rPr>
          <w:spacing w:val="-14"/>
          <w:w w:val="100"/>
        </w:rPr>
        <w:t>y</w:t>
      </w:r>
      <w:r>
        <w:rPr>
          <w:w w:val="117"/>
        </w:rPr>
        <w:t>,</w:t>
      </w:r>
      <w:r>
        <w:rPr/>
        <w:t> </w:t>
      </w:r>
      <w:r>
        <w:rPr>
          <w:spacing w:val="-19"/>
        </w:rPr>
        <w:t> 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96"/>
        </w:rPr>
        <w:t>d</w:t>
      </w:r>
      <w:r>
        <w:rPr/>
        <w:t> </w:t>
      </w:r>
      <w:r>
        <w:rPr>
          <w:spacing w:val="-20"/>
        </w:rPr>
        <w:t> </w:t>
      </w:r>
      <w:r>
        <w:rPr>
          <w:w w:val="101"/>
        </w:rPr>
        <w:t>A</w:t>
      </w:r>
      <w:r>
        <w:rPr>
          <w:w w:val="100"/>
        </w:rPr>
        <w:t>l</w:t>
      </w:r>
      <w:r>
        <w:rPr>
          <w:w w:val="98"/>
        </w:rPr>
        <w:t>e</w:t>
      </w:r>
      <w:r>
        <w:rPr>
          <w:w w:val="108"/>
        </w:rPr>
        <w:t>x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96"/>
        </w:rPr>
        <w:t>d</w:t>
      </w:r>
      <w:r>
        <w:rPr>
          <w:w w:val="98"/>
        </w:rPr>
        <w:t>e</w:t>
      </w:r>
      <w:r>
        <w:rPr>
          <w:w w:val="104"/>
        </w:rPr>
        <w:t>r</w:t>
      </w:r>
      <w:r>
        <w:rPr/>
        <w:t> </w:t>
      </w:r>
      <w:r>
        <w:rPr>
          <w:spacing w:val="-20"/>
        </w:rPr>
        <w:t> </w:t>
      </w:r>
      <w:r>
        <w:rPr>
          <w:w w:val="122"/>
        </w:rPr>
        <w:t>B</w:t>
      </w:r>
      <w:r>
        <w:rPr>
          <w:w w:val="96"/>
        </w:rPr>
        <w:t>o</w:t>
      </w:r>
      <w:r>
        <w:rPr>
          <w:spacing w:val="-1"/>
          <w:w w:val="95"/>
        </w:rPr>
        <w:t>g</w:t>
      </w:r>
      <w:r>
        <w:rPr>
          <w:w w:val="96"/>
        </w:rPr>
        <w:t>o</w:t>
      </w:r>
      <w:r>
        <w:rPr>
          <w:spacing w:val="-5"/>
          <w:w w:val="99"/>
        </w:rPr>
        <w:t>m</w:t>
      </w:r>
      <w:r>
        <w:rPr>
          <w:spacing w:val="-5"/>
          <w:w w:val="100"/>
        </w:rPr>
        <w:t>y</w:t>
      </w:r>
      <w:r>
        <w:rPr>
          <w:w w:val="105"/>
        </w:rPr>
        <w:t>a</w:t>
      </w:r>
      <w:r>
        <w:rPr>
          <w:spacing w:val="-5"/>
          <w:w w:val="100"/>
        </w:rPr>
        <w:t>k</w:t>
      </w:r>
      <w:r>
        <w:rPr>
          <w:spacing w:val="-5"/>
          <w:w w:val="96"/>
        </w:rPr>
        <w:t>o</w:t>
      </w:r>
      <w:r>
        <w:rPr>
          <w:w w:val="98"/>
        </w:rPr>
        <w:t>v</w:t>
      </w:r>
      <w:r>
        <w:rPr>
          <w:w w:val="117"/>
        </w:rPr>
        <w:t>,</w:t>
      </w:r>
      <w:r>
        <w:rPr/>
        <w:t> </w:t>
      </w:r>
      <w:r>
        <w:rPr>
          <w:spacing w:val="-19"/>
        </w:rPr>
        <w:t> </w:t>
      </w:r>
      <w:r>
        <w:rPr>
          <w:w w:val="105"/>
        </w:rPr>
        <w:t>“</w:t>
      </w:r>
      <w:r>
        <w:rPr>
          <w:w w:val="101"/>
        </w:rPr>
        <w:t>A</w:t>
      </w:r>
      <w:r>
        <w:rPr>
          <w:w w:val="122"/>
        </w:rPr>
        <w:t>B</w:t>
      </w:r>
      <w:r>
        <w:rPr>
          <w:w w:val="124"/>
        </w:rPr>
        <w:t>F</w:t>
      </w:r>
      <w:r>
        <w:rPr>
          <w:w w:val="164"/>
        </w:rPr>
        <w:t>++</w:t>
      </w:r>
      <w:r>
        <w:rPr>
          <w:w w:val="117"/>
        </w:rPr>
        <w:t>:</w:t>
      </w:r>
      <w:r>
        <w:rPr/>
        <w:t> </w:t>
      </w:r>
      <w:r>
        <w:rPr>
          <w:spacing w:val="3"/>
        </w:rPr>
        <w:t> </w:t>
      </w:r>
      <w:r>
        <w:rPr>
          <w:spacing w:val="-15"/>
          <w:w w:val="124"/>
        </w:rPr>
        <w:t>F</w:t>
      </w:r>
      <w:r>
        <w:rPr>
          <w:w w:val="105"/>
        </w:rPr>
        <w:t>a</w:t>
      </w:r>
      <w:r>
        <w:rPr>
          <w:w w:val="98"/>
        </w:rPr>
        <w:t>s</w:t>
      </w:r>
      <w:r>
        <w:rPr>
          <w:w w:val="126"/>
        </w:rPr>
        <w:t>t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Robust</w:t>
      </w:r>
      <w:r>
        <w:rPr>
          <w:spacing w:val="-9"/>
          <w:w w:val="110"/>
        </w:rPr>
        <w:t> </w:t>
      </w:r>
      <w:r>
        <w:rPr>
          <w:w w:val="110"/>
        </w:rPr>
        <w:t>Angle</w:t>
      </w:r>
      <w:r>
        <w:rPr>
          <w:spacing w:val="-10"/>
          <w:w w:val="110"/>
        </w:rPr>
        <w:t> </w:t>
      </w:r>
      <w:r>
        <w:rPr>
          <w:w w:val="110"/>
        </w:rPr>
        <w:t>Based</w:t>
      </w:r>
      <w:r>
        <w:rPr>
          <w:spacing w:val="-9"/>
          <w:w w:val="110"/>
        </w:rPr>
        <w:t> </w:t>
      </w:r>
      <w:r>
        <w:rPr>
          <w:w w:val="110"/>
        </w:rPr>
        <w:t>Flattening,”</w:t>
      </w:r>
      <w:r>
        <w:rPr>
          <w:spacing w:val="-7"/>
          <w:w w:val="110"/>
        </w:rPr>
        <w:t> </w:t>
      </w:r>
      <w:r>
        <w:rPr>
          <w:rFonts w:ascii="Times New Roman" w:hAnsi="Times New Roman"/>
          <w:i/>
          <w:w w:val="110"/>
        </w:rPr>
        <w:t>ACM</w:t>
      </w:r>
      <w:r>
        <w:rPr>
          <w:rFonts w:ascii="Times New Roman" w:hAnsi="Times New Roman"/>
          <w:i/>
          <w:spacing w:val="-5"/>
          <w:w w:val="110"/>
        </w:rPr>
        <w:t> </w:t>
      </w:r>
      <w:r>
        <w:rPr>
          <w:rFonts w:ascii="Times New Roman" w:hAnsi="Times New Roman"/>
          <w:i/>
          <w:w w:val="110"/>
        </w:rPr>
        <w:t>Transactions</w:t>
      </w:r>
      <w:r>
        <w:rPr>
          <w:rFonts w:ascii="Times New Roman" w:hAnsi="Times New Roman"/>
          <w:i/>
          <w:spacing w:val="-5"/>
          <w:w w:val="110"/>
        </w:rPr>
        <w:t> </w:t>
      </w:r>
      <w:r>
        <w:rPr>
          <w:rFonts w:ascii="Times New Roman" w:hAnsi="Times New Roman"/>
          <w:i/>
          <w:w w:val="110"/>
        </w:rPr>
        <w:t>on</w:t>
      </w:r>
      <w:r>
        <w:rPr>
          <w:rFonts w:ascii="Times New Roman" w:hAnsi="Times New Roman"/>
          <w:i/>
          <w:spacing w:val="-5"/>
          <w:w w:val="110"/>
        </w:rPr>
        <w:t> </w:t>
      </w:r>
      <w:r>
        <w:rPr>
          <w:rFonts w:ascii="Times New Roman" w:hAnsi="Times New Roman"/>
          <w:i/>
          <w:w w:val="110"/>
        </w:rPr>
        <w:t>Graphics</w:t>
      </w:r>
      <w:r>
        <w:rPr>
          <w:w w:val="110"/>
        </w:rPr>
        <w:t>,</w:t>
      </w:r>
      <w:r>
        <w:rPr>
          <w:spacing w:val="-7"/>
          <w:w w:val="110"/>
        </w:rPr>
        <w:t> </w:t>
      </w:r>
      <w:r>
        <w:rPr>
          <w:w w:val="110"/>
        </w:rPr>
        <w:t>vol.</w:t>
      </w:r>
      <w:r>
        <w:rPr>
          <w:spacing w:val="-9"/>
          <w:w w:val="110"/>
        </w:rPr>
        <w:t> </w:t>
      </w:r>
      <w:r>
        <w:rPr>
          <w:w w:val="110"/>
        </w:rPr>
        <w:t>24,</w:t>
      </w:r>
      <w:r>
        <w:rPr>
          <w:spacing w:val="-7"/>
          <w:w w:val="110"/>
        </w:rPr>
        <w:t> </w:t>
      </w:r>
      <w:r>
        <w:rPr>
          <w:w w:val="110"/>
        </w:rPr>
        <w:t>no.</w:t>
      </w:r>
      <w:r>
        <w:rPr>
          <w:spacing w:val="-10"/>
          <w:w w:val="110"/>
        </w:rPr>
        <w:t> </w:t>
      </w:r>
      <w:r>
        <w:rPr>
          <w:w w:val="110"/>
        </w:rPr>
        <w:t>2,</w:t>
      </w:r>
      <w:r>
        <w:rPr>
          <w:spacing w:val="-7"/>
          <w:w w:val="110"/>
        </w:rPr>
        <w:t> </w:t>
      </w:r>
      <w:r>
        <w:rPr>
          <w:w w:val="110"/>
        </w:rPr>
        <w:t>pp.</w:t>
      </w:r>
      <w:r>
        <w:rPr>
          <w:spacing w:val="-9"/>
          <w:w w:val="110"/>
        </w:rPr>
        <w:t> </w:t>
      </w:r>
      <w:r>
        <w:rPr>
          <w:w w:val="110"/>
        </w:rPr>
        <w:t>311– 330, 2005. </w:t>
      </w:r>
      <w:r>
        <w:rPr>
          <w:rFonts w:ascii="Tahoma" w:hAnsi="Tahoma"/>
          <w:w w:val="110"/>
        </w:rPr>
        <w:t>Cited on p.</w:t>
      </w:r>
      <w:r>
        <w:rPr>
          <w:rFonts w:ascii="Tahoma" w:hAnsi="Tahoma"/>
          <w:spacing w:val="6"/>
          <w:w w:val="110"/>
        </w:rPr>
        <w:t> </w:t>
      </w:r>
      <w:r>
        <w:rPr>
          <w:rFonts w:ascii="Tahoma" w:hAnsi="Tahoma"/>
          <w:w w:val="110"/>
        </w:rPr>
        <w:t>485</w:t>
      </w:r>
    </w:p>
    <w:p>
      <w:pPr>
        <w:pStyle w:val="BodyText"/>
        <w:spacing w:line="218" w:lineRule="auto" w:before="71"/>
        <w:ind w:left="1476" w:right="441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1618</w:t>
        </w:r>
      </w:hyperlink>
      <w:r>
        <w:rPr>
          <w:w w:val="105"/>
        </w:rPr>
        <w:t>] Shemanarev, Maxim, </w:t>
      </w:r>
      <w:r>
        <w:rPr>
          <w:spacing w:val="-3"/>
          <w:w w:val="105"/>
        </w:rPr>
        <w:t>“Texts  </w:t>
      </w:r>
      <w:r>
        <w:rPr>
          <w:w w:val="105"/>
        </w:rPr>
        <w:t>Rasterization Exposures,” </w:t>
      </w:r>
      <w:r>
        <w:rPr>
          <w:rFonts w:ascii="Times New Roman" w:hAnsi="Times New Roman"/>
          <w:i/>
          <w:w w:val="105"/>
        </w:rPr>
        <w:t>The  AGG  </w:t>
      </w:r>
      <w:r>
        <w:rPr>
          <w:rFonts w:ascii="Times New Roman" w:hAnsi="Times New Roman"/>
          <w:i/>
          <w:spacing w:val="-3"/>
          <w:w w:val="105"/>
        </w:rPr>
        <w:t>Project</w:t>
      </w:r>
      <w:r>
        <w:rPr>
          <w:spacing w:val="-3"/>
          <w:w w:val="105"/>
        </w:rPr>
        <w:t>,  </w:t>
      </w:r>
      <w:r>
        <w:rPr>
          <w:w w:val="105"/>
        </w:rPr>
        <w:t>July 2007.  </w:t>
      </w:r>
      <w:r>
        <w:rPr>
          <w:rFonts w:ascii="Tahoma" w:hAnsi="Tahoma"/>
          <w:w w:val="105"/>
        </w:rPr>
        <w:t>Cited  on p.</w:t>
      </w:r>
      <w:r>
        <w:rPr>
          <w:rFonts w:ascii="Tahoma" w:hAnsi="Tahoma"/>
          <w:spacing w:val="6"/>
          <w:w w:val="105"/>
        </w:rPr>
        <w:t> </w:t>
      </w:r>
      <w:r>
        <w:rPr>
          <w:rFonts w:ascii="Tahoma" w:hAnsi="Tahoma"/>
          <w:w w:val="105"/>
        </w:rPr>
        <w:t>676</w:t>
      </w:r>
    </w:p>
    <w:p>
      <w:pPr>
        <w:pStyle w:val="BodyText"/>
        <w:spacing w:line="213" w:lineRule="auto" w:before="86"/>
        <w:ind w:left="1476" w:right="441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1619</w:t>
        </w:r>
      </w:hyperlink>
      <w:r>
        <w:rPr>
          <w:w w:val="105"/>
        </w:rPr>
        <w:t>] Shen, Hao, Pheng Ann Heng, and Zesheng </w:t>
      </w:r>
      <w:r>
        <w:rPr>
          <w:spacing w:val="-3"/>
          <w:w w:val="105"/>
        </w:rPr>
        <w:t>Tang, </w:t>
      </w:r>
      <w:r>
        <w:rPr>
          <w:w w:val="105"/>
        </w:rPr>
        <w:t>“A </w:t>
      </w:r>
      <w:r>
        <w:rPr>
          <w:spacing w:val="-4"/>
          <w:w w:val="105"/>
        </w:rPr>
        <w:t>Fast </w:t>
      </w:r>
      <w:r>
        <w:rPr>
          <w:w w:val="105"/>
        </w:rPr>
        <w:t>Triangle-Triangle Overlap </w:t>
      </w:r>
      <w:r>
        <w:rPr>
          <w:spacing w:val="-4"/>
          <w:w w:val="105"/>
        </w:rPr>
        <w:t>Test </w:t>
      </w:r>
      <w:r>
        <w:rPr>
          <w:w w:val="105"/>
        </w:rPr>
        <w:t>Using Signed Distances,” </w:t>
      </w:r>
      <w:r>
        <w:rPr>
          <w:rFonts w:ascii="Times New Roman" w:hAnsi="Times New Roman"/>
          <w:i/>
          <w:w w:val="105"/>
        </w:rPr>
        <w:t>journals  of  graphics  tools</w:t>
      </w:r>
      <w:r>
        <w:rPr>
          <w:w w:val="105"/>
        </w:rPr>
        <w:t>, vol. 8, no. 1, pp. 17–24, 2003.  </w:t>
      </w:r>
      <w:r>
        <w:rPr>
          <w:rFonts w:ascii="Tahoma" w:hAnsi="Tahoma"/>
          <w:w w:val="105"/>
        </w:rPr>
        <w:t>Cited on  p.</w:t>
      </w:r>
      <w:r>
        <w:rPr>
          <w:rFonts w:ascii="Tahoma" w:hAnsi="Tahoma"/>
          <w:spacing w:val="3"/>
          <w:w w:val="105"/>
        </w:rPr>
        <w:t> </w:t>
      </w:r>
      <w:r>
        <w:rPr>
          <w:rFonts w:ascii="Tahoma" w:hAnsi="Tahoma"/>
          <w:w w:val="105"/>
        </w:rPr>
        <w:t>974</w:t>
      </w:r>
    </w:p>
    <w:p>
      <w:pPr>
        <w:pStyle w:val="BodyText"/>
        <w:spacing w:line="211" w:lineRule="auto" w:before="91"/>
        <w:ind w:left="1476" w:right="441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1620</w:t>
        </w:r>
      </w:hyperlink>
      <w:r>
        <w:rPr>
          <w:w w:val="105"/>
        </w:rPr>
        <w:t>] Shen, Li, Jieqing Feng, and Baoguang Yang, “Exponential Soft Shadow Mapping,” </w:t>
      </w:r>
      <w:r>
        <w:rPr>
          <w:rFonts w:ascii="Times New Roman" w:hAnsi="Times New Roman"/>
          <w:i/>
          <w:w w:val="105"/>
        </w:rPr>
        <w:t>Computer </w:t>
      </w:r>
      <w:r>
        <w:rPr>
          <w:rFonts w:ascii="Times New Roman" w:hAnsi="Times New Roman"/>
          <w:i/>
          <w:w w:val="105"/>
        </w:rPr>
        <w:t>Graphics Forum</w:t>
      </w:r>
      <w:r>
        <w:rPr>
          <w:w w:val="105"/>
        </w:rPr>
        <w:t>, vol. 32, no. 4, pp. 107–116, 2013. </w:t>
      </w:r>
      <w:r>
        <w:rPr>
          <w:rFonts w:ascii="Tahoma" w:hAnsi="Tahoma"/>
          <w:w w:val="105"/>
        </w:rPr>
        <w:t>Cited on p. 257</w:t>
      </w:r>
    </w:p>
    <w:p>
      <w:pPr>
        <w:pStyle w:val="BodyText"/>
        <w:spacing w:line="203" w:lineRule="exact" w:before="56"/>
        <w:ind w:left="944"/>
        <w:jc w:val="both"/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1621</w:t>
        </w:r>
      </w:hyperlink>
      <w:r>
        <w:rPr>
          <w:w w:val="105"/>
        </w:rPr>
        <w:t>] Shene, Ching-Kuang, “Computing the Intersection of a Line and a Cylinder,” in Paul S.</w:t>
      </w:r>
    </w:p>
    <w:p>
      <w:pPr>
        <w:pStyle w:val="BodyText"/>
        <w:spacing w:line="203" w:lineRule="exact"/>
        <w:ind w:left="1476"/>
        <w:jc w:val="both"/>
        <w:rPr>
          <w:rFonts w:ascii="Tahoma" w:hAnsi="Tahoma"/>
        </w:rPr>
      </w:pPr>
      <w:r>
        <w:rPr>
          <w:w w:val="105"/>
        </w:rPr>
        <w:t>Heckbert, ed., </w:t>
      </w:r>
      <w:r>
        <w:rPr>
          <w:rFonts w:ascii="Times New Roman" w:hAnsi="Times New Roman"/>
          <w:i/>
          <w:w w:val="105"/>
        </w:rPr>
        <w:t>Graphics Gems IV</w:t>
      </w:r>
      <w:r>
        <w:rPr>
          <w:w w:val="105"/>
        </w:rPr>
        <w:t>, Academic Press, pp. 353–355, 1994. </w:t>
      </w:r>
      <w:r>
        <w:rPr>
          <w:rFonts w:ascii="Tahoma" w:hAnsi="Tahoma"/>
          <w:w w:val="105"/>
        </w:rPr>
        <w:t>Cited on p. 959</w:t>
      </w:r>
    </w:p>
    <w:p>
      <w:pPr>
        <w:pStyle w:val="BodyText"/>
        <w:spacing w:line="203" w:lineRule="exact" w:before="50"/>
        <w:ind w:left="944"/>
        <w:jc w:val="both"/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1622</w:t>
        </w:r>
      </w:hyperlink>
      <w:r>
        <w:rPr>
          <w:w w:val="105"/>
        </w:rPr>
        <w:t>] Shene, Ching-Kuang, “Computing the Intersection of a Line and a Cone,” in Alan Paeth, ed.,</w:t>
      </w:r>
    </w:p>
    <w:p>
      <w:pPr>
        <w:spacing w:line="203" w:lineRule="exact" w:before="0"/>
        <w:ind w:left="1476" w:right="0" w:firstLine="0"/>
        <w:jc w:val="both"/>
        <w:rPr>
          <w:rFonts w:ascii="Tahoma" w:hAnsi="Tahoma"/>
          <w:sz w:val="16"/>
        </w:rPr>
      </w:pPr>
      <w:r>
        <w:rPr>
          <w:rFonts w:ascii="Times New Roman" w:hAnsi="Times New Roman"/>
          <w:i/>
          <w:w w:val="105"/>
          <w:sz w:val="16"/>
        </w:rPr>
        <w:t>Graphics Gems V</w:t>
      </w:r>
      <w:r>
        <w:rPr>
          <w:w w:val="105"/>
          <w:sz w:val="16"/>
        </w:rPr>
        <w:t>, Academic Press, pp. 227–231, 1995. </w:t>
      </w:r>
      <w:r>
        <w:rPr>
          <w:rFonts w:ascii="Tahoma" w:hAnsi="Tahoma"/>
          <w:w w:val="105"/>
          <w:sz w:val="16"/>
        </w:rPr>
        <w:t>Cited on p. 959</w:t>
      </w:r>
    </w:p>
    <w:p>
      <w:pPr>
        <w:pStyle w:val="BodyText"/>
        <w:spacing w:line="240" w:lineRule="auto" w:before="51"/>
        <w:ind w:left="944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1623</w:t>
        </w:r>
      </w:hyperlink>
      <w:r>
        <w:rPr>
          <w:w w:val="105"/>
        </w:rPr>
        <w:t>] Sherif, Tarek, “WebGL 2 Examples,” </w:t>
      </w:r>
      <w:r>
        <w:rPr>
          <w:rFonts w:ascii="Times New Roman" w:hAnsi="Times New Roman"/>
          <w:i/>
          <w:w w:val="105"/>
        </w:rPr>
        <w:t>GitHub </w:t>
      </w:r>
      <w:r>
        <w:rPr>
          <w:w w:val="105"/>
        </w:rPr>
        <w:t>repository, Mar. 17, 2017. </w:t>
      </w:r>
      <w:r>
        <w:rPr>
          <w:rFonts w:ascii="Tahoma" w:hAnsi="Tahoma"/>
          <w:w w:val="105"/>
        </w:rPr>
        <w:t>Cited on p. 122, 125</w:t>
      </w:r>
    </w:p>
    <w:p>
      <w:pPr>
        <w:pStyle w:val="BodyText"/>
        <w:spacing w:line="211" w:lineRule="auto" w:before="71"/>
        <w:ind w:left="1476" w:right="441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1624</w:t>
        </w:r>
      </w:hyperlink>
      <w:r>
        <w:rPr>
          <w:w w:val="105"/>
        </w:rPr>
        <w:t>] Shewchuk, Jonathan Richard, “Adaptive Precision Floating-Point Arithmetic and </w:t>
      </w:r>
      <w:r>
        <w:rPr>
          <w:spacing w:val="-4"/>
          <w:w w:val="105"/>
        </w:rPr>
        <w:t>Fast </w:t>
      </w:r>
      <w:r>
        <w:rPr>
          <w:w w:val="105"/>
        </w:rPr>
        <w:t>Robust Geometric Predicates, </w:t>
      </w:r>
      <w:r>
        <w:rPr>
          <w:rFonts w:ascii="Times New Roman" w:hAnsi="Times New Roman"/>
          <w:i/>
          <w:w w:val="105"/>
        </w:rPr>
        <w:t>Discrete and Computational Geometry</w:t>
      </w:r>
      <w:r>
        <w:rPr>
          <w:w w:val="105"/>
        </w:rPr>
        <w:t>, vol. 18, no. 3, pp. 305–363, Oct. 1997. </w:t>
      </w:r>
      <w:r>
        <w:rPr>
          <w:rFonts w:ascii="Tahoma" w:hAnsi="Tahoma"/>
          <w:w w:val="105"/>
        </w:rPr>
        <w:t>Cited on p. 974</w:t>
      </w:r>
    </w:p>
    <w:p>
      <w:pPr>
        <w:pStyle w:val="BodyText"/>
        <w:spacing w:line="211" w:lineRule="auto" w:before="75"/>
        <w:ind w:left="1476" w:right="441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1625</w:t>
        </w:r>
      </w:hyperlink>
      <w:r>
        <w:rPr>
          <w:w w:val="105"/>
        </w:rPr>
        <w:t>] Shilov, Anton, </w:t>
      </w:r>
      <w:r>
        <w:rPr>
          <w:spacing w:val="-3"/>
          <w:w w:val="105"/>
        </w:rPr>
        <w:t>Yaroslav </w:t>
      </w:r>
      <w:r>
        <w:rPr>
          <w:w w:val="105"/>
        </w:rPr>
        <w:t>Lyssenko, and Alexey Stepin, “Highly Deﬁned: </w:t>
      </w:r>
      <w:r>
        <w:rPr>
          <w:spacing w:val="-5"/>
          <w:w w:val="105"/>
        </w:rPr>
        <w:t>ATI </w:t>
      </w:r>
      <w:r>
        <w:rPr>
          <w:w w:val="105"/>
        </w:rPr>
        <w:t>Radeon HD 2000 Architecture Review,” </w:t>
      </w:r>
      <w:r>
        <w:rPr>
          <w:rFonts w:ascii="Times New Roman" w:hAnsi="Times New Roman"/>
          <w:i/>
          <w:w w:val="105"/>
        </w:rPr>
        <w:t>Xbit </w:t>
      </w:r>
      <w:r>
        <w:rPr>
          <w:rFonts w:ascii="Times New Roman" w:hAnsi="Times New Roman"/>
          <w:i/>
          <w:spacing w:val="-3"/>
          <w:w w:val="105"/>
        </w:rPr>
        <w:t>Laboratories </w:t>
      </w:r>
      <w:r>
        <w:rPr>
          <w:w w:val="105"/>
        </w:rPr>
        <w:t>website, Aug. 2007. </w:t>
      </w:r>
      <w:r>
        <w:rPr>
          <w:rFonts w:ascii="Tahoma" w:hAnsi="Tahoma"/>
          <w:w w:val="105"/>
        </w:rPr>
        <w:t>Cited on p.</w:t>
      </w:r>
      <w:r>
        <w:rPr>
          <w:rFonts w:ascii="Tahoma" w:hAnsi="Tahoma"/>
          <w:spacing w:val="25"/>
          <w:w w:val="105"/>
        </w:rPr>
        <w:t> </w:t>
      </w:r>
      <w:r>
        <w:rPr>
          <w:rFonts w:ascii="Tahoma" w:hAnsi="Tahoma"/>
          <w:w w:val="105"/>
        </w:rPr>
        <w:t>142</w:t>
      </w:r>
    </w:p>
    <w:p>
      <w:pPr>
        <w:spacing w:line="211" w:lineRule="auto" w:before="76"/>
        <w:ind w:left="1476" w:right="441" w:hanging="533"/>
        <w:jc w:val="both"/>
        <w:rPr>
          <w:rFonts w:asci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1626</w:t>
        </w:r>
      </w:hyperlink>
      <w:r>
        <w:rPr>
          <w:w w:val="105"/>
          <w:sz w:val="16"/>
        </w:rPr>
        <w:t>] Shirley, Peter, </w:t>
      </w:r>
      <w:r>
        <w:rPr>
          <w:rFonts w:ascii="Times New Roman"/>
          <w:i/>
          <w:w w:val="105"/>
          <w:sz w:val="16"/>
        </w:rPr>
        <w:t>Physically Based Lighting Calculations for Computer Graphics</w:t>
      </w:r>
      <w:r>
        <w:rPr>
          <w:w w:val="105"/>
          <w:sz w:val="16"/>
        </w:rPr>
        <w:t>, PhD thesis, University of Illinois at Urbana Champaign, Dec. 1990. </w:t>
      </w:r>
      <w:r>
        <w:rPr>
          <w:rFonts w:ascii="Tahoma"/>
          <w:w w:val="105"/>
          <w:sz w:val="16"/>
        </w:rPr>
        <w:t>Cited on p. 143,</w:t>
      </w:r>
      <w:r>
        <w:rPr>
          <w:rFonts w:ascii="Tahoma"/>
          <w:spacing w:val="9"/>
          <w:w w:val="105"/>
          <w:sz w:val="16"/>
        </w:rPr>
        <w:t> </w:t>
      </w:r>
      <w:r>
        <w:rPr>
          <w:rFonts w:ascii="Tahoma"/>
          <w:w w:val="105"/>
          <w:sz w:val="16"/>
        </w:rPr>
        <w:t>351</w:t>
      </w:r>
    </w:p>
    <w:p>
      <w:pPr>
        <w:spacing w:after="0" w:line="211" w:lineRule="auto"/>
        <w:jc w:val="both"/>
        <w:rPr>
          <w:rFonts w:ascii="Tahoma"/>
          <w:sz w:val="16"/>
        </w:rPr>
        <w:sectPr>
          <w:pgSz w:w="12240" w:h="15840"/>
          <w:pgMar w:header="2359" w:footer="0" w:top="2560" w:bottom="280" w:left="1720" w:right="1720"/>
        </w:sectPr>
      </w:pPr>
    </w:p>
    <w:p>
      <w:pPr>
        <w:pStyle w:val="BodyText"/>
        <w:spacing w:line="240" w:lineRule="auto" w:before="9"/>
        <w:ind w:left="0"/>
        <w:rPr>
          <w:rFonts w:ascii="Tahoma"/>
          <w:sz w:val="29"/>
        </w:rPr>
      </w:pPr>
    </w:p>
    <w:p>
      <w:pPr>
        <w:pStyle w:val="BodyText"/>
        <w:spacing w:line="211" w:lineRule="auto" w:before="72"/>
        <w:ind w:left="976" w:right="943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1627</w:t>
        </w:r>
      </w:hyperlink>
      <w:r>
        <w:rPr>
          <w:w w:val="105"/>
        </w:rPr>
        <w:t>] Shirley, Peter, Helen Hu, Brian Smits, and Eric Lafortune, “A Practitioners’ Assessment of Light Reﬂection Models,” in </w:t>
      </w:r>
      <w:r>
        <w:rPr>
          <w:rFonts w:ascii="Times New Roman" w:hAnsi="Times New Roman"/>
          <w:i/>
          <w:w w:val="105"/>
        </w:rPr>
        <w:t>Pacific Graphics ’97</w:t>
      </w:r>
      <w:r>
        <w:rPr>
          <w:w w:val="105"/>
        </w:rPr>
        <w:t>, IEEE Computer Society, pp. 40–49, Oct. 1997. </w:t>
      </w:r>
      <w:r>
        <w:rPr>
          <w:rFonts w:ascii="Tahoma" w:hAnsi="Tahoma"/>
          <w:w w:val="105"/>
        </w:rPr>
        <w:t>Cited on p. 351</w:t>
      </w:r>
    </w:p>
    <w:p>
      <w:pPr>
        <w:spacing w:line="218" w:lineRule="auto" w:before="68"/>
        <w:ind w:left="976" w:right="942" w:hanging="533"/>
        <w:jc w:val="both"/>
        <w:rPr>
          <w:rFonts w:asci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1628</w:t>
        </w:r>
      </w:hyperlink>
      <w:r>
        <w:rPr>
          <w:w w:val="105"/>
          <w:sz w:val="16"/>
        </w:rPr>
        <w:t>] Shirley, Peter, </w:t>
      </w:r>
      <w:r>
        <w:rPr>
          <w:rFonts w:ascii="Times New Roman"/>
          <w:i/>
          <w:spacing w:val="-3"/>
          <w:w w:val="105"/>
          <w:sz w:val="16"/>
        </w:rPr>
        <w:t>Ray  </w:t>
      </w:r>
      <w:r>
        <w:rPr>
          <w:rFonts w:ascii="Times New Roman"/>
          <w:i/>
          <w:spacing w:val="-4"/>
          <w:w w:val="105"/>
          <w:sz w:val="16"/>
        </w:rPr>
        <w:t>Tracing  </w:t>
      </w:r>
      <w:r>
        <w:rPr>
          <w:rFonts w:ascii="Times New Roman"/>
          <w:i/>
          <w:w w:val="105"/>
          <w:sz w:val="16"/>
        </w:rPr>
        <w:t>in  One  Weekend</w:t>
      </w:r>
      <w:r>
        <w:rPr>
          <w:w w:val="105"/>
          <w:sz w:val="16"/>
        </w:rPr>
        <w:t>, Ray </w:t>
      </w:r>
      <w:r>
        <w:rPr>
          <w:spacing w:val="-3"/>
          <w:w w:val="105"/>
          <w:sz w:val="16"/>
        </w:rPr>
        <w:t>Tracing  </w:t>
      </w:r>
      <w:r>
        <w:rPr>
          <w:w w:val="105"/>
          <w:sz w:val="16"/>
        </w:rPr>
        <w:t>Minibooks Book 1, 2016.  </w:t>
      </w:r>
      <w:r>
        <w:rPr>
          <w:rFonts w:ascii="Tahoma"/>
          <w:w w:val="105"/>
          <w:sz w:val="16"/>
        </w:rPr>
        <w:t>Cited on  p. 512,</w:t>
      </w:r>
      <w:r>
        <w:rPr>
          <w:rFonts w:ascii="Tahoma"/>
          <w:spacing w:val="5"/>
          <w:w w:val="105"/>
          <w:sz w:val="16"/>
        </w:rPr>
        <w:t> </w:t>
      </w:r>
      <w:r>
        <w:rPr>
          <w:rFonts w:ascii="Tahoma"/>
          <w:w w:val="105"/>
          <w:sz w:val="16"/>
        </w:rPr>
        <w:t>1047</w:t>
      </w:r>
    </w:p>
    <w:p>
      <w:pPr>
        <w:spacing w:line="211" w:lineRule="auto" w:before="87"/>
        <w:ind w:left="976" w:right="942" w:hanging="533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1629</w:t>
        </w:r>
      </w:hyperlink>
      <w:r>
        <w:rPr>
          <w:w w:val="105"/>
          <w:sz w:val="16"/>
        </w:rPr>
        <w:t>] Shirley, Peter, “New Simple Ray-Box </w:t>
      </w:r>
      <w:r>
        <w:rPr>
          <w:spacing w:val="-4"/>
          <w:w w:val="105"/>
          <w:sz w:val="16"/>
        </w:rPr>
        <w:t>Test </w:t>
      </w:r>
      <w:r>
        <w:rPr>
          <w:w w:val="105"/>
          <w:sz w:val="16"/>
        </w:rPr>
        <w:t>from Andrew Kensler,” </w:t>
      </w:r>
      <w:r>
        <w:rPr>
          <w:rFonts w:ascii="Times New Roman" w:hAnsi="Times New Roman"/>
          <w:i/>
          <w:w w:val="105"/>
          <w:sz w:val="16"/>
        </w:rPr>
        <w:t>Pete Shirley’s Graphics </w:t>
      </w:r>
      <w:r>
        <w:rPr>
          <w:rFonts w:ascii="Times New Roman" w:hAnsi="Times New Roman"/>
          <w:i/>
          <w:w w:val="105"/>
          <w:sz w:val="16"/>
        </w:rPr>
        <w:t>Blog</w:t>
      </w:r>
      <w:r>
        <w:rPr>
          <w:w w:val="105"/>
          <w:sz w:val="16"/>
        </w:rPr>
        <w:t>, </w:t>
      </w:r>
      <w:r>
        <w:rPr>
          <w:spacing w:val="-4"/>
          <w:w w:val="105"/>
          <w:sz w:val="16"/>
        </w:rPr>
        <w:t>Feb. </w:t>
      </w:r>
      <w:r>
        <w:rPr>
          <w:w w:val="105"/>
          <w:sz w:val="16"/>
        </w:rPr>
        <w:t>14, 2016. </w:t>
      </w:r>
      <w:r>
        <w:rPr>
          <w:rFonts w:ascii="Tahoma" w:hAnsi="Tahoma"/>
          <w:w w:val="105"/>
          <w:sz w:val="16"/>
        </w:rPr>
        <w:t>Cited on p.</w:t>
      </w:r>
      <w:r>
        <w:rPr>
          <w:rFonts w:ascii="Tahoma" w:hAnsi="Tahoma"/>
          <w:spacing w:val="22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961</w:t>
      </w:r>
    </w:p>
    <w:p>
      <w:pPr>
        <w:pStyle w:val="BodyText"/>
        <w:spacing w:line="213" w:lineRule="auto" w:before="72"/>
        <w:ind w:left="976" w:right="942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1630</w:t>
        </w:r>
      </w:hyperlink>
      <w:r>
        <w:rPr>
          <w:w w:val="105"/>
        </w:rPr>
        <w:t>]</w:t>
      </w:r>
      <w:r>
        <w:rPr>
          <w:spacing w:val="1"/>
          <w:w w:val="105"/>
        </w:rPr>
        <w:t> </w:t>
      </w:r>
      <w:r>
        <w:rPr>
          <w:w w:val="105"/>
        </w:rPr>
        <w:t>Shirman,</w:t>
      </w:r>
      <w:r>
        <w:rPr>
          <w:spacing w:val="-5"/>
          <w:w w:val="105"/>
        </w:rPr>
        <w:t> </w:t>
      </w:r>
      <w:r>
        <w:rPr>
          <w:w w:val="105"/>
        </w:rPr>
        <w:t>Leon</w:t>
      </w:r>
      <w:r>
        <w:rPr>
          <w:spacing w:val="-9"/>
          <w:w w:val="105"/>
        </w:rPr>
        <w:t> </w:t>
      </w:r>
      <w:r>
        <w:rPr>
          <w:w w:val="105"/>
        </w:rPr>
        <w:t>A.,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Salim</w:t>
      </w:r>
      <w:r>
        <w:rPr>
          <w:spacing w:val="-9"/>
          <w:w w:val="105"/>
        </w:rPr>
        <w:t> </w:t>
      </w:r>
      <w:r>
        <w:rPr>
          <w:w w:val="105"/>
        </w:rPr>
        <w:t>S.</w:t>
      </w:r>
      <w:r>
        <w:rPr>
          <w:spacing w:val="-8"/>
          <w:w w:val="105"/>
        </w:rPr>
        <w:t> </w:t>
      </w:r>
      <w:r>
        <w:rPr>
          <w:w w:val="105"/>
        </w:rPr>
        <w:t>Abi-Ezzi,</w:t>
      </w:r>
      <w:r>
        <w:rPr>
          <w:spacing w:val="-5"/>
          <w:w w:val="105"/>
        </w:rPr>
        <w:t> </w:t>
      </w:r>
      <w:r>
        <w:rPr>
          <w:w w:val="105"/>
        </w:rPr>
        <w:t>“The</w:t>
      </w:r>
      <w:r>
        <w:rPr>
          <w:spacing w:val="-9"/>
          <w:w w:val="105"/>
        </w:rPr>
        <w:t> </w:t>
      </w:r>
      <w:r>
        <w:rPr>
          <w:w w:val="105"/>
        </w:rPr>
        <w:t>Cone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Normals</w:t>
      </w:r>
      <w:r>
        <w:rPr>
          <w:spacing w:val="-9"/>
          <w:w w:val="105"/>
        </w:rPr>
        <w:t> </w:t>
      </w:r>
      <w:r>
        <w:rPr>
          <w:spacing w:val="-3"/>
          <w:w w:val="105"/>
        </w:rPr>
        <w:t>Technique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Fast</w:t>
      </w:r>
      <w:r>
        <w:rPr>
          <w:spacing w:val="-8"/>
          <w:w w:val="105"/>
        </w:rPr>
        <w:t> </w:t>
      </w:r>
      <w:r>
        <w:rPr>
          <w:w w:val="105"/>
        </w:rPr>
        <w:t>Processing of Curved Patches,” </w:t>
      </w:r>
      <w:r>
        <w:rPr>
          <w:rFonts w:ascii="Times New Roman" w:hAnsi="Times New Roman"/>
          <w:i/>
          <w:w w:val="105"/>
        </w:rPr>
        <w:t>Computer  Graphics  </w:t>
      </w:r>
      <w:r>
        <w:rPr>
          <w:rFonts w:ascii="Times New Roman" w:hAnsi="Times New Roman"/>
          <w:i/>
          <w:spacing w:val="-3"/>
          <w:w w:val="105"/>
        </w:rPr>
        <w:t>Forum</w:t>
      </w:r>
      <w:r>
        <w:rPr>
          <w:spacing w:val="-3"/>
          <w:w w:val="105"/>
        </w:rPr>
        <w:t>,  </w:t>
      </w:r>
      <w:r>
        <w:rPr>
          <w:w w:val="105"/>
        </w:rPr>
        <w:t>vol. 12,  no. 3,  pp. 261–272,  1993.  </w:t>
      </w:r>
      <w:r>
        <w:rPr>
          <w:rFonts w:ascii="Tahoma" w:hAnsi="Tahoma"/>
          <w:w w:val="105"/>
        </w:rPr>
        <w:t>Cited on p.</w:t>
      </w:r>
      <w:r>
        <w:rPr>
          <w:rFonts w:ascii="Tahoma" w:hAnsi="Tahoma"/>
          <w:spacing w:val="3"/>
          <w:w w:val="105"/>
        </w:rPr>
        <w:t> </w:t>
      </w:r>
      <w:r>
        <w:rPr>
          <w:rFonts w:ascii="Tahoma" w:hAnsi="Tahoma"/>
          <w:w w:val="105"/>
        </w:rPr>
        <w:t>833</w:t>
      </w:r>
    </w:p>
    <w:p>
      <w:pPr>
        <w:pStyle w:val="BodyText"/>
        <w:spacing w:line="211" w:lineRule="auto" w:before="89"/>
        <w:ind w:left="976" w:right="942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1631</w:t>
        </w:r>
      </w:hyperlink>
      <w:r>
        <w:rPr>
          <w:w w:val="105"/>
        </w:rPr>
        <w:t>]  Shishkovtsov, Oles, “Deferred Shading in </w:t>
      </w:r>
      <w:r>
        <w:rPr>
          <w:rFonts w:ascii="Times New Roman" w:hAnsi="Times New Roman"/>
          <w:i/>
          <w:w w:val="110"/>
        </w:rPr>
        <w:t>S.T.A.L.K.E.R.</w:t>
      </w:r>
      <w:r>
        <w:rPr>
          <w:w w:val="110"/>
        </w:rPr>
        <w:t>,” </w:t>
      </w:r>
      <w:r>
        <w:rPr>
          <w:w w:val="105"/>
        </w:rPr>
        <w:t>in Matt Pharr, ed., </w:t>
      </w:r>
      <w:r>
        <w:rPr>
          <w:rFonts w:ascii="Times New Roman" w:hAnsi="Times New Roman"/>
          <w:i/>
          <w:w w:val="105"/>
        </w:rPr>
        <w:t>GPU  Gems      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</w:rPr>
          <w:t>2</w:t>
        </w:r>
      </w:hyperlink>
      <w:r>
        <w:rPr>
          <w:w w:val="105"/>
        </w:rPr>
        <w:t>, Addison-Wesley, pp. 143–166, 2005. </w:t>
      </w:r>
      <w:r>
        <w:rPr>
          <w:rFonts w:ascii="Tahoma" w:hAnsi="Tahoma"/>
          <w:w w:val="105"/>
        </w:rPr>
        <w:t>Cited on p. 216,</w:t>
      </w:r>
      <w:r>
        <w:rPr>
          <w:rFonts w:ascii="Tahoma" w:hAnsi="Tahoma"/>
          <w:spacing w:val="48"/>
          <w:w w:val="105"/>
        </w:rPr>
        <w:t> </w:t>
      </w:r>
      <w:r>
        <w:rPr>
          <w:rFonts w:ascii="Tahoma" w:hAnsi="Tahoma"/>
          <w:w w:val="105"/>
        </w:rPr>
        <w:t>888</w:t>
      </w:r>
    </w:p>
    <w:p>
      <w:pPr>
        <w:pStyle w:val="BodyText"/>
        <w:spacing w:line="211" w:lineRule="auto" w:before="74"/>
        <w:ind w:left="976" w:right="942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1632</w:t>
        </w:r>
      </w:hyperlink>
      <w:r>
        <w:rPr>
          <w:w w:val="105"/>
        </w:rPr>
        <w:t>] Shodhan, Shalin, and Andrew Willmott, “Stylized Rendering in </w:t>
      </w:r>
      <w:r>
        <w:rPr>
          <w:rFonts w:ascii="Times New Roman" w:hAnsi="Times New Roman"/>
          <w:i/>
          <w:w w:val="105"/>
        </w:rPr>
        <w:t>Spore</w:t>
      </w:r>
      <w:r>
        <w:rPr>
          <w:w w:val="105"/>
        </w:rPr>
        <w:t>,” in Wolfgang Engel, ed., </w:t>
      </w:r>
      <w:r>
        <w:rPr>
          <w:rFonts w:ascii="Times New Roman" w:hAnsi="Times New Roman"/>
          <w:i/>
          <w:w w:val="105"/>
        </w:rPr>
        <w:t>GPU Pro</w:t>
      </w:r>
      <w:r>
        <w:rPr>
          <w:w w:val="105"/>
        </w:rPr>
        <w:t>, A K Peters, Ltd., pp. 549–560, 2010. </w:t>
      </w:r>
      <w:r>
        <w:rPr>
          <w:rFonts w:ascii="Tahoma" w:hAnsi="Tahoma"/>
          <w:w w:val="105"/>
        </w:rPr>
        <w:t>Cited on p. 678</w:t>
      </w:r>
    </w:p>
    <w:p>
      <w:pPr>
        <w:spacing w:line="211" w:lineRule="auto" w:before="73"/>
        <w:ind w:left="976" w:right="942" w:hanging="533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1633</w:t>
        </w:r>
      </w:hyperlink>
      <w:r>
        <w:rPr>
          <w:w w:val="105"/>
          <w:sz w:val="16"/>
        </w:rPr>
        <w:t>] Shoemake, Ken, “Animating Rotation with Quaternion Curves,” </w:t>
      </w:r>
      <w:r>
        <w:rPr>
          <w:rFonts w:ascii="Times New Roman" w:hAnsi="Times New Roman"/>
          <w:i/>
          <w:w w:val="105"/>
          <w:sz w:val="16"/>
        </w:rPr>
        <w:t>Computer Graphics (SIG- </w:t>
      </w:r>
      <w:r>
        <w:rPr>
          <w:rFonts w:ascii="Times New Roman" w:hAnsi="Times New Roman"/>
          <w:i/>
          <w:w w:val="105"/>
          <w:sz w:val="16"/>
        </w:rPr>
        <w:t>GRAPH ’85 Proceedings)</w:t>
      </w:r>
      <w:r>
        <w:rPr>
          <w:w w:val="105"/>
          <w:sz w:val="16"/>
        </w:rPr>
        <w:t>, vol. 19, no. 3, pp. 245–254, July 1985. </w:t>
      </w:r>
      <w:r>
        <w:rPr>
          <w:rFonts w:ascii="Tahoma" w:hAnsi="Tahoma"/>
          <w:w w:val="105"/>
          <w:sz w:val="16"/>
        </w:rPr>
        <w:t>Cited on p. 73, 76, 80,</w:t>
      </w:r>
    </w:p>
    <w:p>
      <w:pPr>
        <w:pStyle w:val="BodyText"/>
        <w:spacing w:line="180" w:lineRule="exact"/>
        <w:ind w:left="976"/>
        <w:rPr>
          <w:rFonts w:ascii="Tahoma"/>
        </w:rPr>
      </w:pPr>
      <w:r>
        <w:rPr>
          <w:rFonts w:ascii="Tahoma"/>
        </w:rPr>
        <w:t>82</w:t>
      </w:r>
    </w:p>
    <w:p>
      <w:pPr>
        <w:pStyle w:val="BodyText"/>
        <w:spacing w:line="203" w:lineRule="exact" w:before="64"/>
        <w:jc w:val="both"/>
      </w:pPr>
      <w:r>
        <w:rPr/>
        <w:pict>
          <v:shape style="position:absolute;margin-left:274.246002pt;margin-top:5.620948pt;width:6.6pt;height:13.6pt;mso-position-horizontal-relative:page;mso-position-vertical-relative:paragraph;z-index:-19242496" type="#_x0000_t202" filled="false" stroked="false">
            <v:textbox inset="0,0,0,0">
              <w:txbxContent>
                <w:p>
                  <w:pPr>
                    <w:pStyle w:val="BodyText"/>
                    <w:spacing w:line="153" w:lineRule="exact"/>
                    <w:ind w:left="0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  <w:w w:val="100"/>
                    </w:rPr>
                    <w:t>×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[</w:t>
      </w:r>
      <w:hyperlink w:history="true" w:anchor="_bookmark0">
        <w:r>
          <w:rPr>
            <w:color w:val="0000FF"/>
            <w:w w:val="110"/>
          </w:rPr>
          <w:t>1634</w:t>
        </w:r>
      </w:hyperlink>
      <w:r>
        <w:rPr>
          <w:w w:val="110"/>
        </w:rPr>
        <w:t>] Shoemake, Ken, “Quaternions and 4 4 Matrices,” in James Arvo, ed., </w:t>
      </w:r>
      <w:r>
        <w:rPr>
          <w:rFonts w:ascii="Times New Roman" w:hAnsi="Times New Roman"/>
          <w:i/>
          <w:w w:val="110"/>
        </w:rPr>
        <w:t>Graphics Gems II</w:t>
      </w:r>
      <w:r>
        <w:rPr>
          <w:w w:val="110"/>
        </w:rPr>
        <w:t>,</w:t>
      </w:r>
    </w:p>
    <w:p>
      <w:pPr>
        <w:pStyle w:val="BodyText"/>
        <w:spacing w:line="203" w:lineRule="exact"/>
        <w:ind w:left="976"/>
        <w:jc w:val="both"/>
        <w:rPr>
          <w:rFonts w:ascii="Tahoma" w:hAnsi="Tahoma"/>
        </w:rPr>
      </w:pPr>
      <w:r>
        <w:rPr/>
        <w:t>Academic Press, pp. 351–354, 1991. </w:t>
      </w:r>
      <w:r>
        <w:rPr>
          <w:rFonts w:ascii="Tahoma" w:hAnsi="Tahoma"/>
        </w:rPr>
        <w:t>Cited on p. 80</w:t>
      </w:r>
    </w:p>
    <w:p>
      <w:pPr>
        <w:pStyle w:val="BodyText"/>
        <w:spacing w:line="203" w:lineRule="exact" w:before="49"/>
        <w:jc w:val="both"/>
      </w:pPr>
      <w:r>
        <w:rPr>
          <w:w w:val="110"/>
        </w:rPr>
        <w:t>[</w:t>
      </w:r>
      <w:hyperlink w:history="true" w:anchor="_bookmark0">
        <w:r>
          <w:rPr>
            <w:color w:val="0000FF"/>
            <w:w w:val="110"/>
          </w:rPr>
          <w:t>1635</w:t>
        </w:r>
      </w:hyperlink>
      <w:r>
        <w:rPr>
          <w:w w:val="110"/>
        </w:rPr>
        <w:t>] Shoemake, Ken, “Polar Matrix Decomposition,” in Paul S. Heckbert, ed., </w:t>
      </w:r>
      <w:r>
        <w:rPr>
          <w:rFonts w:ascii="Times New Roman" w:hAnsi="Times New Roman"/>
          <w:i/>
          <w:w w:val="110"/>
        </w:rPr>
        <w:t>Graphics Gems IV</w:t>
      </w:r>
      <w:r>
        <w:rPr>
          <w:w w:val="110"/>
        </w:rPr>
        <w:t>,</w:t>
      </w:r>
    </w:p>
    <w:p>
      <w:pPr>
        <w:pStyle w:val="BodyText"/>
        <w:spacing w:line="203" w:lineRule="exact"/>
        <w:ind w:left="976"/>
        <w:jc w:val="both"/>
        <w:rPr>
          <w:rFonts w:ascii="Tahoma" w:hAnsi="Tahoma"/>
        </w:rPr>
      </w:pPr>
      <w:r>
        <w:rPr/>
        <w:t>Academic Press, pp. 207–221, 1994. </w:t>
      </w:r>
      <w:r>
        <w:rPr>
          <w:rFonts w:ascii="Tahoma" w:hAnsi="Tahoma"/>
        </w:rPr>
        <w:t>Cited on p. 74</w:t>
      </w:r>
    </w:p>
    <w:p>
      <w:pPr>
        <w:pStyle w:val="BodyText"/>
        <w:spacing w:line="203" w:lineRule="exact" w:before="48"/>
        <w:jc w:val="both"/>
      </w:pPr>
      <w:r>
        <w:rPr>
          <w:w w:val="110"/>
        </w:rPr>
        <w:t>[</w:t>
      </w:r>
      <w:hyperlink w:history="true" w:anchor="_bookmark0">
        <w:r>
          <w:rPr>
            <w:color w:val="0000FF"/>
            <w:w w:val="110"/>
          </w:rPr>
          <w:t>1636</w:t>
        </w:r>
      </w:hyperlink>
      <w:r>
        <w:rPr>
          <w:w w:val="110"/>
        </w:rPr>
        <w:t>] Shoemake, Ken, “Euler Angle Conversion,” in Paul S. Heckbert, ed., </w:t>
      </w:r>
      <w:r>
        <w:rPr>
          <w:rFonts w:ascii="Times New Roman" w:hAnsi="Times New Roman"/>
          <w:i/>
          <w:w w:val="110"/>
        </w:rPr>
        <w:t>Graphics Gems IV</w:t>
      </w:r>
      <w:r>
        <w:rPr>
          <w:w w:val="110"/>
        </w:rPr>
        <w:t>,</w:t>
      </w:r>
    </w:p>
    <w:p>
      <w:pPr>
        <w:pStyle w:val="BodyText"/>
        <w:spacing w:line="203" w:lineRule="exact"/>
        <w:ind w:left="976"/>
        <w:jc w:val="both"/>
        <w:rPr>
          <w:rFonts w:ascii="Tahoma" w:hAnsi="Tahoma"/>
        </w:rPr>
      </w:pPr>
      <w:r>
        <w:rPr/>
        <w:t>Academic Press, pp. 222–229, 1994. </w:t>
      </w:r>
      <w:r>
        <w:rPr>
          <w:rFonts w:ascii="Tahoma" w:hAnsi="Tahoma"/>
        </w:rPr>
        <w:t>Cited on p. 70, 73</w:t>
      </w:r>
    </w:p>
    <w:p>
      <w:pPr>
        <w:spacing w:line="213" w:lineRule="auto" w:before="68"/>
        <w:ind w:left="976" w:right="942" w:hanging="533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1637</w:t>
        </w:r>
      </w:hyperlink>
      <w:r>
        <w:rPr>
          <w:w w:val="110"/>
          <w:sz w:val="16"/>
        </w:rPr>
        <w:t>] Shopf, J., J. Barczak, C. Oat, and N. </w:t>
      </w:r>
      <w:r>
        <w:rPr>
          <w:spacing w:val="-3"/>
          <w:w w:val="110"/>
          <w:sz w:val="16"/>
        </w:rPr>
        <w:t>Tatarchuk, </w:t>
      </w:r>
      <w:r>
        <w:rPr>
          <w:w w:val="110"/>
          <w:sz w:val="16"/>
        </w:rPr>
        <w:t>“March of the Froblins: Simulation and Rendering of Massive Crowds of Intelligent and Details Creatures on GPU,” </w:t>
      </w:r>
      <w:r>
        <w:rPr>
          <w:rFonts w:ascii="Times New Roman" w:hAnsi="Times New Roman"/>
          <w:i/>
          <w:w w:val="110"/>
          <w:sz w:val="16"/>
        </w:rPr>
        <w:t>SIGGRAPH </w:t>
      </w:r>
      <w:r>
        <w:rPr>
          <w:rFonts w:ascii="Times New Roman" w:hAnsi="Times New Roman"/>
          <w:i/>
          <w:spacing w:val="-3"/>
          <w:w w:val="110"/>
          <w:sz w:val="16"/>
        </w:rPr>
        <w:t>Advances  </w:t>
      </w:r>
      <w:r>
        <w:rPr>
          <w:rFonts w:ascii="Times New Roman" w:hAnsi="Times New Roman"/>
          <w:i/>
          <w:w w:val="110"/>
          <w:sz w:val="16"/>
        </w:rPr>
        <w:t>in Real-Time  Rendering in 3D Graphics and Games course</w:t>
      </w:r>
      <w:r>
        <w:rPr>
          <w:w w:val="110"/>
          <w:sz w:val="16"/>
        </w:rPr>
        <w:t>, Aug. 2008.  </w:t>
      </w:r>
      <w:r>
        <w:rPr>
          <w:rFonts w:ascii="Tahoma" w:hAnsi="Tahoma"/>
          <w:w w:val="110"/>
          <w:sz w:val="16"/>
        </w:rPr>
        <w:t>Cited on   p. 475, 848,</w:t>
      </w:r>
      <w:r>
        <w:rPr>
          <w:rFonts w:ascii="Tahoma" w:hAnsi="Tahoma"/>
          <w:spacing w:val="-1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851</w:t>
      </w:r>
    </w:p>
    <w:p>
      <w:pPr>
        <w:pStyle w:val="BodyText"/>
        <w:spacing w:line="211" w:lineRule="auto" w:before="86"/>
        <w:ind w:left="976" w:right="942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1638</w:t>
        </w:r>
      </w:hyperlink>
      <w:r>
        <w:rPr>
          <w:w w:val="105"/>
        </w:rPr>
        <w:t>] Sigg, Christian, and Markus Hadwiger, “Fast Third-Order Texture Filtering,” in Matt Pharr, ed., </w:t>
      </w:r>
      <w:r>
        <w:rPr>
          <w:rFonts w:ascii="Times New Roman" w:hAnsi="Times New Roman"/>
          <w:i/>
          <w:w w:val="105"/>
        </w:rPr>
        <w:t>GPU Gems 2</w:t>
      </w:r>
      <w:r>
        <w:rPr>
          <w:w w:val="105"/>
        </w:rPr>
        <w:t>, Addison-Wesley, pp. 313–329, 2005. </w:t>
      </w:r>
      <w:r>
        <w:rPr>
          <w:rFonts w:ascii="Tahoma" w:hAnsi="Tahoma"/>
          <w:w w:val="105"/>
        </w:rPr>
        <w:t>Cited on p. 189, 517</w:t>
      </w:r>
    </w:p>
    <w:p>
      <w:pPr>
        <w:pStyle w:val="BodyText"/>
        <w:spacing w:line="211" w:lineRule="auto" w:before="73"/>
        <w:ind w:left="976" w:right="942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1639</w:t>
        </w:r>
      </w:hyperlink>
      <w:r>
        <w:rPr>
          <w:w w:val="105"/>
        </w:rPr>
        <w:t>] Sikachev, Peter, Vladimir Egorov, and Sergey Makeev, “Quaternions Revisited,” in</w:t>
      </w:r>
      <w:r>
        <w:rPr>
          <w:spacing w:val="-19"/>
          <w:w w:val="105"/>
        </w:rPr>
        <w:t> </w:t>
      </w:r>
      <w:r>
        <w:rPr>
          <w:w w:val="105"/>
        </w:rPr>
        <w:t>Wolfgang Engel,</w:t>
      </w:r>
      <w:r>
        <w:rPr>
          <w:spacing w:val="13"/>
          <w:w w:val="105"/>
        </w:rPr>
        <w:t> </w:t>
      </w:r>
      <w:r>
        <w:rPr>
          <w:w w:val="105"/>
        </w:rPr>
        <w:t>ed.,</w:t>
      </w:r>
      <w:r>
        <w:rPr>
          <w:spacing w:val="14"/>
          <w:w w:val="105"/>
        </w:rPr>
        <w:t> </w:t>
      </w:r>
      <w:r>
        <w:rPr>
          <w:rFonts w:ascii="Times New Roman" w:hAnsi="Times New Roman"/>
          <w:i/>
          <w:w w:val="105"/>
        </w:rPr>
        <w:t>GPU</w:t>
      </w:r>
      <w:r>
        <w:rPr>
          <w:rFonts w:ascii="Times New Roman" w:hAnsi="Times New Roman"/>
          <w:i/>
          <w:spacing w:val="19"/>
          <w:w w:val="105"/>
        </w:rPr>
        <w:t> </w:t>
      </w:r>
      <w:r>
        <w:rPr>
          <w:rFonts w:ascii="Times New Roman" w:hAnsi="Times New Roman"/>
          <w:i/>
          <w:w w:val="105"/>
        </w:rPr>
        <w:t>Pro</w:t>
      </w:r>
      <w:r>
        <w:rPr>
          <w:rFonts w:ascii="Lucida Console" w:hAnsi="Lucida Console"/>
          <w:w w:val="105"/>
          <w:vertAlign w:val="superscript"/>
        </w:rPr>
        <w:t>5</w:t>
      </w:r>
      <w:r>
        <w:rPr>
          <w:w w:val="105"/>
          <w:vertAlign w:val="baseline"/>
        </w:rPr>
        <w:t>,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CRC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Press,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pp.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361–374,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2014.</w:t>
      </w:r>
      <w:r>
        <w:rPr>
          <w:spacing w:val="5"/>
          <w:w w:val="105"/>
          <w:vertAlign w:val="baseline"/>
        </w:rPr>
        <w:t> </w:t>
      </w:r>
      <w:r>
        <w:rPr>
          <w:rFonts w:ascii="Tahoma" w:hAnsi="Tahoma"/>
          <w:w w:val="105"/>
          <w:vertAlign w:val="baseline"/>
        </w:rPr>
        <w:t>Cited</w:t>
      </w:r>
      <w:r>
        <w:rPr>
          <w:rFonts w:ascii="Tahoma" w:hAnsi="Tahoma"/>
          <w:spacing w:val="3"/>
          <w:w w:val="105"/>
          <w:vertAlign w:val="baseline"/>
        </w:rPr>
        <w:t> </w:t>
      </w:r>
      <w:r>
        <w:rPr>
          <w:rFonts w:ascii="Tahoma" w:hAnsi="Tahoma"/>
          <w:w w:val="105"/>
          <w:vertAlign w:val="baseline"/>
        </w:rPr>
        <w:t>on</w:t>
      </w:r>
      <w:r>
        <w:rPr>
          <w:rFonts w:ascii="Tahoma" w:hAnsi="Tahoma"/>
          <w:spacing w:val="4"/>
          <w:w w:val="105"/>
          <w:vertAlign w:val="baseline"/>
        </w:rPr>
        <w:t> </w:t>
      </w:r>
      <w:r>
        <w:rPr>
          <w:rFonts w:ascii="Tahoma" w:hAnsi="Tahoma"/>
          <w:w w:val="105"/>
          <w:vertAlign w:val="baseline"/>
        </w:rPr>
        <w:t>p.</w:t>
      </w:r>
      <w:r>
        <w:rPr>
          <w:rFonts w:ascii="Tahoma" w:hAnsi="Tahoma"/>
          <w:spacing w:val="3"/>
          <w:w w:val="105"/>
          <w:vertAlign w:val="baseline"/>
        </w:rPr>
        <w:t> </w:t>
      </w:r>
      <w:r>
        <w:rPr>
          <w:rFonts w:ascii="Tahoma" w:hAnsi="Tahoma"/>
          <w:w w:val="105"/>
          <w:vertAlign w:val="baseline"/>
        </w:rPr>
        <w:t>87,</w:t>
      </w:r>
      <w:r>
        <w:rPr>
          <w:rFonts w:ascii="Tahoma" w:hAnsi="Tahoma"/>
          <w:spacing w:val="3"/>
          <w:w w:val="105"/>
          <w:vertAlign w:val="baseline"/>
        </w:rPr>
        <w:t> </w:t>
      </w:r>
      <w:r>
        <w:rPr>
          <w:rFonts w:ascii="Tahoma" w:hAnsi="Tahoma"/>
          <w:w w:val="105"/>
          <w:vertAlign w:val="baseline"/>
        </w:rPr>
        <w:t>210,</w:t>
      </w:r>
      <w:r>
        <w:rPr>
          <w:rFonts w:ascii="Tahoma" w:hAnsi="Tahoma"/>
          <w:spacing w:val="4"/>
          <w:w w:val="105"/>
          <w:vertAlign w:val="baseline"/>
        </w:rPr>
        <w:t> </w:t>
      </w:r>
      <w:r>
        <w:rPr>
          <w:rFonts w:ascii="Tahoma" w:hAnsi="Tahoma"/>
          <w:w w:val="105"/>
          <w:vertAlign w:val="baseline"/>
        </w:rPr>
        <w:t>715</w:t>
      </w:r>
    </w:p>
    <w:p>
      <w:pPr>
        <w:spacing w:line="211" w:lineRule="auto" w:before="74"/>
        <w:ind w:left="976" w:right="942" w:hanging="533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1640</w:t>
        </w:r>
      </w:hyperlink>
      <w:r>
        <w:rPr>
          <w:w w:val="110"/>
          <w:sz w:val="16"/>
        </w:rPr>
        <w:t>] Sikachev, Peter, and Nicolas Longchamps, “Reﬂection System in </w:t>
      </w:r>
      <w:r>
        <w:rPr>
          <w:rFonts w:ascii="Times New Roman" w:hAnsi="Times New Roman"/>
          <w:i/>
          <w:w w:val="110"/>
          <w:sz w:val="16"/>
        </w:rPr>
        <w:t>Thief</w:t>
      </w:r>
      <w:r>
        <w:rPr>
          <w:w w:val="110"/>
          <w:sz w:val="16"/>
        </w:rPr>
        <w:t>,” </w:t>
      </w:r>
      <w:r>
        <w:rPr>
          <w:rFonts w:ascii="Times New Roman" w:hAnsi="Times New Roman"/>
          <w:i/>
          <w:w w:val="110"/>
          <w:sz w:val="16"/>
        </w:rPr>
        <w:t>SIGGRAPH Ad- </w:t>
      </w:r>
      <w:r>
        <w:rPr>
          <w:rFonts w:ascii="Times New Roman" w:hAnsi="Times New Roman"/>
          <w:i/>
          <w:w w:val="110"/>
          <w:sz w:val="16"/>
        </w:rPr>
        <w:t>vances in Real-Time Rendering in Games course</w:t>
      </w:r>
      <w:r>
        <w:rPr>
          <w:w w:val="110"/>
          <w:sz w:val="16"/>
        </w:rPr>
        <w:t>, Aug. 2014. </w:t>
      </w:r>
      <w:r>
        <w:rPr>
          <w:rFonts w:ascii="Tahoma" w:hAnsi="Tahoma"/>
          <w:w w:val="110"/>
          <w:sz w:val="16"/>
        </w:rPr>
        <w:t>Cited on p. 502</w:t>
      </w:r>
    </w:p>
    <w:p>
      <w:pPr>
        <w:pStyle w:val="BodyText"/>
        <w:spacing w:line="213" w:lineRule="auto" w:before="73"/>
        <w:ind w:left="976" w:right="942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1641</w:t>
        </w:r>
      </w:hyperlink>
      <w:r>
        <w:rPr>
          <w:w w:val="105"/>
        </w:rPr>
        <w:t>] Sikachev, Peter, Samuel Delmont, Uriel Doyon, and Jean-Normand Bucci, “Next-Generation Rendering in </w:t>
      </w:r>
      <w:r>
        <w:rPr>
          <w:rFonts w:ascii="Times New Roman" w:hAnsi="Times New Roman"/>
          <w:i/>
          <w:w w:val="105"/>
        </w:rPr>
        <w:t>Thief</w:t>
      </w:r>
      <w:r>
        <w:rPr>
          <w:w w:val="105"/>
        </w:rPr>
        <w:t>,” in Wolfgang Engel, ed., </w:t>
      </w:r>
      <w:r>
        <w:rPr>
          <w:rFonts w:ascii="Times New Roman" w:hAnsi="Times New Roman"/>
          <w:i/>
          <w:w w:val="105"/>
        </w:rPr>
        <w:t>GPU  Pro</w:t>
      </w:r>
      <w:r>
        <w:rPr>
          <w:rFonts w:ascii="Lucida Console" w:hAnsi="Lucida Console"/>
          <w:w w:val="105"/>
          <w:vertAlign w:val="superscript"/>
        </w:rPr>
        <w:t>6</w:t>
      </w:r>
      <w:r>
        <w:rPr>
          <w:w w:val="105"/>
          <w:vertAlign w:val="baseline"/>
        </w:rPr>
        <w:t>, CRC Press, pp. 65–90, 2015.  </w:t>
      </w:r>
      <w:r>
        <w:rPr>
          <w:rFonts w:ascii="Tahoma" w:hAnsi="Tahoma"/>
          <w:w w:val="105"/>
          <w:vertAlign w:val="baseline"/>
        </w:rPr>
        <w:t>Cited  on p. 251,</w:t>
      </w:r>
      <w:r>
        <w:rPr>
          <w:rFonts w:ascii="Tahoma" w:hAnsi="Tahoma"/>
          <w:spacing w:val="8"/>
          <w:w w:val="105"/>
          <w:vertAlign w:val="baseline"/>
        </w:rPr>
        <w:t> </w:t>
      </w:r>
      <w:r>
        <w:rPr>
          <w:rFonts w:ascii="Tahoma" w:hAnsi="Tahoma"/>
          <w:w w:val="105"/>
          <w:vertAlign w:val="baseline"/>
        </w:rPr>
        <w:t>252</w:t>
      </w:r>
    </w:p>
    <w:p>
      <w:pPr>
        <w:spacing w:line="211" w:lineRule="auto" w:before="88"/>
        <w:ind w:left="976" w:right="942" w:hanging="533"/>
        <w:jc w:val="both"/>
        <w:rPr>
          <w:rFonts w:ascii="Tahoma" w:hAnsi="Tahoma"/>
          <w:sz w:val="16"/>
        </w:rPr>
      </w:pPr>
      <w:r>
        <w:rPr>
          <w:w w:val="88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1642</w:t>
        </w:r>
      </w:hyperlink>
      <w:r>
        <w:rPr>
          <w:w w:val="88"/>
          <w:sz w:val="16"/>
        </w:rPr>
        <w:t>]</w:t>
      </w:r>
      <w:r>
        <w:rPr>
          <w:sz w:val="16"/>
        </w:rPr>
        <w:t> </w:t>
      </w:r>
      <w:r>
        <w:rPr>
          <w:spacing w:val="19"/>
          <w:sz w:val="16"/>
        </w:rPr>
        <w:t> </w:t>
      </w:r>
      <w:r>
        <w:rPr>
          <w:w w:val="111"/>
          <w:sz w:val="16"/>
        </w:rPr>
        <w:t>S</w:t>
      </w:r>
      <w:r>
        <w:rPr>
          <w:w w:val="100"/>
          <w:sz w:val="16"/>
        </w:rPr>
        <w:t>illi</w:t>
      </w:r>
      <w:r>
        <w:rPr>
          <w:w w:val="96"/>
          <w:sz w:val="16"/>
        </w:rPr>
        <w:t>o</w:t>
      </w:r>
      <w:r>
        <w:rPr>
          <w:w w:val="100"/>
          <w:sz w:val="16"/>
        </w:rPr>
        <w:t>n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18"/>
          <w:sz w:val="16"/>
        </w:rPr>
        <w:t> </w:t>
      </w:r>
      <w:r>
        <w:rPr>
          <w:spacing w:val="-15"/>
          <w:w w:val="124"/>
          <w:sz w:val="16"/>
        </w:rPr>
        <w:t>F</w:t>
      </w:r>
      <w:r>
        <w:rPr>
          <w:w w:val="104"/>
          <w:sz w:val="16"/>
        </w:rPr>
        <w:t>r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spacing w:val="-76"/>
          <w:w w:val="141"/>
          <w:sz w:val="16"/>
        </w:rPr>
        <w:t>¸</w:t>
      </w:r>
      <w:r>
        <w:rPr>
          <w:w w:val="105"/>
          <w:sz w:val="16"/>
        </w:rPr>
        <w:t>c</w:t>
      </w:r>
      <w:r>
        <w:rPr>
          <w:w w:val="96"/>
          <w:sz w:val="16"/>
        </w:rPr>
        <w:t>o</w:t>
      </w:r>
      <w:r>
        <w:rPr>
          <w:w w:val="100"/>
          <w:sz w:val="16"/>
        </w:rPr>
        <w:t>i</w:t>
      </w:r>
      <w:r>
        <w:rPr>
          <w:w w:val="98"/>
          <w:sz w:val="16"/>
        </w:rPr>
        <w:t>s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18"/>
          <w:sz w:val="16"/>
        </w:rPr>
        <w:t> 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96"/>
          <w:sz w:val="16"/>
        </w:rPr>
        <w:t>d</w:t>
      </w:r>
      <w:r>
        <w:rPr>
          <w:sz w:val="16"/>
        </w:rPr>
        <w:t> </w:t>
      </w:r>
      <w:r>
        <w:rPr>
          <w:spacing w:val="-19"/>
          <w:sz w:val="16"/>
        </w:rPr>
        <w:t> </w:t>
      </w:r>
      <w:r>
        <w:rPr>
          <w:w w:val="107"/>
          <w:sz w:val="16"/>
        </w:rPr>
        <w:t>C</w:t>
      </w:r>
      <w:r>
        <w:rPr>
          <w:w w:val="100"/>
          <w:sz w:val="16"/>
        </w:rPr>
        <w:t>l</w:t>
      </w:r>
      <w:r>
        <w:rPr>
          <w:w w:val="105"/>
          <w:sz w:val="16"/>
        </w:rPr>
        <w:t>a</w:t>
      </w:r>
      <w:r>
        <w:rPr>
          <w:w w:val="97"/>
          <w:sz w:val="16"/>
        </w:rPr>
        <w:t>u</w:t>
      </w:r>
      <w:r>
        <w:rPr>
          <w:w w:val="96"/>
          <w:sz w:val="16"/>
        </w:rPr>
        <w:t>d</w:t>
      </w:r>
      <w:r>
        <w:rPr>
          <w:w w:val="98"/>
          <w:sz w:val="16"/>
        </w:rPr>
        <w:t>e</w:t>
      </w:r>
      <w:r>
        <w:rPr>
          <w:sz w:val="16"/>
        </w:rPr>
        <w:t> </w:t>
      </w:r>
      <w:r>
        <w:rPr>
          <w:spacing w:val="-19"/>
          <w:sz w:val="16"/>
        </w:rPr>
        <w:t> </w:t>
      </w:r>
      <w:r>
        <w:rPr>
          <w:w w:val="119"/>
          <w:sz w:val="16"/>
        </w:rPr>
        <w:t>P</w:t>
      </w:r>
      <w:r>
        <w:rPr>
          <w:w w:val="97"/>
          <w:sz w:val="16"/>
        </w:rPr>
        <w:t>u</w:t>
      </w:r>
      <w:r>
        <w:rPr>
          <w:w w:val="98"/>
          <w:sz w:val="16"/>
        </w:rPr>
        <w:t>e</w:t>
      </w:r>
      <w:r>
        <w:rPr>
          <w:spacing w:val="-5"/>
          <w:w w:val="105"/>
          <w:sz w:val="16"/>
        </w:rPr>
        <w:t>c</w:t>
      </w:r>
      <w:r>
        <w:rPr>
          <w:w w:val="100"/>
          <w:sz w:val="16"/>
        </w:rPr>
        <w:t>h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18"/>
          <w:sz w:val="16"/>
        </w:rPr>
        <w:t> </w:t>
      </w:r>
      <w:r>
        <w:rPr>
          <w:rFonts w:ascii="Times New Roman" w:hAnsi="Times New Roman"/>
          <w:i/>
          <w:spacing w:val="-9"/>
          <w:w w:val="127"/>
          <w:sz w:val="16"/>
        </w:rPr>
        <w:t>R</w:t>
      </w:r>
      <w:r>
        <w:rPr>
          <w:rFonts w:ascii="Times New Roman" w:hAnsi="Times New Roman"/>
          <w:i/>
          <w:w w:val="109"/>
          <w:sz w:val="16"/>
        </w:rPr>
        <w:t>ad</w:t>
      </w:r>
      <w:r>
        <w:rPr>
          <w:rFonts w:ascii="Times New Roman" w:hAnsi="Times New Roman"/>
          <w:i/>
          <w:w w:val="117"/>
          <w:sz w:val="16"/>
        </w:rPr>
        <w:t>i</w:t>
      </w:r>
      <w:r>
        <w:rPr>
          <w:rFonts w:ascii="Times New Roman" w:hAnsi="Times New Roman"/>
          <w:i/>
          <w:w w:val="109"/>
          <w:sz w:val="16"/>
        </w:rPr>
        <w:t>o</w:t>
      </w:r>
      <w:r>
        <w:rPr>
          <w:rFonts w:ascii="Times New Roman" w:hAnsi="Times New Roman"/>
          <w:i/>
          <w:w w:val="112"/>
          <w:sz w:val="16"/>
        </w:rPr>
        <w:t>s</w:t>
      </w:r>
      <w:r>
        <w:rPr>
          <w:rFonts w:ascii="Times New Roman" w:hAnsi="Times New Roman"/>
          <w:i/>
          <w:w w:val="117"/>
          <w:sz w:val="16"/>
        </w:rPr>
        <w:t>i</w:t>
      </w:r>
      <w:r>
        <w:rPr>
          <w:rFonts w:ascii="Times New Roman" w:hAnsi="Times New Roman"/>
          <w:i/>
          <w:w w:val="127"/>
          <w:sz w:val="16"/>
        </w:rPr>
        <w:t>t</w:t>
      </w:r>
      <w:r>
        <w:rPr>
          <w:rFonts w:ascii="Times New Roman" w:hAnsi="Times New Roman"/>
          <w:i/>
          <w:w w:val="116"/>
          <w:sz w:val="16"/>
        </w:rPr>
        <w:t>y</w:t>
      </w:r>
      <w:r>
        <w:rPr>
          <w:rFonts w:ascii="Times New Roman" w:hAnsi="Times New Roman"/>
          <w:i/>
          <w:sz w:val="16"/>
        </w:rPr>
        <w:t> </w:t>
      </w:r>
      <w:r>
        <w:rPr>
          <w:rFonts w:ascii="Times New Roman" w:hAnsi="Times New Roman"/>
          <w:i/>
          <w:spacing w:val="-15"/>
          <w:sz w:val="16"/>
        </w:rPr>
        <w:t> </w:t>
      </w:r>
      <w:r>
        <w:rPr>
          <w:rFonts w:ascii="Times New Roman" w:hAnsi="Times New Roman"/>
          <w:i/>
          <w:w w:val="109"/>
          <w:sz w:val="16"/>
        </w:rPr>
        <w:t>a</w:t>
      </w:r>
      <w:r>
        <w:rPr>
          <w:rFonts w:ascii="Times New Roman" w:hAnsi="Times New Roman"/>
          <w:i/>
          <w:w w:val="120"/>
          <w:sz w:val="16"/>
        </w:rPr>
        <w:t>n</w:t>
      </w:r>
      <w:r>
        <w:rPr>
          <w:rFonts w:ascii="Times New Roman" w:hAnsi="Times New Roman"/>
          <w:i/>
          <w:w w:val="109"/>
          <w:sz w:val="16"/>
        </w:rPr>
        <w:t>d</w:t>
      </w:r>
      <w:r>
        <w:rPr>
          <w:rFonts w:ascii="Times New Roman" w:hAnsi="Times New Roman"/>
          <w:i/>
          <w:sz w:val="16"/>
        </w:rPr>
        <w:t> </w:t>
      </w:r>
      <w:r>
        <w:rPr>
          <w:rFonts w:ascii="Times New Roman" w:hAnsi="Times New Roman"/>
          <w:i/>
          <w:spacing w:val="-15"/>
          <w:sz w:val="16"/>
        </w:rPr>
        <w:t> </w:t>
      </w:r>
      <w:r>
        <w:rPr>
          <w:rFonts w:ascii="Times New Roman" w:hAnsi="Times New Roman"/>
          <w:i/>
          <w:w w:val="109"/>
          <w:sz w:val="16"/>
        </w:rPr>
        <w:t>Gl</w:t>
      </w:r>
      <w:r>
        <w:rPr>
          <w:rFonts w:ascii="Times New Roman" w:hAnsi="Times New Roman"/>
          <w:i/>
          <w:w w:val="109"/>
          <w:sz w:val="16"/>
        </w:rPr>
        <w:t>o</w:t>
      </w:r>
      <w:r>
        <w:rPr>
          <w:rFonts w:ascii="Times New Roman" w:hAnsi="Times New Roman"/>
          <w:i/>
          <w:spacing w:val="-9"/>
          <w:w w:val="98"/>
          <w:sz w:val="16"/>
        </w:rPr>
        <w:t>b</w:t>
      </w:r>
      <w:r>
        <w:rPr>
          <w:rFonts w:ascii="Times New Roman" w:hAnsi="Times New Roman"/>
          <w:i/>
          <w:w w:val="109"/>
          <w:sz w:val="16"/>
        </w:rPr>
        <w:t>a</w:t>
      </w:r>
      <w:r>
        <w:rPr>
          <w:rFonts w:ascii="Times New Roman" w:hAnsi="Times New Roman"/>
          <w:i/>
          <w:w w:val="98"/>
          <w:sz w:val="16"/>
        </w:rPr>
        <w:t>l</w:t>
      </w:r>
      <w:r>
        <w:rPr>
          <w:rFonts w:ascii="Times New Roman" w:hAnsi="Times New Roman"/>
          <w:i/>
          <w:sz w:val="16"/>
        </w:rPr>
        <w:t> </w:t>
      </w:r>
      <w:r>
        <w:rPr>
          <w:rFonts w:ascii="Times New Roman" w:hAnsi="Times New Roman"/>
          <w:i/>
          <w:spacing w:val="-15"/>
          <w:sz w:val="16"/>
        </w:rPr>
        <w:t> </w:t>
      </w:r>
      <w:r>
        <w:rPr>
          <w:rFonts w:ascii="Times New Roman" w:hAnsi="Times New Roman"/>
          <w:i/>
          <w:w w:val="123"/>
          <w:sz w:val="16"/>
        </w:rPr>
        <w:t>I</w:t>
      </w:r>
      <w:r>
        <w:rPr>
          <w:rFonts w:ascii="Times New Roman" w:hAnsi="Times New Roman"/>
          <w:i/>
          <w:spacing w:val="8"/>
          <w:w w:val="98"/>
          <w:sz w:val="16"/>
        </w:rPr>
        <w:t>l</w:t>
      </w:r>
      <w:r>
        <w:rPr>
          <w:rFonts w:ascii="Times New Roman" w:hAnsi="Times New Roman"/>
          <w:i/>
          <w:w w:val="98"/>
          <w:sz w:val="16"/>
        </w:rPr>
        <w:t>l</w:t>
      </w:r>
      <w:r>
        <w:rPr>
          <w:rFonts w:ascii="Times New Roman" w:hAnsi="Times New Roman"/>
          <w:i/>
          <w:w w:val="118"/>
          <w:sz w:val="16"/>
        </w:rPr>
        <w:t>um</w:t>
      </w:r>
      <w:r>
        <w:rPr>
          <w:rFonts w:ascii="Times New Roman" w:hAnsi="Times New Roman"/>
          <w:i/>
          <w:w w:val="117"/>
          <w:sz w:val="16"/>
        </w:rPr>
        <w:t>i</w:t>
      </w:r>
      <w:r>
        <w:rPr>
          <w:rFonts w:ascii="Times New Roman" w:hAnsi="Times New Roman"/>
          <w:i/>
          <w:w w:val="120"/>
          <w:sz w:val="16"/>
        </w:rPr>
        <w:t>n</w:t>
      </w:r>
      <w:r>
        <w:rPr>
          <w:rFonts w:ascii="Times New Roman" w:hAnsi="Times New Roman"/>
          <w:i/>
          <w:w w:val="109"/>
          <w:sz w:val="16"/>
        </w:rPr>
        <w:t>a</w:t>
      </w:r>
      <w:r>
        <w:rPr>
          <w:rFonts w:ascii="Times New Roman" w:hAnsi="Times New Roman"/>
          <w:i/>
          <w:w w:val="127"/>
          <w:sz w:val="16"/>
        </w:rPr>
        <w:t>t</w:t>
      </w:r>
      <w:r>
        <w:rPr>
          <w:rFonts w:ascii="Times New Roman" w:hAnsi="Times New Roman"/>
          <w:i/>
          <w:w w:val="117"/>
          <w:sz w:val="16"/>
        </w:rPr>
        <w:t>i</w:t>
      </w:r>
      <w:r>
        <w:rPr>
          <w:rFonts w:ascii="Times New Roman" w:hAnsi="Times New Roman"/>
          <w:i/>
          <w:w w:val="109"/>
          <w:sz w:val="16"/>
        </w:rPr>
        <w:t>o</w:t>
      </w:r>
      <w:r>
        <w:rPr>
          <w:rFonts w:ascii="Times New Roman" w:hAnsi="Times New Roman"/>
          <w:i/>
          <w:w w:val="120"/>
          <w:sz w:val="16"/>
        </w:rPr>
        <w:t>n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18"/>
          <w:sz w:val="16"/>
        </w:rPr>
        <w:t> </w:t>
      </w:r>
      <w:r>
        <w:rPr>
          <w:w w:val="102"/>
          <w:sz w:val="16"/>
        </w:rPr>
        <w:t>M</w:t>
      </w:r>
      <w:r>
        <w:rPr>
          <w:w w:val="96"/>
          <w:sz w:val="16"/>
        </w:rPr>
        <w:t>o</w:t>
      </w:r>
      <w:r>
        <w:rPr>
          <w:w w:val="104"/>
          <w:sz w:val="16"/>
        </w:rPr>
        <w:t>r</w:t>
      </w:r>
      <w:r>
        <w:rPr>
          <w:w w:val="95"/>
          <w:sz w:val="16"/>
        </w:rPr>
        <w:t>g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sz w:val="16"/>
        </w:rPr>
        <w:t> </w:t>
      </w:r>
      <w:r>
        <w:rPr>
          <w:spacing w:val="-19"/>
          <w:sz w:val="16"/>
        </w:rPr>
        <w:t> </w:t>
      </w:r>
      <w:r>
        <w:rPr>
          <w:w w:val="113"/>
          <w:sz w:val="16"/>
        </w:rPr>
        <w:t>K</w:t>
      </w:r>
      <w:r>
        <w:rPr>
          <w:w w:val="105"/>
          <w:sz w:val="16"/>
        </w:rPr>
        <w:t>a</w:t>
      </w:r>
      <w:r>
        <w:rPr>
          <w:w w:val="97"/>
          <w:sz w:val="16"/>
        </w:rPr>
        <w:t>u</w:t>
      </w:r>
      <w:r>
        <w:rPr>
          <w:w w:val="96"/>
          <w:sz w:val="16"/>
        </w:rPr>
        <w:t>f</w:t>
      </w:r>
      <w:r>
        <w:rPr>
          <w:w w:val="99"/>
          <w:sz w:val="16"/>
        </w:rPr>
        <w:t>m</w:t>
      </w:r>
      <w:r>
        <w:rPr>
          <w:w w:val="105"/>
          <w:sz w:val="16"/>
        </w:rPr>
        <w:t>a</w:t>
      </w:r>
      <w:r>
        <w:rPr>
          <w:w w:val="100"/>
          <w:sz w:val="16"/>
        </w:rPr>
        <w:t>nn</w:t>
      </w:r>
      <w:r>
        <w:rPr>
          <w:w w:val="117"/>
          <w:sz w:val="16"/>
        </w:rPr>
        <w:t>, </w:t>
      </w:r>
      <w:r>
        <w:rPr>
          <w:w w:val="105"/>
          <w:sz w:val="16"/>
        </w:rPr>
        <w:t>1994. </w:t>
      </w:r>
      <w:r>
        <w:rPr>
          <w:rFonts w:ascii="Tahoma" w:hAnsi="Tahoma"/>
          <w:w w:val="105"/>
          <w:sz w:val="16"/>
        </w:rPr>
        <w:t>Cited on p. 442,</w:t>
      </w:r>
      <w:r>
        <w:rPr>
          <w:rFonts w:ascii="Tahoma" w:hAnsi="Tahoma"/>
          <w:spacing w:val="14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483</w:t>
      </w:r>
    </w:p>
    <w:p>
      <w:pPr>
        <w:spacing w:line="213" w:lineRule="auto" w:before="73"/>
        <w:ind w:left="976" w:right="942" w:hanging="533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1643</w:t>
        </w:r>
      </w:hyperlink>
      <w:r>
        <w:rPr>
          <w:w w:val="110"/>
          <w:sz w:val="16"/>
        </w:rPr>
        <w:t>]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Silvennoinen,</w:t>
      </w:r>
      <w:r>
        <w:rPr>
          <w:spacing w:val="-26"/>
          <w:w w:val="110"/>
          <w:sz w:val="16"/>
        </w:rPr>
        <w:t> </w:t>
      </w:r>
      <w:r>
        <w:rPr>
          <w:w w:val="110"/>
          <w:sz w:val="16"/>
        </w:rPr>
        <w:t>Ari,</w:t>
      </w:r>
      <w:r>
        <w:rPr>
          <w:spacing w:val="-25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26"/>
          <w:w w:val="110"/>
          <w:sz w:val="16"/>
        </w:rPr>
        <w:t> </w:t>
      </w:r>
      <w:r>
        <w:rPr>
          <w:w w:val="110"/>
          <w:sz w:val="16"/>
        </w:rPr>
        <w:t>Ville</w:t>
      </w:r>
      <w:r>
        <w:rPr>
          <w:spacing w:val="-25"/>
          <w:w w:val="110"/>
          <w:sz w:val="16"/>
        </w:rPr>
        <w:t> </w:t>
      </w:r>
      <w:r>
        <w:rPr>
          <w:w w:val="110"/>
          <w:sz w:val="16"/>
        </w:rPr>
        <w:t>Timonen,</w:t>
      </w:r>
      <w:r>
        <w:rPr>
          <w:spacing w:val="-26"/>
          <w:w w:val="110"/>
          <w:sz w:val="16"/>
        </w:rPr>
        <w:t> </w:t>
      </w:r>
      <w:r>
        <w:rPr>
          <w:w w:val="110"/>
          <w:sz w:val="16"/>
        </w:rPr>
        <w:t>“Multi-Scale</w:t>
      </w:r>
      <w:r>
        <w:rPr>
          <w:spacing w:val="-26"/>
          <w:w w:val="110"/>
          <w:sz w:val="16"/>
        </w:rPr>
        <w:t> </w:t>
      </w:r>
      <w:r>
        <w:rPr>
          <w:w w:val="110"/>
          <w:sz w:val="16"/>
        </w:rPr>
        <w:t>Global</w:t>
      </w:r>
      <w:r>
        <w:rPr>
          <w:spacing w:val="-25"/>
          <w:w w:val="110"/>
          <w:sz w:val="16"/>
        </w:rPr>
        <w:t> </w:t>
      </w:r>
      <w:r>
        <w:rPr>
          <w:w w:val="110"/>
          <w:sz w:val="16"/>
        </w:rPr>
        <w:t>Illumination</w:t>
      </w:r>
      <w:r>
        <w:rPr>
          <w:spacing w:val="-26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-25"/>
          <w:w w:val="110"/>
          <w:sz w:val="16"/>
        </w:rPr>
        <w:t> </w:t>
      </w:r>
      <w:r>
        <w:rPr>
          <w:w w:val="110"/>
          <w:sz w:val="16"/>
        </w:rPr>
        <w:t>Quantum</w:t>
      </w:r>
      <w:r>
        <w:rPr>
          <w:spacing w:val="-26"/>
          <w:w w:val="110"/>
          <w:sz w:val="16"/>
        </w:rPr>
        <w:t> </w:t>
      </w:r>
      <w:r>
        <w:rPr>
          <w:w w:val="110"/>
          <w:sz w:val="16"/>
        </w:rPr>
        <w:t>Break,” </w:t>
      </w:r>
      <w:r>
        <w:rPr>
          <w:rFonts w:ascii="Times New Roman" w:hAnsi="Times New Roman"/>
          <w:i/>
          <w:w w:val="110"/>
          <w:sz w:val="16"/>
        </w:rPr>
        <w:t>SIGGRAPH </w:t>
      </w:r>
      <w:r>
        <w:rPr>
          <w:rFonts w:ascii="Times New Roman" w:hAnsi="Times New Roman"/>
          <w:i/>
          <w:spacing w:val="-3"/>
          <w:w w:val="110"/>
          <w:sz w:val="16"/>
        </w:rPr>
        <w:t>Advances </w:t>
      </w:r>
      <w:r>
        <w:rPr>
          <w:rFonts w:ascii="Times New Roman" w:hAnsi="Times New Roman"/>
          <w:i/>
          <w:w w:val="110"/>
          <w:sz w:val="16"/>
        </w:rPr>
        <w:t>in </w:t>
      </w:r>
      <w:r>
        <w:rPr>
          <w:rFonts w:ascii="Times New Roman" w:hAnsi="Times New Roman"/>
          <w:i/>
          <w:spacing w:val="-3"/>
          <w:w w:val="110"/>
          <w:sz w:val="16"/>
        </w:rPr>
        <w:t>Real-Time </w:t>
      </w:r>
      <w:r>
        <w:rPr>
          <w:rFonts w:ascii="Times New Roman" w:hAnsi="Times New Roman"/>
          <w:i/>
          <w:w w:val="110"/>
          <w:sz w:val="16"/>
        </w:rPr>
        <w:t>Rendering in Games course</w:t>
      </w:r>
      <w:r>
        <w:rPr>
          <w:w w:val="110"/>
          <w:sz w:val="16"/>
        </w:rPr>
        <w:t>, Aug. 2015. </w:t>
      </w:r>
      <w:r>
        <w:rPr>
          <w:rFonts w:ascii="Tahoma" w:hAnsi="Tahoma"/>
          <w:w w:val="110"/>
          <w:sz w:val="16"/>
        </w:rPr>
        <w:t>Cited on p. 488, 496</w:t>
      </w:r>
    </w:p>
    <w:p>
      <w:pPr>
        <w:pStyle w:val="BodyText"/>
        <w:spacing w:line="211" w:lineRule="auto" w:before="88"/>
        <w:ind w:left="976" w:right="942" w:hanging="533"/>
        <w:jc w:val="both"/>
        <w:rPr>
          <w:rFonts w:ascii="Times New Roman" w:hAnsi="Times New Roman"/>
          <w:i/>
        </w:rPr>
      </w:pPr>
      <w:r>
        <w:rPr>
          <w:w w:val="110"/>
        </w:rPr>
        <w:t>[</w:t>
      </w:r>
      <w:hyperlink w:history="true" w:anchor="_bookmark0">
        <w:r>
          <w:rPr>
            <w:color w:val="0000FF"/>
            <w:w w:val="110"/>
          </w:rPr>
          <w:t>1644</w:t>
        </w:r>
      </w:hyperlink>
      <w:r>
        <w:rPr>
          <w:w w:val="110"/>
        </w:rPr>
        <w:t>]</w:t>
      </w:r>
      <w:r>
        <w:rPr>
          <w:spacing w:val="4"/>
          <w:w w:val="110"/>
        </w:rPr>
        <w:t> </w:t>
      </w:r>
      <w:r>
        <w:rPr>
          <w:w w:val="110"/>
        </w:rPr>
        <w:t>Silvennoinen,</w:t>
      </w:r>
      <w:r>
        <w:rPr>
          <w:spacing w:val="-4"/>
          <w:w w:val="110"/>
        </w:rPr>
        <w:t> </w:t>
      </w:r>
      <w:r>
        <w:rPr>
          <w:w w:val="110"/>
        </w:rPr>
        <w:t>Ari,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Jaakko</w:t>
      </w:r>
      <w:r>
        <w:rPr>
          <w:spacing w:val="-7"/>
          <w:w w:val="110"/>
        </w:rPr>
        <w:t> </w:t>
      </w:r>
      <w:r>
        <w:rPr>
          <w:w w:val="110"/>
        </w:rPr>
        <w:t>Lehtinen,</w:t>
      </w:r>
      <w:r>
        <w:rPr>
          <w:spacing w:val="-3"/>
          <w:w w:val="110"/>
        </w:rPr>
        <w:t> </w:t>
      </w:r>
      <w:r>
        <w:rPr>
          <w:w w:val="110"/>
        </w:rPr>
        <w:t>“Real-Time</w:t>
      </w:r>
      <w:r>
        <w:rPr>
          <w:spacing w:val="-6"/>
          <w:w w:val="110"/>
        </w:rPr>
        <w:t> </w:t>
      </w:r>
      <w:r>
        <w:rPr>
          <w:w w:val="110"/>
        </w:rPr>
        <w:t>Global</w:t>
      </w:r>
      <w:r>
        <w:rPr>
          <w:spacing w:val="-7"/>
          <w:w w:val="110"/>
        </w:rPr>
        <w:t> </w:t>
      </w:r>
      <w:r>
        <w:rPr>
          <w:w w:val="110"/>
        </w:rPr>
        <w:t>Illumination</w:t>
      </w:r>
      <w:r>
        <w:rPr>
          <w:spacing w:val="-6"/>
          <w:w w:val="110"/>
        </w:rPr>
        <w:t> </w:t>
      </w:r>
      <w:r>
        <w:rPr>
          <w:spacing w:val="-3"/>
          <w:w w:val="110"/>
        </w:rPr>
        <w:t>by</w:t>
      </w:r>
      <w:r>
        <w:rPr>
          <w:spacing w:val="-7"/>
          <w:w w:val="110"/>
        </w:rPr>
        <w:t> </w:t>
      </w:r>
      <w:r>
        <w:rPr>
          <w:w w:val="110"/>
        </w:rPr>
        <w:t>Precomputed Local Reconstruction from Sparse Radiance Probes,” </w:t>
      </w:r>
      <w:r>
        <w:rPr>
          <w:rFonts w:ascii="Times New Roman" w:hAnsi="Times New Roman"/>
          <w:i/>
          <w:w w:val="110"/>
        </w:rPr>
        <w:t>ACM Transactions on Graphics</w:t>
      </w:r>
      <w:r>
        <w:rPr>
          <w:rFonts w:ascii="Times New Roman" w:hAnsi="Times New Roman"/>
          <w:i/>
          <w:spacing w:val="5"/>
          <w:w w:val="110"/>
        </w:rPr>
        <w:t> </w:t>
      </w:r>
      <w:r>
        <w:rPr>
          <w:rFonts w:ascii="Times New Roman" w:hAnsi="Times New Roman"/>
          <w:i/>
          <w:w w:val="110"/>
        </w:rPr>
        <w:t>(SIG-</w:t>
      </w:r>
    </w:p>
    <w:p>
      <w:pPr>
        <w:spacing w:line="194" w:lineRule="exact" w:before="0"/>
        <w:ind w:left="976" w:right="0" w:firstLine="0"/>
        <w:jc w:val="both"/>
        <w:rPr>
          <w:rFonts w:ascii="Tahoma" w:hAnsi="Tahoma"/>
          <w:sz w:val="16"/>
        </w:rPr>
      </w:pPr>
      <w:r>
        <w:rPr>
          <w:rFonts w:ascii="Times New Roman" w:hAnsi="Times New Roman"/>
          <w:i/>
          <w:w w:val="110"/>
          <w:sz w:val="16"/>
        </w:rPr>
        <w:t>GRAPH Asia 2017)</w:t>
      </w:r>
      <w:r>
        <w:rPr>
          <w:w w:val="110"/>
          <w:sz w:val="16"/>
        </w:rPr>
        <w:t>, vol. 36, no. 6, pp. 230:1–230:13, Nov. 2017. </w:t>
      </w:r>
      <w:r>
        <w:rPr>
          <w:rFonts w:ascii="Tahoma" w:hAnsi="Tahoma"/>
          <w:w w:val="110"/>
          <w:sz w:val="16"/>
        </w:rPr>
        <w:t>Cited on p. 484</w:t>
      </w:r>
    </w:p>
    <w:p>
      <w:pPr>
        <w:pStyle w:val="BodyText"/>
        <w:spacing w:line="211" w:lineRule="auto" w:before="69"/>
        <w:ind w:left="976" w:right="942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1645</w:t>
        </w:r>
      </w:hyperlink>
      <w:r>
        <w:rPr>
          <w:w w:val="105"/>
        </w:rPr>
        <w:t>] Sintorn, Erik, Elmar Eisemann, and Ulf Assarsson, “Sample Based Visibility for Soft Shadows Using Alias-Free Shadow Maps,” </w:t>
      </w:r>
      <w:r>
        <w:rPr>
          <w:rFonts w:ascii="Times New Roman" w:hAnsi="Times New Roman"/>
          <w:i/>
          <w:w w:val="105"/>
        </w:rPr>
        <w:t>Computer Graphics Forum</w:t>
      </w:r>
      <w:r>
        <w:rPr>
          <w:w w:val="105"/>
        </w:rPr>
        <w:t>, vol. 27, no. 4, pp. 1285–1292, 2008. </w:t>
      </w:r>
      <w:r>
        <w:rPr>
          <w:rFonts w:ascii="Tahoma" w:hAnsi="Tahoma"/>
          <w:w w:val="105"/>
        </w:rPr>
        <w:t>Cited on p. 261</w:t>
      </w:r>
    </w:p>
    <w:p>
      <w:pPr>
        <w:spacing w:after="0" w:line="211" w:lineRule="auto"/>
        <w:jc w:val="both"/>
        <w:rPr>
          <w:rFonts w:ascii="Tahoma" w:hAnsi="Tahoma"/>
        </w:rPr>
        <w:sectPr>
          <w:pgSz w:w="12240" w:h="15840"/>
          <w:pgMar w:header="2359" w:footer="0" w:top="2560" w:bottom="280" w:left="1720" w:right="1720"/>
        </w:sectPr>
      </w:pPr>
    </w:p>
    <w:p>
      <w:pPr>
        <w:pStyle w:val="BodyText"/>
        <w:spacing w:line="240" w:lineRule="auto" w:before="9"/>
        <w:ind w:left="0"/>
        <w:rPr>
          <w:rFonts w:ascii="Tahoma"/>
          <w:sz w:val="29"/>
        </w:rPr>
      </w:pPr>
    </w:p>
    <w:p>
      <w:pPr>
        <w:spacing w:line="211" w:lineRule="auto" w:before="72"/>
        <w:ind w:left="1476" w:right="441" w:hanging="533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1646</w:t>
        </w:r>
      </w:hyperlink>
      <w:r>
        <w:rPr>
          <w:w w:val="105"/>
          <w:sz w:val="16"/>
        </w:rPr>
        <w:t>] Sintorn, Erik, and Ulf Assarsson, “Hair Self Shadowing and Transparency Depth Ordering Using Occupancy Maps,” in </w:t>
      </w:r>
      <w:r>
        <w:rPr>
          <w:rFonts w:ascii="Times New Roman" w:hAnsi="Times New Roman"/>
          <w:i/>
          <w:spacing w:val="-5"/>
          <w:w w:val="105"/>
          <w:sz w:val="16"/>
        </w:rPr>
        <w:t>Proceedings </w:t>
      </w:r>
      <w:r>
        <w:rPr>
          <w:rFonts w:ascii="Times New Roman" w:hAnsi="Times New Roman"/>
          <w:i/>
          <w:w w:val="105"/>
          <w:sz w:val="16"/>
        </w:rPr>
        <w:t>of the 2009 Symposium  on  Interactive  3D  Graphics  </w:t>
      </w:r>
      <w:r>
        <w:rPr>
          <w:rFonts w:ascii="Times New Roman" w:hAnsi="Times New Roman"/>
          <w:i/>
          <w:w w:val="105"/>
          <w:sz w:val="16"/>
        </w:rPr>
        <w:t>and Games</w:t>
      </w:r>
      <w:r>
        <w:rPr>
          <w:w w:val="105"/>
          <w:sz w:val="16"/>
        </w:rPr>
        <w:t>, ACM, pp. 67–74, Feb.–Mar.</w:t>
      </w:r>
      <w:r>
        <w:rPr>
          <w:spacing w:val="25"/>
          <w:w w:val="105"/>
          <w:sz w:val="16"/>
        </w:rPr>
        <w:t> </w:t>
      </w:r>
      <w:r>
        <w:rPr>
          <w:w w:val="105"/>
          <w:sz w:val="16"/>
        </w:rPr>
        <w:t>2009. </w:t>
      </w:r>
      <w:r>
        <w:rPr>
          <w:rFonts w:ascii="Tahoma" w:hAnsi="Tahoma"/>
          <w:w w:val="105"/>
          <w:sz w:val="16"/>
        </w:rPr>
        <w:t>Cited on p. 645</w:t>
      </w:r>
    </w:p>
    <w:p>
      <w:pPr>
        <w:pStyle w:val="BodyText"/>
        <w:spacing w:line="211" w:lineRule="auto" w:before="77"/>
        <w:ind w:left="1476" w:right="441" w:hanging="533"/>
        <w:jc w:val="both"/>
      </w:pPr>
      <w:r>
        <w:rPr>
          <w:w w:val="88"/>
        </w:rPr>
        <w:t>[</w:t>
      </w:r>
      <w:hyperlink w:history="true" w:anchor="_bookmark0">
        <w:r>
          <w:rPr>
            <w:color w:val="0000FF"/>
            <w:w w:val="105"/>
          </w:rPr>
          <w:t>1647</w:t>
        </w:r>
      </w:hyperlink>
      <w:r>
        <w:rPr>
          <w:w w:val="88"/>
        </w:rPr>
        <w:t>]</w:t>
      </w:r>
      <w:r>
        <w:rPr/>
        <w:t> </w:t>
      </w:r>
      <w:r>
        <w:rPr>
          <w:spacing w:val="19"/>
        </w:rPr>
        <w:t> </w:t>
      </w:r>
      <w:r>
        <w:rPr>
          <w:w w:val="111"/>
        </w:rPr>
        <w:t>S</w:t>
      </w:r>
      <w:r>
        <w:rPr>
          <w:w w:val="100"/>
        </w:rPr>
        <w:t>i</w:t>
      </w:r>
      <w:r>
        <w:rPr>
          <w:spacing w:val="-5"/>
          <w:w w:val="100"/>
        </w:rPr>
        <w:t>n</w:t>
      </w:r>
      <w:r>
        <w:rPr>
          <w:w w:val="126"/>
        </w:rPr>
        <w:t>t</w:t>
      </w:r>
      <w:r>
        <w:rPr>
          <w:w w:val="96"/>
        </w:rPr>
        <w:t>o</w:t>
      </w:r>
      <w:r>
        <w:rPr>
          <w:w w:val="104"/>
        </w:rPr>
        <w:t>r</w:t>
      </w:r>
      <w:r>
        <w:rPr>
          <w:w w:val="100"/>
        </w:rPr>
        <w:t>n</w:t>
      </w:r>
      <w:r>
        <w:rPr>
          <w:w w:val="117"/>
        </w:rPr>
        <w:t>,</w:t>
      </w:r>
      <w:r>
        <w:rPr/>
        <w:t> </w:t>
      </w:r>
      <w:r>
        <w:rPr>
          <w:spacing w:val="-13"/>
        </w:rPr>
        <w:t> </w:t>
      </w:r>
      <w:r>
        <w:rPr>
          <w:w w:val="117"/>
        </w:rPr>
        <w:t>E</w:t>
      </w:r>
      <w:r>
        <w:rPr>
          <w:w w:val="104"/>
        </w:rPr>
        <w:t>r</w:t>
      </w:r>
      <w:r>
        <w:rPr>
          <w:w w:val="100"/>
        </w:rPr>
        <w:t>i</w:t>
      </w:r>
      <w:r>
        <w:rPr>
          <w:w w:val="100"/>
        </w:rPr>
        <w:t>k</w:t>
      </w:r>
      <w:r>
        <w:rPr>
          <w:w w:val="117"/>
        </w:rPr>
        <w:t>,</w:t>
      </w:r>
      <w:r>
        <w:rPr/>
        <w:t> </w:t>
      </w:r>
      <w:r>
        <w:rPr>
          <w:spacing w:val="-13"/>
        </w:rPr>
        <w:t> </w:t>
      </w:r>
      <w:r>
        <w:rPr>
          <w:w w:val="109"/>
        </w:rPr>
        <w:t>V</w:t>
      </w:r>
      <w:r>
        <w:rPr>
          <w:w w:val="100"/>
        </w:rPr>
        <w:t>i</w:t>
      </w:r>
      <w:r>
        <w:rPr>
          <w:w w:val="100"/>
        </w:rPr>
        <w:t>k</w:t>
      </w:r>
      <w:r>
        <w:rPr>
          <w:w w:val="126"/>
        </w:rPr>
        <w:t>t</w:t>
      </w:r>
      <w:r>
        <w:rPr>
          <w:spacing w:val="-1"/>
          <w:w w:val="96"/>
        </w:rPr>
        <w:t>o</w:t>
      </w:r>
      <w:r>
        <w:rPr>
          <w:w w:val="104"/>
        </w:rPr>
        <w:t>r</w:t>
      </w:r>
      <w:r>
        <w:rPr/>
        <w:t> </w:t>
      </w:r>
      <w:r>
        <w:rPr>
          <w:spacing w:val="-15"/>
        </w:rPr>
        <w:t> </w:t>
      </w:r>
      <w:r>
        <w:rPr>
          <w:w w:val="113"/>
        </w:rPr>
        <w:t>K</w:t>
      </w:r>
      <w:r>
        <w:rPr>
          <w:spacing w:val="-85"/>
          <w:w w:val="158"/>
        </w:rPr>
        <w:t>¨</w:t>
      </w:r>
      <w:r>
        <w:rPr>
          <w:w w:val="105"/>
        </w:rPr>
        <w:t>a</w:t>
      </w:r>
      <w:r>
        <w:rPr>
          <w:w w:val="99"/>
        </w:rPr>
        <w:t>m</w:t>
      </w:r>
      <w:r>
        <w:rPr>
          <w:spacing w:val="4"/>
          <w:w w:val="97"/>
        </w:rPr>
        <w:t>p</w:t>
      </w:r>
      <w:r>
        <w:rPr>
          <w:w w:val="98"/>
        </w:rPr>
        <w:t>e</w:t>
      </w:r>
      <w:r>
        <w:rPr>
          <w:w w:val="117"/>
        </w:rPr>
        <w:t>,</w:t>
      </w:r>
      <w:r>
        <w:rPr/>
        <w:t> </w:t>
      </w:r>
      <w:r>
        <w:rPr>
          <w:spacing w:val="-13"/>
        </w:rPr>
        <w:t> </w:t>
      </w:r>
      <w:r>
        <w:rPr>
          <w:w w:val="104"/>
        </w:rPr>
        <w:t>O</w:t>
      </w:r>
      <w:r>
        <w:rPr>
          <w:w w:val="100"/>
        </w:rPr>
        <w:t>l</w:t>
      </w:r>
      <w:r>
        <w:rPr>
          <w:w w:val="105"/>
        </w:rPr>
        <w:t>a</w:t>
      </w:r>
      <w:r>
        <w:rPr/>
        <w:t> </w:t>
      </w:r>
      <w:r>
        <w:rPr>
          <w:spacing w:val="-15"/>
        </w:rPr>
        <w:t> </w:t>
      </w:r>
      <w:r>
        <w:rPr>
          <w:w w:val="104"/>
        </w:rPr>
        <w:t>O</w:t>
      </w:r>
      <w:r>
        <w:rPr>
          <w:w w:val="100"/>
        </w:rPr>
        <w:t>l</w:t>
      </w:r>
      <w:r>
        <w:rPr>
          <w:w w:val="98"/>
        </w:rPr>
        <w:t>ss</w:t>
      </w:r>
      <w:r>
        <w:rPr>
          <w:w w:val="96"/>
        </w:rPr>
        <w:t>o</w:t>
      </w:r>
      <w:r>
        <w:rPr>
          <w:w w:val="100"/>
        </w:rPr>
        <w:t>n</w:t>
      </w:r>
      <w:r>
        <w:rPr>
          <w:w w:val="117"/>
        </w:rPr>
        <w:t>,</w:t>
      </w:r>
      <w:r>
        <w:rPr/>
        <w:t> </w:t>
      </w:r>
      <w:r>
        <w:rPr>
          <w:spacing w:val="-13"/>
        </w:rPr>
        <w:t> 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96"/>
        </w:rPr>
        <w:t>d</w:t>
      </w:r>
      <w:r>
        <w:rPr/>
        <w:t> </w:t>
      </w:r>
      <w:r>
        <w:rPr>
          <w:spacing w:val="-15"/>
        </w:rPr>
        <w:t> </w:t>
      </w:r>
      <w:r>
        <w:rPr>
          <w:w w:val="101"/>
        </w:rPr>
        <w:t>U</w:t>
      </w:r>
      <w:r>
        <w:rPr>
          <w:w w:val="100"/>
        </w:rPr>
        <w:t>l</w:t>
      </w:r>
      <w:r>
        <w:rPr>
          <w:w w:val="96"/>
        </w:rPr>
        <w:t>f</w:t>
      </w:r>
      <w:r>
        <w:rPr/>
        <w:t> </w:t>
      </w:r>
      <w:r>
        <w:rPr>
          <w:spacing w:val="-16"/>
        </w:rPr>
        <w:t> </w:t>
      </w:r>
      <w:r>
        <w:rPr>
          <w:w w:val="101"/>
        </w:rPr>
        <w:t>A</w:t>
      </w:r>
      <w:r>
        <w:rPr>
          <w:w w:val="98"/>
        </w:rPr>
        <w:t>ss</w:t>
      </w:r>
      <w:r>
        <w:rPr>
          <w:w w:val="105"/>
        </w:rPr>
        <w:t>a</w:t>
      </w:r>
      <w:r>
        <w:rPr>
          <w:w w:val="104"/>
        </w:rPr>
        <w:t>r</w:t>
      </w:r>
      <w:r>
        <w:rPr>
          <w:w w:val="98"/>
        </w:rPr>
        <w:t>ss</w:t>
      </w:r>
      <w:r>
        <w:rPr>
          <w:w w:val="96"/>
        </w:rPr>
        <w:t>o</w:t>
      </w:r>
      <w:r>
        <w:rPr>
          <w:w w:val="100"/>
        </w:rPr>
        <w:t>n</w:t>
      </w:r>
      <w:r>
        <w:rPr>
          <w:w w:val="117"/>
        </w:rPr>
        <w:t>,</w:t>
      </w:r>
      <w:r>
        <w:rPr/>
        <w:t> </w:t>
      </w:r>
      <w:r>
        <w:rPr>
          <w:spacing w:val="-13"/>
        </w:rPr>
        <w:t> </w:t>
      </w:r>
      <w:r>
        <w:rPr>
          <w:w w:val="105"/>
        </w:rPr>
        <w:t>“</w:t>
      </w:r>
      <w:r>
        <w:rPr>
          <w:w w:val="107"/>
        </w:rPr>
        <w:t>C</w:t>
      </w:r>
      <w:r>
        <w:rPr>
          <w:w w:val="96"/>
        </w:rPr>
        <w:t>o</w:t>
      </w:r>
      <w:r>
        <w:rPr>
          <w:w w:val="99"/>
        </w:rPr>
        <w:t>m</w:t>
      </w:r>
      <w:r>
        <w:rPr>
          <w:w w:val="97"/>
        </w:rPr>
        <w:t>p</w:t>
      </w:r>
      <w:r>
        <w:rPr>
          <w:w w:val="105"/>
        </w:rPr>
        <w:t>a</w:t>
      </w:r>
      <w:r>
        <w:rPr>
          <w:w w:val="105"/>
        </w:rPr>
        <w:t>c</w:t>
      </w:r>
      <w:r>
        <w:rPr>
          <w:w w:val="126"/>
        </w:rPr>
        <w:t>t</w:t>
      </w:r>
      <w:r>
        <w:rPr/>
        <w:t> </w:t>
      </w:r>
      <w:r>
        <w:rPr>
          <w:spacing w:val="-15"/>
        </w:rPr>
        <w:t> </w:t>
      </w:r>
      <w:r>
        <w:rPr>
          <w:w w:val="119"/>
        </w:rPr>
        <w:t>P</w:t>
      </w:r>
      <w:r>
        <w:rPr>
          <w:w w:val="104"/>
        </w:rPr>
        <w:t>r</w:t>
      </w:r>
      <w:r>
        <w:rPr>
          <w:w w:val="98"/>
        </w:rPr>
        <w:t>e</w:t>
      </w:r>
      <w:r>
        <w:rPr>
          <w:w w:val="105"/>
        </w:rPr>
        <w:t>c</w:t>
      </w:r>
      <w:r>
        <w:rPr>
          <w:w w:val="96"/>
        </w:rPr>
        <w:t>o</w:t>
      </w:r>
      <w:r>
        <w:rPr>
          <w:w w:val="99"/>
        </w:rPr>
        <w:t>m</w:t>
      </w:r>
      <w:r>
        <w:rPr>
          <w:w w:val="97"/>
        </w:rPr>
        <w:t>p</w:t>
      </w:r>
      <w:r>
        <w:rPr>
          <w:w w:val="97"/>
        </w:rPr>
        <w:t>u</w:t>
      </w:r>
      <w:r>
        <w:rPr>
          <w:w w:val="126"/>
        </w:rPr>
        <w:t>t</w:t>
      </w:r>
      <w:r>
        <w:rPr>
          <w:w w:val="98"/>
        </w:rPr>
        <w:t>e</w:t>
      </w:r>
      <w:r>
        <w:rPr>
          <w:w w:val="96"/>
        </w:rPr>
        <w:t>d</w:t>
      </w:r>
      <w:r>
        <w:rPr/>
        <w:t> </w:t>
      </w:r>
      <w:r>
        <w:rPr>
          <w:spacing w:val="-16"/>
        </w:rPr>
        <w:t> </w:t>
      </w:r>
      <w:r>
        <w:rPr>
          <w:spacing w:val="-14"/>
          <w:w w:val="109"/>
        </w:rPr>
        <w:t>V</w:t>
      </w:r>
      <w:r>
        <w:rPr>
          <w:spacing w:val="-5"/>
          <w:w w:val="96"/>
        </w:rPr>
        <w:t>o</w:t>
      </w:r>
      <w:r>
        <w:rPr>
          <w:w w:val="108"/>
        </w:rPr>
        <w:t>x</w:t>
      </w:r>
      <w:r>
        <w:rPr>
          <w:w w:val="105"/>
        </w:rPr>
        <w:t>- </w:t>
      </w:r>
      <w:r>
        <w:rPr>
          <w:w w:val="105"/>
        </w:rPr>
        <w:t>elized</w:t>
      </w:r>
      <w:r>
        <w:rPr>
          <w:spacing w:val="27"/>
          <w:w w:val="105"/>
        </w:rPr>
        <w:t> </w:t>
      </w:r>
      <w:r>
        <w:rPr>
          <w:w w:val="105"/>
        </w:rPr>
        <w:t>Shadows,”</w:t>
      </w:r>
      <w:r>
        <w:rPr>
          <w:spacing w:val="29"/>
          <w:w w:val="105"/>
        </w:rPr>
        <w:t> </w:t>
      </w:r>
      <w:r>
        <w:rPr>
          <w:rFonts w:ascii="Times New Roman" w:hAnsi="Times New Roman"/>
          <w:i/>
          <w:w w:val="105"/>
        </w:rPr>
        <w:t>ACM</w:t>
      </w:r>
      <w:r>
        <w:rPr>
          <w:rFonts w:ascii="Times New Roman" w:hAnsi="Times New Roman"/>
          <w:i/>
          <w:spacing w:val="32"/>
          <w:w w:val="105"/>
        </w:rPr>
        <w:t> </w:t>
      </w:r>
      <w:r>
        <w:rPr>
          <w:rFonts w:ascii="Times New Roman" w:hAnsi="Times New Roman"/>
          <w:i/>
          <w:w w:val="105"/>
        </w:rPr>
        <w:t>Transactions</w:t>
      </w:r>
      <w:r>
        <w:rPr>
          <w:rFonts w:ascii="Times New Roman" w:hAnsi="Times New Roman"/>
          <w:i/>
          <w:spacing w:val="31"/>
          <w:w w:val="105"/>
        </w:rPr>
        <w:t> </w:t>
      </w:r>
      <w:r>
        <w:rPr>
          <w:rFonts w:ascii="Times New Roman" w:hAnsi="Times New Roman"/>
          <w:i/>
          <w:w w:val="105"/>
        </w:rPr>
        <w:t>on</w:t>
      </w:r>
      <w:r>
        <w:rPr>
          <w:rFonts w:ascii="Times New Roman" w:hAnsi="Times New Roman"/>
          <w:i/>
          <w:spacing w:val="32"/>
          <w:w w:val="105"/>
        </w:rPr>
        <w:t> </w:t>
      </w:r>
      <w:r>
        <w:rPr>
          <w:rFonts w:ascii="Times New Roman" w:hAnsi="Times New Roman"/>
          <w:i/>
          <w:w w:val="105"/>
        </w:rPr>
        <w:t>Graphics</w:t>
      </w:r>
      <w:r>
        <w:rPr>
          <w:w w:val="105"/>
        </w:rPr>
        <w:t>,</w:t>
      </w:r>
      <w:r>
        <w:rPr>
          <w:spacing w:val="29"/>
          <w:w w:val="105"/>
        </w:rPr>
        <w:t> </w:t>
      </w:r>
      <w:r>
        <w:rPr>
          <w:w w:val="105"/>
        </w:rPr>
        <w:t>vol.</w:t>
      </w:r>
      <w:r>
        <w:rPr>
          <w:spacing w:val="27"/>
          <w:w w:val="105"/>
        </w:rPr>
        <w:t> </w:t>
      </w:r>
      <w:r>
        <w:rPr>
          <w:w w:val="105"/>
        </w:rPr>
        <w:t>33,</w:t>
      </w:r>
      <w:r>
        <w:rPr>
          <w:spacing w:val="29"/>
          <w:w w:val="105"/>
        </w:rPr>
        <w:t> </w:t>
      </w:r>
      <w:r>
        <w:rPr>
          <w:w w:val="105"/>
        </w:rPr>
        <w:t>no.</w:t>
      </w:r>
      <w:r>
        <w:rPr>
          <w:spacing w:val="28"/>
          <w:w w:val="105"/>
        </w:rPr>
        <w:t> </w:t>
      </w:r>
      <w:r>
        <w:rPr>
          <w:w w:val="105"/>
        </w:rPr>
        <w:t>4,</w:t>
      </w:r>
      <w:r>
        <w:rPr>
          <w:spacing w:val="28"/>
          <w:w w:val="105"/>
        </w:rPr>
        <w:t> </w:t>
      </w:r>
      <w:r>
        <w:rPr>
          <w:w w:val="105"/>
        </w:rPr>
        <w:t>article</w:t>
      </w:r>
      <w:r>
        <w:rPr>
          <w:spacing w:val="28"/>
          <w:w w:val="105"/>
        </w:rPr>
        <w:t> </w:t>
      </w:r>
      <w:r>
        <w:rPr>
          <w:w w:val="105"/>
        </w:rPr>
        <w:t>no.</w:t>
      </w:r>
      <w:r>
        <w:rPr>
          <w:spacing w:val="27"/>
          <w:w w:val="105"/>
        </w:rPr>
        <w:t> </w:t>
      </w:r>
      <w:r>
        <w:rPr>
          <w:w w:val="105"/>
        </w:rPr>
        <w:t>150,</w:t>
      </w:r>
      <w:r>
        <w:rPr>
          <w:spacing w:val="29"/>
          <w:w w:val="105"/>
        </w:rPr>
        <w:t> </w:t>
      </w:r>
      <w:r>
        <w:rPr>
          <w:w w:val="105"/>
        </w:rPr>
        <w:t>Mar.</w:t>
      </w:r>
      <w:r>
        <w:rPr>
          <w:spacing w:val="27"/>
          <w:w w:val="105"/>
        </w:rPr>
        <w:t> </w:t>
      </w:r>
      <w:r>
        <w:rPr>
          <w:w w:val="105"/>
        </w:rPr>
        <w:t>2014.</w:t>
      </w:r>
    </w:p>
    <w:p>
      <w:pPr>
        <w:pStyle w:val="BodyText"/>
        <w:spacing w:line="180" w:lineRule="exact"/>
        <w:ind w:left="1476"/>
        <w:rPr>
          <w:rFonts w:ascii="Tahoma"/>
        </w:rPr>
      </w:pPr>
      <w:r>
        <w:rPr>
          <w:rFonts w:ascii="Tahoma"/>
        </w:rPr>
        <w:t>Cited on p. 264, 586</w:t>
      </w:r>
    </w:p>
    <w:p>
      <w:pPr>
        <w:spacing w:line="211" w:lineRule="auto" w:before="89"/>
        <w:ind w:left="1476" w:right="441" w:hanging="533"/>
        <w:jc w:val="both"/>
        <w:rPr>
          <w:rFonts w:ascii="Tahoma" w:hAnsi="Tahoma"/>
          <w:sz w:val="16"/>
        </w:rPr>
      </w:pPr>
      <w:r>
        <w:rPr>
          <w:w w:val="88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1648</w:t>
        </w:r>
      </w:hyperlink>
      <w:r>
        <w:rPr>
          <w:w w:val="88"/>
          <w:sz w:val="16"/>
        </w:rPr>
        <w:t>]</w:t>
      </w:r>
      <w:r>
        <w:rPr>
          <w:sz w:val="16"/>
        </w:rPr>
        <w:t>  </w:t>
      </w:r>
      <w:r>
        <w:rPr>
          <w:w w:val="111"/>
          <w:sz w:val="16"/>
        </w:rPr>
        <w:t>S</w:t>
      </w:r>
      <w:r>
        <w:rPr>
          <w:w w:val="100"/>
          <w:sz w:val="16"/>
        </w:rPr>
        <w:t>i</w:t>
      </w:r>
      <w:r>
        <w:rPr>
          <w:spacing w:val="-5"/>
          <w:w w:val="100"/>
          <w:sz w:val="16"/>
        </w:rPr>
        <w:t>n</w:t>
      </w:r>
      <w:r>
        <w:rPr>
          <w:w w:val="126"/>
          <w:sz w:val="16"/>
        </w:rPr>
        <w:t>t</w:t>
      </w:r>
      <w:r>
        <w:rPr>
          <w:w w:val="96"/>
          <w:sz w:val="16"/>
        </w:rPr>
        <w:t>o</w:t>
      </w:r>
      <w:r>
        <w:rPr>
          <w:w w:val="104"/>
          <w:sz w:val="16"/>
        </w:rPr>
        <w:t>r</w:t>
      </w:r>
      <w:r>
        <w:rPr>
          <w:w w:val="100"/>
          <w:sz w:val="16"/>
        </w:rPr>
        <w:t>n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w w:val="117"/>
          <w:sz w:val="16"/>
        </w:rPr>
        <w:t>E</w:t>
      </w:r>
      <w:r>
        <w:rPr>
          <w:w w:val="104"/>
          <w:sz w:val="16"/>
        </w:rPr>
        <w:t>r</w:t>
      </w:r>
      <w:r>
        <w:rPr>
          <w:w w:val="100"/>
          <w:sz w:val="16"/>
        </w:rPr>
        <w:t>i</w:t>
      </w:r>
      <w:r>
        <w:rPr>
          <w:w w:val="100"/>
          <w:sz w:val="16"/>
        </w:rPr>
        <w:t>k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w w:val="109"/>
          <w:sz w:val="16"/>
        </w:rPr>
        <w:t>V</w:t>
      </w:r>
      <w:r>
        <w:rPr>
          <w:w w:val="100"/>
          <w:sz w:val="16"/>
        </w:rPr>
        <w:t>i</w:t>
      </w:r>
      <w:r>
        <w:rPr>
          <w:w w:val="100"/>
          <w:sz w:val="16"/>
        </w:rPr>
        <w:t>k</w:t>
      </w:r>
      <w:r>
        <w:rPr>
          <w:w w:val="126"/>
          <w:sz w:val="16"/>
        </w:rPr>
        <w:t>t</w:t>
      </w:r>
      <w:r>
        <w:rPr>
          <w:spacing w:val="-1"/>
          <w:w w:val="96"/>
          <w:sz w:val="16"/>
        </w:rPr>
        <w:t>o</w:t>
      </w:r>
      <w:r>
        <w:rPr>
          <w:w w:val="104"/>
          <w:sz w:val="16"/>
        </w:rPr>
        <w:t>r</w:t>
      </w:r>
      <w:r>
        <w:rPr>
          <w:sz w:val="16"/>
        </w:rPr>
        <w:t> </w:t>
      </w:r>
      <w:r>
        <w:rPr>
          <w:spacing w:val="-1"/>
          <w:w w:val="113"/>
          <w:sz w:val="16"/>
        </w:rPr>
        <w:t>K</w:t>
      </w:r>
      <w:r>
        <w:rPr>
          <w:spacing w:val="-85"/>
          <w:w w:val="105"/>
          <w:sz w:val="16"/>
        </w:rPr>
        <w:t>a</w:t>
      </w:r>
      <w:r>
        <w:rPr>
          <w:spacing w:val="-1"/>
          <w:w w:val="158"/>
          <w:sz w:val="16"/>
        </w:rPr>
        <w:t>¨</w:t>
      </w:r>
      <w:r>
        <w:rPr>
          <w:w w:val="99"/>
          <w:sz w:val="16"/>
        </w:rPr>
        <w:t>m</w:t>
      </w:r>
      <w:r>
        <w:rPr>
          <w:spacing w:val="4"/>
          <w:w w:val="97"/>
          <w:sz w:val="16"/>
        </w:rPr>
        <w:t>p</w:t>
      </w:r>
      <w:r>
        <w:rPr>
          <w:w w:val="98"/>
          <w:sz w:val="16"/>
        </w:rPr>
        <w:t>e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w w:val="104"/>
          <w:sz w:val="16"/>
        </w:rPr>
        <w:t>O</w:t>
      </w:r>
      <w:r>
        <w:rPr>
          <w:w w:val="100"/>
          <w:sz w:val="16"/>
        </w:rPr>
        <w:t>l</w:t>
      </w:r>
      <w:r>
        <w:rPr>
          <w:w w:val="105"/>
          <w:sz w:val="16"/>
        </w:rPr>
        <w:t>a</w:t>
      </w:r>
      <w:r>
        <w:rPr>
          <w:sz w:val="16"/>
        </w:rPr>
        <w:t> </w:t>
      </w:r>
      <w:r>
        <w:rPr>
          <w:w w:val="104"/>
          <w:sz w:val="16"/>
        </w:rPr>
        <w:t>O</w:t>
      </w:r>
      <w:r>
        <w:rPr>
          <w:w w:val="100"/>
          <w:sz w:val="16"/>
        </w:rPr>
        <w:t>l</w:t>
      </w:r>
      <w:r>
        <w:rPr>
          <w:w w:val="98"/>
          <w:sz w:val="16"/>
        </w:rPr>
        <w:t>ss</w:t>
      </w:r>
      <w:r>
        <w:rPr>
          <w:w w:val="96"/>
          <w:sz w:val="16"/>
        </w:rPr>
        <w:t>o</w:t>
      </w:r>
      <w:r>
        <w:rPr>
          <w:w w:val="100"/>
          <w:sz w:val="16"/>
        </w:rPr>
        <w:t>n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96"/>
          <w:sz w:val="16"/>
        </w:rPr>
        <w:t>d</w:t>
      </w:r>
      <w:r>
        <w:rPr>
          <w:sz w:val="16"/>
        </w:rPr>
        <w:t> </w:t>
      </w:r>
      <w:r>
        <w:rPr>
          <w:w w:val="101"/>
          <w:sz w:val="16"/>
        </w:rPr>
        <w:t>U</w:t>
      </w:r>
      <w:r>
        <w:rPr>
          <w:w w:val="100"/>
          <w:sz w:val="16"/>
        </w:rPr>
        <w:t>l</w:t>
      </w:r>
      <w:r>
        <w:rPr>
          <w:w w:val="96"/>
          <w:sz w:val="16"/>
        </w:rPr>
        <w:t>f</w:t>
      </w:r>
      <w:r>
        <w:rPr>
          <w:sz w:val="16"/>
        </w:rPr>
        <w:t> </w:t>
      </w:r>
      <w:r>
        <w:rPr>
          <w:w w:val="101"/>
          <w:sz w:val="16"/>
        </w:rPr>
        <w:t>A</w:t>
      </w:r>
      <w:r>
        <w:rPr>
          <w:w w:val="98"/>
          <w:sz w:val="16"/>
        </w:rPr>
        <w:t>ss</w:t>
      </w:r>
      <w:r>
        <w:rPr>
          <w:w w:val="105"/>
          <w:sz w:val="16"/>
        </w:rPr>
        <w:t>a</w:t>
      </w:r>
      <w:r>
        <w:rPr>
          <w:w w:val="104"/>
          <w:sz w:val="16"/>
        </w:rPr>
        <w:t>r</w:t>
      </w:r>
      <w:r>
        <w:rPr>
          <w:w w:val="98"/>
          <w:sz w:val="16"/>
        </w:rPr>
        <w:t>ss</w:t>
      </w:r>
      <w:r>
        <w:rPr>
          <w:spacing w:val="-1"/>
          <w:w w:val="96"/>
          <w:sz w:val="16"/>
        </w:rPr>
        <w:t>o</w:t>
      </w:r>
      <w:r>
        <w:rPr>
          <w:w w:val="100"/>
          <w:sz w:val="16"/>
        </w:rPr>
        <w:t>n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1"/>
          <w:w w:val="105"/>
          <w:sz w:val="16"/>
        </w:rPr>
        <w:t>“</w:t>
      </w:r>
      <w:r>
        <w:rPr>
          <w:spacing w:val="-5"/>
          <w:w w:val="119"/>
          <w:sz w:val="16"/>
        </w:rPr>
        <w:t>P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w w:val="105"/>
          <w:sz w:val="16"/>
        </w:rPr>
        <w:t>-</w:t>
      </w:r>
      <w:r>
        <w:rPr>
          <w:spacing w:val="-15"/>
          <w:w w:val="124"/>
          <w:sz w:val="16"/>
        </w:rPr>
        <w:t>T</w:t>
      </w:r>
      <w:r>
        <w:rPr>
          <w:w w:val="104"/>
          <w:sz w:val="16"/>
        </w:rPr>
        <w:t>r</w:t>
      </w:r>
      <w:r>
        <w:rPr>
          <w:w w:val="100"/>
          <w:sz w:val="16"/>
        </w:rPr>
        <w:t>i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95"/>
          <w:sz w:val="16"/>
        </w:rPr>
        <w:t>g</w:t>
      </w:r>
      <w:r>
        <w:rPr>
          <w:w w:val="100"/>
          <w:sz w:val="16"/>
        </w:rPr>
        <w:t>l</w:t>
      </w:r>
      <w:r>
        <w:rPr>
          <w:w w:val="98"/>
          <w:sz w:val="16"/>
        </w:rPr>
        <w:t>e</w:t>
      </w:r>
      <w:r>
        <w:rPr>
          <w:sz w:val="16"/>
        </w:rPr>
        <w:t> </w:t>
      </w:r>
      <w:r>
        <w:rPr>
          <w:w w:val="111"/>
          <w:sz w:val="16"/>
        </w:rPr>
        <w:t>S</w:t>
      </w:r>
      <w:r>
        <w:rPr>
          <w:w w:val="100"/>
          <w:sz w:val="16"/>
        </w:rPr>
        <w:t>h</w:t>
      </w:r>
      <w:r>
        <w:rPr>
          <w:spacing w:val="-1"/>
          <w:w w:val="105"/>
          <w:sz w:val="16"/>
        </w:rPr>
        <w:t>a</w:t>
      </w:r>
      <w:r>
        <w:rPr>
          <w:w w:val="96"/>
          <w:sz w:val="16"/>
        </w:rPr>
        <w:t>d</w:t>
      </w:r>
      <w:r>
        <w:rPr>
          <w:spacing w:val="-5"/>
          <w:w w:val="96"/>
          <w:sz w:val="16"/>
        </w:rPr>
        <w:t>o</w:t>
      </w:r>
      <w:r>
        <w:rPr>
          <w:w w:val="91"/>
          <w:sz w:val="16"/>
        </w:rPr>
        <w:t>w</w:t>
      </w:r>
      <w:r>
        <w:rPr>
          <w:sz w:val="16"/>
        </w:rPr>
        <w:t> </w:t>
      </w:r>
      <w:r>
        <w:rPr>
          <w:spacing w:val="-14"/>
          <w:w w:val="109"/>
          <w:sz w:val="16"/>
        </w:rPr>
        <w:t>V</w:t>
      </w:r>
      <w:r>
        <w:rPr>
          <w:w w:val="96"/>
          <w:sz w:val="16"/>
        </w:rPr>
        <w:t>o</w:t>
      </w:r>
      <w:r>
        <w:rPr>
          <w:w w:val="100"/>
          <w:sz w:val="16"/>
        </w:rPr>
        <w:t>l</w:t>
      </w:r>
      <w:r>
        <w:rPr>
          <w:w w:val="97"/>
          <w:sz w:val="16"/>
        </w:rPr>
        <w:t>u</w:t>
      </w:r>
      <w:r>
        <w:rPr>
          <w:w w:val="99"/>
          <w:sz w:val="16"/>
        </w:rPr>
        <w:t>m</w:t>
      </w:r>
      <w:r>
        <w:rPr>
          <w:w w:val="98"/>
          <w:sz w:val="16"/>
        </w:rPr>
        <w:t>e</w:t>
      </w:r>
      <w:r>
        <w:rPr>
          <w:w w:val="98"/>
          <w:sz w:val="16"/>
        </w:rPr>
        <w:t>s </w:t>
      </w:r>
      <w:r>
        <w:rPr>
          <w:w w:val="110"/>
          <w:sz w:val="16"/>
        </w:rPr>
        <w:t>Using a View-Sample Cluster </w:t>
      </w:r>
      <w:r>
        <w:rPr>
          <w:spacing w:val="-3"/>
          <w:w w:val="110"/>
          <w:sz w:val="16"/>
        </w:rPr>
        <w:t>Hierarchy,” </w:t>
      </w:r>
      <w:r>
        <w:rPr>
          <w:w w:val="110"/>
          <w:sz w:val="16"/>
        </w:rPr>
        <w:t>in </w:t>
      </w:r>
      <w:r>
        <w:rPr>
          <w:rFonts w:ascii="Times New Roman" w:hAnsi="Times New Roman"/>
          <w:i/>
          <w:spacing w:val="-5"/>
          <w:w w:val="110"/>
          <w:sz w:val="16"/>
        </w:rPr>
        <w:t>Proceedings </w:t>
      </w:r>
      <w:r>
        <w:rPr>
          <w:rFonts w:ascii="Times New Roman" w:hAnsi="Times New Roman"/>
          <w:i/>
          <w:w w:val="110"/>
          <w:sz w:val="16"/>
        </w:rPr>
        <w:t>of the 18th Meeting of the ACM </w:t>
      </w:r>
      <w:r>
        <w:rPr>
          <w:rFonts w:ascii="Times New Roman" w:hAnsi="Times New Roman"/>
          <w:i/>
          <w:w w:val="110"/>
          <w:sz w:val="16"/>
        </w:rPr>
        <w:t>SIGGRAPH Symposium on Interactive 3D Graphics and Games</w:t>
      </w:r>
      <w:r>
        <w:rPr>
          <w:w w:val="110"/>
          <w:sz w:val="16"/>
        </w:rPr>
        <w:t>, ACM, pp. 111–118, Mar. 2014. </w:t>
      </w:r>
      <w:r>
        <w:rPr>
          <w:rFonts w:ascii="Tahoma" w:hAnsi="Tahoma"/>
          <w:w w:val="110"/>
          <w:sz w:val="16"/>
        </w:rPr>
        <w:t>Cited on p. 233, 259</w:t>
      </w:r>
    </w:p>
    <w:p>
      <w:pPr>
        <w:spacing w:before="56"/>
        <w:ind w:left="944" w:right="0" w:firstLine="0"/>
        <w:jc w:val="both"/>
        <w:rPr>
          <w:rFonts w:asci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1649</w:t>
        </w:r>
      </w:hyperlink>
      <w:r>
        <w:rPr>
          <w:w w:val="105"/>
          <w:sz w:val="16"/>
        </w:rPr>
        <w:t>] Skiena, Steven, </w:t>
      </w:r>
      <w:r>
        <w:rPr>
          <w:rFonts w:ascii="Times New Roman"/>
          <w:i/>
          <w:w w:val="105"/>
          <w:sz w:val="16"/>
        </w:rPr>
        <w:t>The Algorithm Design Manual</w:t>
      </w:r>
      <w:r>
        <w:rPr>
          <w:w w:val="105"/>
          <w:sz w:val="16"/>
        </w:rPr>
        <w:t>, Springer-Verlag, 1997. </w:t>
      </w:r>
      <w:r>
        <w:rPr>
          <w:rFonts w:ascii="Tahoma"/>
          <w:w w:val="105"/>
          <w:sz w:val="16"/>
        </w:rPr>
        <w:t>Cited on p. 707</w:t>
      </w:r>
    </w:p>
    <w:p>
      <w:pPr>
        <w:pStyle w:val="BodyText"/>
        <w:spacing w:line="203" w:lineRule="exact" w:before="54"/>
        <w:ind w:left="944"/>
        <w:jc w:val="both"/>
      </w:pPr>
      <w:r>
        <w:rPr>
          <w:w w:val="88"/>
        </w:rPr>
        <w:t>[</w:t>
      </w:r>
      <w:hyperlink w:history="true" w:anchor="_bookmark0">
        <w:r>
          <w:rPr>
            <w:color w:val="0000FF"/>
            <w:w w:val="105"/>
          </w:rPr>
          <w:t>1650</w:t>
        </w:r>
      </w:hyperlink>
      <w:r>
        <w:rPr>
          <w:w w:val="88"/>
        </w:rPr>
        <w:t>]</w:t>
      </w:r>
      <w:r>
        <w:rPr/>
        <w:t> </w:t>
      </w:r>
      <w:r>
        <w:rPr>
          <w:spacing w:val="19"/>
        </w:rPr>
        <w:t> </w:t>
      </w:r>
      <w:r>
        <w:rPr>
          <w:w w:val="111"/>
        </w:rPr>
        <w:t>S</w:t>
      </w:r>
      <w:r>
        <w:rPr>
          <w:w w:val="100"/>
        </w:rPr>
        <w:t>k</w:t>
      </w:r>
      <w:r>
        <w:rPr>
          <w:w w:val="100"/>
        </w:rPr>
        <w:t>ill</w:t>
      </w:r>
      <w:r>
        <w:rPr>
          <w:w w:val="99"/>
        </w:rPr>
        <w:t>m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117"/>
        </w:rPr>
        <w:t>,</w:t>
      </w:r>
      <w:r>
        <w:rPr/>
        <w:t> </w:t>
      </w:r>
      <w:r>
        <w:rPr>
          <w:spacing w:val="-17"/>
        </w:rPr>
        <w:t> </w:t>
      </w:r>
      <w:r>
        <w:rPr>
          <w:w w:val="104"/>
        </w:rPr>
        <w:t>D</w:t>
      </w:r>
      <w:r>
        <w:rPr>
          <w:w w:val="104"/>
        </w:rPr>
        <w:t>r</w:t>
      </w:r>
      <w:r>
        <w:rPr>
          <w:w w:val="98"/>
        </w:rPr>
        <w:t>e</w:t>
      </w:r>
      <w:r>
        <w:rPr>
          <w:w w:val="91"/>
        </w:rPr>
        <w:t>w</w:t>
      </w:r>
      <w:r>
        <w:rPr>
          <w:w w:val="117"/>
        </w:rPr>
        <w:t>,</w:t>
      </w:r>
      <w:r>
        <w:rPr/>
        <w:t> </w:t>
      </w:r>
      <w:r>
        <w:rPr>
          <w:spacing w:val="-17"/>
        </w:rPr>
        <w:t> 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96"/>
        </w:rPr>
        <w:t>d</w:t>
      </w:r>
      <w:r>
        <w:rPr/>
        <w:t> </w:t>
      </w:r>
      <w:r>
        <w:rPr>
          <w:spacing w:val="-18"/>
        </w:rPr>
        <w:t> </w:t>
      </w:r>
      <w:r>
        <w:rPr>
          <w:spacing w:val="-5"/>
          <w:w w:val="119"/>
        </w:rPr>
        <w:t>P</w:t>
      </w:r>
      <w:r>
        <w:rPr>
          <w:w w:val="98"/>
        </w:rPr>
        <w:t>e</w:t>
      </w:r>
      <w:r>
        <w:rPr>
          <w:w w:val="126"/>
        </w:rPr>
        <w:t>t</w:t>
      </w:r>
      <w:r>
        <w:rPr>
          <w:w w:val="98"/>
        </w:rPr>
        <w:t>e</w:t>
      </w:r>
      <w:r>
        <w:rPr/>
        <w:t> </w:t>
      </w:r>
      <w:r>
        <w:rPr>
          <w:spacing w:val="-18"/>
        </w:rPr>
        <w:t> </w:t>
      </w:r>
      <w:r>
        <w:rPr>
          <w:w w:val="104"/>
        </w:rPr>
        <w:t>D</w:t>
      </w:r>
      <w:r>
        <w:rPr>
          <w:w w:val="98"/>
        </w:rPr>
        <w:t>e</w:t>
      </w:r>
      <w:r>
        <w:rPr>
          <w:w w:val="99"/>
        </w:rPr>
        <w:t>m</w:t>
      </w:r>
      <w:r>
        <w:rPr>
          <w:w w:val="96"/>
        </w:rPr>
        <w:t>o</w:t>
      </w:r>
      <w:r>
        <w:rPr>
          <w:w w:val="104"/>
        </w:rPr>
        <w:t>r</w:t>
      </w:r>
      <w:r>
        <w:rPr>
          <w:w w:val="98"/>
        </w:rPr>
        <w:t>e</w:t>
      </w:r>
      <w:r>
        <w:rPr>
          <w:w w:val="97"/>
        </w:rPr>
        <w:t>u</w:t>
      </w:r>
      <w:r>
        <w:rPr>
          <w:w w:val="100"/>
        </w:rPr>
        <w:t>ill</w:t>
      </w:r>
      <w:r>
        <w:rPr>
          <w:w w:val="98"/>
        </w:rPr>
        <w:t>e</w:t>
      </w:r>
      <w:r>
        <w:rPr>
          <w:w w:val="117"/>
        </w:rPr>
        <w:t>,</w:t>
      </w:r>
      <w:r>
        <w:rPr/>
        <w:t> </w:t>
      </w:r>
      <w:r>
        <w:rPr>
          <w:spacing w:val="-17"/>
        </w:rPr>
        <w:t> </w:t>
      </w:r>
      <w:r>
        <w:rPr>
          <w:w w:val="105"/>
        </w:rPr>
        <w:t>“</w:t>
      </w:r>
      <w:r>
        <w:rPr>
          <w:w w:val="116"/>
        </w:rPr>
        <w:t>R</w:t>
      </w:r>
      <w:r>
        <w:rPr>
          <w:spacing w:val="4"/>
          <w:w w:val="96"/>
        </w:rPr>
        <w:t>o</w:t>
      </w:r>
      <w:r>
        <w:rPr>
          <w:spacing w:val="-5"/>
          <w:w w:val="105"/>
        </w:rPr>
        <w:t>c</w:t>
      </w:r>
      <w:r>
        <w:rPr>
          <w:w w:val="100"/>
        </w:rPr>
        <w:t>k</w:t>
      </w:r>
      <w:r>
        <w:rPr/>
        <w:t> </w:t>
      </w:r>
      <w:r>
        <w:rPr>
          <w:spacing w:val="-18"/>
        </w:rPr>
        <w:t> </w:t>
      </w:r>
      <w:r>
        <w:rPr>
          <w:w w:val="111"/>
        </w:rPr>
        <w:t>S</w:t>
      </w:r>
      <w:r>
        <w:rPr>
          <w:w w:val="100"/>
        </w:rPr>
        <w:t>h</w:t>
      </w:r>
      <w:r>
        <w:rPr>
          <w:spacing w:val="-5"/>
          <w:w w:val="96"/>
        </w:rPr>
        <w:t>o</w:t>
      </w:r>
      <w:r>
        <w:rPr>
          <w:w w:val="91"/>
        </w:rPr>
        <w:t>w</w:t>
      </w:r>
      <w:r>
        <w:rPr/>
        <w:t> </w:t>
      </w:r>
      <w:r>
        <w:rPr>
          <w:spacing w:val="-18"/>
        </w:rPr>
        <w:t> </w:t>
      </w:r>
      <w:r>
        <w:rPr>
          <w:w w:val="109"/>
        </w:rPr>
        <w:t>V</w:t>
      </w:r>
      <w:r>
        <w:rPr>
          <w:w w:val="124"/>
        </w:rPr>
        <w:t>F</w:t>
      </w:r>
      <w:r>
        <w:rPr>
          <w:w w:val="118"/>
        </w:rPr>
        <w:t>X</w:t>
      </w:r>
      <w:r>
        <w:rPr>
          <w:w w:val="117"/>
        </w:rPr>
        <w:t>:</w:t>
      </w:r>
      <w:r>
        <w:rPr/>
        <w:t> </w:t>
      </w:r>
      <w:r>
        <w:rPr>
          <w:spacing w:val="-18"/>
        </w:rPr>
        <w:t> </w:t>
      </w:r>
      <w:r>
        <w:rPr>
          <w:w w:val="122"/>
        </w:rPr>
        <w:t>B</w:t>
      </w:r>
      <w:r>
        <w:rPr>
          <w:w w:val="104"/>
        </w:rPr>
        <w:t>r</w:t>
      </w:r>
      <w:r>
        <w:rPr>
          <w:w w:val="100"/>
        </w:rPr>
        <w:t>in</w:t>
      </w:r>
      <w:r>
        <w:rPr>
          <w:w w:val="95"/>
        </w:rPr>
        <w:t>g</w:t>
      </w:r>
      <w:r>
        <w:rPr>
          <w:w w:val="100"/>
        </w:rPr>
        <w:t>in</w:t>
      </w:r>
      <w:r>
        <w:rPr>
          <w:w w:val="95"/>
        </w:rPr>
        <w:t>g</w:t>
      </w:r>
      <w:r>
        <w:rPr/>
        <w:t> </w:t>
      </w:r>
      <w:r>
        <w:rPr>
          <w:spacing w:val="-18"/>
        </w:rPr>
        <w:t> </w:t>
      </w:r>
      <w:r>
        <w:rPr>
          <w:w w:val="122"/>
        </w:rPr>
        <w:t>B</w:t>
      </w:r>
      <w:r>
        <w:rPr>
          <w:w w:val="104"/>
        </w:rPr>
        <w:t>r</w:t>
      </w:r>
      <w:r>
        <w:rPr>
          <w:spacing w:val="-90"/>
          <w:w w:val="97"/>
        </w:rPr>
        <w:t>u</w:t>
      </w:r>
      <w:r>
        <w:rPr>
          <w:spacing w:val="4"/>
          <w:w w:val="158"/>
        </w:rPr>
        <w:t>¨</w:t>
      </w:r>
      <w:r>
        <w:rPr>
          <w:w w:val="126"/>
        </w:rPr>
        <w:t>t</w:t>
      </w:r>
      <w:r>
        <w:rPr>
          <w:w w:val="105"/>
        </w:rPr>
        <w:t>a</w:t>
      </w:r>
      <w:r>
        <w:rPr>
          <w:w w:val="100"/>
        </w:rPr>
        <w:t>l</w:t>
      </w:r>
      <w:r>
        <w:rPr/>
        <w:t> </w:t>
      </w:r>
      <w:r>
        <w:rPr>
          <w:spacing w:val="-18"/>
        </w:rPr>
        <w:t> </w:t>
      </w:r>
      <w:r>
        <w:rPr>
          <w:w w:val="108"/>
        </w:rPr>
        <w:t>L</w:t>
      </w:r>
      <w:r>
        <w:rPr>
          <w:w w:val="98"/>
        </w:rPr>
        <w:t>e</w:t>
      </w:r>
      <w:r>
        <w:rPr>
          <w:w w:val="95"/>
        </w:rPr>
        <w:t>g</w:t>
      </w:r>
      <w:r>
        <w:rPr>
          <w:w w:val="98"/>
        </w:rPr>
        <w:t>e</w:t>
      </w:r>
      <w:r>
        <w:rPr>
          <w:w w:val="100"/>
        </w:rPr>
        <w:t>n</w:t>
      </w:r>
      <w:r>
        <w:rPr>
          <w:w w:val="96"/>
        </w:rPr>
        <w:t>d</w:t>
      </w:r>
      <w:r>
        <w:rPr/>
        <w:t> </w:t>
      </w:r>
      <w:r>
        <w:rPr>
          <w:spacing w:val="-18"/>
        </w:rPr>
        <w:t> </w:t>
      </w:r>
      <w:r>
        <w:rPr>
          <w:w w:val="126"/>
        </w:rPr>
        <w:t>t</w:t>
      </w:r>
      <w:r>
        <w:rPr>
          <w:w w:val="96"/>
        </w:rPr>
        <w:t>o</w:t>
      </w:r>
      <w:r>
        <w:rPr/>
        <w:t> </w:t>
      </w:r>
      <w:r>
        <w:rPr>
          <w:spacing w:val="-18"/>
        </w:rPr>
        <w:t> </w:t>
      </w:r>
      <w:r>
        <w:rPr>
          <w:w w:val="108"/>
        </w:rPr>
        <w:t>L</w:t>
      </w:r>
      <w:r>
        <w:rPr>
          <w:w w:val="100"/>
        </w:rPr>
        <w:t>i</w:t>
      </w:r>
      <w:r>
        <w:rPr>
          <w:w w:val="96"/>
        </w:rPr>
        <w:t>f</w:t>
      </w:r>
      <w:r>
        <w:rPr>
          <w:w w:val="98"/>
        </w:rPr>
        <w:t>e</w:t>
      </w:r>
      <w:r>
        <w:rPr>
          <w:w w:val="117"/>
        </w:rPr>
        <w:t>,</w:t>
      </w:r>
      <w:r>
        <w:rPr>
          <w:w w:val="105"/>
        </w:rPr>
        <w:t>”</w:t>
      </w:r>
    </w:p>
    <w:p>
      <w:pPr>
        <w:spacing w:line="203" w:lineRule="exact" w:before="0"/>
        <w:ind w:left="1476" w:right="0" w:firstLine="0"/>
        <w:jc w:val="left"/>
        <w:rPr>
          <w:rFonts w:ascii="Tahoma"/>
          <w:sz w:val="16"/>
        </w:rPr>
      </w:pPr>
      <w:r>
        <w:rPr>
          <w:rFonts w:ascii="Times New Roman"/>
          <w:i/>
          <w:w w:val="110"/>
          <w:sz w:val="16"/>
        </w:rPr>
        <w:t>Game Developers Conference</w:t>
      </w:r>
      <w:r>
        <w:rPr>
          <w:w w:val="110"/>
          <w:sz w:val="16"/>
        </w:rPr>
        <w:t>, Mar. 2010. </w:t>
      </w:r>
      <w:r>
        <w:rPr>
          <w:rFonts w:ascii="Tahoma"/>
          <w:w w:val="110"/>
          <w:sz w:val="16"/>
        </w:rPr>
        <w:t>Cited on p. 569, 572</w:t>
      </w:r>
    </w:p>
    <w:p>
      <w:pPr>
        <w:pStyle w:val="BodyText"/>
        <w:spacing w:line="211" w:lineRule="auto" w:before="73"/>
        <w:ind w:left="1476" w:right="441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1651</w:t>
        </w:r>
      </w:hyperlink>
      <w:r>
        <w:rPr>
          <w:w w:val="105"/>
        </w:rPr>
        <w:t>] Sloan, Peter-Pike, Jan Kautz, and John Snyder, “Precomputed Radiance Transfer for Real- Time Rendering in Dynamic, Low-Frequency Lighting Environments,” </w:t>
      </w:r>
      <w:r>
        <w:rPr>
          <w:rFonts w:ascii="Times New Roman" w:hAnsi="Times New Roman"/>
          <w:i/>
          <w:w w:val="105"/>
        </w:rPr>
        <w:t>ACM Transactions on </w:t>
      </w:r>
      <w:r>
        <w:rPr>
          <w:rFonts w:ascii="Times New Roman" w:hAnsi="Times New Roman"/>
          <w:i/>
          <w:w w:val="105"/>
        </w:rPr>
        <w:t>Graphics (SIGGRAPH 2002)</w:t>
      </w:r>
      <w:r>
        <w:rPr>
          <w:w w:val="105"/>
        </w:rPr>
        <w:t>, vol. 21, no. 3, pp. 527–536, July 2002. </w:t>
      </w:r>
      <w:r>
        <w:rPr>
          <w:rFonts w:ascii="Tahoma" w:hAnsi="Tahoma"/>
          <w:w w:val="105"/>
        </w:rPr>
        <w:t>Cited on p. 471, 479,</w:t>
      </w:r>
    </w:p>
    <w:p>
      <w:pPr>
        <w:pStyle w:val="BodyText"/>
        <w:spacing w:line="179" w:lineRule="exact"/>
        <w:ind w:left="1476"/>
        <w:rPr>
          <w:rFonts w:ascii="Tahoma"/>
        </w:rPr>
      </w:pPr>
      <w:r>
        <w:rPr>
          <w:rFonts w:ascii="Tahoma"/>
        </w:rPr>
        <w:t>480</w:t>
      </w:r>
    </w:p>
    <w:p>
      <w:pPr>
        <w:spacing w:line="211" w:lineRule="auto" w:before="88"/>
        <w:ind w:left="1476" w:right="441" w:hanging="533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1652</w:t>
        </w:r>
      </w:hyperlink>
      <w:r>
        <w:rPr>
          <w:w w:val="105"/>
          <w:sz w:val="16"/>
        </w:rPr>
        <w:t>] Sloan, Peter-Pike, Jesse Hall, John Hart, and John Snyder, “Clustered Principal Components for Precomputed Radiance Transfer,” </w:t>
      </w:r>
      <w:r>
        <w:rPr>
          <w:rFonts w:ascii="Times New Roman" w:hAnsi="Times New Roman"/>
          <w:i/>
          <w:w w:val="105"/>
          <w:sz w:val="16"/>
        </w:rPr>
        <w:t>ACM Transactions  on  Graphics  (SIGGRAPH  2003)</w:t>
      </w:r>
      <w:r>
        <w:rPr>
          <w:w w:val="105"/>
          <w:sz w:val="16"/>
        </w:rPr>
        <w:t>,  vol.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22,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no.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3,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382–391,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2003.</w:t>
      </w:r>
      <w:r>
        <w:rPr>
          <w:spacing w:val="4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Cited</w:t>
      </w:r>
      <w:r>
        <w:rPr>
          <w:rFonts w:ascii="Tahoma" w:hAnsi="Tahoma"/>
          <w:spacing w:val="2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on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p.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480</w:t>
      </w:r>
    </w:p>
    <w:p>
      <w:pPr>
        <w:spacing w:line="211" w:lineRule="auto" w:before="78"/>
        <w:ind w:left="1476" w:right="441" w:hanging="533"/>
        <w:jc w:val="both"/>
        <w:rPr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1653</w:t>
        </w:r>
      </w:hyperlink>
      <w:r>
        <w:rPr>
          <w:w w:val="110"/>
          <w:sz w:val="16"/>
        </w:rPr>
        <w:t>]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Sloan,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Peter-Pike,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Ben</w:t>
      </w:r>
      <w:r>
        <w:rPr>
          <w:spacing w:val="-12"/>
          <w:w w:val="110"/>
          <w:sz w:val="16"/>
        </w:rPr>
        <w:t> </w:t>
      </w:r>
      <w:r>
        <w:rPr>
          <w:w w:val="110"/>
          <w:sz w:val="16"/>
        </w:rPr>
        <w:t>Luna,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John</w:t>
      </w:r>
      <w:r>
        <w:rPr>
          <w:spacing w:val="-12"/>
          <w:w w:val="110"/>
          <w:sz w:val="16"/>
        </w:rPr>
        <w:t> </w:t>
      </w:r>
      <w:r>
        <w:rPr>
          <w:w w:val="110"/>
          <w:sz w:val="16"/>
        </w:rPr>
        <w:t>Snyder,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“Local,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Deformable</w:t>
      </w:r>
      <w:r>
        <w:rPr>
          <w:spacing w:val="-12"/>
          <w:w w:val="110"/>
          <w:sz w:val="16"/>
        </w:rPr>
        <w:t> </w:t>
      </w:r>
      <w:r>
        <w:rPr>
          <w:w w:val="110"/>
          <w:sz w:val="16"/>
        </w:rPr>
        <w:t>Precomputed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Radiance Transfer,”</w:t>
      </w:r>
      <w:r>
        <w:rPr>
          <w:spacing w:val="6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ACM</w:t>
      </w:r>
      <w:r>
        <w:rPr>
          <w:rFonts w:ascii="Times New Roman" w:hAnsi="Times New Roman"/>
          <w:i/>
          <w:spacing w:val="10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Transactions</w:t>
      </w:r>
      <w:r>
        <w:rPr>
          <w:rFonts w:ascii="Times New Roman" w:hAnsi="Times New Roman"/>
          <w:i/>
          <w:spacing w:val="10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on</w:t>
      </w:r>
      <w:r>
        <w:rPr>
          <w:rFonts w:ascii="Times New Roman" w:hAnsi="Times New Roman"/>
          <w:i/>
          <w:spacing w:val="10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Graphics</w:t>
      </w:r>
      <w:r>
        <w:rPr>
          <w:rFonts w:ascii="Times New Roman" w:hAnsi="Times New Roman"/>
          <w:i/>
          <w:spacing w:val="10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(SIGGRAPH</w:t>
      </w:r>
      <w:r>
        <w:rPr>
          <w:rFonts w:ascii="Times New Roman" w:hAnsi="Times New Roman"/>
          <w:i/>
          <w:spacing w:val="10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2005)</w:t>
      </w:r>
      <w:r>
        <w:rPr>
          <w:w w:val="110"/>
          <w:sz w:val="16"/>
        </w:rPr>
        <w:t>,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vol.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24,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no.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3,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pp.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1216–1224,</w:t>
      </w:r>
    </w:p>
    <w:p>
      <w:pPr>
        <w:pStyle w:val="BodyText"/>
        <w:spacing w:line="194" w:lineRule="exact"/>
        <w:ind w:left="1476"/>
        <w:rPr>
          <w:rFonts w:ascii="Tahoma"/>
        </w:rPr>
      </w:pPr>
      <w:r>
        <w:rPr/>
        <w:t>Aug. 2005. </w:t>
      </w:r>
      <w:r>
        <w:rPr>
          <w:rFonts w:ascii="Tahoma"/>
        </w:rPr>
        <w:t>Cited on p. 431, 481</w:t>
      </w:r>
    </w:p>
    <w:p>
      <w:pPr>
        <w:spacing w:line="213" w:lineRule="auto" w:before="71"/>
        <w:ind w:left="1476" w:right="441" w:hanging="533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1654</w:t>
        </w:r>
      </w:hyperlink>
      <w:r>
        <w:rPr>
          <w:w w:val="105"/>
          <w:sz w:val="16"/>
        </w:rPr>
        <w:t>] Sloan, Peter-Pike, “Normal Mapping for Precomputed Radiance Transfer,” in </w:t>
      </w:r>
      <w:r>
        <w:rPr>
          <w:rFonts w:ascii="Times New Roman" w:hAnsi="Times New Roman"/>
          <w:i/>
          <w:spacing w:val="-5"/>
          <w:w w:val="105"/>
          <w:sz w:val="16"/>
        </w:rPr>
        <w:t>Proceedings </w:t>
      </w:r>
      <w:r>
        <w:rPr>
          <w:rFonts w:ascii="Times New Roman" w:hAnsi="Times New Roman"/>
          <w:i/>
          <w:w w:val="105"/>
          <w:sz w:val="16"/>
        </w:rPr>
        <w:t>of </w:t>
      </w:r>
      <w:r>
        <w:rPr>
          <w:rFonts w:ascii="Times New Roman" w:hAnsi="Times New Roman"/>
          <w:i/>
          <w:w w:val="105"/>
          <w:sz w:val="16"/>
        </w:rPr>
        <w:t>the 2006 Symposium on  Interactive  3D  Graphics  and  Games</w:t>
      </w:r>
      <w:r>
        <w:rPr>
          <w:w w:val="105"/>
          <w:sz w:val="16"/>
        </w:rPr>
        <w:t>,  ACM,  pp.  23–26,  2006.  </w:t>
      </w:r>
      <w:r>
        <w:rPr>
          <w:rFonts w:ascii="Tahoma" w:hAnsi="Tahoma"/>
          <w:w w:val="105"/>
          <w:sz w:val="16"/>
        </w:rPr>
        <w:t>Cited on p.</w:t>
      </w:r>
      <w:r>
        <w:rPr>
          <w:rFonts w:ascii="Tahoma" w:hAnsi="Tahoma"/>
          <w:spacing w:val="6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404</w:t>
      </w:r>
    </w:p>
    <w:p>
      <w:pPr>
        <w:pStyle w:val="BodyText"/>
        <w:spacing w:line="211" w:lineRule="auto" w:before="93"/>
        <w:ind w:left="1476" w:right="441" w:hanging="533"/>
        <w:jc w:val="both"/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1655</w:t>
        </w:r>
      </w:hyperlink>
      <w:r>
        <w:rPr>
          <w:w w:val="105"/>
        </w:rPr>
        <w:t>] Sloan, Peter-Pike, Naga K. Govindaraju, Derek Nowrouzezahrai, and John Snyder, “Image- Based Proxy Accumulation for Real-Time Soft Global Illumination,” in </w:t>
      </w:r>
      <w:r>
        <w:rPr>
          <w:rFonts w:ascii="Times New Roman" w:hAnsi="Times New Roman"/>
          <w:i/>
          <w:w w:val="105"/>
        </w:rPr>
        <w:t>Pacific Graphics 2007</w:t>
      </w:r>
      <w:r>
        <w:rPr>
          <w:w w:val="105"/>
        </w:rPr>
        <w:t>,</w:t>
      </w:r>
    </w:p>
    <w:p>
      <w:pPr>
        <w:pStyle w:val="BodyText"/>
        <w:spacing w:line="194" w:lineRule="exact"/>
        <w:ind w:left="1476"/>
        <w:jc w:val="both"/>
        <w:rPr>
          <w:rFonts w:ascii="Tahoma" w:hAnsi="Tahoma"/>
        </w:rPr>
      </w:pPr>
      <w:r>
        <w:rPr>
          <w:w w:val="105"/>
        </w:rPr>
        <w:t>IEEE Computer Society, pp. 97–105, Oct. 2007. </w:t>
      </w:r>
      <w:r>
        <w:rPr>
          <w:rFonts w:ascii="Tahoma" w:hAnsi="Tahoma"/>
          <w:w w:val="105"/>
        </w:rPr>
        <w:t>Cited on p. 456, 467</w:t>
      </w:r>
    </w:p>
    <w:p>
      <w:pPr>
        <w:spacing w:line="203" w:lineRule="exact" w:before="54"/>
        <w:ind w:left="944" w:right="0" w:firstLine="0"/>
        <w:jc w:val="both"/>
        <w:rPr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1656</w:t>
        </w:r>
      </w:hyperlink>
      <w:r>
        <w:rPr>
          <w:w w:val="110"/>
          <w:sz w:val="16"/>
        </w:rPr>
        <w:t>] Sloan, Peter-Pike, “Stupid Spherical Harmonics (SH) Tricks,” </w:t>
      </w:r>
      <w:r>
        <w:rPr>
          <w:rFonts w:ascii="Times New Roman" w:hAnsi="Times New Roman"/>
          <w:i/>
          <w:w w:val="110"/>
          <w:sz w:val="16"/>
        </w:rPr>
        <w:t>Game Developers Conference</w:t>
      </w:r>
      <w:r>
        <w:rPr>
          <w:w w:val="110"/>
          <w:sz w:val="16"/>
        </w:rPr>
        <w:t>,</w:t>
      </w:r>
    </w:p>
    <w:p>
      <w:pPr>
        <w:pStyle w:val="BodyText"/>
        <w:spacing w:line="203" w:lineRule="exact"/>
        <w:ind w:left="1476"/>
        <w:rPr>
          <w:rFonts w:ascii="Tahoma"/>
        </w:rPr>
      </w:pPr>
      <w:r>
        <w:rPr/>
        <w:t>Feb. 2008. </w:t>
      </w:r>
      <w:r>
        <w:rPr>
          <w:rFonts w:ascii="Tahoma"/>
        </w:rPr>
        <w:t>Cited on p. 395, 400, 401, 428, 429, 430, 431, 470</w:t>
      </w:r>
    </w:p>
    <w:p>
      <w:pPr>
        <w:spacing w:line="211" w:lineRule="auto" w:before="73"/>
        <w:ind w:left="1476" w:right="441" w:hanging="533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1657</w:t>
        </w:r>
      </w:hyperlink>
      <w:r>
        <w:rPr>
          <w:w w:val="105"/>
          <w:sz w:val="16"/>
        </w:rPr>
        <w:t>] Sloan, Peter-Pike, “Eﬃcient Spherical Harmonic Evaluation,” </w:t>
      </w:r>
      <w:r>
        <w:rPr>
          <w:rFonts w:ascii="Times New Roman" w:hAnsi="Times New Roman"/>
          <w:i/>
          <w:w w:val="105"/>
          <w:sz w:val="16"/>
        </w:rPr>
        <w:t>Journal of Computer Graphics </w:t>
      </w:r>
      <w:r>
        <w:rPr>
          <w:rFonts w:ascii="Times New Roman" w:hAnsi="Times New Roman"/>
          <w:i/>
          <w:w w:val="105"/>
          <w:sz w:val="16"/>
        </w:rPr>
        <w:t>Techniques</w:t>
      </w:r>
      <w:r>
        <w:rPr>
          <w:w w:val="105"/>
          <w:sz w:val="16"/>
        </w:rPr>
        <w:t>, vol. 2, no. 2, pp. 84–90, 2013. </w:t>
      </w:r>
      <w:r>
        <w:rPr>
          <w:rFonts w:ascii="Tahoma" w:hAnsi="Tahoma"/>
          <w:w w:val="105"/>
          <w:sz w:val="16"/>
        </w:rPr>
        <w:t>Cited on p. 400</w:t>
      </w:r>
    </w:p>
    <w:p>
      <w:pPr>
        <w:spacing w:line="211" w:lineRule="auto" w:before="78"/>
        <w:ind w:left="1476" w:right="441" w:hanging="533"/>
        <w:jc w:val="both"/>
        <w:rPr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1658</w:t>
        </w:r>
      </w:hyperlink>
      <w:r>
        <w:rPr>
          <w:w w:val="110"/>
          <w:sz w:val="16"/>
        </w:rPr>
        <w:t>]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Sloan,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Peter-Pike,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Jason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Tranchida,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Hao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Chen,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12"/>
          <w:w w:val="110"/>
          <w:sz w:val="16"/>
        </w:rPr>
        <w:t> </w:t>
      </w:r>
      <w:r>
        <w:rPr>
          <w:w w:val="110"/>
          <w:sz w:val="16"/>
        </w:rPr>
        <w:t>Ladislav</w:t>
      </w:r>
      <w:r>
        <w:rPr>
          <w:spacing w:val="-11"/>
          <w:w w:val="110"/>
          <w:sz w:val="16"/>
        </w:rPr>
        <w:t> </w:t>
      </w:r>
      <w:r>
        <w:rPr>
          <w:spacing w:val="-3"/>
          <w:w w:val="110"/>
          <w:sz w:val="16"/>
        </w:rPr>
        <w:t>Kavan,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“Ambient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Obscurance Baking on the GPU,” in </w:t>
      </w:r>
      <w:r>
        <w:rPr>
          <w:rFonts w:ascii="Times New Roman" w:hAnsi="Times New Roman"/>
          <w:i/>
          <w:w w:val="110"/>
          <w:sz w:val="16"/>
        </w:rPr>
        <w:t>ACM SIGGRAPH Asia 2013 </w:t>
      </w:r>
      <w:r>
        <w:rPr>
          <w:rFonts w:ascii="Times New Roman" w:hAnsi="Times New Roman"/>
          <w:i/>
          <w:spacing w:val="-4"/>
          <w:w w:val="110"/>
          <w:sz w:val="16"/>
        </w:rPr>
        <w:t>Technical</w:t>
      </w:r>
      <w:r>
        <w:rPr>
          <w:rFonts w:ascii="Times New Roman" w:hAnsi="Times New Roman"/>
          <w:i/>
          <w:w w:val="110"/>
          <w:sz w:val="16"/>
        </w:rPr>
        <w:t> Briefs</w:t>
      </w:r>
      <w:r>
        <w:rPr>
          <w:w w:val="110"/>
          <w:sz w:val="16"/>
        </w:rPr>
        <w:t>, ACM, article no. 32,</w:t>
      </w:r>
    </w:p>
    <w:p>
      <w:pPr>
        <w:pStyle w:val="BodyText"/>
        <w:spacing w:line="194" w:lineRule="exact"/>
        <w:ind w:left="1476"/>
        <w:rPr>
          <w:rFonts w:ascii="Tahoma"/>
        </w:rPr>
      </w:pPr>
      <w:r>
        <w:rPr>
          <w:w w:val="105"/>
        </w:rPr>
        <w:t>Nov. 2013. </w:t>
      </w:r>
      <w:r>
        <w:rPr>
          <w:rFonts w:ascii="Tahoma"/>
          <w:w w:val="105"/>
        </w:rPr>
        <w:t>Cited on p. 453</w:t>
      </w:r>
    </w:p>
    <w:p>
      <w:pPr>
        <w:spacing w:line="211" w:lineRule="auto" w:before="73"/>
        <w:ind w:left="1476" w:right="495" w:hanging="533"/>
        <w:jc w:val="left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1659</w:t>
        </w:r>
      </w:hyperlink>
      <w:r>
        <w:rPr>
          <w:w w:val="105"/>
          <w:sz w:val="16"/>
        </w:rPr>
        <w:t>] Sloan, Peter-Pike, “Deringing Spherical Harmonics,” in </w:t>
      </w:r>
      <w:r>
        <w:rPr>
          <w:rFonts w:ascii="Times New Roman" w:hAnsi="Times New Roman"/>
          <w:i/>
          <w:w w:val="105"/>
          <w:sz w:val="16"/>
        </w:rPr>
        <w:t>SIGGRAPH  Asia  2017  </w:t>
      </w:r>
      <w:r>
        <w:rPr>
          <w:rFonts w:ascii="Times New Roman" w:hAnsi="Times New Roman"/>
          <w:i/>
          <w:spacing w:val="-4"/>
          <w:w w:val="105"/>
          <w:sz w:val="16"/>
        </w:rPr>
        <w:t>Technical </w:t>
      </w:r>
      <w:r>
        <w:rPr>
          <w:rFonts w:ascii="Times New Roman" w:hAnsi="Times New Roman"/>
          <w:i/>
          <w:w w:val="105"/>
          <w:sz w:val="16"/>
        </w:rPr>
        <w:t>Briefs</w:t>
      </w:r>
      <w:r>
        <w:rPr>
          <w:w w:val="105"/>
          <w:sz w:val="16"/>
        </w:rPr>
        <w:t>,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ACM,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article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no.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11,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2017.</w:t>
      </w:r>
      <w:r>
        <w:rPr>
          <w:spacing w:val="4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Cited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on</w:t>
      </w:r>
      <w:r>
        <w:rPr>
          <w:rFonts w:ascii="Tahoma" w:hAnsi="Tahoma"/>
          <w:spacing w:val="4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p.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401,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429</w:t>
      </w:r>
    </w:p>
    <w:p>
      <w:pPr>
        <w:spacing w:line="211" w:lineRule="auto" w:before="79"/>
        <w:ind w:left="1476" w:right="449" w:hanging="533"/>
        <w:jc w:val="left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1660</w:t>
        </w:r>
      </w:hyperlink>
      <w:r>
        <w:rPr>
          <w:w w:val="105"/>
          <w:sz w:val="16"/>
        </w:rPr>
        <w:t>] Smedberg, Niklas, and Daniel Wright, “Rendering Techniques in </w:t>
      </w:r>
      <w:r>
        <w:rPr>
          <w:rFonts w:ascii="Times New Roman" w:hAnsi="Times New Roman"/>
          <w:i/>
          <w:w w:val="105"/>
          <w:sz w:val="16"/>
        </w:rPr>
        <w:t>Gears of War 2</w:t>
      </w:r>
      <w:r>
        <w:rPr>
          <w:w w:val="105"/>
          <w:sz w:val="16"/>
        </w:rPr>
        <w:t>,” </w:t>
      </w:r>
      <w:r>
        <w:rPr>
          <w:rFonts w:ascii="Times New Roman" w:hAnsi="Times New Roman"/>
          <w:i/>
          <w:w w:val="105"/>
          <w:sz w:val="16"/>
        </w:rPr>
        <w:t>Game </w:t>
      </w:r>
      <w:r>
        <w:rPr>
          <w:rFonts w:ascii="Times New Roman" w:hAnsi="Times New Roman"/>
          <w:i/>
          <w:w w:val="105"/>
          <w:sz w:val="16"/>
        </w:rPr>
        <w:t>Developers Conference</w:t>
      </w:r>
      <w:r>
        <w:rPr>
          <w:w w:val="105"/>
          <w:sz w:val="16"/>
        </w:rPr>
        <w:t>, Mar. 2009. </w:t>
      </w:r>
      <w:r>
        <w:rPr>
          <w:rFonts w:ascii="Tahoma" w:hAnsi="Tahoma"/>
          <w:w w:val="105"/>
          <w:sz w:val="16"/>
        </w:rPr>
        <w:t>Cited on p. 462</w:t>
      </w:r>
    </w:p>
    <w:p>
      <w:pPr>
        <w:spacing w:line="211" w:lineRule="auto" w:before="78"/>
        <w:ind w:left="1476" w:right="929" w:hanging="533"/>
        <w:jc w:val="left"/>
        <w:rPr>
          <w:rFonts w:asci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1661</w:t>
        </w:r>
      </w:hyperlink>
      <w:r>
        <w:rPr>
          <w:w w:val="105"/>
          <w:sz w:val="16"/>
        </w:rPr>
        <w:t>] Smith, Alvy </w:t>
      </w:r>
      <w:r>
        <w:rPr>
          <w:spacing w:val="-5"/>
          <w:w w:val="105"/>
          <w:sz w:val="16"/>
        </w:rPr>
        <w:t>Ray, </w:t>
      </w:r>
      <w:r>
        <w:rPr>
          <w:rFonts w:ascii="Times New Roman"/>
          <w:i/>
          <w:w w:val="105"/>
          <w:sz w:val="16"/>
        </w:rPr>
        <w:t>Digital Filtering Tutorial for  Computer  Graphics</w:t>
      </w:r>
      <w:r>
        <w:rPr>
          <w:w w:val="105"/>
          <w:sz w:val="16"/>
        </w:rPr>
        <w:t>,  </w:t>
      </w:r>
      <w:r>
        <w:rPr>
          <w:spacing w:val="-3"/>
          <w:w w:val="105"/>
          <w:sz w:val="16"/>
        </w:rPr>
        <w:t>Technical  </w:t>
      </w:r>
      <w:r>
        <w:rPr>
          <w:w w:val="105"/>
          <w:sz w:val="16"/>
        </w:rPr>
        <w:t>Memo  27,  revised Mar. 1983. </w:t>
      </w:r>
      <w:r>
        <w:rPr>
          <w:rFonts w:ascii="Tahoma"/>
          <w:w w:val="105"/>
          <w:sz w:val="16"/>
        </w:rPr>
        <w:t>Cited on p.</w:t>
      </w:r>
      <w:r>
        <w:rPr>
          <w:rFonts w:ascii="Tahoma"/>
          <w:spacing w:val="37"/>
          <w:w w:val="105"/>
          <w:sz w:val="16"/>
        </w:rPr>
        <w:t> </w:t>
      </w:r>
      <w:r>
        <w:rPr>
          <w:rFonts w:ascii="Tahoma"/>
          <w:w w:val="105"/>
          <w:sz w:val="16"/>
        </w:rPr>
        <w:t>136</w:t>
      </w:r>
    </w:p>
    <w:p>
      <w:pPr>
        <w:spacing w:line="211" w:lineRule="auto" w:before="79"/>
        <w:ind w:left="1476" w:right="441" w:hanging="533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1662</w:t>
        </w:r>
      </w:hyperlink>
      <w:r>
        <w:rPr>
          <w:w w:val="110"/>
          <w:sz w:val="16"/>
        </w:rPr>
        <w:t>]</w:t>
      </w:r>
      <w:r>
        <w:rPr>
          <w:spacing w:val="38"/>
          <w:w w:val="110"/>
          <w:sz w:val="16"/>
        </w:rPr>
        <w:t> </w:t>
      </w:r>
      <w:r>
        <w:rPr>
          <w:w w:val="110"/>
          <w:sz w:val="16"/>
        </w:rPr>
        <w:t>Smith,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Alvy</w:t>
      </w:r>
      <w:r>
        <w:rPr>
          <w:spacing w:val="-12"/>
          <w:w w:val="110"/>
          <w:sz w:val="16"/>
        </w:rPr>
        <w:t> </w:t>
      </w:r>
      <w:r>
        <w:rPr>
          <w:spacing w:val="-5"/>
          <w:w w:val="110"/>
          <w:sz w:val="16"/>
        </w:rPr>
        <w:t>Ray,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13"/>
          <w:w w:val="110"/>
          <w:sz w:val="16"/>
        </w:rPr>
        <w:t> </w:t>
      </w:r>
      <w:r>
        <w:rPr>
          <w:w w:val="110"/>
          <w:sz w:val="16"/>
        </w:rPr>
        <w:t>James</w:t>
      </w:r>
      <w:r>
        <w:rPr>
          <w:spacing w:val="-12"/>
          <w:w w:val="110"/>
          <w:sz w:val="16"/>
        </w:rPr>
        <w:t> </w:t>
      </w:r>
      <w:r>
        <w:rPr>
          <w:w w:val="110"/>
          <w:sz w:val="16"/>
        </w:rPr>
        <w:t>F.</w:t>
      </w:r>
      <w:r>
        <w:rPr>
          <w:spacing w:val="-13"/>
          <w:w w:val="110"/>
          <w:sz w:val="16"/>
        </w:rPr>
        <w:t> </w:t>
      </w:r>
      <w:r>
        <w:rPr>
          <w:w w:val="110"/>
          <w:sz w:val="16"/>
        </w:rPr>
        <w:t>Blinn,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“Blue</w:t>
      </w:r>
      <w:r>
        <w:rPr>
          <w:spacing w:val="-12"/>
          <w:w w:val="110"/>
          <w:sz w:val="16"/>
        </w:rPr>
        <w:t> </w:t>
      </w:r>
      <w:r>
        <w:rPr>
          <w:w w:val="110"/>
          <w:sz w:val="16"/>
        </w:rPr>
        <w:t>Screen</w:t>
      </w:r>
      <w:r>
        <w:rPr>
          <w:spacing w:val="-13"/>
          <w:w w:val="110"/>
          <w:sz w:val="16"/>
        </w:rPr>
        <w:t> </w:t>
      </w:r>
      <w:r>
        <w:rPr>
          <w:w w:val="110"/>
          <w:sz w:val="16"/>
        </w:rPr>
        <w:t>Matting,”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-12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SIGGRAPH</w:t>
      </w:r>
      <w:r>
        <w:rPr>
          <w:rFonts w:ascii="Times New Roman" w:hAnsi="Times New Roman"/>
          <w:i/>
          <w:spacing w:val="-8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’96:</w:t>
      </w:r>
      <w:r>
        <w:rPr>
          <w:rFonts w:ascii="Times New Roman" w:hAnsi="Times New Roman"/>
          <w:i/>
          <w:spacing w:val="14"/>
          <w:w w:val="110"/>
          <w:sz w:val="16"/>
        </w:rPr>
        <w:t> </w:t>
      </w:r>
      <w:r>
        <w:rPr>
          <w:rFonts w:ascii="Times New Roman" w:hAnsi="Times New Roman"/>
          <w:i/>
          <w:spacing w:val="-5"/>
          <w:w w:val="110"/>
          <w:sz w:val="16"/>
        </w:rPr>
        <w:t>Proceedings </w:t>
      </w:r>
      <w:r>
        <w:rPr>
          <w:rFonts w:ascii="Times New Roman" w:hAnsi="Times New Roman"/>
          <w:i/>
          <w:w w:val="110"/>
          <w:sz w:val="16"/>
        </w:rPr>
        <w:t>of the </w:t>
      </w:r>
      <w:r>
        <w:rPr>
          <w:rFonts w:ascii="Times New Roman" w:hAnsi="Times New Roman"/>
          <w:i/>
          <w:spacing w:val="-3"/>
          <w:w w:val="110"/>
          <w:sz w:val="16"/>
        </w:rPr>
        <w:t>23rd </w:t>
      </w:r>
      <w:r>
        <w:rPr>
          <w:rFonts w:ascii="Times New Roman" w:hAnsi="Times New Roman"/>
          <w:i/>
          <w:w w:val="110"/>
          <w:sz w:val="16"/>
        </w:rPr>
        <w:t>Annual Conference on  Computer  Graphics  and  Interactive  </w:t>
      </w:r>
      <w:r>
        <w:rPr>
          <w:rFonts w:ascii="Times New Roman" w:hAnsi="Times New Roman"/>
          <w:i/>
          <w:spacing w:val="-3"/>
          <w:w w:val="110"/>
          <w:sz w:val="16"/>
        </w:rPr>
        <w:t>Techniques</w:t>
      </w:r>
      <w:r>
        <w:rPr>
          <w:spacing w:val="-3"/>
          <w:w w:val="110"/>
          <w:sz w:val="16"/>
        </w:rPr>
        <w:t>,  </w:t>
      </w:r>
      <w:r>
        <w:rPr>
          <w:w w:val="110"/>
          <w:sz w:val="16"/>
        </w:rPr>
        <w:t>ACM,  pp. 259–268, Aug. 1996. </w:t>
      </w:r>
      <w:r>
        <w:rPr>
          <w:rFonts w:ascii="Tahoma" w:hAnsi="Tahoma"/>
          <w:w w:val="110"/>
          <w:sz w:val="16"/>
        </w:rPr>
        <w:t>Cited on p. 159,</w:t>
      </w:r>
      <w:r>
        <w:rPr>
          <w:rFonts w:ascii="Tahoma" w:hAnsi="Tahoma"/>
          <w:spacing w:val="10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160</w:t>
      </w:r>
    </w:p>
    <w:p>
      <w:pPr>
        <w:pStyle w:val="BodyText"/>
        <w:spacing w:line="211" w:lineRule="auto" w:before="77"/>
        <w:ind w:left="1476" w:right="449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1663</w:t>
        </w:r>
      </w:hyperlink>
      <w:r>
        <w:rPr>
          <w:w w:val="105"/>
        </w:rPr>
        <w:t>] Smith, Alvy Ray, “The Stuﬀ of Dreams,” </w:t>
      </w:r>
      <w:r>
        <w:rPr>
          <w:rFonts w:ascii="Times New Roman" w:hAnsi="Times New Roman"/>
          <w:i/>
          <w:w w:val="105"/>
        </w:rPr>
        <w:t>Computer Graphics World</w:t>
      </w:r>
      <w:r>
        <w:rPr>
          <w:w w:val="105"/>
        </w:rPr>
        <w:t>, vol. 21, pp. 27–29, July 1998. </w:t>
      </w:r>
      <w:r>
        <w:rPr>
          <w:rFonts w:ascii="Tahoma" w:hAnsi="Tahoma"/>
          <w:w w:val="105"/>
        </w:rPr>
        <w:t>Cited on p. 1042</w:t>
      </w:r>
    </w:p>
    <w:p>
      <w:pPr>
        <w:spacing w:after="0" w:line="211" w:lineRule="auto"/>
        <w:rPr>
          <w:rFonts w:ascii="Tahoma" w:hAnsi="Tahoma"/>
        </w:rPr>
        <w:sectPr>
          <w:pgSz w:w="12240" w:h="15840"/>
          <w:pgMar w:header="2359" w:footer="0" w:top="2560" w:bottom="280" w:left="1720" w:right="1720"/>
        </w:sectPr>
      </w:pPr>
    </w:p>
    <w:p>
      <w:pPr>
        <w:pStyle w:val="BodyText"/>
        <w:spacing w:line="240" w:lineRule="auto" w:before="9"/>
        <w:ind w:left="0"/>
        <w:rPr>
          <w:rFonts w:ascii="Tahoma"/>
          <w:sz w:val="29"/>
        </w:rPr>
      </w:pPr>
    </w:p>
    <w:p>
      <w:pPr>
        <w:pStyle w:val="BodyText"/>
        <w:spacing w:line="211" w:lineRule="auto" w:before="72"/>
        <w:ind w:left="976" w:right="942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1664</w:t>
        </w:r>
      </w:hyperlink>
      <w:r>
        <w:rPr>
          <w:w w:val="105"/>
        </w:rPr>
        <w:t>] Smith, Ashley Vaughan, and Mathieu Einig, “Physically Based Deferred Shading on</w:t>
      </w:r>
      <w:r>
        <w:rPr>
          <w:spacing w:val="-21"/>
          <w:w w:val="105"/>
        </w:rPr>
        <w:t> </w:t>
      </w:r>
      <w:r>
        <w:rPr>
          <w:w w:val="105"/>
        </w:rPr>
        <w:t>Mobile,” in</w:t>
      </w:r>
      <w:r>
        <w:rPr>
          <w:spacing w:val="13"/>
          <w:w w:val="105"/>
        </w:rPr>
        <w:t> </w:t>
      </w:r>
      <w:r>
        <w:rPr>
          <w:w w:val="105"/>
        </w:rPr>
        <w:t>Wolfgang</w:t>
      </w:r>
      <w:r>
        <w:rPr>
          <w:spacing w:val="14"/>
          <w:w w:val="105"/>
        </w:rPr>
        <w:t> </w:t>
      </w:r>
      <w:r>
        <w:rPr>
          <w:w w:val="105"/>
        </w:rPr>
        <w:t>Engel,</w:t>
      </w:r>
      <w:r>
        <w:rPr>
          <w:spacing w:val="13"/>
          <w:w w:val="105"/>
        </w:rPr>
        <w:t> </w:t>
      </w:r>
      <w:r>
        <w:rPr>
          <w:w w:val="105"/>
        </w:rPr>
        <w:t>ed.,</w:t>
      </w:r>
      <w:r>
        <w:rPr>
          <w:spacing w:val="14"/>
          <w:w w:val="105"/>
        </w:rPr>
        <w:t> </w:t>
      </w:r>
      <w:r>
        <w:rPr>
          <w:rFonts w:ascii="Times New Roman" w:hAnsi="Times New Roman"/>
          <w:i/>
          <w:w w:val="105"/>
        </w:rPr>
        <w:t>GPU</w:t>
      </w:r>
      <w:r>
        <w:rPr>
          <w:rFonts w:ascii="Times New Roman" w:hAnsi="Times New Roman"/>
          <w:i/>
          <w:spacing w:val="19"/>
          <w:w w:val="105"/>
        </w:rPr>
        <w:t> </w:t>
      </w:r>
      <w:r>
        <w:rPr>
          <w:rFonts w:ascii="Times New Roman" w:hAnsi="Times New Roman"/>
          <w:i/>
          <w:w w:val="105"/>
        </w:rPr>
        <w:t>Pro</w:t>
      </w:r>
      <w:r>
        <w:rPr>
          <w:rFonts w:ascii="Lucida Console" w:hAnsi="Lucida Console"/>
          <w:w w:val="105"/>
          <w:vertAlign w:val="superscript"/>
        </w:rPr>
        <w:t>7</w:t>
      </w:r>
      <w:r>
        <w:rPr>
          <w:w w:val="105"/>
          <w:vertAlign w:val="baseline"/>
        </w:rPr>
        <w:t>,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CRC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Press,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pp.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187–198,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2016.</w:t>
      </w:r>
      <w:r>
        <w:rPr>
          <w:spacing w:val="4"/>
          <w:w w:val="105"/>
          <w:vertAlign w:val="baseline"/>
        </w:rPr>
        <w:t> </w:t>
      </w:r>
      <w:r>
        <w:rPr>
          <w:rFonts w:ascii="Tahoma" w:hAnsi="Tahoma"/>
          <w:w w:val="105"/>
          <w:vertAlign w:val="baseline"/>
        </w:rPr>
        <w:t>Cited</w:t>
      </w:r>
      <w:r>
        <w:rPr>
          <w:rFonts w:ascii="Tahoma" w:hAnsi="Tahoma"/>
          <w:spacing w:val="3"/>
          <w:w w:val="105"/>
          <w:vertAlign w:val="baseline"/>
        </w:rPr>
        <w:t> </w:t>
      </w:r>
      <w:r>
        <w:rPr>
          <w:rFonts w:ascii="Tahoma" w:hAnsi="Tahoma"/>
          <w:w w:val="105"/>
          <w:vertAlign w:val="baseline"/>
        </w:rPr>
        <w:t>on</w:t>
      </w:r>
      <w:r>
        <w:rPr>
          <w:rFonts w:ascii="Tahoma" w:hAnsi="Tahoma"/>
          <w:spacing w:val="3"/>
          <w:w w:val="105"/>
          <w:vertAlign w:val="baseline"/>
        </w:rPr>
        <w:t> </w:t>
      </w:r>
      <w:r>
        <w:rPr>
          <w:rFonts w:ascii="Tahoma" w:hAnsi="Tahoma"/>
          <w:w w:val="105"/>
          <w:vertAlign w:val="baseline"/>
        </w:rPr>
        <w:t>p.</w:t>
      </w:r>
      <w:r>
        <w:rPr>
          <w:rFonts w:ascii="Tahoma" w:hAnsi="Tahoma"/>
          <w:spacing w:val="3"/>
          <w:w w:val="105"/>
          <w:vertAlign w:val="baseline"/>
        </w:rPr>
        <w:t> </w:t>
      </w:r>
      <w:r>
        <w:rPr>
          <w:rFonts w:ascii="Tahoma" w:hAnsi="Tahoma"/>
          <w:w w:val="105"/>
          <w:vertAlign w:val="baseline"/>
        </w:rPr>
        <w:t>903</w:t>
      </w:r>
    </w:p>
    <w:p>
      <w:pPr>
        <w:spacing w:line="211" w:lineRule="auto" w:before="74"/>
        <w:ind w:left="976" w:right="942" w:hanging="533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1665</w:t>
        </w:r>
      </w:hyperlink>
      <w:r>
        <w:rPr>
          <w:w w:val="110"/>
          <w:sz w:val="16"/>
        </w:rPr>
        <w:t>]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Smith,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Bruce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G.,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“Geometrical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Shadowing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Random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Rough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Surface,”</w:t>
      </w:r>
      <w:r>
        <w:rPr>
          <w:spacing w:val="-10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IEEE</w:t>
      </w:r>
      <w:r>
        <w:rPr>
          <w:rFonts w:ascii="Times New Roman" w:hAnsi="Times New Roman"/>
          <w:i/>
          <w:spacing w:val="-7"/>
          <w:w w:val="110"/>
          <w:sz w:val="16"/>
        </w:rPr>
        <w:t> </w:t>
      </w:r>
      <w:r>
        <w:rPr>
          <w:rFonts w:ascii="Times New Roman" w:hAnsi="Times New Roman"/>
          <w:i/>
          <w:spacing w:val="-3"/>
          <w:w w:val="110"/>
          <w:sz w:val="16"/>
        </w:rPr>
        <w:t>Transactions </w:t>
      </w:r>
      <w:r>
        <w:rPr>
          <w:rFonts w:ascii="Times New Roman" w:hAnsi="Times New Roman"/>
          <w:i/>
          <w:w w:val="110"/>
          <w:sz w:val="16"/>
        </w:rPr>
        <w:t>on Antennas and Propagation</w:t>
      </w:r>
      <w:r>
        <w:rPr>
          <w:w w:val="110"/>
          <w:sz w:val="16"/>
        </w:rPr>
        <w:t>, vol. 15, no. 5, pp. 668–671, Sept. 1967. </w:t>
      </w:r>
      <w:r>
        <w:rPr>
          <w:rFonts w:ascii="Tahoma" w:hAnsi="Tahoma"/>
          <w:w w:val="110"/>
          <w:sz w:val="16"/>
        </w:rPr>
        <w:t>Cited on p.</w:t>
      </w:r>
      <w:r>
        <w:rPr>
          <w:rFonts w:ascii="Tahoma" w:hAnsi="Tahoma"/>
          <w:spacing w:val="54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334</w:t>
      </w:r>
    </w:p>
    <w:p>
      <w:pPr>
        <w:pStyle w:val="BodyText"/>
        <w:spacing w:line="211" w:lineRule="auto" w:before="74"/>
        <w:ind w:left="976" w:right="942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1666</w:t>
        </w:r>
      </w:hyperlink>
      <w:r>
        <w:rPr>
          <w:w w:val="105"/>
        </w:rPr>
        <w:t>] Smith, Ryan, “GPU Boost 3.0: Finer-Grained Clockspeed Controls,” Section in “The NVIDIA GeForce GTX 1080 &amp; GTX 1070 Founders Editions Review: Kicking Oﬀ the FinFET Gener- ation,” </w:t>
      </w:r>
      <w:r>
        <w:rPr>
          <w:rFonts w:ascii="Times New Roman" w:hAnsi="Times New Roman"/>
          <w:i/>
          <w:w w:val="105"/>
        </w:rPr>
        <w:t>AnandTech</w:t>
      </w:r>
      <w:r>
        <w:rPr>
          <w:w w:val="105"/>
        </w:rPr>
        <w:t>, July 20, 2016. </w:t>
      </w:r>
      <w:r>
        <w:rPr>
          <w:rFonts w:ascii="Tahoma" w:hAnsi="Tahoma"/>
          <w:w w:val="105"/>
        </w:rPr>
        <w:t>Cited on p. 163, 789</w:t>
      </w:r>
    </w:p>
    <w:p>
      <w:pPr>
        <w:pStyle w:val="BodyText"/>
        <w:spacing w:line="211" w:lineRule="auto" w:before="73"/>
        <w:ind w:left="976" w:right="942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1667</w:t>
        </w:r>
      </w:hyperlink>
      <w:r>
        <w:rPr>
          <w:w w:val="105"/>
        </w:rPr>
        <w:t>] Smits, Brian E., and Gary W. Meyer, “Newton’s Colors: Simulating Interference Phenomena in Realistic Image Synthesis,” in Kadi Bouatouch &amp; Christian Bouville, eds. </w:t>
      </w:r>
      <w:r>
        <w:rPr>
          <w:rFonts w:ascii="Times New Roman" w:hAnsi="Times New Roman"/>
          <w:i/>
          <w:w w:val="105"/>
        </w:rPr>
        <w:t>Photorealism in </w:t>
      </w:r>
      <w:r>
        <w:rPr>
          <w:rFonts w:ascii="Times New Roman" w:hAnsi="Times New Roman"/>
          <w:i/>
          <w:w w:val="105"/>
        </w:rPr>
        <w:t>Computer Graphics</w:t>
      </w:r>
      <w:r>
        <w:rPr>
          <w:w w:val="105"/>
        </w:rPr>
        <w:t>, Springer, pp. 185–194, 1992. </w:t>
      </w:r>
      <w:r>
        <w:rPr>
          <w:rFonts w:ascii="Tahoma" w:hAnsi="Tahoma"/>
          <w:w w:val="105"/>
        </w:rPr>
        <w:t>Cited on p. 363</w:t>
      </w:r>
    </w:p>
    <w:p>
      <w:pPr>
        <w:pStyle w:val="BodyText"/>
        <w:spacing w:line="211" w:lineRule="auto" w:before="73"/>
        <w:ind w:left="976" w:right="942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1668</w:t>
        </w:r>
      </w:hyperlink>
      <w:r>
        <w:rPr>
          <w:w w:val="105"/>
        </w:rPr>
        <w:t>] Smits, Brian, “Eﬃciency Issues for Ray  Tracing,”  </w:t>
      </w:r>
      <w:r>
        <w:rPr>
          <w:rFonts w:ascii="Times New Roman" w:hAnsi="Times New Roman"/>
          <w:i/>
          <w:w w:val="105"/>
        </w:rPr>
        <w:t>journal  of  graphics  tools</w:t>
      </w:r>
      <w:r>
        <w:rPr>
          <w:w w:val="105"/>
        </w:rPr>
        <w:t>,  vol.  3,  no.  2, pp.</w:t>
      </w:r>
      <w:r>
        <w:rPr>
          <w:spacing w:val="11"/>
          <w:w w:val="105"/>
        </w:rPr>
        <w:t> </w:t>
      </w:r>
      <w:r>
        <w:rPr>
          <w:w w:val="105"/>
        </w:rPr>
        <w:t>1–14,</w:t>
      </w:r>
      <w:r>
        <w:rPr>
          <w:spacing w:val="12"/>
          <w:w w:val="105"/>
        </w:rPr>
        <w:t> </w:t>
      </w:r>
      <w:r>
        <w:rPr>
          <w:w w:val="105"/>
        </w:rPr>
        <w:t>1998.</w:t>
      </w:r>
      <w:r>
        <w:rPr>
          <w:spacing w:val="12"/>
          <w:w w:val="105"/>
        </w:rPr>
        <w:t> </w:t>
      </w:r>
      <w:r>
        <w:rPr>
          <w:w w:val="105"/>
        </w:rPr>
        <w:t>Also</w:t>
      </w:r>
      <w:r>
        <w:rPr>
          <w:spacing w:val="12"/>
          <w:w w:val="105"/>
        </w:rPr>
        <w:t> </w:t>
      </w:r>
      <w:r>
        <w:rPr>
          <w:w w:val="105"/>
        </w:rPr>
        <w:t>collected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[112].  </w:t>
      </w:r>
      <w:r>
        <w:rPr>
          <w:rFonts w:ascii="Tahoma" w:hAnsi="Tahoma"/>
          <w:w w:val="105"/>
        </w:rPr>
        <w:t>Cited</w:t>
      </w:r>
      <w:r>
        <w:rPr>
          <w:rFonts w:ascii="Tahoma" w:hAnsi="Tahoma"/>
          <w:spacing w:val="1"/>
          <w:w w:val="105"/>
        </w:rPr>
        <w:t> </w:t>
      </w:r>
      <w:r>
        <w:rPr>
          <w:rFonts w:ascii="Tahoma" w:hAnsi="Tahoma"/>
          <w:w w:val="105"/>
        </w:rPr>
        <w:t>on</w:t>
      </w:r>
      <w:r>
        <w:rPr>
          <w:rFonts w:ascii="Tahoma" w:hAnsi="Tahoma"/>
          <w:spacing w:val="1"/>
          <w:w w:val="105"/>
        </w:rPr>
        <w:t> </w:t>
      </w:r>
      <w:r>
        <w:rPr>
          <w:rFonts w:ascii="Tahoma" w:hAnsi="Tahoma"/>
          <w:w w:val="105"/>
        </w:rPr>
        <w:t>p.</w:t>
      </w:r>
      <w:r>
        <w:rPr>
          <w:rFonts w:ascii="Tahoma" w:hAnsi="Tahoma"/>
          <w:spacing w:val="2"/>
          <w:w w:val="105"/>
        </w:rPr>
        <w:t> </w:t>
      </w:r>
      <w:r>
        <w:rPr>
          <w:rFonts w:ascii="Tahoma" w:hAnsi="Tahoma"/>
          <w:w w:val="105"/>
        </w:rPr>
        <w:t>792,</w:t>
      </w:r>
      <w:r>
        <w:rPr>
          <w:rFonts w:ascii="Tahoma" w:hAnsi="Tahoma"/>
          <w:spacing w:val="1"/>
          <w:w w:val="105"/>
        </w:rPr>
        <w:t> </w:t>
      </w:r>
      <w:r>
        <w:rPr>
          <w:rFonts w:ascii="Tahoma" w:hAnsi="Tahoma"/>
          <w:w w:val="105"/>
        </w:rPr>
        <w:t>961</w:t>
      </w:r>
    </w:p>
    <w:p>
      <w:pPr>
        <w:spacing w:line="211" w:lineRule="auto" w:before="74"/>
        <w:ind w:left="976" w:right="942" w:hanging="533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1669</w:t>
        </w:r>
      </w:hyperlink>
      <w:r>
        <w:rPr>
          <w:w w:val="110"/>
          <w:sz w:val="16"/>
        </w:rPr>
        <w:t>] Smits, Brian, “Reﬂection Model Design for </w:t>
      </w:r>
      <w:r>
        <w:rPr>
          <w:rFonts w:ascii="Times New Roman" w:hAnsi="Times New Roman"/>
          <w:i/>
          <w:w w:val="110"/>
          <w:sz w:val="16"/>
        </w:rPr>
        <w:t>WALL-E </w:t>
      </w:r>
      <w:r>
        <w:rPr>
          <w:w w:val="110"/>
          <w:sz w:val="16"/>
        </w:rPr>
        <w:t>and </w:t>
      </w:r>
      <w:r>
        <w:rPr>
          <w:rFonts w:ascii="Times New Roman" w:hAnsi="Times New Roman"/>
          <w:i/>
          <w:w w:val="110"/>
          <w:sz w:val="16"/>
        </w:rPr>
        <w:t>Up</w:t>
      </w:r>
      <w:r>
        <w:rPr>
          <w:w w:val="110"/>
          <w:sz w:val="16"/>
        </w:rPr>
        <w:t>,” </w:t>
      </w:r>
      <w:r>
        <w:rPr>
          <w:rFonts w:ascii="Times New Roman" w:hAnsi="Times New Roman"/>
          <w:i/>
          <w:w w:val="110"/>
          <w:sz w:val="16"/>
        </w:rPr>
        <w:t>SIGGRAPH Practical Physi- </w:t>
      </w:r>
      <w:r>
        <w:rPr>
          <w:rFonts w:ascii="Times New Roman" w:hAnsi="Times New Roman"/>
          <w:i/>
          <w:w w:val="110"/>
          <w:sz w:val="16"/>
        </w:rPr>
        <w:t>cally Based Shading in Film and Game Production course</w:t>
      </w:r>
      <w:r>
        <w:rPr>
          <w:w w:val="110"/>
          <w:sz w:val="16"/>
        </w:rPr>
        <w:t>, Aug. 2012. </w:t>
      </w:r>
      <w:r>
        <w:rPr>
          <w:rFonts w:ascii="Tahoma" w:hAnsi="Tahoma"/>
          <w:w w:val="110"/>
          <w:sz w:val="16"/>
        </w:rPr>
        <w:t>Cited on p. 324</w:t>
      </w:r>
    </w:p>
    <w:p>
      <w:pPr>
        <w:pStyle w:val="BodyText"/>
        <w:spacing w:line="211" w:lineRule="auto" w:before="74"/>
        <w:ind w:left="976" w:right="942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1670</w:t>
        </w:r>
      </w:hyperlink>
      <w:r>
        <w:rPr>
          <w:w w:val="105"/>
        </w:rPr>
        <w:t>] Snook, Greg, “Simpliﬁed Terrain Using Interlocking Tiles,” in Mark DeLoura, ed., </w:t>
      </w:r>
      <w:r>
        <w:rPr>
          <w:rFonts w:ascii="Times New Roman" w:hAnsi="Times New Roman"/>
          <w:i/>
          <w:w w:val="105"/>
        </w:rPr>
        <w:t>Game </w:t>
      </w:r>
      <w:r>
        <w:rPr>
          <w:rFonts w:ascii="Times New Roman" w:hAnsi="Times New Roman"/>
          <w:i/>
          <w:w w:val="105"/>
        </w:rPr>
        <w:t>Programming Gems 2</w:t>
      </w:r>
      <w:r>
        <w:rPr>
          <w:w w:val="105"/>
        </w:rPr>
        <w:t>, Charles River Media, pp. 377–383, 2001. </w:t>
      </w:r>
      <w:r>
        <w:rPr>
          <w:rFonts w:ascii="Tahoma" w:hAnsi="Tahoma"/>
          <w:w w:val="105"/>
        </w:rPr>
        <w:t>Cited on p. 876</w:t>
      </w:r>
    </w:p>
    <w:p>
      <w:pPr>
        <w:pStyle w:val="BodyText"/>
        <w:spacing w:line="211" w:lineRule="auto" w:before="74"/>
        <w:ind w:left="976" w:right="942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1671</w:t>
        </w:r>
      </w:hyperlink>
      <w:r>
        <w:rPr>
          <w:w w:val="105"/>
        </w:rPr>
        <w:t>] Snyder, John, “Area Light Sources for Real-Time Graphics,” </w:t>
      </w:r>
      <w:r>
        <w:rPr>
          <w:spacing w:val="-3"/>
          <w:w w:val="105"/>
        </w:rPr>
        <w:t>Technical </w:t>
      </w:r>
      <w:r>
        <w:rPr>
          <w:w w:val="105"/>
        </w:rPr>
        <w:t>Report MSR-TR-96-  11, Microsoft Research, Mar.</w:t>
      </w:r>
      <w:r>
        <w:rPr>
          <w:spacing w:val="21"/>
          <w:w w:val="105"/>
        </w:rPr>
        <w:t> </w:t>
      </w:r>
      <w:r>
        <w:rPr>
          <w:w w:val="105"/>
        </w:rPr>
        <w:t>1996. </w:t>
      </w:r>
      <w:r>
        <w:rPr>
          <w:rFonts w:ascii="Tahoma" w:hAnsi="Tahoma"/>
          <w:w w:val="105"/>
        </w:rPr>
        <w:t>Cited on p. 382</w:t>
      </w:r>
    </w:p>
    <w:p>
      <w:pPr>
        <w:spacing w:line="213" w:lineRule="auto" w:before="72"/>
        <w:ind w:left="976" w:right="942" w:hanging="533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1672</w:t>
        </w:r>
      </w:hyperlink>
      <w:r>
        <w:rPr>
          <w:w w:val="110"/>
          <w:sz w:val="16"/>
        </w:rPr>
        <w:t>] Snyder, John, and Jed Lengyel, “Visibility Sorting and Compositing without Splitting for Image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Layer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Decompositions,”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-9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SIGGRAPH</w:t>
      </w:r>
      <w:r>
        <w:rPr>
          <w:rFonts w:ascii="Times New Roman" w:hAnsi="Times New Roman"/>
          <w:i/>
          <w:spacing w:val="-4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’98:</w:t>
      </w:r>
      <w:r>
        <w:rPr>
          <w:rFonts w:ascii="Times New Roman" w:hAnsi="Times New Roman"/>
          <w:i/>
          <w:spacing w:val="19"/>
          <w:w w:val="110"/>
          <w:sz w:val="16"/>
        </w:rPr>
        <w:t> </w:t>
      </w:r>
      <w:r>
        <w:rPr>
          <w:rFonts w:ascii="Times New Roman" w:hAnsi="Times New Roman"/>
          <w:i/>
          <w:spacing w:val="-5"/>
          <w:w w:val="110"/>
          <w:sz w:val="16"/>
        </w:rPr>
        <w:t>Proceedings </w:t>
      </w:r>
      <w:r>
        <w:rPr>
          <w:rFonts w:ascii="Times New Roman" w:hAnsi="Times New Roman"/>
          <w:i/>
          <w:w w:val="110"/>
          <w:sz w:val="16"/>
        </w:rPr>
        <w:t>of</w:t>
      </w:r>
      <w:r>
        <w:rPr>
          <w:rFonts w:ascii="Times New Roman" w:hAnsi="Times New Roman"/>
          <w:i/>
          <w:spacing w:val="-5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the</w:t>
      </w:r>
      <w:r>
        <w:rPr>
          <w:rFonts w:ascii="Times New Roman" w:hAnsi="Times New Roman"/>
          <w:i/>
          <w:spacing w:val="-4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25th</w:t>
      </w:r>
      <w:r>
        <w:rPr>
          <w:rFonts w:ascii="Times New Roman" w:hAnsi="Times New Roman"/>
          <w:i/>
          <w:spacing w:val="-5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Annual</w:t>
      </w:r>
      <w:r>
        <w:rPr>
          <w:rFonts w:ascii="Times New Roman" w:hAnsi="Times New Roman"/>
          <w:i/>
          <w:spacing w:val="-5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Conference </w:t>
      </w:r>
      <w:r>
        <w:rPr>
          <w:rFonts w:ascii="Times New Roman" w:hAnsi="Times New Roman"/>
          <w:i/>
          <w:w w:val="110"/>
          <w:sz w:val="16"/>
        </w:rPr>
        <w:t>on Computer Graphics and Interactive </w:t>
      </w:r>
      <w:r>
        <w:rPr>
          <w:rFonts w:ascii="Times New Roman" w:hAnsi="Times New Roman"/>
          <w:i/>
          <w:spacing w:val="-3"/>
          <w:w w:val="110"/>
          <w:sz w:val="16"/>
        </w:rPr>
        <w:t>Techniques</w:t>
      </w:r>
      <w:r>
        <w:rPr>
          <w:spacing w:val="-3"/>
          <w:w w:val="110"/>
          <w:sz w:val="16"/>
        </w:rPr>
        <w:t>, </w:t>
      </w:r>
      <w:r>
        <w:rPr>
          <w:w w:val="110"/>
          <w:sz w:val="16"/>
        </w:rPr>
        <w:t>ACM, pp. 219–230, July 1998.  </w:t>
      </w:r>
      <w:r>
        <w:rPr>
          <w:rFonts w:ascii="Tahoma" w:hAnsi="Tahoma"/>
          <w:w w:val="110"/>
          <w:sz w:val="16"/>
        </w:rPr>
        <w:t>Cited on  p. 532, 551</w:t>
      </w:r>
    </w:p>
    <w:p>
      <w:pPr>
        <w:spacing w:line="211" w:lineRule="auto" w:before="86"/>
        <w:ind w:left="976" w:right="942" w:hanging="533"/>
        <w:jc w:val="both"/>
        <w:rPr>
          <w:rFonts w:ascii="Tahoma" w:hAnsi="Tahoma"/>
          <w:sz w:val="16"/>
        </w:rPr>
      </w:pPr>
      <w:r>
        <w:rPr>
          <w:w w:val="88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1673</w:t>
        </w:r>
      </w:hyperlink>
      <w:r>
        <w:rPr>
          <w:w w:val="88"/>
          <w:sz w:val="16"/>
        </w:rPr>
        <w:t>]</w:t>
      </w:r>
      <w:r>
        <w:rPr>
          <w:sz w:val="16"/>
        </w:rPr>
        <w:t> </w:t>
      </w:r>
      <w:r>
        <w:rPr>
          <w:spacing w:val="19"/>
          <w:sz w:val="16"/>
        </w:rPr>
        <w:t> </w:t>
      </w:r>
      <w:r>
        <w:rPr>
          <w:w w:val="111"/>
          <w:sz w:val="16"/>
        </w:rPr>
        <w:t>S</w:t>
      </w:r>
      <w:r>
        <w:rPr>
          <w:w w:val="96"/>
          <w:sz w:val="16"/>
        </w:rPr>
        <w:t>o</w:t>
      </w:r>
      <w:r>
        <w:rPr>
          <w:w w:val="100"/>
          <w:sz w:val="16"/>
        </w:rPr>
        <w:t>l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w w:val="117"/>
          <w:sz w:val="16"/>
        </w:rPr>
        <w:t>,</w:t>
      </w:r>
      <w:r>
        <w:rPr>
          <w:spacing w:val="16"/>
          <w:sz w:val="16"/>
        </w:rPr>
        <w:t> </w:t>
      </w:r>
      <w:r>
        <w:rPr>
          <w:w w:val="107"/>
          <w:sz w:val="16"/>
        </w:rPr>
        <w:t>C</w:t>
      </w:r>
      <w:r>
        <w:rPr>
          <w:spacing w:val="-1"/>
          <w:w w:val="100"/>
          <w:sz w:val="16"/>
        </w:rPr>
        <w:t>y</w:t>
      </w:r>
      <w:r>
        <w:rPr>
          <w:w w:val="104"/>
          <w:sz w:val="16"/>
        </w:rPr>
        <w:t>r</w:t>
      </w:r>
      <w:r>
        <w:rPr>
          <w:w w:val="100"/>
          <w:sz w:val="16"/>
        </w:rPr>
        <w:t>il</w:t>
      </w:r>
      <w:r>
        <w:rPr>
          <w:w w:val="117"/>
          <w:sz w:val="16"/>
        </w:rPr>
        <w:t>,</w:t>
      </w:r>
      <w:r>
        <w:rPr>
          <w:spacing w:val="16"/>
          <w:sz w:val="16"/>
        </w:rPr>
        <w:t> 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96"/>
          <w:sz w:val="16"/>
        </w:rPr>
        <w:t>d</w:t>
      </w:r>
      <w:r>
        <w:rPr>
          <w:spacing w:val="16"/>
          <w:sz w:val="16"/>
        </w:rPr>
        <w:t> </w:t>
      </w:r>
      <w:r>
        <w:rPr>
          <w:spacing w:val="-15"/>
          <w:w w:val="124"/>
          <w:sz w:val="16"/>
        </w:rPr>
        <w:t>F</w:t>
      </w:r>
      <w:r>
        <w:rPr>
          <w:w w:val="104"/>
          <w:sz w:val="16"/>
        </w:rPr>
        <w:t>r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spacing w:val="-76"/>
          <w:w w:val="141"/>
          <w:sz w:val="16"/>
        </w:rPr>
        <w:t>¸</w:t>
      </w:r>
      <w:r>
        <w:rPr>
          <w:w w:val="105"/>
          <w:sz w:val="16"/>
        </w:rPr>
        <w:t>c</w:t>
      </w:r>
      <w:r>
        <w:rPr>
          <w:w w:val="96"/>
          <w:sz w:val="16"/>
        </w:rPr>
        <w:t>o</w:t>
      </w:r>
      <w:r>
        <w:rPr>
          <w:w w:val="100"/>
          <w:sz w:val="16"/>
        </w:rPr>
        <w:t>i</w:t>
      </w:r>
      <w:r>
        <w:rPr>
          <w:w w:val="98"/>
          <w:sz w:val="16"/>
        </w:rPr>
        <w:t>s</w:t>
      </w:r>
      <w:r>
        <w:rPr>
          <w:spacing w:val="16"/>
          <w:sz w:val="16"/>
        </w:rPr>
        <w:t> </w:t>
      </w:r>
      <w:r>
        <w:rPr>
          <w:w w:val="111"/>
          <w:sz w:val="16"/>
        </w:rPr>
        <w:t>S</w:t>
      </w:r>
      <w:r>
        <w:rPr>
          <w:w w:val="100"/>
          <w:sz w:val="16"/>
        </w:rPr>
        <w:t>illi</w:t>
      </w:r>
      <w:r>
        <w:rPr>
          <w:w w:val="96"/>
          <w:sz w:val="16"/>
        </w:rPr>
        <w:t>o</w:t>
      </w:r>
      <w:r>
        <w:rPr>
          <w:w w:val="100"/>
          <w:sz w:val="16"/>
        </w:rPr>
        <w:t>n</w:t>
      </w:r>
      <w:r>
        <w:rPr>
          <w:w w:val="117"/>
          <w:sz w:val="16"/>
        </w:rPr>
        <w:t>,</w:t>
      </w:r>
      <w:r>
        <w:rPr>
          <w:spacing w:val="16"/>
          <w:sz w:val="16"/>
        </w:rPr>
        <w:t> </w:t>
      </w:r>
      <w:r>
        <w:rPr>
          <w:w w:val="105"/>
          <w:sz w:val="16"/>
        </w:rPr>
        <w:t>“</w:t>
      </w:r>
      <w:r>
        <w:rPr>
          <w:spacing w:val="-15"/>
          <w:w w:val="124"/>
          <w:sz w:val="16"/>
        </w:rPr>
        <w:t>F</w:t>
      </w:r>
      <w:r>
        <w:rPr>
          <w:w w:val="105"/>
          <w:sz w:val="16"/>
        </w:rPr>
        <w:t>a</w:t>
      </w:r>
      <w:r>
        <w:rPr>
          <w:w w:val="98"/>
          <w:sz w:val="16"/>
        </w:rPr>
        <w:t>s</w:t>
      </w:r>
      <w:r>
        <w:rPr>
          <w:w w:val="126"/>
          <w:sz w:val="16"/>
        </w:rPr>
        <w:t>t</w:t>
      </w:r>
      <w:r>
        <w:rPr>
          <w:spacing w:val="16"/>
          <w:sz w:val="16"/>
        </w:rPr>
        <w:t> </w:t>
      </w:r>
      <w:r>
        <w:rPr>
          <w:w w:val="107"/>
          <w:sz w:val="16"/>
        </w:rPr>
        <w:t>C</w:t>
      </w:r>
      <w:r>
        <w:rPr>
          <w:w w:val="105"/>
          <w:sz w:val="16"/>
        </w:rPr>
        <w:t>a</w:t>
      </w:r>
      <w:r>
        <w:rPr>
          <w:w w:val="100"/>
          <w:sz w:val="16"/>
        </w:rPr>
        <w:t>l</w:t>
      </w:r>
      <w:r>
        <w:rPr>
          <w:w w:val="105"/>
          <w:sz w:val="16"/>
        </w:rPr>
        <w:t>c</w:t>
      </w:r>
      <w:r>
        <w:rPr>
          <w:w w:val="97"/>
          <w:sz w:val="16"/>
        </w:rPr>
        <w:t>u</w:t>
      </w:r>
      <w:r>
        <w:rPr>
          <w:w w:val="100"/>
          <w:sz w:val="16"/>
        </w:rPr>
        <w:t>l</w:t>
      </w:r>
      <w:r>
        <w:rPr>
          <w:w w:val="105"/>
          <w:sz w:val="16"/>
        </w:rPr>
        <w:t>a</w:t>
      </w:r>
      <w:r>
        <w:rPr>
          <w:w w:val="126"/>
          <w:sz w:val="16"/>
        </w:rPr>
        <w:t>t</w:t>
      </w:r>
      <w:r>
        <w:rPr>
          <w:w w:val="100"/>
          <w:sz w:val="16"/>
        </w:rPr>
        <w:t>i</w:t>
      </w:r>
      <w:r>
        <w:rPr>
          <w:w w:val="96"/>
          <w:sz w:val="16"/>
        </w:rPr>
        <w:t>o</w:t>
      </w:r>
      <w:r>
        <w:rPr>
          <w:w w:val="100"/>
          <w:sz w:val="16"/>
        </w:rPr>
        <w:t>n</w:t>
      </w:r>
      <w:r>
        <w:rPr>
          <w:spacing w:val="16"/>
          <w:sz w:val="16"/>
        </w:rPr>
        <w:t> </w:t>
      </w:r>
      <w:r>
        <w:rPr>
          <w:w w:val="96"/>
          <w:sz w:val="16"/>
        </w:rPr>
        <w:t>o</w:t>
      </w:r>
      <w:r>
        <w:rPr>
          <w:w w:val="96"/>
          <w:sz w:val="16"/>
        </w:rPr>
        <w:t>f</w:t>
      </w:r>
      <w:r>
        <w:rPr>
          <w:spacing w:val="16"/>
          <w:sz w:val="16"/>
        </w:rPr>
        <w:t> </w:t>
      </w:r>
      <w:r>
        <w:rPr>
          <w:w w:val="111"/>
          <w:sz w:val="16"/>
        </w:rPr>
        <w:t>S</w:t>
      </w:r>
      <w:r>
        <w:rPr>
          <w:w w:val="96"/>
          <w:sz w:val="16"/>
        </w:rPr>
        <w:t>o</w:t>
      </w:r>
      <w:r>
        <w:rPr>
          <w:w w:val="96"/>
          <w:sz w:val="16"/>
        </w:rPr>
        <w:t>f</w:t>
      </w:r>
      <w:r>
        <w:rPr>
          <w:w w:val="126"/>
          <w:sz w:val="16"/>
        </w:rPr>
        <w:t>t</w:t>
      </w:r>
      <w:r>
        <w:rPr>
          <w:spacing w:val="16"/>
          <w:sz w:val="16"/>
        </w:rPr>
        <w:t> </w:t>
      </w:r>
      <w:r>
        <w:rPr>
          <w:w w:val="111"/>
          <w:sz w:val="16"/>
        </w:rPr>
        <w:t>S</w:t>
      </w:r>
      <w:r>
        <w:rPr>
          <w:w w:val="100"/>
          <w:sz w:val="16"/>
        </w:rPr>
        <w:t>h</w:t>
      </w:r>
      <w:r>
        <w:rPr>
          <w:w w:val="105"/>
          <w:sz w:val="16"/>
        </w:rPr>
        <w:t>a</w:t>
      </w:r>
      <w:r>
        <w:rPr>
          <w:w w:val="96"/>
          <w:sz w:val="16"/>
        </w:rPr>
        <w:t>d</w:t>
      </w:r>
      <w:r>
        <w:rPr>
          <w:spacing w:val="-5"/>
          <w:w w:val="96"/>
          <w:sz w:val="16"/>
        </w:rPr>
        <w:t>o</w:t>
      </w:r>
      <w:r>
        <w:rPr>
          <w:w w:val="91"/>
          <w:sz w:val="16"/>
        </w:rPr>
        <w:t>w</w:t>
      </w:r>
      <w:r>
        <w:rPr>
          <w:spacing w:val="16"/>
          <w:sz w:val="16"/>
        </w:rPr>
        <w:t> </w:t>
      </w:r>
      <w:r>
        <w:rPr>
          <w:spacing w:val="-14"/>
          <w:w w:val="124"/>
          <w:sz w:val="16"/>
        </w:rPr>
        <w:t>T</w:t>
      </w:r>
      <w:r>
        <w:rPr>
          <w:w w:val="98"/>
          <w:sz w:val="16"/>
        </w:rPr>
        <w:t>e</w:t>
      </w:r>
      <w:r>
        <w:rPr>
          <w:w w:val="108"/>
          <w:sz w:val="16"/>
        </w:rPr>
        <w:t>x</w:t>
      </w:r>
      <w:r>
        <w:rPr>
          <w:w w:val="126"/>
          <w:sz w:val="16"/>
        </w:rPr>
        <w:t>t</w:t>
      </w:r>
      <w:r>
        <w:rPr>
          <w:w w:val="97"/>
          <w:sz w:val="16"/>
        </w:rPr>
        <w:t>u</w:t>
      </w:r>
      <w:r>
        <w:rPr>
          <w:w w:val="104"/>
          <w:sz w:val="16"/>
        </w:rPr>
        <w:t>r</w:t>
      </w:r>
      <w:r>
        <w:rPr>
          <w:w w:val="98"/>
          <w:sz w:val="16"/>
        </w:rPr>
        <w:t>e</w:t>
      </w:r>
      <w:r>
        <w:rPr>
          <w:w w:val="98"/>
          <w:sz w:val="16"/>
        </w:rPr>
        <w:t>s</w:t>
      </w:r>
      <w:r>
        <w:rPr>
          <w:spacing w:val="16"/>
          <w:sz w:val="16"/>
        </w:rPr>
        <w:t> </w:t>
      </w:r>
      <w:r>
        <w:rPr>
          <w:w w:val="101"/>
          <w:sz w:val="16"/>
        </w:rPr>
        <w:t>U</w:t>
      </w:r>
      <w:r>
        <w:rPr>
          <w:w w:val="98"/>
          <w:sz w:val="16"/>
        </w:rPr>
        <w:t>s</w:t>
      </w:r>
      <w:r>
        <w:rPr>
          <w:w w:val="100"/>
          <w:sz w:val="16"/>
        </w:rPr>
        <w:t>in</w:t>
      </w:r>
      <w:r>
        <w:rPr>
          <w:w w:val="95"/>
          <w:sz w:val="16"/>
        </w:rPr>
        <w:t>g</w:t>
      </w:r>
      <w:r>
        <w:rPr>
          <w:spacing w:val="16"/>
          <w:sz w:val="16"/>
        </w:rPr>
        <w:t> </w:t>
      </w:r>
      <w:r>
        <w:rPr>
          <w:spacing w:val="-1"/>
          <w:w w:val="107"/>
          <w:sz w:val="16"/>
        </w:rPr>
        <w:t>C</w:t>
      </w:r>
      <w:r>
        <w:rPr>
          <w:w w:val="96"/>
          <w:sz w:val="16"/>
        </w:rPr>
        <w:t>o</w:t>
      </w:r>
      <w:r>
        <w:rPr>
          <w:spacing w:val="-5"/>
          <w:w w:val="100"/>
          <w:sz w:val="16"/>
        </w:rPr>
        <w:t>n</w:t>
      </w:r>
      <w:r>
        <w:rPr>
          <w:spacing w:val="-5"/>
          <w:w w:val="98"/>
          <w:sz w:val="16"/>
        </w:rPr>
        <w:t>v</w:t>
      </w:r>
      <w:r>
        <w:rPr>
          <w:w w:val="96"/>
          <w:sz w:val="16"/>
        </w:rPr>
        <w:t>o</w:t>
      </w:r>
      <w:r>
        <w:rPr>
          <w:w w:val="100"/>
          <w:sz w:val="16"/>
        </w:rPr>
        <w:t>l</w:t>
      </w:r>
      <w:r>
        <w:rPr>
          <w:w w:val="97"/>
          <w:sz w:val="16"/>
        </w:rPr>
        <w:t>u</w:t>
      </w:r>
      <w:r>
        <w:rPr>
          <w:w w:val="105"/>
          <w:sz w:val="16"/>
        </w:rPr>
        <w:t>- </w:t>
      </w:r>
      <w:r>
        <w:rPr>
          <w:w w:val="110"/>
          <w:sz w:val="16"/>
        </w:rPr>
        <w:t>tion,” in </w:t>
      </w:r>
      <w:r>
        <w:rPr>
          <w:rFonts w:ascii="Times New Roman" w:hAnsi="Times New Roman"/>
          <w:i/>
          <w:w w:val="110"/>
          <w:sz w:val="16"/>
        </w:rPr>
        <w:t>SIGGRAPH ’98: </w:t>
      </w:r>
      <w:r>
        <w:rPr>
          <w:rFonts w:ascii="Times New Roman" w:hAnsi="Times New Roman"/>
          <w:i/>
          <w:spacing w:val="-5"/>
          <w:w w:val="110"/>
          <w:sz w:val="16"/>
        </w:rPr>
        <w:t>Proceedings </w:t>
      </w:r>
      <w:r>
        <w:rPr>
          <w:rFonts w:ascii="Times New Roman" w:hAnsi="Times New Roman"/>
          <w:i/>
          <w:w w:val="110"/>
          <w:sz w:val="16"/>
        </w:rPr>
        <w:t>of the 25th Annual Conference on Computer Graphics </w:t>
      </w:r>
      <w:r>
        <w:rPr>
          <w:rFonts w:ascii="Times New Roman" w:hAnsi="Times New Roman"/>
          <w:i/>
          <w:w w:val="110"/>
          <w:sz w:val="16"/>
        </w:rPr>
        <w:t>and Interactive </w:t>
      </w:r>
      <w:r>
        <w:rPr>
          <w:rFonts w:ascii="Times New Roman" w:hAnsi="Times New Roman"/>
          <w:i/>
          <w:spacing w:val="-3"/>
          <w:w w:val="110"/>
          <w:sz w:val="16"/>
        </w:rPr>
        <w:t>Techniques</w:t>
      </w:r>
      <w:r>
        <w:rPr>
          <w:spacing w:val="-3"/>
          <w:w w:val="110"/>
          <w:sz w:val="16"/>
        </w:rPr>
        <w:t>, </w:t>
      </w:r>
      <w:r>
        <w:rPr>
          <w:w w:val="110"/>
          <w:sz w:val="16"/>
        </w:rPr>
        <w:t>ACM, pp. 321–332, July 1998. </w:t>
      </w:r>
      <w:r>
        <w:rPr>
          <w:rFonts w:ascii="Tahoma" w:hAnsi="Tahoma"/>
          <w:w w:val="110"/>
          <w:sz w:val="16"/>
        </w:rPr>
        <w:t>Cited on p.</w:t>
      </w:r>
      <w:r>
        <w:rPr>
          <w:rFonts w:ascii="Tahoma" w:hAnsi="Tahoma"/>
          <w:spacing w:val="13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256</w:t>
      </w:r>
    </w:p>
    <w:p>
      <w:pPr>
        <w:pStyle w:val="BodyText"/>
        <w:spacing w:line="211" w:lineRule="auto" w:before="73"/>
        <w:ind w:left="976" w:right="941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1674</w:t>
        </w:r>
      </w:hyperlink>
      <w:r>
        <w:rPr>
          <w:w w:val="105"/>
        </w:rPr>
        <w:t>] Sousa, Tiago, “Adaptive Glare,” in Wolfgang Engel,  ed.,  </w:t>
      </w:r>
      <w:r>
        <w:rPr>
          <w:rFonts w:ascii="Times New Roman" w:hAnsi="Times New Roman"/>
          <w:i/>
          <w:w w:val="105"/>
        </w:rPr>
        <w:t>ShaderX</w:t>
      </w:r>
      <w:r>
        <w:rPr>
          <w:rFonts w:ascii="Lucida Console" w:hAnsi="Lucida Console"/>
          <w:w w:val="105"/>
          <w:vertAlign w:val="superscript"/>
        </w:rPr>
        <w:t>3</w:t>
      </w:r>
      <w:r>
        <w:rPr>
          <w:w w:val="105"/>
          <w:vertAlign w:val="baseline"/>
        </w:rPr>
        <w:t>,  Charles River Media,  pp. 349–355, 2004. </w:t>
      </w:r>
      <w:r>
        <w:rPr>
          <w:rFonts w:ascii="Tahoma" w:hAnsi="Tahoma"/>
          <w:w w:val="105"/>
          <w:vertAlign w:val="baseline"/>
        </w:rPr>
        <w:t>Cited on p. 288,</w:t>
      </w:r>
      <w:r>
        <w:rPr>
          <w:rFonts w:ascii="Tahoma" w:hAnsi="Tahoma"/>
          <w:spacing w:val="39"/>
          <w:w w:val="105"/>
          <w:vertAlign w:val="baseline"/>
        </w:rPr>
        <w:t> </w:t>
      </w:r>
      <w:r>
        <w:rPr>
          <w:rFonts w:ascii="Tahoma" w:hAnsi="Tahoma"/>
          <w:w w:val="105"/>
          <w:vertAlign w:val="baseline"/>
        </w:rPr>
        <w:t>527</w:t>
      </w:r>
    </w:p>
    <w:p>
      <w:pPr>
        <w:pStyle w:val="BodyText"/>
        <w:spacing w:line="203" w:lineRule="exact" w:before="54"/>
        <w:jc w:val="both"/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1675</w:t>
        </w:r>
      </w:hyperlink>
      <w:r>
        <w:rPr>
          <w:w w:val="105"/>
        </w:rPr>
        <w:t>] Sousa, Tiago, “Generic Refraction Simulation,” in Matt Pharr, ed., </w:t>
      </w:r>
      <w:r>
        <w:rPr>
          <w:rFonts w:ascii="Times New Roman" w:hAnsi="Times New Roman"/>
          <w:i/>
          <w:w w:val="105"/>
        </w:rPr>
        <w:t>GPU Gems 2</w:t>
      </w:r>
      <w:r>
        <w:rPr>
          <w:w w:val="105"/>
        </w:rPr>
        <w:t>, Addison-</w:t>
      </w:r>
    </w:p>
    <w:p>
      <w:pPr>
        <w:pStyle w:val="BodyText"/>
        <w:spacing w:line="203" w:lineRule="exact"/>
        <w:ind w:left="976"/>
        <w:jc w:val="both"/>
        <w:rPr>
          <w:rFonts w:ascii="Tahoma" w:hAnsi="Tahoma"/>
        </w:rPr>
      </w:pPr>
      <w:r>
        <w:rPr>
          <w:w w:val="105"/>
        </w:rPr>
        <w:t>Wesley, pp. 295–305, 2005. </w:t>
      </w:r>
      <w:r>
        <w:rPr>
          <w:rFonts w:ascii="Tahoma" w:hAnsi="Tahoma"/>
          <w:w w:val="105"/>
        </w:rPr>
        <w:t>Cited on p. 628</w:t>
      </w:r>
    </w:p>
    <w:p>
      <w:pPr>
        <w:pStyle w:val="BodyText"/>
        <w:spacing w:line="211" w:lineRule="auto" w:before="69"/>
        <w:ind w:left="976" w:right="942" w:hanging="533"/>
        <w:jc w:val="both"/>
        <w:rPr>
          <w:rFonts w:ascii="Tahoma" w:hAnsi="Tahoma"/>
        </w:rPr>
      </w:pPr>
      <w:r>
        <w:rPr/>
        <w:t>[</w:t>
      </w:r>
      <w:hyperlink w:history="true" w:anchor="_bookmark0">
        <w:r>
          <w:rPr>
            <w:color w:val="0000FF"/>
          </w:rPr>
          <w:t>1676</w:t>
        </w:r>
      </w:hyperlink>
      <w:r>
        <w:rPr/>
        <w:t>]  Sousa, Tiago, “Vegetation Procedural Animation and Shading in Crysis,” in Hubert Nguyen,   ed., </w:t>
      </w:r>
      <w:r>
        <w:rPr>
          <w:rFonts w:ascii="Times New Roman" w:hAnsi="Times New Roman"/>
          <w:i/>
        </w:rPr>
        <w:t>GPU Gems 3</w:t>
      </w:r>
      <w:r>
        <w:rPr/>
        <w:t>, Addison-Wesley, pp. 373–385, 2007.</w:t>
      </w:r>
      <w:r>
        <w:rPr>
          <w:spacing w:val="3"/>
        </w:rPr>
        <w:t> </w:t>
      </w:r>
      <w:r>
        <w:rPr>
          <w:rFonts w:ascii="Tahoma" w:hAnsi="Tahoma"/>
        </w:rPr>
        <w:t>Cited on p. 639</w:t>
      </w:r>
    </w:p>
    <w:p>
      <w:pPr>
        <w:spacing w:line="211" w:lineRule="auto" w:before="74"/>
        <w:ind w:left="976" w:right="942" w:hanging="533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1677</w:t>
        </w:r>
      </w:hyperlink>
      <w:r>
        <w:rPr>
          <w:w w:val="110"/>
          <w:sz w:val="16"/>
        </w:rPr>
        <w:t>] Sousa, Tiago, “Anti-Aliasing Methods in CryENGINE,” </w:t>
      </w:r>
      <w:r>
        <w:rPr>
          <w:rFonts w:ascii="Times New Roman" w:hAnsi="Times New Roman"/>
          <w:i/>
          <w:w w:val="110"/>
          <w:sz w:val="16"/>
        </w:rPr>
        <w:t>SIGGRAPH Filtering Approaches </w:t>
      </w:r>
      <w:r>
        <w:rPr>
          <w:rFonts w:ascii="Times New Roman" w:hAnsi="Times New Roman"/>
          <w:i/>
          <w:w w:val="110"/>
          <w:sz w:val="16"/>
        </w:rPr>
        <w:t>for Real-Time Anti-Aliasing course</w:t>
      </w:r>
      <w:r>
        <w:rPr>
          <w:w w:val="110"/>
          <w:sz w:val="16"/>
        </w:rPr>
        <w:t>, Aug. 2011. </w:t>
      </w:r>
      <w:r>
        <w:rPr>
          <w:rFonts w:ascii="Tahoma" w:hAnsi="Tahoma"/>
          <w:w w:val="110"/>
          <w:sz w:val="16"/>
        </w:rPr>
        <w:t>Cited on p. 145, 531</w:t>
      </w:r>
    </w:p>
    <w:p>
      <w:pPr>
        <w:spacing w:line="211" w:lineRule="auto" w:before="74"/>
        <w:ind w:left="976" w:right="942" w:hanging="533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1678</w:t>
        </w:r>
      </w:hyperlink>
      <w:r>
        <w:rPr>
          <w:w w:val="105"/>
          <w:sz w:val="16"/>
        </w:rPr>
        <w:t>] Sousa, Tiago, Nickolay Kasyan, and Nicolas Schulz, “Secrets of CryENGINE 3 Graphics </w:t>
      </w:r>
      <w:r>
        <w:rPr>
          <w:spacing w:val="-3"/>
          <w:w w:val="105"/>
          <w:sz w:val="16"/>
        </w:rPr>
        <w:t>Technology,” </w:t>
      </w:r>
      <w:r>
        <w:rPr>
          <w:rFonts w:ascii="Times New Roman" w:hAnsi="Times New Roman"/>
          <w:i/>
          <w:w w:val="105"/>
          <w:sz w:val="16"/>
        </w:rPr>
        <w:t>SIGGRAPH </w:t>
      </w:r>
      <w:r>
        <w:rPr>
          <w:rFonts w:ascii="Times New Roman" w:hAnsi="Times New Roman"/>
          <w:i/>
          <w:spacing w:val="-3"/>
          <w:w w:val="105"/>
          <w:sz w:val="16"/>
        </w:rPr>
        <w:t>Advances  </w:t>
      </w:r>
      <w:r>
        <w:rPr>
          <w:rFonts w:ascii="Times New Roman" w:hAnsi="Times New Roman"/>
          <w:i/>
          <w:w w:val="105"/>
          <w:sz w:val="16"/>
        </w:rPr>
        <w:t>in  Real-Time  Rendering  in  3D  Graphics  and  Games </w:t>
      </w:r>
      <w:r>
        <w:rPr>
          <w:rFonts w:ascii="Times New Roman" w:hAnsi="Times New Roman"/>
          <w:i/>
          <w:w w:val="105"/>
          <w:sz w:val="16"/>
        </w:rPr>
        <w:t>course</w:t>
      </w:r>
      <w:r>
        <w:rPr>
          <w:w w:val="105"/>
          <w:sz w:val="16"/>
        </w:rPr>
        <w:t>, Aug. 2011. </w:t>
      </w:r>
      <w:r>
        <w:rPr>
          <w:rFonts w:ascii="Tahoma" w:hAnsi="Tahoma"/>
          <w:w w:val="105"/>
          <w:sz w:val="16"/>
        </w:rPr>
        <w:t>Cited on p. 145, 234, 245, 252, 257, 262,</w:t>
      </w:r>
      <w:r>
        <w:rPr>
          <w:rFonts w:ascii="Tahoma" w:hAnsi="Tahoma"/>
          <w:spacing w:val="17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505</w:t>
      </w:r>
    </w:p>
    <w:p>
      <w:pPr>
        <w:pStyle w:val="BodyText"/>
        <w:spacing w:line="213" w:lineRule="auto" w:before="71"/>
        <w:ind w:left="976" w:right="942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1679</w:t>
        </w:r>
      </w:hyperlink>
      <w:r>
        <w:rPr>
          <w:w w:val="105"/>
        </w:rPr>
        <w:t>] Sousa, Tiago, Nickolay Kasyan, and Nicolas Schulz, “CryENGINE 3: Three Years of Work in Review,” in Wolfgang Engel, ed., </w:t>
      </w:r>
      <w:r>
        <w:rPr>
          <w:rFonts w:ascii="Times New Roman" w:hAnsi="Times New Roman"/>
          <w:i/>
          <w:w w:val="105"/>
        </w:rPr>
        <w:t>GPU Pro</w:t>
      </w:r>
      <w:r>
        <w:rPr>
          <w:rFonts w:ascii="Lucida Console" w:hAnsi="Lucida Console"/>
          <w:w w:val="105"/>
          <w:vertAlign w:val="superscript"/>
        </w:rPr>
        <w:t>3</w:t>
      </w:r>
      <w:r>
        <w:rPr>
          <w:w w:val="105"/>
          <w:vertAlign w:val="baseline"/>
        </w:rPr>
        <w:t>, CRC Press, pp. 133–168, 2012. </w:t>
      </w:r>
      <w:r>
        <w:rPr>
          <w:rFonts w:ascii="Tahoma" w:hAnsi="Tahoma"/>
          <w:w w:val="105"/>
          <w:vertAlign w:val="baseline"/>
        </w:rPr>
        <w:t>Cited on p. 139, 234, 238, 245, 252, 257, 542, 786, 793, 932, 937</w:t>
      </w:r>
    </w:p>
    <w:p>
      <w:pPr>
        <w:pStyle w:val="BodyText"/>
        <w:spacing w:line="203" w:lineRule="exact" w:before="69"/>
        <w:jc w:val="both"/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1680</w:t>
        </w:r>
      </w:hyperlink>
      <w:r>
        <w:rPr>
          <w:w w:val="105"/>
        </w:rPr>
        <w:t>] Sousa, Tiago, Carsten Wenzel, and Chris Raine, “The Rendering Technologies of </w:t>
      </w:r>
      <w:r>
        <w:rPr>
          <w:rFonts w:ascii="Times New Roman" w:hAnsi="Times New Roman"/>
          <w:i/>
          <w:w w:val="105"/>
        </w:rPr>
        <w:t>Crysis 3</w:t>
      </w:r>
      <w:r>
        <w:rPr>
          <w:w w:val="105"/>
        </w:rPr>
        <w:t>,”</w:t>
      </w:r>
    </w:p>
    <w:p>
      <w:pPr>
        <w:spacing w:line="203" w:lineRule="exact" w:before="0"/>
        <w:ind w:left="976" w:right="0" w:firstLine="0"/>
        <w:jc w:val="both"/>
        <w:rPr>
          <w:rFonts w:ascii="Tahoma"/>
          <w:sz w:val="16"/>
        </w:rPr>
      </w:pPr>
      <w:r>
        <w:rPr>
          <w:rFonts w:ascii="Times New Roman"/>
          <w:i/>
          <w:w w:val="105"/>
          <w:sz w:val="16"/>
        </w:rPr>
        <w:t>Game Developers Conference</w:t>
      </w:r>
      <w:r>
        <w:rPr>
          <w:w w:val="105"/>
          <w:sz w:val="16"/>
        </w:rPr>
        <w:t>, Mar. 2013. </w:t>
      </w:r>
      <w:r>
        <w:rPr>
          <w:rFonts w:ascii="Tahoma"/>
          <w:w w:val="105"/>
          <w:sz w:val="16"/>
        </w:rPr>
        <w:t>Cited on p. 887, 889, 890, 895</w:t>
      </w:r>
    </w:p>
    <w:p>
      <w:pPr>
        <w:spacing w:line="211" w:lineRule="auto" w:before="69"/>
        <w:ind w:left="976" w:right="942" w:hanging="533"/>
        <w:jc w:val="both"/>
        <w:rPr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1681</w:t>
        </w:r>
      </w:hyperlink>
      <w:r>
        <w:rPr>
          <w:w w:val="110"/>
          <w:sz w:val="16"/>
        </w:rPr>
        <w:t>]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Sousa,</w:t>
      </w:r>
      <w:r>
        <w:rPr>
          <w:spacing w:val="-17"/>
          <w:w w:val="110"/>
          <w:sz w:val="16"/>
        </w:rPr>
        <w:t> </w:t>
      </w:r>
      <w:r>
        <w:rPr>
          <w:w w:val="110"/>
          <w:sz w:val="16"/>
        </w:rPr>
        <w:t>Tiago,</w:t>
      </w:r>
      <w:r>
        <w:rPr>
          <w:spacing w:val="-18"/>
          <w:w w:val="110"/>
          <w:sz w:val="16"/>
        </w:rPr>
        <w:t> </w:t>
      </w:r>
      <w:r>
        <w:rPr>
          <w:w w:val="110"/>
          <w:sz w:val="16"/>
        </w:rPr>
        <w:t>Nickolay</w:t>
      </w:r>
      <w:r>
        <w:rPr>
          <w:spacing w:val="-17"/>
          <w:w w:val="110"/>
          <w:sz w:val="16"/>
        </w:rPr>
        <w:t> </w:t>
      </w:r>
      <w:r>
        <w:rPr>
          <w:w w:val="110"/>
          <w:sz w:val="16"/>
        </w:rPr>
        <w:t>Kasyan,</w:t>
      </w:r>
      <w:r>
        <w:rPr>
          <w:spacing w:val="-17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18"/>
          <w:w w:val="110"/>
          <w:sz w:val="16"/>
        </w:rPr>
        <w:t> </w:t>
      </w:r>
      <w:r>
        <w:rPr>
          <w:w w:val="110"/>
          <w:sz w:val="16"/>
        </w:rPr>
        <w:t>Nicolas</w:t>
      </w:r>
      <w:r>
        <w:rPr>
          <w:spacing w:val="-18"/>
          <w:w w:val="110"/>
          <w:sz w:val="16"/>
        </w:rPr>
        <w:t> </w:t>
      </w:r>
      <w:r>
        <w:rPr>
          <w:w w:val="110"/>
          <w:sz w:val="16"/>
        </w:rPr>
        <w:t>Schulz,</w:t>
      </w:r>
      <w:r>
        <w:rPr>
          <w:spacing w:val="-17"/>
          <w:w w:val="110"/>
          <w:sz w:val="16"/>
        </w:rPr>
        <w:t> </w:t>
      </w:r>
      <w:r>
        <w:rPr>
          <w:w w:val="110"/>
          <w:sz w:val="16"/>
        </w:rPr>
        <w:t>“CryENGINE</w:t>
      </w:r>
      <w:r>
        <w:rPr>
          <w:spacing w:val="-17"/>
          <w:w w:val="110"/>
          <w:sz w:val="16"/>
        </w:rPr>
        <w:t> </w:t>
      </w:r>
      <w:r>
        <w:rPr>
          <w:w w:val="110"/>
          <w:sz w:val="16"/>
        </w:rPr>
        <w:t>3: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Graphics</w:t>
      </w:r>
      <w:r>
        <w:rPr>
          <w:spacing w:val="-17"/>
          <w:w w:val="110"/>
          <w:sz w:val="16"/>
        </w:rPr>
        <w:t> </w:t>
      </w:r>
      <w:r>
        <w:rPr>
          <w:w w:val="110"/>
          <w:sz w:val="16"/>
        </w:rPr>
        <w:t>Gems,”</w:t>
      </w:r>
      <w:r>
        <w:rPr>
          <w:spacing w:val="-17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SIG- </w:t>
      </w:r>
      <w:r>
        <w:rPr>
          <w:rFonts w:ascii="Times New Roman" w:hAnsi="Times New Roman"/>
          <w:i/>
          <w:w w:val="110"/>
          <w:sz w:val="16"/>
        </w:rPr>
        <w:t>GRAPH </w:t>
      </w:r>
      <w:r>
        <w:rPr>
          <w:rFonts w:ascii="Times New Roman" w:hAnsi="Times New Roman"/>
          <w:i/>
          <w:spacing w:val="-3"/>
          <w:w w:val="110"/>
          <w:sz w:val="16"/>
        </w:rPr>
        <w:t>Advances </w:t>
      </w:r>
      <w:r>
        <w:rPr>
          <w:rFonts w:ascii="Times New Roman" w:hAnsi="Times New Roman"/>
          <w:i/>
          <w:w w:val="110"/>
          <w:sz w:val="16"/>
        </w:rPr>
        <w:t>in </w:t>
      </w:r>
      <w:r>
        <w:rPr>
          <w:rFonts w:ascii="Times New Roman" w:hAnsi="Times New Roman"/>
          <w:i/>
          <w:spacing w:val="-3"/>
          <w:w w:val="110"/>
          <w:sz w:val="16"/>
        </w:rPr>
        <w:t>Real-Time </w:t>
      </w:r>
      <w:r>
        <w:rPr>
          <w:rFonts w:ascii="Times New Roman" w:hAnsi="Times New Roman"/>
          <w:i/>
          <w:w w:val="110"/>
          <w:sz w:val="16"/>
        </w:rPr>
        <w:t>Rendering in 3D Graphics and Games course</w:t>
      </w:r>
      <w:r>
        <w:rPr>
          <w:w w:val="110"/>
          <w:sz w:val="16"/>
        </w:rPr>
        <w:t>, July</w:t>
      </w:r>
      <w:r>
        <w:rPr>
          <w:spacing w:val="31"/>
          <w:w w:val="110"/>
          <w:sz w:val="16"/>
        </w:rPr>
        <w:t> </w:t>
      </w:r>
      <w:r>
        <w:rPr>
          <w:w w:val="110"/>
          <w:sz w:val="16"/>
        </w:rPr>
        <w:t>2013.</w:t>
      </w:r>
    </w:p>
    <w:p>
      <w:pPr>
        <w:pStyle w:val="BodyText"/>
        <w:spacing w:line="180" w:lineRule="exact"/>
        <w:ind w:left="976"/>
        <w:jc w:val="both"/>
        <w:rPr>
          <w:rFonts w:ascii="Tahoma"/>
        </w:rPr>
      </w:pPr>
      <w:r>
        <w:rPr>
          <w:rFonts w:ascii="Tahoma"/>
        </w:rPr>
        <w:t>Cited on p. 531, 535, 539, 540, 542, 604, 888, 892</w:t>
      </w:r>
    </w:p>
    <w:p>
      <w:pPr>
        <w:spacing w:line="213" w:lineRule="auto" w:before="82"/>
        <w:ind w:left="976" w:right="942" w:hanging="533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1682</w:t>
        </w:r>
      </w:hyperlink>
      <w:r>
        <w:rPr>
          <w:w w:val="110"/>
          <w:sz w:val="16"/>
        </w:rPr>
        <w:t>] Sousa, T., and J. </w:t>
      </w:r>
      <w:r>
        <w:rPr>
          <w:spacing w:val="-3"/>
          <w:w w:val="110"/>
          <w:sz w:val="16"/>
        </w:rPr>
        <w:t>Geoﬀroy, </w:t>
      </w:r>
      <w:r>
        <w:rPr>
          <w:w w:val="110"/>
          <w:sz w:val="16"/>
        </w:rPr>
        <w:t>“</w:t>
      </w:r>
      <w:r>
        <w:rPr>
          <w:rFonts w:ascii="Times New Roman" w:hAnsi="Times New Roman"/>
          <w:i/>
          <w:w w:val="110"/>
          <w:sz w:val="16"/>
        </w:rPr>
        <w:t>DOOM</w:t>
      </w:r>
      <w:r>
        <w:rPr>
          <w:w w:val="110"/>
          <w:sz w:val="16"/>
        </w:rPr>
        <w:t>: the Devil is in the Details,” </w:t>
      </w:r>
      <w:r>
        <w:rPr>
          <w:rFonts w:ascii="Times New Roman" w:hAnsi="Times New Roman"/>
          <w:i/>
          <w:w w:val="110"/>
          <w:sz w:val="16"/>
        </w:rPr>
        <w:t>SIGGRAPH </w:t>
      </w:r>
      <w:r>
        <w:rPr>
          <w:rFonts w:ascii="Times New Roman" w:hAnsi="Times New Roman"/>
          <w:i/>
          <w:spacing w:val="-3"/>
          <w:w w:val="110"/>
          <w:sz w:val="16"/>
        </w:rPr>
        <w:t>Advances </w:t>
      </w:r>
      <w:r>
        <w:rPr>
          <w:rFonts w:ascii="Times New Roman" w:hAnsi="Times New Roman"/>
          <w:i/>
          <w:w w:val="110"/>
          <w:sz w:val="16"/>
        </w:rPr>
        <w:t>in </w:t>
      </w:r>
      <w:r>
        <w:rPr>
          <w:rFonts w:ascii="Times New Roman" w:hAnsi="Times New Roman"/>
          <w:i/>
          <w:w w:val="110"/>
          <w:sz w:val="16"/>
        </w:rPr>
        <w:t>Real-Time Rendering in 3D Graphics and Games course</w:t>
      </w:r>
      <w:r>
        <w:rPr>
          <w:w w:val="110"/>
          <w:sz w:val="16"/>
        </w:rPr>
        <w:t>, July 2016. </w:t>
      </w:r>
      <w:r>
        <w:rPr>
          <w:rFonts w:ascii="Tahoma" w:hAnsi="Tahoma"/>
          <w:w w:val="110"/>
          <w:sz w:val="16"/>
        </w:rPr>
        <w:t>Cited on p. 569, 629, 883, 901</w:t>
      </w:r>
    </w:p>
    <w:p>
      <w:pPr>
        <w:spacing w:after="0" w:line="213" w:lineRule="auto"/>
        <w:jc w:val="both"/>
        <w:rPr>
          <w:rFonts w:ascii="Tahoma" w:hAnsi="Tahoma"/>
          <w:sz w:val="16"/>
        </w:rPr>
        <w:sectPr>
          <w:pgSz w:w="12240" w:h="15840"/>
          <w:pgMar w:header="2359" w:footer="0" w:top="2560" w:bottom="280" w:left="1720" w:right="1720"/>
        </w:sectPr>
      </w:pPr>
    </w:p>
    <w:p>
      <w:pPr>
        <w:pStyle w:val="BodyText"/>
        <w:spacing w:line="240" w:lineRule="auto" w:before="9"/>
        <w:ind w:left="0"/>
        <w:rPr>
          <w:rFonts w:ascii="Tahoma"/>
          <w:sz w:val="29"/>
        </w:rPr>
      </w:pPr>
    </w:p>
    <w:p>
      <w:pPr>
        <w:spacing w:line="211" w:lineRule="auto" w:before="72"/>
        <w:ind w:left="1476" w:right="441" w:hanging="533"/>
        <w:jc w:val="both"/>
        <w:rPr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1683</w:t>
        </w:r>
      </w:hyperlink>
      <w:r>
        <w:rPr>
          <w:w w:val="110"/>
          <w:sz w:val="16"/>
        </w:rPr>
        <w:t>]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Spencer,</w:t>
      </w:r>
      <w:r>
        <w:rPr>
          <w:spacing w:val="-13"/>
          <w:w w:val="110"/>
          <w:sz w:val="16"/>
        </w:rPr>
        <w:t> </w:t>
      </w:r>
      <w:r>
        <w:rPr>
          <w:w w:val="110"/>
          <w:sz w:val="16"/>
        </w:rPr>
        <w:t>Greg,</w:t>
      </w:r>
      <w:r>
        <w:rPr>
          <w:spacing w:val="-12"/>
          <w:w w:val="110"/>
          <w:sz w:val="16"/>
        </w:rPr>
        <w:t> </w:t>
      </w:r>
      <w:r>
        <w:rPr>
          <w:w w:val="110"/>
          <w:sz w:val="16"/>
        </w:rPr>
        <w:t>Peter</w:t>
      </w:r>
      <w:r>
        <w:rPr>
          <w:spacing w:val="-15"/>
          <w:w w:val="110"/>
          <w:sz w:val="16"/>
        </w:rPr>
        <w:t> </w:t>
      </w:r>
      <w:r>
        <w:rPr>
          <w:w w:val="110"/>
          <w:sz w:val="16"/>
        </w:rPr>
        <w:t>Shirley,</w:t>
      </w:r>
      <w:r>
        <w:rPr>
          <w:spacing w:val="-13"/>
          <w:w w:val="110"/>
          <w:sz w:val="16"/>
        </w:rPr>
        <w:t> </w:t>
      </w:r>
      <w:r>
        <w:rPr>
          <w:w w:val="110"/>
          <w:sz w:val="16"/>
        </w:rPr>
        <w:t>Kurt</w:t>
      </w:r>
      <w:r>
        <w:rPr>
          <w:spacing w:val="-14"/>
          <w:w w:val="110"/>
          <w:sz w:val="16"/>
        </w:rPr>
        <w:t> </w:t>
      </w:r>
      <w:r>
        <w:rPr>
          <w:w w:val="110"/>
          <w:sz w:val="16"/>
        </w:rPr>
        <w:t>Zimmerman,</w:t>
      </w:r>
      <w:r>
        <w:rPr>
          <w:spacing w:val="-13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14"/>
          <w:w w:val="110"/>
          <w:sz w:val="16"/>
        </w:rPr>
        <w:t> </w:t>
      </w:r>
      <w:r>
        <w:rPr>
          <w:w w:val="110"/>
          <w:sz w:val="16"/>
        </w:rPr>
        <w:t>Donald</w:t>
      </w:r>
      <w:r>
        <w:rPr>
          <w:spacing w:val="-14"/>
          <w:w w:val="110"/>
          <w:sz w:val="16"/>
        </w:rPr>
        <w:t> </w:t>
      </w:r>
      <w:r>
        <w:rPr>
          <w:w w:val="110"/>
          <w:sz w:val="16"/>
        </w:rPr>
        <w:t>Greenberg,</w:t>
      </w:r>
      <w:r>
        <w:rPr>
          <w:spacing w:val="-13"/>
          <w:w w:val="110"/>
          <w:sz w:val="16"/>
        </w:rPr>
        <w:t> </w:t>
      </w:r>
      <w:r>
        <w:rPr>
          <w:w w:val="110"/>
          <w:sz w:val="16"/>
        </w:rPr>
        <w:t>“Physically-Based Glare Eﬀects for Digital Images,” in </w:t>
      </w:r>
      <w:r>
        <w:rPr>
          <w:rFonts w:ascii="Times New Roman" w:hAnsi="Times New Roman"/>
          <w:i/>
          <w:w w:val="110"/>
          <w:sz w:val="16"/>
        </w:rPr>
        <w:t>SIGGRAPH ’95: </w:t>
      </w:r>
      <w:r>
        <w:rPr>
          <w:rFonts w:ascii="Times New Roman" w:hAnsi="Times New Roman"/>
          <w:i/>
          <w:spacing w:val="-5"/>
          <w:w w:val="110"/>
          <w:sz w:val="16"/>
        </w:rPr>
        <w:t>Proceedings </w:t>
      </w:r>
      <w:r>
        <w:rPr>
          <w:rFonts w:ascii="Times New Roman" w:hAnsi="Times New Roman"/>
          <w:i/>
          <w:w w:val="110"/>
          <w:sz w:val="16"/>
        </w:rPr>
        <w:t>of the 22nd Annual Con- </w:t>
      </w:r>
      <w:r>
        <w:rPr>
          <w:rFonts w:ascii="Times New Roman" w:hAnsi="Times New Roman"/>
          <w:i/>
          <w:spacing w:val="-3"/>
          <w:w w:val="110"/>
          <w:sz w:val="16"/>
        </w:rPr>
        <w:t>ference </w:t>
      </w:r>
      <w:r>
        <w:rPr>
          <w:rFonts w:ascii="Times New Roman" w:hAnsi="Times New Roman"/>
          <w:i/>
          <w:w w:val="110"/>
          <w:sz w:val="16"/>
        </w:rPr>
        <w:t>on Computer Graphics and Interactive </w:t>
      </w:r>
      <w:r>
        <w:rPr>
          <w:rFonts w:ascii="Times New Roman" w:hAnsi="Times New Roman"/>
          <w:i/>
          <w:spacing w:val="-3"/>
          <w:w w:val="110"/>
          <w:sz w:val="16"/>
        </w:rPr>
        <w:t>Techniques</w:t>
      </w:r>
      <w:r>
        <w:rPr>
          <w:spacing w:val="-3"/>
          <w:w w:val="110"/>
          <w:sz w:val="16"/>
        </w:rPr>
        <w:t>, </w:t>
      </w:r>
      <w:r>
        <w:rPr>
          <w:w w:val="110"/>
          <w:sz w:val="16"/>
        </w:rPr>
        <w:t>ACM, pp. 325–334, Aug. 1995.</w:t>
      </w:r>
    </w:p>
    <w:p>
      <w:pPr>
        <w:pStyle w:val="BodyText"/>
        <w:spacing w:line="179" w:lineRule="exact"/>
        <w:ind w:left="1476"/>
        <w:rPr>
          <w:rFonts w:ascii="Tahoma"/>
        </w:rPr>
      </w:pPr>
      <w:r>
        <w:rPr>
          <w:rFonts w:ascii="Tahoma"/>
        </w:rPr>
        <w:t>Cited on p. 524</w:t>
      </w:r>
    </w:p>
    <w:p>
      <w:pPr>
        <w:spacing w:line="203" w:lineRule="exact" w:before="59"/>
        <w:ind w:left="944" w:right="0" w:firstLine="0"/>
        <w:jc w:val="both"/>
        <w:rPr>
          <w:rFonts w:ascii="Times New Roman" w:hAnsi="Times New Roman"/>
          <w:i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1684</w:t>
        </w:r>
      </w:hyperlink>
      <w:r>
        <w:rPr>
          <w:w w:val="110"/>
          <w:sz w:val="16"/>
        </w:rPr>
        <w:t>] Stachowiak, Tomasz, “Stochastic Screen-Space Reﬂections,” </w:t>
      </w:r>
      <w:r>
        <w:rPr>
          <w:rFonts w:ascii="Times New Roman" w:hAnsi="Times New Roman"/>
          <w:i/>
          <w:w w:val="110"/>
          <w:sz w:val="16"/>
        </w:rPr>
        <w:t>SIGGRAPH Advances in Real-</w:t>
      </w:r>
    </w:p>
    <w:p>
      <w:pPr>
        <w:spacing w:line="203" w:lineRule="exact" w:before="0"/>
        <w:ind w:left="1476" w:right="0" w:firstLine="0"/>
        <w:jc w:val="left"/>
        <w:rPr>
          <w:rFonts w:ascii="Tahoma"/>
          <w:sz w:val="16"/>
        </w:rPr>
      </w:pPr>
      <w:r>
        <w:rPr>
          <w:rFonts w:ascii="Times New Roman"/>
          <w:i/>
          <w:w w:val="110"/>
          <w:sz w:val="16"/>
        </w:rPr>
        <w:t>Time Rendering in Games course</w:t>
      </w:r>
      <w:r>
        <w:rPr>
          <w:w w:val="110"/>
          <w:sz w:val="16"/>
        </w:rPr>
        <w:t>, Aug. 2015. </w:t>
      </w:r>
      <w:r>
        <w:rPr>
          <w:rFonts w:ascii="Tahoma"/>
          <w:w w:val="110"/>
          <w:sz w:val="16"/>
        </w:rPr>
        <w:t>Cited on p. 507, 508</w:t>
      </w:r>
    </w:p>
    <w:p>
      <w:pPr>
        <w:pStyle w:val="BodyText"/>
        <w:spacing w:line="207" w:lineRule="exact" w:before="45"/>
        <w:ind w:left="944"/>
        <w:jc w:val="both"/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1685</w:t>
        </w:r>
      </w:hyperlink>
      <w:r>
        <w:rPr>
          <w:w w:val="105"/>
        </w:rPr>
        <w:t>] Stachowiak, Tomasz, “A Deferred Material Rendering System,” online article, Dec. 18, 2015.</w:t>
      </w:r>
    </w:p>
    <w:p>
      <w:pPr>
        <w:pStyle w:val="BodyText"/>
        <w:spacing w:line="184" w:lineRule="exact"/>
        <w:ind w:left="1476"/>
        <w:rPr>
          <w:rFonts w:ascii="Tahoma"/>
        </w:rPr>
      </w:pPr>
      <w:r>
        <w:rPr>
          <w:rFonts w:ascii="Tahoma"/>
        </w:rPr>
        <w:t>Cited on p. 907</w:t>
      </w:r>
    </w:p>
    <w:p>
      <w:pPr>
        <w:spacing w:line="203" w:lineRule="exact" w:before="60"/>
        <w:ind w:left="944" w:right="0" w:firstLine="0"/>
        <w:jc w:val="both"/>
        <w:rPr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1686</w:t>
        </w:r>
      </w:hyperlink>
      <w:r>
        <w:rPr>
          <w:w w:val="110"/>
          <w:sz w:val="16"/>
        </w:rPr>
        <w:t>] Stam, Jos, “Multiple Scattering as a Diﬀusion Process,” in </w:t>
      </w:r>
      <w:r>
        <w:rPr>
          <w:rFonts w:ascii="Times New Roman" w:hAnsi="Times New Roman"/>
          <w:i/>
          <w:w w:val="110"/>
          <w:sz w:val="16"/>
        </w:rPr>
        <w:t>Rendering Techniques ’95</w:t>
      </w:r>
      <w:r>
        <w:rPr>
          <w:w w:val="110"/>
          <w:sz w:val="16"/>
        </w:rPr>
        <w:t>,</w:t>
      </w:r>
    </w:p>
    <w:p>
      <w:pPr>
        <w:pStyle w:val="BodyText"/>
        <w:spacing w:line="203" w:lineRule="exact"/>
        <w:ind w:left="1476"/>
        <w:jc w:val="both"/>
        <w:rPr>
          <w:rFonts w:ascii="Tahoma" w:hAnsi="Tahoma"/>
        </w:rPr>
      </w:pPr>
      <w:r>
        <w:rPr>
          <w:w w:val="105"/>
        </w:rPr>
        <w:t>Springer, pp. 41–50, June 1995. </w:t>
      </w:r>
      <w:r>
        <w:rPr>
          <w:rFonts w:ascii="Tahoma" w:hAnsi="Tahoma"/>
          <w:w w:val="105"/>
        </w:rPr>
        <w:t>Cited on p. 634</w:t>
      </w:r>
    </w:p>
    <w:p>
      <w:pPr>
        <w:spacing w:line="211" w:lineRule="auto" w:before="64"/>
        <w:ind w:left="1476" w:right="441" w:hanging="533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1687</w:t>
        </w:r>
      </w:hyperlink>
      <w:r>
        <w:rPr>
          <w:w w:val="110"/>
          <w:sz w:val="16"/>
        </w:rPr>
        <w:t>] Stam, Jos, “Exact Evaluation of Catmull-Clark Subdivision Surfaces at Arbitrary Parame- ter Values,” in </w:t>
      </w:r>
      <w:r>
        <w:rPr>
          <w:rFonts w:ascii="Times New Roman" w:hAnsi="Times New Roman"/>
          <w:i/>
          <w:w w:val="110"/>
          <w:sz w:val="16"/>
        </w:rPr>
        <w:t>SIGGRAPH ’98: Proceedings of the 25th Annual Conference on Computer </w:t>
      </w:r>
      <w:r>
        <w:rPr>
          <w:rFonts w:ascii="Times New Roman" w:hAnsi="Times New Roman"/>
          <w:i/>
          <w:w w:val="110"/>
          <w:sz w:val="16"/>
        </w:rPr>
        <w:t>Graphics and Interactive Techniques</w:t>
      </w:r>
      <w:r>
        <w:rPr>
          <w:w w:val="110"/>
          <w:sz w:val="16"/>
        </w:rPr>
        <w:t>, ACM, pp. 395–404, July 1998. </w:t>
      </w:r>
      <w:r>
        <w:rPr>
          <w:rFonts w:ascii="Tahoma" w:hAnsi="Tahoma"/>
          <w:w w:val="110"/>
          <w:sz w:val="16"/>
        </w:rPr>
        <w:t>Cited on p. 763</w:t>
      </w:r>
    </w:p>
    <w:p>
      <w:pPr>
        <w:spacing w:line="211" w:lineRule="auto" w:before="70"/>
        <w:ind w:left="1476" w:right="441" w:hanging="533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1688</w:t>
        </w:r>
      </w:hyperlink>
      <w:r>
        <w:rPr>
          <w:w w:val="110"/>
          <w:sz w:val="16"/>
        </w:rPr>
        <w:t>] Stam, Jos, “Diﬀraction Shaders,” in </w:t>
      </w:r>
      <w:r>
        <w:rPr>
          <w:rFonts w:ascii="Times New Roman" w:hAnsi="Times New Roman"/>
          <w:i/>
          <w:w w:val="110"/>
          <w:sz w:val="16"/>
        </w:rPr>
        <w:t>SIGGRAPH ’99: </w:t>
      </w:r>
      <w:r>
        <w:rPr>
          <w:rFonts w:ascii="Times New Roman" w:hAnsi="Times New Roman"/>
          <w:i/>
          <w:spacing w:val="-5"/>
          <w:w w:val="110"/>
          <w:sz w:val="16"/>
        </w:rPr>
        <w:t>Proceedings </w:t>
      </w:r>
      <w:r>
        <w:rPr>
          <w:rFonts w:ascii="Times New Roman" w:hAnsi="Times New Roman"/>
          <w:i/>
          <w:w w:val="110"/>
          <w:sz w:val="16"/>
        </w:rPr>
        <w:t>of the 26th Annual Con- </w:t>
      </w:r>
      <w:r>
        <w:rPr>
          <w:rFonts w:ascii="Times New Roman" w:hAnsi="Times New Roman"/>
          <w:i/>
          <w:spacing w:val="-3"/>
          <w:w w:val="110"/>
          <w:sz w:val="16"/>
        </w:rPr>
        <w:t>ference </w:t>
      </w:r>
      <w:r>
        <w:rPr>
          <w:rFonts w:ascii="Times New Roman" w:hAnsi="Times New Roman"/>
          <w:i/>
          <w:w w:val="110"/>
          <w:sz w:val="16"/>
        </w:rPr>
        <w:t>on Computer Graphics and Interactive </w:t>
      </w:r>
      <w:r>
        <w:rPr>
          <w:rFonts w:ascii="Times New Roman" w:hAnsi="Times New Roman"/>
          <w:i/>
          <w:spacing w:val="-3"/>
          <w:w w:val="110"/>
          <w:sz w:val="16"/>
        </w:rPr>
        <w:t>Techniques</w:t>
      </w:r>
      <w:r>
        <w:rPr>
          <w:spacing w:val="-3"/>
          <w:w w:val="110"/>
          <w:sz w:val="16"/>
        </w:rPr>
        <w:t>, </w:t>
      </w:r>
      <w:r>
        <w:rPr>
          <w:w w:val="110"/>
          <w:sz w:val="16"/>
        </w:rPr>
        <w:t>ACM Press/Addison-Wesley Pub- lishing Co., pp. 101–110, Aug. 1999. </w:t>
      </w:r>
      <w:r>
        <w:rPr>
          <w:rFonts w:ascii="Tahoma" w:hAnsi="Tahoma"/>
          <w:w w:val="110"/>
          <w:sz w:val="16"/>
        </w:rPr>
        <w:t>Cited on p. 361</w:t>
      </w:r>
    </w:p>
    <w:p>
      <w:pPr>
        <w:spacing w:line="207" w:lineRule="exact" w:before="49"/>
        <w:ind w:left="944" w:right="0" w:firstLine="0"/>
        <w:jc w:val="both"/>
        <w:rPr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1689</w:t>
        </w:r>
      </w:hyperlink>
      <w:r>
        <w:rPr>
          <w:w w:val="105"/>
          <w:sz w:val="16"/>
        </w:rPr>
        <w:t>] Stam, Jos, “Real-Time Fluid Dynamics for Games,” </w:t>
      </w:r>
      <w:r>
        <w:rPr>
          <w:rFonts w:ascii="Times New Roman" w:hAnsi="Times New Roman"/>
          <w:i/>
          <w:w w:val="105"/>
          <w:sz w:val="16"/>
        </w:rPr>
        <w:t>Game Developers Conference</w:t>
      </w:r>
      <w:r>
        <w:rPr>
          <w:w w:val="105"/>
          <w:sz w:val="16"/>
        </w:rPr>
        <w:t>, Mar. 2003.</w:t>
      </w:r>
    </w:p>
    <w:p>
      <w:pPr>
        <w:pStyle w:val="BodyText"/>
        <w:spacing w:line="184" w:lineRule="exact"/>
        <w:ind w:left="1476"/>
        <w:rPr>
          <w:rFonts w:ascii="Tahoma"/>
        </w:rPr>
      </w:pPr>
      <w:r>
        <w:rPr>
          <w:rFonts w:ascii="Tahoma"/>
        </w:rPr>
        <w:t>Cited on p. 649</w:t>
      </w:r>
    </w:p>
    <w:p>
      <w:pPr>
        <w:pStyle w:val="BodyText"/>
        <w:spacing w:line="211" w:lineRule="auto" w:before="80"/>
        <w:ind w:left="1476" w:right="372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1690</w:t>
        </w:r>
      </w:hyperlink>
      <w:r>
        <w:rPr>
          <w:w w:val="105"/>
        </w:rPr>
        <w:t>] Stamate, Vlad, “Reduction of Lighting Calculations Using Spherical Harmonics,” in Wolfgang Engel, ed., </w:t>
      </w:r>
      <w:r>
        <w:rPr>
          <w:rFonts w:ascii="Times New Roman" w:hAnsi="Times New Roman"/>
          <w:i/>
          <w:w w:val="105"/>
        </w:rPr>
        <w:t>ShaderX</w:t>
      </w:r>
      <w:r>
        <w:rPr>
          <w:rFonts w:ascii="Lucida Console" w:hAnsi="Lucida Console"/>
          <w:w w:val="105"/>
          <w:vertAlign w:val="superscript"/>
        </w:rPr>
        <w:t>3</w:t>
      </w:r>
      <w:r>
        <w:rPr>
          <w:w w:val="105"/>
          <w:vertAlign w:val="baseline"/>
        </w:rPr>
        <w:t>, Charles River Media, pp. 251–262, 2004. </w:t>
      </w:r>
      <w:r>
        <w:rPr>
          <w:rFonts w:ascii="Tahoma" w:hAnsi="Tahoma"/>
          <w:w w:val="105"/>
          <w:vertAlign w:val="baseline"/>
        </w:rPr>
        <w:t>Cited on p. 430</w:t>
      </w:r>
    </w:p>
    <w:p>
      <w:pPr>
        <w:spacing w:line="211" w:lineRule="auto" w:before="70"/>
        <w:ind w:left="1476" w:right="495" w:hanging="533"/>
        <w:jc w:val="left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1691</w:t>
        </w:r>
      </w:hyperlink>
      <w:r>
        <w:rPr>
          <w:w w:val="105"/>
          <w:sz w:val="16"/>
        </w:rPr>
        <w:t>]  Stamminger, Marc, and George Drettakis, “Perspective Shadow Maps,” </w:t>
      </w:r>
      <w:r>
        <w:rPr>
          <w:rFonts w:ascii="Times New Roman" w:hAnsi="Times New Roman"/>
          <w:i/>
          <w:w w:val="105"/>
          <w:sz w:val="16"/>
        </w:rPr>
        <w:t>ACM  Transactions  </w:t>
      </w:r>
      <w:r>
        <w:rPr>
          <w:rFonts w:ascii="Times New Roman" w:hAnsi="Times New Roman"/>
          <w:i/>
          <w:w w:val="105"/>
          <w:sz w:val="16"/>
        </w:rPr>
        <w:t>on</w:t>
      </w:r>
      <w:r>
        <w:rPr>
          <w:rFonts w:ascii="Times New Roman" w:hAnsi="Times New Roman"/>
          <w:i/>
          <w:spacing w:val="27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Graphics</w:t>
      </w:r>
      <w:r>
        <w:rPr>
          <w:rFonts w:ascii="Times New Roman" w:hAnsi="Times New Roman"/>
          <w:i/>
          <w:spacing w:val="27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(SIGGRAPH</w:t>
      </w:r>
      <w:r>
        <w:rPr>
          <w:rFonts w:ascii="Times New Roman" w:hAnsi="Times New Roman"/>
          <w:i/>
          <w:spacing w:val="27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2002)</w:t>
      </w:r>
      <w:r>
        <w:rPr>
          <w:w w:val="105"/>
          <w:sz w:val="16"/>
        </w:rPr>
        <w:t>,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vol.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21,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no.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3,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557–562,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July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2002.</w:t>
      </w:r>
      <w:r>
        <w:rPr>
          <w:spacing w:val="2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Cited</w:t>
      </w:r>
      <w:r>
        <w:rPr>
          <w:rFonts w:ascii="Tahoma" w:hAnsi="Tahoma"/>
          <w:spacing w:val="11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on</w:t>
      </w:r>
      <w:r>
        <w:rPr>
          <w:rFonts w:ascii="Tahoma" w:hAnsi="Tahoma"/>
          <w:spacing w:val="11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p.</w:t>
      </w:r>
      <w:r>
        <w:rPr>
          <w:rFonts w:ascii="Tahoma" w:hAnsi="Tahoma"/>
          <w:spacing w:val="12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241</w:t>
      </w:r>
    </w:p>
    <w:p>
      <w:pPr>
        <w:spacing w:line="203" w:lineRule="exact" w:before="50"/>
        <w:ind w:left="944" w:right="0" w:firstLine="0"/>
        <w:jc w:val="left"/>
        <w:rPr>
          <w:sz w:val="16"/>
        </w:rPr>
      </w:pPr>
      <w:r>
        <w:rPr>
          <w:w w:val="88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1692</w:t>
        </w:r>
      </w:hyperlink>
      <w:r>
        <w:rPr>
          <w:w w:val="88"/>
          <w:sz w:val="16"/>
        </w:rPr>
        <w:t>]</w:t>
      </w:r>
      <w:r>
        <w:rPr>
          <w:sz w:val="16"/>
        </w:rPr>
        <w:t> </w:t>
      </w:r>
      <w:r>
        <w:rPr>
          <w:spacing w:val="19"/>
          <w:sz w:val="16"/>
        </w:rPr>
        <w:t> </w:t>
      </w:r>
      <w:r>
        <w:rPr>
          <w:w w:val="111"/>
          <w:sz w:val="16"/>
        </w:rPr>
        <w:t>S</w:t>
      </w:r>
      <w:r>
        <w:rPr>
          <w:w w:val="126"/>
          <w:sz w:val="16"/>
        </w:rPr>
        <w:t>t</w:t>
      </w:r>
      <w:r>
        <w:rPr>
          <w:w w:val="105"/>
          <w:sz w:val="16"/>
        </w:rPr>
        <w:t>-</w:t>
      </w:r>
      <w:r>
        <w:rPr>
          <w:w w:val="101"/>
          <w:sz w:val="16"/>
        </w:rPr>
        <w:t>A</w:t>
      </w:r>
      <w:r>
        <w:rPr>
          <w:w w:val="99"/>
          <w:sz w:val="16"/>
        </w:rPr>
        <w:t>m</w:t>
      </w:r>
      <w:r>
        <w:rPr>
          <w:w w:val="96"/>
          <w:sz w:val="16"/>
        </w:rPr>
        <w:t>o</w:t>
      </w:r>
      <w:r>
        <w:rPr>
          <w:w w:val="97"/>
          <w:sz w:val="16"/>
        </w:rPr>
        <w:t>u</w:t>
      </w:r>
      <w:r>
        <w:rPr>
          <w:w w:val="104"/>
          <w:sz w:val="16"/>
        </w:rPr>
        <w:t>r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3"/>
          <w:sz w:val="16"/>
        </w:rPr>
        <w:t> </w:t>
      </w:r>
      <w:r>
        <w:rPr>
          <w:w w:val="163"/>
          <w:sz w:val="16"/>
        </w:rPr>
        <w:t>J</w:t>
      </w:r>
      <w:r>
        <w:rPr>
          <w:w w:val="98"/>
          <w:sz w:val="16"/>
        </w:rPr>
        <w:t>e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105"/>
          <w:sz w:val="16"/>
        </w:rPr>
        <w:t>-</w:t>
      </w:r>
      <w:r>
        <w:rPr>
          <w:spacing w:val="-15"/>
          <w:w w:val="124"/>
          <w:sz w:val="16"/>
        </w:rPr>
        <w:t>F</w:t>
      </w:r>
      <w:r>
        <w:rPr>
          <w:w w:val="104"/>
          <w:sz w:val="16"/>
        </w:rPr>
        <w:t>r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spacing w:val="-76"/>
          <w:w w:val="141"/>
          <w:sz w:val="16"/>
        </w:rPr>
        <w:t>¸</w:t>
      </w:r>
      <w:r>
        <w:rPr>
          <w:w w:val="105"/>
          <w:sz w:val="16"/>
        </w:rPr>
        <w:t>c</w:t>
      </w:r>
      <w:r>
        <w:rPr>
          <w:w w:val="96"/>
          <w:sz w:val="16"/>
        </w:rPr>
        <w:t>o</w:t>
      </w:r>
      <w:r>
        <w:rPr>
          <w:w w:val="100"/>
          <w:sz w:val="16"/>
        </w:rPr>
        <w:t>i</w:t>
      </w:r>
      <w:r>
        <w:rPr>
          <w:w w:val="98"/>
          <w:sz w:val="16"/>
        </w:rPr>
        <w:t>s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3"/>
          <w:sz w:val="16"/>
        </w:rPr>
        <w:t> </w:t>
      </w:r>
      <w:r>
        <w:rPr>
          <w:w w:val="105"/>
          <w:sz w:val="16"/>
        </w:rPr>
        <w:t>“</w:t>
      </w:r>
      <w:r>
        <w:rPr>
          <w:w w:val="116"/>
          <w:sz w:val="16"/>
        </w:rPr>
        <w:t>R</w:t>
      </w:r>
      <w:r>
        <w:rPr>
          <w:w w:val="98"/>
          <w:sz w:val="16"/>
        </w:rPr>
        <w:t>e</w:t>
      </w:r>
      <w:r>
        <w:rPr>
          <w:w w:val="100"/>
          <w:sz w:val="16"/>
        </w:rPr>
        <w:t>n</w:t>
      </w:r>
      <w:r>
        <w:rPr>
          <w:w w:val="96"/>
          <w:sz w:val="16"/>
        </w:rPr>
        <w:t>d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w w:val="100"/>
          <w:sz w:val="16"/>
        </w:rPr>
        <w:t>in</w:t>
      </w:r>
      <w:r>
        <w:rPr>
          <w:w w:val="95"/>
          <w:sz w:val="16"/>
        </w:rPr>
        <w:t>g</w:t>
      </w:r>
      <w:r>
        <w:rPr>
          <w:sz w:val="16"/>
        </w:rPr>
        <w:t> </w:t>
      </w:r>
      <w:r>
        <w:rPr>
          <w:spacing w:val="-7"/>
          <w:sz w:val="16"/>
        </w:rPr>
        <w:t> </w:t>
      </w:r>
      <w:r>
        <w:rPr>
          <w:rFonts w:ascii="Times New Roman" w:hAnsi="Times New Roman"/>
          <w:i/>
          <w:w w:val="129"/>
          <w:sz w:val="16"/>
        </w:rPr>
        <w:t>A</w:t>
      </w:r>
      <w:r>
        <w:rPr>
          <w:rFonts w:ascii="Times New Roman" w:hAnsi="Times New Roman"/>
          <w:i/>
          <w:w w:val="112"/>
          <w:sz w:val="16"/>
        </w:rPr>
        <w:t>ss</w:t>
      </w:r>
      <w:r>
        <w:rPr>
          <w:rFonts w:ascii="Times New Roman" w:hAnsi="Times New Roman"/>
          <w:i/>
          <w:w w:val="109"/>
          <w:sz w:val="16"/>
        </w:rPr>
        <w:t>a</w:t>
      </w:r>
      <w:r>
        <w:rPr>
          <w:rFonts w:ascii="Times New Roman" w:hAnsi="Times New Roman"/>
          <w:i/>
          <w:w w:val="112"/>
          <w:sz w:val="16"/>
        </w:rPr>
        <w:t>ss</w:t>
      </w:r>
      <w:r>
        <w:rPr>
          <w:rFonts w:ascii="Times New Roman" w:hAnsi="Times New Roman"/>
          <w:i/>
          <w:w w:val="117"/>
          <w:sz w:val="16"/>
        </w:rPr>
        <w:t>i</w:t>
      </w:r>
      <w:r>
        <w:rPr>
          <w:rFonts w:ascii="Times New Roman" w:hAnsi="Times New Roman"/>
          <w:i/>
          <w:spacing w:val="-18"/>
          <w:w w:val="120"/>
          <w:sz w:val="16"/>
        </w:rPr>
        <w:t>n</w:t>
      </w:r>
      <w:r>
        <w:rPr>
          <w:rFonts w:ascii="Times New Roman" w:hAnsi="Times New Roman"/>
          <w:i/>
          <w:w w:val="98"/>
          <w:sz w:val="16"/>
        </w:rPr>
        <w:t>’</w:t>
      </w:r>
      <w:r>
        <w:rPr>
          <w:rFonts w:ascii="Times New Roman" w:hAnsi="Times New Roman"/>
          <w:i/>
          <w:w w:val="112"/>
          <w:sz w:val="16"/>
        </w:rPr>
        <w:t>s</w:t>
      </w:r>
      <w:r>
        <w:rPr>
          <w:rFonts w:ascii="Times New Roman" w:hAnsi="Times New Roman"/>
          <w:i/>
          <w:sz w:val="16"/>
        </w:rPr>
        <w:t> </w:t>
      </w:r>
      <w:r>
        <w:rPr>
          <w:rFonts w:ascii="Times New Roman" w:hAnsi="Times New Roman"/>
          <w:i/>
          <w:spacing w:val="-4"/>
          <w:sz w:val="16"/>
        </w:rPr>
        <w:t> </w:t>
      </w:r>
      <w:r>
        <w:rPr>
          <w:rFonts w:ascii="Times New Roman" w:hAnsi="Times New Roman"/>
          <w:i/>
          <w:w w:val="114"/>
          <w:sz w:val="16"/>
        </w:rPr>
        <w:t>C</w:t>
      </w:r>
      <w:r>
        <w:rPr>
          <w:rFonts w:ascii="Times New Roman" w:hAnsi="Times New Roman"/>
          <w:i/>
          <w:spacing w:val="-9"/>
          <w:w w:val="115"/>
          <w:sz w:val="16"/>
        </w:rPr>
        <w:t>r</w:t>
      </w:r>
      <w:r>
        <w:rPr>
          <w:rFonts w:ascii="Times New Roman" w:hAnsi="Times New Roman"/>
          <w:i/>
          <w:spacing w:val="-9"/>
          <w:w w:val="110"/>
          <w:sz w:val="16"/>
        </w:rPr>
        <w:t>ee</w:t>
      </w:r>
      <w:r>
        <w:rPr>
          <w:rFonts w:ascii="Times New Roman" w:hAnsi="Times New Roman"/>
          <w:i/>
          <w:w w:val="109"/>
          <w:sz w:val="16"/>
        </w:rPr>
        <w:t>d</w:t>
      </w:r>
      <w:r>
        <w:rPr>
          <w:rFonts w:ascii="Times New Roman" w:hAnsi="Times New Roman"/>
          <w:i/>
          <w:sz w:val="16"/>
        </w:rPr>
        <w:t> </w:t>
      </w:r>
      <w:r>
        <w:rPr>
          <w:rFonts w:ascii="Times New Roman" w:hAnsi="Times New Roman"/>
          <w:i/>
          <w:spacing w:val="-4"/>
          <w:sz w:val="16"/>
        </w:rPr>
        <w:t> </w:t>
      </w:r>
      <w:r>
        <w:rPr>
          <w:rFonts w:ascii="Times New Roman" w:hAnsi="Times New Roman"/>
          <w:i/>
          <w:w w:val="123"/>
          <w:sz w:val="16"/>
        </w:rPr>
        <w:t>III</w:t>
      </w:r>
      <w:r>
        <w:rPr>
          <w:w w:val="117"/>
          <w:sz w:val="16"/>
        </w:rPr>
        <w:t>,</w:t>
      </w:r>
      <w:r>
        <w:rPr>
          <w:w w:val="105"/>
          <w:sz w:val="16"/>
        </w:rPr>
        <w:t>”</w:t>
      </w:r>
      <w:r>
        <w:rPr>
          <w:sz w:val="16"/>
        </w:rPr>
        <w:t> </w:t>
      </w:r>
      <w:r>
        <w:rPr>
          <w:spacing w:val="-7"/>
          <w:sz w:val="16"/>
        </w:rPr>
        <w:t> </w:t>
      </w:r>
      <w:r>
        <w:rPr>
          <w:rFonts w:ascii="Times New Roman" w:hAnsi="Times New Roman"/>
          <w:i/>
          <w:w w:val="112"/>
          <w:sz w:val="16"/>
        </w:rPr>
        <w:t>Ga</w:t>
      </w:r>
      <w:r>
        <w:rPr>
          <w:rFonts w:ascii="Times New Roman" w:hAnsi="Times New Roman"/>
          <w:i/>
          <w:w w:val="120"/>
          <w:sz w:val="16"/>
        </w:rPr>
        <w:t>m</w:t>
      </w:r>
      <w:r>
        <w:rPr>
          <w:rFonts w:ascii="Times New Roman" w:hAnsi="Times New Roman"/>
          <w:i/>
          <w:w w:val="110"/>
          <w:sz w:val="16"/>
        </w:rPr>
        <w:t>e</w:t>
      </w:r>
      <w:r>
        <w:rPr>
          <w:rFonts w:ascii="Times New Roman" w:hAnsi="Times New Roman"/>
          <w:i/>
          <w:sz w:val="16"/>
        </w:rPr>
        <w:t> </w:t>
      </w:r>
      <w:r>
        <w:rPr>
          <w:rFonts w:ascii="Times New Roman" w:hAnsi="Times New Roman"/>
          <w:i/>
          <w:spacing w:val="-4"/>
          <w:sz w:val="16"/>
        </w:rPr>
        <w:t> </w:t>
      </w:r>
      <w:r>
        <w:rPr>
          <w:rFonts w:ascii="Times New Roman" w:hAnsi="Times New Roman"/>
          <w:i/>
          <w:w w:val="111"/>
          <w:sz w:val="16"/>
        </w:rPr>
        <w:t>D</w:t>
      </w:r>
      <w:r>
        <w:rPr>
          <w:rFonts w:ascii="Times New Roman" w:hAnsi="Times New Roman"/>
          <w:i/>
          <w:w w:val="110"/>
          <w:sz w:val="16"/>
        </w:rPr>
        <w:t>eve</w:t>
      </w:r>
      <w:r>
        <w:rPr>
          <w:rFonts w:ascii="Times New Roman" w:hAnsi="Times New Roman"/>
          <w:i/>
          <w:w w:val="98"/>
          <w:sz w:val="16"/>
        </w:rPr>
        <w:t>l</w:t>
      </w:r>
      <w:r>
        <w:rPr>
          <w:rFonts w:ascii="Times New Roman" w:hAnsi="Times New Roman"/>
          <w:i/>
          <w:w w:val="109"/>
          <w:sz w:val="16"/>
        </w:rPr>
        <w:t>o</w:t>
      </w:r>
      <w:r>
        <w:rPr>
          <w:rFonts w:ascii="Times New Roman" w:hAnsi="Times New Roman"/>
          <w:i/>
          <w:spacing w:val="-9"/>
          <w:w w:val="109"/>
          <w:sz w:val="16"/>
        </w:rPr>
        <w:t>p</w:t>
      </w:r>
      <w:r>
        <w:rPr>
          <w:rFonts w:ascii="Times New Roman" w:hAnsi="Times New Roman"/>
          <w:i/>
          <w:w w:val="110"/>
          <w:sz w:val="16"/>
        </w:rPr>
        <w:t>e</w:t>
      </w:r>
      <w:r>
        <w:rPr>
          <w:rFonts w:ascii="Times New Roman" w:hAnsi="Times New Roman"/>
          <w:i/>
          <w:w w:val="115"/>
          <w:sz w:val="16"/>
        </w:rPr>
        <w:t>r</w:t>
      </w:r>
      <w:r>
        <w:rPr>
          <w:rFonts w:ascii="Times New Roman" w:hAnsi="Times New Roman"/>
          <w:i/>
          <w:w w:val="112"/>
          <w:sz w:val="16"/>
        </w:rPr>
        <w:t>s</w:t>
      </w:r>
      <w:r>
        <w:rPr>
          <w:rFonts w:ascii="Times New Roman" w:hAnsi="Times New Roman"/>
          <w:i/>
          <w:sz w:val="16"/>
        </w:rPr>
        <w:t> </w:t>
      </w:r>
      <w:r>
        <w:rPr>
          <w:rFonts w:ascii="Times New Roman" w:hAnsi="Times New Roman"/>
          <w:i/>
          <w:spacing w:val="-4"/>
          <w:sz w:val="16"/>
        </w:rPr>
        <w:t> </w:t>
      </w:r>
      <w:r>
        <w:rPr>
          <w:rFonts w:ascii="Times New Roman" w:hAnsi="Times New Roman"/>
          <w:i/>
          <w:w w:val="114"/>
          <w:sz w:val="16"/>
        </w:rPr>
        <w:t>C</w:t>
      </w:r>
      <w:r>
        <w:rPr>
          <w:rFonts w:ascii="Times New Roman" w:hAnsi="Times New Roman"/>
          <w:i/>
          <w:w w:val="109"/>
          <w:sz w:val="16"/>
        </w:rPr>
        <w:t>o</w:t>
      </w:r>
      <w:r>
        <w:rPr>
          <w:rFonts w:ascii="Times New Roman" w:hAnsi="Times New Roman"/>
          <w:i/>
          <w:w w:val="120"/>
          <w:sz w:val="16"/>
        </w:rPr>
        <w:t>n</w:t>
      </w:r>
      <w:r>
        <w:rPr>
          <w:rFonts w:ascii="Times New Roman" w:hAnsi="Times New Roman"/>
          <w:i/>
          <w:w w:val="117"/>
          <w:sz w:val="16"/>
        </w:rPr>
        <w:t>f</w:t>
      </w:r>
      <w:r>
        <w:rPr>
          <w:rFonts w:ascii="Times New Roman" w:hAnsi="Times New Roman"/>
          <w:i/>
          <w:w w:val="110"/>
          <w:sz w:val="16"/>
        </w:rPr>
        <w:t>e</w:t>
      </w:r>
      <w:r>
        <w:rPr>
          <w:rFonts w:ascii="Times New Roman" w:hAnsi="Times New Roman"/>
          <w:i/>
          <w:spacing w:val="-9"/>
          <w:w w:val="115"/>
          <w:sz w:val="16"/>
        </w:rPr>
        <w:t>r</w:t>
      </w:r>
      <w:r>
        <w:rPr>
          <w:rFonts w:ascii="Times New Roman" w:hAnsi="Times New Roman"/>
          <w:i/>
          <w:w w:val="110"/>
          <w:sz w:val="16"/>
        </w:rPr>
        <w:t>e</w:t>
      </w:r>
      <w:r>
        <w:rPr>
          <w:rFonts w:ascii="Times New Roman" w:hAnsi="Times New Roman"/>
          <w:i/>
          <w:w w:val="120"/>
          <w:sz w:val="16"/>
        </w:rPr>
        <w:t>n</w:t>
      </w:r>
      <w:r>
        <w:rPr>
          <w:rFonts w:ascii="Times New Roman" w:hAnsi="Times New Roman"/>
          <w:i/>
          <w:spacing w:val="-9"/>
          <w:w w:val="110"/>
          <w:sz w:val="16"/>
        </w:rPr>
        <w:t>c</w:t>
      </w:r>
      <w:r>
        <w:rPr>
          <w:rFonts w:ascii="Times New Roman" w:hAnsi="Times New Roman"/>
          <w:i/>
          <w:w w:val="110"/>
          <w:sz w:val="16"/>
        </w:rPr>
        <w:t>e</w:t>
      </w:r>
      <w:r>
        <w:rPr>
          <w:w w:val="117"/>
          <w:sz w:val="16"/>
        </w:rPr>
        <w:t>,</w:t>
      </w:r>
    </w:p>
    <w:p>
      <w:pPr>
        <w:pStyle w:val="BodyText"/>
        <w:spacing w:line="203" w:lineRule="exact"/>
        <w:ind w:left="1476"/>
        <w:rPr>
          <w:rFonts w:ascii="Tahoma"/>
        </w:rPr>
      </w:pPr>
      <w:r>
        <w:rPr>
          <w:w w:val="105"/>
        </w:rPr>
        <w:t>Mar. 2013. </w:t>
      </w:r>
      <w:r>
        <w:rPr>
          <w:rFonts w:ascii="Tahoma"/>
          <w:w w:val="105"/>
        </w:rPr>
        <w:t>Cited on p. 453</w:t>
      </w:r>
    </w:p>
    <w:p>
      <w:pPr>
        <w:spacing w:line="207" w:lineRule="exact" w:before="44"/>
        <w:ind w:left="943" w:right="0" w:firstLine="0"/>
        <w:jc w:val="left"/>
        <w:rPr>
          <w:rFonts w:asci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1693</w:t>
        </w:r>
      </w:hyperlink>
      <w:r>
        <w:rPr>
          <w:w w:val="110"/>
          <w:sz w:val="16"/>
        </w:rPr>
        <w:t>] Steed, Paul, </w:t>
      </w:r>
      <w:r>
        <w:rPr>
          <w:rFonts w:ascii="Times New Roman"/>
          <w:i/>
          <w:w w:val="110"/>
          <w:sz w:val="16"/>
        </w:rPr>
        <w:t>Animating Real-Time Game Characters</w:t>
      </w:r>
      <w:r>
        <w:rPr>
          <w:w w:val="110"/>
          <w:sz w:val="16"/>
        </w:rPr>
        <w:t>, Charles River Media, 2002. </w:t>
      </w:r>
      <w:r>
        <w:rPr>
          <w:rFonts w:ascii="Tahoma"/>
          <w:w w:val="110"/>
          <w:sz w:val="16"/>
        </w:rPr>
        <w:t>Cited on</w:t>
      </w:r>
    </w:p>
    <w:p>
      <w:pPr>
        <w:pStyle w:val="BodyText"/>
        <w:spacing w:line="184" w:lineRule="exact"/>
        <w:ind w:left="1476"/>
        <w:rPr>
          <w:rFonts w:ascii="Tahoma"/>
        </w:rPr>
      </w:pPr>
      <w:r>
        <w:rPr>
          <w:rFonts w:ascii="Tahoma"/>
        </w:rPr>
        <w:t>p. 88</w:t>
      </w:r>
    </w:p>
    <w:p>
      <w:pPr>
        <w:spacing w:line="211" w:lineRule="auto" w:before="80"/>
        <w:ind w:left="1476" w:right="442" w:hanging="533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1694</w:t>
        </w:r>
      </w:hyperlink>
      <w:r>
        <w:rPr>
          <w:w w:val="110"/>
          <w:sz w:val="16"/>
        </w:rPr>
        <w:t>] Stefanov, Nikolay, “Global Illumination in </w:t>
      </w:r>
      <w:r>
        <w:rPr>
          <w:rFonts w:ascii="Times New Roman" w:hAnsi="Times New Roman"/>
          <w:i/>
          <w:w w:val="110"/>
          <w:sz w:val="16"/>
        </w:rPr>
        <w:t>Tom Clancy’s The Division</w:t>
      </w:r>
      <w:r>
        <w:rPr>
          <w:w w:val="110"/>
          <w:sz w:val="16"/>
        </w:rPr>
        <w:t>,” </w:t>
      </w:r>
      <w:r>
        <w:rPr>
          <w:rFonts w:ascii="Times New Roman" w:hAnsi="Times New Roman"/>
          <w:i/>
          <w:w w:val="110"/>
          <w:sz w:val="16"/>
        </w:rPr>
        <w:t>Game Developers </w:t>
      </w:r>
      <w:r>
        <w:rPr>
          <w:rFonts w:ascii="Times New Roman" w:hAnsi="Times New Roman"/>
          <w:i/>
          <w:w w:val="110"/>
          <w:sz w:val="16"/>
        </w:rPr>
        <w:t>Conference</w:t>
      </w:r>
      <w:r>
        <w:rPr>
          <w:w w:val="110"/>
          <w:sz w:val="16"/>
        </w:rPr>
        <w:t>, Mar. 2016. </w:t>
      </w:r>
      <w:r>
        <w:rPr>
          <w:rFonts w:ascii="Tahoma" w:hAnsi="Tahoma"/>
          <w:w w:val="110"/>
          <w:sz w:val="16"/>
        </w:rPr>
        <w:t>Cited on p. 478, 483</w:t>
      </w:r>
    </w:p>
    <w:p>
      <w:pPr>
        <w:pStyle w:val="BodyText"/>
        <w:spacing w:line="211" w:lineRule="auto" w:before="70"/>
        <w:ind w:left="1476" w:right="441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1695</w:t>
        </w:r>
      </w:hyperlink>
      <w:r>
        <w:rPr>
          <w:w w:val="105"/>
        </w:rPr>
        <w:t>] Steinicke, </w:t>
      </w:r>
      <w:r>
        <w:rPr>
          <w:spacing w:val="-3"/>
          <w:w w:val="105"/>
        </w:rPr>
        <w:t>Frank  </w:t>
      </w:r>
      <w:r>
        <w:rPr>
          <w:w w:val="105"/>
        </w:rPr>
        <w:t>Steinicke, Gerd Bruder, and Scott Kuhl, “Realistic Perspective Projections  for Virtual Objects and Environments,” </w:t>
      </w:r>
      <w:r>
        <w:rPr>
          <w:rFonts w:ascii="Times New Roman" w:hAnsi="Times New Roman"/>
          <w:i/>
          <w:w w:val="105"/>
        </w:rPr>
        <w:t>ACM Transactions on Graphics</w:t>
      </w:r>
      <w:r>
        <w:rPr>
          <w:w w:val="105"/>
        </w:rPr>
        <w:t>, vol. 30, no. 5, article no. 112, Oct. 2011. </w:t>
      </w:r>
      <w:r>
        <w:rPr>
          <w:rFonts w:ascii="Tahoma" w:hAnsi="Tahoma"/>
          <w:w w:val="105"/>
        </w:rPr>
        <w:t>Cited on p.</w:t>
      </w:r>
      <w:r>
        <w:rPr>
          <w:rFonts w:ascii="Tahoma" w:hAnsi="Tahoma"/>
          <w:spacing w:val="2"/>
          <w:w w:val="105"/>
        </w:rPr>
        <w:t> </w:t>
      </w:r>
      <w:r>
        <w:rPr>
          <w:rFonts w:ascii="Tahoma" w:hAnsi="Tahoma"/>
          <w:w w:val="105"/>
        </w:rPr>
        <w:t>554</w:t>
      </w:r>
    </w:p>
    <w:p>
      <w:pPr>
        <w:pStyle w:val="BodyText"/>
        <w:spacing w:line="240" w:lineRule="auto" w:before="49"/>
        <w:ind w:left="944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1696</w:t>
        </w:r>
      </w:hyperlink>
      <w:r>
        <w:rPr>
          <w:w w:val="105"/>
        </w:rPr>
        <w:t>] Stemkoski, Lee, “Bubble Demo,” </w:t>
      </w:r>
      <w:r>
        <w:rPr>
          <w:rFonts w:ascii="Times New Roman" w:hAnsi="Times New Roman"/>
          <w:i/>
          <w:w w:val="105"/>
        </w:rPr>
        <w:t>GitHub </w:t>
      </w:r>
      <w:r>
        <w:rPr>
          <w:w w:val="105"/>
        </w:rPr>
        <w:t>repository, 2013. </w:t>
      </w:r>
      <w:r>
        <w:rPr>
          <w:rFonts w:ascii="Tahoma" w:hAnsi="Tahoma"/>
          <w:w w:val="105"/>
        </w:rPr>
        <w:t>Cited on p. 628</w:t>
      </w:r>
    </w:p>
    <w:p>
      <w:pPr>
        <w:pStyle w:val="BodyText"/>
        <w:spacing w:line="211" w:lineRule="auto" w:before="65"/>
        <w:ind w:left="1476" w:right="441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1697</w:t>
        </w:r>
      </w:hyperlink>
      <w:r>
        <w:rPr>
          <w:w w:val="105"/>
        </w:rPr>
        <w:t>] Stengel, Michael, Steve Grogorick, Martin Eisemann, and Marcus Magnor, “Adaptive Image- Space Sampling for Gaze-Contingent Real-Time  Rendering,”  </w:t>
      </w:r>
      <w:r>
        <w:rPr>
          <w:rFonts w:ascii="Times New Roman" w:hAnsi="Times New Roman"/>
          <w:i/>
          <w:w w:val="105"/>
        </w:rPr>
        <w:t>Computer  Graphics  </w:t>
      </w:r>
      <w:r>
        <w:rPr>
          <w:rFonts w:ascii="Times New Roman" w:hAnsi="Times New Roman"/>
          <w:i/>
          <w:spacing w:val="-3"/>
          <w:w w:val="105"/>
        </w:rPr>
        <w:t>Forum</w:t>
      </w:r>
      <w:r>
        <w:rPr>
          <w:spacing w:val="-3"/>
          <w:w w:val="105"/>
        </w:rPr>
        <w:t>, </w:t>
      </w:r>
      <w:r>
        <w:rPr>
          <w:w w:val="105"/>
        </w:rPr>
        <w:t>vol.</w:t>
      </w:r>
      <w:r>
        <w:rPr>
          <w:spacing w:val="13"/>
          <w:w w:val="105"/>
        </w:rPr>
        <w:t> </w:t>
      </w:r>
      <w:r>
        <w:rPr>
          <w:w w:val="105"/>
        </w:rPr>
        <w:t>35,</w:t>
      </w:r>
      <w:r>
        <w:rPr>
          <w:spacing w:val="13"/>
          <w:w w:val="105"/>
        </w:rPr>
        <w:t> </w:t>
      </w:r>
      <w:r>
        <w:rPr>
          <w:w w:val="105"/>
        </w:rPr>
        <w:t>no.</w:t>
      </w:r>
      <w:r>
        <w:rPr>
          <w:spacing w:val="13"/>
          <w:w w:val="105"/>
        </w:rPr>
        <w:t> </w:t>
      </w:r>
      <w:r>
        <w:rPr>
          <w:w w:val="105"/>
        </w:rPr>
        <w:t>4,</w:t>
      </w:r>
      <w:r>
        <w:rPr>
          <w:spacing w:val="14"/>
          <w:w w:val="105"/>
        </w:rPr>
        <w:t> </w:t>
      </w:r>
      <w:r>
        <w:rPr>
          <w:w w:val="105"/>
        </w:rPr>
        <w:t>pp.</w:t>
      </w:r>
      <w:r>
        <w:rPr>
          <w:spacing w:val="13"/>
          <w:w w:val="105"/>
        </w:rPr>
        <w:t> </w:t>
      </w:r>
      <w:r>
        <w:rPr>
          <w:w w:val="105"/>
        </w:rPr>
        <w:t>129–139,</w:t>
      </w:r>
      <w:r>
        <w:rPr>
          <w:spacing w:val="13"/>
          <w:w w:val="105"/>
        </w:rPr>
        <w:t> </w:t>
      </w:r>
      <w:r>
        <w:rPr>
          <w:w w:val="105"/>
        </w:rPr>
        <w:t>2016.</w:t>
      </w:r>
      <w:r>
        <w:rPr>
          <w:spacing w:val="4"/>
          <w:w w:val="105"/>
        </w:rPr>
        <w:t> </w:t>
      </w:r>
      <w:r>
        <w:rPr>
          <w:rFonts w:ascii="Tahoma" w:hAnsi="Tahoma"/>
          <w:w w:val="105"/>
        </w:rPr>
        <w:t>Cited</w:t>
      </w:r>
      <w:r>
        <w:rPr>
          <w:rFonts w:ascii="Tahoma" w:hAnsi="Tahoma"/>
          <w:spacing w:val="2"/>
          <w:w w:val="105"/>
        </w:rPr>
        <w:t> </w:t>
      </w:r>
      <w:r>
        <w:rPr>
          <w:rFonts w:ascii="Tahoma" w:hAnsi="Tahoma"/>
          <w:w w:val="105"/>
        </w:rPr>
        <w:t>on</w:t>
      </w:r>
      <w:r>
        <w:rPr>
          <w:rFonts w:ascii="Tahoma" w:hAnsi="Tahoma"/>
          <w:spacing w:val="3"/>
          <w:w w:val="105"/>
        </w:rPr>
        <w:t> </w:t>
      </w:r>
      <w:r>
        <w:rPr>
          <w:rFonts w:ascii="Tahoma" w:hAnsi="Tahoma"/>
          <w:w w:val="105"/>
        </w:rPr>
        <w:t>p.</w:t>
      </w:r>
      <w:r>
        <w:rPr>
          <w:rFonts w:ascii="Tahoma" w:hAnsi="Tahoma"/>
          <w:spacing w:val="3"/>
          <w:w w:val="105"/>
        </w:rPr>
        <w:t> </w:t>
      </w:r>
      <w:r>
        <w:rPr>
          <w:rFonts w:ascii="Tahoma" w:hAnsi="Tahoma"/>
          <w:w w:val="105"/>
        </w:rPr>
        <w:t>932</w:t>
      </w:r>
    </w:p>
    <w:p>
      <w:pPr>
        <w:pStyle w:val="BodyText"/>
        <w:spacing w:line="203" w:lineRule="exact" w:before="49"/>
        <w:ind w:left="943"/>
        <w:jc w:val="both"/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1698</w:t>
        </w:r>
      </w:hyperlink>
      <w:r>
        <w:rPr>
          <w:w w:val="105"/>
        </w:rPr>
        <w:t>] Sterna, Wojciech, “Practical Gather-Based Bokeh Depth of Field,” in Wolfgang Engel, ed.,</w:t>
      </w:r>
    </w:p>
    <w:p>
      <w:pPr>
        <w:pStyle w:val="BodyText"/>
        <w:spacing w:line="203" w:lineRule="exact"/>
        <w:ind w:left="1476"/>
        <w:jc w:val="both"/>
        <w:rPr>
          <w:rFonts w:ascii="Tahoma" w:hAnsi="Tahoma"/>
        </w:rPr>
      </w:pPr>
      <w:r>
        <w:rPr>
          <w:rFonts w:ascii="Times New Roman" w:hAnsi="Times New Roman"/>
          <w:i/>
          <w:w w:val="105"/>
        </w:rPr>
        <w:t>GPU Zen</w:t>
      </w:r>
      <w:r>
        <w:rPr>
          <w:w w:val="105"/>
        </w:rPr>
        <w:t>, Black Cat Publishing, pp. 217–237, 2017. </w:t>
      </w:r>
      <w:r>
        <w:rPr>
          <w:rFonts w:ascii="Tahoma" w:hAnsi="Tahoma"/>
          <w:w w:val="105"/>
        </w:rPr>
        <w:t>Cited on p. 535</w:t>
      </w:r>
    </w:p>
    <w:p>
      <w:pPr>
        <w:spacing w:line="211" w:lineRule="auto" w:before="65"/>
        <w:ind w:left="1476" w:right="441" w:hanging="533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1699</w:t>
        </w:r>
      </w:hyperlink>
      <w:r>
        <w:rPr>
          <w:w w:val="110"/>
          <w:sz w:val="16"/>
        </w:rPr>
        <w:t>]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Stewart,</w:t>
      </w:r>
      <w:r>
        <w:rPr>
          <w:spacing w:val="-17"/>
          <w:w w:val="110"/>
          <w:sz w:val="16"/>
        </w:rPr>
        <w:t> </w:t>
      </w:r>
      <w:r>
        <w:rPr>
          <w:w w:val="110"/>
          <w:sz w:val="16"/>
        </w:rPr>
        <w:t>A.</w:t>
      </w:r>
      <w:r>
        <w:rPr>
          <w:spacing w:val="-19"/>
          <w:w w:val="110"/>
          <w:sz w:val="16"/>
        </w:rPr>
        <w:t> </w:t>
      </w:r>
      <w:r>
        <w:rPr>
          <w:w w:val="110"/>
          <w:sz w:val="16"/>
        </w:rPr>
        <w:t>J.,</w:t>
      </w:r>
      <w:r>
        <w:rPr>
          <w:spacing w:val="-18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18"/>
          <w:w w:val="110"/>
          <w:sz w:val="16"/>
        </w:rPr>
        <w:t> </w:t>
      </w:r>
      <w:r>
        <w:rPr>
          <w:w w:val="110"/>
          <w:sz w:val="16"/>
        </w:rPr>
        <w:t>M.</w:t>
      </w:r>
      <w:r>
        <w:rPr>
          <w:spacing w:val="-18"/>
          <w:w w:val="110"/>
          <w:sz w:val="16"/>
        </w:rPr>
        <w:t> </w:t>
      </w:r>
      <w:r>
        <w:rPr>
          <w:w w:val="110"/>
          <w:sz w:val="16"/>
        </w:rPr>
        <w:t>S.</w:t>
      </w:r>
      <w:r>
        <w:rPr>
          <w:spacing w:val="-19"/>
          <w:w w:val="110"/>
          <w:sz w:val="16"/>
        </w:rPr>
        <w:t> </w:t>
      </w:r>
      <w:r>
        <w:rPr>
          <w:w w:val="110"/>
          <w:sz w:val="16"/>
        </w:rPr>
        <w:t>Langer,</w:t>
      </w:r>
      <w:r>
        <w:rPr>
          <w:spacing w:val="-17"/>
          <w:w w:val="110"/>
          <w:sz w:val="16"/>
        </w:rPr>
        <w:t> </w:t>
      </w:r>
      <w:r>
        <w:rPr>
          <w:spacing w:val="-4"/>
          <w:w w:val="110"/>
          <w:sz w:val="16"/>
        </w:rPr>
        <w:t>“Towards</w:t>
      </w:r>
      <w:r>
        <w:rPr>
          <w:spacing w:val="-19"/>
          <w:w w:val="110"/>
          <w:sz w:val="16"/>
        </w:rPr>
        <w:t> </w:t>
      </w:r>
      <w:r>
        <w:rPr>
          <w:w w:val="110"/>
          <w:sz w:val="16"/>
        </w:rPr>
        <w:t>Accurate</w:t>
      </w:r>
      <w:r>
        <w:rPr>
          <w:spacing w:val="-18"/>
          <w:w w:val="110"/>
          <w:sz w:val="16"/>
        </w:rPr>
        <w:t> </w:t>
      </w:r>
      <w:r>
        <w:rPr>
          <w:w w:val="110"/>
          <w:sz w:val="16"/>
        </w:rPr>
        <w:t>Recovery</w:t>
      </w:r>
      <w:r>
        <w:rPr>
          <w:spacing w:val="-18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19"/>
          <w:w w:val="110"/>
          <w:sz w:val="16"/>
        </w:rPr>
        <w:t> </w:t>
      </w:r>
      <w:r>
        <w:rPr>
          <w:w w:val="110"/>
          <w:sz w:val="16"/>
        </w:rPr>
        <w:t>Shape</w:t>
      </w:r>
      <w:r>
        <w:rPr>
          <w:spacing w:val="-18"/>
          <w:w w:val="110"/>
          <w:sz w:val="16"/>
        </w:rPr>
        <w:t> </w:t>
      </w:r>
      <w:r>
        <w:rPr>
          <w:w w:val="110"/>
          <w:sz w:val="16"/>
        </w:rPr>
        <w:t>from</w:t>
      </w:r>
      <w:r>
        <w:rPr>
          <w:spacing w:val="-18"/>
          <w:w w:val="110"/>
          <w:sz w:val="16"/>
        </w:rPr>
        <w:t> </w:t>
      </w:r>
      <w:r>
        <w:rPr>
          <w:w w:val="110"/>
          <w:sz w:val="16"/>
        </w:rPr>
        <w:t>Shading</w:t>
      </w:r>
      <w:r>
        <w:rPr>
          <w:spacing w:val="-19"/>
          <w:w w:val="110"/>
          <w:sz w:val="16"/>
        </w:rPr>
        <w:t> </w:t>
      </w:r>
      <w:r>
        <w:rPr>
          <w:w w:val="110"/>
          <w:sz w:val="16"/>
        </w:rPr>
        <w:t>Under Diﬀuse Lighting,” </w:t>
      </w:r>
      <w:r>
        <w:rPr>
          <w:rFonts w:ascii="Times New Roman" w:hAnsi="Times New Roman"/>
          <w:i/>
          <w:w w:val="110"/>
          <w:sz w:val="16"/>
        </w:rPr>
        <w:t>IEEE </w:t>
      </w:r>
      <w:r>
        <w:rPr>
          <w:rFonts w:ascii="Times New Roman" w:hAnsi="Times New Roman"/>
          <w:i/>
          <w:spacing w:val="-4"/>
          <w:w w:val="110"/>
          <w:sz w:val="16"/>
        </w:rPr>
        <w:t>Trans. </w:t>
      </w:r>
      <w:r>
        <w:rPr>
          <w:rFonts w:ascii="Times New Roman" w:hAnsi="Times New Roman"/>
          <w:i/>
          <w:w w:val="110"/>
          <w:sz w:val="16"/>
        </w:rPr>
        <w:t>on Pattern Analysis and Machine Intelligence</w:t>
      </w:r>
      <w:r>
        <w:rPr>
          <w:w w:val="110"/>
          <w:sz w:val="16"/>
        </w:rPr>
        <w:t>, vol. 19, no. 9, pp. 1020–1025, Sept. 1997. </w:t>
      </w:r>
      <w:r>
        <w:rPr>
          <w:rFonts w:ascii="Tahoma" w:hAnsi="Tahoma"/>
          <w:w w:val="110"/>
          <w:sz w:val="16"/>
        </w:rPr>
        <w:t>Cited on p.</w:t>
      </w:r>
      <w:r>
        <w:rPr>
          <w:rFonts w:ascii="Tahoma" w:hAnsi="Tahoma"/>
          <w:spacing w:val="19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450</w:t>
      </w:r>
    </w:p>
    <w:p>
      <w:pPr>
        <w:pStyle w:val="BodyText"/>
        <w:spacing w:line="211" w:lineRule="auto" w:before="69"/>
        <w:ind w:left="1476" w:right="441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1700</w:t>
        </w:r>
      </w:hyperlink>
      <w:r>
        <w:rPr>
          <w:w w:val="105"/>
        </w:rPr>
        <w:t>] Stewart, Jason, and Gareth Thomas, “Tiled Rendering Showdown: Forward++ vs. Deferred Rendering,” </w:t>
      </w:r>
      <w:r>
        <w:rPr>
          <w:rFonts w:ascii="Times New Roman" w:hAnsi="Times New Roman"/>
          <w:i/>
          <w:w w:val="105"/>
        </w:rPr>
        <w:t>Game Developers Conference</w:t>
      </w:r>
      <w:r>
        <w:rPr>
          <w:w w:val="105"/>
        </w:rPr>
        <w:t>, Mar. 2013. </w:t>
      </w:r>
      <w:r>
        <w:rPr>
          <w:rFonts w:ascii="Tahoma" w:hAnsi="Tahoma"/>
          <w:w w:val="105"/>
        </w:rPr>
        <w:t>Cited on p. 896, 897, 914</w:t>
      </w:r>
    </w:p>
    <w:p>
      <w:pPr>
        <w:pStyle w:val="BodyText"/>
        <w:spacing w:line="211" w:lineRule="auto" w:before="70"/>
        <w:ind w:left="1476" w:right="441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1701</w:t>
        </w:r>
      </w:hyperlink>
      <w:r>
        <w:rPr>
          <w:w w:val="105"/>
        </w:rPr>
        <w:t>] Stewart, Jason, “Compute-Based Tiled Culling,” in Wolfgang Engel, ed., </w:t>
      </w:r>
      <w:r>
        <w:rPr>
          <w:rFonts w:ascii="Times New Roman" w:hAnsi="Times New Roman"/>
          <w:i/>
          <w:w w:val="105"/>
        </w:rPr>
        <w:t>GPU Pro</w:t>
      </w:r>
      <w:r>
        <w:rPr>
          <w:rFonts w:ascii="Lucida Console" w:hAnsi="Lucida Console"/>
          <w:w w:val="105"/>
          <w:vertAlign w:val="superscript"/>
        </w:rPr>
        <w:t>6</w:t>
      </w:r>
      <w:r>
        <w:rPr>
          <w:w w:val="105"/>
          <w:vertAlign w:val="baseline"/>
        </w:rPr>
        <w:t>, CRC Press, pp. 435–458, 2015. </w:t>
      </w:r>
      <w:r>
        <w:rPr>
          <w:rFonts w:ascii="Tahoma" w:hAnsi="Tahoma"/>
          <w:w w:val="105"/>
          <w:vertAlign w:val="baseline"/>
        </w:rPr>
        <w:t>Cited on p. 894, 896, 914</w:t>
      </w:r>
    </w:p>
    <w:p>
      <w:pPr>
        <w:pStyle w:val="BodyText"/>
        <w:spacing w:line="211" w:lineRule="auto" w:before="70"/>
        <w:ind w:left="1476" w:right="441" w:hanging="533"/>
        <w:jc w:val="both"/>
        <w:rPr>
          <w:rFonts w:ascii="Tahoma" w:hAnsi="Tahoma"/>
        </w:rPr>
      </w:pPr>
      <w:r>
        <w:rPr>
          <w:w w:val="88"/>
        </w:rPr>
        <w:t>[</w:t>
      </w:r>
      <w:hyperlink w:history="true" w:anchor="_bookmark0">
        <w:r>
          <w:rPr>
            <w:color w:val="0000FF"/>
            <w:w w:val="105"/>
          </w:rPr>
          <w:t>1702</w:t>
        </w:r>
      </w:hyperlink>
      <w:r>
        <w:rPr>
          <w:w w:val="88"/>
        </w:rPr>
        <w:t>]</w:t>
      </w:r>
      <w:r>
        <w:rPr/>
        <w:t>  </w:t>
      </w:r>
      <w:r>
        <w:rPr>
          <w:w w:val="111"/>
        </w:rPr>
        <w:t>S</w:t>
      </w:r>
      <w:r>
        <w:rPr>
          <w:w w:val="126"/>
        </w:rPr>
        <w:t>t</w:t>
      </w:r>
      <w:r>
        <w:rPr>
          <w:w w:val="100"/>
        </w:rPr>
        <w:t>i</w:t>
      </w:r>
      <w:r>
        <w:rPr>
          <w:spacing w:val="-5"/>
          <w:w w:val="105"/>
        </w:rPr>
        <w:t>c</w:t>
      </w:r>
      <w:r>
        <w:rPr>
          <w:w w:val="100"/>
        </w:rPr>
        <w:t>h</w:t>
      </w:r>
      <w:r>
        <w:rPr>
          <w:w w:val="117"/>
        </w:rPr>
        <w:t>,</w:t>
      </w:r>
      <w:r>
        <w:rPr/>
        <w:t> </w:t>
      </w:r>
      <w:r>
        <w:rPr>
          <w:w w:val="102"/>
        </w:rPr>
        <w:t>M</w:t>
      </w:r>
      <w:r>
        <w:rPr>
          <w:w w:val="105"/>
        </w:rPr>
        <w:t>a</w:t>
      </w:r>
      <w:r>
        <w:rPr>
          <w:w w:val="104"/>
        </w:rPr>
        <w:t>r</w:t>
      </w:r>
      <w:r>
        <w:rPr>
          <w:w w:val="126"/>
        </w:rPr>
        <w:t>t</w:t>
      </w:r>
      <w:r>
        <w:rPr>
          <w:w w:val="100"/>
        </w:rPr>
        <w:t>in</w:t>
      </w:r>
      <w:r>
        <w:rPr>
          <w:w w:val="117"/>
        </w:rPr>
        <w:t>,</w:t>
      </w:r>
      <w:r>
        <w:rPr/>
        <w:t> </w:t>
      </w:r>
      <w:r>
        <w:rPr>
          <w:w w:val="107"/>
        </w:rPr>
        <w:t>C</w:t>
      </w:r>
      <w:r>
        <w:rPr>
          <w:w w:val="105"/>
        </w:rPr>
        <w:t>a</w:t>
      </w:r>
      <w:r>
        <w:rPr>
          <w:w w:val="104"/>
        </w:rPr>
        <w:t>r</w:t>
      </w:r>
      <w:r>
        <w:rPr>
          <w:w w:val="98"/>
        </w:rPr>
        <w:t>s</w:t>
      </w:r>
      <w:r>
        <w:rPr>
          <w:w w:val="126"/>
        </w:rPr>
        <w:t>t</w:t>
      </w:r>
      <w:r>
        <w:rPr>
          <w:w w:val="98"/>
        </w:rPr>
        <w:t>e</w:t>
      </w:r>
      <w:r>
        <w:rPr>
          <w:w w:val="100"/>
        </w:rPr>
        <w:t>n</w:t>
      </w:r>
      <w:r>
        <w:rPr/>
        <w:t> </w:t>
      </w:r>
      <w:r>
        <w:rPr>
          <w:spacing w:val="-1"/>
          <w:w w:val="108"/>
        </w:rPr>
        <w:t>W</w:t>
      </w:r>
      <w:r>
        <w:rPr>
          <w:spacing w:val="-85"/>
          <w:w w:val="158"/>
        </w:rPr>
        <w:t>¨</w:t>
      </w:r>
      <w:r>
        <w:rPr>
          <w:w w:val="105"/>
        </w:rPr>
        <w:t>a</w:t>
      </w:r>
      <w:r>
        <w:rPr>
          <w:spacing w:val="-5"/>
          <w:w w:val="105"/>
        </w:rPr>
        <w:t>c</w:t>
      </w:r>
      <w:r>
        <w:rPr>
          <w:spacing w:val="-5"/>
          <w:w w:val="100"/>
        </w:rPr>
        <w:t>h</w:t>
      </w:r>
      <w:r>
        <w:rPr>
          <w:w w:val="126"/>
        </w:rPr>
        <w:t>t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117"/>
        </w:rPr>
        <w:t>,</w:t>
      </w:r>
      <w:r>
        <w:rPr/>
        <w:t> 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96"/>
        </w:rPr>
        <w:t>d</w:t>
      </w:r>
      <w:r>
        <w:rPr/>
        <w:t> </w:t>
      </w:r>
      <w:r>
        <w:rPr>
          <w:w w:val="101"/>
        </w:rPr>
        <w:t>A</w:t>
      </w:r>
      <w:r>
        <w:rPr>
          <w:w w:val="100"/>
        </w:rPr>
        <w:t>l</w:t>
      </w:r>
      <w:r>
        <w:rPr>
          <w:w w:val="98"/>
        </w:rPr>
        <w:t>e</w:t>
      </w:r>
      <w:r>
        <w:rPr>
          <w:w w:val="108"/>
        </w:rPr>
        <w:t>x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96"/>
        </w:rPr>
        <w:t>d</w:t>
      </w:r>
      <w:r>
        <w:rPr>
          <w:w w:val="98"/>
        </w:rPr>
        <w:t>e</w:t>
      </w:r>
      <w:r>
        <w:rPr>
          <w:w w:val="104"/>
        </w:rPr>
        <w:t>r</w:t>
      </w:r>
      <w:r>
        <w:rPr/>
        <w:t> </w:t>
      </w:r>
      <w:r>
        <w:rPr>
          <w:w w:val="113"/>
        </w:rPr>
        <w:t>K</w:t>
      </w:r>
      <w:r>
        <w:rPr>
          <w:w w:val="98"/>
        </w:rPr>
        <w:t>e</w:t>
      </w:r>
      <w:r>
        <w:rPr>
          <w:w w:val="100"/>
        </w:rPr>
        <w:t>ll</w:t>
      </w:r>
      <w:r>
        <w:rPr>
          <w:w w:val="98"/>
        </w:rPr>
        <w:t>e</w:t>
      </w:r>
      <w:r>
        <w:rPr>
          <w:spacing w:val="-1"/>
          <w:w w:val="104"/>
        </w:rPr>
        <w:t>r</w:t>
      </w:r>
      <w:r>
        <w:rPr>
          <w:w w:val="117"/>
        </w:rPr>
        <w:t>,</w:t>
      </w:r>
      <w:r>
        <w:rPr/>
        <w:t> </w:t>
      </w:r>
      <w:r>
        <w:rPr>
          <w:w w:val="105"/>
        </w:rPr>
        <w:t>“</w:t>
      </w:r>
      <w:r>
        <w:rPr>
          <w:w w:val="117"/>
        </w:rPr>
        <w:t>E</w:t>
      </w:r>
      <w:r>
        <w:rPr>
          <w:w w:val="95"/>
        </w:rPr>
        <w:t>ﬃ</w:t>
      </w:r>
      <w:r>
        <w:rPr>
          <w:w w:val="105"/>
        </w:rPr>
        <w:t>c</w:t>
      </w:r>
      <w:r>
        <w:rPr>
          <w:w w:val="100"/>
        </w:rPr>
        <w:t>i</w:t>
      </w:r>
      <w:r>
        <w:rPr>
          <w:w w:val="98"/>
        </w:rPr>
        <w:t>e</w:t>
      </w:r>
      <w:r>
        <w:rPr>
          <w:spacing w:val="-5"/>
          <w:w w:val="100"/>
        </w:rPr>
        <w:t>n</w:t>
      </w:r>
      <w:r>
        <w:rPr>
          <w:w w:val="126"/>
        </w:rPr>
        <w:t>t</w:t>
      </w:r>
      <w:r>
        <w:rPr/>
        <w:t> 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96"/>
        </w:rPr>
        <w:t>d</w:t>
      </w:r>
      <w:r>
        <w:rPr/>
        <w:t> </w:t>
      </w:r>
      <w:r>
        <w:rPr>
          <w:w w:val="116"/>
        </w:rPr>
        <w:t>R</w:t>
      </w:r>
      <w:r>
        <w:rPr>
          <w:w w:val="96"/>
        </w:rPr>
        <w:t>o</w:t>
      </w:r>
      <w:r>
        <w:rPr>
          <w:w w:val="106"/>
        </w:rPr>
        <w:t>b</w:t>
      </w:r>
      <w:r>
        <w:rPr>
          <w:w w:val="97"/>
        </w:rPr>
        <w:t>u</w:t>
      </w:r>
      <w:r>
        <w:rPr>
          <w:w w:val="98"/>
        </w:rPr>
        <w:t>s</w:t>
      </w:r>
      <w:r>
        <w:rPr>
          <w:w w:val="126"/>
        </w:rPr>
        <w:t>t</w:t>
      </w:r>
      <w:r>
        <w:rPr/>
        <w:t> </w:t>
      </w:r>
      <w:r>
        <w:rPr>
          <w:w w:val="111"/>
        </w:rPr>
        <w:t>S</w:t>
      </w:r>
      <w:r>
        <w:rPr>
          <w:w w:val="100"/>
        </w:rPr>
        <w:t>h</w:t>
      </w:r>
      <w:r>
        <w:rPr>
          <w:spacing w:val="-1"/>
          <w:w w:val="105"/>
        </w:rPr>
        <w:t>a</w:t>
      </w:r>
      <w:r>
        <w:rPr>
          <w:w w:val="96"/>
        </w:rPr>
        <w:t>d</w:t>
      </w:r>
      <w:r>
        <w:rPr>
          <w:spacing w:val="-5"/>
          <w:w w:val="96"/>
        </w:rPr>
        <w:t>o</w:t>
      </w:r>
      <w:r>
        <w:rPr>
          <w:w w:val="91"/>
        </w:rPr>
        <w:t>w</w:t>
      </w:r>
      <w:r>
        <w:rPr/>
        <w:t> </w:t>
      </w:r>
      <w:r>
        <w:rPr>
          <w:spacing w:val="-14"/>
          <w:w w:val="109"/>
        </w:rPr>
        <w:t>V</w:t>
      </w:r>
      <w:r>
        <w:rPr>
          <w:w w:val="96"/>
        </w:rPr>
        <w:t>o</w:t>
      </w:r>
      <w:r>
        <w:rPr>
          <w:w w:val="100"/>
        </w:rPr>
        <w:t>l</w:t>
      </w:r>
      <w:r>
        <w:rPr>
          <w:w w:val="97"/>
        </w:rPr>
        <w:t>u</w:t>
      </w:r>
      <w:r>
        <w:rPr>
          <w:w w:val="99"/>
        </w:rPr>
        <w:t>m</w:t>
      </w:r>
      <w:r>
        <w:rPr>
          <w:w w:val="98"/>
        </w:rPr>
        <w:t>e</w:t>
      </w:r>
      <w:r>
        <w:rPr>
          <w:w w:val="98"/>
        </w:rPr>
        <w:t>s </w:t>
      </w:r>
      <w:r>
        <w:rPr>
          <w:w w:val="105"/>
        </w:rPr>
        <w:t>Using Hierarchical Occlusion Culling and Geometry Shaders,” in Hubert Nguyen, ed., </w:t>
      </w:r>
      <w:r>
        <w:rPr>
          <w:rFonts w:ascii="Times New Roman" w:hAnsi="Times New Roman"/>
          <w:i/>
          <w:w w:val="105"/>
        </w:rPr>
        <w:t>GPU </w:t>
      </w:r>
      <w:r>
        <w:rPr>
          <w:rFonts w:ascii="Times New Roman" w:hAnsi="Times New Roman"/>
          <w:i/>
          <w:w w:val="105"/>
        </w:rPr>
        <w:t>Gems 3</w:t>
      </w:r>
      <w:r>
        <w:rPr>
          <w:w w:val="105"/>
        </w:rPr>
        <w:t>, Addison-Wesley, pp. 239–256, 2007. </w:t>
      </w:r>
      <w:r>
        <w:rPr>
          <w:rFonts w:ascii="Tahoma" w:hAnsi="Tahoma"/>
          <w:w w:val="105"/>
        </w:rPr>
        <w:t>Cited on p. 233</w:t>
      </w:r>
    </w:p>
    <w:p>
      <w:pPr>
        <w:spacing w:after="0" w:line="211" w:lineRule="auto"/>
        <w:jc w:val="both"/>
        <w:rPr>
          <w:rFonts w:ascii="Tahoma" w:hAnsi="Tahoma"/>
        </w:rPr>
        <w:sectPr>
          <w:pgSz w:w="12240" w:h="15840"/>
          <w:pgMar w:header="2359" w:footer="0" w:top="2560" w:bottom="280" w:left="1720" w:right="1720"/>
        </w:sectPr>
      </w:pPr>
    </w:p>
    <w:p>
      <w:pPr>
        <w:pStyle w:val="BodyText"/>
        <w:spacing w:line="240" w:lineRule="auto" w:before="9"/>
        <w:ind w:left="0"/>
        <w:rPr>
          <w:rFonts w:ascii="Tahoma"/>
          <w:sz w:val="29"/>
        </w:rPr>
      </w:pPr>
    </w:p>
    <w:p>
      <w:pPr>
        <w:pStyle w:val="BodyText"/>
        <w:spacing w:line="196" w:lineRule="auto" w:before="82"/>
        <w:ind w:left="976" w:right="942" w:hanging="533"/>
        <w:jc w:val="both"/>
      </w:pPr>
      <w:r>
        <w:rPr>
          <w:w w:val="110"/>
        </w:rPr>
        <w:t>[</w:t>
      </w:r>
      <w:hyperlink w:history="true" w:anchor="_bookmark0">
        <w:r>
          <w:rPr>
            <w:color w:val="0000FF"/>
            <w:w w:val="110"/>
          </w:rPr>
          <w:t>1703</w:t>
        </w:r>
      </w:hyperlink>
      <w:r>
        <w:rPr>
          <w:w w:val="110"/>
        </w:rPr>
        <w:t>] Stiles, W. S., and J. M. Burch, “Interim Report to the Commission Internationale de </w:t>
      </w:r>
      <w:r>
        <w:rPr>
          <w:w w:val="100"/>
        </w:rPr>
        <w:t>l</w:t>
      </w:r>
      <w:r>
        <w:rPr>
          <w:w w:val="105"/>
        </w:rPr>
        <w:t>’</w:t>
      </w:r>
      <w:r>
        <w:rPr>
          <w:spacing w:val="-100"/>
          <w:w w:val="117"/>
        </w:rPr>
        <w:t>E</w:t>
      </w:r>
      <w:r>
        <w:rPr>
          <w:spacing w:val="15"/>
          <w:w w:val="158"/>
          <w:position w:val="4"/>
        </w:rPr>
        <w:t>´</w:t>
      </w:r>
      <w:r>
        <w:rPr>
          <w:w w:val="105"/>
        </w:rPr>
        <w:t>c</w:t>
      </w:r>
      <w:r>
        <w:rPr>
          <w:w w:val="100"/>
        </w:rPr>
        <w:t>l</w:t>
      </w:r>
      <w:r>
        <w:rPr>
          <w:w w:val="105"/>
        </w:rPr>
        <w:t>a</w:t>
      </w:r>
      <w:r>
        <w:rPr>
          <w:w w:val="100"/>
        </w:rPr>
        <w:t>i</w:t>
      </w:r>
      <w:r>
        <w:rPr>
          <w:w w:val="104"/>
        </w:rPr>
        <w:t>r</w:t>
      </w:r>
      <w:r>
        <w:rPr>
          <w:w w:val="105"/>
        </w:rPr>
        <w:t>a</w:t>
      </w:r>
      <w:r>
        <w:rPr>
          <w:w w:val="95"/>
        </w:rPr>
        <w:t>g</w:t>
      </w:r>
      <w:r>
        <w:rPr>
          <w:w w:val="98"/>
        </w:rPr>
        <w:t>e</w:t>
      </w:r>
      <w:r>
        <w:rPr/>
        <w:t>  </w:t>
      </w:r>
      <w:r>
        <w:rPr>
          <w:w w:val="96"/>
        </w:rPr>
        <w:t>Z</w:t>
      </w:r>
      <w:r>
        <w:rPr>
          <w:w w:val="97"/>
        </w:rPr>
        <w:t>u</w:t>
      </w:r>
      <w:r>
        <w:rPr>
          <w:w w:val="104"/>
        </w:rPr>
        <w:t>r</w:t>
      </w:r>
      <w:r>
        <w:rPr>
          <w:w w:val="100"/>
        </w:rPr>
        <w:t>i</w:t>
      </w:r>
      <w:r>
        <w:rPr>
          <w:spacing w:val="-5"/>
          <w:w w:val="105"/>
        </w:rPr>
        <w:t>c</w:t>
      </w:r>
      <w:r>
        <w:rPr>
          <w:w w:val="100"/>
        </w:rPr>
        <w:t>h</w:t>
      </w:r>
      <w:r>
        <w:rPr>
          <w:w w:val="117"/>
        </w:rPr>
        <w:t>,</w:t>
      </w:r>
      <w:r>
        <w:rPr/>
        <w:t>   </w:t>
      </w:r>
      <w:r>
        <w:rPr>
          <w:w w:val="105"/>
        </w:rPr>
        <w:t>1955</w:t>
      </w:r>
      <w:r>
        <w:rPr>
          <w:w w:val="117"/>
        </w:rPr>
        <w:t>,</w:t>
      </w:r>
      <w:r>
        <w:rPr/>
        <w:t>   </w:t>
      </w:r>
      <w:r>
        <w:rPr>
          <w:w w:val="96"/>
        </w:rPr>
        <w:t>o</w:t>
      </w:r>
      <w:r>
        <w:rPr>
          <w:w w:val="100"/>
        </w:rPr>
        <w:t>n</w:t>
      </w:r>
      <w:r>
        <w:rPr/>
        <w:t>  </w:t>
      </w:r>
      <w:r>
        <w:rPr>
          <w:w w:val="126"/>
        </w:rPr>
        <w:t>t</w:t>
      </w:r>
      <w:r>
        <w:rPr>
          <w:w w:val="100"/>
        </w:rPr>
        <w:t>h</w:t>
      </w:r>
      <w:r>
        <w:rPr>
          <w:w w:val="98"/>
        </w:rPr>
        <w:t>e</w:t>
      </w:r>
      <w:r>
        <w:rPr/>
        <w:t>  </w:t>
      </w:r>
      <w:r>
        <w:rPr>
          <w:w w:val="95"/>
        </w:rPr>
        <w:t>N</w:t>
      </w:r>
      <w:r>
        <w:rPr>
          <w:w w:val="105"/>
        </w:rPr>
        <w:t>a</w:t>
      </w:r>
      <w:r>
        <w:rPr>
          <w:w w:val="126"/>
        </w:rPr>
        <w:t>t</w:t>
      </w:r>
      <w:r>
        <w:rPr>
          <w:w w:val="100"/>
        </w:rPr>
        <w:t>i</w:t>
      </w:r>
      <w:r>
        <w:rPr>
          <w:w w:val="96"/>
        </w:rPr>
        <w:t>o</w:t>
      </w:r>
      <w:r>
        <w:rPr>
          <w:w w:val="100"/>
        </w:rPr>
        <w:t>n</w:t>
      </w:r>
      <w:r>
        <w:rPr>
          <w:w w:val="105"/>
        </w:rPr>
        <w:t>a</w:t>
      </w:r>
      <w:r>
        <w:rPr>
          <w:w w:val="100"/>
        </w:rPr>
        <w:t>l</w:t>
      </w:r>
      <w:r>
        <w:rPr/>
        <w:t>  </w:t>
      </w:r>
      <w:r>
        <w:rPr>
          <w:w w:val="119"/>
        </w:rPr>
        <w:t>P</w:t>
      </w:r>
      <w:r>
        <w:rPr>
          <w:spacing w:val="-5"/>
          <w:w w:val="100"/>
        </w:rPr>
        <w:t>h</w:t>
      </w:r>
      <w:r>
        <w:rPr>
          <w:spacing w:val="-1"/>
          <w:w w:val="100"/>
        </w:rPr>
        <w:t>y</w:t>
      </w:r>
      <w:r>
        <w:rPr>
          <w:w w:val="98"/>
        </w:rPr>
        <w:t>s</w:t>
      </w:r>
      <w:r>
        <w:rPr>
          <w:w w:val="100"/>
        </w:rPr>
        <w:t>i</w:t>
      </w:r>
      <w:r>
        <w:rPr>
          <w:w w:val="105"/>
        </w:rPr>
        <w:t>c</w:t>
      </w:r>
      <w:r>
        <w:rPr>
          <w:w w:val="105"/>
        </w:rPr>
        <w:t>a</w:t>
      </w:r>
      <w:r>
        <w:rPr>
          <w:w w:val="100"/>
        </w:rPr>
        <w:t>l</w:t>
      </w:r>
      <w:r>
        <w:rPr/>
        <w:t>  </w:t>
      </w:r>
      <w:r>
        <w:rPr>
          <w:w w:val="108"/>
        </w:rPr>
        <w:t>L</w:t>
      </w:r>
      <w:r>
        <w:rPr>
          <w:w w:val="105"/>
        </w:rPr>
        <w:t>a</w:t>
      </w:r>
      <w:r>
        <w:rPr>
          <w:spacing w:val="4"/>
          <w:w w:val="106"/>
        </w:rPr>
        <w:t>b</w:t>
      </w:r>
      <w:r>
        <w:rPr>
          <w:w w:val="96"/>
        </w:rPr>
        <w:t>o</w:t>
      </w:r>
      <w:r>
        <w:rPr>
          <w:w w:val="104"/>
        </w:rPr>
        <w:t>r</w:t>
      </w:r>
      <w:r>
        <w:rPr>
          <w:w w:val="105"/>
        </w:rPr>
        <w:t>a</w:t>
      </w:r>
      <w:r>
        <w:rPr>
          <w:w w:val="126"/>
        </w:rPr>
        <w:t>t</w:t>
      </w:r>
      <w:r>
        <w:rPr>
          <w:w w:val="96"/>
        </w:rPr>
        <w:t>o</w:t>
      </w:r>
      <w:r>
        <w:rPr>
          <w:w w:val="104"/>
        </w:rPr>
        <w:t>r</w:t>
      </w:r>
      <w:r>
        <w:rPr>
          <w:w w:val="100"/>
        </w:rPr>
        <w:t>y</w:t>
      </w:r>
      <w:r>
        <w:rPr>
          <w:w w:val="105"/>
        </w:rPr>
        <w:t>’</w:t>
      </w:r>
      <w:r>
        <w:rPr>
          <w:w w:val="98"/>
        </w:rPr>
        <w:t>s</w:t>
      </w:r>
      <w:r>
        <w:rPr/>
        <w:t>  </w:t>
      </w:r>
      <w:r>
        <w:rPr>
          <w:w w:val="112"/>
        </w:rPr>
        <w:t>I</w:t>
      </w:r>
      <w:r>
        <w:rPr>
          <w:spacing w:val="-5"/>
          <w:w w:val="100"/>
        </w:rPr>
        <w:t>n</w:t>
      </w:r>
      <w:r>
        <w:rPr>
          <w:spacing w:val="-5"/>
          <w:w w:val="98"/>
        </w:rPr>
        <w:t>v</w:t>
      </w:r>
      <w:r>
        <w:rPr>
          <w:w w:val="98"/>
        </w:rPr>
        <w:t>e</w:t>
      </w:r>
      <w:r>
        <w:rPr>
          <w:w w:val="98"/>
        </w:rPr>
        <w:t>s</w:t>
      </w:r>
      <w:r>
        <w:rPr>
          <w:w w:val="126"/>
        </w:rPr>
        <w:t>t</w:t>
      </w:r>
      <w:r>
        <w:rPr>
          <w:w w:val="100"/>
        </w:rPr>
        <w:t>i</w:t>
      </w:r>
      <w:r>
        <w:rPr>
          <w:w w:val="95"/>
        </w:rPr>
        <w:t>g</w:t>
      </w:r>
      <w:r>
        <w:rPr>
          <w:w w:val="105"/>
        </w:rPr>
        <w:t>a</w:t>
      </w:r>
      <w:r>
        <w:rPr>
          <w:w w:val="126"/>
        </w:rPr>
        <w:t>t</w:t>
      </w:r>
      <w:r>
        <w:rPr>
          <w:w w:val="100"/>
        </w:rPr>
        <w:t>i</w:t>
      </w:r>
      <w:r>
        <w:rPr>
          <w:w w:val="96"/>
        </w:rPr>
        <w:t>o</w:t>
      </w:r>
      <w:r>
        <w:rPr>
          <w:w w:val="100"/>
        </w:rPr>
        <w:t>n</w:t>
      </w:r>
      <w:r>
        <w:rPr/>
        <w:t>  </w:t>
      </w:r>
      <w:r>
        <w:rPr>
          <w:w w:val="96"/>
        </w:rPr>
        <w:t>o</w:t>
      </w:r>
      <w:r>
        <w:rPr>
          <w:w w:val="96"/>
        </w:rPr>
        <w:t>f</w:t>
      </w:r>
      <w:r>
        <w:rPr/>
        <w:t>  </w:t>
      </w:r>
      <w:r>
        <w:rPr>
          <w:w w:val="107"/>
        </w:rPr>
        <w:t>C</w:t>
      </w:r>
      <w:r>
        <w:rPr>
          <w:w w:val="96"/>
        </w:rPr>
        <w:t>o</w:t>
      </w:r>
      <w:r>
        <w:rPr>
          <w:w w:val="100"/>
        </w:rPr>
        <w:t>l</w:t>
      </w:r>
      <w:r>
        <w:rPr>
          <w:w w:val="96"/>
        </w:rPr>
        <w:t>o</w:t>
      </w:r>
      <w:r>
        <w:rPr>
          <w:w w:val="97"/>
        </w:rPr>
        <w:t>u</w:t>
      </w:r>
      <w:r>
        <w:rPr>
          <w:w w:val="104"/>
        </w:rPr>
        <w:t>r</w:t>
      </w:r>
      <w:r>
        <w:rPr>
          <w:w w:val="105"/>
        </w:rPr>
        <w:t>-</w:t>
      </w:r>
    </w:p>
    <w:p>
      <w:pPr>
        <w:pStyle w:val="BodyText"/>
        <w:spacing w:line="192" w:lineRule="exact"/>
        <w:ind w:left="976"/>
        <w:jc w:val="both"/>
        <w:rPr>
          <w:rFonts w:ascii="Tahoma" w:hAnsi="Tahoma"/>
        </w:rPr>
      </w:pPr>
      <w:r>
        <w:rPr>
          <w:w w:val="105"/>
        </w:rPr>
        <w:t>Matching (1955),” </w:t>
      </w:r>
      <w:r>
        <w:rPr>
          <w:rFonts w:ascii="Times New Roman" w:hAnsi="Times New Roman"/>
          <w:i/>
          <w:w w:val="105"/>
        </w:rPr>
        <w:t>Optica Acta</w:t>
      </w:r>
      <w:r>
        <w:rPr>
          <w:w w:val="105"/>
        </w:rPr>
        <w:t>, vol. 2, no. 4, pp. 168–181, 1955. </w:t>
      </w:r>
      <w:r>
        <w:rPr>
          <w:rFonts w:ascii="Tahoma" w:hAnsi="Tahoma"/>
          <w:w w:val="105"/>
        </w:rPr>
        <w:t>Cited on p. 273</w:t>
      </w:r>
    </w:p>
    <w:p>
      <w:pPr>
        <w:pStyle w:val="BodyText"/>
        <w:spacing w:line="211" w:lineRule="auto" w:before="67"/>
        <w:ind w:left="976" w:right="942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1704</w:t>
        </w:r>
      </w:hyperlink>
      <w:r>
        <w:rPr>
          <w:w w:val="105"/>
        </w:rPr>
        <w:t>] Stokes, Michael, Matthew Anderson, Srinivasan Chandrasekar, and Ricardo Motta, “A Stan- dard Default Color Space for the Internet—sRGB,” Version 1.10, </w:t>
      </w:r>
      <w:r>
        <w:rPr>
          <w:rFonts w:ascii="Times New Roman" w:hAnsi="Times New Roman"/>
          <w:i/>
          <w:w w:val="105"/>
        </w:rPr>
        <w:t>International Color Con- </w:t>
      </w:r>
      <w:r>
        <w:rPr>
          <w:rFonts w:ascii="Times New Roman" w:hAnsi="Times New Roman"/>
          <w:i/>
          <w:w w:val="105"/>
        </w:rPr>
        <w:t>sortium</w:t>
      </w:r>
      <w:r>
        <w:rPr>
          <w:w w:val="105"/>
        </w:rPr>
        <w:t>, Nov. 1996. </w:t>
      </w:r>
      <w:r>
        <w:rPr>
          <w:rFonts w:ascii="Tahoma" w:hAnsi="Tahoma"/>
          <w:w w:val="105"/>
        </w:rPr>
        <w:t>Cited on p. 278</w:t>
      </w:r>
    </w:p>
    <w:p>
      <w:pPr>
        <w:pStyle w:val="BodyText"/>
        <w:spacing w:line="211" w:lineRule="auto" w:before="73"/>
        <w:ind w:left="976" w:right="941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1705</w:t>
        </w:r>
      </w:hyperlink>
      <w:r>
        <w:rPr>
          <w:w w:val="105"/>
        </w:rPr>
        <w:t>] Stone, Jonathan, “Radially-Symmetric Reﬂection Maps,” in </w:t>
      </w:r>
      <w:r>
        <w:rPr>
          <w:rFonts w:ascii="Times New Roman" w:hAnsi="Times New Roman"/>
          <w:i/>
          <w:w w:val="105"/>
        </w:rPr>
        <w:t>SIGGRAPH 2009 Talks</w:t>
      </w:r>
      <w:r>
        <w:rPr>
          <w:w w:val="105"/>
        </w:rPr>
        <w:t>, ACM, article no. 24, Aug. 2009. </w:t>
      </w:r>
      <w:r>
        <w:rPr>
          <w:rFonts w:ascii="Tahoma" w:hAnsi="Tahoma"/>
          <w:w w:val="105"/>
        </w:rPr>
        <w:t>Cited on p. 414</w:t>
      </w:r>
    </w:p>
    <w:p>
      <w:pPr>
        <w:spacing w:before="52"/>
        <w:ind w:left="443" w:right="0" w:firstLine="0"/>
        <w:jc w:val="both"/>
        <w:rPr>
          <w:rFonts w:asci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1706</w:t>
        </w:r>
      </w:hyperlink>
      <w:r>
        <w:rPr>
          <w:w w:val="110"/>
          <w:sz w:val="16"/>
        </w:rPr>
        <w:t>] Stone, Maureen, </w:t>
      </w:r>
      <w:r>
        <w:rPr>
          <w:rFonts w:ascii="Times New Roman"/>
          <w:i/>
          <w:w w:val="110"/>
          <w:sz w:val="16"/>
        </w:rPr>
        <w:t>A Field Guide to Digital Color</w:t>
      </w:r>
      <w:r>
        <w:rPr>
          <w:w w:val="110"/>
          <w:sz w:val="16"/>
        </w:rPr>
        <w:t>, A K Peters, Ltd., Aug. 2003. </w:t>
      </w:r>
      <w:r>
        <w:rPr>
          <w:rFonts w:ascii="Tahoma"/>
          <w:w w:val="110"/>
          <w:sz w:val="16"/>
        </w:rPr>
        <w:t>Cited on p. 276</w:t>
      </w:r>
    </w:p>
    <w:p>
      <w:pPr>
        <w:spacing w:line="211" w:lineRule="auto" w:before="68"/>
        <w:ind w:left="976" w:right="929" w:hanging="533"/>
        <w:jc w:val="left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1707</w:t>
        </w:r>
      </w:hyperlink>
      <w:r>
        <w:rPr>
          <w:w w:val="105"/>
          <w:sz w:val="16"/>
        </w:rPr>
        <w:t>] Stone, Maureen, “Representing Colors as Three Numbers,” </w:t>
      </w:r>
      <w:r>
        <w:rPr>
          <w:rFonts w:ascii="Times New Roman" w:hAnsi="Times New Roman"/>
          <w:i/>
          <w:w w:val="105"/>
          <w:sz w:val="16"/>
        </w:rPr>
        <w:t>IEEE Computer Graphics and </w:t>
      </w:r>
      <w:r>
        <w:rPr>
          <w:rFonts w:ascii="Times New Roman" w:hAnsi="Times New Roman"/>
          <w:i/>
          <w:w w:val="105"/>
          <w:sz w:val="16"/>
        </w:rPr>
        <w:t>Applications</w:t>
      </w:r>
      <w:r>
        <w:rPr>
          <w:w w:val="105"/>
          <w:sz w:val="16"/>
        </w:rPr>
        <w:t>, vol. 25, no. 4, pp. 78–85, July/Aug. 2005. </w:t>
      </w:r>
      <w:r>
        <w:rPr>
          <w:rFonts w:ascii="Tahoma" w:hAnsi="Tahoma"/>
          <w:w w:val="105"/>
          <w:sz w:val="16"/>
        </w:rPr>
        <w:t>Cited on p. 272, 276</w:t>
      </w:r>
    </w:p>
    <w:p>
      <w:pPr>
        <w:spacing w:line="211" w:lineRule="auto" w:before="72"/>
        <w:ind w:left="976" w:right="929" w:hanging="533"/>
        <w:jc w:val="left"/>
        <w:rPr>
          <w:sz w:val="16"/>
        </w:rPr>
      </w:pPr>
      <w:r>
        <w:rPr>
          <w:w w:val="88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1708</w:t>
        </w:r>
      </w:hyperlink>
      <w:r>
        <w:rPr>
          <w:w w:val="88"/>
          <w:sz w:val="16"/>
        </w:rPr>
        <w:t>]</w:t>
      </w:r>
      <w:r>
        <w:rPr>
          <w:sz w:val="16"/>
        </w:rPr>
        <w:t> </w:t>
      </w:r>
      <w:r>
        <w:rPr>
          <w:spacing w:val="19"/>
          <w:sz w:val="16"/>
        </w:rPr>
        <w:t> </w:t>
      </w:r>
      <w:r>
        <w:rPr>
          <w:w w:val="111"/>
          <w:sz w:val="16"/>
        </w:rPr>
        <w:t>S</w:t>
      </w:r>
      <w:r>
        <w:rPr>
          <w:w w:val="126"/>
          <w:sz w:val="16"/>
        </w:rPr>
        <w:t>t</w:t>
      </w:r>
      <w:r>
        <w:rPr>
          <w:w w:val="96"/>
          <w:sz w:val="16"/>
        </w:rPr>
        <w:t>o</w:t>
      </w:r>
      <w:r>
        <w:rPr>
          <w:w w:val="104"/>
          <w:sz w:val="16"/>
        </w:rPr>
        <w:t>r</w:t>
      </w:r>
      <w:r>
        <w:rPr>
          <w:w w:val="98"/>
          <w:sz w:val="16"/>
        </w:rPr>
        <w:t>s</w:t>
      </w:r>
      <w:r>
        <w:rPr>
          <w:w w:val="138"/>
          <w:sz w:val="16"/>
        </w:rPr>
        <w:t>j</w:t>
      </w:r>
      <w:r>
        <w:rPr>
          <w:spacing w:val="-85"/>
          <w:w w:val="158"/>
          <w:sz w:val="16"/>
        </w:rPr>
        <w:t>¨</w:t>
      </w:r>
      <w:r>
        <w:rPr>
          <w:spacing w:val="-1"/>
          <w:w w:val="96"/>
          <w:sz w:val="16"/>
        </w:rPr>
        <w:t>o</w:t>
      </w:r>
      <w:r>
        <w:rPr>
          <w:w w:val="117"/>
          <w:sz w:val="16"/>
        </w:rPr>
        <w:t>,</w:t>
      </w:r>
      <w:r>
        <w:rPr>
          <w:spacing w:val="9"/>
          <w:sz w:val="16"/>
        </w:rPr>
        <w:t> </w:t>
      </w:r>
      <w:r>
        <w:rPr>
          <w:w w:val="102"/>
          <w:sz w:val="16"/>
        </w:rPr>
        <w:t>M</w:t>
      </w:r>
      <w:r>
        <w:rPr>
          <w:w w:val="105"/>
          <w:sz w:val="16"/>
        </w:rPr>
        <w:t>a</w:t>
      </w:r>
      <w:r>
        <w:rPr>
          <w:w w:val="104"/>
          <w:sz w:val="16"/>
        </w:rPr>
        <w:t>r</w:t>
      </w:r>
      <w:r>
        <w:rPr>
          <w:w w:val="126"/>
          <w:sz w:val="16"/>
        </w:rPr>
        <w:t>t</w:t>
      </w:r>
      <w:r>
        <w:rPr>
          <w:w w:val="100"/>
          <w:sz w:val="16"/>
        </w:rPr>
        <w:t>in</w:t>
      </w:r>
      <w:r>
        <w:rPr>
          <w:w w:val="117"/>
          <w:sz w:val="16"/>
        </w:rPr>
        <w:t>,</w:t>
      </w:r>
      <w:r>
        <w:rPr>
          <w:spacing w:val="9"/>
          <w:sz w:val="16"/>
        </w:rPr>
        <w:t> </w:t>
      </w:r>
      <w:r>
        <w:rPr>
          <w:rFonts w:ascii="Times New Roman" w:hAnsi="Times New Roman"/>
          <w:i/>
          <w:w w:val="118"/>
          <w:sz w:val="16"/>
        </w:rPr>
        <w:t>E</w:t>
      </w:r>
      <w:r>
        <w:rPr>
          <w:rFonts w:ascii="Times New Roman" w:hAnsi="Times New Roman"/>
          <w:i/>
          <w:w w:val="113"/>
          <w:sz w:val="16"/>
        </w:rPr>
        <w:t>ffi</w:t>
      </w:r>
      <w:r>
        <w:rPr>
          <w:rFonts w:ascii="Times New Roman" w:hAnsi="Times New Roman"/>
          <w:i/>
          <w:w w:val="110"/>
          <w:sz w:val="16"/>
        </w:rPr>
        <w:t>c</w:t>
      </w:r>
      <w:r>
        <w:rPr>
          <w:rFonts w:ascii="Times New Roman" w:hAnsi="Times New Roman"/>
          <w:i/>
          <w:w w:val="117"/>
          <w:sz w:val="16"/>
        </w:rPr>
        <w:t>i</w:t>
      </w:r>
      <w:r>
        <w:rPr>
          <w:rFonts w:ascii="Times New Roman" w:hAnsi="Times New Roman"/>
          <w:i/>
          <w:w w:val="110"/>
          <w:sz w:val="16"/>
        </w:rPr>
        <w:t>e</w:t>
      </w:r>
      <w:r>
        <w:rPr>
          <w:rFonts w:ascii="Times New Roman" w:hAnsi="Times New Roman"/>
          <w:i/>
          <w:w w:val="120"/>
          <w:sz w:val="16"/>
        </w:rPr>
        <w:t>n</w:t>
      </w:r>
      <w:r>
        <w:rPr>
          <w:rFonts w:ascii="Times New Roman" w:hAnsi="Times New Roman"/>
          <w:i/>
          <w:w w:val="127"/>
          <w:sz w:val="16"/>
        </w:rPr>
        <w:t>t</w:t>
      </w:r>
      <w:r>
        <w:rPr>
          <w:rFonts w:ascii="Times New Roman" w:hAnsi="Times New Roman"/>
          <w:i/>
          <w:spacing w:val="12"/>
          <w:sz w:val="16"/>
        </w:rPr>
        <w:t> </w:t>
      </w:r>
      <w:r>
        <w:rPr>
          <w:rFonts w:ascii="Times New Roman" w:hAnsi="Times New Roman"/>
          <w:i/>
          <w:spacing w:val="-14"/>
          <w:w w:val="137"/>
          <w:sz w:val="16"/>
        </w:rPr>
        <w:t>T</w:t>
      </w:r>
      <w:r>
        <w:rPr>
          <w:rFonts w:ascii="Times New Roman" w:hAnsi="Times New Roman"/>
          <w:i/>
          <w:w w:val="115"/>
          <w:sz w:val="16"/>
        </w:rPr>
        <w:t>r</w:t>
      </w:r>
      <w:r>
        <w:rPr>
          <w:rFonts w:ascii="Times New Roman" w:hAnsi="Times New Roman"/>
          <w:i/>
          <w:w w:val="117"/>
          <w:sz w:val="16"/>
        </w:rPr>
        <w:t>i</w:t>
      </w:r>
      <w:r>
        <w:rPr>
          <w:rFonts w:ascii="Times New Roman" w:hAnsi="Times New Roman"/>
          <w:i/>
          <w:w w:val="109"/>
          <w:sz w:val="16"/>
        </w:rPr>
        <w:t>a</w:t>
      </w:r>
      <w:r>
        <w:rPr>
          <w:rFonts w:ascii="Times New Roman" w:hAnsi="Times New Roman"/>
          <w:i/>
          <w:w w:val="120"/>
          <w:sz w:val="16"/>
        </w:rPr>
        <w:t>n</w:t>
      </w:r>
      <w:r>
        <w:rPr>
          <w:rFonts w:ascii="Times New Roman" w:hAnsi="Times New Roman"/>
          <w:i/>
          <w:w w:val="98"/>
          <w:sz w:val="16"/>
        </w:rPr>
        <w:t>g</w:t>
      </w:r>
      <w:r>
        <w:rPr>
          <w:rFonts w:ascii="Times New Roman" w:hAnsi="Times New Roman"/>
          <w:i/>
          <w:w w:val="98"/>
          <w:sz w:val="16"/>
        </w:rPr>
        <w:t>l</w:t>
      </w:r>
      <w:r>
        <w:rPr>
          <w:rFonts w:ascii="Times New Roman" w:hAnsi="Times New Roman"/>
          <w:i/>
          <w:w w:val="110"/>
          <w:sz w:val="16"/>
        </w:rPr>
        <w:t>e</w:t>
      </w:r>
      <w:r>
        <w:rPr>
          <w:rFonts w:ascii="Times New Roman" w:hAnsi="Times New Roman"/>
          <w:i/>
          <w:spacing w:val="12"/>
          <w:sz w:val="16"/>
        </w:rPr>
        <w:t> </w:t>
      </w:r>
      <w:r>
        <w:rPr>
          <w:rFonts w:ascii="Times New Roman" w:hAnsi="Times New Roman"/>
          <w:i/>
          <w:spacing w:val="-9"/>
          <w:w w:val="127"/>
          <w:sz w:val="16"/>
        </w:rPr>
        <w:t>R</w:t>
      </w:r>
      <w:r>
        <w:rPr>
          <w:rFonts w:ascii="Times New Roman" w:hAnsi="Times New Roman"/>
          <w:i/>
          <w:spacing w:val="-9"/>
          <w:w w:val="110"/>
          <w:sz w:val="16"/>
        </w:rPr>
        <w:t>e</w:t>
      </w:r>
      <w:r>
        <w:rPr>
          <w:rFonts w:ascii="Times New Roman" w:hAnsi="Times New Roman"/>
          <w:i/>
          <w:w w:val="109"/>
          <w:sz w:val="16"/>
        </w:rPr>
        <w:t>o</w:t>
      </w:r>
      <w:r>
        <w:rPr>
          <w:rFonts w:ascii="Times New Roman" w:hAnsi="Times New Roman"/>
          <w:i/>
          <w:spacing w:val="-9"/>
          <w:w w:val="115"/>
          <w:sz w:val="16"/>
        </w:rPr>
        <w:t>r</w:t>
      </w:r>
      <w:r>
        <w:rPr>
          <w:rFonts w:ascii="Times New Roman" w:hAnsi="Times New Roman"/>
          <w:i/>
          <w:w w:val="109"/>
          <w:sz w:val="16"/>
        </w:rPr>
        <w:t>d</w:t>
      </w:r>
      <w:r>
        <w:rPr>
          <w:rFonts w:ascii="Times New Roman" w:hAnsi="Times New Roman"/>
          <w:i/>
          <w:w w:val="110"/>
          <w:sz w:val="16"/>
        </w:rPr>
        <w:t>e</w:t>
      </w:r>
      <w:r>
        <w:rPr>
          <w:rFonts w:ascii="Times New Roman" w:hAnsi="Times New Roman"/>
          <w:i/>
          <w:w w:val="115"/>
          <w:sz w:val="16"/>
        </w:rPr>
        <w:t>r</w:t>
      </w:r>
      <w:r>
        <w:rPr>
          <w:rFonts w:ascii="Times New Roman" w:hAnsi="Times New Roman"/>
          <w:i/>
          <w:w w:val="117"/>
          <w:sz w:val="16"/>
        </w:rPr>
        <w:t>i</w:t>
      </w:r>
      <w:r>
        <w:rPr>
          <w:rFonts w:ascii="Times New Roman" w:hAnsi="Times New Roman"/>
          <w:i/>
          <w:w w:val="120"/>
          <w:sz w:val="16"/>
        </w:rPr>
        <w:t>n</w:t>
      </w:r>
      <w:r>
        <w:rPr>
          <w:rFonts w:ascii="Times New Roman" w:hAnsi="Times New Roman"/>
          <w:i/>
          <w:w w:val="98"/>
          <w:sz w:val="16"/>
        </w:rPr>
        <w:t>g</w:t>
      </w:r>
      <w:r>
        <w:rPr>
          <w:rFonts w:ascii="Times New Roman" w:hAnsi="Times New Roman"/>
          <w:i/>
          <w:spacing w:val="12"/>
          <w:sz w:val="16"/>
        </w:rPr>
        <w:t> </w:t>
      </w:r>
      <w:r>
        <w:rPr>
          <w:rFonts w:ascii="Times New Roman" w:hAnsi="Times New Roman"/>
          <w:i/>
          <w:w w:val="117"/>
          <w:sz w:val="16"/>
        </w:rPr>
        <w:t>f</w:t>
      </w:r>
      <w:r>
        <w:rPr>
          <w:rFonts w:ascii="Times New Roman" w:hAnsi="Times New Roman"/>
          <w:i/>
          <w:w w:val="109"/>
          <w:sz w:val="16"/>
        </w:rPr>
        <w:t>o</w:t>
      </w:r>
      <w:r>
        <w:rPr>
          <w:rFonts w:ascii="Times New Roman" w:hAnsi="Times New Roman"/>
          <w:i/>
          <w:w w:val="115"/>
          <w:sz w:val="16"/>
        </w:rPr>
        <w:t>r</w:t>
      </w:r>
      <w:r>
        <w:rPr>
          <w:rFonts w:ascii="Times New Roman" w:hAnsi="Times New Roman"/>
          <w:i/>
          <w:spacing w:val="12"/>
          <w:sz w:val="16"/>
        </w:rPr>
        <w:t> </w:t>
      </w:r>
      <w:r>
        <w:rPr>
          <w:rFonts w:ascii="Times New Roman" w:hAnsi="Times New Roman"/>
          <w:i/>
          <w:w w:val="123"/>
          <w:sz w:val="16"/>
        </w:rPr>
        <w:t>I</w:t>
      </w:r>
      <w:r>
        <w:rPr>
          <w:rFonts w:ascii="Times New Roman" w:hAnsi="Times New Roman"/>
          <w:i/>
          <w:w w:val="120"/>
          <w:sz w:val="16"/>
        </w:rPr>
        <w:t>m</w:t>
      </w:r>
      <w:r>
        <w:rPr>
          <w:rFonts w:ascii="Times New Roman" w:hAnsi="Times New Roman"/>
          <w:i/>
          <w:w w:val="109"/>
          <w:sz w:val="16"/>
        </w:rPr>
        <w:t>p</w:t>
      </w:r>
      <w:r>
        <w:rPr>
          <w:rFonts w:ascii="Times New Roman" w:hAnsi="Times New Roman"/>
          <w:i/>
          <w:spacing w:val="-9"/>
          <w:w w:val="115"/>
          <w:sz w:val="16"/>
        </w:rPr>
        <w:t>r</w:t>
      </w:r>
      <w:r>
        <w:rPr>
          <w:rFonts w:ascii="Times New Roman" w:hAnsi="Times New Roman"/>
          <w:i/>
          <w:w w:val="109"/>
          <w:sz w:val="16"/>
        </w:rPr>
        <w:t>o</w:t>
      </w:r>
      <w:r>
        <w:rPr>
          <w:rFonts w:ascii="Times New Roman" w:hAnsi="Times New Roman"/>
          <w:i/>
          <w:w w:val="110"/>
          <w:sz w:val="16"/>
        </w:rPr>
        <w:t>v</w:t>
      </w:r>
      <w:r>
        <w:rPr>
          <w:rFonts w:ascii="Times New Roman" w:hAnsi="Times New Roman"/>
          <w:i/>
          <w:spacing w:val="-9"/>
          <w:w w:val="110"/>
          <w:sz w:val="16"/>
        </w:rPr>
        <w:t>e</w:t>
      </w:r>
      <w:r>
        <w:rPr>
          <w:rFonts w:ascii="Times New Roman" w:hAnsi="Times New Roman"/>
          <w:i/>
          <w:w w:val="109"/>
          <w:sz w:val="16"/>
        </w:rPr>
        <w:t>d</w:t>
      </w:r>
      <w:r>
        <w:rPr>
          <w:rFonts w:ascii="Times New Roman" w:hAnsi="Times New Roman"/>
          <w:i/>
          <w:spacing w:val="12"/>
          <w:sz w:val="16"/>
        </w:rPr>
        <w:t> </w:t>
      </w:r>
      <w:r>
        <w:rPr>
          <w:rFonts w:ascii="Times New Roman" w:hAnsi="Times New Roman"/>
          <w:i/>
          <w:spacing w:val="-13"/>
          <w:w w:val="129"/>
          <w:sz w:val="16"/>
        </w:rPr>
        <w:t>V</w:t>
      </w:r>
      <w:r>
        <w:rPr>
          <w:rFonts w:ascii="Times New Roman" w:hAnsi="Times New Roman"/>
          <w:i/>
          <w:w w:val="110"/>
          <w:sz w:val="16"/>
        </w:rPr>
        <w:t>e</w:t>
      </w:r>
      <w:r>
        <w:rPr>
          <w:rFonts w:ascii="Times New Roman" w:hAnsi="Times New Roman"/>
          <w:i/>
          <w:w w:val="115"/>
          <w:sz w:val="16"/>
        </w:rPr>
        <w:t>r</w:t>
      </w:r>
      <w:r>
        <w:rPr>
          <w:rFonts w:ascii="Times New Roman" w:hAnsi="Times New Roman"/>
          <w:i/>
          <w:w w:val="127"/>
          <w:sz w:val="16"/>
        </w:rPr>
        <w:t>t</w:t>
      </w:r>
      <w:r>
        <w:rPr>
          <w:rFonts w:ascii="Times New Roman" w:hAnsi="Times New Roman"/>
          <w:i/>
          <w:w w:val="110"/>
          <w:sz w:val="16"/>
        </w:rPr>
        <w:t>e</w:t>
      </w:r>
      <w:r>
        <w:rPr>
          <w:rFonts w:ascii="Times New Roman" w:hAnsi="Times New Roman"/>
          <w:i/>
          <w:w w:val="110"/>
          <w:sz w:val="16"/>
        </w:rPr>
        <w:t>x</w:t>
      </w:r>
      <w:r>
        <w:rPr>
          <w:rFonts w:ascii="Times New Roman" w:hAnsi="Times New Roman"/>
          <w:i/>
          <w:spacing w:val="12"/>
          <w:sz w:val="16"/>
        </w:rPr>
        <w:t> </w:t>
      </w:r>
      <w:r>
        <w:rPr>
          <w:rFonts w:ascii="Times New Roman" w:hAnsi="Times New Roman"/>
          <w:i/>
          <w:w w:val="114"/>
          <w:sz w:val="16"/>
        </w:rPr>
        <w:t>C</w:t>
      </w:r>
      <w:r>
        <w:rPr>
          <w:rFonts w:ascii="Times New Roman" w:hAnsi="Times New Roman"/>
          <w:i/>
          <w:w w:val="109"/>
          <w:sz w:val="16"/>
        </w:rPr>
        <w:t>a</w:t>
      </w:r>
      <w:r>
        <w:rPr>
          <w:rFonts w:ascii="Times New Roman" w:hAnsi="Times New Roman"/>
          <w:i/>
          <w:w w:val="110"/>
          <w:sz w:val="16"/>
        </w:rPr>
        <w:t>c</w:t>
      </w:r>
      <w:r>
        <w:rPr>
          <w:rFonts w:ascii="Times New Roman" w:hAnsi="Times New Roman"/>
          <w:i/>
          <w:w w:val="109"/>
          <w:sz w:val="16"/>
        </w:rPr>
        <w:t>h</w:t>
      </w:r>
      <w:r>
        <w:rPr>
          <w:rFonts w:ascii="Times New Roman" w:hAnsi="Times New Roman"/>
          <w:i/>
          <w:w w:val="110"/>
          <w:sz w:val="16"/>
        </w:rPr>
        <w:t>e</w:t>
      </w:r>
      <w:r>
        <w:rPr>
          <w:rFonts w:ascii="Times New Roman" w:hAnsi="Times New Roman"/>
          <w:i/>
          <w:spacing w:val="12"/>
          <w:sz w:val="16"/>
        </w:rPr>
        <w:t> </w:t>
      </w:r>
      <w:r>
        <w:rPr>
          <w:rFonts w:ascii="Times New Roman" w:hAnsi="Times New Roman"/>
          <w:i/>
          <w:w w:val="109"/>
          <w:sz w:val="16"/>
        </w:rPr>
        <w:t>U</w:t>
      </w:r>
      <w:r>
        <w:rPr>
          <w:rFonts w:ascii="Times New Roman" w:hAnsi="Times New Roman"/>
          <w:i/>
          <w:w w:val="127"/>
          <w:sz w:val="16"/>
        </w:rPr>
        <w:t>t</w:t>
      </w:r>
      <w:r>
        <w:rPr>
          <w:rFonts w:ascii="Times New Roman" w:hAnsi="Times New Roman"/>
          <w:i/>
          <w:w w:val="117"/>
          <w:sz w:val="16"/>
        </w:rPr>
        <w:t>i</w:t>
      </w:r>
      <w:r>
        <w:rPr>
          <w:rFonts w:ascii="Times New Roman" w:hAnsi="Times New Roman"/>
          <w:i/>
          <w:w w:val="98"/>
          <w:sz w:val="16"/>
        </w:rPr>
        <w:t>l</w:t>
      </w:r>
      <w:r>
        <w:rPr>
          <w:rFonts w:ascii="Times New Roman" w:hAnsi="Times New Roman"/>
          <w:i/>
          <w:w w:val="117"/>
          <w:sz w:val="16"/>
        </w:rPr>
        <w:t>i</w:t>
      </w:r>
      <w:r>
        <w:rPr>
          <w:rFonts w:ascii="Times New Roman" w:hAnsi="Times New Roman"/>
          <w:i/>
          <w:w w:val="112"/>
          <w:sz w:val="16"/>
        </w:rPr>
        <w:t>s</w:t>
      </w:r>
      <w:r>
        <w:rPr>
          <w:rFonts w:ascii="Times New Roman" w:hAnsi="Times New Roman"/>
          <w:i/>
          <w:w w:val="109"/>
          <w:sz w:val="16"/>
        </w:rPr>
        <w:t>a</w:t>
      </w:r>
      <w:r>
        <w:rPr>
          <w:rFonts w:ascii="Times New Roman" w:hAnsi="Times New Roman"/>
          <w:i/>
          <w:w w:val="127"/>
          <w:sz w:val="16"/>
        </w:rPr>
        <w:t>t</w:t>
      </w:r>
      <w:r>
        <w:rPr>
          <w:rFonts w:ascii="Times New Roman" w:hAnsi="Times New Roman"/>
          <w:i/>
          <w:w w:val="117"/>
          <w:sz w:val="16"/>
        </w:rPr>
        <w:t>i</w:t>
      </w:r>
      <w:r>
        <w:rPr>
          <w:rFonts w:ascii="Times New Roman" w:hAnsi="Times New Roman"/>
          <w:i/>
          <w:w w:val="109"/>
          <w:sz w:val="16"/>
        </w:rPr>
        <w:t>o</w:t>
      </w:r>
      <w:r>
        <w:rPr>
          <w:rFonts w:ascii="Times New Roman" w:hAnsi="Times New Roman"/>
          <w:i/>
          <w:w w:val="120"/>
          <w:sz w:val="16"/>
        </w:rPr>
        <w:t>n</w:t>
      </w:r>
      <w:r>
        <w:rPr>
          <w:rFonts w:ascii="Times New Roman" w:hAnsi="Times New Roman"/>
          <w:i/>
          <w:spacing w:val="12"/>
          <w:sz w:val="16"/>
        </w:rPr>
        <w:t> </w:t>
      </w:r>
      <w:r>
        <w:rPr>
          <w:rFonts w:ascii="Times New Roman" w:hAnsi="Times New Roman"/>
          <w:i/>
          <w:w w:val="117"/>
          <w:sz w:val="16"/>
        </w:rPr>
        <w:t>i</w:t>
      </w:r>
      <w:r>
        <w:rPr>
          <w:rFonts w:ascii="Times New Roman" w:hAnsi="Times New Roman"/>
          <w:i/>
          <w:w w:val="120"/>
          <w:sz w:val="16"/>
        </w:rPr>
        <w:t>n</w:t>
      </w:r>
      <w:r>
        <w:rPr>
          <w:rFonts w:ascii="Times New Roman" w:hAnsi="Times New Roman"/>
          <w:i/>
          <w:spacing w:val="12"/>
          <w:sz w:val="16"/>
        </w:rPr>
        <w:t> </w:t>
      </w:r>
      <w:r>
        <w:rPr>
          <w:rFonts w:ascii="Times New Roman" w:hAnsi="Times New Roman"/>
          <w:i/>
          <w:spacing w:val="-9"/>
          <w:w w:val="127"/>
          <w:sz w:val="16"/>
        </w:rPr>
        <w:t>R</w:t>
      </w:r>
      <w:r>
        <w:rPr>
          <w:rFonts w:ascii="Times New Roman" w:hAnsi="Times New Roman"/>
          <w:i/>
          <w:spacing w:val="-9"/>
          <w:w w:val="110"/>
          <w:sz w:val="16"/>
        </w:rPr>
        <w:t>e</w:t>
      </w:r>
      <w:r>
        <w:rPr>
          <w:rFonts w:ascii="Times New Roman" w:hAnsi="Times New Roman"/>
          <w:i/>
          <w:w w:val="109"/>
          <w:sz w:val="16"/>
        </w:rPr>
        <w:t>a</w:t>
      </w:r>
      <w:r>
        <w:rPr>
          <w:rFonts w:ascii="Times New Roman" w:hAnsi="Times New Roman"/>
          <w:i/>
          <w:w w:val="98"/>
          <w:sz w:val="16"/>
        </w:rPr>
        <w:t>l</w:t>
      </w:r>
      <w:r>
        <w:rPr>
          <w:rFonts w:ascii="Times New Roman" w:hAnsi="Times New Roman"/>
          <w:i/>
          <w:w w:val="114"/>
          <w:sz w:val="16"/>
        </w:rPr>
        <w:t>-</w:t>
      </w:r>
      <w:r>
        <w:rPr>
          <w:rFonts w:ascii="Times New Roman" w:hAnsi="Times New Roman"/>
          <w:i/>
          <w:w w:val="114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time</w:t>
      </w:r>
      <w:r>
        <w:rPr>
          <w:rFonts w:ascii="Times New Roman" w:hAnsi="Times New Roman"/>
          <w:i/>
          <w:spacing w:val="-18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Rendering</w:t>
      </w:r>
      <w:r>
        <w:rPr>
          <w:w w:val="110"/>
          <w:sz w:val="16"/>
        </w:rPr>
        <w:t>,</w:t>
      </w:r>
      <w:r>
        <w:rPr>
          <w:spacing w:val="-20"/>
          <w:w w:val="110"/>
          <w:sz w:val="16"/>
        </w:rPr>
        <w:t> </w:t>
      </w:r>
      <w:r>
        <w:rPr>
          <w:w w:val="110"/>
          <w:sz w:val="16"/>
        </w:rPr>
        <w:t>MSc</w:t>
      </w:r>
      <w:r>
        <w:rPr>
          <w:spacing w:val="-20"/>
          <w:w w:val="110"/>
          <w:sz w:val="16"/>
        </w:rPr>
        <w:t> </w:t>
      </w:r>
      <w:r>
        <w:rPr>
          <w:w w:val="110"/>
          <w:sz w:val="16"/>
        </w:rPr>
        <w:t>thesis,</w:t>
      </w:r>
      <w:r>
        <w:rPr>
          <w:spacing w:val="-20"/>
          <w:w w:val="110"/>
          <w:sz w:val="16"/>
        </w:rPr>
        <w:t> </w:t>
      </w:r>
      <w:r>
        <w:rPr>
          <w:w w:val="110"/>
          <w:sz w:val="16"/>
        </w:rPr>
        <w:t>Department</w:t>
      </w:r>
      <w:r>
        <w:rPr>
          <w:spacing w:val="-20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20"/>
          <w:w w:val="110"/>
          <w:sz w:val="16"/>
        </w:rPr>
        <w:t> </w:t>
      </w:r>
      <w:r>
        <w:rPr>
          <w:w w:val="110"/>
          <w:sz w:val="16"/>
        </w:rPr>
        <w:t>Information</w:t>
      </w:r>
      <w:r>
        <w:rPr>
          <w:spacing w:val="-20"/>
          <w:w w:val="110"/>
          <w:sz w:val="16"/>
        </w:rPr>
        <w:t> </w:t>
      </w:r>
      <w:r>
        <w:rPr>
          <w:w w:val="110"/>
          <w:sz w:val="16"/>
        </w:rPr>
        <w:t>Technologies,</w:t>
      </w:r>
      <w:r>
        <w:rPr>
          <w:spacing w:val="-20"/>
          <w:w w:val="110"/>
          <w:sz w:val="16"/>
        </w:rPr>
        <w:t> </w:t>
      </w:r>
      <w:r>
        <w:rPr>
          <w:spacing w:val="-3"/>
          <w:w w:val="110"/>
          <w:sz w:val="16"/>
        </w:rPr>
        <w:t>Faculty</w:t>
      </w:r>
      <w:r>
        <w:rPr>
          <w:spacing w:val="-20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20"/>
          <w:w w:val="110"/>
          <w:sz w:val="16"/>
        </w:rPr>
        <w:t> </w:t>
      </w:r>
      <w:r>
        <w:rPr>
          <w:spacing w:val="-4"/>
          <w:w w:val="110"/>
          <w:sz w:val="16"/>
        </w:rPr>
        <w:t>Technology,</w:t>
      </w:r>
    </w:p>
    <w:p>
      <w:pPr>
        <w:pStyle w:val="BodyText"/>
        <w:spacing w:line="194" w:lineRule="exact"/>
        <w:ind w:left="976"/>
        <w:rPr>
          <w:rFonts w:ascii="Tahoma" w:hAnsi="Tahoma"/>
        </w:rPr>
      </w:pPr>
      <w:r>
        <w:rPr>
          <w:spacing w:val="-127"/>
          <w:w w:val="237"/>
          <w:position w:val="3"/>
        </w:rPr>
        <w:t>˚</w:t>
      </w:r>
      <w:r>
        <w:rPr>
          <w:w w:val="101"/>
        </w:rPr>
        <w:t>A</w:t>
      </w:r>
      <w:r>
        <w:rPr>
          <w:spacing w:val="4"/>
          <w:w w:val="106"/>
        </w:rPr>
        <w:t>b</w:t>
      </w:r>
      <w:r>
        <w:rPr>
          <w:w w:val="96"/>
        </w:rPr>
        <w:t>o</w:t>
      </w:r>
      <w:r>
        <w:rPr>
          <w:spacing w:val="16"/>
        </w:rPr>
        <w:t> </w:t>
      </w:r>
      <w:r>
        <w:rPr>
          <w:w w:val="101"/>
        </w:rPr>
        <w:t>A</w:t>
      </w:r>
      <w:r>
        <w:rPr>
          <w:spacing w:val="-10"/>
          <w:w w:val="100"/>
        </w:rPr>
        <w:t>k</w:t>
      </w:r>
      <w:r>
        <w:rPr>
          <w:w w:val="105"/>
        </w:rPr>
        <w:t>a</w:t>
      </w:r>
      <w:r>
        <w:rPr>
          <w:w w:val="96"/>
        </w:rPr>
        <w:t>d</w:t>
      </w:r>
      <w:r>
        <w:rPr>
          <w:w w:val="98"/>
        </w:rPr>
        <w:t>e</w:t>
      </w:r>
      <w:r>
        <w:rPr>
          <w:w w:val="99"/>
        </w:rPr>
        <w:t>m</w:t>
      </w:r>
      <w:r>
        <w:rPr>
          <w:w w:val="100"/>
        </w:rPr>
        <w:t>i</w:t>
      </w:r>
      <w:r>
        <w:rPr>
          <w:spacing w:val="16"/>
        </w:rPr>
        <w:t> </w:t>
      </w:r>
      <w:r>
        <w:rPr>
          <w:w w:val="101"/>
        </w:rPr>
        <w:t>U</w:t>
      </w:r>
      <w:r>
        <w:rPr>
          <w:w w:val="100"/>
        </w:rPr>
        <w:t>ni</w:t>
      </w:r>
      <w:r>
        <w:rPr>
          <w:spacing w:val="-5"/>
          <w:w w:val="98"/>
        </w:rPr>
        <w:t>v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98"/>
        </w:rPr>
        <w:t>s</w:t>
      </w:r>
      <w:r>
        <w:rPr>
          <w:w w:val="100"/>
        </w:rPr>
        <w:t>i</w:t>
      </w:r>
      <w:r>
        <w:rPr>
          <w:spacing w:val="-5"/>
          <w:w w:val="126"/>
        </w:rPr>
        <w:t>t</w:t>
      </w:r>
      <w:r>
        <w:rPr>
          <w:spacing w:val="-15"/>
          <w:w w:val="100"/>
        </w:rPr>
        <w:t>y</w:t>
      </w:r>
      <w:r>
        <w:rPr>
          <w:w w:val="117"/>
        </w:rPr>
        <w:t>,</w:t>
      </w:r>
      <w:r>
        <w:rPr>
          <w:spacing w:val="16"/>
        </w:rPr>
        <w:t> </w:t>
      </w:r>
      <w:r>
        <w:rPr>
          <w:w w:val="105"/>
        </w:rPr>
        <w:t>20</w:t>
      </w:r>
      <w:r>
        <w:rPr>
          <w:spacing w:val="-1"/>
          <w:w w:val="105"/>
        </w:rPr>
        <w:t>0</w:t>
      </w:r>
      <w:r>
        <w:rPr>
          <w:w w:val="105"/>
        </w:rPr>
        <w:t>8</w:t>
      </w:r>
      <w:r>
        <w:rPr>
          <w:w w:val="117"/>
        </w:rPr>
        <w:t>.</w:t>
      </w:r>
      <w:r>
        <w:rPr/>
        <w:t>  </w:t>
      </w:r>
      <w:r>
        <w:rPr>
          <w:spacing w:val="11"/>
        </w:rPr>
        <w:t> </w:t>
      </w:r>
      <w:r>
        <w:rPr>
          <w:rFonts w:ascii="Tahoma" w:hAnsi="Tahoma"/>
          <w:spacing w:val="-1"/>
          <w:w w:val="112"/>
        </w:rPr>
        <w:t>C</w:t>
      </w:r>
      <w:r>
        <w:rPr>
          <w:rFonts w:ascii="Tahoma" w:hAnsi="Tahoma"/>
          <w:w w:val="110"/>
        </w:rPr>
        <w:t>i</w:t>
      </w:r>
      <w:r>
        <w:rPr>
          <w:rFonts w:ascii="Tahoma" w:hAnsi="Tahoma"/>
          <w:w w:val="114"/>
        </w:rPr>
        <w:t>t</w:t>
      </w:r>
      <w:r>
        <w:rPr>
          <w:rFonts w:ascii="Tahoma" w:hAnsi="Tahoma"/>
          <w:w w:val="89"/>
        </w:rPr>
        <w:t>e</w:t>
      </w:r>
      <w:r>
        <w:rPr>
          <w:rFonts w:ascii="Tahoma" w:hAnsi="Tahoma"/>
          <w:w w:val="98"/>
        </w:rPr>
        <w:t>d</w:t>
      </w:r>
      <w:r>
        <w:rPr>
          <w:rFonts w:ascii="Tahoma" w:hAnsi="Tahoma"/>
          <w:spacing w:val="6"/>
        </w:rPr>
        <w:t> </w:t>
      </w:r>
      <w:r>
        <w:rPr>
          <w:rFonts w:ascii="Tahoma" w:hAnsi="Tahoma"/>
          <w:w w:val="97"/>
        </w:rPr>
        <w:t>o</w:t>
      </w:r>
      <w:r>
        <w:rPr>
          <w:rFonts w:ascii="Tahoma" w:hAnsi="Tahoma"/>
          <w:w w:val="97"/>
        </w:rPr>
        <w:t>n</w:t>
      </w:r>
      <w:r>
        <w:rPr>
          <w:rFonts w:ascii="Tahoma" w:hAnsi="Tahoma"/>
          <w:spacing w:val="6"/>
        </w:rPr>
        <w:t> </w:t>
      </w:r>
      <w:r>
        <w:rPr>
          <w:rFonts w:ascii="Tahoma" w:hAnsi="Tahoma"/>
          <w:w w:val="98"/>
        </w:rPr>
        <w:t>p</w:t>
      </w:r>
      <w:r>
        <w:rPr>
          <w:rFonts w:ascii="Tahoma" w:hAnsi="Tahoma"/>
          <w:w w:val="97"/>
        </w:rPr>
        <w:t>.</w:t>
      </w:r>
      <w:r>
        <w:rPr>
          <w:rFonts w:ascii="Tahoma" w:hAnsi="Tahoma"/>
          <w:spacing w:val="6"/>
        </w:rPr>
        <w:t> </w:t>
      </w:r>
      <w:r>
        <w:rPr>
          <w:rFonts w:ascii="Tahoma" w:hAnsi="Tahoma"/>
          <w:w w:val="96"/>
        </w:rPr>
        <w:t>701</w:t>
      </w:r>
    </w:p>
    <w:p>
      <w:pPr>
        <w:pStyle w:val="BodyText"/>
        <w:spacing w:line="203" w:lineRule="exact" w:before="48"/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1709</w:t>
        </w:r>
      </w:hyperlink>
      <w:r>
        <w:rPr>
          <w:w w:val="105"/>
        </w:rPr>
        <w:t>] Story, Jon, and Holger Gruen, “High Quality Direct3D 10.0 &amp; 10.1 Accelerated Techniques,”</w:t>
      </w:r>
    </w:p>
    <w:p>
      <w:pPr>
        <w:spacing w:line="203" w:lineRule="exact" w:before="0"/>
        <w:ind w:left="976" w:right="0" w:firstLine="0"/>
        <w:jc w:val="left"/>
        <w:rPr>
          <w:rFonts w:ascii="Tahoma"/>
          <w:sz w:val="16"/>
        </w:rPr>
      </w:pPr>
      <w:r>
        <w:rPr>
          <w:rFonts w:ascii="Times New Roman"/>
          <w:i/>
          <w:w w:val="110"/>
          <w:sz w:val="16"/>
        </w:rPr>
        <w:t>Game Developers Conference</w:t>
      </w:r>
      <w:r>
        <w:rPr>
          <w:w w:val="110"/>
          <w:sz w:val="16"/>
        </w:rPr>
        <w:t>, Mar. 2009. </w:t>
      </w:r>
      <w:r>
        <w:rPr>
          <w:rFonts w:ascii="Tahoma"/>
          <w:w w:val="110"/>
          <w:sz w:val="16"/>
        </w:rPr>
        <w:t>Cited on p. 249</w:t>
      </w:r>
    </w:p>
    <w:p>
      <w:pPr>
        <w:spacing w:line="203" w:lineRule="exact" w:before="48"/>
        <w:ind w:left="443" w:right="0" w:firstLine="0"/>
        <w:jc w:val="left"/>
        <w:rPr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1710</w:t>
        </w:r>
      </w:hyperlink>
      <w:r>
        <w:rPr>
          <w:w w:val="105"/>
          <w:sz w:val="16"/>
        </w:rPr>
        <w:t>] Story, Jon, “DirectCompute Accelerated Separable Filtering,” </w:t>
      </w:r>
      <w:r>
        <w:rPr>
          <w:rFonts w:ascii="Times New Roman" w:hAnsi="Times New Roman"/>
          <w:i/>
          <w:w w:val="105"/>
          <w:sz w:val="16"/>
        </w:rPr>
        <w:t>Game Developers Conference</w:t>
      </w:r>
      <w:r>
        <w:rPr>
          <w:w w:val="105"/>
          <w:sz w:val="16"/>
        </w:rPr>
        <w:t>,</w:t>
      </w:r>
    </w:p>
    <w:p>
      <w:pPr>
        <w:pStyle w:val="BodyText"/>
        <w:spacing w:line="203" w:lineRule="exact"/>
        <w:ind w:left="976"/>
        <w:rPr>
          <w:rFonts w:ascii="Tahoma"/>
        </w:rPr>
      </w:pPr>
      <w:r>
        <w:rPr/>
        <w:t>Mar. 2011. </w:t>
      </w:r>
      <w:r>
        <w:rPr>
          <w:rFonts w:ascii="Tahoma"/>
        </w:rPr>
        <w:t>Cited on p. 54, 518</w:t>
      </w:r>
    </w:p>
    <w:p>
      <w:pPr>
        <w:pStyle w:val="BodyText"/>
        <w:spacing w:line="211" w:lineRule="auto" w:before="67"/>
        <w:ind w:left="976" w:right="942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1711</w:t>
        </w:r>
      </w:hyperlink>
      <w:r>
        <w:rPr>
          <w:w w:val="105"/>
        </w:rPr>
        <w:t>] Story, Jon, “Advanced Geometrically Correct Shadows for Modern Game Engines,” </w:t>
      </w:r>
      <w:r>
        <w:rPr>
          <w:rFonts w:ascii="Times New Roman" w:hAnsi="Times New Roman"/>
          <w:i/>
          <w:w w:val="105"/>
        </w:rPr>
        <w:t>Game </w:t>
      </w:r>
      <w:r>
        <w:rPr>
          <w:rFonts w:ascii="Times New Roman" w:hAnsi="Times New Roman"/>
          <w:i/>
          <w:w w:val="105"/>
        </w:rPr>
        <w:t>Developers Conference</w:t>
      </w:r>
      <w:r>
        <w:rPr>
          <w:w w:val="105"/>
        </w:rPr>
        <w:t>, Mar. 2016. </w:t>
      </w:r>
      <w:r>
        <w:rPr>
          <w:rFonts w:ascii="Tahoma" w:hAnsi="Tahoma"/>
          <w:w w:val="105"/>
        </w:rPr>
        <w:t>Cited on p. 224, 261, 262</w:t>
      </w:r>
    </w:p>
    <w:p>
      <w:pPr>
        <w:spacing w:line="211" w:lineRule="auto" w:before="73"/>
        <w:ind w:left="976" w:right="942" w:hanging="533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1712</w:t>
        </w:r>
      </w:hyperlink>
      <w:r>
        <w:rPr>
          <w:w w:val="110"/>
          <w:sz w:val="16"/>
        </w:rPr>
        <w:t>] Story, Jon, and Chris Wyman, “HFTS: Hybrid Frustum-Traced Shadows in </w:t>
      </w:r>
      <w:r>
        <w:rPr>
          <w:rFonts w:ascii="Times New Roman" w:hAnsi="Times New Roman"/>
          <w:i/>
          <w:w w:val="110"/>
          <w:sz w:val="16"/>
        </w:rPr>
        <w:t>The Division</w:t>
      </w:r>
      <w:r>
        <w:rPr>
          <w:w w:val="110"/>
          <w:sz w:val="16"/>
        </w:rPr>
        <w:t>,” in </w:t>
      </w:r>
      <w:r>
        <w:rPr>
          <w:rFonts w:ascii="Times New Roman" w:hAnsi="Times New Roman"/>
          <w:i/>
          <w:w w:val="110"/>
          <w:sz w:val="16"/>
        </w:rPr>
        <w:t>ACM SIGGRAPH 2016 Talks</w:t>
      </w:r>
      <w:r>
        <w:rPr>
          <w:w w:val="110"/>
          <w:sz w:val="16"/>
        </w:rPr>
        <w:t>, ACM, article no. 13, July 2016. </w:t>
      </w:r>
      <w:r>
        <w:rPr>
          <w:rFonts w:ascii="Tahoma" w:hAnsi="Tahoma"/>
          <w:w w:val="110"/>
          <w:sz w:val="16"/>
        </w:rPr>
        <w:t>Cited on p. 261</w:t>
      </w:r>
    </w:p>
    <w:p>
      <w:pPr>
        <w:spacing w:line="211" w:lineRule="auto" w:before="73"/>
        <w:ind w:left="976" w:right="942" w:hanging="533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1713</w:t>
        </w:r>
      </w:hyperlink>
      <w:r>
        <w:rPr>
          <w:w w:val="105"/>
          <w:sz w:val="16"/>
        </w:rPr>
        <w:t>] Strauss, Paul S., “A Realistic Lighting Model for Computer Animators,” </w:t>
      </w:r>
      <w:r>
        <w:rPr>
          <w:rFonts w:ascii="Times New Roman" w:hAnsi="Times New Roman"/>
          <w:i/>
          <w:w w:val="105"/>
          <w:sz w:val="16"/>
        </w:rPr>
        <w:t>IEEE Computer </w:t>
      </w:r>
      <w:r>
        <w:rPr>
          <w:rFonts w:ascii="Times New Roman" w:hAnsi="Times New Roman"/>
          <w:i/>
          <w:w w:val="105"/>
          <w:sz w:val="16"/>
        </w:rPr>
        <w:t>Graphics and Applications</w:t>
      </w:r>
      <w:r>
        <w:rPr>
          <w:w w:val="105"/>
          <w:sz w:val="16"/>
        </w:rPr>
        <w:t>, vol. 10, no. 6, pp. 56–64, Nov. 1990. </w:t>
      </w:r>
      <w:r>
        <w:rPr>
          <w:rFonts w:ascii="Tahoma" w:hAnsi="Tahoma"/>
          <w:w w:val="105"/>
          <w:sz w:val="16"/>
        </w:rPr>
        <w:t>Cited on p. 324</w:t>
      </w:r>
    </w:p>
    <w:p>
      <w:pPr>
        <w:pStyle w:val="BodyText"/>
        <w:spacing w:line="211" w:lineRule="auto" w:before="72"/>
        <w:ind w:left="976" w:right="942" w:hanging="533"/>
        <w:jc w:val="both"/>
        <w:rPr>
          <w:rFonts w:ascii="Tahoma" w:hAnsi="Tahoma"/>
        </w:rPr>
      </w:pPr>
      <w:r>
        <w:rPr>
          <w:w w:val="88"/>
        </w:rPr>
        <w:t>[</w:t>
      </w:r>
      <w:hyperlink w:history="true" w:anchor="_bookmark0">
        <w:r>
          <w:rPr>
            <w:color w:val="0000FF"/>
            <w:w w:val="105"/>
          </w:rPr>
          <w:t>1714</w:t>
        </w:r>
      </w:hyperlink>
      <w:r>
        <w:rPr>
          <w:w w:val="88"/>
        </w:rPr>
        <w:t>]</w:t>
      </w:r>
      <w:r>
        <w:rPr/>
        <w:t>  </w:t>
      </w:r>
      <w:r>
        <w:rPr>
          <w:w w:val="111"/>
        </w:rPr>
        <w:t>S</w:t>
      </w:r>
      <w:r>
        <w:rPr>
          <w:w w:val="126"/>
        </w:rPr>
        <w:t>t</w:t>
      </w:r>
      <w:r>
        <w:rPr>
          <w:w w:val="104"/>
        </w:rPr>
        <w:t>r</w:t>
      </w:r>
      <w:r>
        <w:rPr>
          <w:spacing w:val="-85"/>
          <w:w w:val="158"/>
        </w:rPr>
        <w:t>¨</w:t>
      </w:r>
      <w:r>
        <w:rPr>
          <w:w w:val="96"/>
        </w:rPr>
        <w:t>o</w:t>
      </w:r>
      <w:r>
        <w:rPr>
          <w:w w:val="99"/>
        </w:rPr>
        <w:t>m</w:t>
      </w:r>
      <w:r>
        <w:rPr>
          <w:w w:val="117"/>
        </w:rPr>
        <w:t>,</w:t>
      </w:r>
      <w:r>
        <w:rPr/>
        <w:t> </w:t>
      </w:r>
      <w:r>
        <w:rPr>
          <w:w w:val="163"/>
        </w:rPr>
        <w:t>J</w:t>
      </w:r>
      <w:r>
        <w:rPr>
          <w:w w:val="105"/>
        </w:rPr>
        <w:t>a</w:t>
      </w:r>
      <w:r>
        <w:rPr>
          <w:w w:val="105"/>
        </w:rPr>
        <w:t>c</w:t>
      </w:r>
      <w:r>
        <w:rPr>
          <w:w w:val="96"/>
        </w:rPr>
        <w:t>o</w:t>
      </w:r>
      <w:r>
        <w:rPr>
          <w:w w:val="106"/>
        </w:rPr>
        <w:t>b</w:t>
      </w:r>
      <w:r>
        <w:rPr>
          <w:w w:val="117"/>
        </w:rPr>
        <w:t>,</w:t>
      </w:r>
      <w:r>
        <w:rPr/>
        <w:t> 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96"/>
        </w:rPr>
        <w:t>d</w:t>
      </w:r>
      <w:r>
        <w:rPr/>
        <w:t> </w:t>
      </w:r>
      <w:r>
        <w:rPr>
          <w:spacing w:val="-14"/>
          <w:w w:val="124"/>
        </w:rPr>
        <w:t>T</w:t>
      </w:r>
      <w:r>
        <w:rPr>
          <w:w w:val="96"/>
        </w:rPr>
        <w:t>o</w:t>
      </w:r>
      <w:r>
        <w:rPr>
          <w:w w:val="99"/>
        </w:rPr>
        <w:t>m</w:t>
      </w:r>
      <w:r>
        <w:rPr>
          <w:w w:val="105"/>
        </w:rPr>
        <w:t>a</w:t>
      </w:r>
      <w:r>
        <w:rPr>
          <w:w w:val="98"/>
        </w:rPr>
        <w:t>s</w:t>
      </w:r>
      <w:r>
        <w:rPr/>
        <w:t> </w:t>
      </w:r>
      <w:r>
        <w:rPr>
          <w:w w:val="101"/>
        </w:rPr>
        <w:t>A</w:t>
      </w:r>
      <w:r>
        <w:rPr>
          <w:spacing w:val="-5"/>
          <w:w w:val="100"/>
        </w:rPr>
        <w:t>k</w:t>
      </w:r>
      <w:r>
        <w:rPr>
          <w:w w:val="98"/>
        </w:rPr>
        <w:t>e</w:t>
      </w:r>
      <w:r>
        <w:rPr>
          <w:w w:val="100"/>
        </w:rPr>
        <w:t>nin</w:t>
      </w:r>
      <w:r>
        <w:rPr>
          <w:w w:val="98"/>
        </w:rPr>
        <w:t>e</w:t>
      </w:r>
      <w:r>
        <w:rPr>
          <w:w w:val="105"/>
        </w:rPr>
        <w:t>-</w:t>
      </w:r>
      <w:r>
        <w:rPr>
          <w:w w:val="102"/>
        </w:rPr>
        <w:t>M</w:t>
      </w:r>
      <w:r>
        <w:rPr>
          <w:spacing w:val="-85"/>
          <w:w w:val="158"/>
        </w:rPr>
        <w:t>¨</w:t>
      </w:r>
      <w:r>
        <w:rPr>
          <w:w w:val="96"/>
        </w:rPr>
        <w:t>o</w:t>
      </w:r>
      <w:r>
        <w:rPr>
          <w:w w:val="100"/>
        </w:rPr>
        <w:t>ll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117"/>
        </w:rPr>
        <w:t>,</w:t>
      </w:r>
      <w:r>
        <w:rPr/>
        <w:t> </w:t>
      </w:r>
      <w:r>
        <w:rPr>
          <w:w w:val="105"/>
        </w:rPr>
        <w:t>“</w:t>
      </w:r>
      <w:r>
        <w:rPr>
          <w:w w:val="100"/>
        </w:rPr>
        <w:t>i</w:t>
      </w:r>
      <w:r>
        <w:rPr>
          <w:spacing w:val="-15"/>
          <w:w w:val="119"/>
        </w:rPr>
        <w:t>P</w:t>
      </w:r>
      <w:r>
        <w:rPr>
          <w:spacing w:val="-5"/>
          <w:w w:val="101"/>
        </w:rPr>
        <w:t>A</w:t>
      </w:r>
      <w:r>
        <w:rPr>
          <w:w w:val="107"/>
        </w:rPr>
        <w:t>C</w:t>
      </w:r>
      <w:r>
        <w:rPr>
          <w:w w:val="113"/>
        </w:rPr>
        <w:t>K</w:t>
      </w:r>
      <w:r>
        <w:rPr>
          <w:w w:val="102"/>
        </w:rPr>
        <w:t>M</w:t>
      </w:r>
      <w:r>
        <w:rPr>
          <w:w w:val="101"/>
        </w:rPr>
        <w:t>A</w:t>
      </w:r>
      <w:r>
        <w:rPr>
          <w:w w:val="95"/>
        </w:rPr>
        <w:t>N</w:t>
      </w:r>
      <w:r>
        <w:rPr>
          <w:w w:val="117"/>
        </w:rPr>
        <w:t>:</w:t>
      </w:r>
      <w:r>
        <w:rPr/>
        <w:t> </w:t>
      </w:r>
      <w:r>
        <w:rPr>
          <w:w w:val="95"/>
        </w:rPr>
        <w:t>H</w:t>
      </w:r>
      <w:r>
        <w:rPr>
          <w:w w:val="100"/>
        </w:rPr>
        <w:t>i</w:t>
      </w:r>
      <w:r>
        <w:rPr>
          <w:w w:val="95"/>
        </w:rPr>
        <w:t>g</w:t>
      </w:r>
      <w:r>
        <w:rPr>
          <w:w w:val="100"/>
        </w:rPr>
        <w:t>h</w:t>
      </w:r>
      <w:r>
        <w:rPr>
          <w:w w:val="105"/>
        </w:rPr>
        <w:t>-</w:t>
      </w:r>
      <w:r>
        <w:rPr>
          <w:w w:val="104"/>
        </w:rPr>
        <w:t>Q</w:t>
      </w:r>
      <w:r>
        <w:rPr>
          <w:w w:val="97"/>
        </w:rPr>
        <w:t>u</w:t>
      </w:r>
      <w:r>
        <w:rPr>
          <w:w w:val="105"/>
        </w:rPr>
        <w:t>a</w:t>
      </w:r>
      <w:r>
        <w:rPr>
          <w:w w:val="100"/>
        </w:rPr>
        <w:t>li</w:t>
      </w:r>
      <w:r>
        <w:rPr>
          <w:spacing w:val="-5"/>
          <w:w w:val="126"/>
        </w:rPr>
        <w:t>t</w:t>
      </w:r>
      <w:r>
        <w:rPr>
          <w:spacing w:val="-14"/>
          <w:w w:val="100"/>
        </w:rPr>
        <w:t>y</w:t>
      </w:r>
      <w:r>
        <w:rPr>
          <w:w w:val="117"/>
        </w:rPr>
        <w:t>,</w:t>
      </w:r>
      <w:r>
        <w:rPr/>
        <w:t> </w:t>
      </w:r>
      <w:r>
        <w:rPr>
          <w:w w:val="108"/>
        </w:rPr>
        <w:t>L</w:t>
      </w:r>
      <w:r>
        <w:rPr>
          <w:spacing w:val="-5"/>
          <w:w w:val="96"/>
        </w:rPr>
        <w:t>o</w:t>
      </w:r>
      <w:r>
        <w:rPr>
          <w:w w:val="91"/>
        </w:rPr>
        <w:t>w</w:t>
      </w:r>
      <w:r>
        <w:rPr>
          <w:w w:val="105"/>
        </w:rPr>
        <w:t>-</w:t>
      </w:r>
      <w:r>
        <w:rPr>
          <w:w w:val="107"/>
        </w:rPr>
        <w:t>C</w:t>
      </w:r>
      <w:r>
        <w:rPr>
          <w:w w:val="96"/>
        </w:rPr>
        <w:t>o</w:t>
      </w:r>
      <w:r>
        <w:rPr>
          <w:w w:val="99"/>
        </w:rPr>
        <w:t>m</w:t>
      </w:r>
      <w:r>
        <w:rPr>
          <w:w w:val="97"/>
        </w:rPr>
        <w:t>p</w:t>
      </w:r>
      <w:r>
        <w:rPr>
          <w:w w:val="100"/>
        </w:rPr>
        <w:t>l</w:t>
      </w:r>
      <w:r>
        <w:rPr>
          <w:w w:val="98"/>
        </w:rPr>
        <w:t>e</w:t>
      </w:r>
      <w:r>
        <w:rPr>
          <w:w w:val="108"/>
        </w:rPr>
        <w:t>x</w:t>
      </w:r>
      <w:r>
        <w:rPr>
          <w:w w:val="100"/>
        </w:rPr>
        <w:t>i</w:t>
      </w:r>
      <w:r>
        <w:rPr>
          <w:spacing w:val="-5"/>
          <w:w w:val="126"/>
        </w:rPr>
        <w:t>t</w:t>
      </w:r>
      <w:r>
        <w:rPr>
          <w:w w:val="100"/>
        </w:rPr>
        <w:t>y</w:t>
      </w:r>
      <w:r>
        <w:rPr/>
        <w:t> </w:t>
      </w:r>
      <w:r>
        <w:rPr>
          <w:spacing w:val="-15"/>
          <w:w w:val="124"/>
        </w:rPr>
        <w:t>T</w:t>
      </w:r>
      <w:r>
        <w:rPr>
          <w:w w:val="98"/>
        </w:rPr>
        <w:t>e</w:t>
      </w:r>
      <w:r>
        <w:rPr>
          <w:w w:val="108"/>
        </w:rPr>
        <w:t>x</w:t>
      </w:r>
      <w:r>
        <w:rPr>
          <w:w w:val="105"/>
        </w:rPr>
        <w:t>- </w:t>
      </w:r>
      <w:r>
        <w:rPr>
          <w:w w:val="105"/>
        </w:rPr>
        <w:t>ture Compression for Mobile Phones,” in </w:t>
      </w:r>
      <w:r>
        <w:rPr>
          <w:rFonts w:ascii="Times New Roman" w:hAnsi="Times New Roman"/>
          <w:i/>
          <w:w w:val="105"/>
        </w:rPr>
        <w:t>Graphics </w:t>
      </w:r>
      <w:r>
        <w:rPr>
          <w:rFonts w:ascii="Times New Roman" w:hAnsi="Times New Roman"/>
          <w:i/>
          <w:spacing w:val="-3"/>
          <w:w w:val="105"/>
        </w:rPr>
        <w:t>Hardware </w:t>
      </w:r>
      <w:r>
        <w:rPr>
          <w:rFonts w:ascii="Times New Roman" w:hAnsi="Times New Roman"/>
          <w:i/>
          <w:w w:val="105"/>
        </w:rPr>
        <w:t>2006</w:t>
      </w:r>
      <w:r>
        <w:rPr>
          <w:w w:val="105"/>
        </w:rPr>
        <w:t>, Eurographics Association, pp. 63–70, July 2005. </w:t>
      </w:r>
      <w:r>
        <w:rPr>
          <w:rFonts w:ascii="Tahoma" w:hAnsi="Tahoma"/>
          <w:w w:val="105"/>
        </w:rPr>
        <w:t>Cited on p. 194</w:t>
      </w:r>
    </w:p>
    <w:p>
      <w:pPr>
        <w:pStyle w:val="BodyText"/>
        <w:spacing w:line="213" w:lineRule="auto" w:before="71"/>
        <w:ind w:left="976" w:right="942" w:hanging="533"/>
        <w:jc w:val="both"/>
        <w:rPr>
          <w:rFonts w:ascii="Tahoma" w:hAnsi="Tahoma"/>
        </w:rPr>
      </w:pPr>
      <w:r>
        <w:rPr>
          <w:w w:val="88"/>
        </w:rPr>
        <w:t>[</w:t>
      </w:r>
      <w:hyperlink w:history="true" w:anchor="_bookmark0">
        <w:r>
          <w:rPr>
            <w:color w:val="0000FF"/>
            <w:w w:val="105"/>
          </w:rPr>
          <w:t>1715</w:t>
        </w:r>
      </w:hyperlink>
      <w:r>
        <w:rPr>
          <w:w w:val="88"/>
        </w:rPr>
        <w:t>]</w:t>
      </w:r>
      <w:r>
        <w:rPr/>
        <w:t> </w:t>
      </w:r>
      <w:r>
        <w:rPr>
          <w:spacing w:val="19"/>
        </w:rPr>
        <w:t> </w:t>
      </w:r>
      <w:r>
        <w:rPr>
          <w:w w:val="111"/>
        </w:rPr>
        <w:t>S</w:t>
      </w:r>
      <w:r>
        <w:rPr>
          <w:w w:val="126"/>
        </w:rPr>
        <w:t>t</w:t>
      </w:r>
      <w:r>
        <w:rPr>
          <w:w w:val="104"/>
        </w:rPr>
        <w:t>r</w:t>
      </w:r>
      <w:r>
        <w:rPr>
          <w:spacing w:val="-85"/>
          <w:w w:val="158"/>
        </w:rPr>
        <w:t>¨</w:t>
      </w:r>
      <w:r>
        <w:rPr>
          <w:w w:val="96"/>
        </w:rPr>
        <w:t>o</w:t>
      </w:r>
      <w:r>
        <w:rPr>
          <w:w w:val="99"/>
        </w:rPr>
        <w:t>m</w:t>
      </w:r>
      <w:r>
        <w:rPr>
          <w:w w:val="117"/>
        </w:rPr>
        <w:t>,</w:t>
      </w:r>
      <w:r>
        <w:rPr>
          <w:spacing w:val="15"/>
        </w:rPr>
        <w:t> </w:t>
      </w:r>
      <w:r>
        <w:rPr>
          <w:w w:val="163"/>
        </w:rPr>
        <w:t>J</w:t>
      </w:r>
      <w:r>
        <w:rPr>
          <w:w w:val="105"/>
        </w:rPr>
        <w:t>a</w:t>
      </w:r>
      <w:r>
        <w:rPr>
          <w:w w:val="105"/>
        </w:rPr>
        <w:t>c</w:t>
      </w:r>
      <w:r>
        <w:rPr>
          <w:w w:val="96"/>
        </w:rPr>
        <w:t>o</w:t>
      </w:r>
      <w:r>
        <w:rPr>
          <w:w w:val="106"/>
        </w:rPr>
        <w:t>b</w:t>
      </w:r>
      <w:r>
        <w:rPr>
          <w:w w:val="117"/>
        </w:rPr>
        <w:t>,</w:t>
      </w:r>
      <w:r>
        <w:rPr>
          <w:spacing w:val="15"/>
        </w:rPr>
        <w:t> 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96"/>
        </w:rPr>
        <w:t>d</w:t>
      </w:r>
      <w:r>
        <w:rPr>
          <w:spacing w:val="14"/>
        </w:rPr>
        <w:t> </w:t>
      </w:r>
      <w:r>
        <w:rPr>
          <w:w w:val="102"/>
        </w:rPr>
        <w:t>M</w:t>
      </w:r>
      <w:r>
        <w:rPr>
          <w:w w:val="105"/>
        </w:rPr>
        <w:t>a</w:t>
      </w:r>
      <w:r>
        <w:rPr>
          <w:w w:val="104"/>
        </w:rPr>
        <w:t>r</w:t>
      </w:r>
      <w:r>
        <w:rPr>
          <w:w w:val="126"/>
        </w:rPr>
        <w:t>t</w:t>
      </w:r>
      <w:r>
        <w:rPr>
          <w:w w:val="100"/>
        </w:rPr>
        <w:t>in</w:t>
      </w:r>
      <w:r>
        <w:rPr>
          <w:spacing w:val="14"/>
        </w:rPr>
        <w:t> </w:t>
      </w:r>
      <w:r>
        <w:rPr>
          <w:spacing w:val="-5"/>
          <w:w w:val="119"/>
        </w:rPr>
        <w:t>P</w:t>
      </w:r>
      <w:r>
        <w:rPr>
          <w:w w:val="98"/>
        </w:rPr>
        <w:t>e</w:t>
      </w:r>
      <w:r>
        <w:rPr>
          <w:w w:val="126"/>
        </w:rPr>
        <w:t>tt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98"/>
        </w:rPr>
        <w:t>ss</w:t>
      </w:r>
      <w:r>
        <w:rPr>
          <w:w w:val="96"/>
        </w:rPr>
        <w:t>o</w:t>
      </w:r>
      <w:r>
        <w:rPr>
          <w:w w:val="100"/>
        </w:rPr>
        <w:t>n</w:t>
      </w:r>
      <w:r>
        <w:rPr>
          <w:w w:val="117"/>
        </w:rPr>
        <w:t>,</w:t>
      </w:r>
      <w:r>
        <w:rPr>
          <w:spacing w:val="15"/>
        </w:rPr>
        <w:t> </w:t>
      </w:r>
      <w:r>
        <w:rPr>
          <w:w w:val="105"/>
        </w:rPr>
        <w:t>“</w:t>
      </w:r>
      <w:r>
        <w:rPr>
          <w:w w:val="117"/>
        </w:rPr>
        <w:t>E</w:t>
      </w:r>
      <w:r>
        <w:rPr>
          <w:w w:val="124"/>
        </w:rPr>
        <w:t>T</w:t>
      </w:r>
      <w:r>
        <w:rPr>
          <w:w w:val="107"/>
        </w:rPr>
        <w:t>C</w:t>
      </w:r>
      <w:r>
        <w:rPr>
          <w:w w:val="105"/>
        </w:rPr>
        <w:t>2</w:t>
      </w:r>
      <w:r>
        <w:rPr>
          <w:w w:val="117"/>
        </w:rPr>
        <w:t>:</w:t>
      </w:r>
      <w:r>
        <w:rPr/>
        <w:t> </w:t>
      </w:r>
      <w:r>
        <w:rPr>
          <w:spacing w:val="-6"/>
        </w:rPr>
        <w:t> </w:t>
      </w:r>
      <w:r>
        <w:rPr>
          <w:spacing w:val="-15"/>
          <w:w w:val="124"/>
        </w:rPr>
        <w:t>T</w:t>
      </w:r>
      <w:r>
        <w:rPr>
          <w:w w:val="98"/>
        </w:rPr>
        <w:t>e</w:t>
      </w:r>
      <w:r>
        <w:rPr>
          <w:w w:val="108"/>
        </w:rPr>
        <w:t>x</w:t>
      </w:r>
      <w:r>
        <w:rPr>
          <w:w w:val="126"/>
        </w:rPr>
        <w:t>t</w:t>
      </w:r>
      <w:r>
        <w:rPr>
          <w:w w:val="97"/>
        </w:rPr>
        <w:t>u</w:t>
      </w:r>
      <w:r>
        <w:rPr>
          <w:w w:val="104"/>
        </w:rPr>
        <w:t>r</w:t>
      </w:r>
      <w:r>
        <w:rPr>
          <w:w w:val="98"/>
        </w:rPr>
        <w:t>e</w:t>
      </w:r>
      <w:r>
        <w:rPr>
          <w:spacing w:val="14"/>
        </w:rPr>
        <w:t> </w:t>
      </w:r>
      <w:r>
        <w:rPr>
          <w:w w:val="107"/>
        </w:rPr>
        <w:t>C</w:t>
      </w:r>
      <w:r>
        <w:rPr>
          <w:w w:val="96"/>
        </w:rPr>
        <w:t>o</w:t>
      </w:r>
      <w:r>
        <w:rPr>
          <w:w w:val="99"/>
        </w:rPr>
        <w:t>m</w:t>
      </w:r>
      <w:r>
        <w:rPr>
          <w:w w:val="97"/>
        </w:rPr>
        <w:t>p</w:t>
      </w:r>
      <w:r>
        <w:rPr>
          <w:w w:val="104"/>
        </w:rPr>
        <w:t>r</w:t>
      </w:r>
      <w:r>
        <w:rPr>
          <w:w w:val="98"/>
        </w:rPr>
        <w:t>e</w:t>
      </w:r>
      <w:r>
        <w:rPr>
          <w:w w:val="98"/>
        </w:rPr>
        <w:t>ss</w:t>
      </w:r>
      <w:r>
        <w:rPr>
          <w:w w:val="100"/>
        </w:rPr>
        <w:t>i</w:t>
      </w:r>
      <w:r>
        <w:rPr>
          <w:w w:val="96"/>
        </w:rPr>
        <w:t>o</w:t>
      </w:r>
      <w:r>
        <w:rPr>
          <w:w w:val="100"/>
        </w:rPr>
        <w:t>n</w:t>
      </w:r>
      <w:r>
        <w:rPr>
          <w:spacing w:val="14"/>
        </w:rPr>
        <w:t> </w:t>
      </w:r>
      <w:r>
        <w:rPr>
          <w:w w:val="101"/>
        </w:rPr>
        <w:t>U</w:t>
      </w:r>
      <w:r>
        <w:rPr>
          <w:w w:val="98"/>
        </w:rPr>
        <w:t>s</w:t>
      </w:r>
      <w:r>
        <w:rPr>
          <w:w w:val="100"/>
        </w:rPr>
        <w:t>i</w:t>
      </w:r>
      <w:r>
        <w:rPr>
          <w:spacing w:val="-1"/>
          <w:w w:val="100"/>
        </w:rPr>
        <w:t>n</w:t>
      </w:r>
      <w:r>
        <w:rPr>
          <w:w w:val="95"/>
        </w:rPr>
        <w:t>g</w:t>
      </w:r>
      <w:r>
        <w:rPr>
          <w:spacing w:val="14"/>
        </w:rPr>
        <w:t> </w:t>
      </w:r>
      <w:r>
        <w:rPr>
          <w:w w:val="112"/>
        </w:rPr>
        <w:t>I</w:t>
      </w:r>
      <w:r>
        <w:rPr>
          <w:spacing w:val="-5"/>
          <w:w w:val="100"/>
        </w:rPr>
        <w:t>n</w:t>
      </w:r>
      <w:r>
        <w:rPr>
          <w:spacing w:val="-10"/>
          <w:w w:val="98"/>
        </w:rPr>
        <w:t>v</w:t>
      </w:r>
      <w:r>
        <w:rPr>
          <w:w w:val="105"/>
        </w:rPr>
        <w:t>a</w:t>
      </w:r>
      <w:r>
        <w:rPr>
          <w:w w:val="100"/>
        </w:rPr>
        <w:t>li</w:t>
      </w:r>
      <w:r>
        <w:rPr>
          <w:w w:val="96"/>
        </w:rPr>
        <w:t>d</w:t>
      </w:r>
      <w:r>
        <w:rPr>
          <w:spacing w:val="14"/>
        </w:rPr>
        <w:t> </w:t>
      </w:r>
      <w:r>
        <w:rPr>
          <w:w w:val="107"/>
        </w:rPr>
        <w:t>C</w:t>
      </w:r>
      <w:r>
        <w:rPr>
          <w:w w:val="96"/>
        </w:rPr>
        <w:t>o</w:t>
      </w:r>
      <w:r>
        <w:rPr>
          <w:spacing w:val="-5"/>
          <w:w w:val="99"/>
        </w:rPr>
        <w:t>m</w:t>
      </w:r>
      <w:r>
        <w:rPr>
          <w:w w:val="106"/>
        </w:rPr>
        <w:t>b</w:t>
      </w:r>
      <w:r>
        <w:rPr>
          <w:w w:val="100"/>
        </w:rPr>
        <w:t>in</w:t>
      </w:r>
      <w:r>
        <w:rPr>
          <w:w w:val="105"/>
        </w:rPr>
        <w:t>a</w:t>
      </w:r>
      <w:r>
        <w:rPr>
          <w:w w:val="105"/>
        </w:rPr>
        <w:t>- </w:t>
      </w:r>
      <w:r>
        <w:rPr>
          <w:w w:val="105"/>
        </w:rPr>
        <w:t>tions,” in </w:t>
      </w:r>
      <w:r>
        <w:rPr>
          <w:rFonts w:ascii="Times New Roman" w:hAnsi="Times New Roman"/>
          <w:i/>
          <w:w w:val="105"/>
        </w:rPr>
        <w:t>Graphics </w:t>
      </w:r>
      <w:r>
        <w:rPr>
          <w:rFonts w:ascii="Times New Roman" w:hAnsi="Times New Roman"/>
          <w:i/>
          <w:spacing w:val="-3"/>
          <w:w w:val="105"/>
        </w:rPr>
        <w:t>Hardware </w:t>
      </w:r>
      <w:r>
        <w:rPr>
          <w:rFonts w:ascii="Times New Roman" w:hAnsi="Times New Roman"/>
          <w:i/>
          <w:w w:val="105"/>
        </w:rPr>
        <w:t>2007</w:t>
      </w:r>
      <w:r>
        <w:rPr>
          <w:w w:val="105"/>
        </w:rPr>
        <w:t>,  Eurographics Association,  pp. 49–54,  Aug. 2007.  </w:t>
      </w:r>
      <w:r>
        <w:rPr>
          <w:rFonts w:ascii="Tahoma" w:hAnsi="Tahoma"/>
          <w:w w:val="105"/>
        </w:rPr>
        <w:t>Cited on p.</w:t>
      </w:r>
      <w:r>
        <w:rPr>
          <w:rFonts w:ascii="Tahoma" w:hAnsi="Tahoma"/>
          <w:spacing w:val="6"/>
          <w:w w:val="105"/>
        </w:rPr>
        <w:t> </w:t>
      </w:r>
      <w:r>
        <w:rPr>
          <w:rFonts w:ascii="Tahoma" w:hAnsi="Tahoma"/>
          <w:w w:val="105"/>
        </w:rPr>
        <w:t>194</w:t>
      </w:r>
    </w:p>
    <w:p>
      <w:pPr>
        <w:pStyle w:val="BodyText"/>
        <w:spacing w:line="211" w:lineRule="auto" w:before="87"/>
        <w:ind w:left="976" w:right="942" w:hanging="533"/>
        <w:jc w:val="both"/>
        <w:rPr>
          <w:rFonts w:ascii="Tahoma" w:hAnsi="Tahoma"/>
        </w:rPr>
      </w:pPr>
      <w:r>
        <w:rPr>
          <w:w w:val="88"/>
        </w:rPr>
        <w:t>[</w:t>
      </w:r>
      <w:hyperlink w:history="true" w:anchor="_bookmark0">
        <w:r>
          <w:rPr>
            <w:color w:val="0000FF"/>
            <w:w w:val="105"/>
          </w:rPr>
          <w:t>1716</w:t>
        </w:r>
      </w:hyperlink>
      <w:r>
        <w:rPr>
          <w:w w:val="88"/>
        </w:rPr>
        <w:t>]</w:t>
      </w:r>
      <w:r>
        <w:rPr/>
        <w:t> </w:t>
      </w:r>
      <w:r>
        <w:rPr>
          <w:spacing w:val="19"/>
        </w:rPr>
        <w:t> </w:t>
      </w:r>
      <w:r>
        <w:rPr>
          <w:w w:val="111"/>
        </w:rPr>
        <w:t>S</w:t>
      </w:r>
      <w:r>
        <w:rPr>
          <w:w w:val="126"/>
        </w:rPr>
        <w:t>t</w:t>
      </w:r>
      <w:r>
        <w:rPr>
          <w:w w:val="104"/>
        </w:rPr>
        <w:t>r</w:t>
      </w:r>
      <w:r>
        <w:rPr>
          <w:spacing w:val="-85"/>
          <w:w w:val="158"/>
        </w:rPr>
        <w:t>¨</w:t>
      </w:r>
      <w:r>
        <w:rPr>
          <w:w w:val="96"/>
        </w:rPr>
        <w:t>o</w:t>
      </w:r>
      <w:r>
        <w:rPr>
          <w:w w:val="99"/>
        </w:rPr>
        <w:t>m</w:t>
      </w:r>
      <w:r>
        <w:rPr>
          <w:w w:val="117"/>
        </w:rPr>
        <w:t>,</w:t>
      </w:r>
      <w:r>
        <w:rPr/>
        <w:t> </w:t>
      </w:r>
      <w:r>
        <w:rPr>
          <w:spacing w:val="-6"/>
        </w:rPr>
        <w:t> </w:t>
      </w:r>
      <w:r>
        <w:rPr>
          <w:w w:val="163"/>
        </w:rPr>
        <w:t>J</w:t>
      </w:r>
      <w:r>
        <w:rPr>
          <w:w w:val="117"/>
        </w:rPr>
        <w:t>.,</w:t>
      </w:r>
      <w:r>
        <w:rPr/>
        <w:t> </w:t>
      </w:r>
      <w:r>
        <w:rPr>
          <w:spacing w:val="-6"/>
        </w:rPr>
        <w:t> </w:t>
      </w:r>
      <w:r>
        <w:rPr>
          <w:spacing w:val="-15"/>
          <w:w w:val="119"/>
        </w:rPr>
        <w:t>P</w:t>
      </w:r>
      <w:r>
        <w:rPr>
          <w:w w:val="117"/>
        </w:rPr>
        <w:t>.</w:t>
      </w:r>
      <w:r>
        <w:rPr/>
        <w:t> </w:t>
      </w:r>
      <w:r>
        <w:rPr>
          <w:spacing w:val="-9"/>
        </w:rPr>
        <w:t> </w:t>
      </w:r>
      <w:r>
        <w:rPr>
          <w:spacing w:val="-15"/>
          <w:w w:val="108"/>
        </w:rPr>
        <w:t>W</w:t>
      </w:r>
      <w:r>
        <w:rPr>
          <w:w w:val="98"/>
        </w:rPr>
        <w:t>e</w:t>
      </w:r>
      <w:r>
        <w:rPr>
          <w:w w:val="100"/>
        </w:rPr>
        <w:t>nn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98"/>
        </w:rPr>
        <w:t>s</w:t>
      </w:r>
      <w:r>
        <w:rPr>
          <w:w w:val="126"/>
        </w:rPr>
        <w:t>t</w:t>
      </w:r>
      <w:r>
        <w:rPr>
          <w:w w:val="98"/>
        </w:rPr>
        <w:t>e</w:t>
      </w:r>
      <w:r>
        <w:rPr>
          <w:w w:val="100"/>
        </w:rPr>
        <w:t>n</w:t>
      </w:r>
      <w:r>
        <w:rPr>
          <w:w w:val="117"/>
        </w:rPr>
        <w:t>,</w:t>
      </w:r>
      <w:r>
        <w:rPr/>
        <w:t> </w:t>
      </w:r>
      <w:r>
        <w:rPr>
          <w:spacing w:val="-6"/>
        </w:rPr>
        <w:t> </w:t>
      </w:r>
      <w:r>
        <w:rPr>
          <w:w w:val="163"/>
        </w:rPr>
        <w:t>J</w:t>
      </w:r>
      <w:r>
        <w:rPr>
          <w:w w:val="117"/>
        </w:rPr>
        <w:t>.</w:t>
      </w:r>
      <w:r>
        <w:rPr/>
        <w:t> </w:t>
      </w:r>
      <w:r>
        <w:rPr>
          <w:spacing w:val="-10"/>
        </w:rPr>
        <w:t> </w:t>
      </w:r>
      <w:r>
        <w:rPr>
          <w:w w:val="116"/>
        </w:rPr>
        <w:t>R</w:t>
      </w:r>
      <w:r>
        <w:rPr>
          <w:w w:val="105"/>
        </w:rPr>
        <w:t>a</w:t>
      </w:r>
      <w:r>
        <w:rPr>
          <w:w w:val="98"/>
        </w:rPr>
        <w:t>s</w:t>
      </w:r>
      <w:r>
        <w:rPr>
          <w:spacing w:val="-5"/>
          <w:w w:val="99"/>
        </w:rPr>
        <w:t>m</w:t>
      </w:r>
      <w:r>
        <w:rPr>
          <w:w w:val="97"/>
        </w:rPr>
        <w:t>u</w:t>
      </w:r>
      <w:r>
        <w:rPr>
          <w:w w:val="98"/>
        </w:rPr>
        <w:t>ss</w:t>
      </w:r>
      <w:r>
        <w:rPr>
          <w:w w:val="96"/>
        </w:rPr>
        <w:t>o</w:t>
      </w:r>
      <w:r>
        <w:rPr>
          <w:w w:val="100"/>
        </w:rPr>
        <w:t>n</w:t>
      </w:r>
      <w:r>
        <w:rPr>
          <w:w w:val="117"/>
        </w:rPr>
        <w:t>,</w:t>
      </w:r>
      <w:r>
        <w:rPr/>
        <w:t> </w:t>
      </w:r>
      <w:r>
        <w:rPr>
          <w:spacing w:val="-6"/>
        </w:rPr>
        <w:t> </w:t>
      </w:r>
      <w:r>
        <w:rPr>
          <w:w w:val="163"/>
        </w:rPr>
        <w:t>J</w:t>
      </w:r>
      <w:r>
        <w:rPr>
          <w:w w:val="117"/>
        </w:rPr>
        <w:t>.</w:t>
      </w:r>
      <w:r>
        <w:rPr/>
        <w:t> </w:t>
      </w:r>
      <w:r>
        <w:rPr>
          <w:spacing w:val="-9"/>
        </w:rPr>
        <w:t> </w:t>
      </w:r>
      <w:r>
        <w:rPr>
          <w:w w:val="95"/>
        </w:rPr>
        <w:t>H</w:t>
      </w:r>
      <w:r>
        <w:rPr>
          <w:w w:val="105"/>
        </w:rPr>
        <w:t>a</w:t>
      </w:r>
      <w:r>
        <w:rPr>
          <w:w w:val="98"/>
        </w:rPr>
        <w:t>ss</w:t>
      </w:r>
      <w:r>
        <w:rPr>
          <w:w w:val="98"/>
        </w:rPr>
        <w:t>e</w:t>
      </w:r>
      <w:r>
        <w:rPr>
          <w:w w:val="100"/>
        </w:rPr>
        <w:t>l</w:t>
      </w:r>
      <w:r>
        <w:rPr>
          <w:w w:val="95"/>
        </w:rPr>
        <w:t>g</w:t>
      </w:r>
      <w:r>
        <w:rPr>
          <w:w w:val="104"/>
        </w:rPr>
        <w:t>r</w:t>
      </w:r>
      <w:r>
        <w:rPr>
          <w:w w:val="98"/>
        </w:rPr>
        <w:t>e</w:t>
      </w:r>
      <w:r>
        <w:rPr>
          <w:w w:val="100"/>
        </w:rPr>
        <w:t>n</w:t>
      </w:r>
      <w:r>
        <w:rPr>
          <w:w w:val="117"/>
        </w:rPr>
        <w:t>,</w:t>
      </w:r>
      <w:r>
        <w:rPr/>
        <w:t> </w:t>
      </w:r>
      <w:r>
        <w:rPr>
          <w:spacing w:val="-6"/>
        </w:rPr>
        <w:t> </w:t>
      </w:r>
      <w:r>
        <w:rPr>
          <w:w w:val="163"/>
        </w:rPr>
        <w:t>J</w:t>
      </w:r>
      <w:r>
        <w:rPr>
          <w:w w:val="117"/>
        </w:rPr>
        <w:t>.</w:t>
      </w:r>
      <w:r>
        <w:rPr/>
        <w:t> </w:t>
      </w:r>
      <w:r>
        <w:rPr>
          <w:spacing w:val="-9"/>
        </w:rPr>
        <w:t> </w:t>
      </w:r>
      <w:r>
        <w:rPr>
          <w:w w:val="102"/>
        </w:rPr>
        <w:t>M</w:t>
      </w:r>
      <w:r>
        <w:rPr>
          <w:w w:val="97"/>
        </w:rPr>
        <w:t>u</w:t>
      </w:r>
      <w:r>
        <w:rPr>
          <w:w w:val="100"/>
        </w:rPr>
        <w:t>n</w:t>
      </w:r>
      <w:r>
        <w:rPr>
          <w:w w:val="100"/>
        </w:rPr>
        <w:t>k</w:t>
      </w:r>
      <w:r>
        <w:rPr>
          <w:spacing w:val="4"/>
          <w:w w:val="106"/>
        </w:rPr>
        <w:t>b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95"/>
        </w:rPr>
        <w:t>g</w:t>
      </w:r>
      <w:r>
        <w:rPr>
          <w:w w:val="117"/>
        </w:rPr>
        <w:t>,</w:t>
      </w:r>
      <w:r>
        <w:rPr/>
        <w:t> </w:t>
      </w:r>
      <w:r>
        <w:rPr>
          <w:spacing w:val="-6"/>
        </w:rPr>
        <w:t> </w:t>
      </w:r>
      <w:r>
        <w:rPr>
          <w:spacing w:val="-15"/>
          <w:w w:val="119"/>
        </w:rPr>
        <w:t>P</w:t>
      </w:r>
      <w:r>
        <w:rPr>
          <w:w w:val="117"/>
        </w:rPr>
        <w:t>.</w:t>
      </w:r>
      <w:r>
        <w:rPr/>
        <w:t> </w:t>
      </w:r>
      <w:r>
        <w:rPr>
          <w:spacing w:val="-9"/>
        </w:rPr>
        <w:t> </w:t>
      </w:r>
      <w:r>
        <w:rPr>
          <w:w w:val="107"/>
        </w:rPr>
        <w:t>C</w:t>
      </w:r>
      <w:r>
        <w:rPr>
          <w:w w:val="100"/>
        </w:rPr>
        <w:t>l</w:t>
      </w:r>
      <w:r>
        <w:rPr>
          <w:w w:val="105"/>
        </w:rPr>
        <w:t>a</w:t>
      </w:r>
      <w:r>
        <w:rPr>
          <w:w w:val="104"/>
        </w:rPr>
        <w:t>r</w:t>
      </w:r>
      <w:r>
        <w:rPr>
          <w:spacing w:val="4"/>
          <w:w w:val="106"/>
        </w:rPr>
        <w:t>b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95"/>
        </w:rPr>
        <w:t>g</w:t>
      </w:r>
      <w:r>
        <w:rPr>
          <w:w w:val="117"/>
        </w:rPr>
        <w:t>,</w:t>
      </w:r>
      <w:r>
        <w:rPr/>
        <w:t> </w:t>
      </w:r>
      <w:r>
        <w:rPr>
          <w:spacing w:val="-6"/>
        </w:rPr>
        <w:t> 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96"/>
        </w:rPr>
        <w:t>d</w:t>
      </w:r>
      <w:r>
        <w:rPr/>
        <w:t> </w:t>
      </w:r>
      <w:r>
        <w:rPr>
          <w:spacing w:val="-10"/>
        </w:rPr>
        <w:t> </w:t>
      </w:r>
      <w:r>
        <w:rPr>
          <w:w w:val="124"/>
        </w:rPr>
        <w:t>T</w:t>
      </w:r>
      <w:r>
        <w:rPr>
          <w:w w:val="117"/>
        </w:rPr>
        <w:t>. </w:t>
      </w:r>
      <w:r>
        <w:rPr>
          <w:w w:val="101"/>
        </w:rPr>
        <w:t>A</w:t>
      </w:r>
      <w:r>
        <w:rPr>
          <w:spacing w:val="-5"/>
          <w:w w:val="100"/>
        </w:rPr>
        <w:t>k</w:t>
      </w:r>
      <w:r>
        <w:rPr>
          <w:w w:val="98"/>
        </w:rPr>
        <w:t>e</w:t>
      </w:r>
      <w:r>
        <w:rPr>
          <w:w w:val="100"/>
        </w:rPr>
        <w:t>nin</w:t>
      </w:r>
      <w:r>
        <w:rPr>
          <w:w w:val="98"/>
        </w:rPr>
        <w:t>e</w:t>
      </w:r>
      <w:r>
        <w:rPr>
          <w:w w:val="105"/>
        </w:rPr>
        <w:t>-</w:t>
      </w:r>
      <w:r>
        <w:rPr>
          <w:w w:val="102"/>
        </w:rPr>
        <w:t>M</w:t>
      </w:r>
      <w:r>
        <w:rPr>
          <w:spacing w:val="-85"/>
          <w:w w:val="96"/>
        </w:rPr>
        <w:t>o</w:t>
      </w:r>
      <w:r>
        <w:rPr>
          <w:spacing w:val="-1"/>
          <w:w w:val="158"/>
        </w:rPr>
        <w:t>¨</w:t>
      </w:r>
      <w:r>
        <w:rPr>
          <w:w w:val="100"/>
        </w:rPr>
        <w:t>ll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117"/>
        </w:rPr>
        <w:t>,</w:t>
      </w:r>
      <w:r>
        <w:rPr/>
        <w:t> </w:t>
      </w:r>
      <w:r>
        <w:rPr>
          <w:spacing w:val="7"/>
        </w:rPr>
        <w:t> </w:t>
      </w:r>
      <w:r>
        <w:rPr>
          <w:w w:val="105"/>
        </w:rPr>
        <w:t>“</w:t>
      </w:r>
      <w:r>
        <w:rPr>
          <w:w w:val="124"/>
        </w:rPr>
        <w:t>F</w:t>
      </w:r>
      <w:r>
        <w:rPr>
          <w:w w:val="100"/>
        </w:rPr>
        <w:t>l</w:t>
      </w:r>
      <w:r>
        <w:rPr>
          <w:w w:val="96"/>
        </w:rPr>
        <w:t>o</w:t>
      </w:r>
      <w:r>
        <w:rPr>
          <w:w w:val="105"/>
        </w:rPr>
        <w:t>a</w:t>
      </w:r>
      <w:r>
        <w:rPr>
          <w:w w:val="126"/>
        </w:rPr>
        <w:t>t</w:t>
      </w:r>
      <w:r>
        <w:rPr>
          <w:w w:val="100"/>
        </w:rPr>
        <w:t>in</w:t>
      </w:r>
      <w:r>
        <w:rPr>
          <w:w w:val="95"/>
        </w:rPr>
        <w:t>g</w:t>
      </w:r>
      <w:r>
        <w:rPr>
          <w:w w:val="105"/>
        </w:rPr>
        <w:t>-</w:t>
      </w:r>
      <w:r>
        <w:rPr>
          <w:spacing w:val="-5"/>
          <w:w w:val="119"/>
        </w:rPr>
        <w:t>P</w:t>
      </w:r>
      <w:r>
        <w:rPr>
          <w:w w:val="96"/>
        </w:rPr>
        <w:t>o</w:t>
      </w:r>
      <w:r>
        <w:rPr>
          <w:w w:val="100"/>
        </w:rPr>
        <w:t>i</w:t>
      </w:r>
      <w:r>
        <w:rPr>
          <w:spacing w:val="-5"/>
          <w:w w:val="100"/>
        </w:rPr>
        <w:t>n</w:t>
      </w:r>
      <w:r>
        <w:rPr>
          <w:w w:val="126"/>
        </w:rPr>
        <w:t>t</w:t>
      </w:r>
      <w:r>
        <w:rPr/>
        <w:t> </w:t>
      </w:r>
      <w:r>
        <w:rPr>
          <w:spacing w:val="1"/>
        </w:rPr>
        <w:t> </w:t>
      </w:r>
      <w:r>
        <w:rPr>
          <w:w w:val="122"/>
        </w:rPr>
        <w:t>B</w:t>
      </w:r>
      <w:r>
        <w:rPr>
          <w:w w:val="97"/>
        </w:rPr>
        <w:t>u</w:t>
      </w:r>
      <w:r>
        <w:rPr>
          <w:w w:val="94"/>
        </w:rPr>
        <w:t>ﬀ</w:t>
      </w:r>
      <w:r>
        <w:rPr>
          <w:w w:val="98"/>
        </w:rPr>
        <w:t>e</w:t>
      </w:r>
      <w:r>
        <w:rPr>
          <w:w w:val="104"/>
        </w:rPr>
        <w:t>r</w:t>
      </w:r>
      <w:r>
        <w:rPr/>
        <w:t>  </w:t>
      </w:r>
      <w:r>
        <w:rPr>
          <w:w w:val="107"/>
        </w:rPr>
        <w:t>C</w:t>
      </w:r>
      <w:r>
        <w:rPr>
          <w:w w:val="96"/>
        </w:rPr>
        <w:t>o</w:t>
      </w:r>
      <w:r>
        <w:rPr>
          <w:w w:val="99"/>
        </w:rPr>
        <w:t>m</w:t>
      </w:r>
      <w:r>
        <w:rPr>
          <w:w w:val="97"/>
        </w:rPr>
        <w:t>p</w:t>
      </w:r>
      <w:r>
        <w:rPr>
          <w:w w:val="104"/>
        </w:rPr>
        <w:t>r</w:t>
      </w:r>
      <w:r>
        <w:rPr>
          <w:w w:val="98"/>
        </w:rPr>
        <w:t>e</w:t>
      </w:r>
      <w:r>
        <w:rPr>
          <w:w w:val="98"/>
        </w:rPr>
        <w:t>ss</w:t>
      </w:r>
      <w:r>
        <w:rPr>
          <w:w w:val="100"/>
        </w:rPr>
        <w:t>i</w:t>
      </w:r>
      <w:r>
        <w:rPr>
          <w:w w:val="96"/>
        </w:rPr>
        <w:t>o</w:t>
      </w:r>
      <w:r>
        <w:rPr>
          <w:w w:val="100"/>
        </w:rPr>
        <w:t>n</w:t>
      </w:r>
      <w:r>
        <w:rPr/>
        <w:t> </w:t>
      </w:r>
      <w:r>
        <w:rPr>
          <w:spacing w:val="1"/>
        </w:rPr>
        <w:t> </w:t>
      </w:r>
      <w:r>
        <w:rPr>
          <w:w w:val="100"/>
        </w:rPr>
        <w:t>in</w:t>
      </w:r>
      <w:r>
        <w:rPr/>
        <w:t> </w:t>
      </w:r>
      <w:r>
        <w:rPr>
          <w:spacing w:val="1"/>
        </w:rPr>
        <w:t> </w:t>
      </w:r>
      <w:r>
        <w:rPr>
          <w:w w:val="105"/>
        </w:rPr>
        <w:t>a</w:t>
      </w:r>
      <w:r>
        <w:rPr/>
        <w:t> </w:t>
      </w:r>
      <w:r>
        <w:rPr>
          <w:spacing w:val="1"/>
        </w:rPr>
        <w:t> </w:t>
      </w:r>
      <w:r>
        <w:rPr>
          <w:w w:val="101"/>
        </w:rPr>
        <w:t>U</w:t>
      </w:r>
      <w:r>
        <w:rPr>
          <w:w w:val="100"/>
        </w:rPr>
        <w:t>ni</w:t>
      </w:r>
      <w:r>
        <w:rPr>
          <w:w w:val="97"/>
        </w:rPr>
        <w:t>ﬁ</w:t>
      </w:r>
      <w:r>
        <w:rPr>
          <w:w w:val="98"/>
        </w:rPr>
        <w:t>e</w:t>
      </w:r>
      <w:r>
        <w:rPr>
          <w:w w:val="96"/>
        </w:rPr>
        <w:t>d</w:t>
      </w:r>
      <w:r>
        <w:rPr/>
        <w:t> </w:t>
      </w:r>
      <w:r>
        <w:rPr>
          <w:spacing w:val="1"/>
        </w:rPr>
        <w:t> </w:t>
      </w:r>
      <w:r>
        <w:rPr>
          <w:w w:val="107"/>
        </w:rPr>
        <w:t>C</w:t>
      </w:r>
      <w:r>
        <w:rPr>
          <w:spacing w:val="4"/>
          <w:w w:val="96"/>
        </w:rPr>
        <w:t>o</w:t>
      </w:r>
      <w:r>
        <w:rPr>
          <w:w w:val="96"/>
        </w:rPr>
        <w:t>d</w:t>
      </w:r>
      <w:r>
        <w:rPr>
          <w:w w:val="98"/>
        </w:rPr>
        <w:t>e</w:t>
      </w:r>
      <w:r>
        <w:rPr>
          <w:w w:val="105"/>
        </w:rPr>
        <w:t>c</w:t>
      </w:r>
      <w:r>
        <w:rPr/>
        <w:t> </w:t>
      </w:r>
      <w:r>
        <w:rPr>
          <w:spacing w:val="1"/>
        </w:rPr>
        <w:t> </w:t>
      </w:r>
      <w:r>
        <w:rPr>
          <w:w w:val="101"/>
        </w:rPr>
        <w:t>A</w:t>
      </w:r>
      <w:r>
        <w:rPr>
          <w:w w:val="104"/>
        </w:rPr>
        <w:t>r</w:t>
      </w:r>
      <w:r>
        <w:rPr>
          <w:spacing w:val="-5"/>
          <w:w w:val="105"/>
        </w:rPr>
        <w:t>c</w:t>
      </w:r>
      <w:r>
        <w:rPr>
          <w:w w:val="100"/>
        </w:rPr>
        <w:t>hi</w:t>
      </w:r>
      <w:r>
        <w:rPr>
          <w:w w:val="126"/>
        </w:rPr>
        <w:t>t</w:t>
      </w:r>
      <w:r>
        <w:rPr>
          <w:w w:val="98"/>
        </w:rPr>
        <w:t>e</w:t>
      </w:r>
      <w:r>
        <w:rPr>
          <w:w w:val="105"/>
        </w:rPr>
        <w:t>c</w:t>
      </w:r>
      <w:r>
        <w:rPr>
          <w:w w:val="126"/>
        </w:rPr>
        <w:t>t</w:t>
      </w:r>
      <w:r>
        <w:rPr>
          <w:w w:val="97"/>
        </w:rPr>
        <w:t>u</w:t>
      </w:r>
      <w:r>
        <w:rPr>
          <w:w w:val="104"/>
        </w:rPr>
        <w:t>r</w:t>
      </w:r>
      <w:r>
        <w:rPr>
          <w:w w:val="98"/>
        </w:rPr>
        <w:t>e</w:t>
      </w:r>
      <w:r>
        <w:rPr>
          <w:w w:val="117"/>
        </w:rPr>
        <w:t>,</w:t>
      </w:r>
      <w:r>
        <w:rPr>
          <w:w w:val="105"/>
        </w:rPr>
        <w:t>”</w:t>
      </w:r>
      <w:r>
        <w:rPr/>
        <w:t> </w:t>
      </w:r>
      <w:r>
        <w:rPr>
          <w:spacing w:val="7"/>
        </w:rPr>
        <w:t> </w:t>
      </w:r>
      <w:r>
        <w:rPr>
          <w:spacing w:val="-6"/>
          <w:w w:val="100"/>
        </w:rPr>
        <w:t>in</w:t>
      </w:r>
      <w:r>
        <w:rPr>
          <w:w w:val="100"/>
        </w:rPr>
        <w:t> </w:t>
      </w:r>
      <w:r>
        <w:rPr>
          <w:rFonts w:ascii="Times New Roman" w:hAnsi="Times New Roman"/>
          <w:i/>
          <w:w w:val="110"/>
        </w:rPr>
        <w:t>Graphics</w:t>
      </w:r>
      <w:r>
        <w:rPr>
          <w:rFonts w:ascii="Times New Roman" w:hAnsi="Times New Roman"/>
          <w:i/>
          <w:spacing w:val="-8"/>
          <w:w w:val="110"/>
        </w:rPr>
        <w:t> </w:t>
      </w:r>
      <w:r>
        <w:rPr>
          <w:rFonts w:ascii="Times New Roman" w:hAnsi="Times New Roman"/>
          <w:i/>
          <w:spacing w:val="-3"/>
          <w:w w:val="110"/>
        </w:rPr>
        <w:t>Hardware</w:t>
      </w:r>
      <w:r>
        <w:rPr>
          <w:rFonts w:ascii="Times New Roman" w:hAnsi="Times New Roman"/>
          <w:i/>
          <w:spacing w:val="-7"/>
          <w:w w:val="110"/>
        </w:rPr>
        <w:t> </w:t>
      </w:r>
      <w:r>
        <w:rPr>
          <w:rFonts w:ascii="Times New Roman" w:hAnsi="Times New Roman"/>
          <w:i/>
          <w:w w:val="110"/>
        </w:rPr>
        <w:t>2008</w:t>
      </w:r>
      <w:r>
        <w:rPr>
          <w:w w:val="110"/>
        </w:rPr>
        <w:t>,</w:t>
      </w:r>
      <w:r>
        <w:rPr>
          <w:spacing w:val="-9"/>
          <w:w w:val="110"/>
        </w:rPr>
        <w:t> </w:t>
      </w:r>
      <w:r>
        <w:rPr>
          <w:w w:val="110"/>
        </w:rPr>
        <w:t>Eurographics</w:t>
      </w:r>
      <w:r>
        <w:rPr>
          <w:spacing w:val="-11"/>
          <w:w w:val="110"/>
        </w:rPr>
        <w:t> </w:t>
      </w:r>
      <w:r>
        <w:rPr>
          <w:w w:val="110"/>
        </w:rPr>
        <w:t>Association,</w:t>
      </w:r>
      <w:r>
        <w:rPr>
          <w:spacing w:val="-9"/>
          <w:w w:val="110"/>
        </w:rPr>
        <w:t> </w:t>
      </w:r>
      <w:r>
        <w:rPr>
          <w:w w:val="110"/>
        </w:rPr>
        <w:t>pp.</w:t>
      </w:r>
      <w:r>
        <w:rPr>
          <w:spacing w:val="-10"/>
          <w:w w:val="110"/>
        </w:rPr>
        <w:t> </w:t>
      </w:r>
      <w:r>
        <w:rPr>
          <w:w w:val="110"/>
        </w:rPr>
        <w:t>75–84,</w:t>
      </w:r>
      <w:r>
        <w:rPr>
          <w:spacing w:val="-10"/>
          <w:w w:val="110"/>
        </w:rPr>
        <w:t> </w:t>
      </w:r>
      <w:r>
        <w:rPr>
          <w:w w:val="110"/>
        </w:rPr>
        <w:t>June</w:t>
      </w:r>
      <w:r>
        <w:rPr>
          <w:spacing w:val="-10"/>
          <w:w w:val="110"/>
        </w:rPr>
        <w:t> </w:t>
      </w:r>
      <w:r>
        <w:rPr>
          <w:w w:val="110"/>
        </w:rPr>
        <w:t>2008.</w:t>
      </w:r>
      <w:r>
        <w:rPr>
          <w:spacing w:val="35"/>
          <w:w w:val="110"/>
        </w:rPr>
        <w:t> </w:t>
      </w:r>
      <w:r>
        <w:rPr>
          <w:rFonts w:ascii="Tahoma" w:hAnsi="Tahoma"/>
          <w:w w:val="110"/>
        </w:rPr>
        <w:t>Cited</w:t>
      </w:r>
      <w:r>
        <w:rPr>
          <w:rFonts w:ascii="Tahoma" w:hAnsi="Tahoma"/>
          <w:spacing w:val="-21"/>
          <w:w w:val="110"/>
        </w:rPr>
        <w:t> </w:t>
      </w:r>
      <w:r>
        <w:rPr>
          <w:rFonts w:ascii="Tahoma" w:hAnsi="Tahoma"/>
          <w:w w:val="110"/>
        </w:rPr>
        <w:t>on</w:t>
      </w:r>
      <w:r>
        <w:rPr>
          <w:rFonts w:ascii="Tahoma" w:hAnsi="Tahoma"/>
          <w:spacing w:val="-21"/>
          <w:w w:val="110"/>
        </w:rPr>
        <w:t> </w:t>
      </w:r>
      <w:r>
        <w:rPr>
          <w:rFonts w:ascii="Tahoma" w:hAnsi="Tahoma"/>
          <w:w w:val="110"/>
        </w:rPr>
        <w:t>p.</w:t>
      </w:r>
      <w:r>
        <w:rPr>
          <w:rFonts w:ascii="Tahoma" w:hAnsi="Tahoma"/>
          <w:spacing w:val="-22"/>
          <w:w w:val="110"/>
        </w:rPr>
        <w:t> </w:t>
      </w:r>
      <w:r>
        <w:rPr>
          <w:rFonts w:ascii="Tahoma" w:hAnsi="Tahoma"/>
          <w:w w:val="110"/>
        </w:rPr>
        <w:t>1009,</w:t>
      </w:r>
    </w:p>
    <w:p>
      <w:pPr>
        <w:pStyle w:val="BodyText"/>
        <w:spacing w:line="179" w:lineRule="exact"/>
        <w:ind w:left="976"/>
        <w:rPr>
          <w:rFonts w:ascii="Tahoma"/>
        </w:rPr>
      </w:pPr>
      <w:r>
        <w:rPr>
          <w:rFonts w:ascii="Tahoma"/>
        </w:rPr>
        <w:t>1018, 1038</w:t>
      </w:r>
    </w:p>
    <w:p>
      <w:pPr>
        <w:spacing w:line="211" w:lineRule="auto" w:before="83"/>
        <w:ind w:left="976" w:right="942" w:hanging="533"/>
        <w:jc w:val="both"/>
        <w:rPr>
          <w:rFonts w:ascii="Tahoma" w:hAnsi="Tahoma"/>
          <w:sz w:val="16"/>
        </w:rPr>
      </w:pPr>
      <w:r>
        <w:rPr>
          <w:w w:val="88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1717</w:t>
        </w:r>
      </w:hyperlink>
      <w:r>
        <w:rPr>
          <w:w w:val="88"/>
          <w:sz w:val="16"/>
        </w:rPr>
        <w:t>]</w:t>
      </w:r>
      <w:r>
        <w:rPr>
          <w:sz w:val="16"/>
        </w:rPr>
        <w:t>  </w:t>
      </w:r>
      <w:r>
        <w:rPr>
          <w:w w:val="111"/>
          <w:sz w:val="16"/>
        </w:rPr>
        <w:t>S</w:t>
      </w:r>
      <w:r>
        <w:rPr>
          <w:w w:val="126"/>
          <w:sz w:val="16"/>
        </w:rPr>
        <w:t>t</w:t>
      </w:r>
      <w:r>
        <w:rPr>
          <w:w w:val="104"/>
          <w:sz w:val="16"/>
        </w:rPr>
        <w:t>r</w:t>
      </w:r>
      <w:r>
        <w:rPr>
          <w:spacing w:val="-85"/>
          <w:w w:val="158"/>
          <w:sz w:val="16"/>
        </w:rPr>
        <w:t>¨</w:t>
      </w:r>
      <w:r>
        <w:rPr>
          <w:w w:val="96"/>
          <w:sz w:val="16"/>
        </w:rPr>
        <w:t>o</w:t>
      </w:r>
      <w:r>
        <w:rPr>
          <w:w w:val="99"/>
          <w:sz w:val="16"/>
        </w:rPr>
        <w:t>m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w w:val="163"/>
          <w:sz w:val="16"/>
        </w:rPr>
        <w:t>J</w:t>
      </w:r>
      <w:r>
        <w:rPr>
          <w:w w:val="105"/>
          <w:sz w:val="16"/>
        </w:rPr>
        <w:t>a</w:t>
      </w:r>
      <w:r>
        <w:rPr>
          <w:w w:val="105"/>
          <w:sz w:val="16"/>
        </w:rPr>
        <w:t>c</w:t>
      </w:r>
      <w:r>
        <w:rPr>
          <w:w w:val="96"/>
          <w:sz w:val="16"/>
        </w:rPr>
        <w:t>o</w:t>
      </w:r>
      <w:r>
        <w:rPr>
          <w:w w:val="106"/>
          <w:sz w:val="16"/>
        </w:rPr>
        <w:t>b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96"/>
          <w:sz w:val="16"/>
        </w:rPr>
        <w:t>d</w:t>
      </w:r>
      <w:r>
        <w:rPr>
          <w:sz w:val="16"/>
        </w:rPr>
        <w:t> </w:t>
      </w:r>
      <w:r>
        <w:rPr>
          <w:spacing w:val="-5"/>
          <w:w w:val="119"/>
          <w:sz w:val="16"/>
        </w:rPr>
        <w:t>P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sz w:val="16"/>
        </w:rPr>
        <w:t> </w:t>
      </w:r>
      <w:r>
        <w:rPr>
          <w:spacing w:val="-15"/>
          <w:w w:val="108"/>
          <w:sz w:val="16"/>
        </w:rPr>
        <w:t>W</w:t>
      </w:r>
      <w:r>
        <w:rPr>
          <w:w w:val="98"/>
          <w:sz w:val="16"/>
        </w:rPr>
        <w:t>e</w:t>
      </w:r>
      <w:r>
        <w:rPr>
          <w:w w:val="100"/>
          <w:sz w:val="16"/>
        </w:rPr>
        <w:t>nn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w w:val="98"/>
          <w:sz w:val="16"/>
        </w:rPr>
        <w:t>s</w:t>
      </w:r>
      <w:r>
        <w:rPr>
          <w:w w:val="126"/>
          <w:sz w:val="16"/>
        </w:rPr>
        <w:t>t</w:t>
      </w:r>
      <w:r>
        <w:rPr>
          <w:w w:val="98"/>
          <w:sz w:val="16"/>
        </w:rPr>
        <w:t>e</w:t>
      </w:r>
      <w:r>
        <w:rPr>
          <w:w w:val="100"/>
          <w:sz w:val="16"/>
        </w:rPr>
        <w:t>n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w w:val="105"/>
          <w:sz w:val="16"/>
        </w:rPr>
        <w:t>“</w:t>
      </w:r>
      <w:r>
        <w:rPr>
          <w:w w:val="108"/>
          <w:sz w:val="16"/>
        </w:rPr>
        <w:t>L</w:t>
      </w:r>
      <w:r>
        <w:rPr>
          <w:w w:val="96"/>
          <w:sz w:val="16"/>
        </w:rPr>
        <w:t>o</w:t>
      </w:r>
      <w:r>
        <w:rPr>
          <w:w w:val="98"/>
          <w:sz w:val="16"/>
        </w:rPr>
        <w:t>ss</w:t>
      </w:r>
      <w:r>
        <w:rPr>
          <w:w w:val="100"/>
          <w:sz w:val="16"/>
        </w:rPr>
        <w:t>l</w:t>
      </w:r>
      <w:r>
        <w:rPr>
          <w:w w:val="98"/>
          <w:sz w:val="16"/>
        </w:rPr>
        <w:t>e</w:t>
      </w:r>
      <w:r>
        <w:rPr>
          <w:w w:val="98"/>
          <w:sz w:val="16"/>
        </w:rPr>
        <w:t>ss</w:t>
      </w:r>
      <w:r>
        <w:rPr>
          <w:sz w:val="16"/>
        </w:rPr>
        <w:t> </w:t>
      </w:r>
      <w:r>
        <w:rPr>
          <w:w w:val="107"/>
          <w:sz w:val="16"/>
        </w:rPr>
        <w:t>C</w:t>
      </w:r>
      <w:r>
        <w:rPr>
          <w:w w:val="96"/>
          <w:sz w:val="16"/>
        </w:rPr>
        <w:t>o</w:t>
      </w:r>
      <w:r>
        <w:rPr>
          <w:w w:val="99"/>
          <w:sz w:val="16"/>
        </w:rPr>
        <w:t>m</w:t>
      </w:r>
      <w:r>
        <w:rPr>
          <w:w w:val="97"/>
          <w:sz w:val="16"/>
        </w:rPr>
        <w:t>p</w:t>
      </w:r>
      <w:r>
        <w:rPr>
          <w:w w:val="104"/>
          <w:sz w:val="16"/>
        </w:rPr>
        <w:t>r</w:t>
      </w:r>
      <w:r>
        <w:rPr>
          <w:w w:val="98"/>
          <w:sz w:val="16"/>
        </w:rPr>
        <w:t>e</w:t>
      </w:r>
      <w:r>
        <w:rPr>
          <w:w w:val="98"/>
          <w:sz w:val="16"/>
        </w:rPr>
        <w:t>ss</w:t>
      </w:r>
      <w:r>
        <w:rPr>
          <w:w w:val="100"/>
          <w:sz w:val="16"/>
        </w:rPr>
        <w:t>i</w:t>
      </w:r>
      <w:r>
        <w:rPr>
          <w:w w:val="96"/>
          <w:sz w:val="16"/>
        </w:rPr>
        <w:t>o</w:t>
      </w:r>
      <w:r>
        <w:rPr>
          <w:w w:val="100"/>
          <w:sz w:val="16"/>
        </w:rPr>
        <w:t>n</w:t>
      </w:r>
      <w:r>
        <w:rPr>
          <w:sz w:val="16"/>
        </w:rPr>
        <w:t> </w:t>
      </w:r>
      <w:r>
        <w:rPr>
          <w:w w:val="96"/>
          <w:sz w:val="16"/>
        </w:rPr>
        <w:t>o</w:t>
      </w:r>
      <w:r>
        <w:rPr>
          <w:w w:val="96"/>
          <w:sz w:val="16"/>
        </w:rPr>
        <w:t>f</w:t>
      </w:r>
      <w:r>
        <w:rPr>
          <w:sz w:val="16"/>
        </w:rPr>
        <w:t> </w:t>
      </w:r>
      <w:r>
        <w:rPr>
          <w:w w:val="101"/>
          <w:sz w:val="16"/>
        </w:rPr>
        <w:t>A</w:t>
      </w:r>
      <w:r>
        <w:rPr>
          <w:w w:val="100"/>
          <w:sz w:val="16"/>
        </w:rPr>
        <w:t>l</w:t>
      </w:r>
      <w:r>
        <w:rPr>
          <w:w w:val="104"/>
          <w:sz w:val="16"/>
        </w:rPr>
        <w:t>r</w:t>
      </w:r>
      <w:r>
        <w:rPr>
          <w:w w:val="98"/>
          <w:sz w:val="16"/>
        </w:rPr>
        <w:t>e</w:t>
      </w:r>
      <w:r>
        <w:rPr>
          <w:w w:val="105"/>
          <w:sz w:val="16"/>
        </w:rPr>
        <w:t>a</w:t>
      </w:r>
      <w:r>
        <w:rPr>
          <w:w w:val="96"/>
          <w:sz w:val="16"/>
        </w:rPr>
        <w:t>d</w:t>
      </w:r>
      <w:r>
        <w:rPr>
          <w:w w:val="100"/>
          <w:sz w:val="16"/>
        </w:rPr>
        <w:t>y</w:t>
      </w:r>
      <w:r>
        <w:rPr>
          <w:sz w:val="16"/>
        </w:rPr>
        <w:t> </w:t>
      </w:r>
      <w:r>
        <w:rPr>
          <w:w w:val="107"/>
          <w:sz w:val="16"/>
        </w:rPr>
        <w:t>C</w:t>
      </w:r>
      <w:r>
        <w:rPr>
          <w:w w:val="96"/>
          <w:sz w:val="16"/>
        </w:rPr>
        <w:t>o</w:t>
      </w:r>
      <w:r>
        <w:rPr>
          <w:w w:val="99"/>
          <w:sz w:val="16"/>
        </w:rPr>
        <w:t>m</w:t>
      </w:r>
      <w:r>
        <w:rPr>
          <w:w w:val="97"/>
          <w:sz w:val="16"/>
        </w:rPr>
        <w:t>p</w:t>
      </w:r>
      <w:r>
        <w:rPr>
          <w:w w:val="104"/>
          <w:sz w:val="16"/>
        </w:rPr>
        <w:t>r</w:t>
      </w:r>
      <w:r>
        <w:rPr>
          <w:w w:val="98"/>
          <w:sz w:val="16"/>
        </w:rPr>
        <w:t>e</w:t>
      </w:r>
      <w:r>
        <w:rPr>
          <w:w w:val="98"/>
          <w:sz w:val="16"/>
        </w:rPr>
        <w:t>ss</w:t>
      </w:r>
      <w:r>
        <w:rPr>
          <w:w w:val="98"/>
          <w:sz w:val="16"/>
        </w:rPr>
        <w:t>e</w:t>
      </w:r>
      <w:r>
        <w:rPr>
          <w:w w:val="96"/>
          <w:sz w:val="16"/>
        </w:rPr>
        <w:t>d</w:t>
      </w:r>
      <w:r>
        <w:rPr>
          <w:sz w:val="16"/>
        </w:rPr>
        <w:t> </w:t>
      </w:r>
      <w:r>
        <w:rPr>
          <w:spacing w:val="-15"/>
          <w:w w:val="124"/>
          <w:sz w:val="16"/>
        </w:rPr>
        <w:t>T</w:t>
      </w:r>
      <w:r>
        <w:rPr>
          <w:w w:val="98"/>
          <w:sz w:val="16"/>
        </w:rPr>
        <w:t>e</w:t>
      </w:r>
      <w:r>
        <w:rPr>
          <w:w w:val="108"/>
          <w:sz w:val="16"/>
        </w:rPr>
        <w:t>x</w:t>
      </w:r>
      <w:r>
        <w:rPr>
          <w:w w:val="126"/>
          <w:sz w:val="16"/>
        </w:rPr>
        <w:t>t</w:t>
      </w:r>
      <w:r>
        <w:rPr>
          <w:w w:val="97"/>
          <w:sz w:val="16"/>
        </w:rPr>
        <w:t>u</w:t>
      </w:r>
      <w:r>
        <w:rPr>
          <w:w w:val="104"/>
          <w:sz w:val="16"/>
        </w:rPr>
        <w:t>r</w:t>
      </w:r>
      <w:r>
        <w:rPr>
          <w:w w:val="98"/>
          <w:sz w:val="16"/>
        </w:rPr>
        <w:t>e</w:t>
      </w:r>
      <w:r>
        <w:rPr>
          <w:w w:val="98"/>
          <w:sz w:val="16"/>
        </w:rPr>
        <w:t>s</w:t>
      </w:r>
      <w:r>
        <w:rPr>
          <w:w w:val="117"/>
          <w:sz w:val="16"/>
        </w:rPr>
        <w:t>,</w:t>
      </w:r>
      <w:r>
        <w:rPr>
          <w:w w:val="105"/>
          <w:sz w:val="16"/>
        </w:rPr>
        <w:t>” </w:t>
      </w:r>
      <w:r>
        <w:rPr>
          <w:w w:val="110"/>
          <w:sz w:val="16"/>
        </w:rPr>
        <w:t>in </w:t>
      </w:r>
      <w:r>
        <w:rPr>
          <w:rFonts w:ascii="Times New Roman" w:hAnsi="Times New Roman"/>
          <w:i/>
          <w:spacing w:val="-5"/>
          <w:w w:val="110"/>
          <w:sz w:val="16"/>
        </w:rPr>
        <w:t>Proceedings </w:t>
      </w:r>
      <w:r>
        <w:rPr>
          <w:rFonts w:ascii="Times New Roman" w:hAnsi="Times New Roman"/>
          <w:i/>
          <w:w w:val="110"/>
          <w:sz w:val="16"/>
        </w:rPr>
        <w:t>of the ACM SIGGRAPH/EUROGRAPHICS Conference on High-Performance </w:t>
      </w:r>
      <w:r>
        <w:rPr>
          <w:rFonts w:ascii="Times New Roman" w:hAnsi="Times New Roman"/>
          <w:i/>
          <w:w w:val="110"/>
          <w:sz w:val="16"/>
        </w:rPr>
        <w:t>Graphics</w:t>
      </w:r>
      <w:r>
        <w:rPr>
          <w:w w:val="110"/>
          <w:sz w:val="16"/>
        </w:rPr>
        <w:t>, ACM, pp. 177–182, Aug. 2011. </w:t>
      </w:r>
      <w:r>
        <w:rPr>
          <w:rFonts w:ascii="Tahoma" w:hAnsi="Tahoma"/>
          <w:w w:val="110"/>
          <w:sz w:val="16"/>
        </w:rPr>
        <w:t>Cited on p. 870</w:t>
      </w:r>
    </w:p>
    <w:p>
      <w:pPr>
        <w:pStyle w:val="BodyText"/>
        <w:spacing w:line="211" w:lineRule="auto" w:before="42"/>
        <w:ind w:left="976" w:right="941" w:hanging="533"/>
        <w:jc w:val="both"/>
        <w:rPr>
          <w:rFonts w:ascii="Tahoma" w:hAnsi="Tahoma"/>
        </w:rPr>
      </w:pPr>
      <w:r>
        <w:rPr>
          <w:w w:val="88"/>
        </w:rPr>
        <w:t>[</w:t>
      </w:r>
      <w:hyperlink w:history="true" w:anchor="_bookmark0">
        <w:r>
          <w:rPr>
            <w:color w:val="0000FF"/>
            <w:w w:val="105"/>
          </w:rPr>
          <w:t>1718</w:t>
        </w:r>
      </w:hyperlink>
      <w:r>
        <w:rPr>
          <w:w w:val="88"/>
        </w:rPr>
        <w:t>]</w:t>
      </w:r>
      <w:r>
        <w:rPr/>
        <w:t>  </w:t>
      </w:r>
      <w:r>
        <w:rPr>
          <w:w w:val="111"/>
        </w:rPr>
        <w:t>S</w:t>
      </w:r>
      <w:r>
        <w:rPr>
          <w:w w:val="126"/>
        </w:rPr>
        <w:t>t</w:t>
      </w:r>
      <w:r>
        <w:rPr>
          <w:w w:val="104"/>
        </w:rPr>
        <w:t>r</w:t>
      </w:r>
      <w:r>
        <w:rPr>
          <w:spacing w:val="-85"/>
          <w:w w:val="158"/>
        </w:rPr>
        <w:t>¨</w:t>
      </w:r>
      <w:r>
        <w:rPr>
          <w:w w:val="96"/>
        </w:rPr>
        <w:t>o</w:t>
      </w:r>
      <w:r>
        <w:rPr>
          <w:w w:val="99"/>
        </w:rPr>
        <w:t>m</w:t>
      </w:r>
      <w:r>
        <w:rPr>
          <w:w w:val="117"/>
        </w:rPr>
        <w:t>,</w:t>
      </w:r>
      <w:r>
        <w:rPr/>
        <w:t>   </w:t>
      </w:r>
      <w:r>
        <w:rPr>
          <w:w w:val="163"/>
        </w:rPr>
        <w:t>J</w:t>
      </w:r>
      <w:r>
        <w:rPr>
          <w:w w:val="117"/>
        </w:rPr>
        <w:t>.,</w:t>
      </w:r>
      <w:r>
        <w:rPr/>
        <w:t>   </w:t>
      </w:r>
      <w:r>
        <w:rPr>
          <w:w w:val="113"/>
        </w:rPr>
        <w:t>K</w:t>
      </w:r>
      <w:r>
        <w:rPr>
          <w:w w:val="117"/>
        </w:rPr>
        <w:t>.</w:t>
      </w:r>
      <w:r>
        <w:rPr/>
        <w:t>   </w:t>
      </w:r>
      <w:r>
        <w:rPr>
          <w:spacing w:val="-127"/>
          <w:w w:val="237"/>
          <w:position w:val="3"/>
        </w:rPr>
        <w:t>˚</w:t>
      </w:r>
      <w:r>
        <w:rPr>
          <w:w w:val="101"/>
        </w:rPr>
        <w:t>A</w:t>
      </w:r>
      <w:r>
        <w:rPr>
          <w:w w:val="98"/>
        </w:rPr>
        <w:t>s</w:t>
      </w:r>
      <w:r>
        <w:rPr>
          <w:w w:val="126"/>
        </w:rPr>
        <w:t>t</w:t>
      </w:r>
      <w:r>
        <w:rPr>
          <w:w w:val="104"/>
        </w:rPr>
        <w:t>r</w:t>
      </w:r>
      <w:r>
        <w:rPr>
          <w:spacing w:val="-85"/>
          <w:w w:val="158"/>
        </w:rPr>
        <w:t>¨</w:t>
      </w:r>
      <w:r>
        <w:rPr>
          <w:w w:val="96"/>
        </w:rPr>
        <w:t>o</w:t>
      </w:r>
      <w:r>
        <w:rPr>
          <w:w w:val="99"/>
        </w:rPr>
        <w:t>m</w:t>
      </w:r>
      <w:r>
        <w:rPr>
          <w:w w:val="117"/>
        </w:rPr>
        <w:t>,</w:t>
      </w:r>
      <w:r>
        <w:rPr/>
        <w:t>   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96"/>
        </w:rPr>
        <w:t>d</w:t>
      </w:r>
      <w:r>
        <w:rPr/>
        <w:t>   </w:t>
      </w:r>
      <w:r>
        <w:rPr>
          <w:w w:val="124"/>
        </w:rPr>
        <w:t>T</w:t>
      </w:r>
      <w:r>
        <w:rPr>
          <w:w w:val="117"/>
        </w:rPr>
        <w:t>.</w:t>
      </w:r>
      <w:r>
        <w:rPr/>
        <w:t>   </w:t>
      </w:r>
      <w:r>
        <w:rPr>
          <w:w w:val="101"/>
        </w:rPr>
        <w:t>A</w:t>
      </w:r>
      <w:r>
        <w:rPr>
          <w:spacing w:val="-5"/>
          <w:w w:val="100"/>
        </w:rPr>
        <w:t>k</w:t>
      </w:r>
      <w:r>
        <w:rPr>
          <w:w w:val="98"/>
        </w:rPr>
        <w:t>e</w:t>
      </w:r>
      <w:r>
        <w:rPr>
          <w:w w:val="100"/>
        </w:rPr>
        <w:t>nin</w:t>
      </w:r>
      <w:r>
        <w:rPr>
          <w:w w:val="98"/>
        </w:rPr>
        <w:t>e</w:t>
      </w:r>
      <w:r>
        <w:rPr>
          <w:w w:val="105"/>
        </w:rPr>
        <w:t>-</w:t>
      </w:r>
      <w:r>
        <w:rPr>
          <w:w w:val="102"/>
        </w:rPr>
        <w:t>M</w:t>
      </w:r>
      <w:r>
        <w:rPr>
          <w:spacing w:val="-85"/>
          <w:w w:val="158"/>
        </w:rPr>
        <w:t>¨</w:t>
      </w:r>
      <w:r>
        <w:rPr>
          <w:w w:val="96"/>
        </w:rPr>
        <w:t>o</w:t>
      </w:r>
      <w:r>
        <w:rPr>
          <w:w w:val="100"/>
        </w:rPr>
        <w:t>ll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117"/>
        </w:rPr>
        <w:t>,</w:t>
      </w:r>
      <w:r>
        <w:rPr/>
        <w:t>   </w:t>
      </w:r>
      <w:r>
        <w:rPr>
          <w:w w:val="105"/>
        </w:rPr>
        <w:t>“</w:t>
      </w:r>
      <w:r>
        <w:rPr>
          <w:w w:val="112"/>
        </w:rPr>
        <w:t>I</w:t>
      </w:r>
      <w:r>
        <w:rPr>
          <w:w w:val="99"/>
        </w:rPr>
        <w:t>mm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98"/>
        </w:rPr>
        <w:t>s</w:t>
      </w:r>
      <w:r>
        <w:rPr>
          <w:w w:val="100"/>
        </w:rPr>
        <w:t>i</w:t>
      </w:r>
      <w:r>
        <w:rPr>
          <w:spacing w:val="-5"/>
          <w:w w:val="98"/>
        </w:rPr>
        <w:t>v</w:t>
      </w:r>
      <w:r>
        <w:rPr>
          <w:w w:val="98"/>
        </w:rPr>
        <w:t>e</w:t>
      </w:r>
      <w:r>
        <w:rPr/>
        <w:t>   </w:t>
      </w:r>
      <w:r>
        <w:rPr>
          <w:w w:val="108"/>
        </w:rPr>
        <w:t>L</w:t>
      </w:r>
      <w:r>
        <w:rPr>
          <w:w w:val="100"/>
        </w:rPr>
        <w:t>in</w:t>
      </w:r>
      <w:r>
        <w:rPr>
          <w:w w:val="98"/>
        </w:rPr>
        <w:t>e</w:t>
      </w:r>
      <w:r>
        <w:rPr>
          <w:w w:val="105"/>
        </w:rPr>
        <w:t>a</w:t>
      </w:r>
      <w:r>
        <w:rPr>
          <w:w w:val="104"/>
        </w:rPr>
        <w:t>r</w:t>
      </w:r>
      <w:r>
        <w:rPr/>
        <w:t>   </w:t>
      </w:r>
      <w:r>
        <w:rPr>
          <w:w w:val="101"/>
        </w:rPr>
        <w:t>A</w:t>
      </w:r>
      <w:r>
        <w:rPr>
          <w:w w:val="100"/>
        </w:rPr>
        <w:t>l</w:t>
      </w:r>
      <w:r>
        <w:rPr>
          <w:w w:val="95"/>
        </w:rPr>
        <w:t>g</w:t>
      </w:r>
      <w:r>
        <w:rPr>
          <w:w w:val="98"/>
        </w:rPr>
        <w:t>e</w:t>
      </w:r>
      <w:r>
        <w:rPr>
          <w:w w:val="106"/>
        </w:rPr>
        <w:t>b</w:t>
      </w:r>
      <w:r>
        <w:rPr>
          <w:w w:val="104"/>
        </w:rPr>
        <w:t>r</w:t>
      </w:r>
      <w:r>
        <w:rPr>
          <w:w w:val="105"/>
        </w:rPr>
        <w:t>a</w:t>
      </w:r>
      <w:r>
        <w:rPr>
          <w:w w:val="117"/>
        </w:rPr>
        <w:t>,</w:t>
      </w:r>
      <w:r>
        <w:rPr>
          <w:w w:val="105"/>
        </w:rPr>
        <w:t>”</w:t>
      </w:r>
      <w:r>
        <w:rPr/>
        <w:t>   </w:t>
      </w:r>
      <w:r>
        <w:rPr>
          <w:color w:val="0000FF"/>
          <w:spacing w:val="-5"/>
          <w:w w:val="100"/>
        </w:rPr>
        <w:t>h</w:t>
      </w:r>
      <w:r>
        <w:rPr>
          <w:color w:val="0000FF"/>
          <w:w w:val="126"/>
        </w:rPr>
        <w:t>tt</w:t>
      </w:r>
      <w:r>
        <w:rPr>
          <w:color w:val="0000FF"/>
          <w:w w:val="97"/>
        </w:rPr>
        <w:t>p</w:t>
      </w:r>
      <w:r>
        <w:rPr>
          <w:color w:val="0000FF"/>
          <w:spacing w:val="-17"/>
          <w:w w:val="117"/>
        </w:rPr>
        <w:t>:</w:t>
      </w:r>
      <w:r>
        <w:rPr>
          <w:color w:val="0000FF"/>
          <w:spacing w:val="-26"/>
          <w:w w:val="165"/>
        </w:rPr>
        <w:t>/</w:t>
      </w:r>
      <w:r>
        <w:rPr>
          <w:color w:val="0000FF"/>
          <w:w w:val="165"/>
        </w:rPr>
        <w:t>/ </w:t>
      </w:r>
      <w:r>
        <w:rPr>
          <w:color w:val="0000FF"/>
          <w:w w:val="110"/>
        </w:rPr>
        <w:t>immersivemath.com, 2015</w:t>
      </w:r>
      <w:r>
        <w:rPr>
          <w:w w:val="110"/>
        </w:rPr>
        <w:t>. </w:t>
      </w:r>
      <w:r>
        <w:rPr>
          <w:rFonts w:ascii="Tahoma" w:hAnsi="Tahoma"/>
          <w:w w:val="110"/>
        </w:rPr>
        <w:t>Cited on p. 102, 1047</w:t>
      </w:r>
    </w:p>
    <w:p>
      <w:pPr>
        <w:spacing w:line="211" w:lineRule="auto" w:before="73"/>
        <w:ind w:left="976" w:right="929" w:hanging="533"/>
        <w:jc w:val="left"/>
        <w:rPr>
          <w:rFonts w:asci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1719</w:t>
        </w:r>
      </w:hyperlink>
      <w:r>
        <w:rPr>
          <w:w w:val="110"/>
          <w:sz w:val="16"/>
        </w:rPr>
        <w:t>] Strothotte, Thomas, and Stefan Schlechtweg, </w:t>
      </w:r>
      <w:r>
        <w:rPr>
          <w:rFonts w:ascii="Times New Roman"/>
          <w:i/>
          <w:w w:val="110"/>
          <w:sz w:val="16"/>
        </w:rPr>
        <w:t>Non-Photorealistic Computer Graphics: Mod- </w:t>
      </w:r>
      <w:r>
        <w:rPr>
          <w:rFonts w:ascii="Times New Roman"/>
          <w:i/>
          <w:w w:val="110"/>
          <w:sz w:val="16"/>
        </w:rPr>
        <w:t>eling, Rendering, and Animation</w:t>
      </w:r>
      <w:r>
        <w:rPr>
          <w:w w:val="110"/>
          <w:sz w:val="16"/>
        </w:rPr>
        <w:t>, Morgan Kaufmann, 2002. </w:t>
      </w:r>
      <w:r>
        <w:rPr>
          <w:rFonts w:ascii="Tahoma"/>
          <w:w w:val="110"/>
          <w:sz w:val="16"/>
        </w:rPr>
        <w:t>Cited on p. 652, 678</w:t>
      </w:r>
    </w:p>
    <w:p>
      <w:pPr>
        <w:spacing w:line="213" w:lineRule="auto" w:before="71"/>
        <w:ind w:left="976" w:right="942" w:hanging="533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1720</w:t>
        </w:r>
      </w:hyperlink>
      <w:r>
        <w:rPr>
          <w:w w:val="105"/>
          <w:sz w:val="16"/>
        </w:rPr>
        <w:t>] Strugar, F., “Continuous Distance-Dependent Level of Detail for Rendering Heightmaps,” </w:t>
      </w:r>
      <w:r>
        <w:rPr>
          <w:rFonts w:ascii="Times New Roman" w:hAnsi="Times New Roman"/>
          <w:i/>
          <w:w w:val="105"/>
          <w:sz w:val="16"/>
        </w:rPr>
        <w:t>Journal of Graphics, GPU, and Game  </w:t>
      </w:r>
      <w:r>
        <w:rPr>
          <w:rFonts w:ascii="Times New Roman" w:hAnsi="Times New Roman"/>
          <w:i/>
          <w:spacing w:val="-4"/>
          <w:w w:val="105"/>
          <w:sz w:val="16"/>
        </w:rPr>
        <w:t>Tools</w:t>
      </w:r>
      <w:r>
        <w:rPr>
          <w:spacing w:val="-4"/>
          <w:w w:val="105"/>
          <w:sz w:val="16"/>
        </w:rPr>
        <w:t>,  </w:t>
      </w:r>
      <w:r>
        <w:rPr>
          <w:w w:val="105"/>
          <w:sz w:val="16"/>
        </w:rPr>
        <w:t>vol. 14, no. 4, pp. 57–74, 2009.  </w:t>
      </w:r>
      <w:r>
        <w:rPr>
          <w:rFonts w:ascii="Tahoma" w:hAnsi="Tahoma"/>
          <w:w w:val="105"/>
          <w:sz w:val="16"/>
        </w:rPr>
        <w:t>Cited on p. 876, 877</w:t>
      </w:r>
    </w:p>
    <w:p>
      <w:pPr>
        <w:pStyle w:val="BodyText"/>
        <w:spacing w:line="213" w:lineRule="auto" w:before="86"/>
        <w:ind w:left="976" w:right="942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1721</w:t>
        </w:r>
      </w:hyperlink>
      <w:r>
        <w:rPr>
          <w:w w:val="105"/>
        </w:rPr>
        <w:t>] Sugden, B., and M. Iwanicki, “Mega Meshes: Modelling, Rendering and Lighting a </w:t>
      </w:r>
      <w:r>
        <w:rPr>
          <w:spacing w:val="-4"/>
          <w:w w:val="105"/>
        </w:rPr>
        <w:t>World </w:t>
      </w:r>
      <w:r>
        <w:rPr>
          <w:w w:val="105"/>
        </w:rPr>
        <w:t>Made of 100 Billion Polygons,” </w:t>
      </w:r>
      <w:r>
        <w:rPr>
          <w:rFonts w:ascii="Times New Roman" w:hAnsi="Times New Roman"/>
          <w:i/>
          <w:w w:val="105"/>
        </w:rPr>
        <w:t>Game Developers Conference</w:t>
      </w:r>
      <w:r>
        <w:rPr>
          <w:w w:val="105"/>
        </w:rPr>
        <w:t>, Mar. 2011.  </w:t>
      </w:r>
      <w:r>
        <w:rPr>
          <w:rFonts w:ascii="Tahoma" w:hAnsi="Tahoma"/>
          <w:w w:val="105"/>
        </w:rPr>
        <w:t>Cited on p. 483,  868,</w:t>
      </w:r>
      <w:r>
        <w:rPr>
          <w:rFonts w:ascii="Tahoma" w:hAnsi="Tahoma"/>
          <w:spacing w:val="3"/>
          <w:w w:val="105"/>
        </w:rPr>
        <w:t> </w:t>
      </w:r>
      <w:r>
        <w:rPr>
          <w:rFonts w:ascii="Tahoma" w:hAnsi="Tahoma"/>
          <w:w w:val="105"/>
        </w:rPr>
        <w:t>870</w:t>
      </w:r>
    </w:p>
    <w:p>
      <w:pPr>
        <w:spacing w:after="0" w:line="213" w:lineRule="auto"/>
        <w:jc w:val="both"/>
        <w:rPr>
          <w:rFonts w:ascii="Tahoma" w:hAnsi="Tahoma"/>
        </w:rPr>
        <w:sectPr>
          <w:pgSz w:w="12240" w:h="15840"/>
          <w:pgMar w:header="2359" w:footer="0" w:top="2560" w:bottom="280" w:left="1720" w:right="1720"/>
        </w:sectPr>
      </w:pPr>
    </w:p>
    <w:p>
      <w:pPr>
        <w:pStyle w:val="BodyText"/>
        <w:spacing w:line="240" w:lineRule="auto" w:before="9"/>
        <w:ind w:left="0"/>
        <w:rPr>
          <w:rFonts w:ascii="Tahoma"/>
          <w:sz w:val="29"/>
        </w:rPr>
      </w:pPr>
    </w:p>
    <w:p>
      <w:pPr>
        <w:pStyle w:val="BodyText"/>
        <w:spacing w:line="211" w:lineRule="auto" w:before="72"/>
        <w:ind w:left="1476" w:right="441" w:hanging="533"/>
        <w:jc w:val="both"/>
        <w:rPr>
          <w:rFonts w:ascii="Times New Roman" w:hAnsi="Times New Roman"/>
          <w:i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1722</w:t>
        </w:r>
      </w:hyperlink>
      <w:r>
        <w:rPr>
          <w:w w:val="105"/>
        </w:rPr>
        <w:t>] Sun, Bo, Ravi Ramamoorthi, Srinivasa Narasimhan, and Shree Nayar, “A Practical Analytic Single Scattering Model for Real Time Rendering,” </w:t>
      </w:r>
      <w:r>
        <w:rPr>
          <w:rFonts w:ascii="Times New Roman" w:hAnsi="Times New Roman"/>
          <w:i/>
          <w:w w:val="105"/>
        </w:rPr>
        <w:t>ACM Transactions on Graphics (SIG-</w:t>
      </w:r>
    </w:p>
    <w:p>
      <w:pPr>
        <w:pStyle w:val="BodyText"/>
        <w:spacing w:line="194" w:lineRule="exact"/>
        <w:ind w:left="1476"/>
        <w:jc w:val="both"/>
        <w:rPr>
          <w:rFonts w:ascii="Tahoma" w:hAnsi="Tahoma"/>
        </w:rPr>
      </w:pPr>
      <w:r>
        <w:rPr>
          <w:rFonts w:ascii="Times New Roman" w:hAnsi="Times New Roman"/>
          <w:i/>
          <w:w w:val="105"/>
        </w:rPr>
        <w:t>GRAPH 2005)</w:t>
      </w:r>
      <w:r>
        <w:rPr>
          <w:w w:val="105"/>
        </w:rPr>
        <w:t>, vol. 24, no. 3, pp. 1040–1049, 2005. </w:t>
      </w:r>
      <w:r>
        <w:rPr>
          <w:rFonts w:ascii="Tahoma" w:hAnsi="Tahoma"/>
          <w:w w:val="105"/>
        </w:rPr>
        <w:t>Cited on p. 604</w:t>
      </w:r>
    </w:p>
    <w:p>
      <w:pPr>
        <w:spacing w:line="211" w:lineRule="auto" w:before="62"/>
        <w:ind w:left="1476" w:right="441" w:hanging="533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1723</w:t>
        </w:r>
      </w:hyperlink>
      <w:r>
        <w:rPr>
          <w:w w:val="105"/>
          <w:sz w:val="16"/>
        </w:rPr>
        <w:t>] Sun, Xin, Qiming Hou, Zhong Ren, Kun Zhou, and Baining Guo, “Radiance Transfer Biclus- tering for Real-Time All-Frequency Biscale Rendering,” </w:t>
      </w:r>
      <w:r>
        <w:rPr>
          <w:rFonts w:ascii="Times New Roman" w:hAnsi="Times New Roman"/>
          <w:i/>
          <w:w w:val="105"/>
          <w:sz w:val="16"/>
        </w:rPr>
        <w:t>IEEE </w:t>
      </w:r>
      <w:r>
        <w:rPr>
          <w:rFonts w:ascii="Times New Roman" w:hAnsi="Times New Roman"/>
          <w:i/>
          <w:spacing w:val="-3"/>
          <w:w w:val="105"/>
          <w:sz w:val="16"/>
        </w:rPr>
        <w:t>Transactions </w:t>
      </w:r>
      <w:r>
        <w:rPr>
          <w:rFonts w:ascii="Times New Roman" w:hAnsi="Times New Roman"/>
          <w:i/>
          <w:w w:val="105"/>
          <w:sz w:val="16"/>
        </w:rPr>
        <w:t>on  Visualization  </w:t>
      </w:r>
      <w:r>
        <w:rPr>
          <w:rFonts w:ascii="Times New Roman" w:hAnsi="Times New Roman"/>
          <w:i/>
          <w:w w:val="105"/>
          <w:sz w:val="16"/>
        </w:rPr>
        <w:t>and</w:t>
      </w:r>
      <w:r>
        <w:rPr>
          <w:rFonts w:ascii="Times New Roman" w:hAnsi="Times New Roman"/>
          <w:i/>
          <w:spacing w:val="20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Computer</w:t>
      </w:r>
      <w:r>
        <w:rPr>
          <w:rFonts w:ascii="Times New Roman" w:hAnsi="Times New Roman"/>
          <w:i/>
          <w:spacing w:val="21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Graphics</w:t>
      </w:r>
      <w:r>
        <w:rPr>
          <w:w w:val="105"/>
          <w:sz w:val="16"/>
        </w:rPr>
        <w:t>,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vol.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17,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no.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1,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64–73,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2011.</w:t>
      </w:r>
      <w:r>
        <w:rPr>
          <w:spacing w:val="9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Cited</w:t>
      </w:r>
      <w:r>
        <w:rPr>
          <w:rFonts w:ascii="Tahoma" w:hAnsi="Tahoma"/>
          <w:spacing w:val="5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on</w:t>
      </w:r>
      <w:r>
        <w:rPr>
          <w:rFonts w:ascii="Tahoma" w:hAnsi="Tahoma"/>
          <w:spacing w:val="5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p.</w:t>
      </w:r>
      <w:r>
        <w:rPr>
          <w:rFonts w:ascii="Tahoma" w:hAnsi="Tahoma"/>
          <w:spacing w:val="5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402</w:t>
      </w:r>
    </w:p>
    <w:p>
      <w:pPr>
        <w:pStyle w:val="BodyText"/>
        <w:spacing w:line="211" w:lineRule="auto" w:before="66"/>
        <w:ind w:left="1476" w:right="441" w:hanging="533"/>
        <w:jc w:val="both"/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1724</w:t>
        </w:r>
      </w:hyperlink>
      <w:r>
        <w:rPr>
          <w:w w:val="105"/>
        </w:rPr>
        <w:t>] Sutherland, </w:t>
      </w:r>
      <w:r>
        <w:rPr>
          <w:spacing w:val="-3"/>
          <w:w w:val="105"/>
        </w:rPr>
        <w:t>Ivan  </w:t>
      </w:r>
      <w:r>
        <w:rPr>
          <w:w w:val="105"/>
        </w:rPr>
        <w:t>E., Robert F. Sproull, and Robert F. Schumacker, “A Characterization of  </w:t>
      </w:r>
      <w:r>
        <w:rPr>
          <w:spacing w:val="-5"/>
          <w:w w:val="105"/>
        </w:rPr>
        <w:t>Ten </w:t>
      </w:r>
      <w:r>
        <w:rPr>
          <w:w w:val="105"/>
        </w:rPr>
        <w:t>Hidden-Surface Algorithms,” </w:t>
      </w:r>
      <w:r>
        <w:rPr>
          <w:rFonts w:ascii="Times New Roman" w:hAnsi="Times New Roman"/>
          <w:i/>
          <w:w w:val="105"/>
        </w:rPr>
        <w:t>Computing Surveys</w:t>
      </w:r>
      <w:r>
        <w:rPr>
          <w:w w:val="105"/>
        </w:rPr>
        <w:t>, vol. 6, no. 1, pp. 1–55, Mar.</w:t>
      </w:r>
      <w:r>
        <w:rPr>
          <w:spacing w:val="22"/>
          <w:w w:val="105"/>
        </w:rPr>
        <w:t> </w:t>
      </w:r>
      <w:r>
        <w:rPr>
          <w:w w:val="105"/>
        </w:rPr>
        <w:t>1974.</w:t>
      </w:r>
    </w:p>
    <w:p>
      <w:pPr>
        <w:pStyle w:val="BodyText"/>
        <w:spacing w:line="180" w:lineRule="exact"/>
        <w:ind w:left="1476"/>
        <w:jc w:val="both"/>
        <w:rPr>
          <w:rFonts w:ascii="Tahoma"/>
        </w:rPr>
      </w:pPr>
      <w:r>
        <w:rPr>
          <w:rFonts w:ascii="Tahoma"/>
        </w:rPr>
        <w:t>Cited on p. 1048</w:t>
      </w:r>
    </w:p>
    <w:p>
      <w:pPr>
        <w:pStyle w:val="BodyText"/>
        <w:spacing w:line="218" w:lineRule="auto" w:before="72"/>
        <w:ind w:left="1476" w:right="495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1725</w:t>
        </w:r>
      </w:hyperlink>
      <w:r>
        <w:rPr>
          <w:w w:val="105"/>
        </w:rPr>
        <w:t>] Sutter, Herb, “The </w:t>
      </w:r>
      <w:r>
        <w:rPr>
          <w:spacing w:val="-4"/>
          <w:w w:val="105"/>
        </w:rPr>
        <w:t>Free </w:t>
      </w:r>
      <w:r>
        <w:rPr>
          <w:w w:val="105"/>
        </w:rPr>
        <w:t>Lunch Is Over,” </w:t>
      </w:r>
      <w:r>
        <w:rPr>
          <w:rFonts w:ascii="Times New Roman" w:hAnsi="Times New Roman"/>
          <w:i/>
          <w:w w:val="105"/>
        </w:rPr>
        <w:t>Dr.  Dobb’s  Journal</w:t>
      </w:r>
      <w:r>
        <w:rPr>
          <w:w w:val="105"/>
        </w:rPr>
        <w:t>, vol. 30, no. 3, Mar. 2005.  </w:t>
      </w:r>
      <w:r>
        <w:rPr>
          <w:rFonts w:ascii="Tahoma" w:hAnsi="Tahoma"/>
          <w:w w:val="105"/>
        </w:rPr>
        <w:t>Cited on p. 806,</w:t>
      </w:r>
      <w:r>
        <w:rPr>
          <w:rFonts w:ascii="Tahoma" w:hAnsi="Tahoma"/>
          <w:spacing w:val="8"/>
          <w:w w:val="105"/>
        </w:rPr>
        <w:t> </w:t>
      </w:r>
      <w:r>
        <w:rPr>
          <w:rFonts w:ascii="Tahoma" w:hAnsi="Tahoma"/>
          <w:w w:val="105"/>
        </w:rPr>
        <w:t>815</w:t>
      </w:r>
    </w:p>
    <w:p>
      <w:pPr>
        <w:pStyle w:val="BodyText"/>
        <w:spacing w:line="211" w:lineRule="auto" w:before="80"/>
        <w:ind w:left="1476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1726</w:t>
        </w:r>
      </w:hyperlink>
      <w:r>
        <w:rPr>
          <w:w w:val="105"/>
        </w:rPr>
        <w:t>] Svarovsky, Jan, “View-Independent Progressive Meshing,” in Mark DeLoura, ed., </w:t>
      </w:r>
      <w:r>
        <w:rPr>
          <w:rFonts w:ascii="Times New Roman" w:hAnsi="Times New Roman"/>
          <w:i/>
          <w:w w:val="105"/>
        </w:rPr>
        <w:t>Game Pro- </w:t>
      </w:r>
      <w:r>
        <w:rPr>
          <w:rFonts w:ascii="Times New Roman" w:hAnsi="Times New Roman"/>
          <w:i/>
          <w:w w:val="105"/>
        </w:rPr>
        <w:t>gramming Gems</w:t>
      </w:r>
      <w:r>
        <w:rPr>
          <w:w w:val="105"/>
        </w:rPr>
        <w:t>, Charles River Media, pp. 454–464, 2000. </w:t>
      </w:r>
      <w:r>
        <w:rPr>
          <w:rFonts w:ascii="Tahoma" w:hAnsi="Tahoma"/>
          <w:w w:val="105"/>
        </w:rPr>
        <w:t>Cited on p. 707, 711</w:t>
      </w:r>
    </w:p>
    <w:p>
      <w:pPr>
        <w:spacing w:line="211" w:lineRule="auto" w:before="68"/>
        <w:ind w:left="1476" w:right="449" w:hanging="533"/>
        <w:jc w:val="left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1727</w:t>
        </w:r>
      </w:hyperlink>
      <w:r>
        <w:rPr>
          <w:w w:val="105"/>
          <w:sz w:val="16"/>
        </w:rPr>
        <w:t>] Swoboda, Matt, “Deferred Lighting and Post Processing on PLAYSTATION 3,” </w:t>
      </w:r>
      <w:r>
        <w:rPr>
          <w:rFonts w:ascii="Times New Roman" w:hAnsi="Times New Roman"/>
          <w:i/>
          <w:w w:val="105"/>
          <w:sz w:val="16"/>
        </w:rPr>
        <w:t>Game De- </w:t>
      </w:r>
      <w:r>
        <w:rPr>
          <w:rFonts w:ascii="Times New Roman" w:hAnsi="Times New Roman"/>
          <w:i/>
          <w:w w:val="105"/>
          <w:sz w:val="16"/>
        </w:rPr>
        <w:t>velopers Conference</w:t>
      </w:r>
      <w:r>
        <w:rPr>
          <w:w w:val="105"/>
          <w:sz w:val="16"/>
        </w:rPr>
        <w:t>, Mar. 2009. </w:t>
      </w:r>
      <w:r>
        <w:rPr>
          <w:rFonts w:ascii="Tahoma" w:hAnsi="Tahoma"/>
          <w:w w:val="105"/>
          <w:sz w:val="16"/>
        </w:rPr>
        <w:t>Cited on p. 893</w:t>
      </w:r>
    </w:p>
    <w:p>
      <w:pPr>
        <w:spacing w:line="207" w:lineRule="exact" w:before="47"/>
        <w:ind w:left="944" w:right="0" w:firstLine="0"/>
        <w:jc w:val="left"/>
        <w:rPr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1728</w:t>
        </w:r>
      </w:hyperlink>
      <w:r>
        <w:rPr>
          <w:w w:val="110"/>
          <w:sz w:val="16"/>
        </w:rPr>
        <w:t>] Swoboda, Matt, “Ambient Occlusion in Frameranger,” </w:t>
      </w:r>
      <w:r>
        <w:rPr>
          <w:rFonts w:ascii="Times New Roman" w:hAnsi="Times New Roman"/>
          <w:i/>
          <w:w w:val="110"/>
          <w:sz w:val="16"/>
        </w:rPr>
        <w:t>direct to video blog</w:t>
      </w:r>
      <w:r>
        <w:rPr>
          <w:w w:val="110"/>
          <w:sz w:val="16"/>
        </w:rPr>
        <w:t>, Jan. 15, 2010.</w:t>
      </w:r>
    </w:p>
    <w:p>
      <w:pPr>
        <w:pStyle w:val="BodyText"/>
        <w:spacing w:line="184" w:lineRule="exact"/>
        <w:ind w:left="1476"/>
        <w:jc w:val="both"/>
        <w:rPr>
          <w:rFonts w:ascii="Tahoma"/>
        </w:rPr>
      </w:pPr>
      <w:r>
        <w:rPr>
          <w:rFonts w:ascii="Tahoma"/>
        </w:rPr>
        <w:t>Cited on p. 453</w:t>
      </w:r>
    </w:p>
    <w:p>
      <w:pPr>
        <w:spacing w:line="218" w:lineRule="auto" w:before="72"/>
        <w:ind w:left="1476" w:right="495" w:hanging="533"/>
        <w:jc w:val="left"/>
        <w:rPr>
          <w:rFonts w:asci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1729</w:t>
        </w:r>
      </w:hyperlink>
      <w:r>
        <w:rPr>
          <w:w w:val="105"/>
          <w:sz w:val="16"/>
        </w:rPr>
        <w:t>]  Szeliski,  Richard,  </w:t>
      </w:r>
      <w:r>
        <w:rPr>
          <w:rFonts w:ascii="Times New Roman"/>
          <w:i/>
          <w:w w:val="105"/>
          <w:sz w:val="16"/>
        </w:rPr>
        <w:t>Computer  Vision:  Algorithms  and  Applications</w:t>
      </w:r>
      <w:r>
        <w:rPr>
          <w:w w:val="105"/>
          <w:sz w:val="16"/>
        </w:rPr>
        <w:t>,  Springer,  2011.  </w:t>
      </w:r>
      <w:r>
        <w:rPr>
          <w:rFonts w:ascii="Tahoma"/>
          <w:w w:val="105"/>
          <w:sz w:val="16"/>
        </w:rPr>
        <w:t>Cited on p. 130, 200, 543, 549, 587, 661,</w:t>
      </w:r>
      <w:r>
        <w:rPr>
          <w:rFonts w:ascii="Tahoma"/>
          <w:spacing w:val="8"/>
          <w:w w:val="105"/>
          <w:sz w:val="16"/>
        </w:rPr>
        <w:t> </w:t>
      </w:r>
      <w:r>
        <w:rPr>
          <w:rFonts w:ascii="Tahoma"/>
          <w:w w:val="105"/>
          <w:sz w:val="16"/>
        </w:rPr>
        <w:t>1048</w:t>
      </w:r>
    </w:p>
    <w:p>
      <w:pPr>
        <w:pStyle w:val="BodyText"/>
        <w:spacing w:line="211" w:lineRule="auto" w:before="80"/>
        <w:ind w:left="1476" w:right="441" w:hanging="533"/>
        <w:jc w:val="both"/>
        <w:rPr>
          <w:rFonts w:ascii="Tahoma" w:hAnsi="Tahoma"/>
        </w:rPr>
      </w:pPr>
      <w:r>
        <w:rPr>
          <w:w w:val="88"/>
        </w:rPr>
        <w:t>[</w:t>
      </w:r>
      <w:hyperlink w:history="true" w:anchor="_bookmark0">
        <w:r>
          <w:rPr>
            <w:color w:val="0000FF"/>
            <w:w w:val="105"/>
          </w:rPr>
          <w:t>1730</w:t>
        </w:r>
      </w:hyperlink>
      <w:r>
        <w:rPr>
          <w:w w:val="88"/>
        </w:rPr>
        <w:t>]</w:t>
      </w:r>
      <w:r>
        <w:rPr/>
        <w:t> </w:t>
      </w:r>
      <w:r>
        <w:rPr>
          <w:spacing w:val="19"/>
        </w:rPr>
        <w:t> </w:t>
      </w:r>
      <w:r>
        <w:rPr>
          <w:w w:val="111"/>
        </w:rPr>
        <w:t>S</w:t>
      </w:r>
      <w:r>
        <w:rPr>
          <w:w w:val="94"/>
        </w:rPr>
        <w:t>z</w:t>
      </w:r>
      <w:r>
        <w:rPr>
          <w:w w:val="100"/>
        </w:rPr>
        <w:t>i</w:t>
      </w:r>
      <w:r>
        <w:rPr>
          <w:w w:val="104"/>
        </w:rPr>
        <w:t>r</w:t>
      </w:r>
      <w:r>
        <w:rPr>
          <w:w w:val="99"/>
        </w:rPr>
        <w:t>m</w:t>
      </w:r>
      <w:r>
        <w:rPr>
          <w:spacing w:val="-5"/>
          <w:w w:val="105"/>
        </w:rPr>
        <w:t>a</w:t>
      </w:r>
      <w:r>
        <w:rPr>
          <w:w w:val="100"/>
        </w:rPr>
        <w:t>y</w:t>
      </w:r>
      <w:r>
        <w:rPr>
          <w:w w:val="105"/>
        </w:rPr>
        <w:t>-</w:t>
      </w:r>
      <w:r>
        <w:rPr>
          <w:w w:val="113"/>
        </w:rPr>
        <w:t>K</w:t>
      </w:r>
      <w:r>
        <w:rPr>
          <w:w w:val="105"/>
        </w:rPr>
        <w:t>a</w:t>
      </w:r>
      <w:r>
        <w:rPr>
          <w:w w:val="100"/>
        </w:rPr>
        <w:t>l</w:t>
      </w:r>
      <w:r>
        <w:rPr>
          <w:w w:val="96"/>
        </w:rPr>
        <w:t>o</w:t>
      </w:r>
      <w:r>
        <w:rPr>
          <w:w w:val="98"/>
        </w:rPr>
        <w:t>s</w:t>
      </w:r>
      <w:r>
        <w:rPr>
          <w:w w:val="117"/>
        </w:rPr>
        <w:t>,</w:t>
      </w:r>
      <w:r>
        <w:rPr>
          <w:spacing w:val="5"/>
        </w:rPr>
        <w:t> </w:t>
      </w:r>
      <w:r>
        <w:rPr>
          <w:w w:val="108"/>
        </w:rPr>
        <w:t>L</w:t>
      </w:r>
      <w:r>
        <w:rPr>
          <w:spacing w:val="-85"/>
          <w:w w:val="158"/>
        </w:rPr>
        <w:t>´</w:t>
      </w:r>
      <w:r>
        <w:rPr>
          <w:w w:val="105"/>
        </w:rPr>
        <w:t>a</w:t>
      </w:r>
      <w:r>
        <w:rPr>
          <w:w w:val="98"/>
        </w:rPr>
        <w:t>s</w:t>
      </w:r>
      <w:r>
        <w:rPr>
          <w:w w:val="94"/>
        </w:rPr>
        <w:t>z</w:t>
      </w:r>
      <w:r>
        <w:rPr>
          <w:w w:val="100"/>
        </w:rPr>
        <w:t>l</w:t>
      </w:r>
      <w:r>
        <w:rPr>
          <w:spacing w:val="-85"/>
          <w:w w:val="158"/>
        </w:rPr>
        <w:t>´</w:t>
      </w:r>
      <w:r>
        <w:rPr>
          <w:w w:val="96"/>
        </w:rPr>
        <w:t>o</w:t>
      </w:r>
      <w:r>
        <w:rPr>
          <w:w w:val="117"/>
        </w:rPr>
        <w:t>,</w:t>
      </w:r>
      <w:r>
        <w:rPr>
          <w:spacing w:val="5"/>
        </w:rPr>
        <w:t> </w:t>
      </w:r>
      <w:r>
        <w:rPr>
          <w:w w:val="122"/>
        </w:rPr>
        <w:t>B</w:t>
      </w:r>
      <w:r>
        <w:rPr>
          <w:w w:val="105"/>
        </w:rPr>
        <w:t>a</w:t>
      </w:r>
      <w:r>
        <w:rPr>
          <w:w w:val="104"/>
        </w:rPr>
        <w:t>r</w:t>
      </w:r>
      <w:r>
        <w:rPr>
          <w:w w:val="100"/>
        </w:rPr>
        <w:t>n</w:t>
      </w:r>
      <w:r>
        <w:rPr>
          <w:w w:val="105"/>
        </w:rPr>
        <w:t>a</w:t>
      </w:r>
      <w:r>
        <w:rPr>
          <w:spacing w:val="-1"/>
          <w:w w:val="106"/>
        </w:rPr>
        <w:t>b</w:t>
      </w:r>
      <w:r>
        <w:rPr>
          <w:spacing w:val="-85"/>
          <w:w w:val="105"/>
        </w:rPr>
        <w:t>a</w:t>
      </w:r>
      <w:r>
        <w:rPr>
          <w:spacing w:val="-1"/>
          <w:w w:val="158"/>
        </w:rPr>
        <w:t>´</w:t>
      </w:r>
      <w:r>
        <w:rPr>
          <w:w w:val="98"/>
        </w:rPr>
        <w:t>s</w:t>
      </w:r>
      <w:r>
        <w:rPr>
          <w:spacing w:val="3"/>
        </w:rPr>
        <w:t> </w:t>
      </w:r>
      <w:r>
        <w:rPr>
          <w:w w:val="101"/>
        </w:rPr>
        <w:t>A</w:t>
      </w:r>
      <w:r>
        <w:rPr>
          <w:w w:val="98"/>
        </w:rPr>
        <w:t>s</w:t>
      </w:r>
      <w:r>
        <w:rPr>
          <w:spacing w:val="-1"/>
          <w:w w:val="94"/>
        </w:rPr>
        <w:t>z</w:t>
      </w:r>
      <w:r>
        <w:rPr>
          <w:spacing w:val="-85"/>
          <w:w w:val="96"/>
        </w:rPr>
        <w:t>o</w:t>
      </w:r>
      <w:r>
        <w:rPr>
          <w:spacing w:val="-1"/>
          <w:w w:val="158"/>
        </w:rPr>
        <w:t>´</w:t>
      </w:r>
      <w:r>
        <w:rPr>
          <w:w w:val="96"/>
        </w:rPr>
        <w:t>d</w:t>
      </w:r>
      <w:r>
        <w:rPr>
          <w:w w:val="100"/>
        </w:rPr>
        <w:t>i</w:t>
      </w:r>
      <w:r>
        <w:rPr>
          <w:w w:val="117"/>
        </w:rPr>
        <w:t>,</w:t>
      </w:r>
      <w:r>
        <w:rPr>
          <w:spacing w:val="5"/>
        </w:rPr>
        <w:t> </w:t>
      </w:r>
      <w:r>
        <w:rPr>
          <w:w w:val="112"/>
        </w:rPr>
        <w:t>I</w:t>
      </w:r>
      <w:r>
        <w:rPr>
          <w:w w:val="98"/>
        </w:rPr>
        <w:t>s</w:t>
      </w:r>
      <w:r>
        <w:rPr>
          <w:w w:val="126"/>
        </w:rPr>
        <w:t>t</w:t>
      </w:r>
      <w:r>
        <w:rPr>
          <w:w w:val="98"/>
        </w:rPr>
        <w:t>v</w:t>
      </w:r>
      <w:r>
        <w:rPr>
          <w:spacing w:val="-85"/>
          <w:w w:val="105"/>
        </w:rPr>
        <w:t>a</w:t>
      </w:r>
      <w:r>
        <w:rPr>
          <w:spacing w:val="-1"/>
          <w:w w:val="158"/>
        </w:rPr>
        <w:t>´</w:t>
      </w:r>
      <w:r>
        <w:rPr>
          <w:w w:val="100"/>
        </w:rPr>
        <w:t>n</w:t>
      </w:r>
      <w:r>
        <w:rPr>
          <w:spacing w:val="3"/>
        </w:rPr>
        <w:t> </w:t>
      </w:r>
      <w:r>
        <w:rPr>
          <w:w w:val="108"/>
        </w:rPr>
        <w:t>L</w:t>
      </w:r>
      <w:r>
        <w:rPr>
          <w:w w:val="105"/>
        </w:rPr>
        <w:t>a</w:t>
      </w:r>
      <w:r>
        <w:rPr>
          <w:w w:val="94"/>
        </w:rPr>
        <w:t>z</w:t>
      </w:r>
      <w:r>
        <w:rPr>
          <w:spacing w:val="-85"/>
          <w:w w:val="158"/>
        </w:rPr>
        <w:t>´</w:t>
      </w:r>
      <w:r>
        <w:rPr>
          <w:w w:val="105"/>
        </w:rPr>
        <w:t>a</w:t>
      </w:r>
      <w:r>
        <w:rPr>
          <w:spacing w:val="-5"/>
          <w:w w:val="100"/>
        </w:rPr>
        <w:t>n</w:t>
      </w:r>
      <w:r>
        <w:rPr>
          <w:spacing w:val="-1"/>
          <w:w w:val="100"/>
        </w:rPr>
        <w:t>y</w:t>
      </w:r>
      <w:r>
        <w:rPr>
          <w:w w:val="100"/>
        </w:rPr>
        <w:t>i</w:t>
      </w:r>
      <w:r>
        <w:rPr>
          <w:w w:val="117"/>
        </w:rPr>
        <w:t>,</w:t>
      </w:r>
      <w:r>
        <w:rPr>
          <w:spacing w:val="5"/>
        </w:rPr>
        <w:t> 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96"/>
        </w:rPr>
        <w:t>d</w:t>
      </w:r>
      <w:r>
        <w:rPr>
          <w:spacing w:val="3"/>
        </w:rPr>
        <w:t> </w:t>
      </w:r>
      <w:r>
        <w:rPr>
          <w:w w:val="102"/>
        </w:rPr>
        <w:t>M</w:t>
      </w:r>
      <w:r>
        <w:rPr>
          <w:spacing w:val="-85"/>
          <w:w w:val="158"/>
        </w:rPr>
        <w:t>´</w:t>
      </w:r>
      <w:r>
        <w:rPr>
          <w:w w:val="105"/>
        </w:rPr>
        <w:t>a</w:t>
      </w:r>
      <w:r>
        <w:rPr>
          <w:spacing w:val="-5"/>
          <w:w w:val="126"/>
        </w:rPr>
        <w:t>t</w:t>
      </w:r>
      <w:r>
        <w:rPr>
          <w:w w:val="100"/>
        </w:rPr>
        <w:t>y</w:t>
      </w:r>
      <w:r>
        <w:rPr>
          <w:spacing w:val="-85"/>
          <w:w w:val="158"/>
        </w:rPr>
        <w:t>´</w:t>
      </w:r>
      <w:r>
        <w:rPr>
          <w:w w:val="105"/>
        </w:rPr>
        <w:t>a</w:t>
      </w:r>
      <w:r>
        <w:rPr>
          <w:w w:val="98"/>
        </w:rPr>
        <w:t>s</w:t>
      </w:r>
      <w:r>
        <w:rPr>
          <w:spacing w:val="3"/>
        </w:rPr>
        <w:t> </w:t>
      </w:r>
      <w:r>
        <w:rPr>
          <w:w w:val="119"/>
        </w:rPr>
        <w:t>P</w:t>
      </w:r>
      <w:r>
        <w:rPr>
          <w:w w:val="104"/>
        </w:rPr>
        <w:t>r</w:t>
      </w:r>
      <w:r>
        <w:rPr>
          <w:w w:val="98"/>
        </w:rPr>
        <w:t>e</w:t>
      </w:r>
      <w:r>
        <w:rPr>
          <w:w w:val="99"/>
        </w:rPr>
        <w:t>m</w:t>
      </w:r>
      <w:r>
        <w:rPr>
          <w:w w:val="98"/>
        </w:rPr>
        <w:t>e</w:t>
      </w:r>
      <w:r>
        <w:rPr>
          <w:w w:val="105"/>
        </w:rPr>
        <w:t>c</w:t>
      </w:r>
      <w:r>
        <w:rPr>
          <w:w w:val="94"/>
        </w:rPr>
        <w:t>z</w:t>
      </w:r>
      <w:r>
        <w:rPr>
          <w:w w:val="117"/>
        </w:rPr>
        <w:t>,</w:t>
      </w:r>
      <w:r>
        <w:rPr>
          <w:spacing w:val="5"/>
        </w:rPr>
        <w:t> </w:t>
      </w:r>
      <w:r>
        <w:rPr>
          <w:w w:val="105"/>
        </w:rPr>
        <w:t>“</w:t>
      </w:r>
      <w:r>
        <w:rPr>
          <w:w w:val="101"/>
        </w:rPr>
        <w:t>A</w:t>
      </w:r>
      <w:r>
        <w:rPr>
          <w:w w:val="97"/>
        </w:rPr>
        <w:t>pp</w:t>
      </w:r>
      <w:r>
        <w:rPr>
          <w:w w:val="104"/>
        </w:rPr>
        <w:t>r</w:t>
      </w:r>
      <w:r>
        <w:rPr>
          <w:spacing w:val="-5"/>
          <w:w w:val="96"/>
        </w:rPr>
        <w:t>o</w:t>
      </w:r>
      <w:r>
        <w:rPr>
          <w:spacing w:val="-1"/>
          <w:w w:val="108"/>
        </w:rPr>
        <w:t>x</w:t>
      </w:r>
      <w:r>
        <w:rPr>
          <w:w w:val="100"/>
        </w:rPr>
        <w:t>i</w:t>
      </w:r>
      <w:r>
        <w:rPr>
          <w:w w:val="99"/>
        </w:rPr>
        <w:t>m</w:t>
      </w:r>
      <w:r>
        <w:rPr>
          <w:w w:val="105"/>
        </w:rPr>
        <w:t>a</w:t>
      </w:r>
      <w:r>
        <w:rPr>
          <w:w w:val="126"/>
        </w:rPr>
        <w:t>t</w:t>
      </w:r>
      <w:r>
        <w:rPr>
          <w:w w:val="98"/>
        </w:rPr>
        <w:t>e </w:t>
      </w:r>
      <w:r>
        <w:rPr>
          <w:w w:val="110"/>
        </w:rPr>
        <w:t>Ray-Tracing</w:t>
      </w:r>
      <w:r>
        <w:rPr>
          <w:spacing w:val="-15"/>
          <w:w w:val="110"/>
        </w:rPr>
        <w:t> </w:t>
      </w:r>
      <w:r>
        <w:rPr>
          <w:w w:val="110"/>
        </w:rPr>
        <w:t>on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GPU</w:t>
      </w:r>
      <w:r>
        <w:rPr>
          <w:spacing w:val="-15"/>
          <w:w w:val="110"/>
        </w:rPr>
        <w:t> </w:t>
      </w:r>
      <w:r>
        <w:rPr>
          <w:w w:val="110"/>
        </w:rPr>
        <w:t>with</w:t>
      </w:r>
      <w:r>
        <w:rPr>
          <w:spacing w:val="-15"/>
          <w:w w:val="110"/>
        </w:rPr>
        <w:t> </w:t>
      </w:r>
      <w:r>
        <w:rPr>
          <w:w w:val="110"/>
        </w:rPr>
        <w:t>Distance</w:t>
      </w:r>
      <w:r>
        <w:rPr>
          <w:spacing w:val="-15"/>
          <w:w w:val="110"/>
        </w:rPr>
        <w:t> </w:t>
      </w:r>
      <w:r>
        <w:rPr>
          <w:w w:val="110"/>
        </w:rPr>
        <w:t>Impostors,”</w:t>
      </w:r>
      <w:r>
        <w:rPr>
          <w:spacing w:val="-13"/>
          <w:w w:val="110"/>
        </w:rPr>
        <w:t> </w:t>
      </w:r>
      <w:r>
        <w:rPr>
          <w:rFonts w:ascii="Times New Roman" w:hAnsi="Times New Roman"/>
          <w:i/>
          <w:w w:val="110"/>
        </w:rPr>
        <w:t>Computer</w:t>
      </w:r>
      <w:r>
        <w:rPr>
          <w:rFonts w:ascii="Times New Roman" w:hAnsi="Times New Roman"/>
          <w:i/>
          <w:spacing w:val="-10"/>
          <w:w w:val="110"/>
        </w:rPr>
        <w:t> </w:t>
      </w:r>
      <w:r>
        <w:rPr>
          <w:rFonts w:ascii="Times New Roman" w:hAnsi="Times New Roman"/>
          <w:i/>
          <w:w w:val="110"/>
        </w:rPr>
        <w:t>Graphics</w:t>
      </w:r>
      <w:r>
        <w:rPr>
          <w:rFonts w:ascii="Times New Roman" w:hAnsi="Times New Roman"/>
          <w:i/>
          <w:spacing w:val="-11"/>
          <w:w w:val="110"/>
        </w:rPr>
        <w:t> </w:t>
      </w:r>
      <w:r>
        <w:rPr>
          <w:rFonts w:ascii="Times New Roman" w:hAnsi="Times New Roman"/>
          <w:i/>
          <w:spacing w:val="-3"/>
          <w:w w:val="110"/>
        </w:rPr>
        <w:t>Forum</w:t>
      </w:r>
      <w:r>
        <w:rPr>
          <w:spacing w:val="-3"/>
          <w:w w:val="110"/>
        </w:rPr>
        <w:t>,</w:t>
      </w:r>
      <w:r>
        <w:rPr>
          <w:spacing w:val="-13"/>
          <w:w w:val="110"/>
        </w:rPr>
        <w:t> </w:t>
      </w:r>
      <w:r>
        <w:rPr>
          <w:w w:val="110"/>
        </w:rPr>
        <w:t>vol.</w:t>
      </w:r>
      <w:r>
        <w:rPr>
          <w:spacing w:val="-15"/>
          <w:w w:val="110"/>
        </w:rPr>
        <w:t> </w:t>
      </w:r>
      <w:r>
        <w:rPr>
          <w:w w:val="110"/>
        </w:rPr>
        <w:t>24,</w:t>
      </w:r>
      <w:r>
        <w:rPr>
          <w:spacing w:val="-12"/>
          <w:w w:val="110"/>
        </w:rPr>
        <w:t> </w:t>
      </w:r>
      <w:r>
        <w:rPr>
          <w:w w:val="110"/>
        </w:rPr>
        <w:t>no.</w:t>
      </w:r>
      <w:r>
        <w:rPr>
          <w:spacing w:val="-15"/>
          <w:w w:val="110"/>
        </w:rPr>
        <w:t> </w:t>
      </w:r>
      <w:r>
        <w:rPr>
          <w:w w:val="110"/>
        </w:rPr>
        <w:t>3, pp. 695–704, 2005. </w:t>
      </w:r>
      <w:r>
        <w:rPr>
          <w:rFonts w:ascii="Tahoma" w:hAnsi="Tahoma"/>
          <w:w w:val="110"/>
        </w:rPr>
        <w:t>Cited on p.</w:t>
      </w:r>
      <w:r>
        <w:rPr>
          <w:rFonts w:ascii="Tahoma" w:hAnsi="Tahoma"/>
          <w:spacing w:val="13"/>
          <w:w w:val="110"/>
        </w:rPr>
        <w:t> </w:t>
      </w:r>
      <w:r>
        <w:rPr>
          <w:rFonts w:ascii="Tahoma" w:hAnsi="Tahoma"/>
          <w:w w:val="110"/>
        </w:rPr>
        <w:t>502</w:t>
      </w:r>
    </w:p>
    <w:p>
      <w:pPr>
        <w:pStyle w:val="BodyText"/>
        <w:spacing w:line="213" w:lineRule="auto" w:before="65"/>
        <w:ind w:left="1476" w:right="441" w:hanging="533"/>
        <w:jc w:val="both"/>
        <w:rPr>
          <w:rFonts w:ascii="Tahoma" w:hAnsi="Tahoma"/>
        </w:rPr>
      </w:pPr>
      <w:r>
        <w:rPr>
          <w:w w:val="88"/>
        </w:rPr>
        <w:t>[</w:t>
      </w:r>
      <w:hyperlink w:history="true" w:anchor="_bookmark0">
        <w:r>
          <w:rPr>
            <w:color w:val="0000FF"/>
            <w:w w:val="105"/>
          </w:rPr>
          <w:t>1731</w:t>
        </w:r>
      </w:hyperlink>
      <w:r>
        <w:rPr>
          <w:w w:val="88"/>
        </w:rPr>
        <w:t>]</w:t>
      </w:r>
      <w:r>
        <w:rPr/>
        <w:t>  </w:t>
      </w:r>
      <w:r>
        <w:rPr>
          <w:w w:val="111"/>
        </w:rPr>
        <w:t>S</w:t>
      </w:r>
      <w:r>
        <w:rPr>
          <w:w w:val="94"/>
        </w:rPr>
        <w:t>z</w:t>
      </w:r>
      <w:r>
        <w:rPr>
          <w:w w:val="100"/>
        </w:rPr>
        <w:t>i</w:t>
      </w:r>
      <w:r>
        <w:rPr>
          <w:w w:val="104"/>
        </w:rPr>
        <w:t>r</w:t>
      </w:r>
      <w:r>
        <w:rPr>
          <w:w w:val="99"/>
        </w:rPr>
        <w:t>m</w:t>
      </w:r>
      <w:r>
        <w:rPr>
          <w:spacing w:val="-5"/>
          <w:w w:val="105"/>
        </w:rPr>
        <w:t>a</w:t>
      </w:r>
      <w:r>
        <w:rPr>
          <w:w w:val="100"/>
        </w:rPr>
        <w:t>y</w:t>
      </w:r>
      <w:r>
        <w:rPr>
          <w:w w:val="105"/>
        </w:rPr>
        <w:t>-</w:t>
      </w:r>
      <w:r>
        <w:rPr>
          <w:w w:val="113"/>
        </w:rPr>
        <w:t>K</w:t>
      </w:r>
      <w:r>
        <w:rPr>
          <w:w w:val="105"/>
        </w:rPr>
        <w:t>a</w:t>
      </w:r>
      <w:r>
        <w:rPr>
          <w:w w:val="100"/>
        </w:rPr>
        <w:t>l</w:t>
      </w:r>
      <w:r>
        <w:rPr>
          <w:w w:val="96"/>
        </w:rPr>
        <w:t>o</w:t>
      </w:r>
      <w:r>
        <w:rPr>
          <w:w w:val="98"/>
        </w:rPr>
        <w:t>s</w:t>
      </w:r>
      <w:r>
        <w:rPr>
          <w:w w:val="117"/>
        </w:rPr>
        <w:t>,</w:t>
      </w:r>
      <w:r>
        <w:rPr/>
        <w:t> </w:t>
      </w:r>
      <w:r>
        <w:rPr>
          <w:spacing w:val="-1"/>
          <w:w w:val="108"/>
        </w:rPr>
        <w:t>L</w:t>
      </w:r>
      <w:r>
        <w:rPr>
          <w:spacing w:val="-85"/>
          <w:w w:val="105"/>
        </w:rPr>
        <w:t>a</w:t>
      </w:r>
      <w:r>
        <w:rPr>
          <w:spacing w:val="-1"/>
          <w:w w:val="158"/>
        </w:rPr>
        <w:t>´</w:t>
      </w:r>
      <w:r>
        <w:rPr>
          <w:w w:val="98"/>
        </w:rPr>
        <w:t>s</w:t>
      </w:r>
      <w:r>
        <w:rPr>
          <w:w w:val="94"/>
        </w:rPr>
        <w:t>z</w:t>
      </w:r>
      <w:r>
        <w:rPr>
          <w:w w:val="100"/>
        </w:rPr>
        <w:t>l</w:t>
      </w:r>
      <w:r>
        <w:rPr>
          <w:spacing w:val="-85"/>
          <w:w w:val="158"/>
        </w:rPr>
        <w:t>´</w:t>
      </w:r>
      <w:r>
        <w:rPr>
          <w:w w:val="96"/>
        </w:rPr>
        <w:t>o</w:t>
      </w:r>
      <w:r>
        <w:rPr>
          <w:w w:val="117"/>
        </w:rPr>
        <w:t>,</w:t>
      </w:r>
      <w:r>
        <w:rPr/>
        <w:t> 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96"/>
        </w:rPr>
        <w:t>d</w:t>
      </w:r>
      <w:r>
        <w:rPr/>
        <w:t> </w:t>
      </w:r>
      <w:r>
        <w:rPr>
          <w:spacing w:val="-14"/>
          <w:w w:val="124"/>
        </w:rPr>
        <w:t>T</w:t>
      </w:r>
      <w:r>
        <w:rPr>
          <w:w w:val="105"/>
        </w:rPr>
        <w:t>a</w:t>
      </w:r>
      <w:r>
        <w:rPr>
          <w:spacing w:val="-1"/>
          <w:w w:val="99"/>
        </w:rPr>
        <w:t>m</w:t>
      </w:r>
      <w:r>
        <w:rPr>
          <w:spacing w:val="-85"/>
          <w:w w:val="105"/>
        </w:rPr>
        <w:t>a</w:t>
      </w:r>
      <w:r>
        <w:rPr>
          <w:spacing w:val="-1"/>
          <w:w w:val="158"/>
        </w:rPr>
        <w:t>´</w:t>
      </w:r>
      <w:r>
        <w:rPr>
          <w:w w:val="98"/>
        </w:rPr>
        <w:t>s</w:t>
      </w:r>
      <w:r>
        <w:rPr/>
        <w:t> </w:t>
      </w:r>
      <w:r>
        <w:rPr>
          <w:w w:val="101"/>
        </w:rPr>
        <w:t>U</w:t>
      </w:r>
      <w:r>
        <w:rPr>
          <w:w w:val="99"/>
        </w:rPr>
        <w:t>m</w:t>
      </w:r>
      <w:r>
        <w:rPr>
          <w:w w:val="98"/>
        </w:rPr>
        <w:t>e</w:t>
      </w:r>
      <w:r>
        <w:rPr>
          <w:w w:val="100"/>
        </w:rPr>
        <w:t>nh</w:t>
      </w:r>
      <w:r>
        <w:rPr>
          <w:w w:val="96"/>
        </w:rPr>
        <w:t>o</w:t>
      </w:r>
      <w:r>
        <w:rPr>
          <w:w w:val="94"/>
        </w:rPr>
        <w:t>ﬀ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117"/>
        </w:rPr>
        <w:t>,</w:t>
      </w:r>
      <w:r>
        <w:rPr/>
        <w:t> </w:t>
      </w:r>
      <w:r>
        <w:rPr>
          <w:w w:val="105"/>
        </w:rPr>
        <w:t>“</w:t>
      </w:r>
      <w:r>
        <w:rPr>
          <w:w w:val="104"/>
        </w:rPr>
        <w:t>D</w:t>
      </w:r>
      <w:r>
        <w:rPr>
          <w:w w:val="100"/>
        </w:rPr>
        <w:t>i</w:t>
      </w:r>
      <w:r>
        <w:rPr>
          <w:w w:val="98"/>
        </w:rPr>
        <w:t>s</w:t>
      </w:r>
      <w:r>
        <w:rPr>
          <w:w w:val="97"/>
        </w:rPr>
        <w:t>p</w:t>
      </w:r>
      <w:r>
        <w:rPr>
          <w:w w:val="100"/>
        </w:rPr>
        <w:t>l</w:t>
      </w:r>
      <w:r>
        <w:rPr>
          <w:w w:val="105"/>
        </w:rPr>
        <w:t>a</w:t>
      </w:r>
      <w:r>
        <w:rPr>
          <w:w w:val="105"/>
        </w:rPr>
        <w:t>c</w:t>
      </w:r>
      <w:r>
        <w:rPr>
          <w:w w:val="98"/>
        </w:rPr>
        <w:t>e</w:t>
      </w:r>
      <w:r>
        <w:rPr>
          <w:w w:val="99"/>
        </w:rPr>
        <w:t>m</w:t>
      </w:r>
      <w:r>
        <w:rPr>
          <w:w w:val="98"/>
        </w:rPr>
        <w:t>e</w:t>
      </w:r>
      <w:r>
        <w:rPr>
          <w:spacing w:val="-5"/>
          <w:w w:val="100"/>
        </w:rPr>
        <w:t>n</w:t>
      </w:r>
      <w:r>
        <w:rPr>
          <w:w w:val="126"/>
        </w:rPr>
        <w:t>t</w:t>
      </w:r>
      <w:r>
        <w:rPr/>
        <w:t> </w:t>
      </w:r>
      <w:r>
        <w:rPr>
          <w:w w:val="102"/>
        </w:rPr>
        <w:t>M</w:t>
      </w:r>
      <w:r>
        <w:rPr>
          <w:w w:val="105"/>
        </w:rPr>
        <w:t>a</w:t>
      </w:r>
      <w:r>
        <w:rPr>
          <w:w w:val="97"/>
        </w:rPr>
        <w:t>pp</w:t>
      </w:r>
      <w:r>
        <w:rPr>
          <w:w w:val="100"/>
        </w:rPr>
        <w:t>in</w:t>
      </w:r>
      <w:r>
        <w:rPr>
          <w:w w:val="95"/>
        </w:rPr>
        <w:t>g</w:t>
      </w:r>
      <w:r>
        <w:rPr/>
        <w:t> </w:t>
      </w:r>
      <w:r>
        <w:rPr>
          <w:w w:val="96"/>
        </w:rPr>
        <w:t>o</w:t>
      </w:r>
      <w:r>
        <w:rPr>
          <w:w w:val="100"/>
        </w:rPr>
        <w:t>n</w:t>
      </w:r>
      <w:r>
        <w:rPr/>
        <w:t> </w:t>
      </w:r>
      <w:r>
        <w:rPr>
          <w:w w:val="126"/>
        </w:rPr>
        <w:t>t</w:t>
      </w:r>
      <w:r>
        <w:rPr>
          <w:w w:val="100"/>
        </w:rPr>
        <w:t>h</w:t>
      </w:r>
      <w:r>
        <w:rPr>
          <w:w w:val="98"/>
        </w:rPr>
        <w:t>e</w:t>
      </w:r>
      <w:r>
        <w:rPr/>
        <w:t> </w:t>
      </w:r>
      <w:r>
        <w:rPr>
          <w:w w:val="108"/>
        </w:rPr>
        <w:t>G</w:t>
      </w:r>
      <w:r>
        <w:rPr>
          <w:w w:val="119"/>
        </w:rPr>
        <w:t>P</w:t>
      </w:r>
      <w:r>
        <w:rPr>
          <w:w w:val="101"/>
        </w:rPr>
        <w:t>U</w:t>
      </w:r>
      <w:r>
        <w:rPr>
          <w:w w:val="105"/>
        </w:rPr>
        <w:t>—</w:t>
      </w:r>
      <w:r>
        <w:rPr>
          <w:w w:val="111"/>
        </w:rPr>
        <w:t>S</w:t>
      </w:r>
      <w:r>
        <w:rPr>
          <w:w w:val="126"/>
        </w:rPr>
        <w:t>t</w:t>
      </w:r>
      <w:r>
        <w:rPr>
          <w:w w:val="105"/>
        </w:rPr>
        <w:t>a</w:t>
      </w:r>
      <w:r>
        <w:rPr>
          <w:w w:val="126"/>
        </w:rPr>
        <w:t>t</w:t>
      </w:r>
      <w:r>
        <w:rPr>
          <w:w w:val="98"/>
        </w:rPr>
        <w:t>e </w:t>
      </w:r>
      <w:r>
        <w:rPr>
          <w:w w:val="105"/>
        </w:rPr>
        <w:t>of the Art,” </w:t>
      </w:r>
      <w:r>
        <w:rPr>
          <w:rFonts w:ascii="Times New Roman" w:hAnsi="Times New Roman"/>
          <w:i/>
          <w:w w:val="105"/>
        </w:rPr>
        <w:t>Computer Graphics </w:t>
      </w:r>
      <w:r>
        <w:rPr>
          <w:rFonts w:ascii="Times New Roman" w:hAnsi="Times New Roman"/>
          <w:i/>
          <w:spacing w:val="-3"/>
          <w:w w:val="105"/>
        </w:rPr>
        <w:t>Forum</w:t>
      </w:r>
      <w:r>
        <w:rPr>
          <w:spacing w:val="-3"/>
          <w:w w:val="105"/>
        </w:rPr>
        <w:t>, </w:t>
      </w:r>
      <w:r>
        <w:rPr>
          <w:w w:val="105"/>
        </w:rPr>
        <w:t>vol. 27, no. 6, pp. 1567–1592,  2008.  </w:t>
      </w:r>
      <w:r>
        <w:rPr>
          <w:rFonts w:ascii="Tahoma" w:hAnsi="Tahoma"/>
          <w:w w:val="105"/>
        </w:rPr>
        <w:t>Cited on p. 222, 933</w:t>
      </w:r>
    </w:p>
    <w:p>
      <w:pPr>
        <w:pStyle w:val="BodyText"/>
        <w:spacing w:line="211" w:lineRule="auto" w:before="82"/>
        <w:ind w:left="1476" w:right="441" w:hanging="533"/>
        <w:jc w:val="both"/>
        <w:rPr>
          <w:rFonts w:ascii="Tahoma" w:hAnsi="Tahoma"/>
        </w:rPr>
      </w:pPr>
      <w:r>
        <w:rPr>
          <w:w w:val="88"/>
        </w:rPr>
        <w:t>[</w:t>
      </w:r>
      <w:hyperlink w:history="true" w:anchor="_bookmark0">
        <w:r>
          <w:rPr>
            <w:color w:val="0000FF"/>
            <w:w w:val="105"/>
          </w:rPr>
          <w:t>1732</w:t>
        </w:r>
      </w:hyperlink>
      <w:r>
        <w:rPr>
          <w:w w:val="88"/>
        </w:rPr>
        <w:t>]</w:t>
      </w:r>
      <w:r>
        <w:rPr/>
        <w:t> </w:t>
      </w:r>
      <w:r>
        <w:rPr>
          <w:spacing w:val="19"/>
        </w:rPr>
        <w:t> </w:t>
      </w:r>
      <w:r>
        <w:rPr>
          <w:w w:val="111"/>
        </w:rPr>
        <w:t>S</w:t>
      </w:r>
      <w:r>
        <w:rPr>
          <w:w w:val="94"/>
        </w:rPr>
        <w:t>z</w:t>
      </w:r>
      <w:r>
        <w:rPr>
          <w:w w:val="100"/>
        </w:rPr>
        <w:t>i</w:t>
      </w:r>
      <w:r>
        <w:rPr>
          <w:w w:val="104"/>
        </w:rPr>
        <w:t>r</w:t>
      </w:r>
      <w:r>
        <w:rPr>
          <w:w w:val="99"/>
        </w:rPr>
        <w:t>m</w:t>
      </w:r>
      <w:r>
        <w:rPr>
          <w:spacing w:val="-5"/>
          <w:w w:val="105"/>
        </w:rPr>
        <w:t>a</w:t>
      </w:r>
      <w:r>
        <w:rPr>
          <w:w w:val="100"/>
        </w:rPr>
        <w:t>y</w:t>
      </w:r>
      <w:r>
        <w:rPr>
          <w:w w:val="105"/>
        </w:rPr>
        <w:t>-</w:t>
      </w:r>
      <w:r>
        <w:rPr>
          <w:w w:val="113"/>
        </w:rPr>
        <w:t>K</w:t>
      </w:r>
      <w:r>
        <w:rPr>
          <w:w w:val="105"/>
        </w:rPr>
        <w:t>a</w:t>
      </w:r>
      <w:r>
        <w:rPr>
          <w:w w:val="100"/>
        </w:rPr>
        <w:t>l</w:t>
      </w:r>
      <w:r>
        <w:rPr>
          <w:w w:val="96"/>
        </w:rPr>
        <w:t>o</w:t>
      </w:r>
      <w:r>
        <w:rPr>
          <w:w w:val="98"/>
        </w:rPr>
        <w:t>s</w:t>
      </w:r>
      <w:r>
        <w:rPr>
          <w:w w:val="117"/>
        </w:rPr>
        <w:t>,</w:t>
      </w:r>
      <w:r>
        <w:rPr/>
        <w:t> </w:t>
      </w:r>
      <w:r>
        <w:rPr>
          <w:spacing w:val="-19"/>
        </w:rPr>
        <w:t> </w:t>
      </w:r>
      <w:r>
        <w:rPr>
          <w:spacing w:val="-1"/>
          <w:w w:val="108"/>
        </w:rPr>
        <w:t>L</w:t>
      </w:r>
      <w:r>
        <w:rPr>
          <w:spacing w:val="-85"/>
          <w:w w:val="105"/>
        </w:rPr>
        <w:t>a</w:t>
      </w:r>
      <w:r>
        <w:rPr>
          <w:spacing w:val="-1"/>
          <w:w w:val="158"/>
        </w:rPr>
        <w:t>´</w:t>
      </w:r>
      <w:r>
        <w:rPr>
          <w:w w:val="98"/>
        </w:rPr>
        <w:t>s</w:t>
      </w:r>
      <w:r>
        <w:rPr>
          <w:w w:val="94"/>
        </w:rPr>
        <w:t>z</w:t>
      </w:r>
      <w:r>
        <w:rPr>
          <w:w w:val="100"/>
        </w:rPr>
        <w:t>l</w:t>
      </w:r>
      <w:r>
        <w:rPr>
          <w:spacing w:val="-85"/>
          <w:w w:val="158"/>
        </w:rPr>
        <w:t>´</w:t>
      </w:r>
      <w:r>
        <w:rPr>
          <w:w w:val="96"/>
        </w:rPr>
        <w:t>o</w:t>
      </w:r>
      <w:r>
        <w:rPr>
          <w:w w:val="117"/>
        </w:rPr>
        <w:t>,</w:t>
      </w:r>
      <w:r>
        <w:rPr/>
        <w:t> </w:t>
      </w:r>
      <w:r>
        <w:rPr>
          <w:spacing w:val="-19"/>
        </w:rPr>
        <w:t> </w:t>
      </w:r>
      <w:r>
        <w:rPr>
          <w:spacing w:val="-14"/>
          <w:w w:val="124"/>
        </w:rPr>
        <w:t>T</w:t>
      </w:r>
      <w:r>
        <w:rPr>
          <w:w w:val="105"/>
        </w:rPr>
        <w:t>a</w:t>
      </w:r>
      <w:r>
        <w:rPr>
          <w:spacing w:val="-1"/>
          <w:w w:val="99"/>
        </w:rPr>
        <w:t>m</w:t>
      </w:r>
      <w:r>
        <w:rPr>
          <w:spacing w:val="-85"/>
          <w:w w:val="105"/>
        </w:rPr>
        <w:t>a</w:t>
      </w:r>
      <w:r>
        <w:rPr>
          <w:spacing w:val="-1"/>
          <w:w w:val="158"/>
        </w:rPr>
        <w:t>´</w:t>
      </w:r>
      <w:r>
        <w:rPr>
          <w:w w:val="98"/>
        </w:rPr>
        <w:t>s</w:t>
      </w:r>
      <w:r>
        <w:rPr/>
        <w:t> </w:t>
      </w:r>
      <w:r>
        <w:rPr>
          <w:spacing w:val="-20"/>
        </w:rPr>
        <w:t> </w:t>
      </w:r>
      <w:r>
        <w:rPr>
          <w:w w:val="101"/>
        </w:rPr>
        <w:t>U</w:t>
      </w:r>
      <w:r>
        <w:rPr>
          <w:w w:val="99"/>
        </w:rPr>
        <w:t>m</w:t>
      </w:r>
      <w:r>
        <w:rPr>
          <w:w w:val="98"/>
        </w:rPr>
        <w:t>e</w:t>
      </w:r>
      <w:r>
        <w:rPr>
          <w:w w:val="100"/>
        </w:rPr>
        <w:t>nh</w:t>
      </w:r>
      <w:r>
        <w:rPr>
          <w:w w:val="96"/>
        </w:rPr>
        <w:t>o</w:t>
      </w:r>
      <w:r>
        <w:rPr>
          <w:w w:val="94"/>
        </w:rPr>
        <w:t>ﬀ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117"/>
        </w:rPr>
        <w:t>,</w:t>
      </w:r>
      <w:r>
        <w:rPr/>
        <w:t> </w:t>
      </w:r>
      <w:r>
        <w:rPr>
          <w:spacing w:val="-19"/>
        </w:rPr>
        <w:t> </w:t>
      </w:r>
      <w:r>
        <w:rPr>
          <w:w w:val="108"/>
        </w:rPr>
        <w:t>G</w:t>
      </w:r>
      <w:r>
        <w:rPr>
          <w:w w:val="97"/>
        </w:rPr>
        <w:t>u</w:t>
      </w:r>
      <w:r>
        <w:rPr>
          <w:w w:val="98"/>
        </w:rPr>
        <w:t>s</w:t>
      </w:r>
      <w:r>
        <w:rPr>
          <w:w w:val="126"/>
        </w:rPr>
        <w:t>t</w:t>
      </w:r>
      <w:r>
        <w:rPr>
          <w:spacing w:val="-5"/>
          <w:w w:val="105"/>
        </w:rPr>
        <w:t>a</w:t>
      </w:r>
      <w:r>
        <w:rPr>
          <w:spacing w:val="-5"/>
          <w:w w:val="98"/>
        </w:rPr>
        <w:t>v</w:t>
      </w:r>
      <w:r>
        <w:rPr>
          <w:w w:val="96"/>
        </w:rPr>
        <w:t>o</w:t>
      </w:r>
      <w:r>
        <w:rPr/>
        <w:t> </w:t>
      </w:r>
      <w:r>
        <w:rPr>
          <w:spacing w:val="-20"/>
        </w:rPr>
        <w:t> </w:t>
      </w:r>
      <w:r>
        <w:rPr>
          <w:spacing w:val="-5"/>
          <w:w w:val="119"/>
        </w:rPr>
        <w:t>P</w:t>
      </w:r>
      <w:r>
        <w:rPr>
          <w:w w:val="105"/>
        </w:rPr>
        <w:t>a</w:t>
      </w:r>
      <w:r>
        <w:rPr>
          <w:w w:val="126"/>
        </w:rPr>
        <w:t>t</w:t>
      </w:r>
      <w:r>
        <w:rPr>
          <w:spacing w:val="-5"/>
          <w:w w:val="96"/>
        </w:rPr>
        <w:t>o</w:t>
      </w:r>
      <w:r>
        <w:rPr>
          <w:w w:val="91"/>
        </w:rPr>
        <w:t>w</w:t>
      </w:r>
      <w:r>
        <w:rPr>
          <w:w w:val="117"/>
        </w:rPr>
        <w:t>,</w:t>
      </w:r>
      <w:r>
        <w:rPr/>
        <w:t> </w:t>
      </w:r>
      <w:r>
        <w:rPr>
          <w:spacing w:val="-19"/>
        </w:rPr>
        <w:t> </w:t>
      </w:r>
      <w:r>
        <w:rPr>
          <w:w w:val="108"/>
        </w:rPr>
        <w:t>L</w:t>
      </w:r>
      <w:r>
        <w:rPr>
          <w:spacing w:val="-85"/>
          <w:w w:val="158"/>
        </w:rPr>
        <w:t>´</w:t>
      </w:r>
      <w:r>
        <w:rPr>
          <w:w w:val="105"/>
        </w:rPr>
        <w:t>a</w:t>
      </w:r>
      <w:r>
        <w:rPr>
          <w:w w:val="98"/>
        </w:rPr>
        <w:t>s</w:t>
      </w:r>
      <w:r>
        <w:rPr>
          <w:w w:val="94"/>
        </w:rPr>
        <w:t>z</w:t>
      </w:r>
      <w:r>
        <w:rPr>
          <w:w w:val="100"/>
        </w:rPr>
        <w:t>l</w:t>
      </w:r>
      <w:r>
        <w:rPr>
          <w:spacing w:val="-85"/>
          <w:w w:val="158"/>
        </w:rPr>
        <w:t>´</w:t>
      </w:r>
      <w:r>
        <w:rPr>
          <w:w w:val="96"/>
        </w:rPr>
        <w:t>o</w:t>
      </w:r>
      <w:r>
        <w:rPr/>
        <w:t> </w:t>
      </w:r>
      <w:r>
        <w:rPr>
          <w:spacing w:val="-20"/>
        </w:rPr>
        <w:t> </w:t>
      </w:r>
      <w:r>
        <w:rPr>
          <w:w w:val="111"/>
        </w:rPr>
        <w:t>S</w:t>
      </w:r>
      <w:r>
        <w:rPr>
          <w:spacing w:val="-5"/>
          <w:w w:val="94"/>
        </w:rPr>
        <w:t>z</w:t>
      </w:r>
      <w:r>
        <w:rPr>
          <w:spacing w:val="-80"/>
          <w:w w:val="158"/>
        </w:rPr>
        <w:t>´</w:t>
      </w:r>
      <w:r>
        <w:rPr>
          <w:w w:val="98"/>
        </w:rPr>
        <w:t>e</w:t>
      </w:r>
      <w:r>
        <w:rPr>
          <w:w w:val="105"/>
        </w:rPr>
        <w:t>c</w:t>
      </w:r>
      <w:r>
        <w:rPr>
          <w:w w:val="98"/>
        </w:rPr>
        <w:t>s</w:t>
      </w:r>
      <w:r>
        <w:rPr>
          <w:w w:val="100"/>
        </w:rPr>
        <w:t>i</w:t>
      </w:r>
      <w:r>
        <w:rPr>
          <w:w w:val="117"/>
        </w:rPr>
        <w:t>,</w:t>
      </w:r>
      <w:r>
        <w:rPr/>
        <w:t> </w:t>
      </w:r>
      <w:r>
        <w:rPr>
          <w:spacing w:val="-19"/>
        </w:rPr>
        <w:t> 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96"/>
        </w:rPr>
        <w:t>d</w:t>
      </w:r>
      <w:r>
        <w:rPr/>
        <w:t> </w:t>
      </w:r>
      <w:r>
        <w:rPr>
          <w:spacing w:val="-20"/>
        </w:rPr>
        <w:t> </w:t>
      </w:r>
      <w:r>
        <w:rPr>
          <w:w w:val="102"/>
        </w:rPr>
        <w:t>M</w:t>
      </w:r>
      <w:r>
        <w:rPr>
          <w:w w:val="105"/>
        </w:rPr>
        <w:t>a</w:t>
      </w:r>
      <w:r>
        <w:rPr>
          <w:w w:val="126"/>
        </w:rPr>
        <w:t>t</w:t>
      </w:r>
      <w:r>
        <w:rPr>
          <w:w w:val="98"/>
        </w:rPr>
        <w:t>e</w:t>
      </w:r>
      <w:r>
        <w:rPr>
          <w:w w:val="97"/>
        </w:rPr>
        <w:t>u</w:t>
      </w:r>
      <w:r>
        <w:rPr/>
        <w:t> </w:t>
      </w:r>
      <w:r>
        <w:rPr>
          <w:spacing w:val="-20"/>
        </w:rPr>
        <w:t> </w:t>
      </w:r>
      <w:r>
        <w:rPr>
          <w:w w:val="111"/>
        </w:rPr>
        <w:t>S</w:t>
      </w:r>
      <w:r>
        <w:rPr>
          <w:spacing w:val="4"/>
          <w:w w:val="106"/>
        </w:rPr>
        <w:t>b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126"/>
        </w:rPr>
        <w:t>t</w:t>
      </w:r>
      <w:r>
        <w:rPr>
          <w:w w:val="117"/>
        </w:rPr>
        <w:t>, </w:t>
      </w:r>
      <w:r>
        <w:rPr>
          <w:w w:val="105"/>
        </w:rPr>
        <w:t>“Specular Eﬀects on the GPU: State of the Art,” </w:t>
      </w:r>
      <w:r>
        <w:rPr>
          <w:rFonts w:ascii="Times New Roman" w:hAnsi="Times New Roman"/>
          <w:i/>
          <w:w w:val="105"/>
        </w:rPr>
        <w:t>Computer  Graphics  </w:t>
      </w:r>
      <w:r>
        <w:rPr>
          <w:rFonts w:ascii="Times New Roman" w:hAnsi="Times New Roman"/>
          <w:i/>
          <w:spacing w:val="-3"/>
          <w:w w:val="105"/>
        </w:rPr>
        <w:t>Forum</w:t>
      </w:r>
      <w:r>
        <w:rPr>
          <w:spacing w:val="-3"/>
          <w:w w:val="105"/>
        </w:rPr>
        <w:t>,  </w:t>
      </w:r>
      <w:r>
        <w:rPr>
          <w:w w:val="105"/>
        </w:rPr>
        <w:t>vol. 28, no. 6,   pp. 1586–1617, 2009. </w:t>
      </w:r>
      <w:r>
        <w:rPr>
          <w:rFonts w:ascii="Tahoma" w:hAnsi="Tahoma"/>
          <w:w w:val="105"/>
        </w:rPr>
        <w:t>Cited on p.</w:t>
      </w:r>
      <w:r>
        <w:rPr>
          <w:rFonts w:ascii="Tahoma" w:hAnsi="Tahoma"/>
          <w:spacing w:val="39"/>
          <w:w w:val="105"/>
        </w:rPr>
        <w:t> </w:t>
      </w:r>
      <w:r>
        <w:rPr>
          <w:rFonts w:ascii="Tahoma" w:hAnsi="Tahoma"/>
          <w:w w:val="105"/>
        </w:rPr>
        <w:t>435</w:t>
      </w:r>
    </w:p>
    <w:p>
      <w:pPr>
        <w:pStyle w:val="BodyText"/>
        <w:spacing w:line="211" w:lineRule="auto" w:before="66"/>
        <w:ind w:left="1476" w:right="441" w:hanging="533"/>
        <w:jc w:val="both"/>
        <w:rPr>
          <w:rFonts w:ascii="Tahoma" w:hAnsi="Tahoma"/>
        </w:rPr>
      </w:pPr>
      <w:r>
        <w:rPr>
          <w:w w:val="88"/>
        </w:rPr>
        <w:t>[</w:t>
      </w:r>
      <w:hyperlink w:history="true" w:anchor="_bookmark0">
        <w:r>
          <w:rPr>
            <w:color w:val="0000FF"/>
            <w:w w:val="105"/>
          </w:rPr>
          <w:t>1733</w:t>
        </w:r>
      </w:hyperlink>
      <w:r>
        <w:rPr>
          <w:w w:val="88"/>
        </w:rPr>
        <w:t>]</w:t>
      </w:r>
      <w:r>
        <w:rPr/>
        <w:t> </w:t>
      </w:r>
      <w:r>
        <w:rPr>
          <w:spacing w:val="19"/>
        </w:rPr>
        <w:t> </w:t>
      </w:r>
      <w:r>
        <w:rPr>
          <w:w w:val="111"/>
        </w:rPr>
        <w:t>S</w:t>
      </w:r>
      <w:r>
        <w:rPr>
          <w:w w:val="94"/>
        </w:rPr>
        <w:t>z</w:t>
      </w:r>
      <w:r>
        <w:rPr>
          <w:w w:val="100"/>
        </w:rPr>
        <w:t>i</w:t>
      </w:r>
      <w:r>
        <w:rPr>
          <w:w w:val="104"/>
        </w:rPr>
        <w:t>r</w:t>
      </w:r>
      <w:r>
        <w:rPr>
          <w:w w:val="99"/>
        </w:rPr>
        <w:t>m</w:t>
      </w:r>
      <w:r>
        <w:rPr>
          <w:spacing w:val="-5"/>
          <w:w w:val="105"/>
        </w:rPr>
        <w:t>a</w:t>
      </w:r>
      <w:r>
        <w:rPr>
          <w:w w:val="100"/>
        </w:rPr>
        <w:t>y</w:t>
      </w:r>
      <w:r>
        <w:rPr>
          <w:w w:val="105"/>
        </w:rPr>
        <w:t>-</w:t>
      </w:r>
      <w:r>
        <w:rPr>
          <w:w w:val="113"/>
        </w:rPr>
        <w:t>K</w:t>
      </w:r>
      <w:r>
        <w:rPr>
          <w:w w:val="105"/>
        </w:rPr>
        <w:t>a</w:t>
      </w:r>
      <w:r>
        <w:rPr>
          <w:w w:val="100"/>
        </w:rPr>
        <w:t>l</w:t>
      </w:r>
      <w:r>
        <w:rPr>
          <w:w w:val="96"/>
        </w:rPr>
        <w:t>o</w:t>
      </w:r>
      <w:r>
        <w:rPr>
          <w:w w:val="98"/>
        </w:rPr>
        <w:t>s</w:t>
      </w:r>
      <w:r>
        <w:rPr>
          <w:w w:val="117"/>
        </w:rPr>
        <w:t>,</w:t>
      </w:r>
      <w:r>
        <w:rPr>
          <w:spacing w:val="2"/>
        </w:rPr>
        <w:t> </w:t>
      </w:r>
      <w:r>
        <w:rPr>
          <w:w w:val="108"/>
        </w:rPr>
        <w:t>L</w:t>
      </w:r>
      <w:r>
        <w:rPr>
          <w:spacing w:val="-85"/>
          <w:w w:val="158"/>
        </w:rPr>
        <w:t>´</w:t>
      </w:r>
      <w:r>
        <w:rPr>
          <w:w w:val="105"/>
        </w:rPr>
        <w:t>a</w:t>
      </w:r>
      <w:r>
        <w:rPr>
          <w:w w:val="98"/>
        </w:rPr>
        <w:t>s</w:t>
      </w:r>
      <w:r>
        <w:rPr>
          <w:w w:val="94"/>
        </w:rPr>
        <w:t>z</w:t>
      </w:r>
      <w:r>
        <w:rPr>
          <w:w w:val="100"/>
        </w:rPr>
        <w:t>l</w:t>
      </w:r>
      <w:r>
        <w:rPr>
          <w:spacing w:val="-85"/>
          <w:w w:val="158"/>
        </w:rPr>
        <w:t>´</w:t>
      </w:r>
      <w:r>
        <w:rPr>
          <w:w w:val="96"/>
        </w:rPr>
        <w:t>o</w:t>
      </w:r>
      <w:r>
        <w:rPr>
          <w:w w:val="117"/>
        </w:rPr>
        <w:t>,</w:t>
      </w:r>
      <w:r>
        <w:rPr>
          <w:spacing w:val="2"/>
        </w:rPr>
        <w:t> </w:t>
      </w:r>
      <w:r>
        <w:rPr>
          <w:spacing w:val="-14"/>
          <w:w w:val="124"/>
        </w:rPr>
        <w:t>T</w:t>
      </w:r>
      <w:r>
        <w:rPr>
          <w:w w:val="105"/>
        </w:rPr>
        <w:t>a</w:t>
      </w:r>
      <w:r>
        <w:rPr>
          <w:spacing w:val="-1"/>
          <w:w w:val="99"/>
        </w:rPr>
        <w:t>m</w:t>
      </w:r>
      <w:r>
        <w:rPr>
          <w:spacing w:val="-85"/>
          <w:w w:val="105"/>
        </w:rPr>
        <w:t>a</w:t>
      </w:r>
      <w:r>
        <w:rPr>
          <w:spacing w:val="-1"/>
          <w:w w:val="158"/>
        </w:rPr>
        <w:t>´</w:t>
      </w:r>
      <w:r>
        <w:rPr>
          <w:w w:val="98"/>
        </w:rPr>
        <w:t>s</w:t>
      </w:r>
      <w:r>
        <w:rPr>
          <w:spacing w:val="-1"/>
        </w:rPr>
        <w:t> </w:t>
      </w:r>
      <w:r>
        <w:rPr>
          <w:w w:val="101"/>
        </w:rPr>
        <w:t>U</w:t>
      </w:r>
      <w:r>
        <w:rPr>
          <w:w w:val="99"/>
        </w:rPr>
        <w:t>m</w:t>
      </w:r>
      <w:r>
        <w:rPr>
          <w:w w:val="98"/>
        </w:rPr>
        <w:t>e</w:t>
      </w:r>
      <w:r>
        <w:rPr>
          <w:w w:val="100"/>
        </w:rPr>
        <w:t>nh</w:t>
      </w:r>
      <w:r>
        <w:rPr>
          <w:w w:val="96"/>
        </w:rPr>
        <w:t>o</w:t>
      </w:r>
      <w:r>
        <w:rPr>
          <w:w w:val="94"/>
        </w:rPr>
        <w:t>ﬀ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117"/>
        </w:rPr>
        <w:t>,</w:t>
      </w:r>
      <w:r>
        <w:rPr>
          <w:spacing w:val="2"/>
        </w:rPr>
        <w:t> </w:t>
      </w:r>
      <w:r>
        <w:rPr>
          <w:w w:val="122"/>
        </w:rPr>
        <w:t>B</w:t>
      </w:r>
      <w:r>
        <w:rPr>
          <w:w w:val="105"/>
        </w:rPr>
        <w:t>a</w:t>
      </w:r>
      <w:r>
        <w:rPr>
          <w:w w:val="100"/>
        </w:rPr>
        <w:t>l</w:t>
      </w:r>
      <w:r>
        <w:rPr>
          <w:spacing w:val="-85"/>
          <w:w w:val="158"/>
        </w:rPr>
        <w:t>´</w:t>
      </w:r>
      <w:r>
        <w:rPr>
          <w:w w:val="105"/>
        </w:rPr>
        <w:t>a</w:t>
      </w:r>
      <w:r>
        <w:rPr>
          <w:w w:val="94"/>
        </w:rPr>
        <w:t>z</w:t>
      </w:r>
      <w:r>
        <w:rPr>
          <w:w w:val="98"/>
        </w:rPr>
        <w:t>s</w:t>
      </w:r>
      <w:r>
        <w:rPr>
          <w:spacing w:val="-1"/>
        </w:rPr>
        <w:t> </w:t>
      </w:r>
      <w:r>
        <w:rPr>
          <w:w w:val="124"/>
        </w:rPr>
        <w:t>T</w:t>
      </w:r>
      <w:r>
        <w:rPr>
          <w:spacing w:val="-85"/>
          <w:w w:val="158"/>
        </w:rPr>
        <w:t>´</w:t>
      </w:r>
      <w:r>
        <w:rPr>
          <w:w w:val="96"/>
        </w:rPr>
        <w:t>o</w:t>
      </w:r>
      <w:r>
        <w:rPr>
          <w:w w:val="126"/>
        </w:rPr>
        <w:t>t</w:t>
      </w:r>
      <w:r>
        <w:rPr>
          <w:w w:val="100"/>
        </w:rPr>
        <w:t>h</w:t>
      </w:r>
      <w:r>
        <w:rPr>
          <w:w w:val="117"/>
        </w:rPr>
        <w:t>,</w:t>
      </w:r>
      <w:r>
        <w:rPr>
          <w:spacing w:val="2"/>
        </w:rPr>
        <w:t> </w:t>
      </w:r>
      <w:r>
        <w:rPr>
          <w:w w:val="108"/>
        </w:rPr>
        <w:t>L</w:t>
      </w:r>
      <w:r>
        <w:rPr>
          <w:spacing w:val="-85"/>
          <w:w w:val="158"/>
        </w:rPr>
        <w:t>´</w:t>
      </w:r>
      <w:r>
        <w:rPr>
          <w:w w:val="105"/>
        </w:rPr>
        <w:t>a</w:t>
      </w:r>
      <w:r>
        <w:rPr>
          <w:w w:val="98"/>
        </w:rPr>
        <w:t>s</w:t>
      </w:r>
      <w:r>
        <w:rPr>
          <w:w w:val="94"/>
        </w:rPr>
        <w:t>z</w:t>
      </w:r>
      <w:r>
        <w:rPr>
          <w:w w:val="100"/>
        </w:rPr>
        <w:t>l</w:t>
      </w:r>
      <w:r>
        <w:rPr>
          <w:spacing w:val="-85"/>
          <w:w w:val="158"/>
        </w:rPr>
        <w:t>´</w:t>
      </w:r>
      <w:r>
        <w:rPr>
          <w:w w:val="96"/>
        </w:rPr>
        <w:t>o</w:t>
      </w:r>
      <w:r>
        <w:rPr>
          <w:spacing w:val="-1"/>
        </w:rPr>
        <w:t> </w:t>
      </w:r>
      <w:r>
        <w:rPr>
          <w:w w:val="111"/>
        </w:rPr>
        <w:t>S</w:t>
      </w:r>
      <w:r>
        <w:rPr>
          <w:spacing w:val="-5"/>
          <w:w w:val="94"/>
        </w:rPr>
        <w:t>z</w:t>
      </w:r>
      <w:r>
        <w:rPr>
          <w:spacing w:val="-80"/>
          <w:w w:val="158"/>
        </w:rPr>
        <w:t>´</w:t>
      </w:r>
      <w:r>
        <w:rPr>
          <w:w w:val="98"/>
        </w:rPr>
        <w:t>e</w:t>
      </w:r>
      <w:r>
        <w:rPr>
          <w:w w:val="105"/>
        </w:rPr>
        <w:t>c</w:t>
      </w:r>
      <w:r>
        <w:rPr>
          <w:w w:val="98"/>
        </w:rPr>
        <w:t>s</w:t>
      </w:r>
      <w:r>
        <w:rPr>
          <w:w w:val="100"/>
        </w:rPr>
        <w:t>i</w:t>
      </w:r>
      <w:r>
        <w:rPr>
          <w:w w:val="117"/>
        </w:rPr>
        <w:t>,</w:t>
      </w:r>
      <w:r>
        <w:rPr>
          <w:spacing w:val="2"/>
        </w:rPr>
        <w:t> 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96"/>
        </w:rPr>
        <w:t>d</w:t>
      </w:r>
      <w:r>
        <w:rPr>
          <w:spacing w:val="-1"/>
        </w:rPr>
        <w:t> </w:t>
      </w:r>
      <w:r>
        <w:rPr>
          <w:w w:val="102"/>
        </w:rPr>
        <w:t>M</w:t>
      </w:r>
      <w:r>
        <w:rPr>
          <w:w w:val="105"/>
        </w:rPr>
        <w:t>a</w:t>
      </w:r>
      <w:r>
        <w:rPr>
          <w:w w:val="126"/>
        </w:rPr>
        <w:t>t</w:t>
      </w:r>
      <w:r>
        <w:rPr>
          <w:w w:val="98"/>
        </w:rPr>
        <w:t>e</w:t>
      </w:r>
      <w:r>
        <w:rPr>
          <w:w w:val="97"/>
        </w:rPr>
        <w:t>u</w:t>
      </w:r>
      <w:r>
        <w:rPr>
          <w:spacing w:val="-1"/>
        </w:rPr>
        <w:t> </w:t>
      </w:r>
      <w:r>
        <w:rPr>
          <w:w w:val="111"/>
        </w:rPr>
        <w:t>S</w:t>
      </w:r>
      <w:r>
        <w:rPr>
          <w:spacing w:val="4"/>
          <w:w w:val="106"/>
        </w:rPr>
        <w:t>b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126"/>
        </w:rPr>
        <w:t>t</w:t>
      </w:r>
      <w:r>
        <w:rPr>
          <w:w w:val="117"/>
        </w:rPr>
        <w:t>,</w:t>
      </w:r>
      <w:r>
        <w:rPr>
          <w:spacing w:val="2"/>
        </w:rPr>
        <w:t> </w:t>
      </w:r>
      <w:r>
        <w:rPr>
          <w:w w:val="105"/>
        </w:rPr>
        <w:t>“</w:t>
      </w:r>
      <w:r>
        <w:rPr>
          <w:spacing w:val="-14"/>
          <w:w w:val="109"/>
        </w:rPr>
        <w:t>V</w:t>
      </w:r>
      <w:r>
        <w:rPr>
          <w:w w:val="96"/>
        </w:rPr>
        <w:t>o</w:t>
      </w:r>
      <w:r>
        <w:rPr>
          <w:w w:val="100"/>
        </w:rPr>
        <w:t>l</w:t>
      </w:r>
      <w:r>
        <w:rPr>
          <w:w w:val="105"/>
        </w:rPr>
        <w:t>- </w:t>
      </w:r>
      <w:r>
        <w:rPr>
          <w:w w:val="110"/>
        </w:rPr>
        <w:t>umetric</w:t>
      </w:r>
      <w:r>
        <w:rPr>
          <w:spacing w:val="-19"/>
          <w:w w:val="110"/>
        </w:rPr>
        <w:t> </w:t>
      </w:r>
      <w:r>
        <w:rPr>
          <w:w w:val="110"/>
        </w:rPr>
        <w:t>Ambient</w:t>
      </w:r>
      <w:r>
        <w:rPr>
          <w:spacing w:val="-18"/>
          <w:w w:val="110"/>
        </w:rPr>
        <w:t> </w:t>
      </w:r>
      <w:r>
        <w:rPr>
          <w:w w:val="110"/>
        </w:rPr>
        <w:t>Occlusion</w:t>
      </w:r>
      <w:r>
        <w:rPr>
          <w:spacing w:val="-18"/>
          <w:w w:val="110"/>
        </w:rPr>
        <w:t> </w:t>
      </w:r>
      <w:r>
        <w:rPr>
          <w:w w:val="110"/>
        </w:rPr>
        <w:t>for</w:t>
      </w:r>
      <w:r>
        <w:rPr>
          <w:spacing w:val="-18"/>
          <w:w w:val="110"/>
        </w:rPr>
        <w:t> </w:t>
      </w:r>
      <w:r>
        <w:rPr>
          <w:w w:val="110"/>
        </w:rPr>
        <w:t>Real-Time</w:t>
      </w:r>
      <w:r>
        <w:rPr>
          <w:spacing w:val="-18"/>
          <w:w w:val="110"/>
        </w:rPr>
        <w:t> </w:t>
      </w:r>
      <w:r>
        <w:rPr>
          <w:w w:val="110"/>
        </w:rPr>
        <w:t>Rendering</w:t>
      </w:r>
      <w:r>
        <w:rPr>
          <w:spacing w:val="-18"/>
          <w:w w:val="110"/>
        </w:rPr>
        <w:t> </w:t>
      </w:r>
      <w:r>
        <w:rPr>
          <w:w w:val="110"/>
        </w:rPr>
        <w:t>and</w:t>
      </w:r>
      <w:r>
        <w:rPr>
          <w:spacing w:val="-18"/>
          <w:w w:val="110"/>
        </w:rPr>
        <w:t> </w:t>
      </w:r>
      <w:r>
        <w:rPr>
          <w:w w:val="110"/>
        </w:rPr>
        <w:t>Games,”</w:t>
      </w:r>
      <w:r>
        <w:rPr>
          <w:spacing w:val="-17"/>
          <w:w w:val="110"/>
        </w:rPr>
        <w:t> </w:t>
      </w:r>
      <w:r>
        <w:rPr>
          <w:rFonts w:ascii="Times New Roman" w:hAnsi="Times New Roman"/>
          <w:i/>
          <w:w w:val="110"/>
        </w:rPr>
        <w:t>IEEE</w:t>
      </w:r>
      <w:r>
        <w:rPr>
          <w:rFonts w:ascii="Times New Roman" w:hAnsi="Times New Roman"/>
          <w:i/>
          <w:spacing w:val="-16"/>
          <w:w w:val="110"/>
        </w:rPr>
        <w:t> </w:t>
      </w:r>
      <w:r>
        <w:rPr>
          <w:rFonts w:ascii="Times New Roman" w:hAnsi="Times New Roman"/>
          <w:i/>
          <w:w w:val="110"/>
        </w:rPr>
        <w:t>Computer</w:t>
      </w:r>
      <w:r>
        <w:rPr>
          <w:rFonts w:ascii="Times New Roman" w:hAnsi="Times New Roman"/>
          <w:i/>
          <w:spacing w:val="-15"/>
          <w:w w:val="110"/>
        </w:rPr>
        <w:t> </w:t>
      </w:r>
      <w:r>
        <w:rPr>
          <w:rFonts w:ascii="Times New Roman" w:hAnsi="Times New Roman"/>
          <w:i/>
          <w:w w:val="110"/>
        </w:rPr>
        <w:t>Graphics </w:t>
      </w:r>
      <w:r>
        <w:rPr>
          <w:rFonts w:ascii="Times New Roman" w:hAnsi="Times New Roman"/>
          <w:i/>
          <w:w w:val="110"/>
        </w:rPr>
        <w:t>and Applications</w:t>
      </w:r>
      <w:r>
        <w:rPr>
          <w:w w:val="110"/>
        </w:rPr>
        <w:t>, vol. 30, no. 1, pp. 70–79, 2010. </w:t>
      </w:r>
      <w:r>
        <w:rPr>
          <w:rFonts w:ascii="Tahoma" w:hAnsi="Tahoma"/>
          <w:w w:val="110"/>
        </w:rPr>
        <w:t>Cited on p.</w:t>
      </w:r>
      <w:r>
        <w:rPr>
          <w:rFonts w:ascii="Tahoma" w:hAnsi="Tahoma"/>
          <w:spacing w:val="6"/>
          <w:w w:val="110"/>
        </w:rPr>
        <w:t> </w:t>
      </w:r>
      <w:r>
        <w:rPr>
          <w:rFonts w:ascii="Tahoma" w:hAnsi="Tahoma"/>
          <w:w w:val="110"/>
        </w:rPr>
        <w:t>459</w:t>
      </w:r>
    </w:p>
    <w:p>
      <w:pPr>
        <w:spacing w:line="211" w:lineRule="auto" w:before="67"/>
        <w:ind w:left="1476" w:right="441" w:hanging="533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1734</w:t>
        </w:r>
      </w:hyperlink>
      <w:r>
        <w:rPr>
          <w:w w:val="105"/>
          <w:sz w:val="16"/>
        </w:rPr>
        <w:t>] Tabellion, Eric, and Arnauld Lamorlette, “An Approximate Global Illumination System for Computer Generated Films,” </w:t>
      </w:r>
      <w:r>
        <w:rPr>
          <w:rFonts w:ascii="Times New Roman" w:hAnsi="Times New Roman"/>
          <w:i/>
          <w:w w:val="105"/>
          <w:sz w:val="16"/>
        </w:rPr>
        <w:t>ACM  Transactions  on  Graphics  (SIGGRAPH  2004)</w:t>
      </w:r>
      <w:r>
        <w:rPr>
          <w:w w:val="105"/>
          <w:sz w:val="16"/>
        </w:rPr>
        <w:t>,  vol.  23,  no.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3,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469–476,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Aug.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2004.</w:t>
      </w:r>
      <w:r>
        <w:rPr>
          <w:spacing w:val="2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Cited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on</w:t>
      </w:r>
      <w:r>
        <w:rPr>
          <w:rFonts w:ascii="Tahoma" w:hAnsi="Tahoma"/>
          <w:spacing w:val="2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p.</w:t>
      </w:r>
      <w:r>
        <w:rPr>
          <w:rFonts w:ascii="Tahoma" w:hAnsi="Tahoma"/>
          <w:spacing w:val="2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26,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491</w:t>
      </w:r>
    </w:p>
    <w:p>
      <w:pPr>
        <w:pStyle w:val="BodyText"/>
        <w:spacing w:line="211" w:lineRule="auto" w:before="66"/>
        <w:ind w:left="1476" w:right="441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1735</w:t>
        </w:r>
      </w:hyperlink>
      <w:r>
        <w:rPr>
          <w:w w:val="105"/>
        </w:rPr>
        <w:t>] Tadamura, Katsumi, Xueying Qin, Guofang Jiao, and Eihachiro Nakamae, “Rendering Opti- mal Solar Shadows Using Plural Sunlight Depth Buﬀers,” in </w:t>
      </w:r>
      <w:r>
        <w:rPr>
          <w:rFonts w:ascii="Times New Roman" w:hAnsi="Times New Roman"/>
          <w:i/>
          <w:w w:val="105"/>
        </w:rPr>
        <w:t>Computer Graphics International </w:t>
      </w:r>
      <w:r>
        <w:rPr>
          <w:rFonts w:ascii="Times New Roman" w:hAnsi="Times New Roman"/>
          <w:i/>
          <w:w w:val="105"/>
        </w:rPr>
        <w:t>1999</w:t>
      </w:r>
      <w:r>
        <w:rPr>
          <w:w w:val="105"/>
        </w:rPr>
        <w:t>, IEEE Computer Society, pp. 166–173, June 1999. </w:t>
      </w:r>
      <w:r>
        <w:rPr>
          <w:rFonts w:ascii="Tahoma" w:hAnsi="Tahoma"/>
          <w:w w:val="105"/>
        </w:rPr>
        <w:t>Cited on p. 242</w:t>
      </w:r>
    </w:p>
    <w:p>
      <w:pPr>
        <w:pStyle w:val="BodyText"/>
        <w:spacing w:line="211" w:lineRule="auto" w:before="67"/>
        <w:ind w:left="1476" w:right="441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1736</w:t>
        </w:r>
      </w:hyperlink>
      <w:r>
        <w:rPr>
          <w:w w:val="105"/>
        </w:rPr>
        <w:t>] Takayama, Kenshi, Alec Jacobson, Ladislav Kavan, and Olga Sorkine-Hornung, “A Simple Method for Correcting Facet Orientations in Polygon Meshes Based on Ray Casting,” </w:t>
      </w:r>
      <w:r>
        <w:rPr>
          <w:rFonts w:ascii="Times New Roman" w:hAnsi="Times New Roman"/>
          <w:i/>
          <w:w w:val="105"/>
        </w:rPr>
        <w:t>Journal </w:t>
      </w:r>
      <w:r>
        <w:rPr>
          <w:rFonts w:ascii="Times New Roman" w:hAnsi="Times New Roman"/>
          <w:i/>
          <w:w w:val="105"/>
        </w:rPr>
        <w:t>of Computer Graphics Techniques</w:t>
      </w:r>
      <w:r>
        <w:rPr>
          <w:w w:val="105"/>
        </w:rPr>
        <w:t>, vol. 3, no. 4, pp. 53–63, 2014. </w:t>
      </w:r>
      <w:r>
        <w:rPr>
          <w:rFonts w:ascii="Tahoma" w:hAnsi="Tahoma"/>
          <w:w w:val="105"/>
        </w:rPr>
        <w:t>Cited on p. 693</w:t>
      </w:r>
    </w:p>
    <w:p>
      <w:pPr>
        <w:pStyle w:val="BodyText"/>
        <w:spacing w:line="211" w:lineRule="auto" w:before="66"/>
        <w:ind w:left="1476" w:right="441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1737</w:t>
        </w:r>
      </w:hyperlink>
      <w:r>
        <w:rPr>
          <w:w w:val="105"/>
        </w:rPr>
        <w:t>] Takeshige, Masaya, “The Basics of GPU Voxelization,” </w:t>
      </w:r>
      <w:r>
        <w:rPr>
          <w:rFonts w:ascii="Times New Roman" w:hAnsi="Times New Roman"/>
          <w:i/>
          <w:w w:val="105"/>
        </w:rPr>
        <w:t>NVIDIA GameWorks </w:t>
      </w:r>
      <w:r>
        <w:rPr>
          <w:w w:val="105"/>
        </w:rPr>
        <w:t>blog, Mar. 22, 2015. </w:t>
      </w:r>
      <w:r>
        <w:rPr>
          <w:rFonts w:ascii="Tahoma" w:hAnsi="Tahoma"/>
          <w:w w:val="105"/>
        </w:rPr>
        <w:t>Cited on p. 582</w:t>
      </w:r>
    </w:p>
    <w:p>
      <w:pPr>
        <w:pStyle w:val="BodyText"/>
        <w:spacing w:line="211" w:lineRule="auto" w:before="68"/>
        <w:ind w:left="1476" w:right="441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1738</w:t>
        </w:r>
      </w:hyperlink>
      <w:r>
        <w:rPr>
          <w:w w:val="105"/>
        </w:rPr>
        <w:t>] Tampieri, Filippo, “Newell’s Method for the Plane Equation of a Polygon,” in David Kirk, ed., </w:t>
      </w:r>
      <w:r>
        <w:rPr>
          <w:rFonts w:ascii="Times New Roman" w:hAnsi="Times New Roman"/>
          <w:i/>
          <w:w w:val="105"/>
        </w:rPr>
        <w:t>Graphics Gems III</w:t>
      </w:r>
      <w:r>
        <w:rPr>
          <w:w w:val="105"/>
        </w:rPr>
        <w:t>, Academic Press, pp. 231–232, 1992. </w:t>
      </w:r>
      <w:r>
        <w:rPr>
          <w:rFonts w:ascii="Tahoma" w:hAnsi="Tahoma"/>
          <w:w w:val="105"/>
        </w:rPr>
        <w:t>Cited on p. 685</w:t>
      </w:r>
    </w:p>
    <w:p>
      <w:pPr>
        <w:spacing w:line="213" w:lineRule="auto" w:before="65"/>
        <w:ind w:left="1476" w:right="441" w:hanging="533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1739</w:t>
        </w:r>
      </w:hyperlink>
      <w:r>
        <w:rPr>
          <w:w w:val="110"/>
          <w:sz w:val="16"/>
        </w:rPr>
        <w:t>]</w:t>
      </w:r>
      <w:r>
        <w:rPr>
          <w:spacing w:val="15"/>
          <w:w w:val="110"/>
          <w:sz w:val="16"/>
        </w:rPr>
        <w:t> </w:t>
      </w:r>
      <w:r>
        <w:rPr>
          <w:spacing w:val="-3"/>
          <w:w w:val="110"/>
          <w:sz w:val="16"/>
        </w:rPr>
        <w:t>Tanner,</w:t>
      </w:r>
      <w:r>
        <w:rPr>
          <w:spacing w:val="-12"/>
          <w:w w:val="110"/>
          <w:sz w:val="16"/>
        </w:rPr>
        <w:t> </w:t>
      </w:r>
      <w:r>
        <w:rPr>
          <w:w w:val="110"/>
          <w:sz w:val="16"/>
        </w:rPr>
        <w:t>Christopher</w:t>
      </w:r>
      <w:r>
        <w:rPr>
          <w:spacing w:val="-14"/>
          <w:w w:val="110"/>
          <w:sz w:val="16"/>
        </w:rPr>
        <w:t> </w:t>
      </w:r>
      <w:r>
        <w:rPr>
          <w:w w:val="110"/>
          <w:sz w:val="16"/>
        </w:rPr>
        <w:t>C.,</w:t>
      </w:r>
      <w:r>
        <w:rPr>
          <w:spacing w:val="-12"/>
          <w:w w:val="110"/>
          <w:sz w:val="16"/>
        </w:rPr>
        <w:t> </w:t>
      </w:r>
      <w:r>
        <w:rPr>
          <w:w w:val="110"/>
          <w:sz w:val="16"/>
        </w:rPr>
        <w:t>Christopher</w:t>
      </w:r>
      <w:r>
        <w:rPr>
          <w:spacing w:val="-13"/>
          <w:w w:val="110"/>
          <w:sz w:val="16"/>
        </w:rPr>
        <w:t> </w:t>
      </w:r>
      <w:r>
        <w:rPr>
          <w:w w:val="110"/>
          <w:sz w:val="16"/>
        </w:rPr>
        <w:t>J.</w:t>
      </w:r>
      <w:r>
        <w:rPr>
          <w:spacing w:val="-14"/>
          <w:w w:val="110"/>
          <w:sz w:val="16"/>
        </w:rPr>
        <w:t> </w:t>
      </w:r>
      <w:r>
        <w:rPr>
          <w:w w:val="110"/>
          <w:sz w:val="16"/>
        </w:rPr>
        <w:t>Migdal,</w:t>
      </w:r>
      <w:r>
        <w:rPr>
          <w:spacing w:val="-12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13"/>
          <w:w w:val="110"/>
          <w:sz w:val="16"/>
        </w:rPr>
        <w:t> </w:t>
      </w:r>
      <w:r>
        <w:rPr>
          <w:w w:val="110"/>
          <w:sz w:val="16"/>
        </w:rPr>
        <w:t>Michael</w:t>
      </w:r>
      <w:r>
        <w:rPr>
          <w:spacing w:val="-13"/>
          <w:w w:val="110"/>
          <w:sz w:val="16"/>
        </w:rPr>
        <w:t> </w:t>
      </w:r>
      <w:r>
        <w:rPr>
          <w:w w:val="110"/>
          <w:sz w:val="16"/>
        </w:rPr>
        <w:t>T.</w:t>
      </w:r>
      <w:r>
        <w:rPr>
          <w:spacing w:val="-13"/>
          <w:w w:val="110"/>
          <w:sz w:val="16"/>
        </w:rPr>
        <w:t> </w:t>
      </w:r>
      <w:r>
        <w:rPr>
          <w:w w:val="110"/>
          <w:sz w:val="16"/>
        </w:rPr>
        <w:t>Jones,</w:t>
      </w:r>
      <w:r>
        <w:rPr>
          <w:spacing w:val="-13"/>
          <w:w w:val="110"/>
          <w:sz w:val="16"/>
        </w:rPr>
        <w:t> </w:t>
      </w:r>
      <w:r>
        <w:rPr>
          <w:w w:val="110"/>
          <w:sz w:val="16"/>
        </w:rPr>
        <w:t>“The</w:t>
      </w:r>
      <w:r>
        <w:rPr>
          <w:spacing w:val="-12"/>
          <w:w w:val="110"/>
          <w:sz w:val="16"/>
        </w:rPr>
        <w:t> </w:t>
      </w:r>
      <w:r>
        <w:rPr>
          <w:w w:val="110"/>
          <w:sz w:val="16"/>
        </w:rPr>
        <w:t>Clipmap: A</w:t>
      </w:r>
      <w:r>
        <w:rPr>
          <w:spacing w:val="-13"/>
          <w:w w:val="110"/>
          <w:sz w:val="16"/>
        </w:rPr>
        <w:t> </w:t>
      </w:r>
      <w:r>
        <w:rPr>
          <w:w w:val="110"/>
          <w:sz w:val="16"/>
        </w:rPr>
        <w:t>Vir- tual Mipmap,” in </w:t>
      </w:r>
      <w:r>
        <w:rPr>
          <w:rFonts w:ascii="Times New Roman" w:hAnsi="Times New Roman"/>
          <w:i/>
          <w:w w:val="110"/>
          <w:sz w:val="16"/>
        </w:rPr>
        <w:t>SIGGRAPH ’98: </w:t>
      </w:r>
      <w:r>
        <w:rPr>
          <w:rFonts w:ascii="Times New Roman" w:hAnsi="Times New Roman"/>
          <w:i/>
          <w:spacing w:val="-5"/>
          <w:w w:val="110"/>
          <w:sz w:val="16"/>
        </w:rPr>
        <w:t>Proceedings </w:t>
      </w:r>
      <w:r>
        <w:rPr>
          <w:rFonts w:ascii="Times New Roman" w:hAnsi="Times New Roman"/>
          <w:i/>
          <w:w w:val="110"/>
          <w:sz w:val="16"/>
        </w:rPr>
        <w:t>of the 25th Annual Conference on Computer </w:t>
      </w:r>
      <w:r>
        <w:rPr>
          <w:rFonts w:ascii="Times New Roman" w:hAnsi="Times New Roman"/>
          <w:i/>
          <w:w w:val="110"/>
          <w:sz w:val="16"/>
        </w:rPr>
        <w:t>Graphics and Interactive </w:t>
      </w:r>
      <w:r>
        <w:rPr>
          <w:rFonts w:ascii="Times New Roman" w:hAnsi="Times New Roman"/>
          <w:i/>
          <w:spacing w:val="-3"/>
          <w:w w:val="110"/>
          <w:sz w:val="16"/>
        </w:rPr>
        <w:t>Techniques</w:t>
      </w:r>
      <w:r>
        <w:rPr>
          <w:spacing w:val="-3"/>
          <w:w w:val="110"/>
          <w:sz w:val="16"/>
        </w:rPr>
        <w:t>, </w:t>
      </w:r>
      <w:r>
        <w:rPr>
          <w:w w:val="110"/>
          <w:sz w:val="16"/>
        </w:rPr>
        <w:t>ACM, pp. 151–158, July 1998. </w:t>
      </w:r>
      <w:r>
        <w:rPr>
          <w:rFonts w:ascii="Tahoma" w:hAnsi="Tahoma"/>
          <w:w w:val="110"/>
          <w:sz w:val="16"/>
        </w:rPr>
        <w:t>Cited on p. 570, 867, 872</w:t>
      </w:r>
    </w:p>
    <w:p>
      <w:pPr>
        <w:spacing w:after="0" w:line="213" w:lineRule="auto"/>
        <w:jc w:val="both"/>
        <w:rPr>
          <w:rFonts w:ascii="Tahoma" w:hAnsi="Tahoma"/>
          <w:sz w:val="16"/>
        </w:rPr>
        <w:sectPr>
          <w:pgSz w:w="12240" w:h="15840"/>
          <w:pgMar w:header="2359" w:footer="0" w:top="2560" w:bottom="280" w:left="1720" w:right="1720"/>
        </w:sectPr>
      </w:pPr>
    </w:p>
    <w:p>
      <w:pPr>
        <w:pStyle w:val="BodyText"/>
        <w:spacing w:line="240" w:lineRule="auto" w:before="9"/>
        <w:ind w:left="0"/>
        <w:rPr>
          <w:rFonts w:ascii="Tahoma"/>
          <w:sz w:val="29"/>
        </w:rPr>
      </w:pPr>
    </w:p>
    <w:p>
      <w:pPr>
        <w:spacing w:line="211" w:lineRule="auto" w:before="72"/>
        <w:ind w:left="976" w:right="941" w:hanging="533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1740</w:t>
        </w:r>
      </w:hyperlink>
      <w:r>
        <w:rPr>
          <w:w w:val="105"/>
          <w:sz w:val="16"/>
        </w:rPr>
        <w:t>] Tarini, Marco, Kai Hormann, Paolo Cignoni, and Claudio Montani, “PolyCube-Maps,” </w:t>
      </w:r>
      <w:r>
        <w:rPr>
          <w:rFonts w:ascii="Times New Roman" w:hAnsi="Times New Roman"/>
          <w:i/>
          <w:w w:val="105"/>
          <w:sz w:val="16"/>
        </w:rPr>
        <w:t>ACM </w:t>
      </w:r>
      <w:r>
        <w:rPr>
          <w:rFonts w:ascii="Times New Roman" w:hAnsi="Times New Roman"/>
          <w:i/>
          <w:w w:val="105"/>
          <w:sz w:val="16"/>
        </w:rPr>
        <w:t>Transactions on Graphics (SIGGRAPH 2004)</w:t>
      </w:r>
      <w:r>
        <w:rPr>
          <w:w w:val="105"/>
          <w:sz w:val="16"/>
        </w:rPr>
        <w:t>, vol. 23, no. 3, pp. 853–860, Aug. 2004. </w:t>
      </w:r>
      <w:r>
        <w:rPr>
          <w:rFonts w:ascii="Tahoma" w:hAnsi="Tahoma"/>
          <w:w w:val="105"/>
          <w:sz w:val="16"/>
        </w:rPr>
        <w:t>Cited</w:t>
      </w:r>
    </w:p>
    <w:p>
      <w:pPr>
        <w:pStyle w:val="BodyText"/>
        <w:spacing w:line="180" w:lineRule="exact"/>
        <w:ind w:left="976"/>
        <w:rPr>
          <w:rFonts w:ascii="Tahoma"/>
        </w:rPr>
      </w:pPr>
      <w:r>
        <w:rPr>
          <w:rFonts w:ascii="Tahoma"/>
        </w:rPr>
        <w:t>on p. 171</w:t>
      </w:r>
    </w:p>
    <w:p>
      <w:pPr>
        <w:pStyle w:val="BodyText"/>
        <w:spacing w:line="203" w:lineRule="exact" w:before="68"/>
        <w:jc w:val="both"/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1741</w:t>
        </w:r>
      </w:hyperlink>
      <w:r>
        <w:rPr>
          <w:w w:val="105"/>
        </w:rPr>
        <w:t>]  </w:t>
      </w:r>
      <w:r>
        <w:rPr>
          <w:spacing w:val="-3"/>
          <w:w w:val="105"/>
        </w:rPr>
        <w:t>Tatarchuk,  </w:t>
      </w:r>
      <w:r>
        <w:rPr>
          <w:w w:val="105"/>
        </w:rPr>
        <w:t>Natalya,  “Artist-Directable  Real-Time  Rain  Rendering  in  City</w:t>
      </w:r>
      <w:r>
        <w:rPr>
          <w:spacing w:val="-8"/>
          <w:w w:val="105"/>
        </w:rPr>
        <w:t> </w:t>
      </w:r>
      <w:r>
        <w:rPr>
          <w:w w:val="105"/>
        </w:rPr>
        <w:t>Environments,”</w:t>
      </w:r>
    </w:p>
    <w:p>
      <w:pPr>
        <w:spacing w:line="193" w:lineRule="exact" w:before="0"/>
        <w:ind w:left="976" w:right="0" w:firstLine="0"/>
        <w:jc w:val="left"/>
        <w:rPr>
          <w:sz w:val="16"/>
        </w:rPr>
      </w:pPr>
      <w:r>
        <w:rPr>
          <w:rFonts w:ascii="Times New Roman"/>
          <w:i/>
          <w:w w:val="115"/>
          <w:sz w:val="16"/>
        </w:rPr>
        <w:t>SIGGRAPH</w:t>
      </w:r>
      <w:r>
        <w:rPr>
          <w:rFonts w:ascii="Times New Roman"/>
          <w:i/>
          <w:spacing w:val="8"/>
          <w:w w:val="115"/>
          <w:sz w:val="16"/>
        </w:rPr>
        <w:t> </w:t>
      </w:r>
      <w:r>
        <w:rPr>
          <w:rFonts w:ascii="Times New Roman"/>
          <w:i/>
          <w:spacing w:val="-4"/>
          <w:w w:val="115"/>
          <w:sz w:val="16"/>
        </w:rPr>
        <w:t>Advanced</w:t>
      </w:r>
      <w:r>
        <w:rPr>
          <w:rFonts w:ascii="Times New Roman"/>
          <w:i/>
          <w:spacing w:val="8"/>
          <w:w w:val="115"/>
          <w:sz w:val="16"/>
        </w:rPr>
        <w:t> </w:t>
      </w:r>
      <w:r>
        <w:rPr>
          <w:rFonts w:ascii="Times New Roman"/>
          <w:i/>
          <w:spacing w:val="-3"/>
          <w:w w:val="115"/>
          <w:sz w:val="16"/>
        </w:rPr>
        <w:t>Real-Time</w:t>
      </w:r>
      <w:r>
        <w:rPr>
          <w:rFonts w:ascii="Times New Roman"/>
          <w:i/>
          <w:spacing w:val="8"/>
          <w:w w:val="115"/>
          <w:sz w:val="16"/>
        </w:rPr>
        <w:t> </w:t>
      </w:r>
      <w:r>
        <w:rPr>
          <w:rFonts w:ascii="Times New Roman"/>
          <w:i/>
          <w:w w:val="115"/>
          <w:sz w:val="16"/>
        </w:rPr>
        <w:t>Rendering</w:t>
      </w:r>
      <w:r>
        <w:rPr>
          <w:rFonts w:ascii="Times New Roman"/>
          <w:i/>
          <w:spacing w:val="8"/>
          <w:w w:val="115"/>
          <w:sz w:val="16"/>
        </w:rPr>
        <w:t> </w:t>
      </w:r>
      <w:r>
        <w:rPr>
          <w:rFonts w:ascii="Times New Roman"/>
          <w:i/>
          <w:w w:val="115"/>
          <w:sz w:val="16"/>
        </w:rPr>
        <w:t>in</w:t>
      </w:r>
      <w:r>
        <w:rPr>
          <w:rFonts w:ascii="Times New Roman"/>
          <w:i/>
          <w:spacing w:val="8"/>
          <w:w w:val="115"/>
          <w:sz w:val="16"/>
        </w:rPr>
        <w:t> </w:t>
      </w:r>
      <w:r>
        <w:rPr>
          <w:rFonts w:ascii="Times New Roman"/>
          <w:i/>
          <w:w w:val="115"/>
          <w:sz w:val="16"/>
        </w:rPr>
        <w:t>3D</w:t>
      </w:r>
      <w:r>
        <w:rPr>
          <w:rFonts w:ascii="Times New Roman"/>
          <w:i/>
          <w:spacing w:val="8"/>
          <w:w w:val="115"/>
          <w:sz w:val="16"/>
        </w:rPr>
        <w:t> </w:t>
      </w:r>
      <w:r>
        <w:rPr>
          <w:rFonts w:ascii="Times New Roman"/>
          <w:i/>
          <w:w w:val="115"/>
          <w:sz w:val="16"/>
        </w:rPr>
        <w:t>Graphics</w:t>
      </w:r>
      <w:r>
        <w:rPr>
          <w:rFonts w:ascii="Times New Roman"/>
          <w:i/>
          <w:spacing w:val="8"/>
          <w:w w:val="115"/>
          <w:sz w:val="16"/>
        </w:rPr>
        <w:t> </w:t>
      </w:r>
      <w:r>
        <w:rPr>
          <w:rFonts w:ascii="Times New Roman"/>
          <w:i/>
          <w:w w:val="115"/>
          <w:sz w:val="16"/>
        </w:rPr>
        <w:t>and</w:t>
      </w:r>
      <w:r>
        <w:rPr>
          <w:rFonts w:ascii="Times New Roman"/>
          <w:i/>
          <w:spacing w:val="8"/>
          <w:w w:val="115"/>
          <w:sz w:val="16"/>
        </w:rPr>
        <w:t> </w:t>
      </w:r>
      <w:r>
        <w:rPr>
          <w:rFonts w:ascii="Times New Roman"/>
          <w:i/>
          <w:w w:val="115"/>
          <w:sz w:val="16"/>
        </w:rPr>
        <w:t>Games</w:t>
      </w:r>
      <w:r>
        <w:rPr>
          <w:rFonts w:ascii="Times New Roman"/>
          <w:i/>
          <w:spacing w:val="8"/>
          <w:w w:val="115"/>
          <w:sz w:val="16"/>
        </w:rPr>
        <w:t> </w:t>
      </w:r>
      <w:r>
        <w:rPr>
          <w:rFonts w:ascii="Times New Roman"/>
          <w:i/>
          <w:w w:val="115"/>
          <w:sz w:val="16"/>
        </w:rPr>
        <w:t>course</w:t>
      </w:r>
      <w:r>
        <w:rPr>
          <w:w w:val="115"/>
          <w:sz w:val="16"/>
        </w:rPr>
        <w:t>,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Aug.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2006.</w:t>
      </w:r>
    </w:p>
    <w:p>
      <w:pPr>
        <w:pStyle w:val="BodyText"/>
        <w:spacing w:line="184" w:lineRule="exact"/>
        <w:ind w:left="976"/>
        <w:rPr>
          <w:rFonts w:ascii="Tahoma"/>
        </w:rPr>
      </w:pPr>
      <w:r>
        <w:rPr>
          <w:rFonts w:ascii="Tahoma"/>
        </w:rPr>
        <w:t>Cited on p. 604</w:t>
      </w:r>
    </w:p>
    <w:p>
      <w:pPr>
        <w:pStyle w:val="BodyText"/>
        <w:spacing w:line="203" w:lineRule="exact" w:before="68"/>
        <w:jc w:val="both"/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1742</w:t>
        </w:r>
      </w:hyperlink>
      <w:r>
        <w:rPr>
          <w:w w:val="105"/>
        </w:rPr>
        <w:t>]</w:t>
      </w:r>
      <w:r>
        <w:rPr>
          <w:spacing w:val="29"/>
          <w:w w:val="105"/>
        </w:rPr>
        <w:t> </w:t>
      </w:r>
      <w:r>
        <w:rPr>
          <w:spacing w:val="-3"/>
          <w:w w:val="105"/>
        </w:rPr>
        <w:t>Tatarchuk,</w:t>
      </w:r>
      <w:r>
        <w:rPr>
          <w:spacing w:val="-11"/>
          <w:w w:val="105"/>
        </w:rPr>
        <w:t> </w:t>
      </w:r>
      <w:r>
        <w:rPr>
          <w:w w:val="105"/>
        </w:rPr>
        <w:t>Natalya,</w:t>
      </w:r>
      <w:r>
        <w:rPr>
          <w:spacing w:val="-11"/>
          <w:w w:val="105"/>
        </w:rPr>
        <w:t> </w:t>
      </w:r>
      <w:r>
        <w:rPr>
          <w:w w:val="105"/>
        </w:rPr>
        <w:t>“Dynamic</w:t>
      </w:r>
      <w:r>
        <w:rPr>
          <w:spacing w:val="-13"/>
          <w:w w:val="105"/>
        </w:rPr>
        <w:t> </w:t>
      </w:r>
      <w:r>
        <w:rPr>
          <w:w w:val="105"/>
        </w:rPr>
        <w:t>Parallax</w:t>
      </w:r>
      <w:r>
        <w:rPr>
          <w:spacing w:val="-13"/>
          <w:w w:val="105"/>
        </w:rPr>
        <w:t> </w:t>
      </w:r>
      <w:r>
        <w:rPr>
          <w:w w:val="105"/>
        </w:rPr>
        <w:t>Occlusion</w:t>
      </w:r>
      <w:r>
        <w:rPr>
          <w:spacing w:val="-14"/>
          <w:w w:val="105"/>
        </w:rPr>
        <w:t> </w:t>
      </w:r>
      <w:r>
        <w:rPr>
          <w:w w:val="105"/>
        </w:rPr>
        <w:t>Mapping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Approximate</w:t>
      </w:r>
      <w:r>
        <w:rPr>
          <w:spacing w:val="-13"/>
          <w:w w:val="105"/>
        </w:rPr>
        <w:t> </w:t>
      </w:r>
      <w:r>
        <w:rPr>
          <w:w w:val="105"/>
        </w:rPr>
        <w:t>Soft</w:t>
      </w:r>
      <w:r>
        <w:rPr>
          <w:spacing w:val="-13"/>
          <w:w w:val="105"/>
        </w:rPr>
        <w:t> </w:t>
      </w:r>
      <w:r>
        <w:rPr>
          <w:w w:val="105"/>
        </w:rPr>
        <w:t>Shadows,”</w:t>
      </w:r>
    </w:p>
    <w:p>
      <w:pPr>
        <w:spacing w:line="193" w:lineRule="exact" w:before="0"/>
        <w:ind w:left="976" w:right="0" w:firstLine="0"/>
        <w:jc w:val="left"/>
        <w:rPr>
          <w:sz w:val="16"/>
        </w:rPr>
      </w:pPr>
      <w:r>
        <w:rPr>
          <w:rFonts w:ascii="Times New Roman"/>
          <w:i/>
          <w:w w:val="115"/>
          <w:sz w:val="16"/>
        </w:rPr>
        <w:t>SIGGRAPH</w:t>
      </w:r>
      <w:r>
        <w:rPr>
          <w:rFonts w:ascii="Times New Roman"/>
          <w:i/>
          <w:spacing w:val="8"/>
          <w:w w:val="115"/>
          <w:sz w:val="16"/>
        </w:rPr>
        <w:t> </w:t>
      </w:r>
      <w:r>
        <w:rPr>
          <w:rFonts w:ascii="Times New Roman"/>
          <w:i/>
          <w:spacing w:val="-4"/>
          <w:w w:val="115"/>
          <w:sz w:val="16"/>
        </w:rPr>
        <w:t>Advanced</w:t>
      </w:r>
      <w:r>
        <w:rPr>
          <w:rFonts w:ascii="Times New Roman"/>
          <w:i/>
          <w:spacing w:val="8"/>
          <w:w w:val="115"/>
          <w:sz w:val="16"/>
        </w:rPr>
        <w:t> </w:t>
      </w:r>
      <w:r>
        <w:rPr>
          <w:rFonts w:ascii="Times New Roman"/>
          <w:i/>
          <w:spacing w:val="-3"/>
          <w:w w:val="115"/>
          <w:sz w:val="16"/>
        </w:rPr>
        <w:t>Real-Time</w:t>
      </w:r>
      <w:r>
        <w:rPr>
          <w:rFonts w:ascii="Times New Roman"/>
          <w:i/>
          <w:spacing w:val="8"/>
          <w:w w:val="115"/>
          <w:sz w:val="16"/>
        </w:rPr>
        <w:t> </w:t>
      </w:r>
      <w:r>
        <w:rPr>
          <w:rFonts w:ascii="Times New Roman"/>
          <w:i/>
          <w:w w:val="115"/>
          <w:sz w:val="16"/>
        </w:rPr>
        <w:t>Rendering</w:t>
      </w:r>
      <w:r>
        <w:rPr>
          <w:rFonts w:ascii="Times New Roman"/>
          <w:i/>
          <w:spacing w:val="8"/>
          <w:w w:val="115"/>
          <w:sz w:val="16"/>
        </w:rPr>
        <w:t> </w:t>
      </w:r>
      <w:r>
        <w:rPr>
          <w:rFonts w:ascii="Times New Roman"/>
          <w:i/>
          <w:w w:val="115"/>
          <w:sz w:val="16"/>
        </w:rPr>
        <w:t>in</w:t>
      </w:r>
      <w:r>
        <w:rPr>
          <w:rFonts w:ascii="Times New Roman"/>
          <w:i/>
          <w:spacing w:val="8"/>
          <w:w w:val="115"/>
          <w:sz w:val="16"/>
        </w:rPr>
        <w:t> </w:t>
      </w:r>
      <w:r>
        <w:rPr>
          <w:rFonts w:ascii="Times New Roman"/>
          <w:i/>
          <w:w w:val="115"/>
          <w:sz w:val="16"/>
        </w:rPr>
        <w:t>3D</w:t>
      </w:r>
      <w:r>
        <w:rPr>
          <w:rFonts w:ascii="Times New Roman"/>
          <w:i/>
          <w:spacing w:val="8"/>
          <w:w w:val="115"/>
          <w:sz w:val="16"/>
        </w:rPr>
        <w:t> </w:t>
      </w:r>
      <w:r>
        <w:rPr>
          <w:rFonts w:ascii="Times New Roman"/>
          <w:i/>
          <w:w w:val="115"/>
          <w:sz w:val="16"/>
        </w:rPr>
        <w:t>Graphics</w:t>
      </w:r>
      <w:r>
        <w:rPr>
          <w:rFonts w:ascii="Times New Roman"/>
          <w:i/>
          <w:spacing w:val="8"/>
          <w:w w:val="115"/>
          <w:sz w:val="16"/>
        </w:rPr>
        <w:t> </w:t>
      </w:r>
      <w:r>
        <w:rPr>
          <w:rFonts w:ascii="Times New Roman"/>
          <w:i/>
          <w:w w:val="115"/>
          <w:sz w:val="16"/>
        </w:rPr>
        <w:t>and</w:t>
      </w:r>
      <w:r>
        <w:rPr>
          <w:rFonts w:ascii="Times New Roman"/>
          <w:i/>
          <w:spacing w:val="8"/>
          <w:w w:val="115"/>
          <w:sz w:val="16"/>
        </w:rPr>
        <w:t> </w:t>
      </w:r>
      <w:r>
        <w:rPr>
          <w:rFonts w:ascii="Times New Roman"/>
          <w:i/>
          <w:w w:val="115"/>
          <w:sz w:val="16"/>
        </w:rPr>
        <w:t>Games</w:t>
      </w:r>
      <w:r>
        <w:rPr>
          <w:rFonts w:ascii="Times New Roman"/>
          <w:i/>
          <w:spacing w:val="8"/>
          <w:w w:val="115"/>
          <w:sz w:val="16"/>
        </w:rPr>
        <w:t> </w:t>
      </w:r>
      <w:r>
        <w:rPr>
          <w:rFonts w:ascii="Times New Roman"/>
          <w:i/>
          <w:w w:val="115"/>
          <w:sz w:val="16"/>
        </w:rPr>
        <w:t>course</w:t>
      </w:r>
      <w:r>
        <w:rPr>
          <w:w w:val="115"/>
          <w:sz w:val="16"/>
        </w:rPr>
        <w:t>,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Aug.</w:t>
      </w:r>
      <w:r>
        <w:rPr>
          <w:spacing w:val="4"/>
          <w:w w:val="115"/>
          <w:sz w:val="16"/>
        </w:rPr>
        <w:t> </w:t>
      </w:r>
      <w:r>
        <w:rPr>
          <w:w w:val="115"/>
          <w:sz w:val="16"/>
        </w:rPr>
        <w:t>2006.</w:t>
      </w:r>
    </w:p>
    <w:p>
      <w:pPr>
        <w:pStyle w:val="BodyText"/>
        <w:spacing w:line="184" w:lineRule="exact"/>
        <w:ind w:left="976"/>
        <w:rPr>
          <w:rFonts w:ascii="Tahoma"/>
        </w:rPr>
      </w:pPr>
      <w:r>
        <w:rPr>
          <w:rFonts w:ascii="Tahoma"/>
        </w:rPr>
        <w:t>Cited on p. 217, 218, 222</w:t>
      </w:r>
    </w:p>
    <w:p>
      <w:pPr>
        <w:spacing w:line="211" w:lineRule="auto" w:before="88"/>
        <w:ind w:left="976" w:right="942" w:hanging="533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1743</w:t>
        </w:r>
      </w:hyperlink>
      <w:r>
        <w:rPr>
          <w:w w:val="105"/>
          <w:sz w:val="16"/>
        </w:rPr>
        <w:t>] Tatarchuk, Natalya, “Practical Parallax Occlusion Mapping with Approximate Soft Shadows </w:t>
      </w:r>
      <w:r>
        <w:rPr>
          <w:w w:val="110"/>
          <w:sz w:val="16"/>
        </w:rPr>
        <w:t>for Detailed Surface Rendering,” </w:t>
      </w:r>
      <w:r>
        <w:rPr>
          <w:rFonts w:ascii="Times New Roman" w:hAnsi="Times New Roman"/>
          <w:i/>
          <w:w w:val="110"/>
          <w:sz w:val="16"/>
        </w:rPr>
        <w:t>SIGGRAPH Advanced Real-Time Rendering in 3D Graphics </w:t>
      </w:r>
      <w:r>
        <w:rPr>
          <w:rFonts w:ascii="Times New Roman" w:hAnsi="Times New Roman"/>
          <w:i/>
          <w:w w:val="110"/>
          <w:sz w:val="16"/>
        </w:rPr>
        <w:t>and Games course</w:t>
      </w:r>
      <w:r>
        <w:rPr>
          <w:w w:val="110"/>
          <w:sz w:val="16"/>
        </w:rPr>
        <w:t>, Aug. 2006. </w:t>
      </w:r>
      <w:r>
        <w:rPr>
          <w:rFonts w:ascii="Tahoma" w:hAnsi="Tahoma"/>
          <w:w w:val="110"/>
          <w:sz w:val="16"/>
        </w:rPr>
        <w:t>Cited on p. 217, 218, 222</w:t>
      </w:r>
    </w:p>
    <w:p>
      <w:pPr>
        <w:pStyle w:val="BodyText"/>
        <w:spacing w:line="203" w:lineRule="exact" w:before="57"/>
        <w:jc w:val="both"/>
        <w:rPr>
          <w:rFonts w:ascii="Times New Roman" w:hAnsi="Times New Roman"/>
          <w:i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1744</w:t>
        </w:r>
      </w:hyperlink>
      <w:r>
        <w:rPr>
          <w:w w:val="105"/>
        </w:rPr>
        <w:t>] Tatarchuk, Natalya, and Jeremy Shopf, “Real-Time Medical Visualization with FireGL,” </w:t>
      </w:r>
      <w:r>
        <w:rPr>
          <w:rFonts w:ascii="Times New Roman" w:hAnsi="Times New Roman"/>
          <w:i/>
          <w:w w:val="105"/>
        </w:rPr>
        <w:t>SIG-</w:t>
      </w:r>
    </w:p>
    <w:p>
      <w:pPr>
        <w:spacing w:line="203" w:lineRule="exact" w:before="0"/>
        <w:ind w:left="976" w:right="0" w:firstLine="0"/>
        <w:jc w:val="left"/>
        <w:rPr>
          <w:rFonts w:ascii="Tahoma"/>
          <w:sz w:val="16"/>
        </w:rPr>
      </w:pPr>
      <w:r>
        <w:rPr>
          <w:rFonts w:ascii="Times New Roman"/>
          <w:i/>
          <w:w w:val="110"/>
          <w:sz w:val="16"/>
        </w:rPr>
        <w:t>GRAPH AMD Technical Talk</w:t>
      </w:r>
      <w:r>
        <w:rPr>
          <w:w w:val="110"/>
          <w:sz w:val="16"/>
        </w:rPr>
        <w:t>, Aug. 2007. </w:t>
      </w:r>
      <w:r>
        <w:rPr>
          <w:rFonts w:ascii="Tahoma"/>
          <w:w w:val="110"/>
          <w:sz w:val="16"/>
        </w:rPr>
        <w:t>Cited on p. 607, 753</w:t>
      </w:r>
    </w:p>
    <w:p>
      <w:pPr>
        <w:spacing w:line="211" w:lineRule="auto" w:before="74"/>
        <w:ind w:left="976" w:right="942" w:hanging="533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1745</w:t>
        </w:r>
      </w:hyperlink>
      <w:r>
        <w:rPr>
          <w:w w:val="110"/>
          <w:sz w:val="16"/>
        </w:rPr>
        <w:t>] Tatarchuk, Natalya, “Real-Time Tessellation on GPU,” </w:t>
      </w:r>
      <w:r>
        <w:rPr>
          <w:rFonts w:ascii="Times New Roman" w:hAnsi="Times New Roman"/>
          <w:i/>
          <w:w w:val="110"/>
          <w:sz w:val="16"/>
        </w:rPr>
        <w:t>SIGGRAPH Advanced Real-Time </w:t>
      </w:r>
      <w:r>
        <w:rPr>
          <w:rFonts w:ascii="Times New Roman" w:hAnsi="Times New Roman"/>
          <w:i/>
          <w:w w:val="110"/>
          <w:sz w:val="16"/>
        </w:rPr>
        <w:t>Rendering in 3D Graphics and Games course</w:t>
      </w:r>
      <w:r>
        <w:rPr>
          <w:w w:val="110"/>
          <w:sz w:val="16"/>
        </w:rPr>
        <w:t>, Aug. 2007. </w:t>
      </w:r>
      <w:r>
        <w:rPr>
          <w:rFonts w:ascii="Tahoma" w:hAnsi="Tahoma"/>
          <w:w w:val="110"/>
          <w:sz w:val="16"/>
        </w:rPr>
        <w:t>Cited on p. 770</w:t>
      </w:r>
    </w:p>
    <w:p>
      <w:pPr>
        <w:spacing w:line="211" w:lineRule="auto" w:before="78"/>
        <w:ind w:left="976" w:right="942" w:hanging="533"/>
        <w:jc w:val="both"/>
        <w:rPr>
          <w:rFonts w:asci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1746</w:t>
        </w:r>
      </w:hyperlink>
      <w:r>
        <w:rPr>
          <w:w w:val="110"/>
          <w:sz w:val="16"/>
        </w:rPr>
        <w:t>]</w:t>
      </w:r>
      <w:r>
        <w:rPr>
          <w:spacing w:val="1"/>
          <w:w w:val="110"/>
          <w:sz w:val="16"/>
        </w:rPr>
        <w:t> </w:t>
      </w:r>
      <w:r>
        <w:rPr>
          <w:spacing w:val="-3"/>
          <w:w w:val="110"/>
          <w:sz w:val="16"/>
        </w:rPr>
        <w:t>Tatarchuk,</w:t>
      </w:r>
      <w:r>
        <w:rPr>
          <w:spacing w:val="-22"/>
          <w:w w:val="110"/>
          <w:sz w:val="16"/>
        </w:rPr>
        <w:t> </w:t>
      </w:r>
      <w:r>
        <w:rPr>
          <w:w w:val="110"/>
          <w:sz w:val="16"/>
        </w:rPr>
        <w:t>Natalya,</w:t>
      </w:r>
      <w:r>
        <w:rPr>
          <w:spacing w:val="-22"/>
          <w:w w:val="110"/>
          <w:sz w:val="16"/>
        </w:rPr>
        <w:t> </w:t>
      </w:r>
      <w:r>
        <w:rPr>
          <w:w w:val="110"/>
          <w:sz w:val="16"/>
        </w:rPr>
        <w:t>Christopher</w:t>
      </w:r>
      <w:r>
        <w:rPr>
          <w:spacing w:val="-23"/>
          <w:w w:val="110"/>
          <w:sz w:val="16"/>
        </w:rPr>
        <w:t> </w:t>
      </w:r>
      <w:r>
        <w:rPr>
          <w:w w:val="110"/>
          <w:sz w:val="16"/>
        </w:rPr>
        <w:t>Oat,</w:t>
      </w:r>
      <w:r>
        <w:rPr>
          <w:spacing w:val="-22"/>
          <w:w w:val="110"/>
          <w:sz w:val="16"/>
        </w:rPr>
        <w:t> </w:t>
      </w:r>
      <w:r>
        <w:rPr>
          <w:w w:val="110"/>
          <w:sz w:val="16"/>
        </w:rPr>
        <w:t>Jason</w:t>
      </w:r>
      <w:r>
        <w:rPr>
          <w:spacing w:val="-23"/>
          <w:w w:val="110"/>
          <w:sz w:val="16"/>
        </w:rPr>
        <w:t> </w:t>
      </w:r>
      <w:r>
        <w:rPr>
          <w:w w:val="110"/>
          <w:sz w:val="16"/>
        </w:rPr>
        <w:t>L.</w:t>
      </w:r>
      <w:r>
        <w:rPr>
          <w:spacing w:val="-23"/>
          <w:w w:val="110"/>
          <w:sz w:val="16"/>
        </w:rPr>
        <w:t> </w:t>
      </w:r>
      <w:r>
        <w:rPr>
          <w:w w:val="110"/>
          <w:sz w:val="16"/>
        </w:rPr>
        <w:t>Mitchell,</w:t>
      </w:r>
      <w:r>
        <w:rPr>
          <w:spacing w:val="-22"/>
          <w:w w:val="110"/>
          <w:sz w:val="16"/>
        </w:rPr>
        <w:t> </w:t>
      </w:r>
      <w:r>
        <w:rPr>
          <w:w w:val="110"/>
          <w:sz w:val="16"/>
        </w:rPr>
        <w:t>Chris</w:t>
      </w:r>
      <w:r>
        <w:rPr>
          <w:spacing w:val="-23"/>
          <w:w w:val="110"/>
          <w:sz w:val="16"/>
        </w:rPr>
        <w:t> </w:t>
      </w:r>
      <w:r>
        <w:rPr>
          <w:w w:val="110"/>
          <w:sz w:val="16"/>
        </w:rPr>
        <w:t>Green,</w:t>
      </w:r>
      <w:r>
        <w:rPr>
          <w:spacing w:val="-22"/>
          <w:w w:val="110"/>
          <w:sz w:val="16"/>
        </w:rPr>
        <w:t> </w:t>
      </w:r>
      <w:r>
        <w:rPr>
          <w:w w:val="110"/>
          <w:sz w:val="16"/>
        </w:rPr>
        <w:t>Johan</w:t>
      </w:r>
      <w:r>
        <w:rPr>
          <w:spacing w:val="-23"/>
          <w:w w:val="110"/>
          <w:sz w:val="16"/>
        </w:rPr>
        <w:t> </w:t>
      </w:r>
      <w:r>
        <w:rPr>
          <w:w w:val="110"/>
          <w:sz w:val="16"/>
        </w:rPr>
        <w:t>Andersson,</w:t>
      </w:r>
      <w:r>
        <w:rPr>
          <w:spacing w:val="-22"/>
          <w:w w:val="110"/>
          <w:sz w:val="16"/>
        </w:rPr>
        <w:t> </w:t>
      </w:r>
      <w:r>
        <w:rPr>
          <w:w w:val="110"/>
          <w:sz w:val="16"/>
        </w:rPr>
        <w:t>Mar- tin Mittring, Shanon Drone, and Nico Galoppo, </w:t>
      </w:r>
      <w:r>
        <w:rPr>
          <w:rFonts w:ascii="Times New Roman"/>
          <w:i/>
          <w:w w:val="110"/>
          <w:sz w:val="16"/>
        </w:rPr>
        <w:t>SIGGRAPH </w:t>
      </w:r>
      <w:r>
        <w:rPr>
          <w:rFonts w:ascii="Times New Roman"/>
          <w:i/>
          <w:spacing w:val="-4"/>
          <w:w w:val="110"/>
          <w:sz w:val="16"/>
        </w:rPr>
        <w:t>Advanced </w:t>
      </w:r>
      <w:r>
        <w:rPr>
          <w:rFonts w:ascii="Times New Roman"/>
          <w:i/>
          <w:w w:val="110"/>
          <w:sz w:val="16"/>
        </w:rPr>
        <w:t>Real-Time Rendering </w:t>
      </w:r>
      <w:r>
        <w:rPr>
          <w:rFonts w:ascii="Times New Roman"/>
          <w:i/>
          <w:w w:val="110"/>
          <w:sz w:val="16"/>
        </w:rPr>
        <w:t>in 3D Graphics and Games course</w:t>
      </w:r>
      <w:r>
        <w:rPr>
          <w:w w:val="110"/>
          <w:sz w:val="16"/>
        </w:rPr>
        <w:t>, Aug. 2007. </w:t>
      </w:r>
      <w:r>
        <w:rPr>
          <w:rFonts w:ascii="Tahoma"/>
          <w:w w:val="110"/>
          <w:sz w:val="16"/>
        </w:rPr>
        <w:t>Cited on p.</w:t>
      </w:r>
      <w:r>
        <w:rPr>
          <w:rFonts w:ascii="Tahoma"/>
          <w:spacing w:val="29"/>
          <w:w w:val="110"/>
          <w:sz w:val="16"/>
        </w:rPr>
        <w:t> </w:t>
      </w:r>
      <w:r>
        <w:rPr>
          <w:rFonts w:ascii="Tahoma"/>
          <w:w w:val="110"/>
          <w:sz w:val="16"/>
        </w:rPr>
        <w:t>1115</w:t>
      </w:r>
    </w:p>
    <w:p>
      <w:pPr>
        <w:spacing w:line="211" w:lineRule="auto" w:before="78"/>
        <w:ind w:left="976" w:right="942" w:hanging="533"/>
        <w:jc w:val="both"/>
        <w:rPr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1747</w:t>
        </w:r>
      </w:hyperlink>
      <w:r>
        <w:rPr>
          <w:w w:val="110"/>
          <w:sz w:val="16"/>
        </w:rPr>
        <w:t>]</w:t>
      </w:r>
      <w:r>
        <w:rPr>
          <w:spacing w:val="17"/>
          <w:w w:val="110"/>
          <w:sz w:val="16"/>
        </w:rPr>
        <w:t> </w:t>
      </w:r>
      <w:r>
        <w:rPr>
          <w:spacing w:val="-3"/>
          <w:w w:val="110"/>
          <w:sz w:val="16"/>
        </w:rPr>
        <w:t>Tatarchuk,</w:t>
      </w:r>
      <w:r>
        <w:rPr>
          <w:spacing w:val="-12"/>
          <w:w w:val="110"/>
          <w:sz w:val="16"/>
        </w:rPr>
        <w:t> </w:t>
      </w:r>
      <w:r>
        <w:rPr>
          <w:w w:val="110"/>
          <w:sz w:val="16"/>
        </w:rPr>
        <w:t>Natalya,</w:t>
      </w:r>
      <w:r>
        <w:rPr>
          <w:spacing w:val="-13"/>
          <w:w w:val="110"/>
          <w:sz w:val="16"/>
        </w:rPr>
        <w:t> </w:t>
      </w:r>
      <w:r>
        <w:rPr>
          <w:w w:val="110"/>
          <w:sz w:val="16"/>
        </w:rPr>
        <w:t>Chris</w:t>
      </w:r>
      <w:r>
        <w:rPr>
          <w:spacing w:val="-14"/>
          <w:w w:val="110"/>
          <w:sz w:val="16"/>
        </w:rPr>
        <w:t> </w:t>
      </w:r>
      <w:r>
        <w:rPr>
          <w:w w:val="110"/>
          <w:sz w:val="16"/>
        </w:rPr>
        <w:t>Tchou,</w:t>
      </w:r>
      <w:r>
        <w:rPr>
          <w:spacing w:val="-13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14"/>
          <w:w w:val="110"/>
          <w:sz w:val="16"/>
        </w:rPr>
        <w:t> </w:t>
      </w:r>
      <w:r>
        <w:rPr>
          <w:w w:val="110"/>
          <w:sz w:val="16"/>
        </w:rPr>
        <w:t>Joe</w:t>
      </w:r>
      <w:r>
        <w:rPr>
          <w:spacing w:val="-14"/>
          <w:w w:val="110"/>
          <w:sz w:val="16"/>
        </w:rPr>
        <w:t> </w:t>
      </w:r>
      <w:r>
        <w:rPr>
          <w:w w:val="110"/>
          <w:sz w:val="16"/>
        </w:rPr>
        <w:t>Venzon,</w:t>
      </w:r>
      <w:r>
        <w:rPr>
          <w:spacing w:val="-12"/>
          <w:w w:val="110"/>
          <w:sz w:val="16"/>
        </w:rPr>
        <w:t> </w:t>
      </w:r>
      <w:r>
        <w:rPr>
          <w:w w:val="110"/>
          <w:sz w:val="16"/>
        </w:rPr>
        <w:t>“</w:t>
      </w:r>
      <w:r>
        <w:rPr>
          <w:rFonts w:ascii="Times New Roman" w:hAnsi="Times New Roman"/>
          <w:i/>
          <w:w w:val="110"/>
          <w:sz w:val="16"/>
        </w:rPr>
        <w:t>Destiny</w:t>
      </w:r>
      <w:r>
        <w:rPr>
          <w:w w:val="110"/>
          <w:sz w:val="16"/>
        </w:rPr>
        <w:t>: </w:t>
      </w:r>
      <w:r>
        <w:rPr>
          <w:spacing w:val="-4"/>
          <w:w w:val="110"/>
          <w:sz w:val="16"/>
        </w:rPr>
        <w:t>From</w:t>
      </w:r>
      <w:r>
        <w:rPr>
          <w:spacing w:val="-14"/>
          <w:w w:val="110"/>
          <w:sz w:val="16"/>
        </w:rPr>
        <w:t> </w:t>
      </w:r>
      <w:r>
        <w:rPr>
          <w:w w:val="110"/>
          <w:sz w:val="16"/>
        </w:rPr>
        <w:t>Mythic</w:t>
      </w:r>
      <w:r>
        <w:rPr>
          <w:spacing w:val="-14"/>
          <w:w w:val="110"/>
          <w:sz w:val="16"/>
        </w:rPr>
        <w:t> </w:t>
      </w:r>
      <w:r>
        <w:rPr>
          <w:w w:val="110"/>
          <w:sz w:val="16"/>
        </w:rPr>
        <w:t>Science</w:t>
      </w:r>
      <w:r>
        <w:rPr>
          <w:spacing w:val="-14"/>
          <w:w w:val="110"/>
          <w:sz w:val="16"/>
        </w:rPr>
        <w:t> </w:t>
      </w:r>
      <w:r>
        <w:rPr>
          <w:w w:val="110"/>
          <w:sz w:val="16"/>
        </w:rPr>
        <w:t>Fiction</w:t>
      </w:r>
      <w:r>
        <w:rPr>
          <w:spacing w:val="-14"/>
          <w:w w:val="110"/>
          <w:sz w:val="16"/>
        </w:rPr>
        <w:t> </w:t>
      </w:r>
      <w:r>
        <w:rPr>
          <w:w w:val="110"/>
          <w:sz w:val="16"/>
        </w:rPr>
        <w:t>to Rendering in Real-Time,” </w:t>
      </w:r>
      <w:r>
        <w:rPr>
          <w:rFonts w:ascii="Times New Roman" w:hAnsi="Times New Roman"/>
          <w:i/>
          <w:w w:val="110"/>
          <w:sz w:val="16"/>
        </w:rPr>
        <w:t>SIGGRAPH </w:t>
      </w:r>
      <w:r>
        <w:rPr>
          <w:rFonts w:ascii="Times New Roman" w:hAnsi="Times New Roman"/>
          <w:i/>
          <w:spacing w:val="-3"/>
          <w:w w:val="110"/>
          <w:sz w:val="16"/>
        </w:rPr>
        <w:t>Advances </w:t>
      </w:r>
      <w:r>
        <w:rPr>
          <w:rFonts w:ascii="Times New Roman" w:hAnsi="Times New Roman"/>
          <w:i/>
          <w:w w:val="110"/>
          <w:sz w:val="16"/>
        </w:rPr>
        <w:t>in Real-Time Rendering in Games</w:t>
      </w:r>
      <w:r>
        <w:rPr>
          <w:rFonts w:ascii="Times New Roman" w:hAnsi="Times New Roman"/>
          <w:i/>
          <w:spacing w:val="-21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course</w:t>
      </w:r>
      <w:r>
        <w:rPr>
          <w:w w:val="110"/>
          <w:sz w:val="16"/>
        </w:rPr>
        <w:t>,</w:t>
      </w:r>
    </w:p>
    <w:p>
      <w:pPr>
        <w:pStyle w:val="BodyText"/>
        <w:spacing w:line="194" w:lineRule="exact"/>
        <w:ind w:left="976"/>
        <w:rPr>
          <w:rFonts w:ascii="Tahoma"/>
        </w:rPr>
      </w:pPr>
      <w:r>
        <w:rPr>
          <w:w w:val="105"/>
        </w:rPr>
        <w:t>July 2013. </w:t>
      </w:r>
      <w:r>
        <w:rPr>
          <w:rFonts w:ascii="Tahoma"/>
          <w:w w:val="105"/>
        </w:rPr>
        <w:t>Cited on p. 568, 569, 892</w:t>
      </w:r>
    </w:p>
    <w:p>
      <w:pPr>
        <w:pStyle w:val="BodyText"/>
        <w:spacing w:line="213" w:lineRule="auto" w:before="71"/>
        <w:ind w:left="976" w:right="943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1748</w:t>
        </w:r>
      </w:hyperlink>
      <w:r>
        <w:rPr>
          <w:w w:val="105"/>
        </w:rPr>
        <w:t>] </w:t>
      </w:r>
      <w:r>
        <w:rPr>
          <w:spacing w:val="-3"/>
          <w:w w:val="105"/>
        </w:rPr>
        <w:t>Tatarchuk, </w:t>
      </w:r>
      <w:r>
        <w:rPr>
          <w:w w:val="105"/>
        </w:rPr>
        <w:t>Natalya, and Shi Kai </w:t>
      </w:r>
      <w:r>
        <w:rPr>
          <w:spacing w:val="-3"/>
          <w:w w:val="105"/>
        </w:rPr>
        <w:t>Wang, </w:t>
      </w:r>
      <w:r>
        <w:rPr>
          <w:w w:val="105"/>
        </w:rPr>
        <w:t>“Creating Content to Drive </w:t>
      </w:r>
      <w:r>
        <w:rPr>
          <w:rFonts w:ascii="Times New Roman" w:hAnsi="Times New Roman"/>
          <w:i/>
          <w:w w:val="105"/>
        </w:rPr>
        <w:t>Destiny</w:t>
      </w:r>
      <w:r>
        <w:rPr>
          <w:w w:val="105"/>
        </w:rPr>
        <w:t>’s Investment Game:  One Solution to Rule Them All,” </w:t>
      </w:r>
      <w:r>
        <w:rPr>
          <w:rFonts w:ascii="Times New Roman" w:hAnsi="Times New Roman"/>
          <w:i/>
          <w:w w:val="105"/>
        </w:rPr>
        <w:t>SIGGRAPH  Production  Session</w:t>
      </w:r>
      <w:r>
        <w:rPr>
          <w:w w:val="105"/>
        </w:rPr>
        <w:t>, Aug. 2014.  </w:t>
      </w:r>
      <w:r>
        <w:rPr>
          <w:rFonts w:ascii="Tahoma" w:hAnsi="Tahoma"/>
          <w:w w:val="105"/>
        </w:rPr>
        <w:t>Cited   on p.</w:t>
      </w:r>
      <w:r>
        <w:rPr>
          <w:rFonts w:ascii="Tahoma" w:hAnsi="Tahoma"/>
          <w:spacing w:val="6"/>
          <w:w w:val="105"/>
        </w:rPr>
        <w:t> </w:t>
      </w:r>
      <w:r>
        <w:rPr>
          <w:rFonts w:ascii="Tahoma" w:hAnsi="Tahoma"/>
          <w:w w:val="105"/>
        </w:rPr>
        <w:t>366</w:t>
      </w:r>
    </w:p>
    <w:p>
      <w:pPr>
        <w:pStyle w:val="BodyText"/>
        <w:spacing w:line="211" w:lineRule="auto" w:before="93"/>
        <w:ind w:left="976" w:right="942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1749</w:t>
        </w:r>
      </w:hyperlink>
      <w:r>
        <w:rPr>
          <w:w w:val="105"/>
        </w:rPr>
        <w:t>] Tatarchuk, Natalya, “Destiny’s Multithreaded Rendering Architecture,” </w:t>
      </w:r>
      <w:r>
        <w:rPr>
          <w:rFonts w:ascii="Times New Roman" w:hAnsi="Times New Roman"/>
          <w:i/>
          <w:w w:val="105"/>
        </w:rPr>
        <w:t>Game Developers </w:t>
      </w:r>
      <w:r>
        <w:rPr>
          <w:rFonts w:ascii="Times New Roman" w:hAnsi="Times New Roman"/>
          <w:i/>
          <w:w w:val="105"/>
        </w:rPr>
        <w:t>Conference</w:t>
      </w:r>
      <w:r>
        <w:rPr>
          <w:w w:val="105"/>
        </w:rPr>
        <w:t>, Mar. 2015. </w:t>
      </w:r>
      <w:r>
        <w:rPr>
          <w:rFonts w:ascii="Tahoma" w:hAnsi="Tahoma"/>
          <w:w w:val="105"/>
        </w:rPr>
        <w:t>Cited on p. 815</w:t>
      </w:r>
    </w:p>
    <w:p>
      <w:pPr>
        <w:spacing w:line="211" w:lineRule="auto" w:before="79"/>
        <w:ind w:left="976" w:right="941" w:hanging="533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1750</w:t>
        </w:r>
      </w:hyperlink>
      <w:r>
        <w:rPr>
          <w:w w:val="105"/>
          <w:sz w:val="16"/>
        </w:rPr>
        <w:t>] </w:t>
      </w:r>
      <w:r>
        <w:rPr>
          <w:spacing w:val="-3"/>
          <w:w w:val="105"/>
          <w:sz w:val="16"/>
        </w:rPr>
        <w:t>Tatarchuk, </w:t>
      </w:r>
      <w:r>
        <w:rPr>
          <w:w w:val="105"/>
          <w:sz w:val="16"/>
        </w:rPr>
        <w:t>Natalya, and Chris Tchou, “</w:t>
      </w:r>
      <w:r>
        <w:rPr>
          <w:rFonts w:ascii="Times New Roman" w:hAnsi="Times New Roman"/>
          <w:i/>
          <w:w w:val="105"/>
          <w:sz w:val="16"/>
        </w:rPr>
        <w:t>Destiny </w:t>
      </w:r>
      <w:r>
        <w:rPr>
          <w:w w:val="105"/>
          <w:sz w:val="16"/>
        </w:rPr>
        <w:t>Shader Pipeline,” </w:t>
      </w:r>
      <w:r>
        <w:rPr>
          <w:rFonts w:ascii="Times New Roman" w:hAnsi="Times New Roman"/>
          <w:i/>
          <w:w w:val="105"/>
          <w:sz w:val="16"/>
        </w:rPr>
        <w:t>Game Developers Confer- </w:t>
      </w:r>
      <w:r>
        <w:rPr>
          <w:rFonts w:ascii="Times New Roman" w:hAnsi="Times New Roman"/>
          <w:i/>
          <w:w w:val="105"/>
          <w:sz w:val="16"/>
        </w:rPr>
        <w:t>ence</w:t>
      </w:r>
      <w:r>
        <w:rPr>
          <w:w w:val="105"/>
          <w:sz w:val="16"/>
        </w:rPr>
        <w:t>, Feb.–Mar. 2017. </w:t>
      </w:r>
      <w:r>
        <w:rPr>
          <w:rFonts w:ascii="Tahoma" w:hAnsi="Tahoma"/>
          <w:w w:val="105"/>
          <w:sz w:val="16"/>
        </w:rPr>
        <w:t>Cited on p. 128, 129,</w:t>
      </w:r>
      <w:r>
        <w:rPr>
          <w:rFonts w:ascii="Tahoma" w:hAnsi="Tahoma"/>
          <w:spacing w:val="41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815</w:t>
      </w:r>
    </w:p>
    <w:p>
      <w:pPr>
        <w:spacing w:line="211" w:lineRule="auto" w:before="78"/>
        <w:ind w:left="976" w:right="942" w:hanging="533"/>
        <w:jc w:val="both"/>
        <w:rPr>
          <w:rFonts w:ascii="Tahoma" w:hAnsi="Tahoma"/>
          <w:sz w:val="16"/>
        </w:rPr>
      </w:pPr>
      <w:r>
        <w:rPr>
          <w:w w:val="88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1751</w:t>
        </w:r>
      </w:hyperlink>
      <w:r>
        <w:rPr>
          <w:w w:val="88"/>
          <w:sz w:val="16"/>
        </w:rPr>
        <w:t>]</w:t>
      </w:r>
      <w:r>
        <w:rPr>
          <w:sz w:val="16"/>
        </w:rPr>
        <w:t>  </w:t>
      </w:r>
      <w:r>
        <w:rPr>
          <w:spacing w:val="-15"/>
          <w:w w:val="124"/>
          <w:sz w:val="16"/>
        </w:rPr>
        <w:t>T</w:t>
      </w:r>
      <w:r>
        <w:rPr>
          <w:w w:val="105"/>
          <w:sz w:val="16"/>
        </w:rPr>
        <w:t>a</w:t>
      </w:r>
      <w:r>
        <w:rPr>
          <w:w w:val="97"/>
          <w:sz w:val="16"/>
        </w:rPr>
        <w:t>u</w:t>
      </w:r>
      <w:r>
        <w:rPr>
          <w:w w:val="106"/>
          <w:sz w:val="16"/>
        </w:rPr>
        <w:t>b</w:t>
      </w:r>
      <w:r>
        <w:rPr>
          <w:w w:val="100"/>
          <w:sz w:val="16"/>
        </w:rPr>
        <w:t>in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w w:val="108"/>
          <w:sz w:val="16"/>
        </w:rPr>
        <w:t>G</w:t>
      </w:r>
      <w:r>
        <w:rPr>
          <w:w w:val="105"/>
          <w:sz w:val="16"/>
        </w:rPr>
        <w:t>a</w:t>
      </w:r>
      <w:r>
        <w:rPr>
          <w:w w:val="106"/>
          <w:sz w:val="16"/>
        </w:rPr>
        <w:t>b</w:t>
      </w:r>
      <w:r>
        <w:rPr>
          <w:w w:val="104"/>
          <w:sz w:val="16"/>
        </w:rPr>
        <w:t>r</w:t>
      </w:r>
      <w:r>
        <w:rPr>
          <w:w w:val="100"/>
          <w:sz w:val="16"/>
        </w:rPr>
        <w:t>i</w:t>
      </w:r>
      <w:r>
        <w:rPr>
          <w:w w:val="98"/>
          <w:sz w:val="16"/>
        </w:rPr>
        <w:t>e</w:t>
      </w:r>
      <w:r>
        <w:rPr>
          <w:w w:val="100"/>
          <w:sz w:val="16"/>
        </w:rPr>
        <w:t>l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w w:val="101"/>
          <w:sz w:val="16"/>
        </w:rPr>
        <w:t>A</w:t>
      </w:r>
      <w:r>
        <w:rPr>
          <w:w w:val="100"/>
          <w:sz w:val="16"/>
        </w:rPr>
        <w:t>n</w:t>
      </w:r>
      <w:r>
        <w:rPr>
          <w:w w:val="96"/>
          <w:sz w:val="16"/>
        </w:rPr>
        <w:t>d</w:t>
      </w:r>
      <w:r>
        <w:rPr>
          <w:spacing w:val="-5"/>
          <w:w w:val="104"/>
          <w:sz w:val="16"/>
        </w:rPr>
        <w:t>r</w:t>
      </w:r>
      <w:r>
        <w:rPr>
          <w:spacing w:val="-80"/>
          <w:w w:val="158"/>
          <w:sz w:val="16"/>
        </w:rPr>
        <w:t>´</w:t>
      </w:r>
      <w:r>
        <w:rPr>
          <w:w w:val="98"/>
          <w:sz w:val="16"/>
        </w:rPr>
        <w:t>e</w:t>
      </w:r>
      <w:r>
        <w:rPr>
          <w:sz w:val="16"/>
        </w:rPr>
        <w:t> </w:t>
      </w:r>
      <w:r>
        <w:rPr>
          <w:w w:val="108"/>
          <w:sz w:val="16"/>
        </w:rPr>
        <w:t>G</w:t>
      </w:r>
      <w:r>
        <w:rPr>
          <w:spacing w:val="-5"/>
          <w:w w:val="97"/>
          <w:sz w:val="16"/>
        </w:rPr>
        <w:t>u</w:t>
      </w:r>
      <w:r>
        <w:rPr>
          <w:spacing w:val="-80"/>
          <w:w w:val="158"/>
          <w:sz w:val="16"/>
        </w:rPr>
        <w:t>´</w:t>
      </w:r>
      <w:r>
        <w:rPr>
          <w:w w:val="98"/>
          <w:sz w:val="16"/>
        </w:rPr>
        <w:t>e</w:t>
      </w:r>
      <w:r>
        <w:rPr>
          <w:w w:val="94"/>
          <w:sz w:val="16"/>
        </w:rPr>
        <w:t>z</w:t>
      </w:r>
      <w:r>
        <w:rPr>
          <w:w w:val="100"/>
          <w:sz w:val="16"/>
        </w:rPr>
        <w:t>i</w:t>
      </w:r>
      <w:r>
        <w:rPr>
          <w:w w:val="98"/>
          <w:sz w:val="16"/>
        </w:rPr>
        <w:t>e</w:t>
      </w:r>
      <w:r>
        <w:rPr>
          <w:w w:val="105"/>
          <w:sz w:val="16"/>
        </w:rPr>
        <w:t>c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w w:val="106"/>
          <w:sz w:val="16"/>
        </w:rPr>
        <w:t>Wi</w:t>
      </w:r>
      <w:r>
        <w:rPr>
          <w:w w:val="100"/>
          <w:sz w:val="16"/>
        </w:rPr>
        <w:t>lli</w:t>
      </w:r>
      <w:r>
        <w:rPr>
          <w:w w:val="105"/>
          <w:sz w:val="16"/>
        </w:rPr>
        <w:t>a</w:t>
      </w:r>
      <w:r>
        <w:rPr>
          <w:w w:val="99"/>
          <w:sz w:val="16"/>
        </w:rPr>
        <w:t>m</w:t>
      </w:r>
      <w:r>
        <w:rPr>
          <w:sz w:val="16"/>
        </w:rPr>
        <w:t> </w:t>
      </w:r>
      <w:r>
        <w:rPr>
          <w:w w:val="95"/>
          <w:sz w:val="16"/>
        </w:rPr>
        <w:t>H</w:t>
      </w:r>
      <w:r>
        <w:rPr>
          <w:w w:val="96"/>
          <w:sz w:val="16"/>
        </w:rPr>
        <w:t>o</w:t>
      </w:r>
      <w:r>
        <w:rPr>
          <w:w w:val="104"/>
          <w:sz w:val="16"/>
        </w:rPr>
        <w:t>r</w:t>
      </w:r>
      <w:r>
        <w:rPr>
          <w:w w:val="100"/>
          <w:sz w:val="16"/>
        </w:rPr>
        <w:t>n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96"/>
          <w:sz w:val="16"/>
        </w:rPr>
        <w:t>d</w:t>
      </w:r>
      <w:r>
        <w:rPr>
          <w:sz w:val="16"/>
        </w:rPr>
        <w:t> </w:t>
      </w:r>
      <w:r>
        <w:rPr>
          <w:spacing w:val="-15"/>
          <w:w w:val="124"/>
          <w:sz w:val="16"/>
        </w:rPr>
        <w:t>F</w:t>
      </w:r>
      <w:r>
        <w:rPr>
          <w:w w:val="104"/>
          <w:sz w:val="16"/>
        </w:rPr>
        <w:t>r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105"/>
          <w:sz w:val="16"/>
        </w:rPr>
        <w:t>c</w:t>
      </w:r>
      <w:r>
        <w:rPr>
          <w:w w:val="100"/>
          <w:sz w:val="16"/>
        </w:rPr>
        <w:t>i</w:t>
      </w:r>
      <w:r>
        <w:rPr>
          <w:w w:val="98"/>
          <w:sz w:val="16"/>
        </w:rPr>
        <w:t>s</w:t>
      </w:r>
      <w:r>
        <w:rPr>
          <w:sz w:val="16"/>
        </w:rPr>
        <w:t> </w:t>
      </w:r>
      <w:r>
        <w:rPr>
          <w:w w:val="108"/>
          <w:sz w:val="16"/>
        </w:rPr>
        <w:t>L</w:t>
      </w:r>
      <w:r>
        <w:rPr>
          <w:w w:val="105"/>
          <w:sz w:val="16"/>
        </w:rPr>
        <w:t>a</w:t>
      </w:r>
      <w:r>
        <w:rPr>
          <w:w w:val="94"/>
          <w:sz w:val="16"/>
        </w:rPr>
        <w:t>z</w:t>
      </w:r>
      <w:r>
        <w:rPr>
          <w:w w:val="105"/>
          <w:sz w:val="16"/>
        </w:rPr>
        <w:t>a</w:t>
      </w:r>
      <w:r>
        <w:rPr>
          <w:w w:val="104"/>
          <w:sz w:val="16"/>
        </w:rPr>
        <w:t>r</w:t>
      </w:r>
      <w:r>
        <w:rPr>
          <w:w w:val="97"/>
          <w:sz w:val="16"/>
        </w:rPr>
        <w:t>u</w:t>
      </w:r>
      <w:r>
        <w:rPr>
          <w:w w:val="98"/>
          <w:sz w:val="16"/>
        </w:rPr>
        <w:t>s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w w:val="105"/>
          <w:sz w:val="16"/>
        </w:rPr>
        <w:t>“</w:t>
      </w:r>
      <w:r>
        <w:rPr>
          <w:w w:val="119"/>
          <w:sz w:val="16"/>
        </w:rPr>
        <w:t>P</w:t>
      </w:r>
      <w:r>
        <w:rPr>
          <w:w w:val="104"/>
          <w:sz w:val="16"/>
        </w:rPr>
        <w:t>r</w:t>
      </w:r>
      <w:r>
        <w:rPr>
          <w:w w:val="96"/>
          <w:sz w:val="16"/>
        </w:rPr>
        <w:t>o</w:t>
      </w:r>
      <w:r>
        <w:rPr>
          <w:w w:val="95"/>
          <w:sz w:val="16"/>
        </w:rPr>
        <w:t>g</w:t>
      </w:r>
      <w:r>
        <w:rPr>
          <w:w w:val="104"/>
          <w:sz w:val="16"/>
        </w:rPr>
        <w:t>r</w:t>
      </w:r>
      <w:r>
        <w:rPr>
          <w:w w:val="98"/>
          <w:sz w:val="16"/>
        </w:rPr>
        <w:t>e</w:t>
      </w:r>
      <w:r>
        <w:rPr>
          <w:w w:val="98"/>
          <w:sz w:val="16"/>
        </w:rPr>
        <w:t>ss</w:t>
      </w:r>
      <w:r>
        <w:rPr>
          <w:w w:val="100"/>
          <w:sz w:val="16"/>
        </w:rPr>
        <w:t>i</w:t>
      </w:r>
      <w:r>
        <w:rPr>
          <w:spacing w:val="-5"/>
          <w:w w:val="98"/>
          <w:sz w:val="16"/>
        </w:rPr>
        <w:t>v</w:t>
      </w:r>
      <w:r>
        <w:rPr>
          <w:w w:val="98"/>
          <w:sz w:val="16"/>
        </w:rPr>
        <w:t>e</w:t>
      </w:r>
      <w:r>
        <w:rPr>
          <w:sz w:val="16"/>
        </w:rPr>
        <w:t> </w:t>
      </w:r>
      <w:r>
        <w:rPr>
          <w:spacing w:val="-15"/>
          <w:w w:val="124"/>
          <w:sz w:val="16"/>
        </w:rPr>
        <w:t>F</w:t>
      </w:r>
      <w:r>
        <w:rPr>
          <w:w w:val="96"/>
          <w:sz w:val="16"/>
        </w:rPr>
        <w:t>o</w:t>
      </w:r>
      <w:r>
        <w:rPr>
          <w:w w:val="104"/>
          <w:sz w:val="16"/>
        </w:rPr>
        <w:t>r</w:t>
      </w:r>
      <w:r>
        <w:rPr>
          <w:w w:val="98"/>
          <w:sz w:val="16"/>
        </w:rPr>
        <w:t>e</w:t>
      </w:r>
      <w:r>
        <w:rPr>
          <w:w w:val="98"/>
          <w:sz w:val="16"/>
        </w:rPr>
        <w:t>s</w:t>
      </w:r>
      <w:r>
        <w:rPr>
          <w:w w:val="126"/>
          <w:sz w:val="16"/>
        </w:rPr>
        <w:t>t</w:t>
      </w:r>
      <w:r>
        <w:rPr>
          <w:sz w:val="16"/>
        </w:rPr>
        <w:t> </w:t>
      </w:r>
      <w:r>
        <w:rPr>
          <w:w w:val="111"/>
          <w:sz w:val="16"/>
        </w:rPr>
        <w:t>S</w:t>
      </w:r>
      <w:r>
        <w:rPr>
          <w:w w:val="97"/>
          <w:sz w:val="16"/>
        </w:rPr>
        <w:t>p</w:t>
      </w:r>
      <w:r>
        <w:rPr>
          <w:w w:val="100"/>
          <w:sz w:val="16"/>
        </w:rPr>
        <w:t>li</w:t>
      </w:r>
      <w:r>
        <w:rPr>
          <w:w w:val="126"/>
          <w:sz w:val="16"/>
        </w:rPr>
        <w:t>t </w:t>
      </w:r>
      <w:r>
        <w:rPr>
          <w:w w:val="110"/>
          <w:sz w:val="16"/>
        </w:rPr>
        <w:t>Compression,” in </w:t>
      </w:r>
      <w:r>
        <w:rPr>
          <w:rFonts w:ascii="Times New Roman" w:hAnsi="Times New Roman"/>
          <w:i/>
          <w:w w:val="110"/>
          <w:sz w:val="16"/>
        </w:rPr>
        <w:t>SIGGRAPH ’98: </w:t>
      </w:r>
      <w:r>
        <w:rPr>
          <w:rFonts w:ascii="Times New Roman" w:hAnsi="Times New Roman"/>
          <w:i/>
          <w:spacing w:val="-5"/>
          <w:w w:val="110"/>
          <w:sz w:val="16"/>
        </w:rPr>
        <w:t>Proceedings </w:t>
      </w:r>
      <w:r>
        <w:rPr>
          <w:rFonts w:ascii="Times New Roman" w:hAnsi="Times New Roman"/>
          <w:i/>
          <w:w w:val="110"/>
          <w:sz w:val="16"/>
        </w:rPr>
        <w:t>of the 25th Annual Conference on Computer </w:t>
      </w:r>
      <w:r>
        <w:rPr>
          <w:rFonts w:ascii="Times New Roman" w:hAnsi="Times New Roman"/>
          <w:i/>
          <w:w w:val="110"/>
          <w:sz w:val="16"/>
        </w:rPr>
        <w:t>Graphics and Interactive </w:t>
      </w:r>
      <w:r>
        <w:rPr>
          <w:rFonts w:ascii="Times New Roman" w:hAnsi="Times New Roman"/>
          <w:i/>
          <w:spacing w:val="-3"/>
          <w:w w:val="110"/>
          <w:sz w:val="16"/>
        </w:rPr>
        <w:t>Techniques</w:t>
      </w:r>
      <w:r>
        <w:rPr>
          <w:spacing w:val="-3"/>
          <w:w w:val="110"/>
          <w:sz w:val="16"/>
        </w:rPr>
        <w:t>, </w:t>
      </w:r>
      <w:r>
        <w:rPr>
          <w:w w:val="110"/>
          <w:sz w:val="16"/>
        </w:rPr>
        <w:t>ACM, pp. 123–132, July 1998. </w:t>
      </w:r>
      <w:r>
        <w:rPr>
          <w:rFonts w:ascii="Tahoma" w:hAnsi="Tahoma"/>
          <w:w w:val="110"/>
          <w:sz w:val="16"/>
        </w:rPr>
        <w:t>Cited on p. 706</w:t>
      </w:r>
    </w:p>
    <w:p>
      <w:pPr>
        <w:pStyle w:val="BodyText"/>
        <w:spacing w:line="218" w:lineRule="auto" w:before="73"/>
        <w:ind w:left="976" w:right="942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1752</w:t>
        </w:r>
      </w:hyperlink>
      <w:r>
        <w:rPr>
          <w:w w:val="105"/>
        </w:rPr>
        <w:t>]  </w:t>
      </w:r>
      <w:r>
        <w:rPr>
          <w:spacing w:val="-3"/>
          <w:w w:val="105"/>
        </w:rPr>
        <w:t>Taylor,  </w:t>
      </w:r>
      <w:r>
        <w:rPr>
          <w:w w:val="105"/>
        </w:rPr>
        <w:t>Philip, “Per-Pixel Lighting,” </w:t>
      </w:r>
      <w:r>
        <w:rPr>
          <w:rFonts w:ascii="Times New Roman" w:hAnsi="Times New Roman"/>
          <w:i/>
          <w:w w:val="105"/>
        </w:rPr>
        <w:t>Driving  </w:t>
      </w:r>
      <w:r>
        <w:rPr>
          <w:rFonts w:ascii="Times New Roman" w:hAnsi="Times New Roman"/>
          <w:i/>
          <w:spacing w:val="-3"/>
          <w:w w:val="105"/>
        </w:rPr>
        <w:t>DirectX  </w:t>
      </w:r>
      <w:r>
        <w:rPr>
          <w:w w:val="105"/>
        </w:rPr>
        <w:t>web column, Nov. 13, 2001.  </w:t>
      </w:r>
      <w:r>
        <w:rPr>
          <w:rFonts w:ascii="Tahoma" w:hAnsi="Tahoma"/>
          <w:w w:val="105"/>
        </w:rPr>
        <w:t>Cited on  p.</w:t>
      </w:r>
      <w:r>
        <w:rPr>
          <w:rFonts w:ascii="Tahoma" w:hAnsi="Tahoma"/>
          <w:spacing w:val="3"/>
          <w:w w:val="105"/>
        </w:rPr>
        <w:t> </w:t>
      </w:r>
      <w:r>
        <w:rPr>
          <w:rFonts w:ascii="Tahoma" w:hAnsi="Tahoma"/>
          <w:w w:val="105"/>
        </w:rPr>
        <w:t>432</w:t>
      </w:r>
    </w:p>
    <w:p>
      <w:pPr>
        <w:spacing w:line="211" w:lineRule="auto" w:before="91"/>
        <w:ind w:left="976" w:right="942" w:hanging="533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1753</w:t>
        </w:r>
      </w:hyperlink>
      <w:r>
        <w:rPr>
          <w:w w:val="105"/>
          <w:sz w:val="16"/>
        </w:rPr>
        <w:t>] Tector, C., “Streaming Massive Environments from Zero to 200MPH,” </w:t>
      </w:r>
      <w:r>
        <w:rPr>
          <w:rFonts w:ascii="Times New Roman" w:hAnsi="Times New Roman"/>
          <w:i/>
          <w:w w:val="105"/>
          <w:sz w:val="16"/>
        </w:rPr>
        <w:t>Game Developers </w:t>
      </w:r>
      <w:r>
        <w:rPr>
          <w:rFonts w:ascii="Times New Roman" w:hAnsi="Times New Roman"/>
          <w:i/>
          <w:w w:val="105"/>
          <w:sz w:val="16"/>
        </w:rPr>
        <w:t>Conference</w:t>
      </w:r>
      <w:r>
        <w:rPr>
          <w:w w:val="105"/>
          <w:sz w:val="16"/>
        </w:rPr>
        <w:t>, Mar. 2010. </w:t>
      </w:r>
      <w:r>
        <w:rPr>
          <w:rFonts w:ascii="Tahoma" w:hAnsi="Tahoma"/>
          <w:w w:val="105"/>
          <w:sz w:val="16"/>
        </w:rPr>
        <w:t>Cited on p. 871</w:t>
      </w:r>
    </w:p>
    <w:p>
      <w:pPr>
        <w:pStyle w:val="BodyText"/>
        <w:spacing w:line="203" w:lineRule="exact" w:before="58"/>
        <w:jc w:val="both"/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1754</w:t>
        </w:r>
      </w:hyperlink>
      <w:r>
        <w:rPr>
          <w:w w:val="105"/>
        </w:rPr>
        <w:t>] Teixeira, Diogo, “Baking Normal Maps on the GPU,” in Hubert Nguyen, ed., </w:t>
      </w:r>
      <w:r>
        <w:rPr>
          <w:rFonts w:ascii="Times New Roman" w:hAnsi="Times New Roman"/>
          <w:i/>
          <w:w w:val="105"/>
        </w:rPr>
        <w:t>GPU Gems 3</w:t>
      </w:r>
      <w:r>
        <w:rPr>
          <w:w w:val="105"/>
        </w:rPr>
        <w:t>,</w:t>
      </w:r>
    </w:p>
    <w:p>
      <w:pPr>
        <w:pStyle w:val="BodyText"/>
        <w:spacing w:line="203" w:lineRule="exact"/>
        <w:ind w:left="976"/>
        <w:jc w:val="both"/>
        <w:rPr>
          <w:rFonts w:ascii="Tahoma" w:hAnsi="Tahoma"/>
        </w:rPr>
      </w:pPr>
      <w:r>
        <w:rPr/>
        <w:t>Addison-Wesley, pp. 491–512, 2007. </w:t>
      </w:r>
      <w:r>
        <w:rPr>
          <w:rFonts w:ascii="Tahoma" w:hAnsi="Tahoma"/>
        </w:rPr>
        <w:t>Cited on p. 853</w:t>
      </w:r>
    </w:p>
    <w:p>
      <w:pPr>
        <w:pStyle w:val="BodyText"/>
        <w:spacing w:line="203" w:lineRule="exact" w:before="53"/>
        <w:jc w:val="both"/>
      </w:pPr>
      <w:r>
        <w:rPr>
          <w:w w:val="88"/>
        </w:rPr>
        <w:t>[</w:t>
      </w:r>
      <w:hyperlink w:history="true" w:anchor="_bookmark0">
        <w:r>
          <w:rPr>
            <w:color w:val="0000FF"/>
            <w:w w:val="105"/>
          </w:rPr>
          <w:t>1755</w:t>
        </w:r>
      </w:hyperlink>
      <w:r>
        <w:rPr>
          <w:w w:val="88"/>
        </w:rPr>
        <w:t>]</w:t>
      </w:r>
      <w:r>
        <w:rPr/>
        <w:t> </w:t>
      </w:r>
      <w:r>
        <w:rPr>
          <w:spacing w:val="19"/>
        </w:rPr>
        <w:t> </w:t>
      </w:r>
      <w:r>
        <w:rPr>
          <w:spacing w:val="-15"/>
          <w:w w:val="124"/>
        </w:rPr>
        <w:t>T</w:t>
      </w:r>
      <w:r>
        <w:rPr>
          <w:w w:val="98"/>
        </w:rPr>
        <w:t>e</w:t>
      </w:r>
      <w:r>
        <w:rPr>
          <w:w w:val="100"/>
        </w:rPr>
        <w:t>ll</w:t>
      </w:r>
      <w:r>
        <w:rPr>
          <w:w w:val="98"/>
        </w:rPr>
        <w:t>e</w:t>
      </w:r>
      <w:r>
        <w:rPr>
          <w:spacing w:val="-1"/>
          <w:w w:val="104"/>
        </w:rPr>
        <w:t>r</w:t>
      </w:r>
      <w:r>
        <w:rPr>
          <w:w w:val="117"/>
        </w:rPr>
        <w:t>,</w:t>
      </w:r>
      <w:r>
        <w:rPr>
          <w:spacing w:val="13"/>
        </w:rPr>
        <w:t> </w:t>
      </w:r>
      <w:r>
        <w:rPr>
          <w:w w:val="111"/>
        </w:rPr>
        <w:t>S</w:t>
      </w:r>
      <w:r>
        <w:rPr>
          <w:w w:val="98"/>
        </w:rPr>
        <w:t>e</w:t>
      </w:r>
      <w:r>
        <w:rPr>
          <w:w w:val="126"/>
        </w:rPr>
        <w:t>t</w:t>
      </w:r>
      <w:r>
        <w:rPr>
          <w:w w:val="100"/>
        </w:rPr>
        <w:t>h</w:t>
      </w:r>
      <w:r>
        <w:rPr>
          <w:spacing w:val="12"/>
        </w:rPr>
        <w:t> </w:t>
      </w:r>
      <w:r>
        <w:rPr>
          <w:w w:val="163"/>
        </w:rPr>
        <w:t>J</w:t>
      </w:r>
      <w:r>
        <w:rPr>
          <w:w w:val="117"/>
        </w:rPr>
        <w:t>.,</w:t>
      </w:r>
      <w:r>
        <w:rPr>
          <w:spacing w:val="13"/>
        </w:rPr>
        <w:t> 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96"/>
        </w:rPr>
        <w:t>d</w:t>
      </w:r>
      <w:r>
        <w:rPr>
          <w:spacing w:val="12"/>
        </w:rPr>
        <w:t> </w:t>
      </w:r>
      <w:r>
        <w:rPr>
          <w:w w:val="107"/>
        </w:rPr>
        <w:t>C</w:t>
      </w:r>
      <w:r>
        <w:rPr>
          <w:w w:val="105"/>
        </w:rPr>
        <w:t>a</w:t>
      </w:r>
      <w:r>
        <w:rPr>
          <w:w w:val="104"/>
        </w:rPr>
        <w:t>r</w:t>
      </w:r>
      <w:r>
        <w:rPr>
          <w:w w:val="100"/>
        </w:rPr>
        <w:t>l</w:t>
      </w:r>
      <w:r>
        <w:rPr>
          <w:w w:val="96"/>
        </w:rPr>
        <w:t>o</w:t>
      </w:r>
      <w:r>
        <w:rPr>
          <w:spacing w:val="12"/>
        </w:rPr>
        <w:t> </w:t>
      </w:r>
      <w:r>
        <w:rPr>
          <w:w w:val="95"/>
        </w:rPr>
        <w:t>H</w:t>
      </w:r>
      <w:r>
        <w:rPr>
          <w:w w:val="117"/>
        </w:rPr>
        <w:t>.</w:t>
      </w:r>
      <w:r>
        <w:rPr>
          <w:spacing w:val="12"/>
        </w:rPr>
        <w:t> </w:t>
      </w:r>
      <w:r>
        <w:rPr>
          <w:spacing w:val="-5"/>
          <w:w w:val="111"/>
        </w:rPr>
        <w:t>S</w:t>
      </w:r>
      <w:r>
        <w:rPr>
          <w:spacing w:val="-80"/>
          <w:w w:val="158"/>
        </w:rPr>
        <w:t>´</w:t>
      </w:r>
      <w:r>
        <w:rPr>
          <w:w w:val="98"/>
        </w:rPr>
        <w:t>e</w:t>
      </w:r>
      <w:r>
        <w:rPr>
          <w:w w:val="99"/>
        </w:rPr>
        <w:t>q</w:t>
      </w:r>
      <w:r>
        <w:rPr>
          <w:w w:val="97"/>
        </w:rPr>
        <w:t>u</w:t>
      </w:r>
      <w:r>
        <w:rPr>
          <w:w w:val="100"/>
        </w:rPr>
        <w:t>in</w:t>
      </w:r>
      <w:r>
        <w:rPr>
          <w:w w:val="117"/>
        </w:rPr>
        <w:t>,</w:t>
      </w:r>
      <w:r>
        <w:rPr>
          <w:spacing w:val="13"/>
        </w:rPr>
        <w:t> </w:t>
      </w:r>
      <w:r>
        <w:rPr>
          <w:w w:val="105"/>
        </w:rPr>
        <w:t>“</w:t>
      </w:r>
      <w:r>
        <w:rPr>
          <w:w w:val="109"/>
        </w:rPr>
        <w:t>V</w:t>
      </w:r>
      <w:r>
        <w:rPr>
          <w:w w:val="100"/>
        </w:rPr>
        <w:t>i</w:t>
      </w:r>
      <w:r>
        <w:rPr>
          <w:w w:val="98"/>
        </w:rPr>
        <w:t>s</w:t>
      </w:r>
      <w:r>
        <w:rPr>
          <w:w w:val="100"/>
        </w:rPr>
        <w:t>i</w:t>
      </w:r>
      <w:r>
        <w:rPr>
          <w:w w:val="106"/>
        </w:rPr>
        <w:t>b</w:t>
      </w:r>
      <w:r>
        <w:rPr>
          <w:w w:val="100"/>
        </w:rPr>
        <w:t>ili</w:t>
      </w:r>
      <w:r>
        <w:rPr>
          <w:spacing w:val="-5"/>
          <w:w w:val="126"/>
        </w:rPr>
        <w:t>t</w:t>
      </w:r>
      <w:r>
        <w:rPr>
          <w:w w:val="100"/>
        </w:rPr>
        <w:t>y</w:t>
      </w:r>
      <w:r>
        <w:rPr>
          <w:spacing w:val="12"/>
        </w:rPr>
        <w:t> </w:t>
      </w:r>
      <w:r>
        <w:rPr>
          <w:w w:val="119"/>
        </w:rPr>
        <w:t>P</w:t>
      </w:r>
      <w:r>
        <w:rPr>
          <w:w w:val="104"/>
        </w:rPr>
        <w:t>r</w:t>
      </w:r>
      <w:r>
        <w:rPr>
          <w:w w:val="98"/>
        </w:rPr>
        <w:t>e</w:t>
      </w:r>
      <w:r>
        <w:rPr>
          <w:w w:val="97"/>
        </w:rPr>
        <w:t>p</w:t>
      </w:r>
      <w:r>
        <w:rPr>
          <w:w w:val="104"/>
        </w:rPr>
        <w:t>r</w:t>
      </w:r>
      <w:r>
        <w:rPr>
          <w:spacing w:val="4"/>
          <w:w w:val="96"/>
        </w:rPr>
        <w:t>o</w:t>
      </w:r>
      <w:r>
        <w:rPr>
          <w:w w:val="105"/>
        </w:rPr>
        <w:t>c</w:t>
      </w:r>
      <w:r>
        <w:rPr>
          <w:w w:val="98"/>
        </w:rPr>
        <w:t>e</w:t>
      </w:r>
      <w:r>
        <w:rPr>
          <w:w w:val="98"/>
        </w:rPr>
        <w:t>ss</w:t>
      </w:r>
      <w:r>
        <w:rPr>
          <w:w w:val="100"/>
        </w:rPr>
        <w:t>in</w:t>
      </w:r>
      <w:r>
        <w:rPr>
          <w:w w:val="95"/>
        </w:rPr>
        <w:t>g</w:t>
      </w:r>
      <w:r>
        <w:rPr>
          <w:spacing w:val="12"/>
        </w:rPr>
        <w:t> </w:t>
      </w:r>
      <w:r>
        <w:rPr>
          <w:w w:val="96"/>
        </w:rPr>
        <w:t>f</w:t>
      </w:r>
      <w:r>
        <w:rPr>
          <w:w w:val="96"/>
        </w:rPr>
        <w:t>o</w:t>
      </w:r>
      <w:r>
        <w:rPr>
          <w:w w:val="104"/>
        </w:rPr>
        <w:t>r</w:t>
      </w:r>
      <w:r>
        <w:rPr>
          <w:spacing w:val="12"/>
        </w:rPr>
        <w:t> </w:t>
      </w:r>
      <w:r>
        <w:rPr>
          <w:w w:val="112"/>
        </w:rPr>
        <w:t>I</w:t>
      </w:r>
      <w:r>
        <w:rPr>
          <w:spacing w:val="-5"/>
          <w:w w:val="100"/>
        </w:rPr>
        <w:t>n</w:t>
      </w:r>
      <w:r>
        <w:rPr>
          <w:w w:val="126"/>
        </w:rPr>
        <w:t>t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105"/>
        </w:rPr>
        <w:t>a</w:t>
      </w:r>
      <w:r>
        <w:rPr>
          <w:w w:val="105"/>
        </w:rPr>
        <w:t>c</w:t>
      </w:r>
      <w:r>
        <w:rPr>
          <w:w w:val="126"/>
        </w:rPr>
        <w:t>t</w:t>
      </w:r>
      <w:r>
        <w:rPr>
          <w:w w:val="100"/>
        </w:rPr>
        <w:t>i</w:t>
      </w:r>
      <w:r>
        <w:rPr>
          <w:spacing w:val="-5"/>
          <w:w w:val="98"/>
        </w:rPr>
        <w:t>v</w:t>
      </w:r>
      <w:r>
        <w:rPr>
          <w:w w:val="98"/>
        </w:rPr>
        <w:t>e</w:t>
      </w:r>
      <w:r>
        <w:rPr>
          <w:spacing w:val="12"/>
        </w:rPr>
        <w:t> </w:t>
      </w:r>
      <w:r>
        <w:rPr>
          <w:spacing w:val="-15"/>
          <w:w w:val="108"/>
        </w:rPr>
        <w:t>W</w:t>
      </w:r>
      <w:r>
        <w:rPr>
          <w:w w:val="105"/>
        </w:rPr>
        <w:t>a</w:t>
      </w:r>
      <w:r>
        <w:rPr>
          <w:w w:val="100"/>
        </w:rPr>
        <w:t>l</w:t>
      </w:r>
      <w:r>
        <w:rPr>
          <w:w w:val="100"/>
        </w:rPr>
        <w:t>k</w:t>
      </w:r>
      <w:r>
        <w:rPr>
          <w:w w:val="126"/>
        </w:rPr>
        <w:t>t</w:t>
      </w:r>
      <w:r>
        <w:rPr>
          <w:w w:val="100"/>
        </w:rPr>
        <w:t>h</w:t>
      </w:r>
      <w:r>
        <w:rPr>
          <w:w w:val="104"/>
        </w:rPr>
        <w:t>r</w:t>
      </w:r>
      <w:r>
        <w:rPr>
          <w:w w:val="96"/>
        </w:rPr>
        <w:t>o</w:t>
      </w:r>
      <w:r>
        <w:rPr>
          <w:w w:val="97"/>
        </w:rPr>
        <w:t>u</w:t>
      </w:r>
      <w:r>
        <w:rPr>
          <w:w w:val="95"/>
        </w:rPr>
        <w:t>g</w:t>
      </w:r>
      <w:r>
        <w:rPr>
          <w:w w:val="100"/>
        </w:rPr>
        <w:t>h</w:t>
      </w:r>
      <w:r>
        <w:rPr>
          <w:w w:val="98"/>
        </w:rPr>
        <w:t>s</w:t>
      </w:r>
      <w:r>
        <w:rPr>
          <w:w w:val="117"/>
        </w:rPr>
        <w:t>,</w:t>
      </w:r>
      <w:r>
        <w:rPr>
          <w:w w:val="105"/>
        </w:rPr>
        <w:t>”</w:t>
      </w:r>
    </w:p>
    <w:p>
      <w:pPr>
        <w:spacing w:line="193" w:lineRule="exact" w:before="0"/>
        <w:ind w:left="976" w:right="0" w:firstLine="0"/>
        <w:jc w:val="left"/>
        <w:rPr>
          <w:rFonts w:ascii="Tahoma" w:hAnsi="Tahoma"/>
          <w:sz w:val="16"/>
        </w:rPr>
      </w:pPr>
      <w:r>
        <w:rPr>
          <w:rFonts w:ascii="Times New Roman" w:hAnsi="Times New Roman"/>
          <w:i/>
          <w:w w:val="115"/>
          <w:sz w:val="16"/>
        </w:rPr>
        <w:t>Computer</w:t>
      </w:r>
      <w:r>
        <w:rPr>
          <w:rFonts w:ascii="Times New Roman" w:hAnsi="Times New Roman"/>
          <w:i/>
          <w:spacing w:val="-15"/>
          <w:w w:val="115"/>
          <w:sz w:val="16"/>
        </w:rPr>
        <w:t> </w:t>
      </w:r>
      <w:r>
        <w:rPr>
          <w:rFonts w:ascii="Times New Roman" w:hAnsi="Times New Roman"/>
          <w:i/>
          <w:w w:val="115"/>
          <w:sz w:val="16"/>
        </w:rPr>
        <w:t>Graphics</w:t>
      </w:r>
      <w:r>
        <w:rPr>
          <w:rFonts w:ascii="Times New Roman" w:hAnsi="Times New Roman"/>
          <w:i/>
          <w:spacing w:val="-14"/>
          <w:w w:val="115"/>
          <w:sz w:val="16"/>
        </w:rPr>
        <w:t> </w:t>
      </w:r>
      <w:r>
        <w:rPr>
          <w:rFonts w:ascii="Times New Roman" w:hAnsi="Times New Roman"/>
          <w:i/>
          <w:w w:val="115"/>
          <w:sz w:val="16"/>
        </w:rPr>
        <w:t>(SIGGRAPH</w:t>
      </w:r>
      <w:r>
        <w:rPr>
          <w:rFonts w:ascii="Times New Roman" w:hAnsi="Times New Roman"/>
          <w:i/>
          <w:spacing w:val="-15"/>
          <w:w w:val="115"/>
          <w:sz w:val="16"/>
        </w:rPr>
        <w:t> </w:t>
      </w:r>
      <w:r>
        <w:rPr>
          <w:rFonts w:ascii="Times New Roman" w:hAnsi="Times New Roman"/>
          <w:i/>
          <w:w w:val="115"/>
          <w:sz w:val="16"/>
        </w:rPr>
        <w:t>’91</w:t>
      </w:r>
      <w:r>
        <w:rPr>
          <w:rFonts w:ascii="Times New Roman" w:hAnsi="Times New Roman"/>
          <w:i/>
          <w:spacing w:val="-14"/>
          <w:w w:val="115"/>
          <w:sz w:val="16"/>
        </w:rPr>
        <w:t> </w:t>
      </w:r>
      <w:r>
        <w:rPr>
          <w:rFonts w:ascii="Times New Roman" w:hAnsi="Times New Roman"/>
          <w:i/>
          <w:spacing w:val="-4"/>
          <w:w w:val="115"/>
          <w:sz w:val="16"/>
        </w:rPr>
        <w:t>Proceedings)</w:t>
      </w:r>
      <w:r>
        <w:rPr>
          <w:spacing w:val="-4"/>
          <w:w w:val="115"/>
          <w:sz w:val="16"/>
        </w:rPr>
        <w:t>,</w:t>
      </w:r>
      <w:r>
        <w:rPr>
          <w:spacing w:val="-17"/>
          <w:w w:val="115"/>
          <w:sz w:val="16"/>
        </w:rPr>
        <w:t> </w:t>
      </w:r>
      <w:r>
        <w:rPr>
          <w:w w:val="115"/>
          <w:sz w:val="16"/>
        </w:rPr>
        <w:t>vol.</w:t>
      </w:r>
      <w:r>
        <w:rPr>
          <w:spacing w:val="-18"/>
          <w:w w:val="115"/>
          <w:sz w:val="16"/>
        </w:rPr>
        <w:t> </w:t>
      </w:r>
      <w:r>
        <w:rPr>
          <w:w w:val="115"/>
          <w:sz w:val="16"/>
        </w:rPr>
        <w:t>25,</w:t>
      </w:r>
      <w:r>
        <w:rPr>
          <w:spacing w:val="-16"/>
          <w:w w:val="115"/>
          <w:sz w:val="16"/>
        </w:rPr>
        <w:t> </w:t>
      </w:r>
      <w:r>
        <w:rPr>
          <w:w w:val="115"/>
          <w:sz w:val="16"/>
        </w:rPr>
        <w:t>no.</w:t>
      </w:r>
      <w:r>
        <w:rPr>
          <w:spacing w:val="-18"/>
          <w:w w:val="115"/>
          <w:sz w:val="16"/>
        </w:rPr>
        <w:t> </w:t>
      </w:r>
      <w:r>
        <w:rPr>
          <w:w w:val="115"/>
          <w:sz w:val="16"/>
        </w:rPr>
        <w:t>4,</w:t>
      </w:r>
      <w:r>
        <w:rPr>
          <w:spacing w:val="-16"/>
          <w:w w:val="115"/>
          <w:sz w:val="16"/>
        </w:rPr>
        <w:t> </w:t>
      </w:r>
      <w:r>
        <w:rPr>
          <w:w w:val="115"/>
          <w:sz w:val="16"/>
        </w:rPr>
        <w:t>pp.</w:t>
      </w:r>
      <w:r>
        <w:rPr>
          <w:spacing w:val="-18"/>
          <w:w w:val="115"/>
          <w:sz w:val="16"/>
        </w:rPr>
        <w:t> </w:t>
      </w:r>
      <w:r>
        <w:rPr>
          <w:w w:val="115"/>
          <w:sz w:val="16"/>
        </w:rPr>
        <w:t>61–69,</w:t>
      </w:r>
      <w:r>
        <w:rPr>
          <w:spacing w:val="-17"/>
          <w:w w:val="115"/>
          <w:sz w:val="16"/>
        </w:rPr>
        <w:t> </w:t>
      </w:r>
      <w:r>
        <w:rPr>
          <w:w w:val="115"/>
          <w:sz w:val="16"/>
        </w:rPr>
        <w:t>July</w:t>
      </w:r>
      <w:r>
        <w:rPr>
          <w:spacing w:val="-17"/>
          <w:w w:val="115"/>
          <w:sz w:val="16"/>
        </w:rPr>
        <w:t> </w:t>
      </w:r>
      <w:r>
        <w:rPr>
          <w:w w:val="115"/>
          <w:sz w:val="16"/>
        </w:rPr>
        <w:t>1991.</w:t>
      </w:r>
      <w:r>
        <w:rPr>
          <w:spacing w:val="18"/>
          <w:w w:val="115"/>
          <w:sz w:val="16"/>
        </w:rPr>
        <w:t> </w:t>
      </w:r>
      <w:r>
        <w:rPr>
          <w:rFonts w:ascii="Tahoma" w:hAnsi="Tahoma"/>
          <w:w w:val="115"/>
          <w:sz w:val="16"/>
        </w:rPr>
        <w:t>Cited</w:t>
      </w:r>
    </w:p>
    <w:p>
      <w:pPr>
        <w:pStyle w:val="BodyText"/>
        <w:spacing w:line="184" w:lineRule="exact"/>
        <w:ind w:left="976"/>
        <w:rPr>
          <w:rFonts w:ascii="Tahoma"/>
        </w:rPr>
      </w:pPr>
      <w:r>
        <w:rPr>
          <w:rFonts w:ascii="Tahoma"/>
        </w:rPr>
        <w:t>on p. 837</w:t>
      </w:r>
    </w:p>
    <w:p>
      <w:pPr>
        <w:spacing w:line="211" w:lineRule="auto" w:before="88"/>
        <w:ind w:left="976" w:right="941" w:hanging="533"/>
        <w:jc w:val="both"/>
        <w:rPr>
          <w:rFonts w:asci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1756</w:t>
        </w:r>
      </w:hyperlink>
      <w:r>
        <w:rPr>
          <w:w w:val="110"/>
          <w:sz w:val="16"/>
        </w:rPr>
        <w:t>] Teller, Seth J., </w:t>
      </w:r>
      <w:r>
        <w:rPr>
          <w:rFonts w:ascii="Times New Roman"/>
          <w:i/>
          <w:w w:val="110"/>
          <w:sz w:val="16"/>
        </w:rPr>
        <w:t>Visibility Computations in Densely Occluded Polyhedral Environments</w:t>
      </w:r>
      <w:r>
        <w:rPr>
          <w:w w:val="110"/>
          <w:sz w:val="16"/>
        </w:rPr>
        <w:t>, PhD thesis, Department of Computer Science, University of Berkeley, 1992. </w:t>
      </w:r>
      <w:r>
        <w:rPr>
          <w:rFonts w:ascii="Tahoma"/>
          <w:w w:val="110"/>
          <w:sz w:val="16"/>
        </w:rPr>
        <w:t>Cited on p. 837</w:t>
      </w:r>
    </w:p>
    <w:p>
      <w:pPr>
        <w:spacing w:line="211" w:lineRule="auto" w:before="79"/>
        <w:ind w:left="976" w:right="942" w:hanging="533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1757</w:t>
        </w:r>
      </w:hyperlink>
      <w:r>
        <w:rPr>
          <w:w w:val="110"/>
          <w:sz w:val="16"/>
        </w:rPr>
        <w:t>] Teller, Seth, and Pat Hanrahan, “Global Visibility Algorithms for Illumination Computa- tions,” in </w:t>
      </w:r>
      <w:r>
        <w:rPr>
          <w:rFonts w:ascii="Times New Roman" w:hAnsi="Times New Roman"/>
          <w:i/>
          <w:w w:val="110"/>
          <w:sz w:val="16"/>
        </w:rPr>
        <w:t>SIGGRAPH ’94: Proceedings of the 21st Annual Conference on Computer Graphics </w:t>
      </w:r>
      <w:r>
        <w:rPr>
          <w:rFonts w:ascii="Times New Roman" w:hAnsi="Times New Roman"/>
          <w:i/>
          <w:w w:val="110"/>
          <w:sz w:val="16"/>
        </w:rPr>
        <w:t>and Interactive Techniques</w:t>
      </w:r>
      <w:r>
        <w:rPr>
          <w:w w:val="110"/>
          <w:sz w:val="16"/>
        </w:rPr>
        <w:t>, ACM, pp. 443–450, July 1994. </w:t>
      </w:r>
      <w:r>
        <w:rPr>
          <w:rFonts w:ascii="Tahoma" w:hAnsi="Tahoma"/>
          <w:w w:val="110"/>
          <w:sz w:val="16"/>
        </w:rPr>
        <w:t>Cited on p. 837</w:t>
      </w:r>
    </w:p>
    <w:p>
      <w:pPr>
        <w:spacing w:after="0" w:line="211" w:lineRule="auto"/>
        <w:jc w:val="both"/>
        <w:rPr>
          <w:rFonts w:ascii="Tahoma" w:hAnsi="Tahoma"/>
          <w:sz w:val="16"/>
        </w:rPr>
        <w:sectPr>
          <w:pgSz w:w="12240" w:h="15840"/>
          <w:pgMar w:header="2359" w:footer="0" w:top="2560" w:bottom="280" w:left="1720" w:right="1720"/>
        </w:sectPr>
      </w:pPr>
    </w:p>
    <w:p>
      <w:pPr>
        <w:pStyle w:val="BodyText"/>
        <w:spacing w:line="240" w:lineRule="auto" w:before="9"/>
        <w:ind w:left="0"/>
        <w:rPr>
          <w:rFonts w:ascii="Tahoma"/>
          <w:sz w:val="29"/>
        </w:rPr>
      </w:pPr>
    </w:p>
    <w:p>
      <w:pPr>
        <w:pStyle w:val="BodyText"/>
        <w:spacing w:line="211" w:lineRule="auto" w:before="72"/>
        <w:ind w:left="1476" w:right="441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1758</w:t>
        </w:r>
      </w:hyperlink>
      <w:r>
        <w:rPr>
          <w:w w:val="105"/>
        </w:rPr>
        <w:t>] Teschner, Matthias, “Advanced Computer Graphics: Sampling,” Course Notes, Computer Science Department, University of Freiburg, 2016. </w:t>
      </w:r>
      <w:r>
        <w:rPr>
          <w:rFonts w:ascii="Tahoma" w:hAnsi="Tahoma"/>
          <w:w w:val="105"/>
        </w:rPr>
        <w:t>Cited on p. 144, 165</w:t>
      </w:r>
    </w:p>
    <w:p>
      <w:pPr>
        <w:pStyle w:val="BodyText"/>
        <w:spacing w:line="207" w:lineRule="exact" w:before="58"/>
        <w:ind w:left="944"/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1759</w:t>
        </w:r>
      </w:hyperlink>
      <w:r>
        <w:rPr>
          <w:w w:val="105"/>
        </w:rPr>
        <w:t>] Tessman, Thant, “Casting Shadows on Flat Surfaces,” </w:t>
      </w:r>
      <w:r>
        <w:rPr>
          <w:rFonts w:ascii="Times New Roman" w:hAnsi="Times New Roman"/>
          <w:i/>
          <w:w w:val="105"/>
        </w:rPr>
        <w:t>Iris Universe</w:t>
      </w:r>
      <w:r>
        <w:rPr>
          <w:w w:val="105"/>
        </w:rPr>
        <w:t>, pp. 16–19, Winter 1989.</w:t>
      </w:r>
    </w:p>
    <w:p>
      <w:pPr>
        <w:pStyle w:val="BodyText"/>
        <w:spacing w:line="184" w:lineRule="exact"/>
        <w:ind w:left="1476"/>
        <w:rPr>
          <w:rFonts w:ascii="Tahoma"/>
        </w:rPr>
      </w:pPr>
      <w:r>
        <w:rPr>
          <w:rFonts w:ascii="Tahoma"/>
        </w:rPr>
        <w:t>Cited on p. 225</w:t>
      </w:r>
    </w:p>
    <w:p>
      <w:pPr>
        <w:spacing w:line="211" w:lineRule="auto" w:before="88"/>
        <w:ind w:left="1476" w:right="441" w:hanging="533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1760</w:t>
        </w:r>
      </w:hyperlink>
      <w:r>
        <w:rPr>
          <w:w w:val="110"/>
          <w:sz w:val="16"/>
        </w:rPr>
        <w:t>] Tevs, A., I. Ihrke, and H.-P. Seidel, “Maximum Mipmaps for Fast, Accurate, and Scalable Dynamic Height Field Rendering,” in </w:t>
      </w:r>
      <w:r>
        <w:rPr>
          <w:rFonts w:ascii="Times New Roman" w:hAnsi="Times New Roman"/>
          <w:i/>
          <w:w w:val="110"/>
          <w:sz w:val="16"/>
        </w:rPr>
        <w:t>Proceedings of the 2008 Symposium on Interactive 3D </w:t>
      </w:r>
      <w:r>
        <w:rPr>
          <w:rFonts w:ascii="Times New Roman" w:hAnsi="Times New Roman"/>
          <w:i/>
          <w:w w:val="110"/>
          <w:sz w:val="16"/>
        </w:rPr>
        <w:t>Graphics and Games</w:t>
      </w:r>
      <w:r>
        <w:rPr>
          <w:w w:val="110"/>
          <w:sz w:val="16"/>
        </w:rPr>
        <w:t>, ACM, pp. 183–190, 2008. </w:t>
      </w:r>
      <w:r>
        <w:rPr>
          <w:rFonts w:ascii="Tahoma" w:hAnsi="Tahoma"/>
          <w:w w:val="110"/>
          <w:sz w:val="16"/>
        </w:rPr>
        <w:t>Cited on p. 220</w:t>
      </w:r>
    </w:p>
    <w:p>
      <w:pPr>
        <w:spacing w:line="213" w:lineRule="auto" w:before="76"/>
        <w:ind w:left="1476" w:right="441" w:hanging="533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1761</w:t>
        </w:r>
      </w:hyperlink>
      <w:r>
        <w:rPr>
          <w:w w:val="105"/>
          <w:sz w:val="16"/>
        </w:rPr>
        <w:t>] Thibault, Aaron </w:t>
      </w:r>
      <w:r>
        <w:rPr>
          <w:spacing w:val="-5"/>
          <w:w w:val="105"/>
          <w:sz w:val="16"/>
        </w:rPr>
        <w:t>P., </w:t>
      </w:r>
      <w:r>
        <w:rPr>
          <w:w w:val="105"/>
          <w:sz w:val="16"/>
        </w:rPr>
        <w:t>and Sean “Zoner” Cavanaugh, “Making Concept Art Real for Border- lands,” </w:t>
      </w:r>
      <w:r>
        <w:rPr>
          <w:rFonts w:ascii="Times New Roman" w:hAnsi="Times New Roman"/>
          <w:i/>
          <w:w w:val="105"/>
          <w:sz w:val="16"/>
        </w:rPr>
        <w:t>SIGGRAPH Stylized Rendering in  Games  course</w:t>
      </w:r>
      <w:r>
        <w:rPr>
          <w:w w:val="105"/>
          <w:sz w:val="16"/>
        </w:rPr>
        <w:t>,  July  2010.  </w:t>
      </w:r>
      <w:r>
        <w:rPr>
          <w:rFonts w:ascii="Tahoma" w:hAnsi="Tahoma"/>
          <w:w w:val="105"/>
          <w:sz w:val="16"/>
        </w:rPr>
        <w:t>Cited on p. 652, 661,  662, 664,</w:t>
      </w:r>
      <w:r>
        <w:rPr>
          <w:rFonts w:ascii="Tahoma" w:hAnsi="Tahoma"/>
          <w:spacing w:val="5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678</w:t>
      </w:r>
    </w:p>
    <w:p>
      <w:pPr>
        <w:spacing w:line="213" w:lineRule="auto" w:before="92"/>
        <w:ind w:left="1476" w:right="441" w:hanging="533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1762</w:t>
        </w:r>
      </w:hyperlink>
      <w:r>
        <w:rPr>
          <w:w w:val="105"/>
          <w:sz w:val="16"/>
        </w:rPr>
        <w:t>]</w:t>
      </w:r>
      <w:r>
        <w:rPr>
          <w:spacing w:val="27"/>
          <w:w w:val="105"/>
          <w:sz w:val="16"/>
        </w:rPr>
        <w:t> </w:t>
      </w:r>
      <w:r>
        <w:rPr>
          <w:w w:val="105"/>
          <w:sz w:val="16"/>
        </w:rPr>
        <w:t>Thibieroz,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Nicolas,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“Deferred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Shading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with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Multiple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Render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Targets,”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Wolfgang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Engel,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ed., </w:t>
      </w:r>
      <w:r>
        <w:rPr>
          <w:rFonts w:ascii="Times New Roman" w:hAnsi="Times New Roman"/>
          <w:i/>
          <w:w w:val="105"/>
          <w:sz w:val="16"/>
        </w:rPr>
        <w:t>ShaderX</w:t>
      </w:r>
      <w:r>
        <w:rPr>
          <w:rFonts w:ascii="Lucida Console" w:hAnsi="Lucida Console"/>
          <w:w w:val="105"/>
          <w:sz w:val="16"/>
          <w:vertAlign w:val="superscript"/>
        </w:rPr>
        <w:t>2</w:t>
      </w:r>
      <w:r>
        <w:rPr>
          <w:rFonts w:ascii="Times New Roman" w:hAnsi="Times New Roman"/>
          <w:i/>
          <w:w w:val="105"/>
          <w:sz w:val="16"/>
          <w:vertAlign w:val="baseline"/>
        </w:rPr>
        <w:t>:  Introductions  &amp;  Tutorials  with  </w:t>
      </w:r>
      <w:r>
        <w:rPr>
          <w:rFonts w:ascii="Times New Roman" w:hAnsi="Times New Roman"/>
          <w:i/>
          <w:spacing w:val="-3"/>
          <w:w w:val="105"/>
          <w:sz w:val="16"/>
          <w:vertAlign w:val="baseline"/>
        </w:rPr>
        <w:t>DirectX  </w:t>
      </w:r>
      <w:r>
        <w:rPr>
          <w:rFonts w:ascii="Times New Roman" w:hAnsi="Times New Roman"/>
          <w:i/>
          <w:w w:val="105"/>
          <w:sz w:val="16"/>
          <w:vertAlign w:val="baseline"/>
        </w:rPr>
        <w:t>9</w:t>
      </w:r>
      <w:r>
        <w:rPr>
          <w:w w:val="105"/>
          <w:sz w:val="16"/>
          <w:vertAlign w:val="baseline"/>
        </w:rPr>
        <w:t>,  </w:t>
      </w:r>
      <w:r>
        <w:rPr>
          <w:spacing w:val="-3"/>
          <w:w w:val="105"/>
          <w:sz w:val="16"/>
          <w:vertAlign w:val="baseline"/>
        </w:rPr>
        <w:t>Wordware,  </w:t>
      </w:r>
      <w:r>
        <w:rPr>
          <w:w w:val="105"/>
          <w:sz w:val="16"/>
          <w:vertAlign w:val="baseline"/>
        </w:rPr>
        <w:t>pp.  251–269,  2004.  </w:t>
      </w:r>
      <w:r>
        <w:rPr>
          <w:rFonts w:ascii="Tahoma" w:hAnsi="Tahoma"/>
          <w:w w:val="105"/>
          <w:sz w:val="16"/>
          <w:vertAlign w:val="baseline"/>
        </w:rPr>
        <w:t>Cited  on p. 882,</w:t>
      </w:r>
      <w:r>
        <w:rPr>
          <w:rFonts w:ascii="Tahoma" w:hAnsi="Tahoma"/>
          <w:spacing w:val="8"/>
          <w:w w:val="105"/>
          <w:sz w:val="16"/>
          <w:vertAlign w:val="baseline"/>
        </w:rPr>
        <w:t> </w:t>
      </w:r>
      <w:r>
        <w:rPr>
          <w:rFonts w:ascii="Tahoma" w:hAnsi="Tahoma"/>
          <w:w w:val="105"/>
          <w:sz w:val="16"/>
          <w:vertAlign w:val="baseline"/>
        </w:rPr>
        <w:t>884</w:t>
      </w:r>
    </w:p>
    <w:p>
      <w:pPr>
        <w:pStyle w:val="BodyText"/>
        <w:spacing w:line="211" w:lineRule="auto" w:before="93"/>
        <w:ind w:left="1476" w:right="441" w:hanging="533"/>
        <w:jc w:val="both"/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1763</w:t>
        </w:r>
      </w:hyperlink>
      <w:r>
        <w:rPr>
          <w:w w:val="105"/>
        </w:rPr>
        <w:t>] Thibieroz, Nicolas, “Robust Order-Independent Transparency via Reverse Depth Peeling in DirectX 10,” in Wolfgang Engel, ed., </w:t>
      </w:r>
      <w:r>
        <w:rPr>
          <w:rFonts w:ascii="Times New Roman" w:hAnsi="Times New Roman"/>
          <w:i/>
          <w:w w:val="105"/>
        </w:rPr>
        <w:t>ShaderX</w:t>
      </w:r>
      <w:r>
        <w:rPr>
          <w:rFonts w:ascii="Lucida Console" w:hAnsi="Lucida Console"/>
          <w:w w:val="105"/>
          <w:vertAlign w:val="superscript"/>
        </w:rPr>
        <w:t>6</w:t>
      </w:r>
      <w:r>
        <w:rPr>
          <w:w w:val="105"/>
          <w:vertAlign w:val="baseline"/>
        </w:rPr>
        <w:t>, Charles River Media, pp. 211–226, 2008.</w:t>
      </w:r>
    </w:p>
    <w:p>
      <w:pPr>
        <w:pStyle w:val="BodyText"/>
        <w:spacing w:line="180" w:lineRule="exact"/>
        <w:ind w:left="1476"/>
        <w:rPr>
          <w:rFonts w:ascii="Tahoma"/>
        </w:rPr>
      </w:pPr>
      <w:r>
        <w:rPr>
          <w:rFonts w:ascii="Tahoma"/>
        </w:rPr>
        <w:t>Cited on p. 154</w:t>
      </w:r>
    </w:p>
    <w:p>
      <w:pPr>
        <w:pStyle w:val="BodyText"/>
        <w:spacing w:line="211" w:lineRule="auto" w:before="88"/>
        <w:ind w:left="1476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1764</w:t>
        </w:r>
      </w:hyperlink>
      <w:r>
        <w:rPr>
          <w:w w:val="105"/>
        </w:rPr>
        <w:t>] Thibieroz, Nicolas, “Deferred Shading with Multisampling Anti-Aliasing in DirectX 10,” in Wolfgang Engel, ed., </w:t>
      </w:r>
      <w:r>
        <w:rPr>
          <w:rFonts w:ascii="Times New Roman" w:hAnsi="Times New Roman"/>
          <w:i/>
          <w:w w:val="105"/>
        </w:rPr>
        <w:t>ShaderX</w:t>
      </w:r>
      <w:r>
        <w:rPr>
          <w:rFonts w:ascii="Lucida Console" w:hAnsi="Lucida Console"/>
          <w:w w:val="105"/>
          <w:vertAlign w:val="superscript"/>
        </w:rPr>
        <w:t>7</w:t>
      </w:r>
      <w:r>
        <w:rPr>
          <w:w w:val="105"/>
          <w:vertAlign w:val="baseline"/>
        </w:rPr>
        <w:t>, Charles River Media, pp. 225–242, 2009. </w:t>
      </w:r>
      <w:r>
        <w:rPr>
          <w:rFonts w:ascii="Tahoma" w:hAnsi="Tahoma"/>
          <w:w w:val="105"/>
          <w:vertAlign w:val="baseline"/>
        </w:rPr>
        <w:t>Cited on p. 888</w:t>
      </w:r>
    </w:p>
    <w:p>
      <w:pPr>
        <w:pStyle w:val="BodyText"/>
        <w:spacing w:line="211" w:lineRule="auto" w:before="78"/>
        <w:ind w:left="1476" w:right="371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1765</w:t>
        </w:r>
      </w:hyperlink>
      <w:r>
        <w:rPr>
          <w:w w:val="105"/>
        </w:rPr>
        <w:t>] Thibieroz, Nicolas, “Order-Independent Transparency Using Per-Pixel Linked Lists,” in Wolf- gang Engel, ed., </w:t>
      </w:r>
      <w:r>
        <w:rPr>
          <w:rFonts w:ascii="Times New Roman" w:hAnsi="Times New Roman"/>
          <w:i/>
          <w:w w:val="105"/>
        </w:rPr>
        <w:t>GPU Pro</w:t>
      </w:r>
      <w:r>
        <w:rPr>
          <w:rFonts w:ascii="Lucida Console" w:hAnsi="Lucida Console"/>
          <w:w w:val="105"/>
          <w:vertAlign w:val="superscript"/>
        </w:rPr>
        <w:t>2</w:t>
      </w:r>
      <w:r>
        <w:rPr>
          <w:w w:val="105"/>
          <w:vertAlign w:val="baseline"/>
        </w:rPr>
        <w:t>, A K Peters/CRC Press, pp. 409–431, 2011. </w:t>
      </w:r>
      <w:r>
        <w:rPr>
          <w:rFonts w:ascii="Tahoma" w:hAnsi="Tahoma"/>
          <w:w w:val="105"/>
          <w:vertAlign w:val="baseline"/>
        </w:rPr>
        <w:t>Cited on p. 155</w:t>
      </w:r>
    </w:p>
    <w:p>
      <w:pPr>
        <w:spacing w:line="203" w:lineRule="exact" w:before="58"/>
        <w:ind w:left="943" w:right="0" w:firstLine="0"/>
        <w:jc w:val="left"/>
        <w:rPr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1766</w:t>
        </w:r>
      </w:hyperlink>
      <w:r>
        <w:rPr>
          <w:w w:val="105"/>
          <w:sz w:val="16"/>
        </w:rPr>
        <w:t>] Thibieroz, Nicolas, “Deferred Shading Optimizations,” </w:t>
      </w:r>
      <w:r>
        <w:rPr>
          <w:rFonts w:ascii="Times New Roman" w:hAnsi="Times New Roman"/>
          <w:i/>
          <w:w w:val="105"/>
          <w:sz w:val="16"/>
        </w:rPr>
        <w:t>Game Developers Conference</w:t>
      </w:r>
      <w:r>
        <w:rPr>
          <w:w w:val="105"/>
          <w:sz w:val="16"/>
        </w:rPr>
        <w:t>, Mar.</w:t>
      </w:r>
    </w:p>
    <w:p>
      <w:pPr>
        <w:pStyle w:val="BodyText"/>
        <w:spacing w:line="203" w:lineRule="exact"/>
        <w:ind w:left="1476"/>
        <w:rPr>
          <w:rFonts w:ascii="Tahoma"/>
        </w:rPr>
      </w:pPr>
      <w:r>
        <w:rPr/>
        <w:t>2011. </w:t>
      </w:r>
      <w:r>
        <w:rPr>
          <w:rFonts w:ascii="Tahoma"/>
        </w:rPr>
        <w:t>Cited on p. 886, 887, 892, 900</w:t>
      </w:r>
    </w:p>
    <w:p>
      <w:pPr>
        <w:spacing w:line="203" w:lineRule="exact" w:before="54"/>
        <w:ind w:left="943" w:right="0" w:firstLine="0"/>
        <w:jc w:val="left"/>
        <w:rPr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1767</w:t>
        </w:r>
      </w:hyperlink>
      <w:r>
        <w:rPr>
          <w:w w:val="105"/>
          <w:sz w:val="16"/>
        </w:rPr>
        <w:t>] Thomas, Gareth, “Compute-Based GPU Particle Systems,” </w:t>
      </w:r>
      <w:r>
        <w:rPr>
          <w:rFonts w:ascii="Times New Roman" w:hAnsi="Times New Roman"/>
          <w:i/>
          <w:w w:val="105"/>
          <w:sz w:val="16"/>
        </w:rPr>
        <w:t>Game Developers Conference</w:t>
      </w:r>
      <w:r>
        <w:rPr>
          <w:w w:val="105"/>
          <w:sz w:val="16"/>
        </w:rPr>
        <w:t>,</w:t>
      </w:r>
    </w:p>
    <w:p>
      <w:pPr>
        <w:pStyle w:val="BodyText"/>
        <w:spacing w:line="203" w:lineRule="exact"/>
        <w:ind w:left="1476"/>
        <w:rPr>
          <w:rFonts w:ascii="Tahoma"/>
        </w:rPr>
      </w:pPr>
      <w:r>
        <w:rPr>
          <w:w w:val="105"/>
        </w:rPr>
        <w:t>Mar. 2014. </w:t>
      </w:r>
      <w:r>
        <w:rPr>
          <w:rFonts w:ascii="Tahoma"/>
          <w:w w:val="105"/>
        </w:rPr>
        <w:t>Cited on p. 572</w:t>
      </w:r>
    </w:p>
    <w:p>
      <w:pPr>
        <w:pStyle w:val="BodyText"/>
        <w:spacing w:line="211" w:lineRule="auto" w:before="73"/>
        <w:ind w:left="1476" w:right="449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1768</w:t>
        </w:r>
      </w:hyperlink>
      <w:r>
        <w:rPr>
          <w:w w:val="105"/>
        </w:rPr>
        <w:t>] Thomas, Gareth, “Advancements in Tiled-Based Compute Rendering,” </w:t>
      </w:r>
      <w:r>
        <w:rPr>
          <w:rFonts w:ascii="Times New Roman" w:hAnsi="Times New Roman"/>
          <w:i/>
          <w:w w:val="105"/>
        </w:rPr>
        <w:t>Game Developers </w:t>
      </w:r>
      <w:r>
        <w:rPr>
          <w:rFonts w:ascii="Times New Roman" w:hAnsi="Times New Roman"/>
          <w:i/>
          <w:w w:val="105"/>
        </w:rPr>
        <w:t>Conference</w:t>
      </w:r>
      <w:r>
        <w:rPr>
          <w:w w:val="105"/>
        </w:rPr>
        <w:t>, Mar. 2015. </w:t>
      </w:r>
      <w:r>
        <w:rPr>
          <w:rFonts w:ascii="Tahoma" w:hAnsi="Tahoma"/>
          <w:w w:val="105"/>
        </w:rPr>
        <w:t>Cited on p. 803, 894, 896, 900, 901</w:t>
      </w:r>
    </w:p>
    <w:p>
      <w:pPr>
        <w:pStyle w:val="BodyText"/>
        <w:spacing w:line="211" w:lineRule="auto" w:before="78"/>
        <w:ind w:left="1476" w:right="449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1769</w:t>
        </w:r>
      </w:hyperlink>
      <w:r>
        <w:rPr>
          <w:w w:val="105"/>
        </w:rPr>
        <w:t>] Thomas, Spencer W., “Decomposing a Matrix into Simple Transformations,” in James Arvo, ed., </w:t>
      </w:r>
      <w:r>
        <w:rPr>
          <w:rFonts w:ascii="Times New Roman" w:hAnsi="Times New Roman"/>
          <w:i/>
          <w:w w:val="105"/>
        </w:rPr>
        <w:t>Graphics Gems II</w:t>
      </w:r>
      <w:r>
        <w:rPr>
          <w:w w:val="105"/>
        </w:rPr>
        <w:t>, Academic Press, pp. 320–323, 1991. </w:t>
      </w:r>
      <w:r>
        <w:rPr>
          <w:rFonts w:ascii="Tahoma" w:hAnsi="Tahoma"/>
          <w:w w:val="105"/>
        </w:rPr>
        <w:t>Cited on p. 72, 74</w:t>
      </w:r>
    </w:p>
    <w:p>
      <w:pPr>
        <w:pStyle w:val="BodyText"/>
        <w:spacing w:line="211" w:lineRule="auto" w:before="79"/>
        <w:ind w:left="1476" w:hanging="533"/>
      </w:pPr>
      <w:r>
        <w:rPr>
          <w:w w:val="88"/>
        </w:rPr>
        <w:t>[</w:t>
      </w:r>
      <w:hyperlink w:history="true" w:anchor="_bookmark0">
        <w:r>
          <w:rPr>
            <w:color w:val="0000FF"/>
            <w:w w:val="105"/>
          </w:rPr>
          <w:t>1770</w:t>
        </w:r>
      </w:hyperlink>
      <w:r>
        <w:rPr>
          <w:w w:val="88"/>
        </w:rPr>
        <w:t>]</w:t>
      </w:r>
      <w:r>
        <w:rPr/>
        <w:t>  </w:t>
      </w:r>
      <w:r>
        <w:rPr>
          <w:w w:val="124"/>
        </w:rPr>
        <w:t>T</w:t>
      </w:r>
      <w:r>
        <w:rPr>
          <w:w w:val="100"/>
        </w:rPr>
        <w:t>h</w:t>
      </w:r>
      <w:r>
        <w:rPr>
          <w:spacing w:val="-90"/>
          <w:w w:val="97"/>
        </w:rPr>
        <w:t>u</w:t>
      </w:r>
      <w:r>
        <w:rPr>
          <w:spacing w:val="4"/>
          <w:w w:val="158"/>
        </w:rPr>
        <w:t>¨</w:t>
      </w:r>
      <w:r>
        <w:rPr>
          <w:w w:val="104"/>
        </w:rPr>
        <w:t>r</w:t>
      </w:r>
      <w:r>
        <w:rPr>
          <w:w w:val="99"/>
        </w:rPr>
        <w:t>m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117"/>
        </w:rPr>
        <w:t>,</w:t>
      </w:r>
      <w:r>
        <w:rPr/>
        <w:t>   </w:t>
      </w:r>
      <w:r>
        <w:rPr>
          <w:w w:val="108"/>
        </w:rPr>
        <w:t>G</w:t>
      </w:r>
      <w:r>
        <w:rPr>
          <w:w w:val="104"/>
        </w:rPr>
        <w:t>r</w:t>
      </w:r>
      <w:r>
        <w:rPr>
          <w:w w:val="100"/>
        </w:rPr>
        <w:t>i</w:t>
      </w:r>
      <w:r>
        <w:rPr>
          <w:w w:val="126"/>
        </w:rPr>
        <w:t>t</w:t>
      </w:r>
      <w:r>
        <w:rPr>
          <w:w w:val="117"/>
        </w:rPr>
        <w:t>,</w:t>
      </w:r>
      <w:r>
        <w:rPr/>
        <w:t>   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96"/>
        </w:rPr>
        <w:t>d</w:t>
      </w:r>
      <w:r>
        <w:rPr/>
        <w:t>  </w:t>
      </w:r>
      <w:r>
        <w:rPr>
          <w:w w:val="107"/>
        </w:rPr>
        <w:t>C</w:t>
      </w:r>
      <w:r>
        <w:rPr>
          <w:w w:val="100"/>
        </w:rPr>
        <w:t>h</w:t>
      </w:r>
      <w:r>
        <w:rPr>
          <w:w w:val="105"/>
        </w:rPr>
        <w:t>a</w:t>
      </w:r>
      <w:r>
        <w:rPr>
          <w:w w:val="104"/>
        </w:rPr>
        <w:t>r</w:t>
      </w:r>
      <w:r>
        <w:rPr>
          <w:w w:val="100"/>
        </w:rPr>
        <w:t>l</w:t>
      </w:r>
      <w:r>
        <w:rPr>
          <w:w w:val="98"/>
        </w:rPr>
        <w:t>e</w:t>
      </w:r>
      <w:r>
        <w:rPr>
          <w:w w:val="98"/>
        </w:rPr>
        <w:t>s</w:t>
      </w:r>
      <w:r>
        <w:rPr/>
        <w:t>  </w:t>
      </w:r>
      <w:r>
        <w:rPr>
          <w:w w:val="101"/>
        </w:rPr>
        <w:t>A</w:t>
      </w:r>
      <w:r>
        <w:rPr>
          <w:w w:val="117"/>
        </w:rPr>
        <w:t>.</w:t>
      </w:r>
      <w:r>
        <w:rPr/>
        <w:t>  </w:t>
      </w:r>
      <w:r>
        <w:rPr>
          <w:w w:val="108"/>
        </w:rPr>
        <w:t>W</w:t>
      </w:r>
      <w:r>
        <w:rPr>
          <w:spacing w:val="-90"/>
          <w:w w:val="97"/>
        </w:rPr>
        <w:t>u</w:t>
      </w:r>
      <w:r>
        <w:rPr>
          <w:spacing w:val="4"/>
          <w:w w:val="158"/>
        </w:rPr>
        <w:t>¨</w:t>
      </w:r>
      <w:r>
        <w:rPr>
          <w:w w:val="126"/>
        </w:rPr>
        <w:t>t</w:t>
      </w:r>
      <w:r>
        <w:rPr>
          <w:w w:val="100"/>
        </w:rPr>
        <w:t>h</w:t>
      </w:r>
      <w:r>
        <w:rPr>
          <w:w w:val="104"/>
        </w:rPr>
        <w:t>r</w:t>
      </w:r>
      <w:r>
        <w:rPr>
          <w:w w:val="100"/>
        </w:rPr>
        <w:t>i</w:t>
      </w:r>
      <w:r>
        <w:rPr>
          <w:spacing w:val="-5"/>
          <w:w w:val="105"/>
        </w:rPr>
        <w:t>c</w:t>
      </w:r>
      <w:r>
        <w:rPr>
          <w:w w:val="100"/>
        </w:rPr>
        <w:t>h</w:t>
      </w:r>
      <w:r>
        <w:rPr>
          <w:w w:val="117"/>
        </w:rPr>
        <w:t>,</w:t>
      </w:r>
      <w:r>
        <w:rPr/>
        <w:t>   </w:t>
      </w:r>
      <w:r>
        <w:rPr>
          <w:w w:val="105"/>
        </w:rPr>
        <w:t>“</w:t>
      </w:r>
      <w:r>
        <w:rPr>
          <w:w w:val="107"/>
        </w:rPr>
        <w:t>C</w:t>
      </w:r>
      <w:r>
        <w:rPr>
          <w:w w:val="96"/>
        </w:rPr>
        <w:t>o</w:t>
      </w:r>
      <w:r>
        <w:rPr>
          <w:w w:val="99"/>
        </w:rPr>
        <w:t>m</w:t>
      </w:r>
      <w:r>
        <w:rPr>
          <w:w w:val="97"/>
        </w:rPr>
        <w:t>p</w:t>
      </w:r>
      <w:r>
        <w:rPr>
          <w:w w:val="97"/>
        </w:rPr>
        <w:t>u</w:t>
      </w:r>
      <w:r>
        <w:rPr>
          <w:w w:val="126"/>
        </w:rPr>
        <w:t>t</w:t>
      </w:r>
      <w:r>
        <w:rPr>
          <w:w w:val="100"/>
        </w:rPr>
        <w:t>in</w:t>
      </w:r>
      <w:r>
        <w:rPr>
          <w:w w:val="95"/>
        </w:rPr>
        <w:t>g</w:t>
      </w:r>
      <w:r>
        <w:rPr/>
        <w:t>  </w:t>
      </w:r>
      <w:r>
        <w:rPr>
          <w:spacing w:val="-15"/>
          <w:w w:val="109"/>
        </w:rPr>
        <w:t>V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126"/>
        </w:rPr>
        <w:t>t</w:t>
      </w:r>
      <w:r>
        <w:rPr>
          <w:w w:val="98"/>
        </w:rPr>
        <w:t>e</w:t>
      </w:r>
      <w:r>
        <w:rPr>
          <w:w w:val="108"/>
        </w:rPr>
        <w:t>x</w:t>
      </w:r>
      <w:r>
        <w:rPr/>
        <w:t>  </w:t>
      </w:r>
      <w:r>
        <w:rPr>
          <w:w w:val="95"/>
        </w:rPr>
        <w:t>N</w:t>
      </w:r>
      <w:r>
        <w:rPr>
          <w:w w:val="96"/>
        </w:rPr>
        <w:t>o</w:t>
      </w:r>
      <w:r>
        <w:rPr>
          <w:w w:val="104"/>
        </w:rPr>
        <w:t>r</w:t>
      </w:r>
      <w:r>
        <w:rPr>
          <w:w w:val="99"/>
        </w:rPr>
        <w:t>m</w:t>
      </w:r>
      <w:r>
        <w:rPr>
          <w:w w:val="105"/>
        </w:rPr>
        <w:t>a</w:t>
      </w:r>
      <w:r>
        <w:rPr>
          <w:w w:val="100"/>
        </w:rPr>
        <w:t>l</w:t>
      </w:r>
      <w:r>
        <w:rPr>
          <w:w w:val="98"/>
        </w:rPr>
        <w:t>s</w:t>
      </w:r>
      <w:r>
        <w:rPr/>
        <w:t>  </w:t>
      </w:r>
      <w:r>
        <w:rPr>
          <w:w w:val="96"/>
        </w:rPr>
        <w:t>f</w:t>
      </w:r>
      <w:r>
        <w:rPr>
          <w:w w:val="104"/>
        </w:rPr>
        <w:t>r</w:t>
      </w:r>
      <w:r>
        <w:rPr>
          <w:w w:val="96"/>
        </w:rPr>
        <w:t>o</w:t>
      </w:r>
      <w:r>
        <w:rPr>
          <w:w w:val="99"/>
        </w:rPr>
        <w:t>m</w:t>
      </w:r>
      <w:r>
        <w:rPr/>
        <w:t>  </w:t>
      </w:r>
      <w:r>
        <w:rPr>
          <w:spacing w:val="-5"/>
          <w:w w:val="119"/>
        </w:rPr>
        <w:t>P</w:t>
      </w:r>
      <w:r>
        <w:rPr>
          <w:w w:val="96"/>
        </w:rPr>
        <w:t>o</w:t>
      </w:r>
      <w:r>
        <w:rPr>
          <w:w w:val="100"/>
        </w:rPr>
        <w:t>l</w:t>
      </w:r>
      <w:r>
        <w:rPr>
          <w:w w:val="100"/>
        </w:rPr>
        <w:t>y</w:t>
      </w:r>
      <w:r>
        <w:rPr>
          <w:w w:val="95"/>
        </w:rPr>
        <w:t>g</w:t>
      </w:r>
      <w:r>
        <w:rPr>
          <w:w w:val="96"/>
        </w:rPr>
        <w:t>o</w:t>
      </w:r>
      <w:r>
        <w:rPr>
          <w:w w:val="100"/>
        </w:rPr>
        <w:t>n</w:t>
      </w:r>
      <w:r>
        <w:rPr>
          <w:w w:val="105"/>
        </w:rPr>
        <w:t>a</w:t>
      </w:r>
      <w:r>
        <w:rPr>
          <w:w w:val="100"/>
        </w:rPr>
        <w:t>l </w:t>
      </w:r>
      <w:r>
        <w:rPr>
          <w:w w:val="105"/>
        </w:rPr>
        <w:t>Facets,” </w:t>
      </w:r>
      <w:r>
        <w:rPr>
          <w:rFonts w:ascii="Times New Roman" w:hAnsi="Times New Roman"/>
          <w:i/>
          <w:w w:val="105"/>
        </w:rPr>
        <w:t>journal of graphics tools</w:t>
      </w:r>
      <w:r>
        <w:rPr>
          <w:w w:val="105"/>
        </w:rPr>
        <w:t>, vol. 3, no. 1, pp. 43–46, 1998. Also collected in [112].</w:t>
      </w:r>
    </w:p>
    <w:p>
      <w:pPr>
        <w:pStyle w:val="BodyText"/>
        <w:spacing w:line="180" w:lineRule="exact"/>
        <w:ind w:left="1476"/>
        <w:rPr>
          <w:rFonts w:ascii="Tahoma"/>
        </w:rPr>
      </w:pPr>
      <w:r>
        <w:rPr>
          <w:rFonts w:ascii="Tahoma"/>
        </w:rPr>
        <w:t>Cited on p. 695</w:t>
      </w:r>
    </w:p>
    <w:p>
      <w:pPr>
        <w:spacing w:line="203" w:lineRule="exact" w:before="67"/>
        <w:ind w:left="944" w:right="0" w:firstLine="0"/>
        <w:jc w:val="left"/>
        <w:rPr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1771</w:t>
        </w:r>
      </w:hyperlink>
      <w:r>
        <w:rPr>
          <w:w w:val="105"/>
          <w:sz w:val="16"/>
        </w:rPr>
        <w:t>] Timonen, Ville, “Line-Sweep Ambient Obscurance,” </w:t>
      </w:r>
      <w:r>
        <w:rPr>
          <w:rFonts w:ascii="Times New Roman" w:hAnsi="Times New Roman"/>
          <w:i/>
          <w:w w:val="105"/>
          <w:sz w:val="16"/>
        </w:rPr>
        <w:t>Eurographics Symposium on Rendering</w:t>
      </w:r>
      <w:r>
        <w:rPr>
          <w:w w:val="105"/>
          <w:sz w:val="16"/>
        </w:rPr>
        <w:t>,</w:t>
      </w:r>
    </w:p>
    <w:p>
      <w:pPr>
        <w:pStyle w:val="BodyText"/>
        <w:spacing w:line="203" w:lineRule="exact"/>
        <w:ind w:left="1476"/>
        <w:rPr>
          <w:rFonts w:ascii="Tahoma"/>
        </w:rPr>
      </w:pPr>
      <w:r>
        <w:rPr>
          <w:w w:val="105"/>
        </w:rPr>
        <w:t>June 2013. </w:t>
      </w:r>
      <w:r>
        <w:rPr>
          <w:rFonts w:ascii="Tahoma"/>
          <w:w w:val="105"/>
        </w:rPr>
        <w:t>Cited on p. 461</w:t>
      </w:r>
    </w:p>
    <w:p>
      <w:pPr>
        <w:pStyle w:val="BodyText"/>
        <w:spacing w:line="211" w:lineRule="auto" w:before="74"/>
        <w:ind w:left="1476" w:right="441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1772</w:t>
        </w:r>
      </w:hyperlink>
      <w:r>
        <w:rPr>
          <w:w w:val="105"/>
        </w:rPr>
        <w:t>] Toisoul, Antoine, and Abhijeet Ghosh, “Practical Acquisition and Rendering of Diﬀraction Eﬀects in Surface Reﬂectance,” </w:t>
      </w:r>
      <w:r>
        <w:rPr>
          <w:rFonts w:ascii="Times New Roman" w:hAnsi="Times New Roman"/>
          <w:i/>
          <w:w w:val="105"/>
        </w:rPr>
        <w:t>ACM Transactions on Graphics</w:t>
      </w:r>
      <w:r>
        <w:rPr>
          <w:w w:val="105"/>
        </w:rPr>
        <w:t>, vol. 36, no. 5, pp.  166:1– 166:16, Oct. 2017. </w:t>
      </w:r>
      <w:r>
        <w:rPr>
          <w:rFonts w:ascii="Tahoma" w:hAnsi="Tahoma"/>
          <w:w w:val="105"/>
        </w:rPr>
        <w:t>Cited on p.</w:t>
      </w:r>
      <w:r>
        <w:rPr>
          <w:rFonts w:ascii="Tahoma" w:hAnsi="Tahoma"/>
          <w:spacing w:val="42"/>
          <w:w w:val="105"/>
        </w:rPr>
        <w:t> </w:t>
      </w:r>
      <w:r>
        <w:rPr>
          <w:rFonts w:ascii="Tahoma" w:hAnsi="Tahoma"/>
          <w:w w:val="105"/>
        </w:rPr>
        <w:t>361</w:t>
      </w:r>
    </w:p>
    <w:p>
      <w:pPr>
        <w:spacing w:line="211" w:lineRule="auto" w:before="77"/>
        <w:ind w:left="1476" w:right="441" w:hanging="533"/>
        <w:jc w:val="both"/>
        <w:rPr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1773</w:t>
        </w:r>
      </w:hyperlink>
      <w:r>
        <w:rPr>
          <w:w w:val="105"/>
          <w:sz w:val="16"/>
        </w:rPr>
        <w:t>] Toisoul, Antoine, and Abhijeet Ghosh, “Real-Time Rendering of Realistic Surface Diﬀraction </w:t>
      </w:r>
      <w:r>
        <w:rPr>
          <w:w w:val="110"/>
          <w:sz w:val="16"/>
        </w:rPr>
        <w:t>with Low Rank Factorisation,” </w:t>
      </w:r>
      <w:r>
        <w:rPr>
          <w:rFonts w:ascii="Times New Roman" w:hAnsi="Times New Roman"/>
          <w:i/>
          <w:w w:val="110"/>
          <w:sz w:val="16"/>
        </w:rPr>
        <w:t>European Conference on Visual Media Production (CVMP)</w:t>
      </w:r>
      <w:r>
        <w:rPr>
          <w:w w:val="110"/>
          <w:sz w:val="16"/>
        </w:rPr>
        <w:t>,</w:t>
      </w:r>
    </w:p>
    <w:p>
      <w:pPr>
        <w:pStyle w:val="BodyText"/>
        <w:spacing w:line="194" w:lineRule="exact"/>
        <w:ind w:left="1476"/>
        <w:rPr>
          <w:rFonts w:ascii="Tahoma"/>
        </w:rPr>
      </w:pPr>
      <w:r>
        <w:rPr>
          <w:w w:val="105"/>
        </w:rPr>
        <w:t>Dec. 2017. </w:t>
      </w:r>
      <w:r>
        <w:rPr>
          <w:rFonts w:ascii="Tahoma"/>
          <w:w w:val="105"/>
        </w:rPr>
        <w:t>Cited on p. 361</w:t>
      </w:r>
    </w:p>
    <w:p>
      <w:pPr>
        <w:pStyle w:val="BodyText"/>
        <w:spacing w:line="211" w:lineRule="auto" w:before="74"/>
        <w:ind w:left="1476" w:right="441" w:hanging="533"/>
        <w:jc w:val="both"/>
        <w:rPr>
          <w:rFonts w:ascii="Tahoma" w:hAnsi="Tahoma"/>
        </w:rPr>
      </w:pPr>
      <w:r>
        <w:rPr/>
        <w:t>[</w:t>
      </w:r>
      <w:hyperlink w:history="true" w:anchor="_bookmark0">
        <w:r>
          <w:rPr>
            <w:color w:val="0000FF"/>
          </w:rPr>
          <w:t>1774</w:t>
        </w:r>
      </w:hyperlink>
      <w:r>
        <w:rPr/>
        <w:t>]  Toksvig,  Michael,  “Mipmapping  Normal  Maps,”  </w:t>
      </w:r>
      <w:r>
        <w:rPr>
          <w:rFonts w:ascii="Times New Roman" w:hAnsi="Times New Roman"/>
          <w:i/>
        </w:rPr>
        <w:t>journal  of  graphics  tools</w:t>
      </w:r>
      <w:r>
        <w:rPr/>
        <w:t>,  vol.  10,  no.  3,   pp. 65–71, 2005. </w:t>
      </w:r>
      <w:r>
        <w:rPr>
          <w:rFonts w:ascii="Tahoma" w:hAnsi="Tahoma"/>
        </w:rPr>
        <w:t>Cited on p.</w:t>
      </w:r>
      <w:r>
        <w:rPr>
          <w:rFonts w:ascii="Tahoma" w:hAnsi="Tahoma"/>
          <w:spacing w:val="-15"/>
        </w:rPr>
        <w:t> </w:t>
      </w:r>
      <w:r>
        <w:rPr>
          <w:rFonts w:ascii="Tahoma" w:hAnsi="Tahoma"/>
        </w:rPr>
        <w:t>369</w:t>
      </w:r>
    </w:p>
    <w:p>
      <w:pPr>
        <w:pStyle w:val="BodyText"/>
        <w:spacing w:line="211" w:lineRule="auto" w:before="78"/>
        <w:ind w:left="1476" w:right="441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1775</w:t>
        </w:r>
      </w:hyperlink>
      <w:r>
        <w:rPr>
          <w:w w:val="105"/>
        </w:rPr>
        <w:t>]</w:t>
      </w:r>
      <w:r>
        <w:rPr>
          <w:spacing w:val="28"/>
          <w:w w:val="105"/>
        </w:rPr>
        <w:t> </w:t>
      </w:r>
      <w:r>
        <w:rPr>
          <w:w w:val="105"/>
        </w:rPr>
        <w:t>Tokuyoshi,</w:t>
      </w:r>
      <w:r>
        <w:rPr>
          <w:spacing w:val="-12"/>
          <w:w w:val="105"/>
        </w:rPr>
        <w:t> </w:t>
      </w:r>
      <w:r>
        <w:rPr>
          <w:spacing w:val="-3"/>
          <w:w w:val="105"/>
        </w:rPr>
        <w:t>Yusuke,</w:t>
      </w:r>
      <w:r>
        <w:rPr>
          <w:spacing w:val="-12"/>
          <w:w w:val="105"/>
        </w:rPr>
        <w:t> </w:t>
      </w:r>
      <w:r>
        <w:rPr>
          <w:w w:val="105"/>
        </w:rPr>
        <w:t>“Error</w:t>
      </w:r>
      <w:r>
        <w:rPr>
          <w:spacing w:val="-13"/>
          <w:w w:val="105"/>
        </w:rPr>
        <w:t> </w:t>
      </w:r>
      <w:r>
        <w:rPr>
          <w:w w:val="105"/>
        </w:rPr>
        <w:t>Reduction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Simpliﬁcation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Shading</w:t>
      </w:r>
      <w:r>
        <w:rPr>
          <w:spacing w:val="-14"/>
          <w:w w:val="105"/>
        </w:rPr>
        <w:t> </w:t>
      </w:r>
      <w:r>
        <w:rPr>
          <w:w w:val="105"/>
        </w:rPr>
        <w:t>Anti-Aliasing,”</w:t>
      </w:r>
      <w:r>
        <w:rPr>
          <w:spacing w:val="-11"/>
          <w:w w:val="105"/>
        </w:rPr>
        <w:t> </w:t>
      </w:r>
      <w:r>
        <w:rPr>
          <w:spacing w:val="-3"/>
          <w:w w:val="105"/>
        </w:rPr>
        <w:t>Technical </w:t>
      </w:r>
      <w:r>
        <w:rPr>
          <w:w w:val="105"/>
        </w:rPr>
        <w:t>Report, Square Enix, Apr.</w:t>
      </w:r>
      <w:r>
        <w:rPr>
          <w:spacing w:val="24"/>
          <w:w w:val="105"/>
        </w:rPr>
        <w:t> </w:t>
      </w:r>
      <w:r>
        <w:rPr>
          <w:w w:val="105"/>
        </w:rPr>
        <w:t>2017. </w:t>
      </w:r>
      <w:r>
        <w:rPr>
          <w:rFonts w:ascii="Tahoma" w:hAnsi="Tahoma"/>
          <w:w w:val="105"/>
        </w:rPr>
        <w:t>Cited on p. 371</w:t>
      </w:r>
    </w:p>
    <w:p>
      <w:pPr>
        <w:spacing w:line="211" w:lineRule="auto" w:before="79"/>
        <w:ind w:left="1476" w:right="441" w:hanging="533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1776</w:t>
        </w:r>
      </w:hyperlink>
      <w:r>
        <w:rPr>
          <w:w w:val="110"/>
          <w:sz w:val="16"/>
        </w:rPr>
        <w:t>] Torborg, J., and J. T. Kajiya, “Talisman: Commodity Realtime 3D Graphics for the PC,” in </w:t>
      </w:r>
      <w:r>
        <w:rPr>
          <w:rFonts w:ascii="Times New Roman" w:hAnsi="Times New Roman"/>
          <w:i/>
          <w:w w:val="110"/>
          <w:sz w:val="16"/>
        </w:rPr>
        <w:t>SIGGRAPH ’96: </w:t>
      </w:r>
      <w:r>
        <w:rPr>
          <w:rFonts w:ascii="Times New Roman" w:hAnsi="Times New Roman"/>
          <w:i/>
          <w:spacing w:val="-5"/>
          <w:w w:val="110"/>
          <w:sz w:val="16"/>
        </w:rPr>
        <w:t>Proceedings </w:t>
      </w:r>
      <w:r>
        <w:rPr>
          <w:rFonts w:ascii="Times New Roman" w:hAnsi="Times New Roman"/>
          <w:i/>
          <w:w w:val="110"/>
          <w:sz w:val="16"/>
        </w:rPr>
        <w:t>of the </w:t>
      </w:r>
      <w:r>
        <w:rPr>
          <w:rFonts w:ascii="Times New Roman" w:hAnsi="Times New Roman"/>
          <w:i/>
          <w:spacing w:val="-3"/>
          <w:w w:val="110"/>
          <w:sz w:val="16"/>
        </w:rPr>
        <w:t>23rd </w:t>
      </w:r>
      <w:r>
        <w:rPr>
          <w:rFonts w:ascii="Times New Roman" w:hAnsi="Times New Roman"/>
          <w:i/>
          <w:w w:val="110"/>
          <w:sz w:val="16"/>
        </w:rPr>
        <w:t>Annual Conference on Computer Graphics and </w:t>
      </w:r>
      <w:r>
        <w:rPr>
          <w:rFonts w:ascii="Times New Roman" w:hAnsi="Times New Roman"/>
          <w:i/>
          <w:w w:val="110"/>
          <w:sz w:val="16"/>
        </w:rPr>
        <w:t>Interactive </w:t>
      </w:r>
      <w:r>
        <w:rPr>
          <w:rFonts w:ascii="Times New Roman" w:hAnsi="Times New Roman"/>
          <w:i/>
          <w:spacing w:val="-3"/>
          <w:w w:val="110"/>
          <w:sz w:val="16"/>
        </w:rPr>
        <w:t>Techniques</w:t>
      </w:r>
      <w:r>
        <w:rPr>
          <w:spacing w:val="-3"/>
          <w:w w:val="110"/>
          <w:sz w:val="16"/>
        </w:rPr>
        <w:t>, </w:t>
      </w:r>
      <w:r>
        <w:rPr>
          <w:w w:val="110"/>
          <w:sz w:val="16"/>
        </w:rPr>
        <w:t>ACM, pp. 353–363, Aug. 1996. </w:t>
      </w:r>
      <w:r>
        <w:rPr>
          <w:rFonts w:ascii="Tahoma" w:hAnsi="Tahoma"/>
          <w:w w:val="110"/>
          <w:sz w:val="16"/>
        </w:rPr>
        <w:t>Cited on p.</w:t>
      </w:r>
      <w:r>
        <w:rPr>
          <w:rFonts w:ascii="Tahoma" w:hAnsi="Tahoma"/>
          <w:spacing w:val="44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551</w:t>
      </w:r>
    </w:p>
    <w:p>
      <w:pPr>
        <w:spacing w:after="0" w:line="211" w:lineRule="auto"/>
        <w:jc w:val="both"/>
        <w:rPr>
          <w:rFonts w:ascii="Tahoma" w:hAnsi="Tahoma"/>
          <w:sz w:val="16"/>
        </w:rPr>
        <w:sectPr>
          <w:pgSz w:w="12240" w:h="15840"/>
          <w:pgMar w:header="2359" w:footer="0" w:top="2560" w:bottom="280" w:left="1720" w:right="1720"/>
        </w:sectPr>
      </w:pPr>
    </w:p>
    <w:p>
      <w:pPr>
        <w:pStyle w:val="BodyText"/>
        <w:spacing w:line="240" w:lineRule="auto" w:before="9"/>
        <w:ind w:left="0"/>
        <w:rPr>
          <w:rFonts w:ascii="Tahoma"/>
          <w:sz w:val="29"/>
        </w:rPr>
      </w:pPr>
    </w:p>
    <w:p>
      <w:pPr>
        <w:pStyle w:val="BodyText"/>
        <w:spacing w:line="211" w:lineRule="auto" w:before="72"/>
        <w:ind w:left="976" w:right="942" w:hanging="533"/>
        <w:jc w:val="both"/>
        <w:rPr>
          <w:rFonts w:ascii="Tahoma" w:hAnsi="Tahoma"/>
        </w:rPr>
      </w:pPr>
      <w:r>
        <w:rPr>
          <w:w w:val="88"/>
        </w:rPr>
        <w:t>[</w:t>
      </w:r>
      <w:hyperlink w:history="true" w:anchor="_bookmark0">
        <w:r>
          <w:rPr>
            <w:color w:val="0000FF"/>
            <w:w w:val="105"/>
          </w:rPr>
          <w:t>1777</w:t>
        </w:r>
      </w:hyperlink>
      <w:r>
        <w:rPr>
          <w:w w:val="88"/>
        </w:rPr>
        <w:t>]</w:t>
      </w:r>
      <w:r>
        <w:rPr/>
        <w:t>  </w:t>
      </w:r>
      <w:r>
        <w:rPr>
          <w:spacing w:val="-15"/>
          <w:w w:val="124"/>
        </w:rPr>
        <w:t>T</w:t>
      </w:r>
      <w:r>
        <w:rPr>
          <w:w w:val="96"/>
        </w:rPr>
        <w:t>o</w:t>
      </w:r>
      <w:r>
        <w:rPr>
          <w:w w:val="104"/>
        </w:rPr>
        <w:t>r</w:t>
      </w:r>
      <w:r>
        <w:rPr>
          <w:spacing w:val="-5"/>
          <w:w w:val="105"/>
        </w:rPr>
        <w:t>c</w:t>
      </w:r>
      <w:r>
        <w:rPr>
          <w:w w:val="100"/>
        </w:rPr>
        <w:t>h</w:t>
      </w:r>
      <w:r>
        <w:rPr>
          <w:w w:val="98"/>
        </w:rPr>
        <w:t>e</w:t>
      </w:r>
      <w:r>
        <w:rPr>
          <w:w w:val="100"/>
        </w:rPr>
        <w:t>l</w:t>
      </w:r>
      <w:r>
        <w:rPr>
          <w:w w:val="98"/>
        </w:rPr>
        <w:t>s</w:t>
      </w:r>
      <w:r>
        <w:rPr>
          <w:w w:val="98"/>
        </w:rPr>
        <w:t>e</w:t>
      </w:r>
      <w:r>
        <w:rPr>
          <w:w w:val="100"/>
        </w:rPr>
        <w:t>n</w:t>
      </w:r>
      <w:r>
        <w:rPr>
          <w:w w:val="117"/>
        </w:rPr>
        <w:t>,</w:t>
      </w:r>
      <w:r>
        <w:rPr/>
        <w:t> </w:t>
      </w:r>
      <w:r>
        <w:rPr>
          <w:w w:val="116"/>
        </w:rPr>
        <w:t>R</w:t>
      </w:r>
      <w:r>
        <w:rPr>
          <w:w w:val="105"/>
        </w:rPr>
        <w:t>a</w:t>
      </w:r>
      <w:r>
        <w:rPr>
          <w:w w:val="96"/>
        </w:rPr>
        <w:t>f</w:t>
      </w:r>
      <w:r>
        <w:rPr>
          <w:w w:val="105"/>
        </w:rPr>
        <w:t>a</w:t>
      </w:r>
      <w:r>
        <w:rPr>
          <w:w w:val="98"/>
        </w:rPr>
        <w:t>e</w:t>
      </w:r>
      <w:r>
        <w:rPr>
          <w:w w:val="100"/>
        </w:rPr>
        <w:t>l</w:t>
      </w:r>
      <w:r>
        <w:rPr/>
        <w:t> </w:t>
      </w:r>
      <w:r>
        <w:rPr>
          <w:spacing w:val="-15"/>
          <w:w w:val="119"/>
        </w:rPr>
        <w:t>P</w:t>
      </w:r>
      <w:r>
        <w:rPr>
          <w:w w:val="117"/>
        </w:rPr>
        <w:t>.,</w:t>
      </w:r>
      <w:r>
        <w:rPr/>
        <w:t> </w:t>
      </w:r>
      <w:r>
        <w:rPr>
          <w:w w:val="163"/>
        </w:rPr>
        <w:t>J</w:t>
      </w:r>
      <w:r>
        <w:rPr>
          <w:spacing w:val="-1"/>
          <w:w w:val="96"/>
        </w:rPr>
        <w:t>o</w:t>
      </w:r>
      <w:r>
        <w:rPr>
          <w:spacing w:val="-85"/>
          <w:w w:val="105"/>
        </w:rPr>
        <w:t>a</w:t>
      </w:r>
      <w:r>
        <w:rPr>
          <w:spacing w:val="-1"/>
          <w:w w:val="158"/>
        </w:rPr>
        <w:t>˜</w:t>
      </w:r>
      <w:r>
        <w:rPr>
          <w:w w:val="96"/>
        </w:rPr>
        <w:t>o</w:t>
      </w:r>
      <w:r>
        <w:rPr/>
        <w:t> </w:t>
      </w:r>
      <w:r>
        <w:rPr>
          <w:w w:val="108"/>
        </w:rPr>
        <w:t>L</w:t>
      </w:r>
      <w:r>
        <w:rPr>
          <w:w w:val="117"/>
        </w:rPr>
        <w:t>.</w:t>
      </w:r>
      <w:r>
        <w:rPr/>
        <w:t> </w:t>
      </w:r>
      <w:r>
        <w:rPr>
          <w:w w:val="104"/>
        </w:rPr>
        <w:t>D</w:t>
      </w:r>
      <w:r>
        <w:rPr>
          <w:w w:val="117"/>
        </w:rPr>
        <w:t>.</w:t>
      </w:r>
      <w:r>
        <w:rPr/>
        <w:t> </w:t>
      </w:r>
      <w:r>
        <w:rPr>
          <w:w w:val="107"/>
        </w:rPr>
        <w:t>C</w:t>
      </w:r>
      <w:r>
        <w:rPr>
          <w:w w:val="96"/>
        </w:rPr>
        <w:t>o</w:t>
      </w:r>
      <w:r>
        <w:rPr>
          <w:spacing w:val="-5"/>
          <w:w w:val="99"/>
        </w:rPr>
        <w:t>m</w:t>
      </w:r>
      <w:r>
        <w:rPr>
          <w:w w:val="106"/>
        </w:rPr>
        <w:t>b</w:t>
      </w:r>
      <w:r>
        <w:rPr>
          <w:w w:val="105"/>
        </w:rPr>
        <w:t>a</w:t>
      </w:r>
      <w:r>
        <w:rPr>
          <w:w w:val="117"/>
        </w:rPr>
        <w:t>,</w:t>
      </w:r>
      <w:r>
        <w:rPr/>
        <w:t> 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96"/>
        </w:rPr>
        <w:t>d</w:t>
      </w:r>
      <w:r>
        <w:rPr/>
        <w:t> </w:t>
      </w:r>
      <w:r>
        <w:rPr>
          <w:w w:val="116"/>
        </w:rPr>
        <w:t>R</w:t>
      </w:r>
      <w:r>
        <w:rPr>
          <w:w w:val="97"/>
        </w:rPr>
        <w:t>u</w:t>
      </w:r>
      <w:r>
        <w:rPr>
          <w:w w:val="100"/>
        </w:rPr>
        <w:t>i</w:t>
      </w:r>
      <w:r>
        <w:rPr/>
        <w:t> </w:t>
      </w:r>
      <w:r>
        <w:rPr>
          <w:w w:val="122"/>
        </w:rPr>
        <w:t>B</w:t>
      </w:r>
      <w:r>
        <w:rPr>
          <w:w w:val="105"/>
        </w:rPr>
        <w:t>a</w:t>
      </w:r>
      <w:r>
        <w:rPr>
          <w:w w:val="98"/>
        </w:rPr>
        <w:t>s</w:t>
      </w:r>
      <w:r>
        <w:rPr>
          <w:w w:val="126"/>
        </w:rPr>
        <w:t>t</w:t>
      </w:r>
      <w:r>
        <w:rPr>
          <w:w w:val="96"/>
        </w:rPr>
        <w:t>o</w:t>
      </w:r>
      <w:r>
        <w:rPr>
          <w:w w:val="98"/>
        </w:rPr>
        <w:t>s</w:t>
      </w:r>
      <w:r>
        <w:rPr>
          <w:w w:val="117"/>
        </w:rPr>
        <w:t>,</w:t>
      </w:r>
      <w:r>
        <w:rPr/>
        <w:t> </w:t>
      </w:r>
      <w:r>
        <w:rPr>
          <w:w w:val="105"/>
        </w:rPr>
        <w:t>“</w:t>
      </w:r>
      <w:r>
        <w:rPr>
          <w:w w:val="119"/>
        </w:rPr>
        <w:t>P</w:t>
      </w:r>
      <w:r>
        <w:rPr>
          <w:w w:val="104"/>
        </w:rPr>
        <w:t>r</w:t>
      </w:r>
      <w:r>
        <w:rPr>
          <w:w w:val="105"/>
        </w:rPr>
        <w:t>a</w:t>
      </w:r>
      <w:r>
        <w:rPr>
          <w:w w:val="105"/>
        </w:rPr>
        <w:t>c</w:t>
      </w:r>
      <w:r>
        <w:rPr>
          <w:w w:val="126"/>
        </w:rPr>
        <w:t>t</w:t>
      </w:r>
      <w:r>
        <w:rPr>
          <w:w w:val="100"/>
        </w:rPr>
        <w:t>i</w:t>
      </w:r>
      <w:r>
        <w:rPr>
          <w:w w:val="105"/>
        </w:rPr>
        <w:t>c</w:t>
      </w:r>
      <w:r>
        <w:rPr>
          <w:w w:val="105"/>
        </w:rPr>
        <w:t>a</w:t>
      </w:r>
      <w:r>
        <w:rPr>
          <w:w w:val="100"/>
        </w:rPr>
        <w:t>l</w:t>
      </w:r>
      <w:r>
        <w:rPr/>
        <w:t> </w:t>
      </w:r>
      <w:r>
        <w:rPr>
          <w:w w:val="108"/>
        </w:rPr>
        <w:t>G</w:t>
      </w:r>
      <w:r>
        <w:rPr>
          <w:w w:val="98"/>
        </w:rPr>
        <w:t>e</w:t>
      </w:r>
      <w:r>
        <w:rPr>
          <w:w w:val="96"/>
        </w:rPr>
        <w:t>o</w:t>
      </w:r>
      <w:r>
        <w:rPr>
          <w:w w:val="99"/>
        </w:rPr>
        <w:t>m</w:t>
      </w:r>
      <w:r>
        <w:rPr>
          <w:w w:val="98"/>
        </w:rPr>
        <w:t>e</w:t>
      </w:r>
      <w:r>
        <w:rPr>
          <w:w w:val="126"/>
        </w:rPr>
        <w:t>t</w:t>
      </w:r>
      <w:r>
        <w:rPr>
          <w:w w:val="104"/>
        </w:rPr>
        <w:t>r</w:t>
      </w:r>
      <w:r>
        <w:rPr>
          <w:w w:val="100"/>
        </w:rPr>
        <w:t>y</w:t>
      </w:r>
      <w:r>
        <w:rPr/>
        <w:t> </w:t>
      </w:r>
      <w:r>
        <w:rPr>
          <w:w w:val="107"/>
        </w:rPr>
        <w:t>C</w:t>
      </w:r>
      <w:r>
        <w:rPr>
          <w:w w:val="100"/>
        </w:rPr>
        <w:t>li</w:t>
      </w:r>
      <w:r>
        <w:rPr>
          <w:w w:val="97"/>
        </w:rPr>
        <w:t>p</w:t>
      </w:r>
      <w:r>
        <w:rPr>
          <w:w w:val="99"/>
        </w:rPr>
        <w:t>m</w:t>
      </w:r>
      <w:r>
        <w:rPr>
          <w:w w:val="105"/>
        </w:rPr>
        <w:t>a</w:t>
      </w:r>
      <w:r>
        <w:rPr>
          <w:w w:val="97"/>
        </w:rPr>
        <w:t>p</w:t>
      </w:r>
      <w:r>
        <w:rPr>
          <w:w w:val="98"/>
        </w:rPr>
        <w:t>s</w:t>
      </w:r>
      <w:r>
        <w:rPr/>
        <w:t> </w:t>
      </w:r>
      <w:r>
        <w:rPr>
          <w:w w:val="96"/>
        </w:rPr>
        <w:t>f</w:t>
      </w:r>
      <w:r>
        <w:rPr>
          <w:w w:val="96"/>
        </w:rPr>
        <w:t>o</w:t>
      </w:r>
      <w:r>
        <w:rPr>
          <w:w w:val="104"/>
        </w:rPr>
        <w:t>r </w:t>
      </w:r>
      <w:r>
        <w:rPr>
          <w:w w:val="105"/>
        </w:rPr>
        <w:t>Rendering Terrains in Computer Games,” in Wolfgang Engel, ed., </w:t>
      </w:r>
      <w:r>
        <w:rPr>
          <w:rFonts w:ascii="Times New Roman" w:hAnsi="Times New Roman"/>
          <w:i/>
          <w:w w:val="105"/>
        </w:rPr>
        <w:t>ShaderX</w:t>
      </w:r>
      <w:r>
        <w:rPr>
          <w:rFonts w:ascii="Lucida Console" w:hAnsi="Lucida Console"/>
          <w:w w:val="105"/>
          <w:vertAlign w:val="superscript"/>
        </w:rPr>
        <w:t>6</w:t>
      </w:r>
      <w:r>
        <w:rPr>
          <w:w w:val="105"/>
          <w:vertAlign w:val="baseline"/>
        </w:rPr>
        <w:t>, Charles River Media, pp. 103–114, 2008. </w:t>
      </w:r>
      <w:r>
        <w:rPr>
          <w:rFonts w:ascii="Tahoma" w:hAnsi="Tahoma"/>
          <w:w w:val="105"/>
          <w:vertAlign w:val="baseline"/>
        </w:rPr>
        <w:t>Cited on p. 612, 873</w:t>
      </w:r>
    </w:p>
    <w:p>
      <w:pPr>
        <w:spacing w:line="203" w:lineRule="exact" w:before="57"/>
        <w:ind w:left="443" w:right="0" w:firstLine="0"/>
        <w:jc w:val="both"/>
        <w:rPr>
          <w:sz w:val="16"/>
        </w:rPr>
      </w:pPr>
      <w:r>
        <w:rPr>
          <w:spacing w:val="-1"/>
          <w:w w:val="88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1778</w:t>
        </w:r>
      </w:hyperlink>
      <w:r>
        <w:rPr>
          <w:w w:val="88"/>
          <w:sz w:val="16"/>
        </w:rPr>
        <w:t>]</w:t>
      </w:r>
      <w:r>
        <w:rPr>
          <w:sz w:val="16"/>
        </w:rPr>
        <w:t> </w:t>
      </w:r>
      <w:r>
        <w:rPr>
          <w:spacing w:val="19"/>
          <w:sz w:val="16"/>
        </w:rPr>
        <w:t> </w:t>
      </w:r>
      <w:r>
        <w:rPr>
          <w:w w:val="124"/>
          <w:sz w:val="16"/>
        </w:rPr>
        <w:t>T</w:t>
      </w:r>
      <w:r>
        <w:rPr>
          <w:spacing w:val="-85"/>
          <w:w w:val="158"/>
          <w:sz w:val="16"/>
        </w:rPr>
        <w:t>¨</w:t>
      </w:r>
      <w:r>
        <w:rPr>
          <w:w w:val="96"/>
          <w:sz w:val="16"/>
        </w:rPr>
        <w:t>o</w:t>
      </w:r>
      <w:r>
        <w:rPr>
          <w:spacing w:val="-1"/>
          <w:w w:val="104"/>
          <w:sz w:val="16"/>
        </w:rPr>
        <w:t>r</w:t>
      </w:r>
      <w:r>
        <w:rPr>
          <w:spacing w:val="-85"/>
          <w:w w:val="96"/>
          <w:sz w:val="16"/>
        </w:rPr>
        <w:t>o</w:t>
      </w:r>
      <w:r>
        <w:rPr>
          <w:spacing w:val="-1"/>
          <w:w w:val="158"/>
          <w:sz w:val="16"/>
        </w:rPr>
        <w:t>¨</w:t>
      </w:r>
      <w:r>
        <w:rPr>
          <w:w w:val="100"/>
          <w:sz w:val="16"/>
        </w:rPr>
        <w:t>k</w:t>
      </w:r>
      <w:r>
        <w:rPr>
          <w:w w:val="117"/>
          <w:sz w:val="16"/>
        </w:rPr>
        <w:t>,</w:t>
      </w:r>
      <w:r>
        <w:rPr>
          <w:spacing w:val="19"/>
          <w:sz w:val="16"/>
        </w:rPr>
        <w:t> </w:t>
      </w:r>
      <w:r>
        <w:rPr>
          <w:w w:val="122"/>
          <w:sz w:val="16"/>
        </w:rPr>
        <w:t>B</w:t>
      </w:r>
      <w:r>
        <w:rPr>
          <w:w w:val="105"/>
          <w:sz w:val="16"/>
        </w:rPr>
        <w:t>a</w:t>
      </w:r>
      <w:r>
        <w:rPr>
          <w:spacing w:val="-1"/>
          <w:w w:val="100"/>
          <w:sz w:val="16"/>
        </w:rPr>
        <w:t>l</w:t>
      </w:r>
      <w:r>
        <w:rPr>
          <w:spacing w:val="-85"/>
          <w:w w:val="105"/>
          <w:sz w:val="16"/>
        </w:rPr>
        <w:t>a</w:t>
      </w:r>
      <w:r>
        <w:rPr>
          <w:spacing w:val="-1"/>
          <w:w w:val="158"/>
          <w:sz w:val="16"/>
        </w:rPr>
        <w:t>´</w:t>
      </w:r>
      <w:r>
        <w:rPr>
          <w:w w:val="94"/>
          <w:sz w:val="16"/>
        </w:rPr>
        <w:t>z</w:t>
      </w:r>
      <w:r>
        <w:rPr>
          <w:w w:val="98"/>
          <w:sz w:val="16"/>
        </w:rPr>
        <w:t>s</w:t>
      </w:r>
      <w:r>
        <w:rPr>
          <w:w w:val="117"/>
          <w:sz w:val="16"/>
        </w:rPr>
        <w:t>,</w:t>
      </w:r>
      <w:r>
        <w:rPr>
          <w:spacing w:val="19"/>
          <w:sz w:val="16"/>
        </w:rPr>
        <w:t> 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96"/>
          <w:sz w:val="16"/>
        </w:rPr>
        <w:t>d</w:t>
      </w:r>
      <w:r>
        <w:rPr>
          <w:spacing w:val="19"/>
          <w:sz w:val="16"/>
        </w:rPr>
        <w:t> </w:t>
      </w:r>
      <w:r>
        <w:rPr>
          <w:w w:val="124"/>
          <w:sz w:val="16"/>
        </w:rPr>
        <w:t>T</w:t>
      </w:r>
      <w:r>
        <w:rPr>
          <w:w w:val="100"/>
          <w:sz w:val="16"/>
        </w:rPr>
        <w:t>i</w:t>
      </w:r>
      <w:r>
        <w:rPr>
          <w:w w:val="99"/>
          <w:sz w:val="16"/>
        </w:rPr>
        <w:t>m</w:t>
      </w:r>
      <w:r>
        <w:rPr>
          <w:spacing w:val="19"/>
          <w:sz w:val="16"/>
        </w:rPr>
        <w:t> </w:t>
      </w:r>
      <w:r>
        <w:rPr>
          <w:w w:val="108"/>
          <w:sz w:val="16"/>
        </w:rPr>
        <w:t>G</w:t>
      </w:r>
      <w:r>
        <w:rPr>
          <w:w w:val="104"/>
          <w:sz w:val="16"/>
        </w:rPr>
        <w:t>r</w:t>
      </w:r>
      <w:r>
        <w:rPr>
          <w:w w:val="98"/>
          <w:sz w:val="16"/>
        </w:rPr>
        <w:t>ee</w:t>
      </w:r>
      <w:r>
        <w:rPr>
          <w:w w:val="100"/>
          <w:sz w:val="16"/>
        </w:rPr>
        <w:t>n</w:t>
      </w:r>
      <w:r>
        <w:rPr>
          <w:w w:val="117"/>
          <w:sz w:val="16"/>
        </w:rPr>
        <w:t>,</w:t>
      </w:r>
      <w:r>
        <w:rPr>
          <w:spacing w:val="19"/>
          <w:sz w:val="16"/>
        </w:rPr>
        <w:t> </w:t>
      </w:r>
      <w:r>
        <w:rPr>
          <w:w w:val="105"/>
          <w:sz w:val="16"/>
        </w:rPr>
        <w:t>“</w:t>
      </w:r>
      <w:r>
        <w:rPr>
          <w:w w:val="124"/>
          <w:sz w:val="16"/>
        </w:rPr>
        <w:t>T</w:t>
      </w:r>
      <w:r>
        <w:rPr>
          <w:w w:val="100"/>
          <w:sz w:val="16"/>
        </w:rPr>
        <w:t>h</w:t>
      </w:r>
      <w:r>
        <w:rPr>
          <w:w w:val="98"/>
          <w:sz w:val="16"/>
        </w:rPr>
        <w:t>e</w:t>
      </w:r>
      <w:r>
        <w:rPr>
          <w:spacing w:val="19"/>
          <w:sz w:val="16"/>
        </w:rPr>
        <w:t> </w:t>
      </w:r>
      <w:r>
        <w:rPr>
          <w:w w:val="116"/>
          <w:sz w:val="16"/>
        </w:rPr>
        <w:t>R</w:t>
      </w:r>
      <w:r>
        <w:rPr>
          <w:w w:val="98"/>
          <w:sz w:val="16"/>
        </w:rPr>
        <w:t>e</w:t>
      </w:r>
      <w:r>
        <w:rPr>
          <w:w w:val="100"/>
          <w:sz w:val="16"/>
        </w:rPr>
        <w:t>n</w:t>
      </w:r>
      <w:r>
        <w:rPr>
          <w:w w:val="96"/>
          <w:sz w:val="16"/>
        </w:rPr>
        <w:t>d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w w:val="100"/>
          <w:sz w:val="16"/>
        </w:rPr>
        <w:t>in</w:t>
      </w:r>
      <w:r>
        <w:rPr>
          <w:w w:val="95"/>
          <w:sz w:val="16"/>
        </w:rPr>
        <w:t>g</w:t>
      </w:r>
      <w:r>
        <w:rPr>
          <w:spacing w:val="19"/>
          <w:sz w:val="16"/>
        </w:rPr>
        <w:t> </w:t>
      </w:r>
      <w:r>
        <w:rPr>
          <w:spacing w:val="-15"/>
          <w:w w:val="124"/>
          <w:sz w:val="16"/>
        </w:rPr>
        <w:t>F</w:t>
      </w:r>
      <w:r>
        <w:rPr>
          <w:w w:val="98"/>
          <w:sz w:val="16"/>
        </w:rPr>
        <w:t>e</w:t>
      </w:r>
      <w:r>
        <w:rPr>
          <w:w w:val="105"/>
          <w:sz w:val="16"/>
        </w:rPr>
        <w:t>a</w:t>
      </w:r>
      <w:r>
        <w:rPr>
          <w:w w:val="126"/>
          <w:sz w:val="16"/>
        </w:rPr>
        <w:t>t</w:t>
      </w:r>
      <w:r>
        <w:rPr>
          <w:w w:val="97"/>
          <w:sz w:val="16"/>
        </w:rPr>
        <w:t>u</w:t>
      </w:r>
      <w:r>
        <w:rPr>
          <w:w w:val="104"/>
          <w:sz w:val="16"/>
        </w:rPr>
        <w:t>r</w:t>
      </w:r>
      <w:r>
        <w:rPr>
          <w:w w:val="98"/>
          <w:sz w:val="16"/>
        </w:rPr>
        <w:t>e</w:t>
      </w:r>
      <w:r>
        <w:rPr>
          <w:w w:val="98"/>
          <w:sz w:val="16"/>
        </w:rPr>
        <w:t>s</w:t>
      </w:r>
      <w:r>
        <w:rPr>
          <w:spacing w:val="19"/>
          <w:sz w:val="16"/>
        </w:rPr>
        <w:t> </w:t>
      </w:r>
      <w:r>
        <w:rPr>
          <w:w w:val="96"/>
          <w:sz w:val="16"/>
        </w:rPr>
        <w:t>o</w:t>
      </w:r>
      <w:r>
        <w:rPr>
          <w:w w:val="96"/>
          <w:sz w:val="16"/>
        </w:rPr>
        <w:t>f</w:t>
      </w:r>
      <w:r>
        <w:rPr>
          <w:spacing w:val="19"/>
          <w:sz w:val="16"/>
        </w:rPr>
        <w:t> </w:t>
      </w:r>
      <w:r>
        <w:rPr>
          <w:rFonts w:ascii="Times New Roman" w:hAnsi="Times New Roman"/>
          <w:i/>
          <w:w w:val="137"/>
          <w:sz w:val="16"/>
        </w:rPr>
        <w:t>T</w:t>
      </w:r>
      <w:r>
        <w:rPr>
          <w:rFonts w:ascii="Times New Roman" w:hAnsi="Times New Roman"/>
          <w:i/>
          <w:w w:val="109"/>
          <w:sz w:val="16"/>
        </w:rPr>
        <w:t>h</w:t>
      </w:r>
      <w:r>
        <w:rPr>
          <w:rFonts w:ascii="Times New Roman" w:hAnsi="Times New Roman"/>
          <w:i/>
          <w:w w:val="110"/>
          <w:sz w:val="16"/>
        </w:rPr>
        <w:t>e</w:t>
      </w:r>
      <w:r>
        <w:rPr>
          <w:rFonts w:ascii="Times New Roman" w:hAnsi="Times New Roman"/>
          <w:i/>
          <w:sz w:val="16"/>
        </w:rPr>
        <w:t> </w:t>
      </w:r>
      <w:r>
        <w:rPr>
          <w:rFonts w:ascii="Times New Roman" w:hAnsi="Times New Roman"/>
          <w:i/>
          <w:spacing w:val="-17"/>
          <w:sz w:val="16"/>
        </w:rPr>
        <w:t> </w:t>
      </w:r>
      <w:r>
        <w:rPr>
          <w:rFonts w:ascii="Times New Roman" w:hAnsi="Times New Roman"/>
          <w:i/>
          <w:w w:val="127"/>
          <w:sz w:val="16"/>
        </w:rPr>
        <w:t>W</w:t>
      </w:r>
      <w:r>
        <w:rPr>
          <w:rFonts w:ascii="Times New Roman" w:hAnsi="Times New Roman"/>
          <w:i/>
          <w:w w:val="117"/>
          <w:sz w:val="16"/>
        </w:rPr>
        <w:t>i</w:t>
      </w:r>
      <w:r>
        <w:rPr>
          <w:rFonts w:ascii="Times New Roman" w:hAnsi="Times New Roman"/>
          <w:i/>
          <w:w w:val="127"/>
          <w:sz w:val="16"/>
        </w:rPr>
        <w:t>t</w:t>
      </w:r>
      <w:r>
        <w:rPr>
          <w:rFonts w:ascii="Times New Roman" w:hAnsi="Times New Roman"/>
          <w:i/>
          <w:w w:val="110"/>
          <w:sz w:val="16"/>
        </w:rPr>
        <w:t>c</w:t>
      </w:r>
      <w:r>
        <w:rPr>
          <w:rFonts w:ascii="Times New Roman" w:hAnsi="Times New Roman"/>
          <w:i/>
          <w:w w:val="109"/>
          <w:sz w:val="16"/>
        </w:rPr>
        <w:t>h</w:t>
      </w:r>
      <w:r>
        <w:rPr>
          <w:rFonts w:ascii="Times New Roman" w:hAnsi="Times New Roman"/>
          <w:i/>
          <w:w w:val="110"/>
          <w:sz w:val="16"/>
        </w:rPr>
        <w:t>e</w:t>
      </w:r>
      <w:r>
        <w:rPr>
          <w:rFonts w:ascii="Times New Roman" w:hAnsi="Times New Roman"/>
          <w:i/>
          <w:w w:val="115"/>
          <w:sz w:val="16"/>
        </w:rPr>
        <w:t>r</w:t>
      </w:r>
      <w:r>
        <w:rPr>
          <w:rFonts w:ascii="Times New Roman" w:hAnsi="Times New Roman"/>
          <w:i/>
          <w:sz w:val="16"/>
        </w:rPr>
        <w:t> </w:t>
      </w:r>
      <w:r>
        <w:rPr>
          <w:rFonts w:ascii="Times New Roman" w:hAnsi="Times New Roman"/>
          <w:i/>
          <w:spacing w:val="-17"/>
          <w:sz w:val="16"/>
        </w:rPr>
        <w:t> </w:t>
      </w:r>
      <w:r>
        <w:rPr>
          <w:rFonts w:ascii="Times New Roman" w:hAnsi="Times New Roman"/>
          <w:i/>
          <w:w w:val="109"/>
          <w:sz w:val="16"/>
        </w:rPr>
        <w:t>3</w:t>
      </w:r>
      <w:r>
        <w:rPr>
          <w:rFonts w:ascii="Times New Roman" w:hAnsi="Times New Roman"/>
          <w:i/>
          <w:w w:val="98"/>
          <w:sz w:val="16"/>
        </w:rPr>
        <w:t>:</w:t>
      </w:r>
      <w:r>
        <w:rPr>
          <w:rFonts w:ascii="Times New Roman" w:hAnsi="Times New Roman"/>
          <w:i/>
          <w:sz w:val="16"/>
        </w:rPr>
        <w:t> </w:t>
      </w:r>
      <w:r>
        <w:rPr>
          <w:rFonts w:ascii="Times New Roman" w:hAnsi="Times New Roman"/>
          <w:i/>
          <w:spacing w:val="3"/>
          <w:sz w:val="16"/>
        </w:rPr>
        <w:t> </w:t>
      </w:r>
      <w:r>
        <w:rPr>
          <w:rFonts w:ascii="Times New Roman" w:hAnsi="Times New Roman"/>
          <w:i/>
          <w:w w:val="127"/>
          <w:sz w:val="16"/>
        </w:rPr>
        <w:t>W</w:t>
      </w:r>
      <w:r>
        <w:rPr>
          <w:rFonts w:ascii="Times New Roman" w:hAnsi="Times New Roman"/>
          <w:i/>
          <w:w w:val="117"/>
          <w:sz w:val="16"/>
        </w:rPr>
        <w:t>i</w:t>
      </w:r>
      <w:r>
        <w:rPr>
          <w:rFonts w:ascii="Times New Roman" w:hAnsi="Times New Roman"/>
          <w:i/>
          <w:w w:val="98"/>
          <w:sz w:val="16"/>
        </w:rPr>
        <w:t>l</w:t>
      </w:r>
      <w:r>
        <w:rPr>
          <w:rFonts w:ascii="Times New Roman" w:hAnsi="Times New Roman"/>
          <w:i/>
          <w:w w:val="109"/>
          <w:sz w:val="16"/>
        </w:rPr>
        <w:t>d</w:t>
      </w:r>
      <w:r>
        <w:rPr>
          <w:rFonts w:ascii="Times New Roman" w:hAnsi="Times New Roman"/>
          <w:i/>
          <w:sz w:val="16"/>
        </w:rPr>
        <w:t> </w:t>
      </w:r>
      <w:r>
        <w:rPr>
          <w:rFonts w:ascii="Times New Roman" w:hAnsi="Times New Roman"/>
          <w:i/>
          <w:spacing w:val="-17"/>
          <w:sz w:val="16"/>
        </w:rPr>
        <w:t> </w:t>
      </w:r>
      <w:r>
        <w:rPr>
          <w:rFonts w:ascii="Times New Roman" w:hAnsi="Times New Roman"/>
          <w:i/>
          <w:w w:val="109"/>
          <w:sz w:val="16"/>
        </w:rPr>
        <w:t>H</w:t>
      </w:r>
      <w:r>
        <w:rPr>
          <w:rFonts w:ascii="Times New Roman" w:hAnsi="Times New Roman"/>
          <w:i/>
          <w:w w:val="117"/>
          <w:sz w:val="16"/>
        </w:rPr>
        <w:t>un</w:t>
      </w:r>
      <w:r>
        <w:rPr>
          <w:rFonts w:ascii="Times New Roman" w:hAnsi="Times New Roman"/>
          <w:i/>
          <w:w w:val="127"/>
          <w:sz w:val="16"/>
        </w:rPr>
        <w:t>t</w:t>
      </w:r>
      <w:r>
        <w:rPr>
          <w:w w:val="117"/>
          <w:sz w:val="16"/>
        </w:rPr>
        <w:t>,</w:t>
      </w:r>
      <w:r>
        <w:rPr>
          <w:w w:val="105"/>
          <w:sz w:val="16"/>
        </w:rPr>
        <w:t>”</w:t>
      </w:r>
      <w:r>
        <w:rPr>
          <w:spacing w:val="19"/>
          <w:sz w:val="16"/>
        </w:rPr>
        <w:t> </w:t>
      </w:r>
      <w:r>
        <w:rPr>
          <w:w w:val="100"/>
          <w:sz w:val="16"/>
        </w:rPr>
        <w:t>in</w:t>
      </w:r>
    </w:p>
    <w:p>
      <w:pPr>
        <w:spacing w:line="203" w:lineRule="exact" w:before="0"/>
        <w:ind w:left="976" w:right="0" w:firstLine="0"/>
        <w:jc w:val="both"/>
        <w:rPr>
          <w:rFonts w:ascii="Tahoma"/>
          <w:sz w:val="16"/>
        </w:rPr>
      </w:pPr>
      <w:r>
        <w:rPr>
          <w:rFonts w:ascii="Times New Roman"/>
          <w:i/>
          <w:w w:val="105"/>
          <w:sz w:val="16"/>
        </w:rPr>
        <w:t>ACM SIGGRAPH 2015 Talks</w:t>
      </w:r>
      <w:r>
        <w:rPr>
          <w:w w:val="105"/>
          <w:sz w:val="16"/>
        </w:rPr>
        <w:t>, ACM, article no. 7, Aug. 2015. </w:t>
      </w:r>
      <w:r>
        <w:rPr>
          <w:rFonts w:ascii="Tahoma"/>
          <w:w w:val="105"/>
          <w:sz w:val="16"/>
        </w:rPr>
        <w:t>Cited on p. 366, 420, 889</w:t>
      </w:r>
    </w:p>
    <w:p>
      <w:pPr>
        <w:spacing w:line="213" w:lineRule="auto" w:before="72"/>
        <w:ind w:left="976" w:right="942" w:hanging="533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1779</w:t>
        </w:r>
      </w:hyperlink>
      <w:r>
        <w:rPr>
          <w:w w:val="105"/>
          <w:sz w:val="16"/>
        </w:rPr>
        <w:t>]</w:t>
      </w:r>
      <w:r>
        <w:rPr>
          <w:spacing w:val="35"/>
          <w:w w:val="105"/>
          <w:sz w:val="16"/>
        </w:rPr>
        <w:t> </w:t>
      </w:r>
      <w:r>
        <w:rPr>
          <w:w w:val="105"/>
          <w:sz w:val="16"/>
        </w:rPr>
        <w:t>Torrance,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K.,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E.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Sparrow,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“Theory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Oﬀ-Specular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Reﬂection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from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Roughened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Surfaces,” </w:t>
      </w:r>
      <w:r>
        <w:rPr>
          <w:rFonts w:ascii="Times New Roman" w:hAnsi="Times New Roman"/>
          <w:i/>
          <w:w w:val="105"/>
          <w:sz w:val="16"/>
        </w:rPr>
        <w:t>Journal of the  Optical  Society  of  America</w:t>
      </w:r>
      <w:r>
        <w:rPr>
          <w:w w:val="105"/>
          <w:sz w:val="16"/>
        </w:rPr>
        <w:t>,  vol. 57,  no. 9,  pp. 1105–1114,  Sept. 1967.  </w:t>
      </w:r>
      <w:r>
        <w:rPr>
          <w:rFonts w:ascii="Tahoma" w:hAnsi="Tahoma"/>
          <w:w w:val="105"/>
          <w:sz w:val="16"/>
        </w:rPr>
        <w:t>Cited  on p. 314,</w:t>
      </w:r>
      <w:r>
        <w:rPr>
          <w:rFonts w:ascii="Tahoma" w:hAnsi="Tahoma"/>
          <w:spacing w:val="8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334</w:t>
      </w:r>
    </w:p>
    <w:p>
      <w:pPr>
        <w:spacing w:line="211" w:lineRule="auto" w:before="93"/>
        <w:ind w:left="976" w:right="942" w:hanging="533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1780</w:t>
        </w:r>
      </w:hyperlink>
      <w:r>
        <w:rPr>
          <w:w w:val="110"/>
          <w:sz w:val="16"/>
        </w:rPr>
        <w:t>] Toth, Robert, “Avoiding Texture Seams by Discarding Filter Taps,” </w:t>
      </w:r>
      <w:r>
        <w:rPr>
          <w:rFonts w:ascii="Times New Roman" w:hAnsi="Times New Roman"/>
          <w:i/>
          <w:w w:val="110"/>
          <w:sz w:val="16"/>
        </w:rPr>
        <w:t>Journal of Computer </w:t>
      </w:r>
      <w:r>
        <w:rPr>
          <w:rFonts w:ascii="Times New Roman" w:hAnsi="Times New Roman"/>
          <w:i/>
          <w:w w:val="110"/>
          <w:sz w:val="16"/>
        </w:rPr>
        <w:t>Graphics Techniques</w:t>
      </w:r>
      <w:r>
        <w:rPr>
          <w:w w:val="110"/>
          <w:sz w:val="16"/>
        </w:rPr>
        <w:t>, vol. 2, no. 2, pp. 91–104, 2013. </w:t>
      </w:r>
      <w:r>
        <w:rPr>
          <w:rFonts w:ascii="Tahoma" w:hAnsi="Tahoma"/>
          <w:w w:val="110"/>
          <w:sz w:val="16"/>
        </w:rPr>
        <w:t>Cited on p. 191</w:t>
      </w:r>
    </w:p>
    <w:p>
      <w:pPr>
        <w:spacing w:line="211" w:lineRule="auto" w:before="78"/>
        <w:ind w:left="976" w:right="942" w:hanging="533"/>
        <w:jc w:val="both"/>
        <w:rPr>
          <w:rFonts w:ascii="Tahoma" w:hAnsi="Tahoma"/>
          <w:sz w:val="16"/>
        </w:rPr>
      </w:pPr>
      <w:r>
        <w:rPr>
          <w:w w:val="88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1781</w:t>
        </w:r>
      </w:hyperlink>
      <w:r>
        <w:rPr>
          <w:w w:val="88"/>
          <w:sz w:val="16"/>
        </w:rPr>
        <w:t>]</w:t>
      </w:r>
      <w:r>
        <w:rPr>
          <w:sz w:val="16"/>
        </w:rPr>
        <w:t>  </w:t>
      </w:r>
      <w:r>
        <w:rPr>
          <w:spacing w:val="-15"/>
          <w:w w:val="124"/>
          <w:sz w:val="16"/>
        </w:rPr>
        <w:t>T</w:t>
      </w:r>
      <w:r>
        <w:rPr>
          <w:w w:val="96"/>
          <w:sz w:val="16"/>
        </w:rPr>
        <w:t>o</w:t>
      </w:r>
      <w:r>
        <w:rPr>
          <w:w w:val="126"/>
          <w:sz w:val="16"/>
        </w:rPr>
        <w:t>t</w:t>
      </w:r>
      <w:r>
        <w:rPr>
          <w:w w:val="100"/>
          <w:sz w:val="16"/>
        </w:rPr>
        <w:t>h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w w:val="116"/>
          <w:sz w:val="16"/>
        </w:rPr>
        <w:t>R</w:t>
      </w:r>
      <w:r>
        <w:rPr>
          <w:w w:val="96"/>
          <w:sz w:val="16"/>
        </w:rPr>
        <w:t>o</w:t>
      </w:r>
      <w:r>
        <w:rPr>
          <w:spacing w:val="4"/>
          <w:w w:val="106"/>
          <w:sz w:val="16"/>
        </w:rPr>
        <w:t>b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w w:val="126"/>
          <w:sz w:val="16"/>
        </w:rPr>
        <w:t>t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w w:val="163"/>
          <w:sz w:val="16"/>
        </w:rPr>
        <w:t>J</w:t>
      </w:r>
      <w:r>
        <w:rPr>
          <w:w w:val="96"/>
          <w:sz w:val="16"/>
        </w:rPr>
        <w:t>o</w:t>
      </w:r>
      <w:r>
        <w:rPr>
          <w:w w:val="100"/>
          <w:sz w:val="16"/>
        </w:rPr>
        <w:t>n</w:t>
      </w:r>
      <w:r>
        <w:rPr>
          <w:sz w:val="16"/>
        </w:rPr>
        <w:t> </w:t>
      </w:r>
      <w:r>
        <w:rPr>
          <w:w w:val="95"/>
          <w:sz w:val="16"/>
        </w:rPr>
        <w:t>H</w:t>
      </w:r>
      <w:r>
        <w:rPr>
          <w:w w:val="105"/>
          <w:sz w:val="16"/>
        </w:rPr>
        <w:t>a</w:t>
      </w:r>
      <w:r>
        <w:rPr>
          <w:w w:val="98"/>
          <w:sz w:val="16"/>
        </w:rPr>
        <w:t>ss</w:t>
      </w:r>
      <w:r>
        <w:rPr>
          <w:w w:val="98"/>
          <w:sz w:val="16"/>
        </w:rPr>
        <w:t>e</w:t>
      </w:r>
      <w:r>
        <w:rPr>
          <w:w w:val="100"/>
          <w:sz w:val="16"/>
        </w:rPr>
        <w:t>l</w:t>
      </w:r>
      <w:r>
        <w:rPr>
          <w:w w:val="95"/>
          <w:sz w:val="16"/>
        </w:rPr>
        <w:t>g</w:t>
      </w:r>
      <w:r>
        <w:rPr>
          <w:w w:val="104"/>
          <w:sz w:val="16"/>
        </w:rPr>
        <w:t>r</w:t>
      </w:r>
      <w:r>
        <w:rPr>
          <w:w w:val="98"/>
          <w:sz w:val="16"/>
        </w:rPr>
        <w:t>e</w:t>
      </w:r>
      <w:r>
        <w:rPr>
          <w:w w:val="100"/>
          <w:sz w:val="16"/>
        </w:rPr>
        <w:t>n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96"/>
          <w:sz w:val="16"/>
        </w:rPr>
        <w:t>d</w:t>
      </w:r>
      <w:r>
        <w:rPr>
          <w:sz w:val="16"/>
        </w:rPr>
        <w:t> </w:t>
      </w:r>
      <w:r>
        <w:rPr>
          <w:spacing w:val="-14"/>
          <w:w w:val="124"/>
          <w:sz w:val="16"/>
        </w:rPr>
        <w:t>T</w:t>
      </w:r>
      <w:r>
        <w:rPr>
          <w:w w:val="96"/>
          <w:sz w:val="16"/>
        </w:rPr>
        <w:t>o</w:t>
      </w:r>
      <w:r>
        <w:rPr>
          <w:w w:val="99"/>
          <w:sz w:val="16"/>
        </w:rPr>
        <w:t>m</w:t>
      </w:r>
      <w:r>
        <w:rPr>
          <w:w w:val="105"/>
          <w:sz w:val="16"/>
        </w:rPr>
        <w:t>a</w:t>
      </w:r>
      <w:r>
        <w:rPr>
          <w:w w:val="98"/>
          <w:sz w:val="16"/>
        </w:rPr>
        <w:t>s</w:t>
      </w:r>
      <w:r>
        <w:rPr>
          <w:sz w:val="16"/>
        </w:rPr>
        <w:t> </w:t>
      </w:r>
      <w:r>
        <w:rPr>
          <w:w w:val="101"/>
          <w:sz w:val="16"/>
        </w:rPr>
        <w:t>A</w:t>
      </w:r>
      <w:r>
        <w:rPr>
          <w:spacing w:val="-5"/>
          <w:w w:val="100"/>
          <w:sz w:val="16"/>
        </w:rPr>
        <w:t>k</w:t>
      </w:r>
      <w:r>
        <w:rPr>
          <w:w w:val="98"/>
          <w:sz w:val="16"/>
        </w:rPr>
        <w:t>e</w:t>
      </w:r>
      <w:r>
        <w:rPr>
          <w:w w:val="100"/>
          <w:sz w:val="16"/>
        </w:rPr>
        <w:t>nin</w:t>
      </w:r>
      <w:r>
        <w:rPr>
          <w:w w:val="98"/>
          <w:sz w:val="16"/>
        </w:rPr>
        <w:t>e</w:t>
      </w:r>
      <w:r>
        <w:rPr>
          <w:w w:val="105"/>
          <w:sz w:val="16"/>
        </w:rPr>
        <w:t>-</w:t>
      </w:r>
      <w:r>
        <w:rPr>
          <w:w w:val="102"/>
          <w:sz w:val="16"/>
        </w:rPr>
        <w:t>M</w:t>
      </w:r>
      <w:r>
        <w:rPr>
          <w:spacing w:val="-85"/>
          <w:w w:val="96"/>
          <w:sz w:val="16"/>
        </w:rPr>
        <w:t>o</w:t>
      </w:r>
      <w:r>
        <w:rPr>
          <w:spacing w:val="-1"/>
          <w:w w:val="158"/>
          <w:sz w:val="16"/>
        </w:rPr>
        <w:t>¨</w:t>
      </w:r>
      <w:r>
        <w:rPr>
          <w:w w:val="100"/>
          <w:sz w:val="16"/>
        </w:rPr>
        <w:t>ll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w w:val="105"/>
          <w:sz w:val="16"/>
        </w:rPr>
        <w:t>“</w:t>
      </w:r>
      <w:r>
        <w:rPr>
          <w:spacing w:val="-5"/>
          <w:w w:val="119"/>
          <w:sz w:val="16"/>
        </w:rPr>
        <w:t>P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w w:val="105"/>
          <w:sz w:val="16"/>
        </w:rPr>
        <w:t>c</w:t>
      </w:r>
      <w:r>
        <w:rPr>
          <w:w w:val="98"/>
          <w:sz w:val="16"/>
        </w:rPr>
        <w:t>e</w:t>
      </w:r>
      <w:r>
        <w:rPr>
          <w:w w:val="97"/>
          <w:sz w:val="16"/>
        </w:rPr>
        <w:t>p</w:t>
      </w:r>
      <w:r>
        <w:rPr>
          <w:w w:val="126"/>
          <w:sz w:val="16"/>
        </w:rPr>
        <w:t>t</w:t>
      </w:r>
      <w:r>
        <w:rPr>
          <w:w w:val="100"/>
          <w:sz w:val="16"/>
        </w:rPr>
        <w:t>i</w:t>
      </w:r>
      <w:r>
        <w:rPr>
          <w:w w:val="96"/>
          <w:sz w:val="16"/>
        </w:rPr>
        <w:t>o</w:t>
      </w:r>
      <w:r>
        <w:rPr>
          <w:w w:val="100"/>
          <w:sz w:val="16"/>
        </w:rPr>
        <w:t>n</w:t>
      </w:r>
      <w:r>
        <w:rPr>
          <w:sz w:val="16"/>
        </w:rPr>
        <w:t> </w:t>
      </w:r>
      <w:r>
        <w:rPr>
          <w:w w:val="96"/>
          <w:sz w:val="16"/>
        </w:rPr>
        <w:t>o</w:t>
      </w:r>
      <w:r>
        <w:rPr>
          <w:w w:val="96"/>
          <w:sz w:val="16"/>
        </w:rPr>
        <w:t>f</w:t>
      </w:r>
      <w:r>
        <w:rPr>
          <w:sz w:val="16"/>
        </w:rPr>
        <w:t> </w:t>
      </w:r>
      <w:r>
        <w:rPr>
          <w:w w:val="95"/>
          <w:sz w:val="16"/>
        </w:rPr>
        <w:t>H</w:t>
      </w:r>
      <w:r>
        <w:rPr>
          <w:w w:val="100"/>
          <w:sz w:val="16"/>
        </w:rPr>
        <w:t>i</w:t>
      </w:r>
      <w:r>
        <w:rPr>
          <w:w w:val="95"/>
          <w:sz w:val="16"/>
        </w:rPr>
        <w:t>g</w:t>
      </w:r>
      <w:r>
        <w:rPr>
          <w:w w:val="100"/>
          <w:sz w:val="16"/>
        </w:rPr>
        <w:t>hli</w:t>
      </w:r>
      <w:r>
        <w:rPr>
          <w:w w:val="95"/>
          <w:sz w:val="16"/>
        </w:rPr>
        <w:t>g</w:t>
      </w:r>
      <w:r>
        <w:rPr>
          <w:spacing w:val="-5"/>
          <w:w w:val="100"/>
          <w:sz w:val="16"/>
        </w:rPr>
        <w:t>h</w:t>
      </w:r>
      <w:r>
        <w:rPr>
          <w:w w:val="126"/>
          <w:sz w:val="16"/>
        </w:rPr>
        <w:t>t</w:t>
      </w:r>
      <w:r>
        <w:rPr>
          <w:sz w:val="16"/>
        </w:rPr>
        <w:t> </w:t>
      </w:r>
      <w:r>
        <w:rPr>
          <w:w w:val="104"/>
          <w:sz w:val="16"/>
        </w:rPr>
        <w:t>D</w:t>
      </w:r>
      <w:r>
        <w:rPr>
          <w:w w:val="100"/>
          <w:sz w:val="16"/>
        </w:rPr>
        <w:t>i</w:t>
      </w:r>
      <w:r>
        <w:rPr>
          <w:w w:val="98"/>
          <w:sz w:val="16"/>
        </w:rPr>
        <w:t>s</w:t>
      </w:r>
      <w:r>
        <w:rPr>
          <w:w w:val="97"/>
          <w:sz w:val="16"/>
        </w:rPr>
        <w:t>p</w:t>
      </w:r>
      <w:r>
        <w:rPr>
          <w:w w:val="105"/>
          <w:sz w:val="16"/>
        </w:rPr>
        <w:t>a</w:t>
      </w:r>
      <w:r>
        <w:rPr>
          <w:w w:val="104"/>
          <w:sz w:val="16"/>
        </w:rPr>
        <w:t>r</w:t>
      </w:r>
      <w:r>
        <w:rPr>
          <w:w w:val="100"/>
          <w:sz w:val="16"/>
        </w:rPr>
        <w:t>i</w:t>
      </w:r>
      <w:r>
        <w:rPr>
          <w:spacing w:val="-5"/>
          <w:w w:val="126"/>
          <w:sz w:val="16"/>
        </w:rPr>
        <w:t>t</w:t>
      </w:r>
      <w:r>
        <w:rPr>
          <w:w w:val="100"/>
          <w:sz w:val="16"/>
        </w:rPr>
        <w:t>y </w:t>
      </w:r>
      <w:r>
        <w:rPr>
          <w:w w:val="105"/>
          <w:sz w:val="16"/>
        </w:rPr>
        <w:t>at a Distance in Consumer Head-Mounted Displays,” in </w:t>
      </w:r>
      <w:r>
        <w:rPr>
          <w:rFonts w:ascii="Times New Roman" w:hAnsi="Times New Roman"/>
          <w:i/>
          <w:spacing w:val="-5"/>
          <w:w w:val="105"/>
          <w:sz w:val="16"/>
        </w:rPr>
        <w:t>Proceedings </w:t>
      </w:r>
      <w:r>
        <w:rPr>
          <w:rFonts w:ascii="Times New Roman" w:hAnsi="Times New Roman"/>
          <w:i/>
          <w:w w:val="105"/>
          <w:sz w:val="16"/>
        </w:rPr>
        <w:t>of the 7th Conference on </w:t>
      </w:r>
      <w:r>
        <w:rPr>
          <w:rFonts w:ascii="Times New Roman" w:hAnsi="Times New Roman"/>
          <w:i/>
          <w:w w:val="105"/>
          <w:sz w:val="16"/>
        </w:rPr>
        <w:t>High-Performance Graphics</w:t>
      </w:r>
      <w:r>
        <w:rPr>
          <w:w w:val="105"/>
          <w:sz w:val="16"/>
        </w:rPr>
        <w:t>, ACM, pp. 61–66, Aug. 2015. </w:t>
      </w:r>
      <w:r>
        <w:rPr>
          <w:rFonts w:ascii="Tahoma" w:hAnsi="Tahoma"/>
          <w:w w:val="105"/>
          <w:sz w:val="16"/>
        </w:rPr>
        <w:t>Cited on p. 934</w:t>
      </w:r>
    </w:p>
    <w:p>
      <w:pPr>
        <w:pStyle w:val="BodyText"/>
        <w:spacing w:line="211" w:lineRule="auto" w:before="78"/>
        <w:ind w:left="976" w:right="942" w:hanging="533"/>
        <w:jc w:val="both"/>
        <w:rPr>
          <w:rFonts w:ascii="Tahoma" w:hAnsi="Tahoma"/>
        </w:rPr>
      </w:pPr>
      <w:r>
        <w:rPr>
          <w:w w:val="88"/>
        </w:rPr>
        <w:t>[</w:t>
      </w:r>
      <w:hyperlink w:history="true" w:anchor="_bookmark0">
        <w:r>
          <w:rPr>
            <w:color w:val="0000FF"/>
            <w:w w:val="105"/>
          </w:rPr>
          <w:t>1782</w:t>
        </w:r>
      </w:hyperlink>
      <w:r>
        <w:rPr>
          <w:w w:val="88"/>
        </w:rPr>
        <w:t>]</w:t>
      </w:r>
      <w:r>
        <w:rPr/>
        <w:t> </w:t>
      </w:r>
      <w:r>
        <w:rPr>
          <w:spacing w:val="19"/>
        </w:rPr>
        <w:t> </w:t>
      </w:r>
      <w:r>
        <w:rPr>
          <w:spacing w:val="-15"/>
          <w:w w:val="124"/>
        </w:rPr>
        <w:t>T</w:t>
      </w:r>
      <w:r>
        <w:rPr>
          <w:w w:val="96"/>
        </w:rPr>
        <w:t>o</w:t>
      </w:r>
      <w:r>
        <w:rPr>
          <w:w w:val="126"/>
        </w:rPr>
        <w:t>t</w:t>
      </w:r>
      <w:r>
        <w:rPr>
          <w:w w:val="100"/>
        </w:rPr>
        <w:t>h</w:t>
      </w:r>
      <w:r>
        <w:rPr>
          <w:w w:val="117"/>
        </w:rPr>
        <w:t>,</w:t>
      </w:r>
      <w:r>
        <w:rPr/>
        <w:t> </w:t>
      </w:r>
      <w:r>
        <w:rPr>
          <w:spacing w:val="-19"/>
        </w:rPr>
        <w:t> </w:t>
      </w:r>
      <w:r>
        <w:rPr>
          <w:w w:val="116"/>
        </w:rPr>
        <w:t>R</w:t>
      </w:r>
      <w:r>
        <w:rPr>
          <w:w w:val="96"/>
        </w:rPr>
        <w:t>o</w:t>
      </w:r>
      <w:r>
        <w:rPr>
          <w:spacing w:val="4"/>
          <w:w w:val="106"/>
        </w:rPr>
        <w:t>b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126"/>
        </w:rPr>
        <w:t>t</w:t>
      </w:r>
      <w:r>
        <w:rPr>
          <w:w w:val="117"/>
        </w:rPr>
        <w:t>,</w:t>
      </w:r>
      <w:r>
        <w:rPr/>
        <w:t> </w:t>
      </w:r>
      <w:r>
        <w:rPr>
          <w:spacing w:val="-19"/>
        </w:rPr>
        <w:t> </w:t>
      </w:r>
      <w:r>
        <w:rPr>
          <w:w w:val="163"/>
        </w:rPr>
        <w:t>J</w:t>
      </w:r>
      <w:r>
        <w:rPr>
          <w:w w:val="100"/>
        </w:rPr>
        <w:t>i</w:t>
      </w:r>
      <w:r>
        <w:rPr>
          <w:w w:val="99"/>
        </w:rPr>
        <w:t>m</w:t>
      </w:r>
      <w:r>
        <w:rPr/>
        <w:t> </w:t>
      </w:r>
      <w:r>
        <w:rPr>
          <w:spacing w:val="-20"/>
        </w:rPr>
        <w:t> </w:t>
      </w:r>
      <w:r>
        <w:rPr>
          <w:w w:val="95"/>
        </w:rPr>
        <w:t>N</w:t>
      </w:r>
      <w:r>
        <w:rPr>
          <w:w w:val="100"/>
        </w:rPr>
        <w:t>il</w:t>
      </w:r>
      <w:r>
        <w:rPr>
          <w:w w:val="98"/>
        </w:rPr>
        <w:t>ss</w:t>
      </w:r>
      <w:r>
        <w:rPr>
          <w:w w:val="96"/>
        </w:rPr>
        <w:t>o</w:t>
      </w:r>
      <w:r>
        <w:rPr>
          <w:w w:val="100"/>
        </w:rPr>
        <w:t>n</w:t>
      </w:r>
      <w:r>
        <w:rPr>
          <w:w w:val="117"/>
        </w:rPr>
        <w:t>,</w:t>
      </w:r>
      <w:r>
        <w:rPr/>
        <w:t> </w:t>
      </w:r>
      <w:r>
        <w:rPr>
          <w:spacing w:val="-19"/>
        </w:rPr>
        <w:t> 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96"/>
        </w:rPr>
        <w:t>d</w:t>
      </w:r>
      <w:r>
        <w:rPr/>
        <w:t> </w:t>
      </w:r>
      <w:r>
        <w:rPr>
          <w:spacing w:val="-20"/>
        </w:rPr>
        <w:t> </w:t>
      </w:r>
      <w:r>
        <w:rPr>
          <w:spacing w:val="-15"/>
          <w:w w:val="124"/>
        </w:rPr>
        <w:t>T</w:t>
      </w:r>
      <w:r>
        <w:rPr>
          <w:w w:val="96"/>
        </w:rPr>
        <w:t>o</w:t>
      </w:r>
      <w:r>
        <w:rPr>
          <w:w w:val="99"/>
        </w:rPr>
        <w:t>m</w:t>
      </w:r>
      <w:r>
        <w:rPr>
          <w:w w:val="105"/>
        </w:rPr>
        <w:t>a</w:t>
      </w:r>
      <w:r>
        <w:rPr>
          <w:w w:val="98"/>
        </w:rPr>
        <w:t>s</w:t>
      </w:r>
      <w:r>
        <w:rPr/>
        <w:t> </w:t>
      </w:r>
      <w:r>
        <w:rPr>
          <w:spacing w:val="-20"/>
        </w:rPr>
        <w:t> </w:t>
      </w:r>
      <w:r>
        <w:rPr>
          <w:w w:val="101"/>
        </w:rPr>
        <w:t>A</w:t>
      </w:r>
      <w:r>
        <w:rPr>
          <w:spacing w:val="-5"/>
          <w:w w:val="100"/>
        </w:rPr>
        <w:t>k</w:t>
      </w:r>
      <w:r>
        <w:rPr>
          <w:w w:val="98"/>
        </w:rPr>
        <w:t>e</w:t>
      </w:r>
      <w:r>
        <w:rPr>
          <w:w w:val="100"/>
        </w:rPr>
        <w:t>nin</w:t>
      </w:r>
      <w:r>
        <w:rPr>
          <w:w w:val="98"/>
        </w:rPr>
        <w:t>e</w:t>
      </w:r>
      <w:r>
        <w:rPr>
          <w:w w:val="105"/>
        </w:rPr>
        <w:t>-</w:t>
      </w:r>
      <w:r>
        <w:rPr>
          <w:w w:val="102"/>
        </w:rPr>
        <w:t>M</w:t>
      </w:r>
      <w:r>
        <w:rPr>
          <w:spacing w:val="-85"/>
          <w:w w:val="158"/>
        </w:rPr>
        <w:t>¨</w:t>
      </w:r>
      <w:r>
        <w:rPr>
          <w:w w:val="96"/>
        </w:rPr>
        <w:t>o</w:t>
      </w:r>
      <w:r>
        <w:rPr>
          <w:w w:val="100"/>
        </w:rPr>
        <w:t>ll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117"/>
        </w:rPr>
        <w:t>,</w:t>
      </w:r>
      <w:r>
        <w:rPr/>
        <w:t> </w:t>
      </w:r>
      <w:r>
        <w:rPr>
          <w:spacing w:val="-19"/>
        </w:rPr>
        <w:t> </w:t>
      </w:r>
      <w:r>
        <w:rPr>
          <w:w w:val="105"/>
        </w:rPr>
        <w:t>“</w:t>
      </w:r>
      <w:r>
        <w:rPr>
          <w:w w:val="107"/>
        </w:rPr>
        <w:t>C</w:t>
      </w:r>
      <w:r>
        <w:rPr>
          <w:spacing w:val="-1"/>
          <w:w w:val="96"/>
        </w:rPr>
        <w:t>o</w:t>
      </w:r>
      <w:r>
        <w:rPr>
          <w:w w:val="99"/>
        </w:rPr>
        <w:t>m</w:t>
      </w:r>
      <w:r>
        <w:rPr>
          <w:spacing w:val="-1"/>
          <w:w w:val="97"/>
        </w:rPr>
        <w:t>p</w:t>
      </w:r>
      <w:r>
        <w:rPr>
          <w:w w:val="105"/>
        </w:rPr>
        <w:t>a</w:t>
      </w:r>
      <w:r>
        <w:rPr>
          <w:w w:val="104"/>
        </w:rPr>
        <w:t>r</w:t>
      </w:r>
      <w:r>
        <w:rPr>
          <w:w w:val="100"/>
        </w:rPr>
        <w:t>i</w:t>
      </w:r>
      <w:r>
        <w:rPr>
          <w:w w:val="98"/>
        </w:rPr>
        <w:t>s</w:t>
      </w:r>
      <w:r>
        <w:rPr>
          <w:w w:val="96"/>
        </w:rPr>
        <w:t>o</w:t>
      </w:r>
      <w:r>
        <w:rPr>
          <w:w w:val="100"/>
        </w:rPr>
        <w:t>n</w:t>
      </w:r>
      <w:r>
        <w:rPr/>
        <w:t> </w:t>
      </w:r>
      <w:r>
        <w:rPr>
          <w:spacing w:val="-20"/>
        </w:rPr>
        <w:t> </w:t>
      </w:r>
      <w:r>
        <w:rPr>
          <w:w w:val="96"/>
        </w:rPr>
        <w:t>o</w:t>
      </w:r>
      <w:r>
        <w:rPr>
          <w:w w:val="96"/>
        </w:rPr>
        <w:t>f</w:t>
      </w:r>
      <w:r>
        <w:rPr/>
        <w:t> </w:t>
      </w:r>
      <w:r>
        <w:rPr>
          <w:spacing w:val="-20"/>
        </w:rPr>
        <w:t> </w:t>
      </w:r>
      <w:r>
        <w:rPr>
          <w:w w:val="119"/>
        </w:rPr>
        <w:t>P</w:t>
      </w:r>
      <w:r>
        <w:rPr>
          <w:w w:val="104"/>
        </w:rPr>
        <w:t>r</w:t>
      </w:r>
      <w:r>
        <w:rPr>
          <w:spacing w:val="9"/>
          <w:w w:val="96"/>
        </w:rPr>
        <w:t>o</w:t>
      </w:r>
      <w:r>
        <w:rPr>
          <w:w w:val="138"/>
        </w:rPr>
        <w:t>j</w:t>
      </w:r>
      <w:r>
        <w:rPr>
          <w:w w:val="98"/>
        </w:rPr>
        <w:t>e</w:t>
      </w:r>
      <w:r>
        <w:rPr>
          <w:w w:val="105"/>
        </w:rPr>
        <w:t>c</w:t>
      </w:r>
      <w:r>
        <w:rPr>
          <w:w w:val="126"/>
        </w:rPr>
        <w:t>t</w:t>
      </w:r>
      <w:r>
        <w:rPr>
          <w:w w:val="100"/>
        </w:rPr>
        <w:t>i</w:t>
      </w:r>
      <w:r>
        <w:rPr>
          <w:w w:val="96"/>
        </w:rPr>
        <w:t>o</w:t>
      </w:r>
      <w:r>
        <w:rPr>
          <w:w w:val="100"/>
        </w:rPr>
        <w:t>n</w:t>
      </w:r>
      <w:r>
        <w:rPr/>
        <w:t> </w:t>
      </w:r>
      <w:r>
        <w:rPr>
          <w:spacing w:val="-20"/>
        </w:rPr>
        <w:t> </w:t>
      </w:r>
      <w:r>
        <w:rPr>
          <w:w w:val="102"/>
        </w:rPr>
        <w:t>M</w:t>
      </w:r>
      <w:r>
        <w:rPr>
          <w:w w:val="98"/>
        </w:rPr>
        <w:t>e</w:t>
      </w:r>
      <w:r>
        <w:rPr>
          <w:w w:val="126"/>
        </w:rPr>
        <w:t>t</w:t>
      </w:r>
      <w:r>
        <w:rPr>
          <w:w w:val="100"/>
        </w:rPr>
        <w:t>h</w:t>
      </w:r>
      <w:r>
        <w:rPr>
          <w:spacing w:val="4"/>
          <w:w w:val="96"/>
        </w:rPr>
        <w:t>o</w:t>
      </w:r>
      <w:r>
        <w:rPr>
          <w:w w:val="96"/>
        </w:rPr>
        <w:t>d</w:t>
      </w:r>
      <w:r>
        <w:rPr>
          <w:w w:val="98"/>
        </w:rPr>
        <w:t>s </w:t>
      </w:r>
      <w:r>
        <w:rPr>
          <w:w w:val="105"/>
        </w:rPr>
        <w:t>for Rendering Virtual </w:t>
      </w:r>
      <w:r>
        <w:rPr>
          <w:spacing w:val="-3"/>
          <w:w w:val="105"/>
        </w:rPr>
        <w:t>Reality,” </w:t>
      </w:r>
      <w:r>
        <w:rPr>
          <w:w w:val="105"/>
        </w:rPr>
        <w:t>in </w:t>
      </w:r>
      <w:r>
        <w:rPr>
          <w:rFonts w:ascii="Times New Roman" w:hAnsi="Times New Roman"/>
          <w:i/>
          <w:w w:val="105"/>
        </w:rPr>
        <w:t>High-Performance Graphics 2016</w:t>
      </w:r>
      <w:r>
        <w:rPr>
          <w:w w:val="105"/>
        </w:rPr>
        <w:t>, Eurographics Associa- tion, pp. 163–171, June</w:t>
      </w:r>
      <w:r>
        <w:rPr>
          <w:spacing w:val="26"/>
          <w:w w:val="105"/>
        </w:rPr>
        <w:t> </w:t>
      </w:r>
      <w:r>
        <w:rPr>
          <w:w w:val="105"/>
        </w:rPr>
        <w:t>2016. </w:t>
      </w:r>
      <w:r>
        <w:rPr>
          <w:rFonts w:ascii="Tahoma" w:hAnsi="Tahoma"/>
          <w:w w:val="105"/>
        </w:rPr>
        <w:t>Cited on p. 930</w:t>
      </w:r>
    </w:p>
    <w:p>
      <w:pPr>
        <w:pStyle w:val="BodyText"/>
        <w:spacing w:line="211" w:lineRule="auto" w:before="78"/>
        <w:ind w:left="976" w:right="942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1783</w:t>
        </w:r>
      </w:hyperlink>
      <w:r>
        <w:rPr>
          <w:w w:val="105"/>
        </w:rPr>
        <w:t>]</w:t>
      </w:r>
      <w:r>
        <w:rPr>
          <w:spacing w:val="31"/>
          <w:w w:val="105"/>
        </w:rPr>
        <w:t> </w:t>
      </w:r>
      <w:r>
        <w:rPr>
          <w:spacing w:val="-3"/>
          <w:w w:val="105"/>
        </w:rPr>
        <w:t>Tran,</w:t>
      </w:r>
      <w:r>
        <w:rPr>
          <w:spacing w:val="-6"/>
          <w:w w:val="105"/>
        </w:rPr>
        <w:t> </w:t>
      </w:r>
      <w:r>
        <w:rPr>
          <w:spacing w:val="-5"/>
          <w:w w:val="105"/>
        </w:rPr>
        <w:t>Ray,</w:t>
      </w:r>
      <w:r>
        <w:rPr>
          <w:spacing w:val="-7"/>
          <w:w w:val="105"/>
        </w:rPr>
        <w:t> </w:t>
      </w:r>
      <w:r>
        <w:rPr>
          <w:w w:val="105"/>
        </w:rPr>
        <w:t>“Facetted</w:t>
      </w:r>
      <w:r>
        <w:rPr>
          <w:spacing w:val="-8"/>
          <w:w w:val="105"/>
        </w:rPr>
        <w:t> </w:t>
      </w:r>
      <w:r>
        <w:rPr>
          <w:w w:val="105"/>
        </w:rPr>
        <w:t>Shadow</w:t>
      </w:r>
      <w:r>
        <w:rPr>
          <w:spacing w:val="-9"/>
          <w:w w:val="105"/>
        </w:rPr>
        <w:t> </w:t>
      </w:r>
      <w:r>
        <w:rPr>
          <w:w w:val="105"/>
        </w:rPr>
        <w:t>Mapping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Large</w:t>
      </w:r>
      <w:r>
        <w:rPr>
          <w:spacing w:val="-8"/>
          <w:w w:val="105"/>
        </w:rPr>
        <w:t> </w:t>
      </w:r>
      <w:r>
        <w:rPr>
          <w:w w:val="105"/>
        </w:rPr>
        <w:t>Dynamic</w:t>
      </w:r>
      <w:r>
        <w:rPr>
          <w:spacing w:val="-9"/>
          <w:w w:val="105"/>
        </w:rPr>
        <w:t> </w:t>
      </w:r>
      <w:r>
        <w:rPr>
          <w:w w:val="105"/>
        </w:rPr>
        <w:t>Game</w:t>
      </w:r>
      <w:r>
        <w:rPr>
          <w:spacing w:val="-9"/>
          <w:w w:val="105"/>
        </w:rPr>
        <w:t> </w:t>
      </w:r>
      <w:r>
        <w:rPr>
          <w:w w:val="105"/>
        </w:rPr>
        <w:t>Environments,”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Wolfgang Engel,</w:t>
      </w:r>
      <w:r>
        <w:rPr>
          <w:spacing w:val="14"/>
          <w:w w:val="105"/>
        </w:rPr>
        <w:t> </w:t>
      </w:r>
      <w:r>
        <w:rPr>
          <w:w w:val="105"/>
        </w:rPr>
        <w:t>ed.,</w:t>
      </w:r>
      <w:r>
        <w:rPr>
          <w:spacing w:val="14"/>
          <w:w w:val="105"/>
        </w:rPr>
        <w:t> </w:t>
      </w:r>
      <w:r>
        <w:rPr>
          <w:rFonts w:ascii="Times New Roman" w:hAnsi="Times New Roman"/>
          <w:i/>
          <w:w w:val="105"/>
        </w:rPr>
        <w:t>ShaderX</w:t>
      </w:r>
      <w:r>
        <w:rPr>
          <w:rFonts w:ascii="Lucida Console" w:hAnsi="Lucida Console"/>
          <w:w w:val="105"/>
          <w:vertAlign w:val="superscript"/>
        </w:rPr>
        <w:t>7</w:t>
      </w:r>
      <w:r>
        <w:rPr>
          <w:w w:val="105"/>
          <w:vertAlign w:val="baseline"/>
        </w:rPr>
        <w:t>,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Charles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River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Media,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pp.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363–371,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2009.</w:t>
      </w:r>
      <w:r>
        <w:rPr>
          <w:spacing w:val="5"/>
          <w:w w:val="105"/>
          <w:vertAlign w:val="baseline"/>
        </w:rPr>
        <w:t> </w:t>
      </w:r>
      <w:r>
        <w:rPr>
          <w:rFonts w:ascii="Tahoma" w:hAnsi="Tahoma"/>
          <w:w w:val="105"/>
          <w:vertAlign w:val="baseline"/>
        </w:rPr>
        <w:t>Cited</w:t>
      </w:r>
      <w:r>
        <w:rPr>
          <w:rFonts w:ascii="Tahoma" w:hAnsi="Tahoma"/>
          <w:spacing w:val="4"/>
          <w:w w:val="105"/>
          <w:vertAlign w:val="baseline"/>
        </w:rPr>
        <w:t> </w:t>
      </w:r>
      <w:r>
        <w:rPr>
          <w:rFonts w:ascii="Tahoma" w:hAnsi="Tahoma"/>
          <w:w w:val="105"/>
          <w:vertAlign w:val="baseline"/>
        </w:rPr>
        <w:t>on</w:t>
      </w:r>
      <w:r>
        <w:rPr>
          <w:rFonts w:ascii="Tahoma" w:hAnsi="Tahoma"/>
          <w:spacing w:val="3"/>
          <w:w w:val="105"/>
          <w:vertAlign w:val="baseline"/>
        </w:rPr>
        <w:t> </w:t>
      </w:r>
      <w:r>
        <w:rPr>
          <w:rFonts w:ascii="Tahoma" w:hAnsi="Tahoma"/>
          <w:w w:val="105"/>
          <w:vertAlign w:val="baseline"/>
        </w:rPr>
        <w:t>p.</w:t>
      </w:r>
      <w:r>
        <w:rPr>
          <w:rFonts w:ascii="Tahoma" w:hAnsi="Tahoma"/>
          <w:spacing w:val="4"/>
          <w:w w:val="105"/>
          <w:vertAlign w:val="baseline"/>
        </w:rPr>
        <w:t> </w:t>
      </w:r>
      <w:r>
        <w:rPr>
          <w:rFonts w:ascii="Tahoma" w:hAnsi="Tahoma"/>
          <w:w w:val="105"/>
          <w:vertAlign w:val="baseline"/>
        </w:rPr>
        <w:t>244</w:t>
      </w:r>
    </w:p>
    <w:p>
      <w:pPr>
        <w:pStyle w:val="BodyText"/>
        <w:spacing w:line="211" w:lineRule="auto" w:before="78"/>
        <w:ind w:left="976" w:right="942" w:hanging="533"/>
        <w:jc w:val="both"/>
        <w:rPr>
          <w:rFonts w:ascii="Tahoma" w:hAnsi="Tahoma"/>
        </w:rPr>
      </w:pPr>
      <w:r>
        <w:rPr>
          <w:w w:val="88"/>
        </w:rPr>
        <w:t>[</w:t>
      </w:r>
      <w:hyperlink w:history="true" w:anchor="_bookmark0">
        <w:r>
          <w:rPr>
            <w:color w:val="0000FF"/>
            <w:w w:val="105"/>
          </w:rPr>
          <w:t>1784</w:t>
        </w:r>
      </w:hyperlink>
      <w:r>
        <w:rPr>
          <w:w w:val="88"/>
        </w:rPr>
        <w:t>]</w:t>
      </w:r>
      <w:r>
        <w:rPr/>
        <w:t> </w:t>
      </w:r>
      <w:r>
        <w:rPr>
          <w:spacing w:val="19"/>
        </w:rPr>
        <w:t> </w:t>
      </w:r>
      <w:r>
        <w:rPr>
          <w:spacing w:val="-15"/>
          <w:w w:val="124"/>
        </w:rPr>
        <w:t>T</w:t>
      </w:r>
      <w:r>
        <w:rPr>
          <w:w w:val="104"/>
        </w:rPr>
        <w:t>r</w:t>
      </w:r>
      <w:r>
        <w:rPr>
          <w:w w:val="105"/>
        </w:rPr>
        <w:t>a</w:t>
      </w:r>
      <w:r>
        <w:rPr>
          <w:w w:val="97"/>
        </w:rPr>
        <w:t>pp</w:t>
      </w:r>
      <w:r>
        <w:rPr>
          <w:w w:val="117"/>
        </w:rPr>
        <w:t>,</w:t>
      </w:r>
      <w:r>
        <w:rPr/>
        <w:t> </w:t>
      </w:r>
      <w:r>
        <w:rPr>
          <w:spacing w:val="-9"/>
        </w:rPr>
        <w:t> </w:t>
      </w:r>
      <w:r>
        <w:rPr>
          <w:w w:val="102"/>
        </w:rPr>
        <w:t>M</w:t>
      </w:r>
      <w:r>
        <w:rPr>
          <w:w w:val="105"/>
        </w:rPr>
        <w:t>a</w:t>
      </w:r>
      <w:r>
        <w:rPr>
          <w:w w:val="126"/>
        </w:rPr>
        <w:t>tt</w:t>
      </w:r>
      <w:r>
        <w:rPr>
          <w:w w:val="100"/>
        </w:rPr>
        <w:t>hi</w:t>
      </w:r>
      <w:r>
        <w:rPr>
          <w:w w:val="105"/>
        </w:rPr>
        <w:t>a</w:t>
      </w:r>
      <w:r>
        <w:rPr>
          <w:w w:val="98"/>
        </w:rPr>
        <w:t>s</w:t>
      </w:r>
      <w:r>
        <w:rPr>
          <w:w w:val="117"/>
        </w:rPr>
        <w:t>,</w:t>
      </w:r>
      <w:r>
        <w:rPr/>
        <w:t> </w:t>
      </w:r>
      <w:r>
        <w:rPr>
          <w:spacing w:val="-9"/>
        </w:rPr>
        <w:t> 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96"/>
        </w:rPr>
        <w:t>d</w:t>
      </w:r>
      <w:r>
        <w:rPr/>
        <w:t> </w:t>
      </w:r>
      <w:r>
        <w:rPr>
          <w:spacing w:val="-12"/>
        </w:rPr>
        <w:t> </w:t>
      </w:r>
      <w:r>
        <w:rPr>
          <w:w w:val="163"/>
        </w:rPr>
        <w:t>J</w:t>
      </w:r>
      <w:r>
        <w:rPr>
          <w:spacing w:val="-90"/>
          <w:w w:val="97"/>
        </w:rPr>
        <w:t>u</w:t>
      </w:r>
      <w:r>
        <w:rPr>
          <w:spacing w:val="4"/>
          <w:w w:val="158"/>
        </w:rPr>
        <w:t>¨</w:t>
      </w:r>
      <w:r>
        <w:rPr>
          <w:w w:val="104"/>
        </w:rPr>
        <w:t>r</w:t>
      </w:r>
      <w:r>
        <w:rPr>
          <w:w w:val="95"/>
        </w:rPr>
        <w:t>g</w:t>
      </w:r>
      <w:r>
        <w:rPr>
          <w:w w:val="98"/>
        </w:rPr>
        <w:t>e</w:t>
      </w:r>
      <w:r>
        <w:rPr>
          <w:w w:val="100"/>
        </w:rPr>
        <w:t>n</w:t>
      </w:r>
      <w:r>
        <w:rPr/>
        <w:t> </w:t>
      </w:r>
      <w:r>
        <w:rPr>
          <w:spacing w:val="-12"/>
        </w:rPr>
        <w:t> </w:t>
      </w:r>
      <w:r>
        <w:rPr>
          <w:w w:val="104"/>
        </w:rPr>
        <w:t>D</w:t>
      </w:r>
      <w:r>
        <w:rPr>
          <w:spacing w:val="-85"/>
          <w:w w:val="158"/>
        </w:rPr>
        <w:t>¨</w:t>
      </w:r>
      <w:r>
        <w:rPr>
          <w:w w:val="96"/>
        </w:rPr>
        <w:t>o</w:t>
      </w:r>
      <w:r>
        <w:rPr>
          <w:w w:val="100"/>
        </w:rPr>
        <w:t>lln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117"/>
        </w:rPr>
        <w:t>,</w:t>
      </w:r>
      <w:r>
        <w:rPr/>
        <w:t> </w:t>
      </w:r>
      <w:r>
        <w:rPr>
          <w:spacing w:val="-9"/>
        </w:rPr>
        <w:t> </w:t>
      </w:r>
      <w:r>
        <w:rPr>
          <w:w w:val="105"/>
        </w:rPr>
        <w:t>“</w:t>
      </w:r>
      <w:r>
        <w:rPr>
          <w:w w:val="101"/>
        </w:rPr>
        <w:t>A</w:t>
      </w:r>
      <w:r>
        <w:rPr>
          <w:w w:val="97"/>
        </w:rPr>
        <w:t>u</w:t>
      </w:r>
      <w:r>
        <w:rPr>
          <w:w w:val="126"/>
        </w:rPr>
        <w:t>t</w:t>
      </w:r>
      <w:r>
        <w:rPr>
          <w:spacing w:val="-1"/>
          <w:w w:val="96"/>
        </w:rPr>
        <w:t>o</w:t>
      </w:r>
      <w:r>
        <w:rPr>
          <w:w w:val="99"/>
        </w:rPr>
        <w:t>m</w:t>
      </w:r>
      <w:r>
        <w:rPr>
          <w:spacing w:val="-1"/>
          <w:w w:val="105"/>
        </w:rPr>
        <w:t>a</w:t>
      </w:r>
      <w:r>
        <w:rPr>
          <w:w w:val="126"/>
        </w:rPr>
        <w:t>t</w:t>
      </w:r>
      <w:r>
        <w:rPr>
          <w:w w:val="98"/>
        </w:rPr>
        <w:t>e</w:t>
      </w:r>
      <w:r>
        <w:rPr>
          <w:w w:val="96"/>
        </w:rPr>
        <w:t>d</w:t>
      </w:r>
      <w:r>
        <w:rPr/>
        <w:t> </w:t>
      </w:r>
      <w:r>
        <w:rPr>
          <w:spacing w:val="-12"/>
        </w:rPr>
        <w:t> </w:t>
      </w:r>
      <w:r>
        <w:rPr>
          <w:w w:val="107"/>
        </w:rPr>
        <w:t>C</w:t>
      </w:r>
      <w:r>
        <w:rPr>
          <w:w w:val="96"/>
        </w:rPr>
        <w:t>o</w:t>
      </w:r>
      <w:r>
        <w:rPr>
          <w:spacing w:val="-5"/>
          <w:w w:val="99"/>
        </w:rPr>
        <w:t>m</w:t>
      </w:r>
      <w:r>
        <w:rPr>
          <w:w w:val="106"/>
        </w:rPr>
        <w:t>b</w:t>
      </w:r>
      <w:r>
        <w:rPr>
          <w:w w:val="100"/>
        </w:rPr>
        <w:t>in</w:t>
      </w:r>
      <w:r>
        <w:rPr>
          <w:w w:val="105"/>
        </w:rPr>
        <w:t>a</w:t>
      </w:r>
      <w:r>
        <w:rPr>
          <w:w w:val="126"/>
        </w:rPr>
        <w:t>t</w:t>
      </w:r>
      <w:r>
        <w:rPr>
          <w:w w:val="100"/>
        </w:rPr>
        <w:t>i</w:t>
      </w:r>
      <w:r>
        <w:rPr>
          <w:w w:val="96"/>
        </w:rPr>
        <w:t>o</w:t>
      </w:r>
      <w:r>
        <w:rPr>
          <w:w w:val="100"/>
        </w:rPr>
        <w:t>n</w:t>
      </w:r>
      <w:r>
        <w:rPr/>
        <w:t> </w:t>
      </w:r>
      <w:r>
        <w:rPr>
          <w:spacing w:val="-12"/>
        </w:rPr>
        <w:t> </w:t>
      </w:r>
      <w:r>
        <w:rPr>
          <w:w w:val="96"/>
        </w:rPr>
        <w:t>o</w:t>
      </w:r>
      <w:r>
        <w:rPr>
          <w:w w:val="96"/>
        </w:rPr>
        <w:t>f</w:t>
      </w:r>
      <w:r>
        <w:rPr/>
        <w:t> </w:t>
      </w:r>
      <w:r>
        <w:rPr>
          <w:spacing w:val="-12"/>
        </w:rPr>
        <w:t> </w:t>
      </w:r>
      <w:r>
        <w:rPr>
          <w:w w:val="116"/>
        </w:rPr>
        <w:t>R</w:t>
      </w:r>
      <w:r>
        <w:rPr>
          <w:w w:val="98"/>
        </w:rPr>
        <w:t>e</w:t>
      </w:r>
      <w:r>
        <w:rPr>
          <w:w w:val="105"/>
        </w:rPr>
        <w:t>a</w:t>
      </w:r>
      <w:r>
        <w:rPr>
          <w:w w:val="100"/>
        </w:rPr>
        <w:t>l</w:t>
      </w:r>
      <w:r>
        <w:rPr>
          <w:w w:val="105"/>
        </w:rPr>
        <w:t>-</w:t>
      </w:r>
      <w:r>
        <w:rPr>
          <w:w w:val="124"/>
        </w:rPr>
        <w:t>T</w:t>
      </w:r>
      <w:r>
        <w:rPr>
          <w:w w:val="100"/>
        </w:rPr>
        <w:t>i</w:t>
      </w:r>
      <w:r>
        <w:rPr>
          <w:w w:val="99"/>
        </w:rPr>
        <w:t>m</w:t>
      </w:r>
      <w:r>
        <w:rPr>
          <w:w w:val="98"/>
        </w:rPr>
        <w:t>e</w:t>
      </w:r>
      <w:r>
        <w:rPr/>
        <w:t> </w:t>
      </w:r>
      <w:r>
        <w:rPr>
          <w:spacing w:val="-12"/>
        </w:rPr>
        <w:t> </w:t>
      </w:r>
      <w:r>
        <w:rPr>
          <w:w w:val="111"/>
        </w:rPr>
        <w:t>S</w:t>
      </w:r>
      <w:r>
        <w:rPr>
          <w:w w:val="100"/>
        </w:rPr>
        <w:t>h</w:t>
      </w:r>
      <w:r>
        <w:rPr>
          <w:w w:val="105"/>
        </w:rPr>
        <w:t>a</w:t>
      </w:r>
      <w:r>
        <w:rPr>
          <w:w w:val="96"/>
        </w:rPr>
        <w:t>d</w:t>
      </w:r>
      <w:r>
        <w:rPr>
          <w:w w:val="98"/>
        </w:rPr>
        <w:t>e</w:t>
      </w:r>
      <w:r>
        <w:rPr>
          <w:w w:val="104"/>
        </w:rPr>
        <w:t>r</w:t>
      </w:r>
      <w:r>
        <w:rPr/>
        <w:t> </w:t>
      </w:r>
      <w:r>
        <w:rPr>
          <w:spacing w:val="-12"/>
        </w:rPr>
        <w:t> </w:t>
      </w:r>
      <w:r>
        <w:rPr>
          <w:w w:val="119"/>
        </w:rPr>
        <w:t>P</w:t>
      </w:r>
      <w:r>
        <w:rPr>
          <w:w w:val="104"/>
        </w:rPr>
        <w:t>r</w:t>
      </w:r>
      <w:r>
        <w:rPr>
          <w:w w:val="96"/>
        </w:rPr>
        <w:t>o</w:t>
      </w:r>
      <w:r>
        <w:rPr>
          <w:w w:val="105"/>
        </w:rPr>
        <w:t>- </w:t>
      </w:r>
      <w:r>
        <w:rPr>
          <w:w w:val="105"/>
        </w:rPr>
        <w:t>grams,” in </w:t>
      </w:r>
      <w:r>
        <w:rPr>
          <w:rFonts w:ascii="Times New Roman" w:hAnsi="Times New Roman"/>
          <w:i/>
          <w:spacing w:val="-3"/>
          <w:w w:val="105"/>
        </w:rPr>
        <w:t>Eurographics </w:t>
      </w:r>
      <w:r>
        <w:rPr>
          <w:rFonts w:ascii="Times New Roman" w:hAnsi="Times New Roman"/>
          <w:i/>
          <w:w w:val="105"/>
        </w:rPr>
        <w:t>2007—Short Papers</w:t>
      </w:r>
      <w:r>
        <w:rPr>
          <w:w w:val="105"/>
        </w:rPr>
        <w:t>, Eurographics Association, pp.  53–56,  Sept.  2007. </w:t>
      </w:r>
      <w:r>
        <w:rPr>
          <w:rFonts w:ascii="Tahoma" w:hAnsi="Tahoma"/>
          <w:w w:val="105"/>
        </w:rPr>
        <w:t>Cited on p.</w:t>
      </w:r>
      <w:r>
        <w:rPr>
          <w:rFonts w:ascii="Tahoma" w:hAnsi="Tahoma"/>
          <w:spacing w:val="13"/>
          <w:w w:val="105"/>
        </w:rPr>
        <w:t> </w:t>
      </w:r>
      <w:r>
        <w:rPr>
          <w:rFonts w:ascii="Tahoma" w:hAnsi="Tahoma"/>
          <w:w w:val="105"/>
        </w:rPr>
        <w:t>128</w:t>
      </w:r>
    </w:p>
    <w:p>
      <w:pPr>
        <w:pStyle w:val="BodyText"/>
        <w:spacing w:line="203" w:lineRule="exact" w:before="58"/>
        <w:jc w:val="both"/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1785</w:t>
        </w:r>
      </w:hyperlink>
      <w:r>
        <w:rPr>
          <w:w w:val="105"/>
        </w:rPr>
        <w:t>] Trebilco, Damian, “Light-Indexed Deferred Rendering,” in Wolfgang Engel, ed., </w:t>
      </w:r>
      <w:r>
        <w:rPr>
          <w:rFonts w:ascii="Times New Roman" w:hAnsi="Times New Roman"/>
          <w:i/>
          <w:w w:val="105"/>
        </w:rPr>
        <w:t>ShaderX</w:t>
      </w:r>
      <w:r>
        <w:rPr>
          <w:rFonts w:ascii="Lucida Console" w:hAnsi="Lucida Console"/>
          <w:w w:val="105"/>
          <w:vertAlign w:val="superscript"/>
        </w:rPr>
        <w:t>7</w:t>
      </w:r>
      <w:r>
        <w:rPr>
          <w:w w:val="105"/>
          <w:vertAlign w:val="baseline"/>
        </w:rPr>
        <w:t>,</w:t>
      </w:r>
    </w:p>
    <w:p>
      <w:pPr>
        <w:pStyle w:val="BodyText"/>
        <w:spacing w:line="203" w:lineRule="exact"/>
        <w:ind w:left="976"/>
        <w:jc w:val="both"/>
        <w:rPr>
          <w:rFonts w:ascii="Tahoma" w:hAnsi="Tahoma"/>
        </w:rPr>
      </w:pPr>
      <w:r>
        <w:rPr>
          <w:w w:val="105"/>
        </w:rPr>
        <w:t>Charles River Media, pp. 243–258, 2009. </w:t>
      </w:r>
      <w:r>
        <w:rPr>
          <w:rFonts w:ascii="Tahoma" w:hAnsi="Tahoma"/>
          <w:w w:val="105"/>
        </w:rPr>
        <w:t>Cited on p. 893</w:t>
      </w:r>
    </w:p>
    <w:p>
      <w:pPr>
        <w:spacing w:before="53"/>
        <w:ind w:left="443" w:right="0" w:firstLine="0"/>
        <w:jc w:val="both"/>
        <w:rPr>
          <w:rFonts w:asci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1786</w:t>
        </w:r>
      </w:hyperlink>
      <w:r>
        <w:rPr>
          <w:w w:val="105"/>
          <w:sz w:val="16"/>
        </w:rPr>
        <w:t>] Treglia, Dante, ed., </w:t>
      </w:r>
      <w:r>
        <w:rPr>
          <w:rFonts w:ascii="Times New Roman"/>
          <w:i/>
          <w:w w:val="105"/>
          <w:sz w:val="16"/>
        </w:rPr>
        <w:t>Game Programming Gems 3</w:t>
      </w:r>
      <w:r>
        <w:rPr>
          <w:w w:val="105"/>
          <w:sz w:val="16"/>
        </w:rPr>
        <w:t>, Charles River Media, 2002. </w:t>
      </w:r>
      <w:r>
        <w:rPr>
          <w:rFonts w:ascii="Tahoma"/>
          <w:w w:val="105"/>
          <w:sz w:val="16"/>
        </w:rPr>
        <w:t>Cited on p. 1089</w:t>
      </w:r>
    </w:p>
    <w:p>
      <w:pPr>
        <w:pStyle w:val="BodyText"/>
        <w:spacing w:line="211" w:lineRule="auto" w:before="73"/>
        <w:ind w:left="976" w:right="942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1787</w:t>
        </w:r>
      </w:hyperlink>
      <w:r>
        <w:rPr>
          <w:w w:val="105"/>
        </w:rPr>
        <w:t>] </w:t>
      </w:r>
      <w:r>
        <w:rPr>
          <w:spacing w:val="-3"/>
          <w:w w:val="105"/>
        </w:rPr>
        <w:t>Trop, </w:t>
      </w:r>
      <w:r>
        <w:rPr>
          <w:w w:val="105"/>
        </w:rPr>
        <w:t>Oren, Ayellet </w:t>
      </w:r>
      <w:r>
        <w:rPr>
          <w:spacing w:val="-4"/>
          <w:w w:val="105"/>
        </w:rPr>
        <w:t>Tal, </w:t>
      </w:r>
      <w:r>
        <w:rPr>
          <w:w w:val="105"/>
        </w:rPr>
        <w:t>and Ilan Shimshoni, “A </w:t>
      </w:r>
      <w:r>
        <w:rPr>
          <w:spacing w:val="-4"/>
          <w:w w:val="105"/>
        </w:rPr>
        <w:t>Fast  </w:t>
      </w:r>
      <w:r>
        <w:rPr>
          <w:w w:val="105"/>
        </w:rPr>
        <w:t>Triangle to Triangle Intersection </w:t>
      </w:r>
      <w:r>
        <w:rPr>
          <w:spacing w:val="-4"/>
          <w:w w:val="105"/>
        </w:rPr>
        <w:t>Test</w:t>
      </w:r>
      <w:r>
        <w:rPr>
          <w:spacing w:val="34"/>
          <w:w w:val="105"/>
        </w:rPr>
        <w:t> </w:t>
      </w:r>
      <w:r>
        <w:rPr>
          <w:w w:val="105"/>
        </w:rPr>
        <w:t>for Collision Detection,” </w:t>
      </w:r>
      <w:r>
        <w:rPr>
          <w:rFonts w:ascii="Times New Roman" w:hAnsi="Times New Roman"/>
          <w:i/>
          <w:w w:val="105"/>
        </w:rPr>
        <w:t>Computer Animation &amp; Virtual Worlds</w:t>
      </w:r>
      <w:r>
        <w:rPr>
          <w:w w:val="105"/>
        </w:rPr>
        <w:t>, vol. 17, no. 5, pp. 527–535, 2006. </w:t>
      </w:r>
      <w:r>
        <w:rPr>
          <w:rFonts w:ascii="Tahoma" w:hAnsi="Tahoma"/>
          <w:w w:val="105"/>
        </w:rPr>
        <w:t>Cited on p.</w:t>
      </w:r>
      <w:r>
        <w:rPr>
          <w:rFonts w:ascii="Tahoma" w:hAnsi="Tahoma"/>
          <w:spacing w:val="13"/>
          <w:w w:val="105"/>
        </w:rPr>
        <w:t> </w:t>
      </w:r>
      <w:r>
        <w:rPr>
          <w:rFonts w:ascii="Tahoma" w:hAnsi="Tahoma"/>
          <w:w w:val="105"/>
        </w:rPr>
        <w:t>974</w:t>
      </w:r>
    </w:p>
    <w:p>
      <w:pPr>
        <w:pStyle w:val="BodyText"/>
        <w:spacing w:line="211" w:lineRule="auto" w:before="78"/>
        <w:ind w:left="976" w:right="942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1788</w:t>
        </w:r>
      </w:hyperlink>
      <w:r>
        <w:rPr>
          <w:w w:val="105"/>
        </w:rPr>
        <w:t>] Trowbridge, T. S., and K. P. Reitz, “Average Irregularity Representation of a Roughened Surface for Ray Reﬂection,” </w:t>
      </w:r>
      <w:r>
        <w:rPr>
          <w:rFonts w:ascii="Times New Roman" w:hAnsi="Times New Roman"/>
          <w:i/>
          <w:w w:val="105"/>
        </w:rPr>
        <w:t>Journal of the Optical Society of America</w:t>
      </w:r>
      <w:r>
        <w:rPr>
          <w:w w:val="105"/>
        </w:rPr>
        <w:t>, vol. 65, no. 5, pp. 531– 536, May 1975. </w:t>
      </w:r>
      <w:r>
        <w:rPr>
          <w:rFonts w:ascii="Tahoma" w:hAnsi="Tahoma"/>
          <w:w w:val="105"/>
        </w:rPr>
        <w:t>Cited on p. 340</w:t>
      </w:r>
    </w:p>
    <w:p>
      <w:pPr>
        <w:spacing w:line="211" w:lineRule="auto" w:before="77"/>
        <w:ind w:left="976" w:right="942" w:hanging="533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1789</w:t>
        </w:r>
      </w:hyperlink>
      <w:r>
        <w:rPr>
          <w:w w:val="110"/>
          <w:sz w:val="16"/>
        </w:rPr>
        <w:t>] </w:t>
      </w:r>
      <w:r>
        <w:rPr>
          <w:spacing w:val="-3"/>
          <w:w w:val="110"/>
          <w:sz w:val="16"/>
        </w:rPr>
        <w:t>Trudel, </w:t>
      </w:r>
      <w:r>
        <w:rPr>
          <w:w w:val="110"/>
          <w:sz w:val="16"/>
        </w:rPr>
        <w:t>N., “Improving Geometry Culling for </w:t>
      </w:r>
      <w:r>
        <w:rPr>
          <w:rFonts w:ascii="Times New Roman" w:hAnsi="Times New Roman"/>
          <w:i/>
          <w:w w:val="110"/>
          <w:sz w:val="16"/>
        </w:rPr>
        <w:t>Deus Ex: Mankind Divided</w:t>
      </w:r>
      <w:r>
        <w:rPr>
          <w:w w:val="110"/>
          <w:sz w:val="16"/>
        </w:rPr>
        <w:t>,” </w:t>
      </w:r>
      <w:r>
        <w:rPr>
          <w:rFonts w:ascii="Times New Roman" w:hAnsi="Times New Roman"/>
          <w:i/>
          <w:w w:val="110"/>
          <w:sz w:val="16"/>
        </w:rPr>
        <w:t>Game</w:t>
      </w:r>
      <w:r>
        <w:rPr>
          <w:rFonts w:ascii="Times New Roman" w:hAnsi="Times New Roman"/>
          <w:i/>
          <w:spacing w:val="-32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Developers </w:t>
      </w:r>
      <w:r>
        <w:rPr>
          <w:rFonts w:ascii="Times New Roman" w:hAnsi="Times New Roman"/>
          <w:i/>
          <w:w w:val="110"/>
          <w:sz w:val="16"/>
        </w:rPr>
        <w:t>Conference</w:t>
      </w:r>
      <w:r>
        <w:rPr>
          <w:w w:val="110"/>
          <w:sz w:val="16"/>
        </w:rPr>
        <w:t>, Mar. 2016. </w:t>
      </w:r>
      <w:r>
        <w:rPr>
          <w:rFonts w:ascii="Tahoma" w:hAnsi="Tahoma"/>
          <w:w w:val="110"/>
          <w:sz w:val="16"/>
        </w:rPr>
        <w:t>Cited on p.</w:t>
      </w:r>
      <w:r>
        <w:rPr>
          <w:rFonts w:ascii="Tahoma" w:hAnsi="Tahoma"/>
          <w:spacing w:val="15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850</w:t>
      </w:r>
    </w:p>
    <w:p>
      <w:pPr>
        <w:pStyle w:val="BodyText"/>
        <w:spacing w:line="211" w:lineRule="auto" w:before="79"/>
        <w:ind w:left="976" w:right="943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1790</w:t>
        </w:r>
      </w:hyperlink>
      <w:r>
        <w:rPr>
          <w:w w:val="105"/>
        </w:rPr>
        <w:t>] </w:t>
      </w:r>
      <w:r>
        <w:rPr>
          <w:spacing w:val="-3"/>
          <w:w w:val="105"/>
        </w:rPr>
        <w:t>Tuft, </w:t>
      </w:r>
      <w:r>
        <w:rPr>
          <w:w w:val="105"/>
        </w:rPr>
        <w:t>David, “Plane-Based Depth Bias for  Percentage  Closer  Filtering,”  </w:t>
      </w:r>
      <w:r>
        <w:rPr>
          <w:rFonts w:ascii="Times New Roman" w:hAnsi="Times New Roman"/>
          <w:i/>
          <w:w w:val="105"/>
        </w:rPr>
        <w:t>Game  Developer</w:t>
      </w:r>
      <w:r>
        <w:rPr>
          <w:w w:val="105"/>
        </w:rPr>
        <w:t>, vol.</w:t>
      </w:r>
      <w:r>
        <w:rPr>
          <w:spacing w:val="12"/>
          <w:w w:val="105"/>
        </w:rPr>
        <w:t> </w:t>
      </w:r>
      <w:r>
        <w:rPr>
          <w:w w:val="105"/>
        </w:rPr>
        <w:t>17,</w:t>
      </w:r>
      <w:r>
        <w:rPr>
          <w:spacing w:val="13"/>
          <w:w w:val="105"/>
        </w:rPr>
        <w:t> </w:t>
      </w:r>
      <w:r>
        <w:rPr>
          <w:w w:val="105"/>
        </w:rPr>
        <w:t>no.</w:t>
      </w:r>
      <w:r>
        <w:rPr>
          <w:spacing w:val="12"/>
          <w:w w:val="105"/>
        </w:rPr>
        <w:t> </w:t>
      </w:r>
      <w:r>
        <w:rPr>
          <w:w w:val="105"/>
        </w:rPr>
        <w:t>5,</w:t>
      </w:r>
      <w:r>
        <w:rPr>
          <w:spacing w:val="13"/>
          <w:w w:val="105"/>
        </w:rPr>
        <w:t> </w:t>
      </w:r>
      <w:r>
        <w:rPr>
          <w:w w:val="105"/>
        </w:rPr>
        <w:t>pp.</w:t>
      </w:r>
      <w:r>
        <w:rPr>
          <w:spacing w:val="12"/>
          <w:w w:val="105"/>
        </w:rPr>
        <w:t> </w:t>
      </w:r>
      <w:r>
        <w:rPr>
          <w:w w:val="105"/>
        </w:rPr>
        <w:t>35–38,</w:t>
      </w:r>
      <w:r>
        <w:rPr>
          <w:spacing w:val="13"/>
          <w:w w:val="105"/>
        </w:rPr>
        <w:t> </w:t>
      </w:r>
      <w:r>
        <w:rPr>
          <w:w w:val="105"/>
        </w:rPr>
        <w:t>May</w:t>
      </w:r>
      <w:r>
        <w:rPr>
          <w:spacing w:val="12"/>
          <w:w w:val="105"/>
        </w:rPr>
        <w:t> </w:t>
      </w:r>
      <w:r>
        <w:rPr>
          <w:w w:val="105"/>
        </w:rPr>
        <w:t>2010.</w:t>
      </w:r>
      <w:r>
        <w:rPr>
          <w:spacing w:val="2"/>
          <w:w w:val="105"/>
        </w:rPr>
        <w:t> </w:t>
      </w:r>
      <w:r>
        <w:rPr>
          <w:rFonts w:ascii="Tahoma" w:hAnsi="Tahoma"/>
          <w:w w:val="105"/>
        </w:rPr>
        <w:t>Cited</w:t>
      </w:r>
      <w:r>
        <w:rPr>
          <w:rFonts w:ascii="Tahoma" w:hAnsi="Tahoma"/>
          <w:spacing w:val="2"/>
          <w:w w:val="105"/>
        </w:rPr>
        <w:t> </w:t>
      </w:r>
      <w:r>
        <w:rPr>
          <w:rFonts w:ascii="Tahoma" w:hAnsi="Tahoma"/>
          <w:w w:val="105"/>
        </w:rPr>
        <w:t>on</w:t>
      </w:r>
      <w:r>
        <w:rPr>
          <w:rFonts w:ascii="Tahoma" w:hAnsi="Tahoma"/>
          <w:spacing w:val="2"/>
          <w:w w:val="105"/>
        </w:rPr>
        <w:t> </w:t>
      </w:r>
      <w:r>
        <w:rPr>
          <w:rFonts w:ascii="Tahoma" w:hAnsi="Tahoma"/>
          <w:w w:val="105"/>
        </w:rPr>
        <w:t>p.</w:t>
      </w:r>
      <w:r>
        <w:rPr>
          <w:rFonts w:ascii="Tahoma" w:hAnsi="Tahoma"/>
          <w:spacing w:val="2"/>
          <w:w w:val="105"/>
        </w:rPr>
        <w:t> </w:t>
      </w:r>
      <w:r>
        <w:rPr>
          <w:rFonts w:ascii="Tahoma" w:hAnsi="Tahoma"/>
          <w:w w:val="105"/>
        </w:rPr>
        <w:t>249,</w:t>
      </w:r>
      <w:r>
        <w:rPr>
          <w:rFonts w:ascii="Tahoma" w:hAnsi="Tahoma"/>
          <w:spacing w:val="2"/>
          <w:w w:val="105"/>
        </w:rPr>
        <w:t> </w:t>
      </w:r>
      <w:r>
        <w:rPr>
          <w:rFonts w:ascii="Tahoma" w:hAnsi="Tahoma"/>
          <w:w w:val="105"/>
        </w:rPr>
        <w:t>250</w:t>
      </w:r>
    </w:p>
    <w:p>
      <w:pPr>
        <w:spacing w:line="211" w:lineRule="auto" w:before="78"/>
        <w:ind w:left="976" w:right="942" w:hanging="533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1791</w:t>
        </w:r>
      </w:hyperlink>
      <w:r>
        <w:rPr>
          <w:w w:val="110"/>
          <w:sz w:val="16"/>
        </w:rPr>
        <w:t>] </w:t>
      </w:r>
      <w:r>
        <w:rPr>
          <w:spacing w:val="-3"/>
          <w:w w:val="110"/>
          <w:sz w:val="16"/>
        </w:rPr>
        <w:t>Tuft, </w:t>
      </w:r>
      <w:r>
        <w:rPr>
          <w:w w:val="110"/>
          <w:sz w:val="16"/>
        </w:rPr>
        <w:t>David, “Cascaded Shadow Maps,” </w:t>
      </w:r>
      <w:r>
        <w:rPr>
          <w:rFonts w:ascii="Times New Roman" w:hAnsi="Times New Roman"/>
          <w:i/>
          <w:w w:val="110"/>
          <w:sz w:val="16"/>
        </w:rPr>
        <w:t>Windows Dev Center: </w:t>
      </w:r>
      <w:r>
        <w:rPr>
          <w:rFonts w:ascii="Times New Roman" w:hAnsi="Times New Roman"/>
          <w:i/>
          <w:spacing w:val="-3"/>
          <w:w w:val="110"/>
          <w:sz w:val="16"/>
        </w:rPr>
        <w:t>DirectX </w:t>
      </w:r>
      <w:r>
        <w:rPr>
          <w:rFonts w:ascii="Times New Roman" w:hAnsi="Times New Roman"/>
          <w:i/>
          <w:w w:val="110"/>
          <w:sz w:val="16"/>
        </w:rPr>
        <w:t>Graphics and Gaming </w:t>
      </w:r>
      <w:r>
        <w:rPr>
          <w:rFonts w:ascii="Times New Roman" w:hAnsi="Times New Roman"/>
          <w:i/>
          <w:spacing w:val="-4"/>
          <w:w w:val="110"/>
          <w:sz w:val="16"/>
        </w:rPr>
        <w:t>Technical </w:t>
      </w:r>
      <w:r>
        <w:rPr>
          <w:rFonts w:ascii="Times New Roman" w:hAnsi="Times New Roman"/>
          <w:i/>
          <w:w w:val="110"/>
          <w:sz w:val="16"/>
        </w:rPr>
        <w:t>Articles</w:t>
      </w:r>
      <w:r>
        <w:rPr>
          <w:w w:val="110"/>
          <w:sz w:val="16"/>
        </w:rPr>
        <w:t>, 2011. </w:t>
      </w:r>
      <w:r>
        <w:rPr>
          <w:rFonts w:ascii="Tahoma" w:hAnsi="Tahoma"/>
          <w:w w:val="110"/>
          <w:sz w:val="16"/>
        </w:rPr>
        <w:t>Cited on p. 244, 245, 247, 265</w:t>
      </w:r>
    </w:p>
    <w:p>
      <w:pPr>
        <w:spacing w:line="203" w:lineRule="exact" w:before="58"/>
        <w:ind w:left="443" w:right="0" w:firstLine="0"/>
        <w:jc w:val="both"/>
        <w:rPr>
          <w:rFonts w:ascii="Times New Roman" w:hAnsi="Times New Roman"/>
          <w:i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1792</w:t>
        </w:r>
      </w:hyperlink>
      <w:r>
        <w:rPr>
          <w:w w:val="105"/>
          <w:sz w:val="16"/>
        </w:rPr>
        <w:t>] Tuft, David, “Common Techniques to Improve Shadow Depth Maps,” </w:t>
      </w:r>
      <w:r>
        <w:rPr>
          <w:rFonts w:ascii="Times New Roman" w:hAnsi="Times New Roman"/>
          <w:i/>
          <w:w w:val="105"/>
          <w:sz w:val="16"/>
        </w:rPr>
        <w:t>Windows Dev Center:</w:t>
      </w:r>
    </w:p>
    <w:p>
      <w:pPr>
        <w:spacing w:line="203" w:lineRule="exact" w:before="0"/>
        <w:ind w:left="976" w:right="0" w:firstLine="0"/>
        <w:jc w:val="both"/>
        <w:rPr>
          <w:rFonts w:ascii="Tahoma"/>
          <w:sz w:val="16"/>
        </w:rPr>
      </w:pPr>
      <w:r>
        <w:rPr>
          <w:rFonts w:ascii="Times New Roman"/>
          <w:i/>
          <w:w w:val="110"/>
          <w:sz w:val="16"/>
        </w:rPr>
        <w:t>DirectX Graphics and Gaming Technical Articles</w:t>
      </w:r>
      <w:r>
        <w:rPr>
          <w:w w:val="110"/>
          <w:sz w:val="16"/>
        </w:rPr>
        <w:t>, 2011. </w:t>
      </w:r>
      <w:r>
        <w:rPr>
          <w:rFonts w:ascii="Tahoma"/>
          <w:w w:val="110"/>
          <w:sz w:val="16"/>
        </w:rPr>
        <w:t>Cited on p. 236, 239, 240, 265</w:t>
      </w:r>
    </w:p>
    <w:p>
      <w:pPr>
        <w:pStyle w:val="BodyText"/>
        <w:spacing w:line="211" w:lineRule="auto" w:before="74"/>
        <w:ind w:left="976" w:right="880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1793</w:t>
        </w:r>
      </w:hyperlink>
      <w:r>
        <w:rPr>
          <w:w w:val="105"/>
        </w:rPr>
        <w:t>] Turkowski, Ken, “Filters for Common Resampling Tasks,” in Andrew S. Glassner, ed., </w:t>
      </w:r>
      <w:r>
        <w:rPr>
          <w:rFonts w:ascii="Times New Roman" w:hAnsi="Times New Roman"/>
          <w:i/>
          <w:w w:val="105"/>
        </w:rPr>
        <w:t>Graph- </w:t>
      </w:r>
      <w:r>
        <w:rPr>
          <w:rFonts w:ascii="Times New Roman" w:hAnsi="Times New Roman"/>
          <w:i/>
          <w:w w:val="105"/>
        </w:rPr>
        <w:t>ics Gems</w:t>
      </w:r>
      <w:r>
        <w:rPr>
          <w:w w:val="105"/>
        </w:rPr>
        <w:t>, Academic Press, pp. 147–165, 1990. </w:t>
      </w:r>
      <w:r>
        <w:rPr>
          <w:rFonts w:ascii="Tahoma" w:hAnsi="Tahoma"/>
          <w:w w:val="105"/>
        </w:rPr>
        <w:t>Cited on p. 136</w:t>
      </w:r>
    </w:p>
    <w:p>
      <w:pPr>
        <w:pStyle w:val="BodyText"/>
        <w:spacing w:line="203" w:lineRule="exact" w:before="58"/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1794</w:t>
        </w:r>
      </w:hyperlink>
      <w:r>
        <w:rPr>
          <w:w w:val="105"/>
        </w:rPr>
        <w:t>] Turkowski, Ken, “Properties of Surface-Normal Transformations,” in Andrew S. Glassner, ed.,</w:t>
      </w:r>
    </w:p>
    <w:p>
      <w:pPr>
        <w:spacing w:line="203" w:lineRule="exact" w:before="0"/>
        <w:ind w:left="976" w:right="0" w:firstLine="0"/>
        <w:jc w:val="left"/>
        <w:rPr>
          <w:rFonts w:ascii="Tahoma" w:hAnsi="Tahoma"/>
          <w:sz w:val="16"/>
        </w:rPr>
      </w:pPr>
      <w:r>
        <w:rPr>
          <w:rFonts w:ascii="Times New Roman" w:hAnsi="Times New Roman"/>
          <w:i/>
          <w:w w:val="105"/>
          <w:sz w:val="16"/>
        </w:rPr>
        <w:t>Graphics Gems</w:t>
      </w:r>
      <w:r>
        <w:rPr>
          <w:w w:val="105"/>
          <w:sz w:val="16"/>
        </w:rPr>
        <w:t>, Academic Press, pp. 539–547, 1990. </w:t>
      </w:r>
      <w:r>
        <w:rPr>
          <w:rFonts w:ascii="Tahoma" w:hAnsi="Tahoma"/>
          <w:w w:val="105"/>
          <w:sz w:val="16"/>
        </w:rPr>
        <w:t>Cited on p. 68</w:t>
      </w:r>
    </w:p>
    <w:p>
      <w:pPr>
        <w:pStyle w:val="BodyText"/>
        <w:spacing w:line="211" w:lineRule="auto" w:before="73"/>
        <w:ind w:left="976" w:right="989" w:hanging="533"/>
        <w:rPr>
          <w:rFonts w:ascii="Tahoma" w:hAnsi="Tahoma"/>
        </w:rPr>
      </w:pPr>
      <w:r>
        <w:rPr/>
        <w:t>[</w:t>
      </w:r>
      <w:hyperlink w:history="true" w:anchor="_bookmark0">
        <w:r>
          <w:rPr>
            <w:color w:val="0000FF"/>
          </w:rPr>
          <w:t>1795</w:t>
        </w:r>
      </w:hyperlink>
      <w:r>
        <w:rPr/>
        <w:t>] </w:t>
      </w:r>
      <w:r>
        <w:rPr>
          <w:spacing w:val="-3"/>
        </w:rPr>
        <w:t>Turkowski, </w:t>
      </w:r>
      <w:r>
        <w:rPr/>
        <w:t>Ken, “Incremental Computation of the Gaussian,” in  Hubert  Nguyen,  ed.,  </w:t>
      </w:r>
      <w:r>
        <w:rPr>
          <w:rFonts w:ascii="Times New Roman" w:hAnsi="Times New Roman"/>
          <w:i/>
        </w:rPr>
        <w:t>GPU </w:t>
      </w:r>
      <w:r>
        <w:rPr>
          <w:rFonts w:ascii="Times New Roman" w:hAnsi="Times New Roman"/>
          <w:i/>
        </w:rPr>
        <w:t>Gems 3</w:t>
      </w:r>
      <w:r>
        <w:rPr/>
        <w:t>, Addison-Wesley, pp. 877–890, 2007.</w:t>
      </w:r>
      <w:r>
        <w:rPr>
          <w:spacing w:val="17"/>
        </w:rPr>
        <w:t> </w:t>
      </w:r>
      <w:r>
        <w:rPr>
          <w:rFonts w:ascii="Tahoma" w:hAnsi="Tahoma"/>
        </w:rPr>
        <w:t>Cited on p. 515</w:t>
      </w:r>
    </w:p>
    <w:p>
      <w:pPr>
        <w:pStyle w:val="BodyText"/>
        <w:spacing w:line="211" w:lineRule="auto" w:before="79"/>
        <w:ind w:left="976" w:right="929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1796</w:t>
        </w:r>
      </w:hyperlink>
      <w:r>
        <w:rPr>
          <w:w w:val="105"/>
        </w:rPr>
        <w:t>] Ulrich, Thatcher, “Loose Octrees,” in Mark DeLoura, ed., </w:t>
      </w:r>
      <w:r>
        <w:rPr>
          <w:rFonts w:ascii="Times New Roman" w:hAnsi="Times New Roman"/>
          <w:i/>
          <w:w w:val="105"/>
        </w:rPr>
        <w:t>Game Programming Gems</w:t>
      </w:r>
      <w:r>
        <w:rPr>
          <w:w w:val="105"/>
        </w:rPr>
        <w:t>, Charles River Media, pp. 444–453, 2000. </w:t>
      </w:r>
      <w:r>
        <w:rPr>
          <w:rFonts w:ascii="Tahoma" w:hAnsi="Tahoma"/>
          <w:w w:val="105"/>
        </w:rPr>
        <w:t>Cited on p. 826</w:t>
      </w:r>
    </w:p>
    <w:p>
      <w:pPr>
        <w:spacing w:after="0" w:line="211" w:lineRule="auto"/>
        <w:rPr>
          <w:rFonts w:ascii="Tahoma" w:hAnsi="Tahoma"/>
        </w:rPr>
        <w:sectPr>
          <w:pgSz w:w="12240" w:h="15840"/>
          <w:pgMar w:header="2359" w:footer="0" w:top="2560" w:bottom="280" w:left="1720" w:right="1720"/>
        </w:sectPr>
      </w:pPr>
    </w:p>
    <w:p>
      <w:pPr>
        <w:pStyle w:val="BodyText"/>
        <w:spacing w:line="240" w:lineRule="auto" w:before="9"/>
        <w:ind w:left="0"/>
        <w:rPr>
          <w:rFonts w:ascii="Tahoma"/>
          <w:sz w:val="29"/>
        </w:rPr>
      </w:pPr>
    </w:p>
    <w:p>
      <w:pPr>
        <w:spacing w:line="213" w:lineRule="auto" w:before="70"/>
        <w:ind w:left="1476" w:right="441" w:hanging="533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1797</w:t>
        </w:r>
      </w:hyperlink>
      <w:r>
        <w:rPr>
          <w:w w:val="105"/>
          <w:sz w:val="16"/>
        </w:rPr>
        <w:t>] Ulrich, Thatcher, “Rendering Massive Terrains Using Chunked Level of Detail Control,” </w:t>
      </w:r>
      <w:r>
        <w:rPr>
          <w:rFonts w:ascii="Times New Roman" w:hAnsi="Times New Roman"/>
          <w:i/>
          <w:w w:val="105"/>
          <w:sz w:val="16"/>
        </w:rPr>
        <w:t>SIG- </w:t>
      </w:r>
      <w:r>
        <w:rPr>
          <w:rFonts w:ascii="Times New Roman" w:hAnsi="Times New Roman"/>
          <w:i/>
          <w:w w:val="110"/>
          <w:sz w:val="16"/>
        </w:rPr>
        <w:t>GRAPH Super-Size It!  Scaling up to Massive Virtual Worlds course</w:t>
      </w:r>
      <w:r>
        <w:rPr>
          <w:w w:val="110"/>
          <w:sz w:val="16"/>
        </w:rPr>
        <w:t>, July 2002.    </w:t>
      </w:r>
      <w:r>
        <w:rPr>
          <w:rFonts w:ascii="Tahoma" w:hAnsi="Tahoma"/>
          <w:w w:val="110"/>
          <w:sz w:val="16"/>
        </w:rPr>
        <w:t>Cited on     p. 874, 875</w:t>
      </w:r>
    </w:p>
    <w:p>
      <w:pPr>
        <w:pStyle w:val="BodyText"/>
        <w:spacing w:line="211" w:lineRule="auto" w:before="93"/>
        <w:ind w:left="1476" w:right="441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1798</w:t>
        </w:r>
      </w:hyperlink>
      <w:r>
        <w:rPr>
          <w:w w:val="105"/>
        </w:rPr>
        <w:t>] Uludag, Yasin, “Hi-Z Screen-Space Tracing,” in Wolfgang Engel, ed., </w:t>
      </w:r>
      <w:r>
        <w:rPr>
          <w:rFonts w:ascii="Times New Roman" w:hAnsi="Times New Roman"/>
          <w:i/>
          <w:w w:val="105"/>
        </w:rPr>
        <w:t>GPU Pro</w:t>
      </w:r>
      <w:r>
        <w:rPr>
          <w:rFonts w:ascii="Lucida Console" w:hAnsi="Lucida Console"/>
          <w:w w:val="105"/>
          <w:vertAlign w:val="superscript"/>
        </w:rPr>
        <w:t>5</w:t>
      </w:r>
      <w:r>
        <w:rPr>
          <w:w w:val="105"/>
          <w:vertAlign w:val="baseline"/>
        </w:rPr>
        <w:t>, CRC Press, pp. 149–192, 2014. </w:t>
      </w:r>
      <w:r>
        <w:rPr>
          <w:rFonts w:ascii="Tahoma" w:hAnsi="Tahoma"/>
          <w:w w:val="105"/>
          <w:vertAlign w:val="baseline"/>
        </w:rPr>
        <w:t>Cited on p. 507</w:t>
      </w:r>
    </w:p>
    <w:p>
      <w:pPr>
        <w:pStyle w:val="BodyText"/>
        <w:spacing w:line="211" w:lineRule="auto" w:before="79"/>
        <w:ind w:left="1476" w:right="441" w:hanging="533"/>
        <w:jc w:val="both"/>
      </w:pPr>
      <w:r>
        <w:rPr>
          <w:w w:val="88"/>
        </w:rPr>
        <w:t>[</w:t>
      </w:r>
      <w:hyperlink w:history="true" w:anchor="_bookmark0">
        <w:r>
          <w:rPr>
            <w:color w:val="0000FF"/>
            <w:w w:val="105"/>
          </w:rPr>
          <w:t>1799</w:t>
        </w:r>
      </w:hyperlink>
      <w:r>
        <w:rPr>
          <w:w w:val="88"/>
        </w:rPr>
        <w:t>]</w:t>
      </w:r>
      <w:r>
        <w:rPr/>
        <w:t> </w:t>
      </w:r>
      <w:r>
        <w:rPr>
          <w:spacing w:val="19"/>
        </w:rPr>
        <w:t> </w:t>
      </w:r>
      <w:r>
        <w:rPr>
          <w:w w:val="101"/>
        </w:rPr>
        <w:t>U</w:t>
      </w:r>
      <w:r>
        <w:rPr>
          <w:w w:val="99"/>
        </w:rPr>
        <w:t>m</w:t>
      </w:r>
      <w:r>
        <w:rPr>
          <w:w w:val="98"/>
        </w:rPr>
        <w:t>e</w:t>
      </w:r>
      <w:r>
        <w:rPr>
          <w:w w:val="100"/>
        </w:rPr>
        <w:t>nh</w:t>
      </w:r>
      <w:r>
        <w:rPr>
          <w:w w:val="96"/>
        </w:rPr>
        <w:t>o</w:t>
      </w:r>
      <w:r>
        <w:rPr>
          <w:w w:val="94"/>
        </w:rPr>
        <w:t>ﬀ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117"/>
        </w:rPr>
        <w:t>,</w:t>
      </w:r>
      <w:r>
        <w:rPr/>
        <w:t> </w:t>
      </w:r>
      <w:r>
        <w:rPr>
          <w:spacing w:val="11"/>
        </w:rPr>
        <w:t> </w:t>
      </w:r>
      <w:r>
        <w:rPr>
          <w:spacing w:val="-14"/>
          <w:w w:val="124"/>
        </w:rPr>
        <w:t>T</w:t>
      </w:r>
      <w:r>
        <w:rPr>
          <w:w w:val="105"/>
        </w:rPr>
        <w:t>a</w:t>
      </w:r>
      <w:r>
        <w:rPr>
          <w:w w:val="99"/>
        </w:rPr>
        <w:t>m</w:t>
      </w:r>
      <w:r>
        <w:rPr>
          <w:spacing w:val="-85"/>
          <w:w w:val="158"/>
        </w:rPr>
        <w:t>´</w:t>
      </w:r>
      <w:r>
        <w:rPr>
          <w:spacing w:val="-1"/>
          <w:w w:val="105"/>
        </w:rPr>
        <w:t>a</w:t>
      </w:r>
      <w:r>
        <w:rPr>
          <w:w w:val="98"/>
        </w:rPr>
        <w:t>s</w:t>
      </w:r>
      <w:r>
        <w:rPr>
          <w:w w:val="117"/>
        </w:rPr>
        <w:t>,</w:t>
      </w:r>
      <w:r>
        <w:rPr/>
        <w:t> </w:t>
      </w:r>
      <w:r>
        <w:rPr>
          <w:spacing w:val="11"/>
        </w:rPr>
        <w:t> </w:t>
      </w:r>
      <w:r>
        <w:rPr>
          <w:w w:val="108"/>
        </w:rPr>
        <w:t>L</w:t>
      </w:r>
      <w:r>
        <w:rPr>
          <w:spacing w:val="-85"/>
          <w:w w:val="158"/>
        </w:rPr>
        <w:t>´</w:t>
      </w:r>
      <w:r>
        <w:rPr>
          <w:w w:val="105"/>
        </w:rPr>
        <w:t>a</w:t>
      </w:r>
      <w:r>
        <w:rPr>
          <w:w w:val="94"/>
        </w:rPr>
        <w:t>z</w:t>
      </w:r>
      <w:r>
        <w:rPr>
          <w:spacing w:val="-1"/>
          <w:w w:val="100"/>
        </w:rPr>
        <w:t>l</w:t>
      </w:r>
      <w:r>
        <w:rPr>
          <w:spacing w:val="-85"/>
          <w:w w:val="96"/>
        </w:rPr>
        <w:t>o</w:t>
      </w:r>
      <w:r>
        <w:rPr>
          <w:w w:val="158"/>
        </w:rPr>
        <w:t>´</w:t>
      </w:r>
      <w:r>
        <w:rPr/>
        <w:t> </w:t>
      </w:r>
      <w:r>
        <w:rPr>
          <w:spacing w:val="4"/>
        </w:rPr>
        <w:t> </w:t>
      </w:r>
      <w:r>
        <w:rPr>
          <w:w w:val="111"/>
        </w:rPr>
        <w:t>S</w:t>
      </w:r>
      <w:r>
        <w:rPr>
          <w:w w:val="94"/>
        </w:rPr>
        <w:t>z</w:t>
      </w:r>
      <w:r>
        <w:rPr>
          <w:w w:val="100"/>
        </w:rPr>
        <w:t>i</w:t>
      </w:r>
      <w:r>
        <w:rPr>
          <w:w w:val="104"/>
        </w:rPr>
        <w:t>r</w:t>
      </w:r>
      <w:r>
        <w:rPr>
          <w:w w:val="99"/>
        </w:rPr>
        <w:t>m</w:t>
      </w:r>
      <w:r>
        <w:rPr>
          <w:spacing w:val="-5"/>
          <w:w w:val="105"/>
        </w:rPr>
        <w:t>a</w:t>
      </w:r>
      <w:r>
        <w:rPr>
          <w:w w:val="100"/>
        </w:rPr>
        <w:t>y</w:t>
      </w:r>
      <w:r>
        <w:rPr>
          <w:w w:val="105"/>
        </w:rPr>
        <w:t>-</w:t>
      </w:r>
      <w:r>
        <w:rPr>
          <w:w w:val="113"/>
        </w:rPr>
        <w:t>K</w:t>
      </w:r>
      <w:r>
        <w:rPr>
          <w:w w:val="105"/>
        </w:rPr>
        <w:t>a</w:t>
      </w:r>
      <w:r>
        <w:rPr>
          <w:w w:val="100"/>
        </w:rPr>
        <w:t>l</w:t>
      </w:r>
      <w:r>
        <w:rPr>
          <w:w w:val="96"/>
        </w:rPr>
        <w:t>o</w:t>
      </w:r>
      <w:r>
        <w:rPr>
          <w:w w:val="98"/>
        </w:rPr>
        <w:t>s</w:t>
      </w:r>
      <w:r>
        <w:rPr>
          <w:w w:val="117"/>
        </w:rPr>
        <w:t>,</w:t>
      </w:r>
      <w:r>
        <w:rPr/>
        <w:t> </w:t>
      </w:r>
      <w:r>
        <w:rPr>
          <w:spacing w:val="11"/>
        </w:rPr>
        <w:t> 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96"/>
        </w:rPr>
        <w:t>d</w:t>
      </w:r>
      <w:r>
        <w:rPr/>
        <w:t> </w:t>
      </w:r>
      <w:r>
        <w:rPr>
          <w:spacing w:val="4"/>
        </w:rPr>
        <w:t> </w:t>
      </w:r>
      <w:r>
        <w:rPr>
          <w:w w:val="108"/>
        </w:rPr>
        <w:t>G</w:t>
      </w:r>
      <w:r>
        <w:rPr>
          <w:spacing w:val="-85"/>
          <w:w w:val="158"/>
        </w:rPr>
        <w:t>´</w:t>
      </w:r>
      <w:r>
        <w:rPr>
          <w:w w:val="105"/>
        </w:rPr>
        <w:t>a</w:t>
      </w:r>
      <w:r>
        <w:rPr>
          <w:spacing w:val="4"/>
          <w:w w:val="106"/>
        </w:rPr>
        <w:t>b</w:t>
      </w:r>
      <w:r>
        <w:rPr>
          <w:w w:val="96"/>
        </w:rPr>
        <w:t>o</w:t>
      </w:r>
      <w:r>
        <w:rPr>
          <w:w w:val="104"/>
        </w:rPr>
        <w:t>r</w:t>
      </w:r>
      <w:r>
        <w:rPr/>
        <w:t> </w:t>
      </w:r>
      <w:r>
        <w:rPr>
          <w:spacing w:val="4"/>
        </w:rPr>
        <w:t> </w:t>
      </w:r>
      <w:r>
        <w:rPr>
          <w:w w:val="111"/>
        </w:rPr>
        <w:t>S</w:t>
      </w:r>
      <w:r>
        <w:rPr>
          <w:w w:val="94"/>
        </w:rPr>
        <w:t>z</w:t>
      </w:r>
      <w:r>
        <w:rPr>
          <w:w w:val="100"/>
        </w:rPr>
        <w:t>i</w:t>
      </w:r>
      <w:r>
        <w:rPr>
          <w:w w:val="138"/>
        </w:rPr>
        <w:t>j</w:t>
      </w:r>
      <w:r>
        <w:rPr>
          <w:spacing w:val="-85"/>
          <w:w w:val="105"/>
        </w:rPr>
        <w:t>a</w:t>
      </w:r>
      <w:r>
        <w:rPr>
          <w:spacing w:val="-1"/>
          <w:w w:val="158"/>
        </w:rPr>
        <w:t>´</w:t>
      </w:r>
      <w:r>
        <w:rPr>
          <w:w w:val="104"/>
        </w:rPr>
        <w:t>r</w:t>
      </w:r>
      <w:r>
        <w:rPr>
          <w:w w:val="126"/>
        </w:rPr>
        <w:t>t</w:t>
      </w:r>
      <w:r>
        <w:rPr>
          <w:spacing w:val="-85"/>
          <w:w w:val="158"/>
        </w:rPr>
        <w:t>´</w:t>
      </w:r>
      <w:r>
        <w:rPr>
          <w:w w:val="96"/>
        </w:rPr>
        <w:t>o</w:t>
      </w:r>
      <w:r>
        <w:rPr>
          <w:w w:val="117"/>
        </w:rPr>
        <w:t>,</w:t>
      </w:r>
      <w:r>
        <w:rPr/>
        <w:t> </w:t>
      </w:r>
      <w:r>
        <w:rPr>
          <w:spacing w:val="11"/>
        </w:rPr>
        <w:t> </w:t>
      </w:r>
      <w:r>
        <w:rPr>
          <w:w w:val="105"/>
        </w:rPr>
        <w:t>“</w:t>
      </w:r>
      <w:r>
        <w:rPr>
          <w:w w:val="111"/>
        </w:rPr>
        <w:t>S</w:t>
      </w:r>
      <w:r>
        <w:rPr>
          <w:w w:val="97"/>
        </w:rPr>
        <w:t>p</w:t>
      </w:r>
      <w:r>
        <w:rPr>
          <w:w w:val="100"/>
        </w:rPr>
        <w:t>h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100"/>
        </w:rPr>
        <w:t>i</w:t>
      </w:r>
      <w:r>
        <w:rPr>
          <w:w w:val="105"/>
        </w:rPr>
        <w:t>c</w:t>
      </w:r>
      <w:r>
        <w:rPr>
          <w:w w:val="105"/>
        </w:rPr>
        <w:t>a</w:t>
      </w:r>
      <w:r>
        <w:rPr>
          <w:w w:val="100"/>
        </w:rPr>
        <w:t>l</w:t>
      </w:r>
      <w:r>
        <w:rPr/>
        <w:t> </w:t>
      </w:r>
      <w:r>
        <w:rPr>
          <w:spacing w:val="4"/>
        </w:rPr>
        <w:t> </w:t>
      </w:r>
      <w:r>
        <w:rPr>
          <w:w w:val="122"/>
        </w:rPr>
        <w:t>B</w:t>
      </w:r>
      <w:r>
        <w:rPr>
          <w:w w:val="100"/>
        </w:rPr>
        <w:t>ill</w:t>
      </w:r>
      <w:r>
        <w:rPr>
          <w:spacing w:val="4"/>
          <w:w w:val="106"/>
        </w:rPr>
        <w:t>b</w:t>
      </w:r>
      <w:r>
        <w:rPr>
          <w:w w:val="96"/>
        </w:rPr>
        <w:t>o</w:t>
      </w:r>
      <w:r>
        <w:rPr>
          <w:w w:val="105"/>
        </w:rPr>
        <w:t>a</w:t>
      </w:r>
      <w:r>
        <w:rPr>
          <w:spacing w:val="-1"/>
          <w:w w:val="104"/>
        </w:rPr>
        <w:t>r</w:t>
      </w:r>
      <w:r>
        <w:rPr>
          <w:w w:val="96"/>
        </w:rPr>
        <w:t>d</w:t>
      </w:r>
      <w:r>
        <w:rPr>
          <w:w w:val="98"/>
        </w:rPr>
        <w:t>s</w:t>
      </w:r>
      <w:r>
        <w:rPr/>
        <w:t> </w:t>
      </w:r>
      <w:r>
        <w:rPr>
          <w:spacing w:val="4"/>
        </w:rPr>
        <w:t> 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96"/>
        </w:rPr>
        <w:t>d </w:t>
      </w:r>
      <w:r>
        <w:rPr>
          <w:w w:val="110"/>
        </w:rPr>
        <w:t>Their</w:t>
      </w:r>
      <w:r>
        <w:rPr>
          <w:spacing w:val="-12"/>
          <w:w w:val="110"/>
        </w:rPr>
        <w:t> </w:t>
      </w:r>
      <w:r>
        <w:rPr>
          <w:w w:val="110"/>
        </w:rPr>
        <w:t>Application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Rendering</w:t>
      </w:r>
      <w:r>
        <w:rPr>
          <w:spacing w:val="-11"/>
          <w:w w:val="110"/>
        </w:rPr>
        <w:t> </w:t>
      </w:r>
      <w:r>
        <w:rPr>
          <w:w w:val="110"/>
        </w:rPr>
        <w:t>Explosions,”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rFonts w:ascii="Times New Roman" w:hAnsi="Times New Roman"/>
          <w:i/>
          <w:w w:val="110"/>
        </w:rPr>
        <w:t>Graphics</w:t>
      </w:r>
      <w:r>
        <w:rPr>
          <w:rFonts w:ascii="Times New Roman" w:hAnsi="Times New Roman"/>
          <w:i/>
          <w:spacing w:val="-9"/>
          <w:w w:val="110"/>
        </w:rPr>
        <w:t> </w:t>
      </w:r>
      <w:r>
        <w:rPr>
          <w:rFonts w:ascii="Times New Roman" w:hAnsi="Times New Roman"/>
          <w:i/>
          <w:w w:val="110"/>
        </w:rPr>
        <w:t>Interface</w:t>
      </w:r>
      <w:r>
        <w:rPr>
          <w:rFonts w:ascii="Times New Roman" w:hAnsi="Times New Roman"/>
          <w:i/>
          <w:spacing w:val="-8"/>
          <w:w w:val="110"/>
        </w:rPr>
        <w:t> </w:t>
      </w:r>
      <w:r>
        <w:rPr>
          <w:rFonts w:ascii="Times New Roman" w:hAnsi="Times New Roman"/>
          <w:i/>
          <w:w w:val="110"/>
        </w:rPr>
        <w:t>2006</w:t>
      </w:r>
      <w:r>
        <w:rPr>
          <w:w w:val="110"/>
        </w:rPr>
        <w:t>,</w:t>
      </w:r>
      <w:r>
        <w:rPr>
          <w:spacing w:val="-11"/>
          <w:w w:val="110"/>
        </w:rPr>
        <w:t> </w:t>
      </w:r>
      <w:r>
        <w:rPr>
          <w:w w:val="110"/>
        </w:rPr>
        <w:t>Canadian</w:t>
      </w:r>
      <w:r>
        <w:rPr>
          <w:spacing w:val="-12"/>
          <w:w w:val="110"/>
        </w:rPr>
        <w:t> </w:t>
      </w:r>
      <w:r>
        <w:rPr>
          <w:w w:val="110"/>
        </w:rPr>
        <w:t>Human-</w:t>
      </w:r>
    </w:p>
    <w:p>
      <w:pPr>
        <w:pStyle w:val="BodyText"/>
        <w:spacing w:line="194" w:lineRule="exact"/>
        <w:ind w:left="1476"/>
        <w:jc w:val="both"/>
        <w:rPr>
          <w:rFonts w:ascii="Tahoma" w:hAnsi="Tahoma"/>
        </w:rPr>
      </w:pPr>
      <w:r>
        <w:rPr>
          <w:w w:val="105"/>
        </w:rPr>
        <w:t>Computer Communications Society, pp. 57–63, 2006. </w:t>
      </w:r>
      <w:r>
        <w:rPr>
          <w:rFonts w:ascii="Tahoma" w:hAnsi="Tahoma"/>
          <w:w w:val="105"/>
        </w:rPr>
        <w:t>Cited on p. 559</w:t>
      </w:r>
    </w:p>
    <w:p>
      <w:pPr>
        <w:pStyle w:val="BodyText"/>
        <w:spacing w:line="211" w:lineRule="auto" w:before="73"/>
        <w:ind w:left="1476" w:right="441" w:hanging="533"/>
        <w:jc w:val="both"/>
        <w:rPr>
          <w:rFonts w:ascii="Tahoma" w:hAnsi="Tahoma"/>
        </w:rPr>
      </w:pPr>
      <w:r>
        <w:rPr>
          <w:w w:val="88"/>
        </w:rPr>
        <w:t>[</w:t>
      </w:r>
      <w:hyperlink w:history="true" w:anchor="_bookmark0">
        <w:r>
          <w:rPr>
            <w:color w:val="0000FF"/>
            <w:w w:val="105"/>
          </w:rPr>
          <w:t>1800</w:t>
        </w:r>
      </w:hyperlink>
      <w:r>
        <w:rPr>
          <w:w w:val="88"/>
        </w:rPr>
        <w:t>]</w:t>
      </w:r>
      <w:r>
        <w:rPr/>
        <w:t>  </w:t>
      </w:r>
      <w:r>
        <w:rPr>
          <w:w w:val="101"/>
        </w:rPr>
        <w:t>U</w:t>
      </w:r>
      <w:r>
        <w:rPr>
          <w:w w:val="99"/>
        </w:rPr>
        <w:t>m</w:t>
      </w:r>
      <w:r>
        <w:rPr>
          <w:w w:val="98"/>
        </w:rPr>
        <w:t>e</w:t>
      </w:r>
      <w:r>
        <w:rPr>
          <w:w w:val="100"/>
        </w:rPr>
        <w:t>nh</w:t>
      </w:r>
      <w:r>
        <w:rPr>
          <w:w w:val="96"/>
        </w:rPr>
        <w:t>o</w:t>
      </w:r>
      <w:r>
        <w:rPr>
          <w:w w:val="94"/>
        </w:rPr>
        <w:t>ﬀ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117"/>
        </w:rPr>
        <w:t>,</w:t>
      </w:r>
      <w:r>
        <w:rPr/>
        <w:t> </w:t>
      </w:r>
      <w:r>
        <w:rPr>
          <w:spacing w:val="-15"/>
          <w:w w:val="124"/>
        </w:rPr>
        <w:t>T</w:t>
      </w:r>
      <w:r>
        <w:rPr>
          <w:w w:val="105"/>
        </w:rPr>
        <w:t>a</w:t>
      </w:r>
      <w:r>
        <w:rPr>
          <w:w w:val="99"/>
        </w:rPr>
        <w:t>m</w:t>
      </w:r>
      <w:r>
        <w:rPr>
          <w:spacing w:val="-85"/>
          <w:w w:val="158"/>
        </w:rPr>
        <w:t>´</w:t>
      </w:r>
      <w:r>
        <w:rPr>
          <w:w w:val="105"/>
        </w:rPr>
        <w:t>a</w:t>
      </w:r>
      <w:r>
        <w:rPr>
          <w:w w:val="98"/>
        </w:rPr>
        <w:t>s</w:t>
      </w:r>
      <w:r>
        <w:rPr>
          <w:w w:val="117"/>
        </w:rPr>
        <w:t>,</w:t>
      </w:r>
      <w:r>
        <w:rPr/>
        <w:t> </w:t>
      </w:r>
      <w:r>
        <w:rPr>
          <w:spacing w:val="-1"/>
          <w:w w:val="108"/>
        </w:rPr>
        <w:t>L</w:t>
      </w:r>
      <w:r>
        <w:rPr>
          <w:spacing w:val="-85"/>
          <w:w w:val="158"/>
        </w:rPr>
        <w:t>´</w:t>
      </w:r>
      <w:r>
        <w:rPr>
          <w:w w:val="105"/>
        </w:rPr>
        <w:t>a</w:t>
      </w:r>
      <w:r>
        <w:rPr>
          <w:w w:val="98"/>
        </w:rPr>
        <w:t>s</w:t>
      </w:r>
      <w:r>
        <w:rPr>
          <w:w w:val="94"/>
        </w:rPr>
        <w:t>z</w:t>
      </w:r>
      <w:r>
        <w:rPr>
          <w:w w:val="100"/>
        </w:rPr>
        <w:t>l</w:t>
      </w:r>
      <w:r>
        <w:rPr>
          <w:spacing w:val="-85"/>
          <w:w w:val="158"/>
        </w:rPr>
        <w:t>´</w:t>
      </w:r>
      <w:r>
        <w:rPr>
          <w:w w:val="96"/>
        </w:rPr>
        <w:t>o</w:t>
      </w:r>
      <w:r>
        <w:rPr/>
        <w:t> </w:t>
      </w:r>
      <w:r>
        <w:rPr>
          <w:w w:val="111"/>
        </w:rPr>
        <w:t>S</w:t>
      </w:r>
      <w:r>
        <w:rPr>
          <w:w w:val="94"/>
        </w:rPr>
        <w:t>z</w:t>
      </w:r>
      <w:r>
        <w:rPr>
          <w:w w:val="100"/>
        </w:rPr>
        <w:t>i</w:t>
      </w:r>
      <w:r>
        <w:rPr>
          <w:w w:val="104"/>
        </w:rPr>
        <w:t>r</w:t>
      </w:r>
      <w:r>
        <w:rPr>
          <w:w w:val="99"/>
        </w:rPr>
        <w:t>m</w:t>
      </w:r>
      <w:r>
        <w:rPr>
          <w:spacing w:val="-5"/>
          <w:w w:val="105"/>
        </w:rPr>
        <w:t>a</w:t>
      </w:r>
      <w:r>
        <w:rPr>
          <w:w w:val="100"/>
        </w:rPr>
        <w:t>y</w:t>
      </w:r>
      <w:r>
        <w:rPr>
          <w:w w:val="105"/>
        </w:rPr>
        <w:t>-</w:t>
      </w:r>
      <w:r>
        <w:rPr>
          <w:w w:val="113"/>
        </w:rPr>
        <w:t>K</w:t>
      </w:r>
      <w:r>
        <w:rPr>
          <w:w w:val="105"/>
        </w:rPr>
        <w:t>a</w:t>
      </w:r>
      <w:r>
        <w:rPr>
          <w:w w:val="100"/>
        </w:rPr>
        <w:t>l</w:t>
      </w:r>
      <w:r>
        <w:rPr>
          <w:w w:val="96"/>
        </w:rPr>
        <w:t>o</w:t>
      </w:r>
      <w:r>
        <w:rPr>
          <w:w w:val="98"/>
        </w:rPr>
        <w:t>s</w:t>
      </w:r>
      <w:r>
        <w:rPr>
          <w:w w:val="117"/>
        </w:rPr>
        <w:t>,</w:t>
      </w:r>
      <w:r>
        <w:rPr/>
        <w:t> 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96"/>
        </w:rPr>
        <w:t>d</w:t>
      </w:r>
      <w:r>
        <w:rPr/>
        <w:t> </w:t>
      </w:r>
      <w:r>
        <w:rPr>
          <w:spacing w:val="-1"/>
          <w:w w:val="108"/>
        </w:rPr>
        <w:t>G</w:t>
      </w:r>
      <w:r>
        <w:rPr>
          <w:spacing w:val="-85"/>
          <w:w w:val="105"/>
        </w:rPr>
        <w:t>a</w:t>
      </w:r>
      <w:r>
        <w:rPr>
          <w:spacing w:val="-1"/>
          <w:w w:val="158"/>
        </w:rPr>
        <w:t>´</w:t>
      </w:r>
      <w:r>
        <w:rPr>
          <w:spacing w:val="4"/>
          <w:w w:val="106"/>
        </w:rPr>
        <w:t>b</w:t>
      </w:r>
      <w:r>
        <w:rPr>
          <w:w w:val="96"/>
        </w:rPr>
        <w:t>o</w:t>
      </w:r>
      <w:r>
        <w:rPr>
          <w:w w:val="104"/>
        </w:rPr>
        <w:t>r</w:t>
      </w:r>
      <w:r>
        <w:rPr/>
        <w:t> </w:t>
      </w:r>
      <w:r>
        <w:rPr>
          <w:w w:val="111"/>
        </w:rPr>
        <w:t>S</w:t>
      </w:r>
      <w:r>
        <w:rPr>
          <w:spacing w:val="-19"/>
          <w:w w:val="94"/>
        </w:rPr>
        <w:t>z</w:t>
      </w:r>
      <w:r>
        <w:rPr>
          <w:spacing w:val="-66"/>
          <w:w w:val="158"/>
        </w:rPr>
        <w:t>´</w:t>
      </w:r>
      <w:r>
        <w:rPr>
          <w:w w:val="100"/>
        </w:rPr>
        <w:t>ı</w:t>
      </w:r>
      <w:r>
        <w:rPr>
          <w:w w:val="138"/>
        </w:rPr>
        <w:t>j</w:t>
      </w:r>
      <w:r>
        <w:rPr>
          <w:spacing w:val="-85"/>
          <w:w w:val="158"/>
        </w:rPr>
        <w:t>´</w:t>
      </w:r>
      <w:r>
        <w:rPr>
          <w:w w:val="105"/>
        </w:rPr>
        <w:t>a</w:t>
      </w:r>
      <w:r>
        <w:rPr>
          <w:w w:val="104"/>
        </w:rPr>
        <w:t>r</w:t>
      </w:r>
      <w:r>
        <w:rPr>
          <w:w w:val="126"/>
        </w:rPr>
        <w:t>t</w:t>
      </w:r>
      <w:r>
        <w:rPr>
          <w:spacing w:val="-85"/>
          <w:w w:val="158"/>
        </w:rPr>
        <w:t>´</w:t>
      </w:r>
      <w:r>
        <w:rPr>
          <w:spacing w:val="-1"/>
          <w:w w:val="96"/>
        </w:rPr>
        <w:t>o</w:t>
      </w:r>
      <w:r>
        <w:rPr>
          <w:w w:val="117"/>
        </w:rPr>
        <w:t>,</w:t>
      </w:r>
      <w:r>
        <w:rPr/>
        <w:t> </w:t>
      </w:r>
      <w:r>
        <w:rPr>
          <w:w w:val="105"/>
        </w:rPr>
        <w:t>“</w:t>
      </w:r>
      <w:r>
        <w:rPr>
          <w:w w:val="111"/>
        </w:rPr>
        <w:t>S</w:t>
      </w:r>
      <w:r>
        <w:rPr>
          <w:w w:val="97"/>
        </w:rPr>
        <w:t>p</w:t>
      </w:r>
      <w:r>
        <w:rPr>
          <w:w w:val="100"/>
        </w:rPr>
        <w:t>h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100"/>
        </w:rPr>
        <w:t>i</w:t>
      </w:r>
      <w:r>
        <w:rPr>
          <w:w w:val="105"/>
        </w:rPr>
        <w:t>c</w:t>
      </w:r>
      <w:r>
        <w:rPr>
          <w:w w:val="105"/>
        </w:rPr>
        <w:t>a</w:t>
      </w:r>
      <w:r>
        <w:rPr>
          <w:w w:val="100"/>
        </w:rPr>
        <w:t>l</w:t>
      </w:r>
      <w:r>
        <w:rPr/>
        <w:t> </w:t>
      </w:r>
      <w:r>
        <w:rPr>
          <w:w w:val="122"/>
        </w:rPr>
        <w:t>B</w:t>
      </w:r>
      <w:r>
        <w:rPr>
          <w:w w:val="100"/>
        </w:rPr>
        <w:t>ill</w:t>
      </w:r>
      <w:r>
        <w:rPr>
          <w:spacing w:val="4"/>
          <w:w w:val="106"/>
        </w:rPr>
        <w:t>b</w:t>
      </w:r>
      <w:r>
        <w:rPr>
          <w:w w:val="96"/>
        </w:rPr>
        <w:t>o</w:t>
      </w:r>
      <w:r>
        <w:rPr>
          <w:w w:val="105"/>
        </w:rPr>
        <w:t>a</w:t>
      </w:r>
      <w:r>
        <w:rPr>
          <w:w w:val="104"/>
        </w:rPr>
        <w:t>r</w:t>
      </w:r>
      <w:r>
        <w:rPr>
          <w:w w:val="96"/>
        </w:rPr>
        <w:t>d</w:t>
      </w:r>
      <w:r>
        <w:rPr>
          <w:w w:val="98"/>
        </w:rPr>
        <w:t>s</w:t>
      </w:r>
      <w:r>
        <w:rPr/>
        <w:t> </w:t>
      </w:r>
      <w:r>
        <w:rPr>
          <w:w w:val="96"/>
        </w:rPr>
        <w:t>f</w:t>
      </w:r>
      <w:r>
        <w:rPr>
          <w:w w:val="96"/>
        </w:rPr>
        <w:t>o</w:t>
      </w:r>
      <w:r>
        <w:rPr>
          <w:w w:val="104"/>
        </w:rPr>
        <w:t>r</w:t>
      </w:r>
      <w:r>
        <w:rPr/>
        <w:t> </w:t>
      </w:r>
      <w:r>
        <w:rPr>
          <w:w w:val="116"/>
        </w:rPr>
        <w:t>R</w:t>
      </w:r>
      <w:r>
        <w:rPr>
          <w:w w:val="98"/>
        </w:rPr>
        <w:t>e</w:t>
      </w:r>
      <w:r>
        <w:rPr>
          <w:w w:val="100"/>
        </w:rPr>
        <w:t>n</w:t>
      </w:r>
      <w:r>
        <w:rPr>
          <w:w w:val="105"/>
        </w:rPr>
        <w:t>- </w:t>
      </w:r>
      <w:r>
        <w:rPr>
          <w:w w:val="105"/>
        </w:rPr>
        <w:t>dering Volumetric Data,” in Wolfgang Engel, ed., </w:t>
      </w:r>
      <w:r>
        <w:rPr>
          <w:rFonts w:ascii="Times New Roman" w:hAnsi="Times New Roman"/>
          <w:i/>
          <w:w w:val="105"/>
        </w:rPr>
        <w:t>ShaderX</w:t>
      </w:r>
      <w:r>
        <w:rPr>
          <w:rFonts w:ascii="Lucida Console" w:hAnsi="Lucida Console"/>
          <w:w w:val="105"/>
          <w:vertAlign w:val="superscript"/>
        </w:rPr>
        <w:t>5</w:t>
      </w:r>
      <w:r>
        <w:rPr>
          <w:w w:val="105"/>
          <w:vertAlign w:val="baseline"/>
        </w:rPr>
        <w:t>, Charles River Media, pp. 275– 285, 2006. </w:t>
      </w:r>
      <w:r>
        <w:rPr>
          <w:rFonts w:ascii="Tahoma" w:hAnsi="Tahoma"/>
          <w:w w:val="105"/>
          <w:vertAlign w:val="baseline"/>
        </w:rPr>
        <w:t>Cited on p. 559</w:t>
      </w:r>
    </w:p>
    <w:p>
      <w:pPr>
        <w:spacing w:before="57"/>
        <w:ind w:left="944" w:right="0" w:firstLine="0"/>
        <w:jc w:val="both"/>
        <w:rPr>
          <w:rFonts w:asci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1801</w:t>
        </w:r>
      </w:hyperlink>
      <w:r>
        <w:rPr>
          <w:w w:val="105"/>
          <w:sz w:val="16"/>
        </w:rPr>
        <w:t>] </w:t>
      </w:r>
      <w:r>
        <w:rPr>
          <w:rFonts w:ascii="Times New Roman"/>
          <w:i/>
          <w:w w:val="105"/>
          <w:sz w:val="16"/>
        </w:rPr>
        <w:t>Unity User Manual</w:t>
      </w:r>
      <w:r>
        <w:rPr>
          <w:w w:val="105"/>
          <w:sz w:val="16"/>
        </w:rPr>
        <w:t>, Unity Technologies, 2017. </w:t>
      </w:r>
      <w:r>
        <w:rPr>
          <w:rFonts w:ascii="Tahoma"/>
          <w:w w:val="105"/>
          <w:sz w:val="16"/>
        </w:rPr>
        <w:t>Cited on p. 287</w:t>
      </w:r>
    </w:p>
    <w:p>
      <w:pPr>
        <w:spacing w:line="207" w:lineRule="exact" w:before="53"/>
        <w:ind w:left="944" w:right="0" w:firstLine="0"/>
        <w:jc w:val="both"/>
        <w:rPr>
          <w:rFonts w:asci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1802</w:t>
        </w:r>
      </w:hyperlink>
      <w:r>
        <w:rPr>
          <w:w w:val="110"/>
          <w:sz w:val="16"/>
        </w:rPr>
        <w:t>] </w:t>
      </w:r>
      <w:r>
        <w:rPr>
          <w:rFonts w:ascii="Times New Roman"/>
          <w:i/>
          <w:w w:val="110"/>
          <w:sz w:val="16"/>
        </w:rPr>
        <w:t>Unreal Engine 4 Documentation</w:t>
      </w:r>
      <w:r>
        <w:rPr>
          <w:w w:val="110"/>
          <w:sz w:val="16"/>
        </w:rPr>
        <w:t>, Epic Games, 2017. </w:t>
      </w:r>
      <w:r>
        <w:rPr>
          <w:rFonts w:ascii="Tahoma"/>
          <w:w w:val="110"/>
          <w:sz w:val="16"/>
        </w:rPr>
        <w:t>Cited on p. 114, 126, 128, 129, 262, 287,</w:t>
      </w:r>
    </w:p>
    <w:p>
      <w:pPr>
        <w:pStyle w:val="BodyText"/>
        <w:spacing w:line="184" w:lineRule="exact"/>
        <w:ind w:left="1476"/>
        <w:rPr>
          <w:rFonts w:ascii="Tahoma"/>
        </w:rPr>
      </w:pPr>
      <w:r>
        <w:rPr>
          <w:rFonts w:ascii="Tahoma"/>
        </w:rPr>
        <w:t>364, 611, 644, 920, 923, 932, 934, 939</w:t>
      </w:r>
    </w:p>
    <w:p>
      <w:pPr>
        <w:pStyle w:val="BodyText"/>
        <w:spacing w:line="203" w:lineRule="exact" w:before="68"/>
        <w:ind w:left="944"/>
        <w:jc w:val="both"/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1803</w:t>
        </w:r>
      </w:hyperlink>
      <w:r>
        <w:rPr>
          <w:w w:val="105"/>
        </w:rPr>
        <w:t>] Upchurch, Paul, and Mathieu Desbrun, “Tightening the Precision of Perspective Rendering,”</w:t>
      </w:r>
    </w:p>
    <w:p>
      <w:pPr>
        <w:spacing w:line="203" w:lineRule="exact" w:before="0"/>
        <w:ind w:left="1476" w:right="0" w:firstLine="0"/>
        <w:jc w:val="both"/>
        <w:rPr>
          <w:rFonts w:ascii="Tahoma" w:hAnsi="Tahoma"/>
          <w:sz w:val="16"/>
        </w:rPr>
      </w:pPr>
      <w:r>
        <w:rPr>
          <w:rFonts w:ascii="Times New Roman" w:hAnsi="Times New Roman"/>
          <w:i/>
          <w:w w:val="110"/>
          <w:sz w:val="16"/>
        </w:rPr>
        <w:t>journal of graphics tools</w:t>
      </w:r>
      <w:r>
        <w:rPr>
          <w:w w:val="110"/>
          <w:sz w:val="16"/>
        </w:rPr>
        <w:t>, vol. 16, no. 1, pp. 40–56, 2012. </w:t>
      </w:r>
      <w:r>
        <w:rPr>
          <w:rFonts w:ascii="Tahoma" w:hAnsi="Tahoma"/>
          <w:w w:val="110"/>
          <w:sz w:val="16"/>
        </w:rPr>
        <w:t>Cited on p. 101</w:t>
      </w:r>
    </w:p>
    <w:p>
      <w:pPr>
        <w:spacing w:line="211" w:lineRule="auto" w:before="74"/>
        <w:ind w:left="1476" w:right="443" w:hanging="533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1804</w:t>
        </w:r>
      </w:hyperlink>
      <w:r>
        <w:rPr>
          <w:w w:val="110"/>
          <w:sz w:val="16"/>
        </w:rPr>
        <w:t>] Upstill, S., </w:t>
      </w:r>
      <w:r>
        <w:rPr>
          <w:rFonts w:ascii="Times New Roman" w:hAnsi="Times New Roman"/>
          <w:i/>
          <w:w w:val="110"/>
          <w:sz w:val="16"/>
        </w:rPr>
        <w:t>The RenderMan Companion: A </w:t>
      </w:r>
      <w:r>
        <w:rPr>
          <w:rFonts w:ascii="Times New Roman" w:hAnsi="Times New Roman"/>
          <w:i/>
          <w:spacing w:val="-3"/>
          <w:w w:val="110"/>
          <w:sz w:val="16"/>
        </w:rPr>
        <w:t>Programmer’s </w:t>
      </w:r>
      <w:r>
        <w:rPr>
          <w:rFonts w:ascii="Times New Roman" w:hAnsi="Times New Roman"/>
          <w:i/>
          <w:w w:val="110"/>
          <w:sz w:val="16"/>
        </w:rPr>
        <w:t>Guide to </w:t>
      </w:r>
      <w:r>
        <w:rPr>
          <w:rFonts w:ascii="Times New Roman" w:hAnsi="Times New Roman"/>
          <w:i/>
          <w:spacing w:val="-3"/>
          <w:w w:val="110"/>
          <w:sz w:val="16"/>
        </w:rPr>
        <w:t>Realistic </w:t>
      </w:r>
      <w:r>
        <w:rPr>
          <w:rFonts w:ascii="Times New Roman" w:hAnsi="Times New Roman"/>
          <w:i/>
          <w:w w:val="110"/>
          <w:sz w:val="16"/>
        </w:rPr>
        <w:t>Computer  </w:t>
      </w:r>
      <w:r>
        <w:rPr>
          <w:rFonts w:ascii="Times New Roman" w:hAnsi="Times New Roman"/>
          <w:i/>
          <w:w w:val="110"/>
          <w:sz w:val="16"/>
        </w:rPr>
        <w:t>Graphics</w:t>
      </w:r>
      <w:r>
        <w:rPr>
          <w:w w:val="110"/>
          <w:sz w:val="16"/>
        </w:rPr>
        <w:t>, Addison-Wesley, 1990. </w:t>
      </w:r>
      <w:r>
        <w:rPr>
          <w:rFonts w:ascii="Tahoma" w:hAnsi="Tahoma"/>
          <w:w w:val="110"/>
          <w:sz w:val="16"/>
        </w:rPr>
        <w:t>Cited on p. 37</w:t>
      </w:r>
    </w:p>
    <w:p>
      <w:pPr>
        <w:pStyle w:val="BodyText"/>
        <w:spacing w:line="203" w:lineRule="exact" w:before="58"/>
        <w:ind w:left="943"/>
        <w:jc w:val="both"/>
      </w:pPr>
      <w:r>
        <w:rPr>
          <w:w w:val="88"/>
        </w:rPr>
        <w:t>[</w:t>
      </w:r>
      <w:hyperlink w:history="true" w:anchor="_bookmark0">
        <w:r>
          <w:rPr>
            <w:color w:val="0000FF"/>
            <w:w w:val="105"/>
          </w:rPr>
          <w:t>1805</w:t>
        </w:r>
      </w:hyperlink>
      <w:r>
        <w:rPr>
          <w:w w:val="88"/>
        </w:rPr>
        <w:t>]</w:t>
      </w:r>
      <w:r>
        <w:rPr/>
        <w:t> </w:t>
      </w:r>
      <w:r>
        <w:rPr>
          <w:spacing w:val="19"/>
        </w:rPr>
        <w:t> </w:t>
      </w:r>
      <w:r>
        <w:rPr>
          <w:spacing w:val="-15"/>
          <w:w w:val="109"/>
        </w:rPr>
        <w:t>V</w:t>
      </w:r>
      <w:r>
        <w:rPr>
          <w:w w:val="105"/>
        </w:rPr>
        <w:t>a</w:t>
      </w:r>
      <w:r>
        <w:rPr>
          <w:w w:val="100"/>
        </w:rPr>
        <w:t>i</w:t>
      </w:r>
      <w:r>
        <w:rPr>
          <w:w w:val="96"/>
        </w:rPr>
        <w:t>d</w:t>
      </w:r>
      <w:r>
        <w:rPr>
          <w:spacing w:val="-5"/>
          <w:w w:val="100"/>
        </w:rPr>
        <w:t>y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105"/>
        </w:rPr>
        <w:t>a</w:t>
      </w:r>
      <w:r>
        <w:rPr>
          <w:w w:val="126"/>
        </w:rPr>
        <w:t>t</w:t>
      </w:r>
      <w:r>
        <w:rPr>
          <w:w w:val="100"/>
        </w:rPr>
        <w:t>h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117"/>
        </w:rPr>
        <w:t>,</w:t>
      </w:r>
      <w:r>
        <w:rPr/>
        <w:t> </w:t>
      </w:r>
      <w:r>
        <w:rPr>
          <w:spacing w:val="-18"/>
        </w:rPr>
        <w:t> </w:t>
      </w:r>
      <w:r>
        <w:rPr>
          <w:w w:val="113"/>
        </w:rPr>
        <w:t>K</w:t>
      </w:r>
      <w:r>
        <w:rPr>
          <w:w w:val="117"/>
        </w:rPr>
        <w:t>.,</w:t>
      </w:r>
      <w:r>
        <w:rPr/>
        <w:t> </w:t>
      </w:r>
      <w:r>
        <w:rPr>
          <w:spacing w:val="-18"/>
        </w:rPr>
        <w:t> </w:t>
      </w:r>
      <w:r>
        <w:rPr>
          <w:w w:val="102"/>
        </w:rPr>
        <w:t>M</w:t>
      </w:r>
      <w:r>
        <w:rPr>
          <w:w w:val="117"/>
        </w:rPr>
        <w:t>.</w:t>
      </w:r>
      <w:r>
        <w:rPr/>
        <w:t> </w:t>
      </w:r>
      <w:r>
        <w:rPr>
          <w:spacing w:val="-19"/>
        </w:rPr>
        <w:t> </w:t>
      </w:r>
      <w:r>
        <w:rPr>
          <w:w w:val="111"/>
        </w:rPr>
        <w:t>S</w:t>
      </w:r>
      <w:r>
        <w:rPr>
          <w:w w:val="105"/>
        </w:rPr>
        <w:t>a</w:t>
      </w:r>
      <w:r>
        <w:rPr>
          <w:w w:val="100"/>
        </w:rPr>
        <w:t>l</w:t>
      </w:r>
      <w:r>
        <w:rPr>
          <w:w w:val="98"/>
        </w:rPr>
        <w:t>v</w:t>
      </w:r>
      <w:r>
        <w:rPr>
          <w:w w:val="100"/>
        </w:rPr>
        <w:t>i</w:t>
      </w:r>
      <w:r>
        <w:rPr>
          <w:w w:val="117"/>
        </w:rPr>
        <w:t>,</w:t>
      </w:r>
      <w:r>
        <w:rPr/>
        <w:t> </w:t>
      </w:r>
      <w:r>
        <w:rPr>
          <w:spacing w:val="-18"/>
        </w:rPr>
        <w:t> </w:t>
      </w:r>
      <w:r>
        <w:rPr>
          <w:w w:val="116"/>
        </w:rPr>
        <w:t>R</w:t>
      </w:r>
      <w:r>
        <w:rPr>
          <w:w w:val="117"/>
        </w:rPr>
        <w:t>.</w:t>
      </w:r>
      <w:r>
        <w:rPr/>
        <w:t> </w:t>
      </w:r>
      <w:r>
        <w:rPr>
          <w:spacing w:val="-19"/>
        </w:rPr>
        <w:t> </w:t>
      </w:r>
      <w:r>
        <w:rPr>
          <w:spacing w:val="-15"/>
          <w:w w:val="124"/>
        </w:rPr>
        <w:t>T</w:t>
      </w:r>
      <w:r>
        <w:rPr>
          <w:w w:val="96"/>
        </w:rPr>
        <w:t>o</w:t>
      </w:r>
      <w:r>
        <w:rPr>
          <w:w w:val="126"/>
        </w:rPr>
        <w:t>t</w:t>
      </w:r>
      <w:r>
        <w:rPr>
          <w:w w:val="100"/>
        </w:rPr>
        <w:t>h</w:t>
      </w:r>
      <w:r>
        <w:rPr>
          <w:w w:val="117"/>
        </w:rPr>
        <w:t>,</w:t>
      </w:r>
      <w:r>
        <w:rPr/>
        <w:t> </w:t>
      </w:r>
      <w:r>
        <w:rPr>
          <w:spacing w:val="-18"/>
        </w:rPr>
        <w:t> </w:t>
      </w:r>
      <w:r>
        <w:rPr>
          <w:w w:val="124"/>
        </w:rPr>
        <w:t>T</w:t>
      </w:r>
      <w:r>
        <w:rPr>
          <w:w w:val="117"/>
        </w:rPr>
        <w:t>.</w:t>
      </w:r>
      <w:r>
        <w:rPr/>
        <w:t> </w:t>
      </w:r>
      <w:r>
        <w:rPr>
          <w:spacing w:val="-19"/>
        </w:rPr>
        <w:t> </w:t>
      </w:r>
      <w:r>
        <w:rPr>
          <w:spacing w:val="-15"/>
          <w:w w:val="124"/>
        </w:rPr>
        <w:t>F</w:t>
      </w:r>
      <w:r>
        <w:rPr>
          <w:w w:val="96"/>
        </w:rPr>
        <w:t>o</w:t>
      </w:r>
      <w:r>
        <w:rPr>
          <w:w w:val="100"/>
        </w:rPr>
        <w:t>l</w:t>
      </w:r>
      <w:r>
        <w:rPr>
          <w:w w:val="98"/>
        </w:rPr>
        <w:t>e</w:t>
      </w:r>
      <w:r>
        <w:rPr>
          <w:spacing w:val="-14"/>
          <w:w w:val="100"/>
        </w:rPr>
        <w:t>y</w:t>
      </w:r>
      <w:r>
        <w:rPr>
          <w:w w:val="117"/>
        </w:rPr>
        <w:t>,</w:t>
      </w:r>
      <w:r>
        <w:rPr/>
        <w:t> </w:t>
      </w:r>
      <w:r>
        <w:rPr>
          <w:spacing w:val="-18"/>
        </w:rPr>
        <w:t> </w:t>
      </w:r>
      <w:r>
        <w:rPr>
          <w:w w:val="124"/>
        </w:rPr>
        <w:t>T</w:t>
      </w:r>
      <w:r>
        <w:rPr>
          <w:w w:val="117"/>
        </w:rPr>
        <w:t>.</w:t>
      </w:r>
      <w:r>
        <w:rPr/>
        <w:t> </w:t>
      </w:r>
      <w:r>
        <w:rPr>
          <w:spacing w:val="-19"/>
        </w:rPr>
        <w:t> </w:t>
      </w:r>
      <w:r>
        <w:rPr>
          <w:w w:val="101"/>
        </w:rPr>
        <w:t>A</w:t>
      </w:r>
      <w:r>
        <w:rPr>
          <w:spacing w:val="-5"/>
          <w:w w:val="100"/>
        </w:rPr>
        <w:t>k</w:t>
      </w:r>
      <w:r>
        <w:rPr>
          <w:w w:val="98"/>
        </w:rPr>
        <w:t>e</w:t>
      </w:r>
      <w:r>
        <w:rPr>
          <w:w w:val="100"/>
        </w:rPr>
        <w:t>nin</w:t>
      </w:r>
      <w:r>
        <w:rPr>
          <w:w w:val="98"/>
        </w:rPr>
        <w:t>e</w:t>
      </w:r>
      <w:r>
        <w:rPr>
          <w:w w:val="105"/>
        </w:rPr>
        <w:t>-</w:t>
      </w:r>
      <w:r>
        <w:rPr>
          <w:w w:val="102"/>
        </w:rPr>
        <w:t>M</w:t>
      </w:r>
      <w:r>
        <w:rPr>
          <w:spacing w:val="-85"/>
          <w:w w:val="158"/>
        </w:rPr>
        <w:t>¨</w:t>
      </w:r>
      <w:r>
        <w:rPr>
          <w:w w:val="96"/>
        </w:rPr>
        <w:t>o</w:t>
      </w:r>
      <w:r>
        <w:rPr>
          <w:w w:val="100"/>
        </w:rPr>
        <w:t>ll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117"/>
        </w:rPr>
        <w:t>,</w:t>
      </w:r>
      <w:r>
        <w:rPr/>
        <w:t> </w:t>
      </w:r>
      <w:r>
        <w:rPr>
          <w:spacing w:val="-18"/>
        </w:rPr>
        <w:t> </w:t>
      </w:r>
      <w:r>
        <w:rPr>
          <w:w w:val="163"/>
        </w:rPr>
        <w:t>J</w:t>
      </w:r>
      <w:r>
        <w:rPr>
          <w:w w:val="117"/>
        </w:rPr>
        <w:t>.</w:t>
      </w:r>
      <w:r>
        <w:rPr/>
        <w:t> </w:t>
      </w:r>
      <w:r>
        <w:rPr>
          <w:spacing w:val="-19"/>
        </w:rPr>
        <w:t> </w:t>
      </w:r>
      <w:r>
        <w:rPr>
          <w:w w:val="95"/>
        </w:rPr>
        <w:t>N</w:t>
      </w:r>
      <w:r>
        <w:rPr>
          <w:w w:val="100"/>
        </w:rPr>
        <w:t>il</w:t>
      </w:r>
      <w:r>
        <w:rPr>
          <w:w w:val="98"/>
        </w:rPr>
        <w:t>ss</w:t>
      </w:r>
      <w:r>
        <w:rPr>
          <w:w w:val="96"/>
        </w:rPr>
        <w:t>o</w:t>
      </w:r>
      <w:r>
        <w:rPr>
          <w:w w:val="100"/>
        </w:rPr>
        <w:t>n</w:t>
      </w:r>
      <w:r>
        <w:rPr>
          <w:w w:val="117"/>
        </w:rPr>
        <w:t>,</w:t>
      </w:r>
      <w:r>
        <w:rPr/>
        <w:t> </w:t>
      </w:r>
      <w:r>
        <w:rPr>
          <w:spacing w:val="-18"/>
        </w:rPr>
        <w:t> </w:t>
      </w:r>
      <w:r>
        <w:rPr>
          <w:w w:val="163"/>
        </w:rPr>
        <w:t>J</w:t>
      </w:r>
      <w:r>
        <w:rPr>
          <w:w w:val="117"/>
        </w:rPr>
        <w:t>.</w:t>
      </w:r>
      <w:r>
        <w:rPr/>
        <w:t> </w:t>
      </w:r>
      <w:r>
        <w:rPr>
          <w:spacing w:val="-19"/>
        </w:rPr>
        <w:t> </w:t>
      </w:r>
      <w:r>
        <w:rPr>
          <w:w w:val="102"/>
        </w:rPr>
        <w:t>M</w:t>
      </w:r>
      <w:r>
        <w:rPr>
          <w:w w:val="97"/>
        </w:rPr>
        <w:t>u</w:t>
      </w:r>
      <w:r>
        <w:rPr>
          <w:w w:val="100"/>
        </w:rPr>
        <w:t>n</w:t>
      </w:r>
      <w:r>
        <w:rPr>
          <w:w w:val="100"/>
        </w:rPr>
        <w:t>k</w:t>
      </w:r>
      <w:r>
        <w:rPr>
          <w:spacing w:val="4"/>
          <w:w w:val="106"/>
        </w:rPr>
        <w:t>b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95"/>
        </w:rPr>
        <w:t>g</w:t>
      </w:r>
      <w:r>
        <w:rPr>
          <w:w w:val="117"/>
        </w:rPr>
        <w:t>,</w:t>
      </w:r>
    </w:p>
    <w:p>
      <w:pPr>
        <w:pStyle w:val="BodyText"/>
        <w:spacing w:line="213" w:lineRule="auto" w:before="5"/>
        <w:ind w:left="1476" w:right="441"/>
        <w:jc w:val="both"/>
        <w:rPr>
          <w:rFonts w:ascii="Tahoma" w:hAnsi="Tahoma"/>
        </w:rPr>
      </w:pPr>
      <w:r>
        <w:rPr>
          <w:w w:val="110"/>
        </w:rPr>
        <w:t>J.</w:t>
      </w:r>
      <w:r>
        <w:rPr>
          <w:spacing w:val="-15"/>
          <w:w w:val="110"/>
        </w:rPr>
        <w:t> </w:t>
      </w:r>
      <w:r>
        <w:rPr>
          <w:w w:val="110"/>
        </w:rPr>
        <w:t>Hasselgren,</w:t>
      </w:r>
      <w:r>
        <w:rPr>
          <w:spacing w:val="-13"/>
          <w:w w:val="110"/>
        </w:rPr>
        <w:t> </w:t>
      </w:r>
      <w:r>
        <w:rPr>
          <w:w w:val="110"/>
        </w:rPr>
        <w:t>M.</w:t>
      </w:r>
      <w:r>
        <w:rPr>
          <w:spacing w:val="-15"/>
          <w:w w:val="110"/>
        </w:rPr>
        <w:t> </w:t>
      </w:r>
      <w:r>
        <w:rPr>
          <w:w w:val="110"/>
        </w:rPr>
        <w:t>Sugihara,</w:t>
      </w:r>
      <w:r>
        <w:rPr>
          <w:spacing w:val="-13"/>
          <w:w w:val="110"/>
        </w:rPr>
        <w:t> </w:t>
      </w:r>
      <w:r>
        <w:rPr>
          <w:spacing w:val="-8"/>
          <w:w w:val="110"/>
        </w:rPr>
        <w:t>P.</w:t>
      </w:r>
      <w:r>
        <w:rPr>
          <w:spacing w:val="-14"/>
          <w:w w:val="110"/>
        </w:rPr>
        <w:t> </w:t>
      </w:r>
      <w:r>
        <w:rPr>
          <w:w w:val="110"/>
        </w:rPr>
        <w:t>Clarberg,</w:t>
      </w:r>
      <w:r>
        <w:rPr>
          <w:spacing w:val="-14"/>
          <w:w w:val="110"/>
        </w:rPr>
        <w:t> </w:t>
      </w:r>
      <w:r>
        <w:rPr>
          <w:w w:val="110"/>
        </w:rPr>
        <w:t>T.</w:t>
      </w:r>
      <w:r>
        <w:rPr>
          <w:spacing w:val="-14"/>
          <w:w w:val="110"/>
        </w:rPr>
        <w:t> </w:t>
      </w:r>
      <w:r>
        <w:rPr>
          <w:w w:val="110"/>
        </w:rPr>
        <w:t>Janczak,</w:t>
      </w:r>
      <w:r>
        <w:rPr>
          <w:spacing w:val="-14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w w:val="110"/>
        </w:rPr>
        <w:t>A.</w:t>
      </w:r>
      <w:r>
        <w:rPr>
          <w:spacing w:val="-14"/>
          <w:w w:val="110"/>
        </w:rPr>
        <w:t> </w:t>
      </w:r>
      <w:r>
        <w:rPr>
          <w:w w:val="110"/>
        </w:rPr>
        <w:t>Lefohn,</w:t>
      </w:r>
      <w:r>
        <w:rPr>
          <w:spacing w:val="-14"/>
          <w:w w:val="110"/>
        </w:rPr>
        <w:t> </w:t>
      </w:r>
      <w:r>
        <w:rPr>
          <w:w w:val="110"/>
        </w:rPr>
        <w:t>“Coarse</w:t>
      </w:r>
      <w:r>
        <w:rPr>
          <w:spacing w:val="-14"/>
          <w:w w:val="110"/>
        </w:rPr>
        <w:t> </w:t>
      </w:r>
      <w:r>
        <w:rPr>
          <w:w w:val="110"/>
        </w:rPr>
        <w:t>Pixel</w:t>
      </w:r>
      <w:r>
        <w:rPr>
          <w:spacing w:val="-14"/>
          <w:w w:val="110"/>
        </w:rPr>
        <w:t> </w:t>
      </w:r>
      <w:r>
        <w:rPr>
          <w:w w:val="110"/>
        </w:rPr>
        <w:t>Shading,” in </w:t>
      </w:r>
      <w:r>
        <w:rPr>
          <w:rFonts w:ascii="Times New Roman" w:hAnsi="Times New Roman"/>
          <w:i/>
          <w:w w:val="110"/>
        </w:rPr>
        <w:t>High Performance Graphics 2014</w:t>
      </w:r>
      <w:r>
        <w:rPr>
          <w:w w:val="110"/>
        </w:rPr>
        <w:t>, Eurographics Association, pp. 9–18, June 2014. </w:t>
      </w:r>
      <w:r>
        <w:rPr>
          <w:rFonts w:ascii="Tahoma" w:hAnsi="Tahoma"/>
          <w:w w:val="110"/>
        </w:rPr>
        <w:t>Cited on p. 924,</w:t>
      </w:r>
      <w:r>
        <w:rPr>
          <w:rFonts w:ascii="Tahoma" w:hAnsi="Tahoma"/>
          <w:spacing w:val="-1"/>
          <w:w w:val="110"/>
        </w:rPr>
        <w:t> </w:t>
      </w:r>
      <w:r>
        <w:rPr>
          <w:rFonts w:ascii="Tahoma" w:hAnsi="Tahoma"/>
          <w:w w:val="110"/>
        </w:rPr>
        <w:t>1013</w:t>
      </w:r>
    </w:p>
    <w:p>
      <w:pPr>
        <w:pStyle w:val="BodyText"/>
        <w:spacing w:line="211" w:lineRule="auto" w:before="93"/>
        <w:ind w:left="1476" w:right="441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1806</w:t>
        </w:r>
      </w:hyperlink>
      <w:r>
        <w:rPr>
          <w:w w:val="105"/>
        </w:rPr>
        <w:t>] Vaidyanathan, Karthik, Jacob Munkberg, Petrik Clarberg, and Marco Salvi, “Layered Light Field Reconstruction for  Defocus  Blur,”  </w:t>
      </w:r>
      <w:r>
        <w:rPr>
          <w:rFonts w:ascii="Times New Roman" w:hAnsi="Times New Roman"/>
          <w:i/>
          <w:w w:val="105"/>
        </w:rPr>
        <w:t>ACM  Transactions  on  Graphics</w:t>
      </w:r>
      <w:r>
        <w:rPr>
          <w:w w:val="105"/>
        </w:rPr>
        <w:t>,  vol.  34,  no.  2,  pp. 23:1–23:12, </w:t>
      </w:r>
      <w:r>
        <w:rPr>
          <w:spacing w:val="-4"/>
          <w:w w:val="105"/>
        </w:rPr>
        <w:t>Feb. </w:t>
      </w:r>
      <w:r>
        <w:rPr>
          <w:w w:val="105"/>
        </w:rPr>
        <w:t>2015. </w:t>
      </w:r>
      <w:r>
        <w:rPr>
          <w:rFonts w:ascii="Tahoma" w:hAnsi="Tahoma"/>
          <w:w w:val="105"/>
        </w:rPr>
        <w:t>Cited on p.</w:t>
      </w:r>
      <w:r>
        <w:rPr>
          <w:rFonts w:ascii="Tahoma" w:hAnsi="Tahoma"/>
          <w:spacing w:val="22"/>
          <w:w w:val="105"/>
        </w:rPr>
        <w:t> </w:t>
      </w:r>
      <w:r>
        <w:rPr>
          <w:rFonts w:ascii="Tahoma" w:hAnsi="Tahoma"/>
          <w:w w:val="105"/>
        </w:rPr>
        <w:t>536</w:t>
      </w:r>
    </w:p>
    <w:p>
      <w:pPr>
        <w:pStyle w:val="BodyText"/>
        <w:spacing w:line="211" w:lineRule="auto" w:before="78"/>
        <w:ind w:left="1476" w:right="441" w:hanging="533"/>
        <w:jc w:val="both"/>
        <w:rPr>
          <w:rFonts w:ascii="Tahoma" w:hAnsi="Tahoma"/>
        </w:rPr>
      </w:pPr>
      <w:r>
        <w:rPr>
          <w:w w:val="88"/>
        </w:rPr>
        <w:t>[</w:t>
      </w:r>
      <w:hyperlink w:history="true" w:anchor="_bookmark0">
        <w:r>
          <w:rPr>
            <w:color w:val="0000FF"/>
            <w:w w:val="105"/>
          </w:rPr>
          <w:t>1807</w:t>
        </w:r>
      </w:hyperlink>
      <w:r>
        <w:rPr>
          <w:w w:val="88"/>
        </w:rPr>
        <w:t>]</w:t>
      </w:r>
      <w:r>
        <w:rPr/>
        <w:t>  </w:t>
      </w:r>
      <w:r>
        <w:rPr>
          <w:spacing w:val="-15"/>
          <w:w w:val="109"/>
        </w:rPr>
        <w:t>V</w:t>
      </w:r>
      <w:r>
        <w:rPr>
          <w:w w:val="105"/>
        </w:rPr>
        <w:t>a</w:t>
      </w:r>
      <w:r>
        <w:rPr>
          <w:w w:val="100"/>
        </w:rPr>
        <w:t>i</w:t>
      </w:r>
      <w:r>
        <w:rPr>
          <w:w w:val="96"/>
        </w:rPr>
        <w:t>d</w:t>
      </w:r>
      <w:r>
        <w:rPr>
          <w:spacing w:val="-5"/>
          <w:w w:val="100"/>
        </w:rPr>
        <w:t>y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105"/>
        </w:rPr>
        <w:t>a</w:t>
      </w:r>
      <w:r>
        <w:rPr>
          <w:w w:val="126"/>
        </w:rPr>
        <w:t>t</w:t>
      </w:r>
      <w:r>
        <w:rPr>
          <w:w w:val="100"/>
        </w:rPr>
        <w:t>h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117"/>
        </w:rPr>
        <w:t>,</w:t>
      </w:r>
      <w:r>
        <w:rPr/>
        <w:t> </w:t>
      </w:r>
      <w:r>
        <w:rPr>
          <w:w w:val="113"/>
        </w:rPr>
        <w:t>K</w:t>
      </w:r>
      <w:r>
        <w:rPr>
          <w:w w:val="117"/>
        </w:rPr>
        <w:t>.</w:t>
      </w:r>
      <w:r>
        <w:rPr/>
        <w:t> </w:t>
      </w:r>
      <w:r>
        <w:rPr>
          <w:w w:val="124"/>
        </w:rPr>
        <w:t>T</w:t>
      </w:r>
      <w:r>
        <w:rPr>
          <w:w w:val="117"/>
        </w:rPr>
        <w:t>.</w:t>
      </w:r>
      <w:r>
        <w:rPr/>
        <w:t> </w:t>
      </w:r>
      <w:r>
        <w:rPr>
          <w:w w:val="101"/>
        </w:rPr>
        <w:t>A</w:t>
      </w:r>
      <w:r>
        <w:rPr>
          <w:spacing w:val="-5"/>
          <w:w w:val="100"/>
        </w:rPr>
        <w:t>k</w:t>
      </w:r>
      <w:r>
        <w:rPr>
          <w:w w:val="98"/>
        </w:rPr>
        <w:t>e</w:t>
      </w:r>
      <w:r>
        <w:rPr>
          <w:w w:val="100"/>
        </w:rPr>
        <w:t>nin</w:t>
      </w:r>
      <w:r>
        <w:rPr>
          <w:w w:val="98"/>
        </w:rPr>
        <w:t>e</w:t>
      </w:r>
      <w:r>
        <w:rPr>
          <w:w w:val="105"/>
        </w:rPr>
        <w:t>-</w:t>
      </w:r>
      <w:r>
        <w:rPr>
          <w:w w:val="102"/>
        </w:rPr>
        <w:t>M</w:t>
      </w:r>
      <w:r>
        <w:rPr>
          <w:spacing w:val="-85"/>
          <w:w w:val="158"/>
        </w:rPr>
        <w:t>¨</w:t>
      </w:r>
      <w:r>
        <w:rPr>
          <w:w w:val="96"/>
        </w:rPr>
        <w:t>o</w:t>
      </w:r>
      <w:r>
        <w:rPr>
          <w:w w:val="100"/>
        </w:rPr>
        <w:t>ll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117"/>
        </w:rPr>
        <w:t>,</w:t>
      </w:r>
      <w:r>
        <w:rPr/>
        <w:t> 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96"/>
        </w:rPr>
        <w:t>d</w:t>
      </w:r>
      <w:r>
        <w:rPr/>
        <w:t> </w:t>
      </w:r>
      <w:r>
        <w:rPr>
          <w:w w:val="102"/>
        </w:rPr>
        <w:t>M</w:t>
      </w:r>
      <w:r>
        <w:rPr>
          <w:w w:val="117"/>
        </w:rPr>
        <w:t>.</w:t>
      </w:r>
      <w:r>
        <w:rPr/>
        <w:t> </w:t>
      </w:r>
      <w:r>
        <w:rPr>
          <w:w w:val="111"/>
        </w:rPr>
        <w:t>S</w:t>
      </w:r>
      <w:r>
        <w:rPr>
          <w:w w:val="105"/>
        </w:rPr>
        <w:t>a</w:t>
      </w:r>
      <w:r>
        <w:rPr>
          <w:w w:val="100"/>
        </w:rPr>
        <w:t>l</w:t>
      </w:r>
      <w:r>
        <w:rPr>
          <w:w w:val="98"/>
        </w:rPr>
        <w:t>v</w:t>
      </w:r>
      <w:r>
        <w:rPr>
          <w:w w:val="100"/>
        </w:rPr>
        <w:t>i</w:t>
      </w:r>
      <w:r>
        <w:rPr>
          <w:w w:val="117"/>
        </w:rPr>
        <w:t>,</w:t>
      </w:r>
      <w:r>
        <w:rPr/>
        <w:t> </w:t>
      </w:r>
      <w:r>
        <w:rPr>
          <w:w w:val="105"/>
        </w:rPr>
        <w:t>“</w:t>
      </w:r>
      <w:r>
        <w:rPr>
          <w:spacing w:val="-15"/>
          <w:w w:val="108"/>
        </w:rPr>
        <w:t>W</w:t>
      </w:r>
      <w:r>
        <w:rPr>
          <w:w w:val="105"/>
        </w:rPr>
        <w:t>a</w:t>
      </w:r>
      <w:r>
        <w:rPr>
          <w:w w:val="126"/>
        </w:rPr>
        <w:t>t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126"/>
        </w:rPr>
        <w:t>t</w:t>
      </w:r>
      <w:r>
        <w:rPr>
          <w:w w:val="100"/>
        </w:rPr>
        <w:t>i</w:t>
      </w:r>
      <w:r>
        <w:rPr>
          <w:w w:val="95"/>
        </w:rPr>
        <w:t>g</w:t>
      </w:r>
      <w:r>
        <w:rPr>
          <w:spacing w:val="-5"/>
          <w:w w:val="100"/>
        </w:rPr>
        <w:t>h</w:t>
      </w:r>
      <w:r>
        <w:rPr>
          <w:w w:val="126"/>
        </w:rPr>
        <w:t>t</w:t>
      </w:r>
      <w:r>
        <w:rPr/>
        <w:t> </w:t>
      </w:r>
      <w:r>
        <w:rPr>
          <w:w w:val="116"/>
        </w:rPr>
        <w:t>R</w:t>
      </w:r>
      <w:r>
        <w:rPr>
          <w:spacing w:val="-5"/>
          <w:w w:val="105"/>
        </w:rPr>
        <w:t>a</w:t>
      </w:r>
      <w:r>
        <w:rPr>
          <w:w w:val="100"/>
        </w:rPr>
        <w:t>y</w:t>
      </w:r>
      <w:r>
        <w:rPr/>
        <w:t> </w:t>
      </w:r>
      <w:r>
        <w:rPr>
          <w:spacing w:val="-15"/>
          <w:w w:val="124"/>
        </w:rPr>
        <w:t>T</w:t>
      </w:r>
      <w:r>
        <w:rPr>
          <w:w w:val="104"/>
        </w:rPr>
        <w:t>r</w:t>
      </w:r>
      <w:r>
        <w:rPr>
          <w:spacing w:val="-5"/>
          <w:w w:val="105"/>
        </w:rPr>
        <w:t>a</w:t>
      </w:r>
      <w:r>
        <w:rPr>
          <w:spacing w:val="-5"/>
          <w:w w:val="98"/>
        </w:rPr>
        <w:t>v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98"/>
        </w:rPr>
        <w:t>s</w:t>
      </w:r>
      <w:r>
        <w:rPr>
          <w:w w:val="105"/>
        </w:rPr>
        <w:t>a</w:t>
      </w:r>
      <w:r>
        <w:rPr>
          <w:w w:val="100"/>
        </w:rPr>
        <w:t>l</w:t>
      </w:r>
      <w:r>
        <w:rPr/>
        <w:t> </w:t>
      </w:r>
      <w:r>
        <w:rPr>
          <w:w w:val="91"/>
        </w:rPr>
        <w:t>w</w:t>
      </w:r>
      <w:r>
        <w:rPr>
          <w:w w:val="100"/>
        </w:rPr>
        <w:t>i</w:t>
      </w:r>
      <w:r>
        <w:rPr>
          <w:w w:val="126"/>
        </w:rPr>
        <w:t>t</w:t>
      </w:r>
      <w:r>
        <w:rPr>
          <w:w w:val="100"/>
        </w:rPr>
        <w:t>h</w:t>
      </w:r>
      <w:r>
        <w:rPr/>
        <w:t> </w:t>
      </w:r>
      <w:r>
        <w:rPr>
          <w:w w:val="116"/>
        </w:rPr>
        <w:t>R</w:t>
      </w:r>
      <w:r>
        <w:rPr>
          <w:w w:val="98"/>
        </w:rPr>
        <w:t>e</w:t>
      </w:r>
      <w:r>
        <w:rPr>
          <w:w w:val="96"/>
        </w:rPr>
        <w:t>d</w:t>
      </w:r>
      <w:r>
        <w:rPr>
          <w:w w:val="97"/>
        </w:rPr>
        <w:t>u</w:t>
      </w:r>
      <w:r>
        <w:rPr>
          <w:w w:val="105"/>
        </w:rPr>
        <w:t>c</w:t>
      </w:r>
      <w:r>
        <w:rPr>
          <w:w w:val="98"/>
        </w:rPr>
        <w:t>e</w:t>
      </w:r>
      <w:r>
        <w:rPr>
          <w:w w:val="96"/>
        </w:rPr>
        <w:t>d </w:t>
      </w:r>
      <w:r>
        <w:rPr>
          <w:w w:val="105"/>
        </w:rPr>
        <w:t>Precision,” in </w:t>
      </w:r>
      <w:r>
        <w:rPr>
          <w:rFonts w:ascii="Times New Roman" w:hAnsi="Times New Roman"/>
          <w:i/>
          <w:w w:val="105"/>
        </w:rPr>
        <w:t>High-Performance Graphics 2016</w:t>
      </w:r>
      <w:r>
        <w:rPr>
          <w:w w:val="105"/>
        </w:rPr>
        <w:t>, Eurographics Association, pp. 33–40, June 2016. </w:t>
      </w:r>
      <w:r>
        <w:rPr>
          <w:rFonts w:ascii="Tahoma" w:hAnsi="Tahoma"/>
          <w:w w:val="105"/>
        </w:rPr>
        <w:t>Cited on p. 1039</w:t>
      </w:r>
    </w:p>
    <w:p>
      <w:pPr>
        <w:spacing w:line="203" w:lineRule="exact" w:before="58"/>
        <w:ind w:left="943" w:right="0" w:firstLine="0"/>
        <w:jc w:val="both"/>
        <w:rPr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1808</w:t>
        </w:r>
      </w:hyperlink>
      <w:r>
        <w:rPr>
          <w:w w:val="110"/>
          <w:sz w:val="16"/>
        </w:rPr>
        <w:t>] Vainio, Matt, “The Visual Eﬀects of </w:t>
      </w:r>
      <w:r>
        <w:rPr>
          <w:rFonts w:ascii="Times New Roman" w:hAnsi="Times New Roman"/>
          <w:i/>
          <w:w w:val="110"/>
          <w:sz w:val="16"/>
        </w:rPr>
        <w:t>inFAMOUS: Second Son</w:t>
      </w:r>
      <w:r>
        <w:rPr>
          <w:w w:val="110"/>
          <w:sz w:val="16"/>
        </w:rPr>
        <w:t>,” </w:t>
      </w:r>
      <w:r>
        <w:rPr>
          <w:rFonts w:ascii="Times New Roman" w:hAnsi="Times New Roman"/>
          <w:i/>
          <w:w w:val="110"/>
          <w:sz w:val="16"/>
        </w:rPr>
        <w:t>Game Developers Conference</w:t>
      </w:r>
      <w:r>
        <w:rPr>
          <w:w w:val="110"/>
          <w:sz w:val="16"/>
        </w:rPr>
        <w:t>,</w:t>
      </w:r>
    </w:p>
    <w:p>
      <w:pPr>
        <w:pStyle w:val="BodyText"/>
        <w:spacing w:line="203" w:lineRule="exact"/>
        <w:ind w:left="1476"/>
        <w:rPr>
          <w:rFonts w:ascii="Tahoma"/>
        </w:rPr>
      </w:pPr>
      <w:r>
        <w:rPr>
          <w:w w:val="105"/>
        </w:rPr>
        <w:t>Mar. 2014. </w:t>
      </w:r>
      <w:r>
        <w:rPr>
          <w:rFonts w:ascii="Tahoma"/>
          <w:w w:val="105"/>
        </w:rPr>
        <w:t>Cited on p. 572</w:t>
      </w:r>
    </w:p>
    <w:p>
      <w:pPr>
        <w:spacing w:line="218" w:lineRule="auto" w:before="68"/>
        <w:ind w:left="1476" w:right="449" w:hanging="533"/>
        <w:jc w:val="left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1809</w:t>
        </w:r>
      </w:hyperlink>
      <w:r>
        <w:rPr>
          <w:w w:val="105"/>
          <w:sz w:val="16"/>
        </w:rPr>
        <w:t>] </w:t>
      </w:r>
      <w:r>
        <w:rPr>
          <w:spacing w:val="-3"/>
          <w:w w:val="105"/>
          <w:sz w:val="16"/>
        </w:rPr>
        <w:t>Valient,  </w:t>
      </w:r>
      <w:r>
        <w:rPr>
          <w:w w:val="105"/>
          <w:sz w:val="16"/>
        </w:rPr>
        <w:t>Michal,  “Deferred Rendering in </w:t>
      </w:r>
      <w:r>
        <w:rPr>
          <w:rFonts w:ascii="Times New Roman" w:hAnsi="Times New Roman"/>
          <w:i/>
          <w:w w:val="105"/>
          <w:sz w:val="16"/>
        </w:rPr>
        <w:t>Killzone  2</w:t>
      </w:r>
      <w:r>
        <w:rPr>
          <w:w w:val="105"/>
          <w:sz w:val="16"/>
        </w:rPr>
        <w:t>,”  </w:t>
      </w:r>
      <w:r>
        <w:rPr>
          <w:rFonts w:ascii="Times New Roman" w:hAnsi="Times New Roman"/>
          <w:i/>
          <w:w w:val="105"/>
          <w:sz w:val="16"/>
        </w:rPr>
        <w:t>Develop  Conference</w:t>
      </w:r>
      <w:r>
        <w:rPr>
          <w:w w:val="105"/>
          <w:sz w:val="16"/>
        </w:rPr>
        <w:t>,  July 2007.  </w:t>
      </w:r>
      <w:r>
        <w:rPr>
          <w:rFonts w:ascii="Tahoma" w:hAnsi="Tahoma"/>
          <w:w w:val="105"/>
          <w:sz w:val="16"/>
        </w:rPr>
        <w:t>Cited on p. 882, 885, 886,</w:t>
      </w:r>
      <w:r>
        <w:rPr>
          <w:rFonts w:ascii="Tahoma" w:hAnsi="Tahoma"/>
          <w:spacing w:val="11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887</w:t>
      </w:r>
    </w:p>
    <w:p>
      <w:pPr>
        <w:pStyle w:val="BodyText"/>
        <w:spacing w:line="203" w:lineRule="exact" w:before="71"/>
        <w:ind w:left="944"/>
      </w:pPr>
      <w:r>
        <w:rPr/>
        <w:t>[</w:t>
      </w:r>
      <w:hyperlink w:history="true" w:anchor="_bookmark0">
        <w:r>
          <w:rPr>
            <w:color w:val="0000FF"/>
          </w:rPr>
          <w:t>1810</w:t>
        </w:r>
      </w:hyperlink>
      <w:r>
        <w:rPr/>
        <w:t>] Valient, Michal, “Stable Rendering of Cascaded Shadow Maps,” in Wolfgang Engel, ed.,</w:t>
      </w:r>
    </w:p>
    <w:p>
      <w:pPr>
        <w:pStyle w:val="BodyText"/>
        <w:spacing w:line="203" w:lineRule="exact"/>
        <w:ind w:left="1476"/>
        <w:rPr>
          <w:rFonts w:ascii="Tahoma" w:hAnsi="Tahoma"/>
        </w:rPr>
      </w:pPr>
      <w:r>
        <w:rPr>
          <w:rFonts w:ascii="Times New Roman" w:hAnsi="Times New Roman"/>
          <w:i/>
          <w:w w:val="105"/>
        </w:rPr>
        <w:t>ShaderX</w:t>
      </w:r>
      <w:r>
        <w:rPr>
          <w:rFonts w:ascii="Lucida Console" w:hAnsi="Lucida Console"/>
          <w:w w:val="105"/>
          <w:vertAlign w:val="superscript"/>
        </w:rPr>
        <w:t>6</w:t>
      </w:r>
      <w:r>
        <w:rPr>
          <w:w w:val="105"/>
          <w:vertAlign w:val="baseline"/>
        </w:rPr>
        <w:t>, Charles River Media, pp. 231–238, 2008. </w:t>
      </w:r>
      <w:r>
        <w:rPr>
          <w:rFonts w:ascii="Tahoma" w:hAnsi="Tahoma"/>
          <w:w w:val="105"/>
          <w:vertAlign w:val="baseline"/>
        </w:rPr>
        <w:t>Cited on p. 239, 245, 247</w:t>
      </w:r>
    </w:p>
    <w:p>
      <w:pPr>
        <w:spacing w:line="203" w:lineRule="exact" w:before="53"/>
        <w:ind w:left="944" w:right="0" w:firstLine="0"/>
        <w:jc w:val="left"/>
        <w:rPr>
          <w:rFonts w:ascii="Times New Roman" w:hAnsi="Times New Roman"/>
          <w:i/>
          <w:sz w:val="16"/>
        </w:rPr>
      </w:pPr>
      <w:r>
        <w:rPr>
          <w:w w:val="115"/>
          <w:sz w:val="16"/>
        </w:rPr>
        <w:t>[</w:t>
      </w:r>
      <w:hyperlink w:history="true" w:anchor="_bookmark0">
        <w:r>
          <w:rPr>
            <w:color w:val="0000FF"/>
            <w:w w:val="115"/>
            <w:sz w:val="16"/>
          </w:rPr>
          <w:t>1811</w:t>
        </w:r>
      </w:hyperlink>
      <w:r>
        <w:rPr>
          <w:w w:val="115"/>
          <w:sz w:val="16"/>
        </w:rPr>
        <w:t>] Valient, Michal, “Shadows </w:t>
      </w:r>
      <w:r>
        <w:rPr>
          <w:w w:val="135"/>
          <w:sz w:val="16"/>
        </w:rPr>
        <w:t>+ </w:t>
      </w:r>
      <w:r>
        <w:rPr>
          <w:w w:val="115"/>
          <w:sz w:val="16"/>
        </w:rPr>
        <w:t>Games: Practical Considerations,” </w:t>
      </w:r>
      <w:r>
        <w:rPr>
          <w:rFonts w:ascii="Times New Roman" w:hAnsi="Times New Roman"/>
          <w:i/>
          <w:w w:val="115"/>
          <w:sz w:val="16"/>
        </w:rPr>
        <w:t>SIGGRAPH Efficient Real-</w:t>
      </w:r>
    </w:p>
    <w:p>
      <w:pPr>
        <w:spacing w:line="203" w:lineRule="exact" w:before="0"/>
        <w:ind w:left="1476" w:right="0" w:firstLine="0"/>
        <w:jc w:val="left"/>
        <w:rPr>
          <w:rFonts w:ascii="Tahoma"/>
          <w:sz w:val="16"/>
        </w:rPr>
      </w:pPr>
      <w:r>
        <w:rPr>
          <w:rFonts w:ascii="Times New Roman"/>
          <w:i/>
          <w:w w:val="105"/>
          <w:sz w:val="16"/>
        </w:rPr>
        <w:t>Time Shadows course</w:t>
      </w:r>
      <w:r>
        <w:rPr>
          <w:w w:val="105"/>
          <w:sz w:val="16"/>
        </w:rPr>
        <w:t>, Aug. 2012. </w:t>
      </w:r>
      <w:r>
        <w:rPr>
          <w:rFonts w:ascii="Tahoma"/>
          <w:w w:val="105"/>
          <w:sz w:val="16"/>
        </w:rPr>
        <w:t>Cited on p. 245, 246, 252</w:t>
      </w:r>
    </w:p>
    <w:p>
      <w:pPr>
        <w:spacing w:line="203" w:lineRule="exact" w:before="53"/>
        <w:ind w:left="943" w:right="0" w:firstLine="0"/>
        <w:jc w:val="left"/>
        <w:rPr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1812</w:t>
        </w:r>
      </w:hyperlink>
      <w:r>
        <w:rPr>
          <w:w w:val="105"/>
          <w:sz w:val="16"/>
        </w:rPr>
        <w:t>]  </w:t>
      </w:r>
      <w:r>
        <w:rPr>
          <w:spacing w:val="-3"/>
          <w:w w:val="105"/>
          <w:sz w:val="16"/>
        </w:rPr>
        <w:t>Valient,  </w:t>
      </w:r>
      <w:r>
        <w:rPr>
          <w:w w:val="105"/>
          <w:sz w:val="16"/>
        </w:rPr>
        <w:t>Michal,  </w:t>
      </w:r>
      <w:r>
        <w:rPr>
          <w:spacing w:val="-3"/>
          <w:w w:val="105"/>
          <w:sz w:val="16"/>
        </w:rPr>
        <w:t>“Taking  </w:t>
      </w:r>
      <w:r>
        <w:rPr>
          <w:rFonts w:ascii="Times New Roman" w:hAnsi="Times New Roman"/>
          <w:i/>
          <w:w w:val="105"/>
          <w:sz w:val="16"/>
        </w:rPr>
        <w:t>Killzone:  Shadow  Fall  </w:t>
      </w:r>
      <w:r>
        <w:rPr>
          <w:w w:val="105"/>
          <w:sz w:val="16"/>
        </w:rPr>
        <w:t>Image  Quality  into  the  Next</w:t>
      </w:r>
      <w:r>
        <w:rPr>
          <w:spacing w:val="4"/>
          <w:w w:val="105"/>
          <w:sz w:val="16"/>
        </w:rPr>
        <w:t> </w:t>
      </w:r>
      <w:r>
        <w:rPr>
          <w:w w:val="105"/>
          <w:sz w:val="16"/>
        </w:rPr>
        <w:t>Generation,”</w:t>
      </w:r>
    </w:p>
    <w:p>
      <w:pPr>
        <w:spacing w:line="193" w:lineRule="exact" w:before="0"/>
        <w:ind w:left="1476" w:right="0" w:firstLine="0"/>
        <w:jc w:val="left"/>
        <w:rPr>
          <w:rFonts w:ascii="Tahoma"/>
          <w:sz w:val="16"/>
        </w:rPr>
      </w:pPr>
      <w:r>
        <w:rPr>
          <w:rFonts w:ascii="Times New Roman"/>
          <w:i/>
          <w:w w:val="105"/>
          <w:sz w:val="16"/>
        </w:rPr>
        <w:t>Game Developers Conference</w:t>
      </w:r>
      <w:r>
        <w:rPr>
          <w:w w:val="105"/>
          <w:sz w:val="16"/>
        </w:rPr>
        <w:t>, Mar. 2014.   </w:t>
      </w:r>
      <w:r>
        <w:rPr>
          <w:rFonts w:ascii="Tahoma"/>
          <w:w w:val="105"/>
          <w:sz w:val="16"/>
        </w:rPr>
        <w:t>Cited on p. 148, 235, 245, 490, 506, 507, 509,</w:t>
      </w:r>
      <w:r>
        <w:rPr>
          <w:rFonts w:ascii="Tahoma"/>
          <w:spacing w:val="20"/>
          <w:w w:val="105"/>
          <w:sz w:val="16"/>
        </w:rPr>
        <w:t> </w:t>
      </w:r>
      <w:r>
        <w:rPr>
          <w:rFonts w:ascii="Tahoma"/>
          <w:w w:val="105"/>
          <w:sz w:val="16"/>
        </w:rPr>
        <w:t>523,</w:t>
      </w:r>
    </w:p>
    <w:p>
      <w:pPr>
        <w:pStyle w:val="BodyText"/>
        <w:spacing w:line="184" w:lineRule="exact"/>
        <w:ind w:left="1476"/>
        <w:rPr>
          <w:rFonts w:ascii="Tahoma"/>
        </w:rPr>
      </w:pPr>
      <w:r>
        <w:rPr>
          <w:rFonts w:ascii="Tahoma"/>
        </w:rPr>
        <w:t>608, 609</w:t>
      </w:r>
    </w:p>
    <w:p>
      <w:pPr>
        <w:spacing w:line="207" w:lineRule="exact" w:before="68"/>
        <w:ind w:left="944" w:right="0" w:firstLine="0"/>
        <w:jc w:val="left"/>
        <w:rPr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1813</w:t>
        </w:r>
      </w:hyperlink>
      <w:r>
        <w:rPr>
          <w:w w:val="110"/>
          <w:sz w:val="16"/>
        </w:rPr>
        <w:t>] Van Verth, Jim, “Doing Math with RGB (and A),” </w:t>
      </w:r>
      <w:r>
        <w:rPr>
          <w:rFonts w:ascii="Times New Roman" w:hAnsi="Times New Roman"/>
          <w:i/>
          <w:w w:val="110"/>
          <w:sz w:val="16"/>
        </w:rPr>
        <w:t>Game Developers Conference</w:t>
      </w:r>
      <w:r>
        <w:rPr>
          <w:w w:val="110"/>
          <w:sz w:val="16"/>
        </w:rPr>
        <w:t>, Mar. 2015.</w:t>
      </w:r>
    </w:p>
    <w:p>
      <w:pPr>
        <w:pStyle w:val="BodyText"/>
        <w:spacing w:line="184" w:lineRule="exact"/>
        <w:ind w:left="1476"/>
        <w:rPr>
          <w:rFonts w:ascii="Tahoma"/>
        </w:rPr>
      </w:pPr>
      <w:r>
        <w:rPr>
          <w:rFonts w:ascii="Tahoma"/>
        </w:rPr>
        <w:t>Cited on p. 151, 208</w:t>
      </w:r>
    </w:p>
    <w:p>
      <w:pPr>
        <w:pStyle w:val="BodyText"/>
        <w:spacing w:line="211" w:lineRule="auto" w:before="88"/>
        <w:ind w:left="1476" w:hanging="533"/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1814</w:t>
        </w:r>
      </w:hyperlink>
      <w:r>
        <w:rPr>
          <w:w w:val="105"/>
        </w:rPr>
        <w:t>] Vaxman, Amir, Marcel Campen, Olga Diamanti, Daniele Panozzo, David Bommes, Klaus Hildebrandt, and Mirela Ben-Chen, “Directional Field Synthesis, Design, and Processing,”</w:t>
      </w:r>
    </w:p>
    <w:p>
      <w:pPr>
        <w:spacing w:line="194" w:lineRule="exact" w:before="0"/>
        <w:ind w:left="1476" w:right="0" w:firstLine="0"/>
        <w:jc w:val="left"/>
        <w:rPr>
          <w:rFonts w:ascii="Tahoma" w:hAnsi="Tahoma"/>
          <w:sz w:val="16"/>
        </w:rPr>
      </w:pPr>
      <w:r>
        <w:rPr>
          <w:rFonts w:ascii="Times New Roman" w:hAnsi="Times New Roman"/>
          <w:i/>
          <w:w w:val="105"/>
          <w:sz w:val="16"/>
        </w:rPr>
        <w:t>Computer Graphics Forum</w:t>
      </w:r>
      <w:r>
        <w:rPr>
          <w:w w:val="105"/>
          <w:sz w:val="16"/>
        </w:rPr>
        <w:t>, vol. 35, no. 2, pp. 545–572, 2016. </w:t>
      </w:r>
      <w:r>
        <w:rPr>
          <w:rFonts w:ascii="Tahoma" w:hAnsi="Tahoma"/>
          <w:w w:val="105"/>
          <w:sz w:val="16"/>
        </w:rPr>
        <w:t>Cited on p. 672</w:t>
      </w:r>
    </w:p>
    <w:p>
      <w:pPr>
        <w:pStyle w:val="BodyText"/>
        <w:spacing w:line="211" w:lineRule="auto" w:before="73"/>
        <w:ind w:left="1476" w:right="449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1815</w:t>
        </w:r>
      </w:hyperlink>
      <w:r>
        <w:rPr>
          <w:w w:val="105"/>
        </w:rPr>
        <w:t>] Veach, Eric, “Robust Monte Carlo Methods for Light Transport Simulation,” PhD Disserta- tion, Stanford University, Dec. 1997. </w:t>
      </w:r>
      <w:r>
        <w:rPr>
          <w:rFonts w:ascii="Tahoma" w:hAnsi="Tahoma"/>
          <w:w w:val="105"/>
        </w:rPr>
        <w:t>Cited on p. 445</w:t>
      </w:r>
    </w:p>
    <w:p>
      <w:pPr>
        <w:spacing w:after="0" w:line="211" w:lineRule="auto"/>
        <w:rPr>
          <w:rFonts w:ascii="Tahoma" w:hAnsi="Tahoma"/>
        </w:rPr>
        <w:sectPr>
          <w:pgSz w:w="12240" w:h="15840"/>
          <w:pgMar w:header="2359" w:footer="0" w:top="2560" w:bottom="280" w:left="1720" w:right="1720"/>
        </w:sectPr>
      </w:pPr>
    </w:p>
    <w:p>
      <w:pPr>
        <w:pStyle w:val="BodyText"/>
        <w:spacing w:line="240" w:lineRule="auto" w:before="9"/>
        <w:ind w:left="0"/>
        <w:rPr>
          <w:rFonts w:ascii="Tahoma"/>
          <w:sz w:val="29"/>
        </w:rPr>
      </w:pPr>
    </w:p>
    <w:p>
      <w:pPr>
        <w:pStyle w:val="BodyText"/>
        <w:spacing w:line="211" w:lineRule="auto" w:before="72"/>
        <w:ind w:left="976" w:right="942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1816</w:t>
        </w:r>
      </w:hyperlink>
      <w:r>
        <w:rPr>
          <w:w w:val="105"/>
        </w:rPr>
        <w:t>] Venkataraman, S., “Fermi Asynchronous Texture Transfers,” in Patrick Cozzi &amp; Christophe Riccio, eds., </w:t>
      </w:r>
      <w:r>
        <w:rPr>
          <w:rFonts w:ascii="Times New Roman" w:hAnsi="Times New Roman"/>
          <w:i/>
          <w:w w:val="105"/>
        </w:rPr>
        <w:t>OpenGL Insights</w:t>
      </w:r>
      <w:r>
        <w:rPr>
          <w:w w:val="105"/>
        </w:rPr>
        <w:t>, CRC Press, pp. 415–430, 2012. </w:t>
      </w:r>
      <w:r>
        <w:rPr>
          <w:rFonts w:ascii="Tahoma" w:hAnsi="Tahoma"/>
          <w:w w:val="105"/>
        </w:rPr>
        <w:t>Cited on p. 1034</w:t>
      </w:r>
    </w:p>
    <w:p>
      <w:pPr>
        <w:spacing w:line="211" w:lineRule="auto" w:before="70"/>
        <w:ind w:left="976" w:right="942" w:hanging="533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1817</w:t>
        </w:r>
      </w:hyperlink>
      <w:r>
        <w:rPr>
          <w:w w:val="110"/>
          <w:sz w:val="16"/>
        </w:rPr>
        <w:t>] Villanueva, Alberto Jaspe, Fabio Marton, and Enrico Gobbetti, “SSVDAGs: Symmetry- Aware Sparse Voxel DAGs,” in </w:t>
      </w:r>
      <w:r>
        <w:rPr>
          <w:rFonts w:ascii="Times New Roman" w:hAnsi="Times New Roman"/>
          <w:i/>
          <w:w w:val="110"/>
          <w:sz w:val="16"/>
        </w:rPr>
        <w:t>Proceedings of the 20th ACM SIGGRAPH Symposium on </w:t>
      </w:r>
      <w:r>
        <w:rPr>
          <w:rFonts w:ascii="Times New Roman" w:hAnsi="Times New Roman"/>
          <w:i/>
          <w:w w:val="110"/>
          <w:sz w:val="16"/>
        </w:rPr>
        <w:t>Interactive 3D Graphics and Games</w:t>
      </w:r>
      <w:r>
        <w:rPr>
          <w:w w:val="110"/>
          <w:sz w:val="16"/>
        </w:rPr>
        <w:t>, ACM, pp. 7–14, 2016. </w:t>
      </w:r>
      <w:r>
        <w:rPr>
          <w:rFonts w:ascii="Tahoma" w:hAnsi="Tahoma"/>
          <w:w w:val="110"/>
          <w:sz w:val="16"/>
        </w:rPr>
        <w:t>Cited on p. 586</w:t>
      </w:r>
    </w:p>
    <w:p>
      <w:pPr>
        <w:spacing w:before="49"/>
        <w:ind w:left="443" w:right="0" w:firstLine="0"/>
        <w:jc w:val="both"/>
        <w:rPr>
          <w:rFonts w:asci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1818</w:t>
        </w:r>
      </w:hyperlink>
      <w:r>
        <w:rPr>
          <w:w w:val="110"/>
          <w:sz w:val="16"/>
        </w:rPr>
        <w:t>] </w:t>
      </w:r>
      <w:r>
        <w:rPr>
          <w:rFonts w:ascii="Times New Roman"/>
          <w:i/>
          <w:w w:val="110"/>
          <w:sz w:val="16"/>
        </w:rPr>
        <w:t>Virtual Terrain Project</w:t>
      </w:r>
      <w:r>
        <w:rPr>
          <w:w w:val="110"/>
          <w:sz w:val="16"/>
        </w:rPr>
        <w:t>,</w:t>
      </w:r>
      <w:hyperlink r:id="rId7">
        <w:r>
          <w:rPr>
            <w:color w:val="0000FF"/>
            <w:w w:val="110"/>
            <w:sz w:val="16"/>
          </w:rPr>
          <w:t>http://www.vterrain.org</w:t>
        </w:r>
      </w:hyperlink>
      <w:r>
        <w:rPr>
          <w:w w:val="110"/>
          <w:sz w:val="16"/>
        </w:rPr>
        <w:t>. </w:t>
      </w:r>
      <w:r>
        <w:rPr>
          <w:rFonts w:ascii="Tahoma"/>
          <w:w w:val="110"/>
          <w:sz w:val="16"/>
        </w:rPr>
        <w:t>Cited on p. 877</w:t>
      </w:r>
    </w:p>
    <w:p>
      <w:pPr>
        <w:pStyle w:val="BodyText"/>
        <w:spacing w:line="203" w:lineRule="exact" w:before="45"/>
        <w:jc w:val="both"/>
      </w:pPr>
      <w:r>
        <w:rPr>
          <w:w w:val="88"/>
        </w:rPr>
        <w:t>[</w:t>
      </w:r>
      <w:hyperlink w:history="true" w:anchor="_bookmark0">
        <w:r>
          <w:rPr>
            <w:color w:val="0000FF"/>
            <w:w w:val="105"/>
          </w:rPr>
          <w:t>1819</w:t>
        </w:r>
      </w:hyperlink>
      <w:r>
        <w:rPr>
          <w:w w:val="88"/>
        </w:rPr>
        <w:t>]</w:t>
      </w:r>
      <w:r>
        <w:rPr/>
        <w:t> </w:t>
      </w:r>
      <w:r>
        <w:rPr>
          <w:spacing w:val="19"/>
        </w:rPr>
        <w:t> </w:t>
      </w:r>
      <w:r>
        <w:rPr>
          <w:w w:val="109"/>
        </w:rPr>
        <w:t>V</w:t>
      </w:r>
      <w:r>
        <w:rPr>
          <w:w w:val="100"/>
        </w:rPr>
        <w:t>l</w:t>
      </w:r>
      <w:r>
        <w:rPr>
          <w:w w:val="105"/>
        </w:rPr>
        <w:t>a</w:t>
      </w:r>
      <w:r>
        <w:rPr>
          <w:spacing w:val="-5"/>
          <w:w w:val="105"/>
        </w:rPr>
        <w:t>c</w:t>
      </w:r>
      <w:r>
        <w:rPr>
          <w:w w:val="100"/>
        </w:rPr>
        <w:t>h</w:t>
      </w:r>
      <w:r>
        <w:rPr>
          <w:spacing w:val="-1"/>
          <w:w w:val="96"/>
        </w:rPr>
        <w:t>o</w:t>
      </w:r>
      <w:r>
        <w:rPr>
          <w:w w:val="98"/>
        </w:rPr>
        <w:t>s</w:t>
      </w:r>
      <w:r>
        <w:rPr>
          <w:w w:val="117"/>
        </w:rPr>
        <w:t>,</w:t>
      </w:r>
      <w:r>
        <w:rPr/>
        <w:t> </w:t>
      </w:r>
      <w:r>
        <w:rPr>
          <w:spacing w:val="-6"/>
        </w:rPr>
        <w:t> </w:t>
      </w:r>
      <w:r>
        <w:rPr>
          <w:w w:val="101"/>
        </w:rPr>
        <w:t>A</w:t>
      </w:r>
      <w:r>
        <w:rPr>
          <w:w w:val="100"/>
        </w:rPr>
        <w:t>l</w:t>
      </w:r>
      <w:r>
        <w:rPr>
          <w:w w:val="98"/>
        </w:rPr>
        <w:t>e</w:t>
      </w:r>
      <w:r>
        <w:rPr>
          <w:w w:val="108"/>
        </w:rPr>
        <w:t>x</w:t>
      </w:r>
      <w:r>
        <w:rPr>
          <w:w w:val="117"/>
        </w:rPr>
        <w:t>,</w:t>
      </w:r>
      <w:r>
        <w:rPr/>
        <w:t> </w:t>
      </w:r>
      <w:r>
        <w:rPr>
          <w:spacing w:val="-6"/>
        </w:rPr>
        <w:t> </w:t>
      </w:r>
      <w:r>
        <w:rPr>
          <w:w w:val="163"/>
        </w:rPr>
        <w:t>J</w:t>
      </w:r>
      <w:r>
        <w:rPr>
          <w:spacing w:val="-85"/>
          <w:w w:val="158"/>
        </w:rPr>
        <w:t>¨</w:t>
      </w:r>
      <w:r>
        <w:rPr>
          <w:w w:val="96"/>
        </w:rPr>
        <w:t>o</w:t>
      </w:r>
      <w:r>
        <w:rPr>
          <w:w w:val="104"/>
        </w:rPr>
        <w:t>r</w:t>
      </w:r>
      <w:r>
        <w:rPr>
          <w:w w:val="95"/>
        </w:rPr>
        <w:t>g</w:t>
      </w:r>
      <w:r>
        <w:rPr/>
        <w:t> </w:t>
      </w:r>
      <w:r>
        <w:rPr>
          <w:spacing w:val="-10"/>
        </w:rPr>
        <w:t> </w:t>
      </w:r>
      <w:r>
        <w:rPr>
          <w:spacing w:val="-5"/>
          <w:w w:val="119"/>
        </w:rPr>
        <w:t>P</w:t>
      </w:r>
      <w:r>
        <w:rPr>
          <w:w w:val="98"/>
        </w:rPr>
        <w:t>e</w:t>
      </w:r>
      <w:r>
        <w:rPr>
          <w:w w:val="126"/>
        </w:rPr>
        <w:t>t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98"/>
        </w:rPr>
        <w:t>s</w:t>
      </w:r>
      <w:r>
        <w:rPr>
          <w:w w:val="117"/>
        </w:rPr>
        <w:t>,</w:t>
      </w:r>
      <w:r>
        <w:rPr/>
        <w:t> </w:t>
      </w:r>
      <w:r>
        <w:rPr>
          <w:spacing w:val="-6"/>
        </w:rPr>
        <w:t> </w:t>
      </w:r>
      <w:r>
        <w:rPr>
          <w:w w:val="107"/>
        </w:rPr>
        <w:t>C</w:t>
      </w:r>
      <w:r>
        <w:rPr>
          <w:w w:val="100"/>
        </w:rPr>
        <w:t>h</w:t>
      </w:r>
      <w:r>
        <w:rPr>
          <w:w w:val="105"/>
        </w:rPr>
        <w:t>a</w:t>
      </w:r>
      <w:r>
        <w:rPr>
          <w:w w:val="98"/>
        </w:rPr>
        <w:t>s</w:t>
      </w:r>
      <w:r>
        <w:rPr/>
        <w:t> </w:t>
      </w:r>
      <w:r>
        <w:rPr>
          <w:spacing w:val="-10"/>
        </w:rPr>
        <w:t> </w:t>
      </w:r>
      <w:r>
        <w:rPr>
          <w:w w:val="122"/>
        </w:rPr>
        <w:t>B</w:t>
      </w:r>
      <w:r>
        <w:rPr>
          <w:spacing w:val="-5"/>
          <w:w w:val="96"/>
        </w:rPr>
        <w:t>o</w:t>
      </w:r>
      <w:r>
        <w:rPr>
          <w:w w:val="100"/>
        </w:rPr>
        <w:t>y</w:t>
      </w:r>
      <w:r>
        <w:rPr>
          <w:w w:val="96"/>
        </w:rPr>
        <w:t>d</w:t>
      </w:r>
      <w:r>
        <w:rPr>
          <w:w w:val="117"/>
        </w:rPr>
        <w:t>,</w:t>
      </w:r>
      <w:r>
        <w:rPr/>
        <w:t> </w:t>
      </w:r>
      <w:r>
        <w:rPr>
          <w:spacing w:val="-6"/>
        </w:rPr>
        <w:t> 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96"/>
        </w:rPr>
        <w:t>d</w:t>
      </w:r>
      <w:r>
        <w:rPr/>
        <w:t> </w:t>
      </w:r>
      <w:r>
        <w:rPr>
          <w:spacing w:val="-10"/>
        </w:rPr>
        <w:t> </w:t>
      </w:r>
      <w:r>
        <w:rPr>
          <w:w w:val="163"/>
        </w:rPr>
        <w:t>J</w:t>
      </w:r>
      <w:r>
        <w:rPr>
          <w:w w:val="105"/>
        </w:rPr>
        <w:t>a</w:t>
      </w:r>
      <w:r>
        <w:rPr>
          <w:w w:val="98"/>
        </w:rPr>
        <w:t>s</w:t>
      </w:r>
      <w:r>
        <w:rPr>
          <w:w w:val="96"/>
        </w:rPr>
        <w:t>o</w:t>
      </w:r>
      <w:r>
        <w:rPr>
          <w:w w:val="100"/>
        </w:rPr>
        <w:t>n</w:t>
      </w:r>
      <w:r>
        <w:rPr/>
        <w:t> </w:t>
      </w:r>
      <w:r>
        <w:rPr>
          <w:spacing w:val="-10"/>
        </w:rPr>
        <w:t> </w:t>
      </w:r>
      <w:r>
        <w:rPr>
          <w:w w:val="108"/>
        </w:rPr>
        <w:t>L</w:t>
      </w:r>
      <w:r>
        <w:rPr>
          <w:w w:val="117"/>
        </w:rPr>
        <w:t>.</w:t>
      </w:r>
      <w:r>
        <w:rPr/>
        <w:t> </w:t>
      </w:r>
      <w:r>
        <w:rPr>
          <w:spacing w:val="-10"/>
        </w:rPr>
        <w:t> </w:t>
      </w:r>
      <w:r>
        <w:rPr>
          <w:w w:val="102"/>
        </w:rPr>
        <w:t>M</w:t>
      </w:r>
      <w:r>
        <w:rPr>
          <w:w w:val="100"/>
        </w:rPr>
        <w:t>i</w:t>
      </w:r>
      <w:r>
        <w:rPr>
          <w:w w:val="126"/>
        </w:rPr>
        <w:t>t</w:t>
      </w:r>
      <w:r>
        <w:rPr>
          <w:spacing w:val="-5"/>
          <w:w w:val="105"/>
        </w:rPr>
        <w:t>c</w:t>
      </w:r>
      <w:r>
        <w:rPr>
          <w:w w:val="100"/>
        </w:rPr>
        <w:t>h</w:t>
      </w:r>
      <w:r>
        <w:rPr>
          <w:w w:val="98"/>
        </w:rPr>
        <w:t>e</w:t>
      </w:r>
      <w:r>
        <w:rPr>
          <w:w w:val="100"/>
        </w:rPr>
        <w:t>ll</w:t>
      </w:r>
      <w:r>
        <w:rPr>
          <w:w w:val="117"/>
        </w:rPr>
        <w:t>,</w:t>
      </w:r>
      <w:r>
        <w:rPr/>
        <w:t> </w:t>
      </w:r>
      <w:r>
        <w:rPr>
          <w:spacing w:val="-6"/>
        </w:rPr>
        <w:t> </w:t>
      </w:r>
      <w:r>
        <w:rPr>
          <w:spacing w:val="-1"/>
          <w:w w:val="105"/>
        </w:rPr>
        <w:t>“</w:t>
      </w:r>
      <w:r>
        <w:rPr>
          <w:w w:val="107"/>
        </w:rPr>
        <w:t>C</w:t>
      </w:r>
      <w:r>
        <w:rPr>
          <w:w w:val="97"/>
        </w:rPr>
        <w:t>u</w:t>
      </w:r>
      <w:r>
        <w:rPr>
          <w:w w:val="104"/>
        </w:rPr>
        <w:t>r</w:t>
      </w:r>
      <w:r>
        <w:rPr>
          <w:spacing w:val="-5"/>
          <w:w w:val="98"/>
        </w:rPr>
        <w:t>v</w:t>
      </w:r>
      <w:r>
        <w:rPr>
          <w:w w:val="98"/>
        </w:rPr>
        <w:t>e</w:t>
      </w:r>
      <w:r>
        <w:rPr>
          <w:w w:val="96"/>
        </w:rPr>
        <w:t>d</w:t>
      </w:r>
      <w:r>
        <w:rPr/>
        <w:t> </w:t>
      </w:r>
      <w:r>
        <w:rPr>
          <w:spacing w:val="-10"/>
        </w:rPr>
        <w:t> </w:t>
      </w:r>
      <w:r>
        <w:rPr>
          <w:w w:val="119"/>
        </w:rPr>
        <w:t>P</w:t>
      </w:r>
      <w:r>
        <w:rPr>
          <w:w w:val="95"/>
        </w:rPr>
        <w:t>N</w:t>
      </w:r>
      <w:r>
        <w:rPr/>
        <w:t> </w:t>
      </w:r>
      <w:r>
        <w:rPr>
          <w:spacing w:val="-10"/>
        </w:rPr>
        <w:t> </w:t>
      </w:r>
      <w:r>
        <w:rPr>
          <w:spacing w:val="-14"/>
          <w:w w:val="124"/>
        </w:rPr>
        <w:t>T</w:t>
      </w:r>
      <w:r>
        <w:rPr>
          <w:w w:val="104"/>
        </w:rPr>
        <w:t>r</w:t>
      </w:r>
      <w:r>
        <w:rPr>
          <w:w w:val="100"/>
        </w:rPr>
        <w:t>i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95"/>
        </w:rPr>
        <w:t>g</w:t>
      </w:r>
      <w:r>
        <w:rPr>
          <w:w w:val="100"/>
        </w:rPr>
        <w:t>l</w:t>
      </w:r>
      <w:r>
        <w:rPr>
          <w:w w:val="98"/>
        </w:rPr>
        <w:t>e</w:t>
      </w:r>
      <w:r>
        <w:rPr>
          <w:w w:val="98"/>
        </w:rPr>
        <w:t>s</w:t>
      </w:r>
      <w:r>
        <w:rPr>
          <w:w w:val="117"/>
        </w:rPr>
        <w:t>,</w:t>
      </w:r>
      <w:r>
        <w:rPr>
          <w:w w:val="105"/>
        </w:rPr>
        <w:t>”</w:t>
      </w:r>
      <w:r>
        <w:rPr/>
        <w:t> </w:t>
      </w:r>
      <w:r>
        <w:rPr>
          <w:spacing w:val="-6"/>
        </w:rPr>
        <w:t> </w:t>
      </w:r>
      <w:r>
        <w:rPr>
          <w:w w:val="100"/>
        </w:rPr>
        <w:t>in</w:t>
      </w:r>
    </w:p>
    <w:p>
      <w:pPr>
        <w:spacing w:line="193" w:lineRule="exact" w:before="0"/>
        <w:ind w:left="976" w:right="0" w:firstLine="0"/>
        <w:jc w:val="left"/>
        <w:rPr>
          <w:sz w:val="16"/>
        </w:rPr>
      </w:pPr>
      <w:r>
        <w:rPr>
          <w:rFonts w:ascii="Times New Roman" w:hAnsi="Times New Roman"/>
          <w:i/>
          <w:spacing w:val="-5"/>
          <w:w w:val="110"/>
          <w:sz w:val="16"/>
        </w:rPr>
        <w:t>Proceedings  </w:t>
      </w:r>
      <w:r>
        <w:rPr>
          <w:rFonts w:ascii="Times New Roman" w:hAnsi="Times New Roman"/>
          <w:i/>
          <w:w w:val="110"/>
          <w:sz w:val="16"/>
        </w:rPr>
        <w:t>of  the  2001  Symposium  on  Interactive  3D  Graphics</w:t>
      </w:r>
      <w:r>
        <w:rPr>
          <w:w w:val="110"/>
          <w:sz w:val="16"/>
        </w:rPr>
        <w:t>,  ACM, pp. 159–166,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2001.</w:t>
      </w:r>
    </w:p>
    <w:p>
      <w:pPr>
        <w:pStyle w:val="BodyText"/>
        <w:spacing w:line="184" w:lineRule="exact"/>
        <w:ind w:left="976"/>
        <w:rPr>
          <w:rFonts w:ascii="Tahoma"/>
        </w:rPr>
      </w:pPr>
      <w:r>
        <w:rPr>
          <w:rFonts w:ascii="Tahoma"/>
        </w:rPr>
        <w:t>Cited on p. 744, 745, 746</w:t>
      </w:r>
    </w:p>
    <w:p>
      <w:pPr>
        <w:pStyle w:val="BodyText"/>
        <w:spacing w:line="213" w:lineRule="auto" w:before="70"/>
        <w:ind w:left="976" w:right="942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1820</w:t>
        </w:r>
      </w:hyperlink>
      <w:r>
        <w:rPr>
          <w:w w:val="105"/>
        </w:rPr>
        <w:t>] Vlachos, Alex, and John Isidoro, “Smooth </w:t>
      </w:r>
      <w:r>
        <w:rPr>
          <w:spacing w:val="5"/>
          <w:w w:val="105"/>
        </w:rPr>
        <w:t>C</w:t>
      </w:r>
      <w:r>
        <w:rPr>
          <w:rFonts w:ascii="Comic Sans MS" w:hAnsi="Comic Sans MS"/>
          <w:spacing w:val="5"/>
          <w:w w:val="105"/>
          <w:vertAlign w:val="superscript"/>
        </w:rPr>
        <w:t>2</w:t>
      </w:r>
      <w:r>
        <w:rPr>
          <w:rFonts w:ascii="Comic Sans MS" w:hAnsi="Comic Sans MS"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Quaternion-Based Flythrough Paths,” in Mark DeLoura, ed.,  </w:t>
      </w:r>
      <w:r>
        <w:rPr>
          <w:rFonts w:ascii="Times New Roman" w:hAnsi="Times New Roman"/>
          <w:i/>
          <w:w w:val="105"/>
          <w:vertAlign w:val="baseline"/>
        </w:rPr>
        <w:t>Game  </w:t>
      </w:r>
      <w:r>
        <w:rPr>
          <w:rFonts w:ascii="Times New Roman" w:hAnsi="Times New Roman"/>
          <w:i/>
          <w:spacing w:val="-3"/>
          <w:w w:val="105"/>
          <w:vertAlign w:val="baseline"/>
        </w:rPr>
        <w:t>Programming  </w:t>
      </w:r>
      <w:r>
        <w:rPr>
          <w:rFonts w:ascii="Times New Roman" w:hAnsi="Times New Roman"/>
          <w:i/>
          <w:w w:val="105"/>
          <w:vertAlign w:val="baseline"/>
        </w:rPr>
        <w:t>Gems  2</w:t>
      </w:r>
      <w:r>
        <w:rPr>
          <w:w w:val="105"/>
          <w:vertAlign w:val="baseline"/>
        </w:rPr>
        <w:t>, Charles River Media, pp. 220–227, 2001.  </w:t>
      </w:r>
      <w:r>
        <w:rPr>
          <w:rFonts w:ascii="Tahoma" w:hAnsi="Tahoma"/>
          <w:w w:val="105"/>
          <w:vertAlign w:val="baseline"/>
        </w:rPr>
        <w:t>Cited  on p.</w:t>
      </w:r>
      <w:r>
        <w:rPr>
          <w:rFonts w:ascii="Tahoma" w:hAnsi="Tahoma"/>
          <w:spacing w:val="6"/>
          <w:w w:val="105"/>
          <w:vertAlign w:val="baseline"/>
        </w:rPr>
        <w:t> </w:t>
      </w:r>
      <w:r>
        <w:rPr>
          <w:rFonts w:ascii="Tahoma" w:hAnsi="Tahoma"/>
          <w:w w:val="105"/>
          <w:vertAlign w:val="baseline"/>
        </w:rPr>
        <w:t>102</w:t>
      </w:r>
    </w:p>
    <w:p>
      <w:pPr>
        <w:spacing w:line="203" w:lineRule="exact" w:before="65"/>
        <w:ind w:left="443" w:right="0" w:firstLine="0"/>
        <w:jc w:val="both"/>
        <w:rPr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1821</w:t>
        </w:r>
      </w:hyperlink>
      <w:r>
        <w:rPr>
          <w:w w:val="110"/>
          <w:sz w:val="16"/>
        </w:rPr>
        <w:t>] Vlachos, Alex, “Post Processing in </w:t>
      </w:r>
      <w:r>
        <w:rPr>
          <w:rFonts w:ascii="Times New Roman" w:hAnsi="Times New Roman"/>
          <w:i/>
          <w:w w:val="110"/>
          <w:sz w:val="16"/>
        </w:rPr>
        <w:t>The Orange Box</w:t>
      </w:r>
      <w:r>
        <w:rPr>
          <w:w w:val="110"/>
          <w:sz w:val="16"/>
        </w:rPr>
        <w:t>,” </w:t>
      </w:r>
      <w:r>
        <w:rPr>
          <w:rFonts w:ascii="Times New Roman" w:hAnsi="Times New Roman"/>
          <w:i/>
          <w:w w:val="110"/>
          <w:sz w:val="16"/>
        </w:rPr>
        <w:t>Game Developers Conference</w:t>
      </w:r>
      <w:r>
        <w:rPr>
          <w:w w:val="110"/>
          <w:sz w:val="16"/>
        </w:rPr>
        <w:t>, Feb.</w:t>
      </w:r>
    </w:p>
    <w:p>
      <w:pPr>
        <w:pStyle w:val="BodyText"/>
        <w:spacing w:line="203" w:lineRule="exact"/>
        <w:ind w:left="976"/>
        <w:rPr>
          <w:rFonts w:ascii="Tahoma"/>
        </w:rPr>
      </w:pPr>
      <w:r>
        <w:rPr/>
        <w:t>2008. </w:t>
      </w:r>
      <w:r>
        <w:rPr>
          <w:rFonts w:ascii="Tahoma"/>
        </w:rPr>
        <w:t>Cited on p. 288, 538</w:t>
      </w:r>
    </w:p>
    <w:p>
      <w:pPr>
        <w:spacing w:line="203" w:lineRule="exact" w:before="44"/>
        <w:ind w:left="443" w:right="0" w:firstLine="0"/>
        <w:jc w:val="both"/>
        <w:rPr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1822</w:t>
        </w:r>
      </w:hyperlink>
      <w:r>
        <w:rPr>
          <w:w w:val="110"/>
          <w:sz w:val="16"/>
        </w:rPr>
        <w:t>] Vlachos, Alex, “Rendering Wounds in </w:t>
      </w:r>
      <w:r>
        <w:rPr>
          <w:rFonts w:ascii="Times New Roman" w:hAnsi="Times New Roman"/>
          <w:i/>
          <w:w w:val="110"/>
          <w:sz w:val="16"/>
        </w:rPr>
        <w:t>Left 4 Dead 2</w:t>
      </w:r>
      <w:r>
        <w:rPr>
          <w:w w:val="110"/>
          <w:sz w:val="16"/>
        </w:rPr>
        <w:t>,” </w:t>
      </w:r>
      <w:r>
        <w:rPr>
          <w:rFonts w:ascii="Times New Roman" w:hAnsi="Times New Roman"/>
          <w:i/>
          <w:w w:val="110"/>
          <w:sz w:val="16"/>
        </w:rPr>
        <w:t>Game Developers Conference</w:t>
      </w:r>
      <w:r>
        <w:rPr>
          <w:w w:val="110"/>
          <w:sz w:val="16"/>
        </w:rPr>
        <w:t>, Mar.</w:t>
      </w:r>
    </w:p>
    <w:p>
      <w:pPr>
        <w:pStyle w:val="BodyText"/>
        <w:spacing w:line="203" w:lineRule="exact"/>
        <w:ind w:left="976"/>
        <w:rPr>
          <w:rFonts w:ascii="Tahoma"/>
        </w:rPr>
      </w:pPr>
      <w:r>
        <w:rPr/>
        <w:t>2010. </w:t>
      </w:r>
      <w:r>
        <w:rPr>
          <w:rFonts w:ascii="Tahoma"/>
        </w:rPr>
        <w:t>Cited on p. 366</w:t>
      </w:r>
    </w:p>
    <w:p>
      <w:pPr>
        <w:pStyle w:val="BodyText"/>
        <w:spacing w:line="218" w:lineRule="auto" w:before="60"/>
        <w:ind w:left="976" w:right="942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1823</w:t>
        </w:r>
      </w:hyperlink>
      <w:r>
        <w:rPr>
          <w:w w:val="105"/>
        </w:rPr>
        <w:t>]  Vlachos, Alex, “Advanced VR Rendering,” </w:t>
      </w:r>
      <w:r>
        <w:rPr>
          <w:rFonts w:ascii="Times New Roman" w:hAnsi="Times New Roman"/>
          <w:i/>
          <w:w w:val="105"/>
        </w:rPr>
        <w:t>Game  Developers  Conference</w:t>
      </w:r>
      <w:r>
        <w:rPr>
          <w:w w:val="105"/>
        </w:rPr>
        <w:t>, Mar. 2015.  </w:t>
      </w:r>
      <w:r>
        <w:rPr>
          <w:rFonts w:ascii="Tahoma" w:hAnsi="Tahoma"/>
          <w:w w:val="105"/>
        </w:rPr>
        <w:t>Cited  on p. 371, 628, 922, 925, 926, 927, 933, 934, 939, 940,</w:t>
      </w:r>
      <w:r>
        <w:rPr>
          <w:rFonts w:ascii="Tahoma" w:hAnsi="Tahoma"/>
          <w:spacing w:val="-21"/>
          <w:w w:val="105"/>
        </w:rPr>
        <w:t> </w:t>
      </w:r>
      <w:r>
        <w:rPr>
          <w:rFonts w:ascii="Tahoma" w:hAnsi="Tahoma"/>
          <w:w w:val="105"/>
        </w:rPr>
        <w:t>1010</w:t>
      </w:r>
    </w:p>
    <w:p>
      <w:pPr>
        <w:spacing w:line="203" w:lineRule="exact" w:before="63"/>
        <w:ind w:left="443" w:right="0" w:firstLine="0"/>
        <w:jc w:val="both"/>
        <w:rPr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1824</w:t>
        </w:r>
      </w:hyperlink>
      <w:r>
        <w:rPr>
          <w:w w:val="105"/>
          <w:sz w:val="16"/>
        </w:rPr>
        <w:t>] Vlachos, Alex, “Advanced VR Rendering Performance,” </w:t>
      </w:r>
      <w:r>
        <w:rPr>
          <w:rFonts w:ascii="Times New Roman" w:hAnsi="Times New Roman"/>
          <w:i/>
          <w:w w:val="105"/>
          <w:sz w:val="16"/>
        </w:rPr>
        <w:t>Game Developers Conference</w:t>
      </w:r>
      <w:r>
        <w:rPr>
          <w:w w:val="105"/>
          <w:sz w:val="16"/>
        </w:rPr>
        <w:t>, Mar.</w:t>
      </w:r>
    </w:p>
    <w:p>
      <w:pPr>
        <w:pStyle w:val="BodyText"/>
        <w:spacing w:line="203" w:lineRule="exact"/>
        <w:ind w:left="976"/>
        <w:rPr>
          <w:rFonts w:ascii="Tahoma"/>
        </w:rPr>
      </w:pPr>
      <w:r>
        <w:rPr/>
        <w:t>2016. </w:t>
      </w:r>
      <w:r>
        <w:rPr>
          <w:rFonts w:ascii="Tahoma"/>
        </w:rPr>
        <w:t>Cited on p. 784, 805, 928, 930, 931, 936, 937, 938, 940</w:t>
      </w:r>
    </w:p>
    <w:p>
      <w:pPr>
        <w:pStyle w:val="BodyText"/>
        <w:spacing w:line="203" w:lineRule="exact" w:before="45"/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1825</w:t>
        </w:r>
      </w:hyperlink>
      <w:r>
        <w:rPr>
          <w:w w:val="105"/>
        </w:rPr>
        <w:t>] Voorhies, Douglas, “Space-Filling Curves and a Measure of Coherence,” in James Arvo, ed.,</w:t>
      </w:r>
    </w:p>
    <w:p>
      <w:pPr>
        <w:spacing w:line="203" w:lineRule="exact" w:before="0"/>
        <w:ind w:left="976" w:right="0" w:firstLine="0"/>
        <w:jc w:val="left"/>
        <w:rPr>
          <w:rFonts w:ascii="Tahoma" w:hAnsi="Tahoma"/>
          <w:sz w:val="16"/>
        </w:rPr>
      </w:pPr>
      <w:r>
        <w:rPr>
          <w:rFonts w:ascii="Times New Roman" w:hAnsi="Times New Roman"/>
          <w:i/>
          <w:w w:val="105"/>
          <w:sz w:val="16"/>
        </w:rPr>
        <w:t>Graphics Gems II</w:t>
      </w:r>
      <w:r>
        <w:rPr>
          <w:w w:val="105"/>
          <w:sz w:val="16"/>
        </w:rPr>
        <w:t>, Academic Press, pp. 26–30, 1991. </w:t>
      </w:r>
      <w:r>
        <w:rPr>
          <w:rFonts w:ascii="Tahoma" w:hAnsi="Tahoma"/>
          <w:w w:val="105"/>
          <w:sz w:val="16"/>
        </w:rPr>
        <w:t>Cited on p. 1018</w:t>
      </w:r>
    </w:p>
    <w:p>
      <w:pPr>
        <w:spacing w:before="44"/>
        <w:ind w:left="443" w:right="0" w:firstLine="0"/>
        <w:jc w:val="left"/>
        <w:rPr>
          <w:rFonts w:asci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1826</w:t>
        </w:r>
      </w:hyperlink>
      <w:r>
        <w:rPr>
          <w:w w:val="105"/>
          <w:sz w:val="16"/>
        </w:rPr>
        <w:t>] </w:t>
      </w:r>
      <w:r>
        <w:rPr>
          <w:rFonts w:ascii="Times New Roman"/>
          <w:i/>
          <w:w w:val="105"/>
          <w:sz w:val="16"/>
        </w:rPr>
        <w:t>Vulkan Overview</w:t>
      </w:r>
      <w:r>
        <w:rPr>
          <w:w w:val="105"/>
          <w:sz w:val="16"/>
        </w:rPr>
        <w:t>, Khronos Group, Feb. 2016. </w:t>
      </w:r>
      <w:r>
        <w:rPr>
          <w:rFonts w:ascii="Tahoma"/>
          <w:w w:val="105"/>
          <w:sz w:val="16"/>
        </w:rPr>
        <w:t>Cited on p. 806</w:t>
      </w:r>
    </w:p>
    <w:p>
      <w:pPr>
        <w:spacing w:line="218" w:lineRule="auto" w:before="60"/>
        <w:ind w:left="976" w:right="942" w:hanging="533"/>
        <w:jc w:val="both"/>
        <w:rPr>
          <w:rFonts w:asci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1827</w:t>
        </w:r>
      </w:hyperlink>
      <w:r>
        <w:rPr>
          <w:w w:val="110"/>
          <w:sz w:val="16"/>
        </w:rPr>
        <w:t>] Walbourn, Chuck, ed., </w:t>
      </w:r>
      <w:r>
        <w:rPr>
          <w:rFonts w:ascii="Times New Roman"/>
          <w:i/>
          <w:w w:val="110"/>
          <w:sz w:val="16"/>
        </w:rPr>
        <w:t>SIGGRAPH Introduction to Direct3D 10 course</w:t>
      </w:r>
      <w:r>
        <w:rPr>
          <w:w w:val="110"/>
          <w:sz w:val="16"/>
        </w:rPr>
        <w:t>, Aug. 2007. </w:t>
      </w:r>
      <w:r>
        <w:rPr>
          <w:rFonts w:ascii="Tahoma"/>
          <w:w w:val="110"/>
          <w:sz w:val="16"/>
        </w:rPr>
        <w:t>Cited on p. 798</w:t>
      </w:r>
    </w:p>
    <w:p>
      <w:pPr>
        <w:pStyle w:val="BodyText"/>
        <w:spacing w:line="211" w:lineRule="auto" w:before="83"/>
        <w:ind w:left="976" w:right="942" w:hanging="533"/>
        <w:jc w:val="both"/>
      </w:pPr>
      <w:r>
        <w:rPr>
          <w:w w:val="88"/>
        </w:rPr>
        <w:t>[</w:t>
      </w:r>
      <w:hyperlink w:history="true" w:anchor="_bookmark0">
        <w:r>
          <w:rPr>
            <w:color w:val="0000FF"/>
            <w:w w:val="105"/>
          </w:rPr>
          <w:t>1828</w:t>
        </w:r>
      </w:hyperlink>
      <w:r>
        <w:rPr>
          <w:w w:val="88"/>
        </w:rPr>
        <w:t>]</w:t>
      </w:r>
      <w:r>
        <w:rPr/>
        <w:t>  </w:t>
      </w:r>
      <w:r>
        <w:rPr>
          <w:spacing w:val="-15"/>
          <w:w w:val="108"/>
        </w:rPr>
        <w:t>W</w:t>
      </w:r>
      <w:r>
        <w:rPr>
          <w:w w:val="105"/>
        </w:rPr>
        <w:t>a</w:t>
      </w:r>
      <w:r>
        <w:rPr>
          <w:w w:val="100"/>
        </w:rPr>
        <w:t>l</w:t>
      </w:r>
      <w:r>
        <w:rPr>
          <w:w w:val="96"/>
        </w:rPr>
        <w:t>d</w:t>
      </w:r>
      <w:r>
        <w:rPr>
          <w:w w:val="117"/>
        </w:rPr>
        <w:t>,</w:t>
      </w:r>
      <w:r>
        <w:rPr/>
        <w:t> </w:t>
      </w:r>
      <w:r>
        <w:rPr>
          <w:w w:val="112"/>
        </w:rPr>
        <w:t>I</w:t>
      </w:r>
      <w:r>
        <w:rPr>
          <w:w w:val="100"/>
        </w:rPr>
        <w:t>n</w:t>
      </w:r>
      <w:r>
        <w:rPr>
          <w:w w:val="95"/>
        </w:rPr>
        <w:t>g</w:t>
      </w:r>
      <w:r>
        <w:rPr>
          <w:w w:val="96"/>
        </w:rPr>
        <w:t>o</w:t>
      </w:r>
      <w:r>
        <w:rPr>
          <w:w w:val="117"/>
        </w:rPr>
        <w:t>,</w:t>
      </w:r>
      <w:r>
        <w:rPr/>
        <w:t> </w:t>
      </w:r>
      <w:r>
        <w:rPr>
          <w:w w:val="106"/>
        </w:rPr>
        <w:t>Wi</w:t>
      </w:r>
      <w:r>
        <w:rPr>
          <w:w w:val="100"/>
        </w:rPr>
        <w:t>lli</w:t>
      </w:r>
      <w:r>
        <w:rPr>
          <w:w w:val="105"/>
        </w:rPr>
        <w:t>a</w:t>
      </w:r>
      <w:r>
        <w:rPr>
          <w:w w:val="99"/>
        </w:rPr>
        <w:t>m</w:t>
      </w:r>
      <w:r>
        <w:rPr/>
        <w:t> </w:t>
      </w:r>
      <w:r>
        <w:rPr>
          <w:w w:val="116"/>
        </w:rPr>
        <w:t>R</w:t>
      </w:r>
      <w:r>
        <w:rPr>
          <w:w w:val="117"/>
        </w:rPr>
        <w:t>.</w:t>
      </w:r>
      <w:r>
        <w:rPr/>
        <w:t> </w:t>
      </w:r>
      <w:r>
        <w:rPr>
          <w:w w:val="102"/>
        </w:rPr>
        <w:t>M</w:t>
      </w:r>
      <w:r>
        <w:rPr>
          <w:w w:val="105"/>
        </w:rPr>
        <w:t>a</w:t>
      </w:r>
      <w:r>
        <w:rPr>
          <w:w w:val="104"/>
        </w:rPr>
        <w:t>r</w:t>
      </w:r>
      <w:r>
        <w:rPr>
          <w:w w:val="100"/>
        </w:rPr>
        <w:t>k</w:t>
      </w:r>
      <w:r>
        <w:rPr>
          <w:w w:val="117"/>
        </w:rPr>
        <w:t>,</w:t>
      </w:r>
      <w:r>
        <w:rPr/>
        <w:t> </w:t>
      </w:r>
      <w:r>
        <w:rPr>
          <w:w w:val="163"/>
        </w:rPr>
        <w:t>J</w:t>
      </w:r>
      <w:r>
        <w:rPr>
          <w:spacing w:val="-1"/>
          <w:w w:val="96"/>
        </w:rPr>
        <w:t>o</w:t>
      </w:r>
      <w:r>
        <w:rPr>
          <w:w w:val="100"/>
        </w:rPr>
        <w:t>h</w:t>
      </w:r>
      <w:r>
        <w:rPr>
          <w:w w:val="105"/>
        </w:rPr>
        <w:t>a</w:t>
      </w:r>
      <w:r>
        <w:rPr>
          <w:w w:val="100"/>
        </w:rPr>
        <w:t>nn</w:t>
      </w:r>
      <w:r>
        <w:rPr>
          <w:w w:val="98"/>
        </w:rPr>
        <w:t>e</w:t>
      </w:r>
      <w:r>
        <w:rPr>
          <w:w w:val="98"/>
        </w:rPr>
        <w:t>s</w:t>
      </w:r>
      <w:r>
        <w:rPr/>
        <w:t> </w:t>
      </w:r>
      <w:r>
        <w:rPr>
          <w:spacing w:val="-1"/>
          <w:w w:val="108"/>
        </w:rPr>
        <w:t>G</w:t>
      </w:r>
      <w:r>
        <w:rPr>
          <w:spacing w:val="-90"/>
          <w:w w:val="97"/>
        </w:rPr>
        <w:t>u</w:t>
      </w:r>
      <w:r>
        <w:rPr>
          <w:spacing w:val="4"/>
          <w:w w:val="158"/>
        </w:rPr>
        <w:t>¨</w:t>
      </w:r>
      <w:r>
        <w:rPr>
          <w:spacing w:val="-5"/>
          <w:w w:val="100"/>
        </w:rPr>
        <w:t>n</w:t>
      </w:r>
      <w:r>
        <w:rPr>
          <w:w w:val="126"/>
        </w:rPr>
        <w:t>t</w:t>
      </w:r>
      <w:r>
        <w:rPr>
          <w:w w:val="100"/>
        </w:rPr>
        <w:t>h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117"/>
        </w:rPr>
        <w:t>,</w:t>
      </w:r>
      <w:r>
        <w:rPr/>
        <w:t> </w:t>
      </w:r>
      <w:r>
        <w:rPr>
          <w:w w:val="111"/>
        </w:rPr>
        <w:t>S</w:t>
      </w:r>
      <w:r>
        <w:rPr>
          <w:w w:val="96"/>
        </w:rPr>
        <w:t>o</w:t>
      </w:r>
      <w:r>
        <w:rPr>
          <w:w w:val="100"/>
        </w:rPr>
        <w:t>l</w:t>
      </w:r>
      <w:r>
        <w:rPr>
          <w:w w:val="96"/>
        </w:rPr>
        <w:t>o</w:t>
      </w:r>
      <w:r>
        <w:rPr>
          <w:w w:val="99"/>
        </w:rPr>
        <w:t>m</w:t>
      </w:r>
      <w:r>
        <w:rPr>
          <w:w w:val="96"/>
        </w:rPr>
        <w:t>o</w:t>
      </w:r>
      <w:r>
        <w:rPr>
          <w:w w:val="100"/>
        </w:rPr>
        <w:t>n</w:t>
      </w:r>
      <w:r>
        <w:rPr/>
        <w:t> </w:t>
      </w:r>
      <w:r>
        <w:rPr>
          <w:w w:val="122"/>
        </w:rPr>
        <w:t>B</w:t>
      </w:r>
      <w:r>
        <w:rPr>
          <w:w w:val="96"/>
        </w:rPr>
        <w:t>o</w:t>
      </w:r>
      <w:r>
        <w:rPr>
          <w:w w:val="97"/>
        </w:rPr>
        <w:t>u</w:t>
      </w:r>
      <w:r>
        <w:rPr>
          <w:w w:val="100"/>
        </w:rPr>
        <w:t>l</w:t>
      </w:r>
      <w:r>
        <w:rPr>
          <w:w w:val="96"/>
        </w:rPr>
        <w:t>o</w:t>
      </w:r>
      <w:r>
        <w:rPr>
          <w:w w:val="98"/>
        </w:rPr>
        <w:t>s</w:t>
      </w:r>
      <w:r>
        <w:rPr>
          <w:w w:val="117"/>
        </w:rPr>
        <w:t>,</w:t>
      </w:r>
      <w:r>
        <w:rPr/>
        <w:t> </w:t>
      </w:r>
      <w:r>
        <w:rPr>
          <w:w w:val="124"/>
        </w:rPr>
        <w:t>T</w:t>
      </w:r>
      <w:r>
        <w:rPr>
          <w:w w:val="100"/>
        </w:rPr>
        <w:t>hi</w:t>
      </w:r>
      <w:r>
        <w:rPr>
          <w:w w:val="105"/>
        </w:rPr>
        <w:t>a</w:t>
      </w:r>
      <w:r>
        <w:rPr>
          <w:w w:val="95"/>
        </w:rPr>
        <w:t>g</w:t>
      </w:r>
      <w:r>
        <w:rPr>
          <w:w w:val="96"/>
        </w:rPr>
        <w:t>o</w:t>
      </w:r>
      <w:r>
        <w:rPr/>
        <w:t> </w:t>
      </w:r>
      <w:r>
        <w:rPr>
          <w:w w:val="112"/>
        </w:rPr>
        <w:t>I</w:t>
      </w:r>
      <w:r>
        <w:rPr>
          <w:w w:val="94"/>
        </w:rPr>
        <w:t>z</w:t>
      </w:r>
      <w:r>
        <w:rPr>
          <w:w w:val="98"/>
        </w:rPr>
        <w:t>e</w:t>
      </w:r>
      <w:r>
        <w:rPr>
          <w:w w:val="117"/>
        </w:rPr>
        <w:t>,</w:t>
      </w:r>
      <w:r>
        <w:rPr/>
        <w:t> </w:t>
      </w:r>
      <w:r>
        <w:rPr>
          <w:spacing w:val="-15"/>
          <w:w w:val="108"/>
        </w:rPr>
        <w:t>W</w:t>
      </w:r>
      <w:r>
        <w:rPr>
          <w:w w:val="105"/>
        </w:rPr>
        <w:t>a</w:t>
      </w:r>
      <w:r>
        <w:rPr>
          <w:w w:val="104"/>
        </w:rPr>
        <w:t>rr</w:t>
      </w:r>
      <w:r>
        <w:rPr>
          <w:w w:val="98"/>
        </w:rPr>
        <w:t>e</w:t>
      </w:r>
      <w:r>
        <w:rPr>
          <w:w w:val="100"/>
        </w:rPr>
        <w:t>n</w:t>
      </w:r>
      <w:r>
        <w:rPr/>
        <w:t> </w:t>
      </w:r>
      <w:r>
        <w:rPr>
          <w:w w:val="95"/>
        </w:rPr>
        <w:t>H</w:t>
      </w:r>
      <w:r>
        <w:rPr>
          <w:w w:val="97"/>
        </w:rPr>
        <w:t>u</w:t>
      </w:r>
      <w:r>
        <w:rPr>
          <w:spacing w:val="-5"/>
          <w:w w:val="100"/>
        </w:rPr>
        <w:t>n</w:t>
      </w:r>
      <w:r>
        <w:rPr>
          <w:w w:val="126"/>
        </w:rPr>
        <w:t>t</w:t>
      </w:r>
      <w:r>
        <w:rPr>
          <w:w w:val="117"/>
        </w:rPr>
        <w:t>, </w:t>
      </w:r>
      <w:r>
        <w:rPr>
          <w:w w:val="105"/>
        </w:rPr>
        <w:t>Steven G. Parker, and Peter Shirley, “State of the Art in Ray </w:t>
      </w:r>
      <w:r>
        <w:rPr>
          <w:spacing w:val="-3"/>
          <w:w w:val="105"/>
        </w:rPr>
        <w:t>Tracing </w:t>
      </w:r>
      <w:r>
        <w:rPr>
          <w:w w:val="105"/>
        </w:rPr>
        <w:t>Animated Scenes,”</w:t>
      </w:r>
    </w:p>
    <w:p>
      <w:pPr>
        <w:spacing w:line="194" w:lineRule="exact" w:before="0"/>
        <w:ind w:left="976" w:right="0" w:firstLine="0"/>
        <w:jc w:val="both"/>
        <w:rPr>
          <w:rFonts w:ascii="Tahoma" w:hAnsi="Tahoma"/>
          <w:sz w:val="16"/>
        </w:rPr>
      </w:pPr>
      <w:r>
        <w:rPr>
          <w:rFonts w:ascii="Times New Roman" w:hAnsi="Times New Roman"/>
          <w:i/>
          <w:w w:val="105"/>
          <w:sz w:val="16"/>
        </w:rPr>
        <w:t>Computer Graphics Forum</w:t>
      </w:r>
      <w:r>
        <w:rPr>
          <w:w w:val="105"/>
          <w:sz w:val="16"/>
        </w:rPr>
        <w:t>, vol. 28, no. 6, pp. 1691–1722, 2009. </w:t>
      </w:r>
      <w:r>
        <w:rPr>
          <w:rFonts w:ascii="Tahoma" w:hAnsi="Tahoma"/>
          <w:w w:val="105"/>
          <w:sz w:val="16"/>
        </w:rPr>
        <w:t>Cited on p. 953</w:t>
      </w:r>
    </w:p>
    <w:p>
      <w:pPr>
        <w:pStyle w:val="BodyText"/>
        <w:spacing w:line="211" w:lineRule="auto" w:before="65"/>
        <w:ind w:left="976" w:right="942" w:hanging="533"/>
        <w:jc w:val="both"/>
        <w:rPr>
          <w:rFonts w:ascii="Tahoma" w:hAnsi="Tahoma"/>
        </w:rPr>
      </w:pPr>
      <w:r>
        <w:rPr>
          <w:w w:val="110"/>
        </w:rPr>
        <w:t>[</w:t>
      </w:r>
      <w:hyperlink w:history="true" w:anchor="_bookmark0">
        <w:r>
          <w:rPr>
            <w:color w:val="0000FF"/>
            <w:w w:val="110"/>
          </w:rPr>
          <w:t>1829</w:t>
        </w:r>
      </w:hyperlink>
      <w:r>
        <w:rPr>
          <w:w w:val="110"/>
        </w:rPr>
        <w:t>]</w:t>
      </w:r>
      <w:r>
        <w:rPr>
          <w:spacing w:val="-5"/>
          <w:w w:val="110"/>
        </w:rPr>
        <w:t> </w:t>
      </w:r>
      <w:r>
        <w:rPr>
          <w:spacing w:val="-3"/>
          <w:w w:val="110"/>
        </w:rPr>
        <w:t>Wald,</w:t>
      </w:r>
      <w:r>
        <w:rPr>
          <w:spacing w:val="-25"/>
          <w:w w:val="110"/>
        </w:rPr>
        <w:t> </w:t>
      </w:r>
      <w:r>
        <w:rPr>
          <w:w w:val="110"/>
        </w:rPr>
        <w:t>Ingo,</w:t>
      </w:r>
      <w:r>
        <w:rPr>
          <w:spacing w:val="-26"/>
          <w:w w:val="110"/>
        </w:rPr>
        <w:t> </w:t>
      </w:r>
      <w:r>
        <w:rPr>
          <w:w w:val="110"/>
        </w:rPr>
        <w:t>Sven</w:t>
      </w:r>
      <w:r>
        <w:rPr>
          <w:spacing w:val="-26"/>
          <w:w w:val="110"/>
        </w:rPr>
        <w:t> </w:t>
      </w:r>
      <w:r>
        <w:rPr>
          <w:spacing w:val="-3"/>
          <w:w w:val="110"/>
        </w:rPr>
        <w:t>Woop,</w:t>
      </w:r>
      <w:r>
        <w:rPr>
          <w:spacing w:val="-25"/>
          <w:w w:val="110"/>
        </w:rPr>
        <w:t> </w:t>
      </w:r>
      <w:r>
        <w:rPr>
          <w:w w:val="110"/>
        </w:rPr>
        <w:t>Carsten</w:t>
      </w:r>
      <w:r>
        <w:rPr>
          <w:spacing w:val="-27"/>
          <w:w w:val="110"/>
        </w:rPr>
        <w:t> </w:t>
      </w:r>
      <w:r>
        <w:rPr>
          <w:w w:val="110"/>
        </w:rPr>
        <w:t>Benthin,</w:t>
      </w:r>
      <w:r>
        <w:rPr>
          <w:spacing w:val="-25"/>
          <w:w w:val="110"/>
        </w:rPr>
        <w:t> </w:t>
      </w:r>
      <w:r>
        <w:rPr>
          <w:w w:val="110"/>
        </w:rPr>
        <w:t>Gregory</w:t>
      </w:r>
      <w:r>
        <w:rPr>
          <w:spacing w:val="-27"/>
          <w:w w:val="110"/>
        </w:rPr>
        <w:t> </w:t>
      </w:r>
      <w:r>
        <w:rPr>
          <w:w w:val="110"/>
        </w:rPr>
        <w:t>S.</w:t>
      </w:r>
      <w:r>
        <w:rPr>
          <w:spacing w:val="-26"/>
          <w:w w:val="110"/>
        </w:rPr>
        <w:t> </w:t>
      </w:r>
      <w:r>
        <w:rPr>
          <w:w w:val="110"/>
        </w:rPr>
        <w:t>Johnsson,</w:t>
      </w:r>
      <w:r>
        <w:rPr>
          <w:spacing w:val="-26"/>
          <w:w w:val="110"/>
        </w:rPr>
        <w:t> </w:t>
      </w:r>
      <w:r>
        <w:rPr>
          <w:w w:val="110"/>
        </w:rPr>
        <w:t>and</w:t>
      </w:r>
      <w:r>
        <w:rPr>
          <w:spacing w:val="-26"/>
          <w:w w:val="110"/>
        </w:rPr>
        <w:t> </w:t>
      </w:r>
      <w:r>
        <w:rPr>
          <w:w w:val="110"/>
        </w:rPr>
        <w:t>Manfred</w:t>
      </w:r>
      <w:r>
        <w:rPr>
          <w:spacing w:val="-27"/>
          <w:w w:val="110"/>
        </w:rPr>
        <w:t> </w:t>
      </w:r>
      <w:r>
        <w:rPr>
          <w:w w:val="110"/>
        </w:rPr>
        <w:t>Ernst,</w:t>
      </w:r>
      <w:r>
        <w:rPr>
          <w:spacing w:val="-25"/>
          <w:w w:val="110"/>
        </w:rPr>
        <w:t> </w:t>
      </w:r>
      <w:r>
        <w:rPr>
          <w:w w:val="110"/>
        </w:rPr>
        <w:t>“Embree: A</w:t>
      </w:r>
      <w:r>
        <w:rPr>
          <w:spacing w:val="-16"/>
          <w:w w:val="110"/>
        </w:rPr>
        <w:t> </w:t>
      </w:r>
      <w:r>
        <w:rPr>
          <w:w w:val="110"/>
        </w:rPr>
        <w:t>Kernel</w:t>
      </w:r>
      <w:r>
        <w:rPr>
          <w:spacing w:val="-15"/>
          <w:w w:val="110"/>
        </w:rPr>
        <w:t> </w:t>
      </w:r>
      <w:r>
        <w:rPr>
          <w:spacing w:val="-3"/>
          <w:w w:val="110"/>
        </w:rPr>
        <w:t>Framework</w:t>
      </w:r>
      <w:r>
        <w:rPr>
          <w:spacing w:val="-15"/>
          <w:w w:val="110"/>
        </w:rPr>
        <w:t> </w:t>
      </w:r>
      <w:r>
        <w:rPr>
          <w:w w:val="110"/>
        </w:rPr>
        <w:t>for</w:t>
      </w:r>
      <w:r>
        <w:rPr>
          <w:spacing w:val="-16"/>
          <w:w w:val="110"/>
        </w:rPr>
        <w:t> </w:t>
      </w:r>
      <w:r>
        <w:rPr>
          <w:w w:val="110"/>
        </w:rPr>
        <w:t>Eﬃcient</w:t>
      </w:r>
      <w:r>
        <w:rPr>
          <w:spacing w:val="-15"/>
          <w:w w:val="110"/>
        </w:rPr>
        <w:t> </w:t>
      </w:r>
      <w:r>
        <w:rPr>
          <w:w w:val="110"/>
        </w:rPr>
        <w:t>CPU</w:t>
      </w:r>
      <w:r>
        <w:rPr>
          <w:spacing w:val="-15"/>
          <w:w w:val="110"/>
        </w:rPr>
        <w:t> </w:t>
      </w:r>
      <w:r>
        <w:rPr>
          <w:w w:val="110"/>
        </w:rPr>
        <w:t>Ray</w:t>
      </w:r>
      <w:r>
        <w:rPr>
          <w:spacing w:val="-15"/>
          <w:w w:val="110"/>
        </w:rPr>
        <w:t> </w:t>
      </w:r>
      <w:r>
        <w:rPr>
          <w:w w:val="110"/>
        </w:rPr>
        <w:t>Tracing,”</w:t>
      </w:r>
      <w:r>
        <w:rPr>
          <w:spacing w:val="-13"/>
          <w:w w:val="110"/>
        </w:rPr>
        <w:t> </w:t>
      </w:r>
      <w:r>
        <w:rPr>
          <w:rFonts w:ascii="Times New Roman" w:hAnsi="Times New Roman"/>
          <w:i/>
          <w:w w:val="110"/>
        </w:rPr>
        <w:t>ACM</w:t>
      </w:r>
      <w:r>
        <w:rPr>
          <w:rFonts w:ascii="Times New Roman" w:hAnsi="Times New Roman"/>
          <w:i/>
          <w:spacing w:val="-11"/>
          <w:w w:val="110"/>
        </w:rPr>
        <w:t> </w:t>
      </w:r>
      <w:r>
        <w:rPr>
          <w:rFonts w:ascii="Times New Roman" w:hAnsi="Times New Roman"/>
          <w:i/>
          <w:w w:val="110"/>
        </w:rPr>
        <w:t>Transactions</w:t>
      </w:r>
      <w:r>
        <w:rPr>
          <w:rFonts w:ascii="Times New Roman" w:hAnsi="Times New Roman"/>
          <w:i/>
          <w:spacing w:val="-11"/>
          <w:w w:val="110"/>
        </w:rPr>
        <w:t> </w:t>
      </w:r>
      <w:r>
        <w:rPr>
          <w:rFonts w:ascii="Times New Roman" w:hAnsi="Times New Roman"/>
          <w:i/>
          <w:w w:val="110"/>
        </w:rPr>
        <w:t>on</w:t>
      </w:r>
      <w:r>
        <w:rPr>
          <w:rFonts w:ascii="Times New Roman" w:hAnsi="Times New Roman"/>
          <w:i/>
          <w:spacing w:val="-12"/>
          <w:w w:val="110"/>
        </w:rPr>
        <w:t> </w:t>
      </w:r>
      <w:r>
        <w:rPr>
          <w:rFonts w:ascii="Times New Roman" w:hAnsi="Times New Roman"/>
          <w:i/>
          <w:w w:val="110"/>
        </w:rPr>
        <w:t>Graphics</w:t>
      </w:r>
      <w:r>
        <w:rPr>
          <w:w w:val="110"/>
        </w:rPr>
        <w:t>,</w:t>
      </w:r>
      <w:r>
        <w:rPr>
          <w:spacing w:val="-13"/>
          <w:w w:val="110"/>
        </w:rPr>
        <w:t> </w:t>
      </w:r>
      <w:r>
        <w:rPr>
          <w:w w:val="110"/>
        </w:rPr>
        <w:t>vol.</w:t>
      </w:r>
      <w:r>
        <w:rPr>
          <w:spacing w:val="-15"/>
          <w:w w:val="110"/>
        </w:rPr>
        <w:t> </w:t>
      </w:r>
      <w:r>
        <w:rPr>
          <w:w w:val="110"/>
        </w:rPr>
        <w:t>33, no. 4, pp. 143:1–143:8, 2014. </w:t>
      </w:r>
      <w:r>
        <w:rPr>
          <w:rFonts w:ascii="Tahoma" w:hAnsi="Tahoma"/>
          <w:w w:val="110"/>
        </w:rPr>
        <w:t>Cited on p. 452,</w:t>
      </w:r>
      <w:r>
        <w:rPr>
          <w:rFonts w:ascii="Tahoma" w:hAnsi="Tahoma"/>
          <w:spacing w:val="19"/>
          <w:w w:val="110"/>
        </w:rPr>
        <w:t> </w:t>
      </w:r>
      <w:r>
        <w:rPr>
          <w:rFonts w:ascii="Tahoma" w:hAnsi="Tahoma"/>
          <w:w w:val="110"/>
        </w:rPr>
        <w:t>821</w:t>
      </w:r>
    </w:p>
    <w:p>
      <w:pPr>
        <w:pStyle w:val="BodyText"/>
        <w:spacing w:line="213" w:lineRule="auto" w:before="67"/>
        <w:ind w:left="976" w:right="942" w:hanging="533"/>
        <w:jc w:val="both"/>
        <w:rPr>
          <w:rFonts w:ascii="Tahoma" w:hAnsi="Tahoma"/>
        </w:rPr>
      </w:pPr>
      <w:r>
        <w:rPr>
          <w:w w:val="110"/>
        </w:rPr>
        <w:t>[</w:t>
      </w:r>
      <w:hyperlink w:history="true" w:anchor="_bookmark0">
        <w:r>
          <w:rPr>
            <w:color w:val="0000FF"/>
            <w:w w:val="110"/>
          </w:rPr>
          <w:t>1830</w:t>
        </w:r>
      </w:hyperlink>
      <w:r>
        <w:rPr>
          <w:w w:val="110"/>
        </w:rPr>
        <w:t>]</w:t>
      </w:r>
      <w:r>
        <w:rPr>
          <w:spacing w:val="6"/>
          <w:w w:val="110"/>
        </w:rPr>
        <w:t> </w:t>
      </w:r>
      <w:r>
        <w:rPr>
          <w:spacing w:val="-3"/>
          <w:w w:val="110"/>
        </w:rPr>
        <w:t>Walker,</w:t>
      </w:r>
      <w:r>
        <w:rPr>
          <w:spacing w:val="-18"/>
          <w:w w:val="110"/>
        </w:rPr>
        <w:t> </w:t>
      </w:r>
      <w:r>
        <w:rPr>
          <w:w w:val="110"/>
        </w:rPr>
        <w:t>R.,</w:t>
      </w:r>
      <w:r>
        <w:rPr>
          <w:spacing w:val="-17"/>
          <w:w w:val="110"/>
        </w:rPr>
        <w:t> </w:t>
      </w:r>
      <w:r>
        <w:rPr>
          <w:w w:val="110"/>
        </w:rPr>
        <w:t>and</w:t>
      </w:r>
      <w:r>
        <w:rPr>
          <w:spacing w:val="-18"/>
          <w:w w:val="110"/>
        </w:rPr>
        <w:t> </w:t>
      </w:r>
      <w:r>
        <w:rPr>
          <w:w w:val="110"/>
        </w:rPr>
        <w:t>J.</w:t>
      </w:r>
      <w:r>
        <w:rPr>
          <w:spacing w:val="-18"/>
          <w:w w:val="110"/>
        </w:rPr>
        <w:t> </w:t>
      </w:r>
      <w:r>
        <w:rPr>
          <w:w w:val="110"/>
        </w:rPr>
        <w:t>Snoeyink,</w:t>
      </w:r>
      <w:r>
        <w:rPr>
          <w:spacing w:val="-17"/>
          <w:w w:val="110"/>
        </w:rPr>
        <w:t> </w:t>
      </w:r>
      <w:r>
        <w:rPr>
          <w:w w:val="110"/>
        </w:rPr>
        <w:t>“Using</w:t>
      </w:r>
      <w:r>
        <w:rPr>
          <w:spacing w:val="-18"/>
          <w:w w:val="110"/>
        </w:rPr>
        <w:t> </w:t>
      </w:r>
      <w:r>
        <w:rPr>
          <w:w w:val="110"/>
        </w:rPr>
        <w:t>CSG</w:t>
      </w:r>
      <w:r>
        <w:rPr>
          <w:spacing w:val="-17"/>
          <w:w w:val="110"/>
        </w:rPr>
        <w:t> </w:t>
      </w:r>
      <w:r>
        <w:rPr>
          <w:w w:val="110"/>
        </w:rPr>
        <w:t>Representations</w:t>
      </w:r>
      <w:r>
        <w:rPr>
          <w:spacing w:val="-18"/>
          <w:w w:val="110"/>
        </w:rPr>
        <w:t> </w:t>
      </w:r>
      <w:r>
        <w:rPr>
          <w:w w:val="110"/>
        </w:rPr>
        <w:t>of</w:t>
      </w:r>
      <w:r>
        <w:rPr>
          <w:spacing w:val="-18"/>
          <w:w w:val="110"/>
        </w:rPr>
        <w:t> </w:t>
      </w:r>
      <w:r>
        <w:rPr>
          <w:w w:val="110"/>
        </w:rPr>
        <w:t>Polygons</w:t>
      </w:r>
      <w:r>
        <w:rPr>
          <w:spacing w:val="-17"/>
          <w:w w:val="110"/>
        </w:rPr>
        <w:t> </w:t>
      </w:r>
      <w:r>
        <w:rPr>
          <w:w w:val="110"/>
        </w:rPr>
        <w:t>for</w:t>
      </w:r>
      <w:r>
        <w:rPr>
          <w:spacing w:val="-18"/>
          <w:w w:val="110"/>
        </w:rPr>
        <w:t> </w:t>
      </w:r>
      <w:r>
        <w:rPr>
          <w:w w:val="110"/>
        </w:rPr>
        <w:t>Practical</w:t>
      </w:r>
      <w:r>
        <w:rPr>
          <w:spacing w:val="-18"/>
          <w:w w:val="110"/>
        </w:rPr>
        <w:t> </w:t>
      </w:r>
      <w:r>
        <w:rPr>
          <w:w w:val="110"/>
        </w:rPr>
        <w:t>Point-in- Polygon </w:t>
      </w:r>
      <w:r>
        <w:rPr>
          <w:spacing w:val="-3"/>
          <w:w w:val="110"/>
        </w:rPr>
        <w:t>Tests,” </w:t>
      </w:r>
      <w:r>
        <w:rPr>
          <w:w w:val="110"/>
        </w:rPr>
        <w:t>in </w:t>
      </w:r>
      <w:r>
        <w:rPr>
          <w:rFonts w:ascii="Times New Roman" w:hAnsi="Times New Roman"/>
          <w:i/>
          <w:w w:val="110"/>
        </w:rPr>
        <w:t>ACM SIGGRAPH ’97 Visual </w:t>
      </w:r>
      <w:r>
        <w:rPr>
          <w:rFonts w:ascii="Times New Roman" w:hAnsi="Times New Roman"/>
          <w:i/>
          <w:spacing w:val="-4"/>
          <w:w w:val="110"/>
        </w:rPr>
        <w:t>Proceedings</w:t>
      </w:r>
      <w:r>
        <w:rPr>
          <w:spacing w:val="-4"/>
          <w:w w:val="110"/>
        </w:rPr>
        <w:t>, </w:t>
      </w:r>
      <w:r>
        <w:rPr>
          <w:w w:val="110"/>
        </w:rPr>
        <w:t>ACM, p. 152, Aug. 1997. </w:t>
      </w:r>
      <w:r>
        <w:rPr>
          <w:rFonts w:ascii="Tahoma" w:hAnsi="Tahoma"/>
          <w:w w:val="110"/>
        </w:rPr>
        <w:t>Cited on p. 967</w:t>
      </w:r>
    </w:p>
    <w:p>
      <w:pPr>
        <w:pStyle w:val="BodyText"/>
        <w:spacing w:line="218" w:lineRule="auto" w:before="80"/>
        <w:ind w:left="976" w:right="942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1831</w:t>
        </w:r>
      </w:hyperlink>
      <w:r>
        <w:rPr>
          <w:w w:val="105"/>
        </w:rPr>
        <w:t>] Wallace, Evan, “Rendering Realtime Caustics in </w:t>
      </w:r>
      <w:r>
        <w:rPr>
          <w:spacing w:val="-3"/>
          <w:w w:val="105"/>
        </w:rPr>
        <w:t>WebGL,”  </w:t>
      </w:r>
      <w:r>
        <w:rPr>
          <w:rFonts w:ascii="Times New Roman" w:hAnsi="Times New Roman"/>
          <w:i/>
          <w:w w:val="105"/>
        </w:rPr>
        <w:t>Medium </w:t>
      </w:r>
      <w:r>
        <w:rPr>
          <w:w w:val="105"/>
        </w:rPr>
        <w:t>blog, Jan. 7, 2016.  </w:t>
      </w:r>
      <w:r>
        <w:rPr>
          <w:rFonts w:ascii="Tahoma" w:hAnsi="Tahoma"/>
          <w:w w:val="105"/>
        </w:rPr>
        <w:t>Cited  on p.</w:t>
      </w:r>
      <w:r>
        <w:rPr>
          <w:rFonts w:ascii="Tahoma" w:hAnsi="Tahoma"/>
          <w:spacing w:val="6"/>
          <w:w w:val="105"/>
        </w:rPr>
        <w:t> </w:t>
      </w:r>
      <w:r>
        <w:rPr>
          <w:rFonts w:ascii="Tahoma" w:hAnsi="Tahoma"/>
          <w:w w:val="105"/>
        </w:rPr>
        <w:t>631</w:t>
      </w:r>
    </w:p>
    <w:p>
      <w:pPr>
        <w:pStyle w:val="BodyText"/>
        <w:spacing w:line="211" w:lineRule="auto" w:before="83"/>
        <w:ind w:left="976" w:right="942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1832</w:t>
        </w:r>
      </w:hyperlink>
      <w:r>
        <w:rPr>
          <w:w w:val="105"/>
        </w:rPr>
        <w:t>] Walter, Bruce, Sebastian Fernandez, Adam Arbree, Kavita Bala, Michael Donikian, and Don- ald P. Greenberg, “Lightcuts: A Scalable Approach to Illumination,” </w:t>
      </w:r>
      <w:r>
        <w:rPr>
          <w:rFonts w:ascii="Times New Roman" w:hAnsi="Times New Roman"/>
          <w:i/>
          <w:w w:val="105"/>
        </w:rPr>
        <w:t>ACM Transactions on </w:t>
      </w:r>
      <w:r>
        <w:rPr>
          <w:rFonts w:ascii="Times New Roman" w:hAnsi="Times New Roman"/>
          <w:i/>
          <w:w w:val="105"/>
        </w:rPr>
        <w:t>Graphics</w:t>
      </w:r>
      <w:r>
        <w:rPr>
          <w:w w:val="105"/>
        </w:rPr>
        <w:t>, vol. 24, no. 3, pp. 1098–1107, 2005. </w:t>
      </w:r>
      <w:r>
        <w:rPr>
          <w:rFonts w:ascii="Tahoma" w:hAnsi="Tahoma"/>
          <w:w w:val="105"/>
        </w:rPr>
        <w:t>Cited on p. 431, 901</w:t>
      </w:r>
    </w:p>
    <w:p>
      <w:pPr>
        <w:pStyle w:val="BodyText"/>
        <w:spacing w:line="211" w:lineRule="auto" w:before="69"/>
        <w:ind w:left="976" w:right="942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1833</w:t>
        </w:r>
      </w:hyperlink>
      <w:r>
        <w:rPr>
          <w:w w:val="105"/>
        </w:rPr>
        <w:t>] Walter, Bruce, Stephen R. Marschner, Hongsong Li, and Kenneth E. Torrance, “Microfacet Models for Refraction through Rough Surfaces,” </w:t>
      </w:r>
      <w:r>
        <w:rPr>
          <w:rFonts w:ascii="Times New Roman" w:hAnsi="Times New Roman"/>
          <w:i/>
          <w:w w:val="105"/>
        </w:rPr>
        <w:t>Rendering Techniques 2007</w:t>
      </w:r>
      <w:r>
        <w:rPr>
          <w:w w:val="105"/>
        </w:rPr>
        <w:t>, Eurographics Association, pp. 195–206, June 2007. </w:t>
      </w:r>
      <w:r>
        <w:rPr>
          <w:rFonts w:ascii="Tahoma" w:hAnsi="Tahoma"/>
          <w:w w:val="105"/>
        </w:rPr>
        <w:t>Cited on p. 334, 337, 339, 340, 369, 419</w:t>
      </w:r>
    </w:p>
    <w:p>
      <w:pPr>
        <w:pStyle w:val="BodyText"/>
        <w:spacing w:line="203" w:lineRule="exact" w:before="49"/>
        <w:jc w:val="both"/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1834</w:t>
        </w:r>
      </w:hyperlink>
      <w:r>
        <w:rPr>
          <w:w w:val="105"/>
        </w:rPr>
        <w:t>] Walton, Patrick, “Pathﬁnder, a Fast GPU-Based Font Rasterizer in Rust,” </w:t>
      </w:r>
      <w:r>
        <w:rPr>
          <w:rFonts w:ascii="Times New Roman" w:hAnsi="Times New Roman"/>
          <w:i/>
          <w:w w:val="105"/>
        </w:rPr>
        <w:t>pcwalton blog</w:t>
      </w:r>
      <w:r>
        <w:rPr>
          <w:w w:val="105"/>
        </w:rPr>
        <w:t>, Feb.</w:t>
      </w:r>
    </w:p>
    <w:p>
      <w:pPr>
        <w:pStyle w:val="BodyText"/>
        <w:spacing w:line="203" w:lineRule="exact"/>
        <w:ind w:left="976"/>
        <w:rPr>
          <w:rFonts w:ascii="Tahoma"/>
        </w:rPr>
      </w:pPr>
      <w:r>
        <w:rPr>
          <w:w w:val="105"/>
        </w:rPr>
        <w:t>14, 2017. </w:t>
      </w:r>
      <w:r>
        <w:rPr>
          <w:rFonts w:ascii="Tahoma"/>
          <w:w w:val="105"/>
        </w:rPr>
        <w:t>Cited on p. 676</w:t>
      </w:r>
    </w:p>
    <w:p>
      <w:pPr>
        <w:spacing w:line="211" w:lineRule="auto" w:before="65"/>
        <w:ind w:left="976" w:right="943" w:hanging="533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1835</w:t>
        </w:r>
      </w:hyperlink>
      <w:r>
        <w:rPr>
          <w:w w:val="105"/>
          <w:sz w:val="16"/>
        </w:rPr>
        <w:t>] </w:t>
      </w:r>
      <w:r>
        <w:rPr>
          <w:spacing w:val="-4"/>
          <w:w w:val="105"/>
          <w:sz w:val="16"/>
        </w:rPr>
        <w:t>Wan, </w:t>
      </w:r>
      <w:r>
        <w:rPr>
          <w:w w:val="105"/>
          <w:sz w:val="16"/>
        </w:rPr>
        <w:t>Liang, Tien-Tsin </w:t>
      </w:r>
      <w:r>
        <w:rPr>
          <w:spacing w:val="-3"/>
          <w:w w:val="105"/>
          <w:sz w:val="16"/>
        </w:rPr>
        <w:t>Wong, </w:t>
      </w:r>
      <w:r>
        <w:rPr>
          <w:w w:val="105"/>
          <w:sz w:val="16"/>
        </w:rPr>
        <w:t>and Chi-Sing Leung, “Isocube: Exploiting the Cubemap Hard- ware,” </w:t>
      </w:r>
      <w:r>
        <w:rPr>
          <w:rFonts w:ascii="Times New Roman" w:hAnsi="Times New Roman"/>
          <w:i/>
          <w:w w:val="105"/>
          <w:sz w:val="16"/>
        </w:rPr>
        <w:t>IEEE Transactions on  Visualization  and  Computer  Graphics</w:t>
      </w:r>
      <w:r>
        <w:rPr>
          <w:w w:val="105"/>
          <w:sz w:val="16"/>
        </w:rPr>
        <w:t>, vol. 13, no. 4, pp. 720–  731, July 2007. </w:t>
      </w:r>
      <w:r>
        <w:rPr>
          <w:rFonts w:ascii="Tahoma" w:hAnsi="Tahoma"/>
          <w:w w:val="105"/>
          <w:sz w:val="16"/>
        </w:rPr>
        <w:t>Cited on p.</w:t>
      </w:r>
      <w:r>
        <w:rPr>
          <w:rFonts w:ascii="Tahoma" w:hAnsi="Tahoma"/>
          <w:spacing w:val="42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412</w:t>
      </w:r>
    </w:p>
    <w:p>
      <w:pPr>
        <w:spacing w:after="0" w:line="211" w:lineRule="auto"/>
        <w:jc w:val="both"/>
        <w:rPr>
          <w:rFonts w:ascii="Tahoma" w:hAnsi="Tahoma"/>
          <w:sz w:val="16"/>
        </w:rPr>
        <w:sectPr>
          <w:pgSz w:w="12240" w:h="15840"/>
          <w:pgMar w:header="2359" w:footer="0" w:top="2560" w:bottom="280" w:left="1720" w:right="1720"/>
        </w:sectPr>
      </w:pPr>
    </w:p>
    <w:p>
      <w:pPr>
        <w:pStyle w:val="BodyText"/>
        <w:spacing w:line="240" w:lineRule="auto" w:before="9"/>
        <w:ind w:left="0"/>
        <w:rPr>
          <w:rFonts w:ascii="Tahoma"/>
          <w:sz w:val="29"/>
        </w:rPr>
      </w:pPr>
    </w:p>
    <w:p>
      <w:pPr>
        <w:pStyle w:val="BodyText"/>
        <w:spacing w:line="211" w:lineRule="auto" w:before="72"/>
        <w:ind w:left="1476" w:right="441" w:hanging="533"/>
        <w:jc w:val="both"/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1836</w:t>
        </w:r>
      </w:hyperlink>
      <w:r>
        <w:rPr>
          <w:w w:val="105"/>
        </w:rPr>
        <w:t>] Wan, Liang, Tien-Tsin Wong, Chi-Sing Leung, and Chi-Wing Fu, “Isocube: A Cubemap with Uniformly Distributed and Equally Important Texels,” in Wolfgang Engel, ed., </w:t>
      </w:r>
      <w:r>
        <w:rPr>
          <w:rFonts w:ascii="Times New Roman" w:hAnsi="Times New Roman"/>
          <w:i/>
          <w:w w:val="105"/>
        </w:rPr>
        <w:t>ShaderX</w:t>
      </w:r>
      <w:r>
        <w:rPr>
          <w:rFonts w:ascii="Lucida Console" w:hAnsi="Lucida Console"/>
          <w:w w:val="105"/>
          <w:vertAlign w:val="superscript"/>
        </w:rPr>
        <w:t>6</w:t>
      </w:r>
      <w:r>
        <w:rPr>
          <w:w w:val="105"/>
          <w:vertAlign w:val="baseline"/>
        </w:rPr>
        <w:t>,</w:t>
      </w:r>
    </w:p>
    <w:p>
      <w:pPr>
        <w:pStyle w:val="BodyText"/>
        <w:spacing w:line="194" w:lineRule="exact"/>
        <w:ind w:left="1476"/>
        <w:jc w:val="both"/>
        <w:rPr>
          <w:rFonts w:ascii="Tahoma" w:hAnsi="Tahoma"/>
        </w:rPr>
      </w:pPr>
      <w:r>
        <w:rPr>
          <w:w w:val="105"/>
        </w:rPr>
        <w:t>Charles River Media, pp. 83–92, 2008. </w:t>
      </w:r>
      <w:r>
        <w:rPr>
          <w:rFonts w:ascii="Tahoma" w:hAnsi="Tahoma"/>
          <w:w w:val="105"/>
        </w:rPr>
        <w:t>Cited on p. 412</w:t>
      </w:r>
    </w:p>
    <w:p>
      <w:pPr>
        <w:spacing w:line="228" w:lineRule="auto" w:before="57"/>
        <w:ind w:left="1476" w:right="441" w:hanging="533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1837</w:t>
        </w:r>
      </w:hyperlink>
      <w:r>
        <w:rPr>
          <w:w w:val="105"/>
          <w:sz w:val="16"/>
        </w:rPr>
        <w:t>] </w:t>
      </w:r>
      <w:r>
        <w:rPr>
          <w:spacing w:val="-3"/>
          <w:w w:val="105"/>
          <w:sz w:val="16"/>
        </w:rPr>
        <w:t>Wang, </w:t>
      </w:r>
      <w:r>
        <w:rPr>
          <w:w w:val="105"/>
          <w:sz w:val="16"/>
        </w:rPr>
        <w:t>Beibei, and Huw Bowles, “A Robust and Flexible Real-Time Sparkle Eﬀect,” in </w:t>
      </w:r>
      <w:r>
        <w:rPr>
          <w:rFonts w:ascii="Times New Roman" w:hAnsi="Times New Roman"/>
          <w:i/>
          <w:spacing w:val="-3"/>
          <w:w w:val="105"/>
          <w:sz w:val="16"/>
        </w:rPr>
        <w:t>Pro- </w:t>
      </w:r>
      <w:r>
        <w:rPr>
          <w:rFonts w:ascii="Times New Roman" w:hAnsi="Times New Roman"/>
          <w:i/>
          <w:spacing w:val="-4"/>
          <w:w w:val="105"/>
          <w:sz w:val="16"/>
        </w:rPr>
        <w:t>ceedings </w:t>
      </w:r>
      <w:r>
        <w:rPr>
          <w:rFonts w:ascii="Times New Roman" w:hAnsi="Times New Roman"/>
          <w:i/>
          <w:w w:val="105"/>
          <w:sz w:val="16"/>
        </w:rPr>
        <w:t>of the</w:t>
      </w:r>
      <w:r>
        <w:rPr>
          <w:rFonts w:ascii="Times New Roman" w:hAnsi="Times New Roman"/>
          <w:i/>
          <w:spacing w:val="42"/>
          <w:w w:val="105"/>
          <w:sz w:val="16"/>
        </w:rPr>
        <w:t> </w:t>
      </w:r>
      <w:r>
        <w:rPr>
          <w:rFonts w:ascii="Times New Roman" w:hAnsi="Times New Roman"/>
          <w:i/>
          <w:spacing w:val="-3"/>
          <w:w w:val="105"/>
          <w:sz w:val="16"/>
        </w:rPr>
        <w:t>Eurographics</w:t>
      </w:r>
      <w:r>
        <w:rPr>
          <w:rFonts w:ascii="Times New Roman" w:hAnsi="Times New Roman"/>
          <w:i/>
          <w:spacing w:val="36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Symposium</w:t>
      </w:r>
      <w:r>
        <w:rPr>
          <w:rFonts w:ascii="Times New Roman" w:hAnsi="Times New Roman"/>
          <w:i/>
          <w:spacing w:val="42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on</w:t>
      </w:r>
      <w:r>
        <w:rPr>
          <w:rFonts w:ascii="Times New Roman" w:hAnsi="Times New Roman"/>
          <w:i/>
          <w:spacing w:val="42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Rendering:  Experimental  Ideas  &amp;  Implementa-  tions</w:t>
      </w:r>
      <w:r>
        <w:rPr>
          <w:w w:val="105"/>
          <w:sz w:val="16"/>
        </w:rPr>
        <w:t>,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Eurographics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Association,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49–54,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2016.</w:t>
      </w:r>
      <w:r>
        <w:rPr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Cited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on</w:t>
      </w:r>
      <w:r>
        <w:rPr>
          <w:rFonts w:ascii="Tahoma" w:hAnsi="Tahoma"/>
          <w:spacing w:val="2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p.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372</w:t>
      </w:r>
    </w:p>
    <w:p>
      <w:pPr>
        <w:pStyle w:val="BodyText"/>
        <w:spacing w:line="211" w:lineRule="auto" w:before="70"/>
        <w:ind w:left="1476" w:right="441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1838</w:t>
        </w:r>
      </w:hyperlink>
      <w:r>
        <w:rPr>
          <w:w w:val="105"/>
        </w:rPr>
        <w:t>] </w:t>
      </w:r>
      <w:r>
        <w:rPr>
          <w:spacing w:val="-3"/>
          <w:w w:val="105"/>
        </w:rPr>
        <w:t>Wang, </w:t>
      </w:r>
      <w:r>
        <w:rPr>
          <w:w w:val="105"/>
        </w:rPr>
        <w:t>Jiaping, Peiran Ren, Minmin Gong, John Snyder, and Baining Guo, “All-Frequency Rendering of Dynamic,  Spatially-Varying  Reﬂectance,”  </w:t>
      </w:r>
      <w:r>
        <w:rPr>
          <w:rFonts w:ascii="Times New Roman" w:hAnsi="Times New Roman"/>
          <w:i/>
          <w:w w:val="105"/>
        </w:rPr>
        <w:t>ACM  Transactions  on  Graphics</w:t>
      </w:r>
      <w:r>
        <w:rPr>
          <w:w w:val="105"/>
        </w:rPr>
        <w:t>, vol.</w:t>
      </w:r>
      <w:r>
        <w:rPr>
          <w:spacing w:val="11"/>
          <w:w w:val="105"/>
        </w:rPr>
        <w:t> </w:t>
      </w:r>
      <w:r>
        <w:rPr>
          <w:w w:val="105"/>
        </w:rPr>
        <w:t>28,</w:t>
      </w:r>
      <w:r>
        <w:rPr>
          <w:spacing w:val="12"/>
          <w:w w:val="105"/>
        </w:rPr>
        <w:t> </w:t>
      </w:r>
      <w:r>
        <w:rPr>
          <w:w w:val="105"/>
        </w:rPr>
        <w:t>no.</w:t>
      </w:r>
      <w:r>
        <w:rPr>
          <w:spacing w:val="11"/>
          <w:w w:val="105"/>
        </w:rPr>
        <w:t> </w:t>
      </w:r>
      <w:r>
        <w:rPr>
          <w:w w:val="105"/>
        </w:rPr>
        <w:t>5,</w:t>
      </w:r>
      <w:r>
        <w:rPr>
          <w:spacing w:val="12"/>
          <w:w w:val="105"/>
        </w:rPr>
        <w:t> </w:t>
      </w:r>
      <w:r>
        <w:rPr>
          <w:w w:val="105"/>
        </w:rPr>
        <w:t>pp.</w:t>
      </w:r>
      <w:r>
        <w:rPr>
          <w:spacing w:val="11"/>
          <w:w w:val="105"/>
        </w:rPr>
        <w:t> </w:t>
      </w:r>
      <w:r>
        <w:rPr>
          <w:w w:val="105"/>
        </w:rPr>
        <w:t>133:1–133:10,</w:t>
      </w:r>
      <w:r>
        <w:rPr>
          <w:spacing w:val="12"/>
          <w:w w:val="105"/>
        </w:rPr>
        <w:t> </w:t>
      </w:r>
      <w:r>
        <w:rPr>
          <w:w w:val="105"/>
        </w:rPr>
        <w:t>2009.</w:t>
      </w:r>
      <w:r>
        <w:rPr>
          <w:spacing w:val="41"/>
          <w:w w:val="105"/>
        </w:rPr>
        <w:t> </w:t>
      </w:r>
      <w:r>
        <w:rPr>
          <w:rFonts w:ascii="Tahoma" w:hAnsi="Tahoma"/>
          <w:w w:val="105"/>
        </w:rPr>
        <w:t>Cited</w:t>
      </w:r>
      <w:r>
        <w:rPr>
          <w:rFonts w:ascii="Tahoma" w:hAnsi="Tahoma"/>
          <w:spacing w:val="1"/>
          <w:w w:val="105"/>
        </w:rPr>
        <w:t> </w:t>
      </w:r>
      <w:r>
        <w:rPr>
          <w:rFonts w:ascii="Tahoma" w:hAnsi="Tahoma"/>
          <w:w w:val="105"/>
        </w:rPr>
        <w:t>on</w:t>
      </w:r>
      <w:r>
        <w:rPr>
          <w:rFonts w:ascii="Tahoma" w:hAnsi="Tahoma"/>
          <w:spacing w:val="1"/>
          <w:w w:val="105"/>
        </w:rPr>
        <w:t> </w:t>
      </w:r>
      <w:r>
        <w:rPr>
          <w:rFonts w:ascii="Tahoma" w:hAnsi="Tahoma"/>
          <w:w w:val="105"/>
        </w:rPr>
        <w:t>p.</w:t>
      </w:r>
      <w:r>
        <w:rPr>
          <w:rFonts w:ascii="Tahoma" w:hAnsi="Tahoma"/>
          <w:spacing w:val="1"/>
          <w:w w:val="105"/>
        </w:rPr>
        <w:t> </w:t>
      </w:r>
      <w:r>
        <w:rPr>
          <w:rFonts w:ascii="Tahoma" w:hAnsi="Tahoma"/>
          <w:w w:val="105"/>
        </w:rPr>
        <w:t>397,</w:t>
      </w:r>
      <w:r>
        <w:rPr>
          <w:rFonts w:ascii="Tahoma" w:hAnsi="Tahoma"/>
          <w:spacing w:val="1"/>
          <w:w w:val="105"/>
        </w:rPr>
        <w:t> </w:t>
      </w:r>
      <w:r>
        <w:rPr>
          <w:rFonts w:ascii="Tahoma" w:hAnsi="Tahoma"/>
          <w:w w:val="105"/>
        </w:rPr>
        <w:t>398,</w:t>
      </w:r>
      <w:r>
        <w:rPr>
          <w:rFonts w:ascii="Tahoma" w:hAnsi="Tahoma"/>
          <w:spacing w:val="2"/>
          <w:w w:val="105"/>
        </w:rPr>
        <w:t> </w:t>
      </w:r>
      <w:r>
        <w:rPr>
          <w:rFonts w:ascii="Tahoma" w:hAnsi="Tahoma"/>
          <w:w w:val="105"/>
        </w:rPr>
        <w:t>466,</w:t>
      </w:r>
      <w:r>
        <w:rPr>
          <w:rFonts w:ascii="Tahoma" w:hAnsi="Tahoma"/>
          <w:spacing w:val="1"/>
          <w:w w:val="105"/>
        </w:rPr>
        <w:t> </w:t>
      </w:r>
      <w:r>
        <w:rPr>
          <w:rFonts w:ascii="Tahoma" w:hAnsi="Tahoma"/>
          <w:w w:val="105"/>
        </w:rPr>
        <w:t>472</w:t>
      </w:r>
    </w:p>
    <w:p>
      <w:pPr>
        <w:pStyle w:val="BodyText"/>
        <w:spacing w:line="211" w:lineRule="auto" w:before="73"/>
        <w:ind w:left="1476" w:right="441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1839</w:t>
        </w:r>
      </w:hyperlink>
      <w:r>
        <w:rPr>
          <w:w w:val="105"/>
        </w:rPr>
        <w:t>] Wang, Niniane, “Realistic and Fast Cloud Rendering,” </w:t>
      </w:r>
      <w:r>
        <w:rPr>
          <w:rFonts w:ascii="Times New Roman" w:hAnsi="Times New Roman"/>
          <w:i/>
          <w:w w:val="105"/>
        </w:rPr>
        <w:t>journal of graphics tools</w:t>
      </w:r>
      <w:r>
        <w:rPr>
          <w:w w:val="105"/>
        </w:rPr>
        <w:t>, vol. 9, no. 3, pp. 21–40, 2004. </w:t>
      </w:r>
      <w:r>
        <w:rPr>
          <w:rFonts w:ascii="Tahoma" w:hAnsi="Tahoma"/>
          <w:w w:val="105"/>
        </w:rPr>
        <w:t>Cited on p. 556</w:t>
      </w:r>
    </w:p>
    <w:p>
      <w:pPr>
        <w:pStyle w:val="BodyText"/>
        <w:spacing w:line="207" w:lineRule="exact" w:before="54"/>
        <w:ind w:left="943"/>
        <w:jc w:val="both"/>
      </w:pPr>
      <w:r>
        <w:rPr>
          <w:w w:val="110"/>
        </w:rPr>
        <w:t>[</w:t>
      </w:r>
      <w:hyperlink w:history="true" w:anchor="_bookmark0">
        <w:r>
          <w:rPr>
            <w:color w:val="0000FF"/>
            <w:w w:val="110"/>
          </w:rPr>
          <w:t>1840</w:t>
        </w:r>
      </w:hyperlink>
      <w:r>
        <w:rPr>
          <w:w w:val="110"/>
        </w:rPr>
        <w:t>] Wang, Niniane, “Let There Be Clouds!” </w:t>
      </w:r>
      <w:r>
        <w:rPr>
          <w:rFonts w:ascii="Times New Roman" w:hAnsi="Times New Roman"/>
          <w:i/>
          <w:w w:val="110"/>
        </w:rPr>
        <w:t>Game Developer</w:t>
      </w:r>
      <w:r>
        <w:rPr>
          <w:w w:val="110"/>
        </w:rPr>
        <w:t>, vol. 11, no. 1, pp. 34–39, Jan. 2004.</w:t>
      </w:r>
    </w:p>
    <w:p>
      <w:pPr>
        <w:pStyle w:val="BodyText"/>
        <w:spacing w:line="184" w:lineRule="exact"/>
        <w:ind w:left="1476"/>
        <w:jc w:val="both"/>
        <w:rPr>
          <w:rFonts w:ascii="Tahoma"/>
        </w:rPr>
      </w:pPr>
      <w:r>
        <w:rPr>
          <w:rFonts w:ascii="Tahoma"/>
        </w:rPr>
        <w:t>Cited on p. 556</w:t>
      </w:r>
    </w:p>
    <w:p>
      <w:pPr>
        <w:pStyle w:val="BodyText"/>
        <w:spacing w:line="211" w:lineRule="auto" w:before="84"/>
        <w:ind w:left="1476" w:right="441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1841</w:t>
        </w:r>
      </w:hyperlink>
      <w:r>
        <w:rPr>
          <w:w w:val="105"/>
        </w:rPr>
        <w:t>] Wang, Rui, Ren Ng, David P. Luebke, and Greg Humphreys, “Eﬃcient Wavelet Rotation for Environment Map Rendering,” in </w:t>
      </w:r>
      <w:r>
        <w:rPr>
          <w:rFonts w:ascii="Times New Roman" w:hAnsi="Times New Roman"/>
          <w:i/>
          <w:w w:val="105"/>
        </w:rPr>
        <w:t>17th Eurographics Symposium on Rendering</w:t>
      </w:r>
      <w:r>
        <w:rPr>
          <w:w w:val="105"/>
        </w:rPr>
        <w:t>, Eurographics Association, pp. 173–182, 2006. </w:t>
      </w:r>
      <w:r>
        <w:rPr>
          <w:rFonts w:ascii="Tahoma" w:hAnsi="Tahoma"/>
          <w:w w:val="105"/>
        </w:rPr>
        <w:t>Cited on p. 402</w:t>
      </w:r>
    </w:p>
    <w:p>
      <w:pPr>
        <w:pStyle w:val="BodyText"/>
        <w:spacing w:line="211" w:lineRule="auto" w:before="73"/>
        <w:ind w:left="1476" w:right="441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1842</w:t>
        </w:r>
      </w:hyperlink>
      <w:r>
        <w:rPr>
          <w:w w:val="105"/>
        </w:rPr>
        <w:t>] Wang, R., X. Yang, Y. Yuan, Yazhen, W. Chen, K. Bala, and H. Bao, “Automatic Shader Simpliﬁcation Using Surface Signal Approximation,” </w:t>
      </w:r>
      <w:r>
        <w:rPr>
          <w:rFonts w:ascii="Times New Roman" w:hAnsi="Times New Roman"/>
          <w:i/>
          <w:w w:val="105"/>
        </w:rPr>
        <w:t>ACM Transactions on Graphics</w:t>
      </w:r>
      <w:r>
        <w:rPr>
          <w:w w:val="105"/>
        </w:rPr>
        <w:t>, vol. 33, no. 6, pp. 226:1–226:11, 2014. </w:t>
      </w:r>
      <w:r>
        <w:rPr>
          <w:rFonts w:ascii="Tahoma" w:hAnsi="Tahoma"/>
          <w:w w:val="105"/>
        </w:rPr>
        <w:t>Cited on p. 853</w:t>
      </w:r>
    </w:p>
    <w:p>
      <w:pPr>
        <w:pStyle w:val="BodyText"/>
        <w:spacing w:line="213" w:lineRule="auto" w:before="71"/>
        <w:ind w:left="1476" w:right="441" w:hanging="533"/>
        <w:jc w:val="both"/>
        <w:rPr>
          <w:rFonts w:ascii="Tahoma" w:hAnsi="Tahoma"/>
        </w:rPr>
      </w:pPr>
      <w:r>
        <w:rPr>
          <w:w w:val="110"/>
        </w:rPr>
        <w:t>[</w:t>
      </w:r>
      <w:hyperlink w:history="true" w:anchor="_bookmark0">
        <w:r>
          <w:rPr>
            <w:color w:val="0000FF"/>
            <w:w w:val="110"/>
          </w:rPr>
          <w:t>1843</w:t>
        </w:r>
      </w:hyperlink>
      <w:r>
        <w:rPr>
          <w:w w:val="110"/>
        </w:rPr>
        <w:t>] </w:t>
      </w:r>
      <w:r>
        <w:rPr>
          <w:spacing w:val="-3"/>
          <w:w w:val="110"/>
        </w:rPr>
        <w:t>Wang, </w:t>
      </w:r>
      <w:r>
        <w:rPr>
          <w:w w:val="110"/>
        </w:rPr>
        <w:t>R., B. </w:t>
      </w:r>
      <w:r>
        <w:rPr>
          <w:spacing w:val="-5"/>
          <w:w w:val="110"/>
        </w:rPr>
        <w:t>Yu, </w:t>
      </w:r>
      <w:r>
        <w:rPr>
          <w:w w:val="110"/>
        </w:rPr>
        <w:t>K. Marco, T. Hu, D. Gutierrez, and H. Bao, “Real-Time Rendering on a </w:t>
      </w:r>
      <w:r>
        <w:rPr>
          <w:spacing w:val="-3"/>
          <w:w w:val="110"/>
        </w:rPr>
        <w:t>Power</w:t>
      </w:r>
      <w:r>
        <w:rPr>
          <w:spacing w:val="-9"/>
          <w:w w:val="110"/>
        </w:rPr>
        <w:t> </w:t>
      </w:r>
      <w:r>
        <w:rPr>
          <w:w w:val="110"/>
        </w:rPr>
        <w:t>Budget,”</w:t>
      </w:r>
      <w:r>
        <w:rPr>
          <w:spacing w:val="-6"/>
          <w:w w:val="110"/>
        </w:rPr>
        <w:t> </w:t>
      </w:r>
      <w:r>
        <w:rPr>
          <w:rFonts w:ascii="Times New Roman" w:hAnsi="Times New Roman"/>
          <w:i/>
          <w:w w:val="110"/>
        </w:rPr>
        <w:t>ACM</w:t>
      </w:r>
      <w:r>
        <w:rPr>
          <w:rFonts w:ascii="Times New Roman" w:hAnsi="Times New Roman"/>
          <w:i/>
          <w:spacing w:val="-3"/>
          <w:w w:val="110"/>
        </w:rPr>
        <w:t> </w:t>
      </w:r>
      <w:r>
        <w:rPr>
          <w:rFonts w:ascii="Times New Roman" w:hAnsi="Times New Roman"/>
          <w:i/>
          <w:w w:val="110"/>
        </w:rPr>
        <w:t>Transactions</w:t>
      </w:r>
      <w:r>
        <w:rPr>
          <w:rFonts w:ascii="Times New Roman" w:hAnsi="Times New Roman"/>
          <w:i/>
          <w:spacing w:val="-4"/>
          <w:w w:val="110"/>
        </w:rPr>
        <w:t> </w:t>
      </w:r>
      <w:r>
        <w:rPr>
          <w:rFonts w:ascii="Times New Roman" w:hAnsi="Times New Roman"/>
          <w:i/>
          <w:w w:val="110"/>
        </w:rPr>
        <w:t>on</w:t>
      </w:r>
      <w:r>
        <w:rPr>
          <w:rFonts w:ascii="Times New Roman" w:hAnsi="Times New Roman"/>
          <w:i/>
          <w:spacing w:val="-4"/>
          <w:w w:val="110"/>
        </w:rPr>
        <w:t> </w:t>
      </w:r>
      <w:r>
        <w:rPr>
          <w:rFonts w:ascii="Times New Roman" w:hAnsi="Times New Roman"/>
          <w:i/>
          <w:w w:val="110"/>
        </w:rPr>
        <w:t>Graphics</w:t>
      </w:r>
      <w:r>
        <w:rPr>
          <w:w w:val="110"/>
        </w:rPr>
        <w:t>,</w:t>
      </w:r>
      <w:r>
        <w:rPr>
          <w:spacing w:val="-5"/>
          <w:w w:val="110"/>
        </w:rPr>
        <w:t> </w:t>
      </w:r>
      <w:r>
        <w:rPr>
          <w:w w:val="110"/>
        </w:rPr>
        <w:t>vol.</w:t>
      </w:r>
      <w:r>
        <w:rPr>
          <w:spacing w:val="-9"/>
          <w:w w:val="110"/>
        </w:rPr>
        <w:t> </w:t>
      </w:r>
      <w:r>
        <w:rPr>
          <w:w w:val="110"/>
        </w:rPr>
        <w:t>335</w:t>
      </w:r>
      <w:r>
        <w:rPr>
          <w:spacing w:val="-8"/>
          <w:w w:val="110"/>
        </w:rPr>
        <w:t> </w:t>
      </w:r>
      <w:r>
        <w:rPr>
          <w:w w:val="110"/>
        </w:rPr>
        <w:t>no.</w:t>
      </w:r>
      <w:r>
        <w:rPr>
          <w:spacing w:val="-9"/>
          <w:w w:val="110"/>
        </w:rPr>
        <w:t> </w:t>
      </w:r>
      <w:r>
        <w:rPr>
          <w:w w:val="110"/>
        </w:rPr>
        <w:t>4,</w:t>
      </w:r>
      <w:r>
        <w:rPr>
          <w:spacing w:val="-6"/>
          <w:w w:val="110"/>
        </w:rPr>
        <w:t> </w:t>
      </w:r>
      <w:r>
        <w:rPr>
          <w:w w:val="110"/>
        </w:rPr>
        <w:t>pp.</w:t>
      </w:r>
      <w:r>
        <w:rPr>
          <w:spacing w:val="-8"/>
          <w:w w:val="110"/>
        </w:rPr>
        <w:t> </w:t>
      </w:r>
      <w:r>
        <w:rPr>
          <w:w w:val="110"/>
        </w:rPr>
        <w:t>111:1–111:11,</w:t>
      </w:r>
      <w:r>
        <w:rPr>
          <w:spacing w:val="-6"/>
          <w:w w:val="110"/>
        </w:rPr>
        <w:t> </w:t>
      </w:r>
      <w:r>
        <w:rPr>
          <w:w w:val="110"/>
        </w:rPr>
        <w:t>2016.</w:t>
      </w:r>
      <w:r>
        <w:rPr>
          <w:spacing w:val="37"/>
          <w:w w:val="110"/>
        </w:rPr>
        <w:t> </w:t>
      </w:r>
      <w:r>
        <w:rPr>
          <w:rFonts w:ascii="Tahoma" w:hAnsi="Tahoma"/>
          <w:w w:val="110"/>
        </w:rPr>
        <w:t>Cited on p. 866</w:t>
      </w:r>
    </w:p>
    <w:p>
      <w:pPr>
        <w:pStyle w:val="BodyText"/>
        <w:spacing w:line="211" w:lineRule="auto" w:before="89"/>
        <w:ind w:left="1476" w:right="441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1844</w:t>
        </w:r>
      </w:hyperlink>
      <w:r>
        <w:rPr>
          <w:w w:val="105"/>
        </w:rPr>
        <w:t>] </w:t>
      </w:r>
      <w:r>
        <w:rPr>
          <w:spacing w:val="-3"/>
          <w:w w:val="105"/>
        </w:rPr>
        <w:t>Wang, </w:t>
      </w:r>
      <w:r>
        <w:rPr>
          <w:w w:val="105"/>
        </w:rPr>
        <w:t>X., X. </w:t>
      </w:r>
      <w:r>
        <w:rPr>
          <w:spacing w:val="-3"/>
          <w:w w:val="105"/>
        </w:rPr>
        <w:t>Tong, </w:t>
      </w:r>
      <w:r>
        <w:rPr>
          <w:w w:val="105"/>
        </w:rPr>
        <w:t>S. Lin, S. Hu, B. Guo, and H.-Y. Shum, “Generalized Displacement Maps,” in </w:t>
      </w:r>
      <w:r>
        <w:rPr>
          <w:rFonts w:ascii="Times New Roman" w:hAnsi="Times New Roman"/>
          <w:i/>
          <w:w w:val="105"/>
        </w:rPr>
        <w:t>15th </w:t>
      </w:r>
      <w:r>
        <w:rPr>
          <w:rFonts w:ascii="Times New Roman" w:hAnsi="Times New Roman"/>
          <w:i/>
          <w:spacing w:val="-3"/>
          <w:w w:val="105"/>
        </w:rPr>
        <w:t>Eurographics </w:t>
      </w:r>
      <w:r>
        <w:rPr>
          <w:rFonts w:ascii="Times New Roman" w:hAnsi="Times New Roman"/>
          <w:i/>
          <w:w w:val="105"/>
        </w:rPr>
        <w:t>Symposium on Rendering</w:t>
      </w:r>
      <w:r>
        <w:rPr>
          <w:w w:val="105"/>
        </w:rPr>
        <w:t>, Eurographics Association, pp. 227–233, June 2004. </w:t>
      </w:r>
      <w:r>
        <w:rPr>
          <w:rFonts w:ascii="Tahoma" w:hAnsi="Tahoma"/>
          <w:w w:val="105"/>
        </w:rPr>
        <w:t>Cited on p. 219</w:t>
      </w:r>
    </w:p>
    <w:p>
      <w:pPr>
        <w:pStyle w:val="BodyText"/>
        <w:spacing w:line="211" w:lineRule="auto" w:before="73"/>
        <w:ind w:left="1476" w:right="441" w:hanging="533"/>
        <w:jc w:val="both"/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1845</w:t>
        </w:r>
      </w:hyperlink>
      <w:r>
        <w:rPr>
          <w:w w:val="105"/>
        </w:rPr>
        <w:t>] </w:t>
      </w:r>
      <w:r>
        <w:rPr>
          <w:spacing w:val="-3"/>
          <w:w w:val="105"/>
        </w:rPr>
        <w:t>Wang, Yulan, </w:t>
      </w:r>
      <w:r>
        <w:rPr>
          <w:w w:val="105"/>
        </w:rPr>
        <w:t>and Steven Molnar, “Second-Depth Shadow Mapping,” </w:t>
      </w:r>
      <w:r>
        <w:rPr>
          <w:spacing w:val="-3"/>
          <w:w w:val="105"/>
        </w:rPr>
        <w:t>Technical </w:t>
      </w:r>
      <w:r>
        <w:rPr>
          <w:w w:val="105"/>
        </w:rPr>
        <w:t>Report TR94- 019, Department of Computer Science, University of North Carolina at Chapel Hill, 1994.</w:t>
      </w:r>
    </w:p>
    <w:p>
      <w:pPr>
        <w:pStyle w:val="BodyText"/>
        <w:spacing w:line="180" w:lineRule="exact"/>
        <w:ind w:left="1476"/>
        <w:jc w:val="both"/>
        <w:rPr>
          <w:rFonts w:ascii="Tahoma"/>
        </w:rPr>
      </w:pPr>
      <w:r>
        <w:rPr>
          <w:rFonts w:ascii="Tahoma"/>
        </w:rPr>
        <w:t>Cited on p. 238</w:t>
      </w:r>
    </w:p>
    <w:p>
      <w:pPr>
        <w:spacing w:line="211" w:lineRule="auto" w:before="84"/>
        <w:ind w:left="1476" w:right="441" w:hanging="533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1846</w:t>
        </w:r>
      </w:hyperlink>
      <w:r>
        <w:rPr>
          <w:w w:val="105"/>
          <w:sz w:val="16"/>
        </w:rPr>
        <w:t>] </w:t>
      </w:r>
      <w:r>
        <w:rPr>
          <w:spacing w:val="-3"/>
          <w:w w:val="105"/>
          <w:sz w:val="16"/>
        </w:rPr>
        <w:t>Wanger, </w:t>
      </w:r>
      <w:r>
        <w:rPr>
          <w:w w:val="105"/>
          <w:sz w:val="16"/>
        </w:rPr>
        <w:t>Leonard, “The Eﬀect of Shadow Quality on the Perception of Spatial Relationships in Computer Generated Imagery,” in </w:t>
      </w:r>
      <w:r>
        <w:rPr>
          <w:rFonts w:ascii="Times New Roman" w:hAnsi="Times New Roman"/>
          <w:i/>
          <w:spacing w:val="-5"/>
          <w:w w:val="105"/>
          <w:sz w:val="16"/>
        </w:rPr>
        <w:t>Proceedings </w:t>
      </w:r>
      <w:r>
        <w:rPr>
          <w:rFonts w:ascii="Times New Roman" w:hAnsi="Times New Roman"/>
          <w:i/>
          <w:w w:val="105"/>
          <w:sz w:val="16"/>
        </w:rPr>
        <w:t>of the 1992 Symposium on Interactive 3D </w:t>
      </w:r>
      <w:r>
        <w:rPr>
          <w:rFonts w:ascii="Times New Roman" w:hAnsi="Times New Roman"/>
          <w:i/>
          <w:w w:val="105"/>
          <w:sz w:val="16"/>
        </w:rPr>
        <w:t>Graphics</w:t>
      </w:r>
      <w:r>
        <w:rPr>
          <w:w w:val="105"/>
          <w:sz w:val="16"/>
        </w:rPr>
        <w:t>,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ACM,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39–42,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1992.</w:t>
      </w:r>
      <w:r>
        <w:rPr>
          <w:spacing w:val="4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Cited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on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p.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225,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611</w:t>
      </w:r>
    </w:p>
    <w:p>
      <w:pPr>
        <w:spacing w:line="211" w:lineRule="auto" w:before="73"/>
        <w:ind w:left="1476" w:right="441" w:hanging="533"/>
        <w:jc w:val="both"/>
        <w:rPr>
          <w:rFonts w:asci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1847</w:t>
        </w:r>
      </w:hyperlink>
      <w:r>
        <w:rPr>
          <w:w w:val="110"/>
          <w:sz w:val="16"/>
        </w:rPr>
        <w:t>] Warren, Joe, and Henrik Weimer, </w:t>
      </w:r>
      <w:r>
        <w:rPr>
          <w:rFonts w:ascii="Times New Roman"/>
          <w:i/>
          <w:w w:val="110"/>
          <w:sz w:val="16"/>
        </w:rPr>
        <w:t>Subdivision Methods for Geometric Design: A Constructive </w:t>
      </w:r>
      <w:r>
        <w:rPr>
          <w:rFonts w:ascii="Times New Roman"/>
          <w:i/>
          <w:w w:val="110"/>
          <w:sz w:val="16"/>
        </w:rPr>
        <w:t>Approach</w:t>
      </w:r>
      <w:r>
        <w:rPr>
          <w:w w:val="110"/>
          <w:sz w:val="16"/>
        </w:rPr>
        <w:t>, Morgan Kaufmann, 2001. </w:t>
      </w:r>
      <w:r>
        <w:rPr>
          <w:rFonts w:ascii="Tahoma"/>
          <w:w w:val="110"/>
          <w:sz w:val="16"/>
        </w:rPr>
        <w:t>Cited on p. 718, 754, 756, 760, 761, 781</w:t>
      </w:r>
    </w:p>
    <w:p>
      <w:pPr>
        <w:pStyle w:val="BodyText"/>
        <w:spacing w:line="203" w:lineRule="exact" w:before="54"/>
        <w:ind w:left="944"/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1848</w:t>
        </w:r>
      </w:hyperlink>
      <w:r>
        <w:rPr>
          <w:w w:val="105"/>
        </w:rPr>
        <w:t>] Wasson, Ben, “Maxwell’s Dynamic Super Resolution Explored,” </w:t>
      </w:r>
      <w:r>
        <w:rPr>
          <w:rFonts w:ascii="Times New Roman" w:hAnsi="Times New Roman"/>
          <w:i/>
          <w:w w:val="105"/>
        </w:rPr>
        <w:t>The Tech Report </w:t>
      </w:r>
      <w:r>
        <w:rPr>
          <w:w w:val="105"/>
        </w:rPr>
        <w:t>website,</w:t>
      </w:r>
    </w:p>
    <w:p>
      <w:pPr>
        <w:pStyle w:val="BodyText"/>
        <w:spacing w:line="203" w:lineRule="exact"/>
        <w:ind w:left="1476"/>
        <w:rPr>
          <w:rFonts w:ascii="Tahoma"/>
        </w:rPr>
      </w:pPr>
      <w:r>
        <w:rPr>
          <w:w w:val="105"/>
        </w:rPr>
        <w:t>Sept. 30, 2014. </w:t>
      </w:r>
      <w:r>
        <w:rPr>
          <w:rFonts w:ascii="Tahoma"/>
          <w:w w:val="105"/>
        </w:rPr>
        <w:t>Cited on p. 139</w:t>
      </w:r>
    </w:p>
    <w:p>
      <w:pPr>
        <w:pStyle w:val="BodyText"/>
        <w:spacing w:line="211" w:lineRule="auto" w:before="69"/>
        <w:ind w:left="1476" w:right="449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1849</w:t>
        </w:r>
      </w:hyperlink>
      <w:r>
        <w:rPr>
          <w:w w:val="105"/>
        </w:rPr>
        <w:t>] Watson, Benjamin, and David Luebke, “The Ultimate Display: Where Will All the Pixels Come From?” </w:t>
      </w:r>
      <w:r>
        <w:rPr>
          <w:rFonts w:ascii="Times New Roman" w:hAnsi="Times New Roman"/>
          <w:i/>
          <w:w w:val="105"/>
        </w:rPr>
        <w:t>Computer</w:t>
      </w:r>
      <w:r>
        <w:rPr>
          <w:w w:val="105"/>
        </w:rPr>
        <w:t>, vol. 38, no. 8, pp. 54–61, Aug. 2005. </w:t>
      </w:r>
      <w:r>
        <w:rPr>
          <w:rFonts w:ascii="Tahoma" w:hAnsi="Tahoma"/>
          <w:w w:val="105"/>
        </w:rPr>
        <w:t>Cited on p. 1, 808, 817</w:t>
      </w:r>
    </w:p>
    <w:p>
      <w:pPr>
        <w:spacing w:line="211" w:lineRule="auto" w:before="74"/>
        <w:ind w:left="1476" w:right="0" w:hanging="533"/>
        <w:jc w:val="left"/>
        <w:rPr>
          <w:rFonts w:asci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1850</w:t>
        </w:r>
      </w:hyperlink>
      <w:r>
        <w:rPr>
          <w:w w:val="110"/>
          <w:sz w:val="16"/>
        </w:rPr>
        <w:t>] Watt, Alan, and Fabio Policarpo, </w:t>
      </w:r>
      <w:r>
        <w:rPr>
          <w:rFonts w:ascii="Times New Roman"/>
          <w:i/>
          <w:w w:val="110"/>
          <w:sz w:val="16"/>
        </w:rPr>
        <w:t>Advanced Game Development with Programmable Graphics </w:t>
      </w:r>
      <w:r>
        <w:rPr>
          <w:rFonts w:ascii="Times New Roman"/>
          <w:i/>
          <w:w w:val="110"/>
          <w:sz w:val="16"/>
        </w:rPr>
        <w:t>Hardware</w:t>
      </w:r>
      <w:r>
        <w:rPr>
          <w:w w:val="110"/>
          <w:sz w:val="16"/>
        </w:rPr>
        <w:t>, A K Peters, Ltd., 2005. </w:t>
      </w:r>
      <w:r>
        <w:rPr>
          <w:rFonts w:ascii="Tahoma"/>
          <w:w w:val="110"/>
          <w:sz w:val="16"/>
        </w:rPr>
        <w:t>Cited on p. 220, 222</w:t>
      </w:r>
    </w:p>
    <w:p>
      <w:pPr>
        <w:pStyle w:val="BodyText"/>
        <w:spacing w:line="203" w:lineRule="exact" w:before="54"/>
        <w:ind w:left="943"/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1851</w:t>
        </w:r>
      </w:hyperlink>
      <w:r>
        <w:rPr>
          <w:w w:val="105"/>
        </w:rPr>
        <w:t>] van Waveren, </w:t>
      </w:r>
      <w:r>
        <w:rPr>
          <w:w w:val="110"/>
        </w:rPr>
        <w:t>J. </w:t>
      </w:r>
      <w:r>
        <w:rPr>
          <w:w w:val="105"/>
        </w:rPr>
        <w:t>M. P., “Real-Time Texture Streaming &amp; Decompression,” Technical Report,</w:t>
      </w:r>
    </w:p>
    <w:p>
      <w:pPr>
        <w:pStyle w:val="BodyText"/>
        <w:spacing w:line="203" w:lineRule="exact"/>
        <w:ind w:left="1476"/>
        <w:rPr>
          <w:rFonts w:ascii="Tahoma"/>
        </w:rPr>
      </w:pPr>
      <w:r>
        <w:rPr>
          <w:w w:val="105"/>
        </w:rPr>
        <w:t>Id Software, Nov. 2006. </w:t>
      </w:r>
      <w:r>
        <w:rPr>
          <w:rFonts w:ascii="Tahoma"/>
          <w:w w:val="105"/>
        </w:rPr>
        <w:t>Cited on p. 870</w:t>
      </w:r>
    </w:p>
    <w:p>
      <w:pPr>
        <w:pStyle w:val="BodyText"/>
        <w:spacing w:line="211" w:lineRule="auto" w:before="69"/>
        <w:ind w:left="1476" w:right="449" w:hanging="533"/>
        <w:rPr>
          <w:rFonts w:ascii="Tahoma" w:hAnsi="Tahoma"/>
        </w:rPr>
      </w:pPr>
      <w:r>
        <w:rPr>
          <w:w w:val="88"/>
        </w:rPr>
        <w:t>[</w:t>
      </w:r>
      <w:hyperlink w:history="true" w:anchor="_bookmark0">
        <w:r>
          <w:rPr>
            <w:color w:val="0000FF"/>
            <w:w w:val="105"/>
          </w:rPr>
          <w:t>1852</w:t>
        </w:r>
      </w:hyperlink>
      <w:r>
        <w:rPr>
          <w:w w:val="88"/>
        </w:rPr>
        <w:t>]</w:t>
      </w:r>
      <w:r>
        <w:rPr/>
        <w:t>  </w:t>
      </w:r>
      <w:r>
        <w:rPr>
          <w:spacing w:val="-10"/>
          <w:w w:val="98"/>
        </w:rPr>
        <w:t>v</w:t>
      </w:r>
      <w:r>
        <w:rPr>
          <w:w w:val="105"/>
        </w:rPr>
        <w:t>a</w:t>
      </w:r>
      <w:r>
        <w:rPr>
          <w:w w:val="100"/>
        </w:rPr>
        <w:t>n</w:t>
      </w:r>
      <w:r>
        <w:rPr/>
        <w:t> </w:t>
      </w:r>
      <w:r>
        <w:rPr>
          <w:spacing w:val="-15"/>
          <w:w w:val="108"/>
        </w:rPr>
        <w:t>W</w:t>
      </w:r>
      <w:r>
        <w:rPr>
          <w:spacing w:val="-5"/>
          <w:w w:val="105"/>
        </w:rPr>
        <w:t>a</w:t>
      </w:r>
      <w:r>
        <w:rPr>
          <w:spacing w:val="-5"/>
          <w:w w:val="98"/>
        </w:rPr>
        <w:t>v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98"/>
        </w:rPr>
        <w:t>e</w:t>
      </w:r>
      <w:r>
        <w:rPr>
          <w:w w:val="100"/>
        </w:rPr>
        <w:t>n</w:t>
      </w:r>
      <w:r>
        <w:rPr>
          <w:w w:val="117"/>
        </w:rPr>
        <w:t>,</w:t>
      </w:r>
      <w:r>
        <w:rPr/>
        <w:t> </w:t>
      </w:r>
      <w:r>
        <w:rPr>
          <w:w w:val="163"/>
        </w:rPr>
        <w:t>J</w:t>
      </w:r>
      <w:r>
        <w:rPr>
          <w:w w:val="117"/>
        </w:rPr>
        <w:t>.</w:t>
      </w:r>
      <w:r>
        <w:rPr/>
        <w:t> </w:t>
      </w:r>
      <w:r>
        <w:rPr>
          <w:w w:val="102"/>
        </w:rPr>
        <w:t>M</w:t>
      </w:r>
      <w:r>
        <w:rPr>
          <w:w w:val="117"/>
        </w:rPr>
        <w:t>.</w:t>
      </w:r>
      <w:r>
        <w:rPr/>
        <w:t> </w:t>
      </w:r>
      <w:r>
        <w:rPr>
          <w:spacing w:val="-15"/>
          <w:w w:val="119"/>
        </w:rPr>
        <w:t>P</w:t>
      </w:r>
      <w:r>
        <w:rPr>
          <w:w w:val="117"/>
        </w:rPr>
        <w:t>.,</w:t>
      </w:r>
      <w:r>
        <w:rPr/>
        <w:t> 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96"/>
        </w:rPr>
        <w:t>d</w:t>
      </w:r>
      <w:r>
        <w:rPr/>
        <w:t> </w:t>
      </w:r>
      <w:r>
        <w:rPr>
          <w:w w:val="112"/>
        </w:rPr>
        <w:t>I</w:t>
      </w:r>
      <w:r>
        <w:rPr>
          <w:w w:val="95"/>
        </w:rPr>
        <w:t>g</w:t>
      </w:r>
      <w:r>
        <w:rPr>
          <w:w w:val="100"/>
        </w:rPr>
        <w:t>n</w:t>
      </w:r>
      <w:r>
        <w:rPr>
          <w:w w:val="105"/>
        </w:rPr>
        <w:t>a</w:t>
      </w:r>
      <w:r>
        <w:rPr>
          <w:w w:val="105"/>
        </w:rPr>
        <w:t>c</w:t>
      </w:r>
      <w:r>
        <w:rPr>
          <w:w w:val="100"/>
        </w:rPr>
        <w:t>i</w:t>
      </w:r>
      <w:r>
        <w:rPr>
          <w:w w:val="96"/>
        </w:rPr>
        <w:t>o</w:t>
      </w:r>
      <w:r>
        <w:rPr/>
        <w:t> </w:t>
      </w:r>
      <w:r>
        <w:rPr>
          <w:w w:val="107"/>
        </w:rPr>
        <w:t>C</w:t>
      </w:r>
      <w:r>
        <w:rPr>
          <w:spacing w:val="-1"/>
          <w:w w:val="105"/>
        </w:rPr>
        <w:t>a</w:t>
      </w:r>
      <w:r>
        <w:rPr>
          <w:w w:val="98"/>
        </w:rPr>
        <w:t>s</w:t>
      </w:r>
      <w:r>
        <w:rPr>
          <w:w w:val="126"/>
        </w:rPr>
        <w:t>t</w:t>
      </w:r>
      <w:r>
        <w:rPr>
          <w:w w:val="105"/>
        </w:rPr>
        <w:t>a</w:t>
      </w:r>
      <w:r>
        <w:rPr>
          <w:spacing w:val="-90"/>
          <w:w w:val="100"/>
        </w:rPr>
        <w:t>n</w:t>
      </w:r>
      <w:r>
        <w:rPr>
          <w:spacing w:val="4"/>
          <w:w w:val="158"/>
        </w:rPr>
        <w:t>˜</w:t>
      </w:r>
      <w:r>
        <w:rPr>
          <w:w w:val="96"/>
        </w:rPr>
        <w:t>o</w:t>
      </w:r>
      <w:r>
        <w:rPr>
          <w:w w:val="117"/>
        </w:rPr>
        <w:t>,</w:t>
      </w:r>
      <w:r>
        <w:rPr/>
        <w:t> </w:t>
      </w:r>
      <w:r>
        <w:rPr>
          <w:w w:val="105"/>
        </w:rPr>
        <w:t>“</w:t>
      </w:r>
      <w:r>
        <w:rPr>
          <w:w w:val="116"/>
        </w:rPr>
        <w:t>R</w:t>
      </w:r>
      <w:r>
        <w:rPr>
          <w:w w:val="98"/>
        </w:rPr>
        <w:t>e</w:t>
      </w:r>
      <w:r>
        <w:rPr>
          <w:w w:val="105"/>
        </w:rPr>
        <w:t>a</w:t>
      </w:r>
      <w:r>
        <w:rPr>
          <w:w w:val="100"/>
        </w:rPr>
        <w:t>l</w:t>
      </w:r>
      <w:r>
        <w:rPr>
          <w:w w:val="105"/>
        </w:rPr>
        <w:t>-</w:t>
      </w:r>
      <w:r>
        <w:rPr>
          <w:w w:val="124"/>
        </w:rPr>
        <w:t>T</w:t>
      </w:r>
      <w:r>
        <w:rPr>
          <w:w w:val="100"/>
        </w:rPr>
        <w:t>i</w:t>
      </w:r>
      <w:r>
        <w:rPr>
          <w:w w:val="99"/>
        </w:rPr>
        <w:t>m</w:t>
      </w:r>
      <w:r>
        <w:rPr>
          <w:w w:val="98"/>
        </w:rPr>
        <w:t>e</w:t>
      </w:r>
      <w:r>
        <w:rPr/>
        <w:t> </w:t>
      </w:r>
      <w:r>
        <w:rPr>
          <w:w w:val="118"/>
        </w:rPr>
        <w:t>Y</w:t>
      </w:r>
      <w:r>
        <w:rPr>
          <w:w w:val="107"/>
        </w:rPr>
        <w:t>C</w:t>
      </w:r>
      <w:r>
        <w:rPr>
          <w:w w:val="96"/>
        </w:rPr>
        <w:t>o</w:t>
      </w:r>
      <w:r>
        <w:rPr>
          <w:w w:val="107"/>
        </w:rPr>
        <w:t>C</w:t>
      </w:r>
      <w:r>
        <w:rPr>
          <w:w w:val="95"/>
        </w:rPr>
        <w:t>g</w:t>
      </w:r>
      <w:r>
        <w:rPr>
          <w:w w:val="105"/>
        </w:rPr>
        <w:t>-</w:t>
      </w:r>
      <w:r>
        <w:rPr>
          <w:spacing w:val="-5"/>
          <w:w w:val="104"/>
        </w:rPr>
        <w:t>D</w:t>
      </w:r>
      <w:r>
        <w:rPr>
          <w:w w:val="118"/>
        </w:rPr>
        <w:t>X</w:t>
      </w:r>
      <w:r>
        <w:rPr>
          <w:w w:val="124"/>
        </w:rPr>
        <w:t>T</w:t>
      </w:r>
      <w:r>
        <w:rPr/>
        <w:t> </w:t>
      </w:r>
      <w:r>
        <w:rPr>
          <w:w w:val="104"/>
        </w:rPr>
        <w:t>D</w:t>
      </w:r>
      <w:r>
        <w:rPr>
          <w:w w:val="98"/>
        </w:rPr>
        <w:t>e</w:t>
      </w:r>
      <w:r>
        <w:rPr>
          <w:w w:val="105"/>
        </w:rPr>
        <w:t>c</w:t>
      </w:r>
      <w:r>
        <w:rPr>
          <w:w w:val="96"/>
        </w:rPr>
        <w:t>o</w:t>
      </w:r>
      <w:r>
        <w:rPr>
          <w:w w:val="99"/>
        </w:rPr>
        <w:t>m</w:t>
      </w:r>
      <w:r>
        <w:rPr>
          <w:w w:val="97"/>
        </w:rPr>
        <w:t>p</w:t>
      </w:r>
      <w:r>
        <w:rPr>
          <w:w w:val="104"/>
        </w:rPr>
        <w:t>r</w:t>
      </w:r>
      <w:r>
        <w:rPr>
          <w:w w:val="98"/>
        </w:rPr>
        <w:t>e</w:t>
      </w:r>
      <w:r>
        <w:rPr>
          <w:w w:val="98"/>
        </w:rPr>
        <w:t>ss</w:t>
      </w:r>
      <w:r>
        <w:rPr>
          <w:w w:val="100"/>
        </w:rPr>
        <w:t>i</w:t>
      </w:r>
      <w:r>
        <w:rPr>
          <w:w w:val="96"/>
        </w:rPr>
        <w:t>o</w:t>
      </w:r>
      <w:r>
        <w:rPr>
          <w:w w:val="100"/>
        </w:rPr>
        <w:t>n</w:t>
      </w:r>
      <w:r>
        <w:rPr>
          <w:w w:val="117"/>
        </w:rPr>
        <w:t>,</w:t>
      </w:r>
      <w:r>
        <w:rPr>
          <w:w w:val="105"/>
        </w:rPr>
        <w:t>”</w:t>
      </w:r>
      <w:r>
        <w:rPr/>
        <w:t> </w:t>
      </w:r>
      <w:r>
        <w:rPr>
          <w:spacing w:val="-15"/>
          <w:w w:val="124"/>
        </w:rPr>
        <w:t>T</w:t>
      </w:r>
      <w:r>
        <w:rPr>
          <w:w w:val="98"/>
        </w:rPr>
        <w:t>e</w:t>
      </w:r>
      <w:r>
        <w:rPr>
          <w:spacing w:val="-5"/>
          <w:w w:val="105"/>
        </w:rPr>
        <w:t>c</w:t>
      </w:r>
      <w:r>
        <w:rPr>
          <w:w w:val="100"/>
        </w:rPr>
        <w:t>h</w:t>
      </w:r>
      <w:r>
        <w:rPr>
          <w:w w:val="105"/>
        </w:rPr>
        <w:t>- </w:t>
      </w:r>
      <w:r>
        <w:rPr>
          <w:w w:val="105"/>
        </w:rPr>
        <w:t>nical Report, Id Software, Sept. 2007. </w:t>
      </w:r>
      <w:r>
        <w:rPr>
          <w:rFonts w:ascii="Tahoma" w:hAnsi="Tahoma"/>
          <w:w w:val="105"/>
        </w:rPr>
        <w:t>Cited on p. 198</w:t>
      </w:r>
    </w:p>
    <w:p>
      <w:pPr>
        <w:pStyle w:val="BodyText"/>
        <w:spacing w:line="203" w:lineRule="exact" w:before="53"/>
        <w:ind w:left="944"/>
      </w:pPr>
      <w:r>
        <w:rPr>
          <w:w w:val="88"/>
        </w:rPr>
        <w:t>[</w:t>
      </w:r>
      <w:hyperlink w:history="true" w:anchor="_bookmark0">
        <w:r>
          <w:rPr>
            <w:color w:val="0000FF"/>
            <w:w w:val="105"/>
          </w:rPr>
          <w:t>1853</w:t>
        </w:r>
      </w:hyperlink>
      <w:r>
        <w:rPr>
          <w:w w:val="88"/>
        </w:rPr>
        <w:t>]</w:t>
      </w:r>
      <w:r>
        <w:rPr/>
        <w:t> </w:t>
      </w:r>
      <w:r>
        <w:rPr>
          <w:spacing w:val="19"/>
        </w:rPr>
        <w:t> </w:t>
      </w:r>
      <w:r>
        <w:rPr>
          <w:spacing w:val="-10"/>
          <w:w w:val="98"/>
        </w:rPr>
        <w:t>v</w:t>
      </w:r>
      <w:r>
        <w:rPr>
          <w:w w:val="105"/>
        </w:rPr>
        <w:t>a</w:t>
      </w:r>
      <w:r>
        <w:rPr>
          <w:w w:val="100"/>
        </w:rPr>
        <w:t>n</w:t>
      </w:r>
      <w:r>
        <w:rPr/>
        <w:t> </w:t>
      </w:r>
      <w:r>
        <w:rPr>
          <w:spacing w:val="-17"/>
        </w:rPr>
        <w:t> </w:t>
      </w:r>
      <w:r>
        <w:rPr>
          <w:spacing w:val="-15"/>
          <w:w w:val="108"/>
        </w:rPr>
        <w:t>W</w:t>
      </w:r>
      <w:r>
        <w:rPr>
          <w:spacing w:val="-5"/>
          <w:w w:val="105"/>
        </w:rPr>
        <w:t>a</w:t>
      </w:r>
      <w:r>
        <w:rPr>
          <w:spacing w:val="-5"/>
          <w:w w:val="98"/>
        </w:rPr>
        <w:t>v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98"/>
        </w:rPr>
        <w:t>e</w:t>
      </w:r>
      <w:r>
        <w:rPr>
          <w:w w:val="100"/>
        </w:rPr>
        <w:t>n</w:t>
      </w:r>
      <w:r>
        <w:rPr>
          <w:w w:val="117"/>
        </w:rPr>
        <w:t>,</w:t>
      </w:r>
      <w:r>
        <w:rPr/>
        <w:t> </w:t>
      </w:r>
      <w:r>
        <w:rPr>
          <w:spacing w:val="-16"/>
        </w:rPr>
        <w:t> </w:t>
      </w:r>
      <w:r>
        <w:rPr>
          <w:w w:val="163"/>
        </w:rPr>
        <w:t>J</w:t>
      </w:r>
      <w:r>
        <w:rPr>
          <w:w w:val="117"/>
        </w:rPr>
        <w:t>.</w:t>
      </w:r>
      <w:r>
        <w:rPr/>
        <w:t> </w:t>
      </w:r>
      <w:r>
        <w:rPr>
          <w:spacing w:val="-17"/>
        </w:rPr>
        <w:t> </w:t>
      </w:r>
      <w:r>
        <w:rPr>
          <w:w w:val="102"/>
        </w:rPr>
        <w:t>M</w:t>
      </w:r>
      <w:r>
        <w:rPr>
          <w:w w:val="117"/>
        </w:rPr>
        <w:t>.</w:t>
      </w:r>
      <w:r>
        <w:rPr/>
        <w:t> </w:t>
      </w:r>
      <w:r>
        <w:rPr>
          <w:spacing w:val="-18"/>
        </w:rPr>
        <w:t> </w:t>
      </w:r>
      <w:r>
        <w:rPr>
          <w:spacing w:val="-14"/>
          <w:w w:val="119"/>
        </w:rPr>
        <w:t>P</w:t>
      </w:r>
      <w:r>
        <w:rPr>
          <w:w w:val="117"/>
        </w:rPr>
        <w:t>.,</w:t>
      </w:r>
      <w:r>
        <w:rPr/>
        <w:t> </w:t>
      </w:r>
      <w:r>
        <w:rPr>
          <w:spacing w:val="-16"/>
        </w:rPr>
        <w:t> 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96"/>
        </w:rPr>
        <w:t>d</w:t>
      </w:r>
      <w:r>
        <w:rPr/>
        <w:t> </w:t>
      </w:r>
      <w:r>
        <w:rPr>
          <w:spacing w:val="-17"/>
        </w:rPr>
        <w:t> </w:t>
      </w:r>
      <w:r>
        <w:rPr>
          <w:w w:val="112"/>
        </w:rPr>
        <w:t>I</w:t>
      </w:r>
      <w:r>
        <w:rPr>
          <w:w w:val="95"/>
        </w:rPr>
        <w:t>g</w:t>
      </w:r>
      <w:r>
        <w:rPr>
          <w:w w:val="100"/>
        </w:rPr>
        <w:t>n</w:t>
      </w:r>
      <w:r>
        <w:rPr>
          <w:w w:val="105"/>
        </w:rPr>
        <w:t>a</w:t>
      </w:r>
      <w:r>
        <w:rPr>
          <w:w w:val="105"/>
        </w:rPr>
        <w:t>c</w:t>
      </w:r>
      <w:r>
        <w:rPr>
          <w:w w:val="100"/>
        </w:rPr>
        <w:t>i</w:t>
      </w:r>
      <w:r>
        <w:rPr>
          <w:w w:val="96"/>
        </w:rPr>
        <w:t>o</w:t>
      </w:r>
      <w:r>
        <w:rPr/>
        <w:t> </w:t>
      </w:r>
      <w:r>
        <w:rPr>
          <w:spacing w:val="-17"/>
        </w:rPr>
        <w:t> </w:t>
      </w:r>
      <w:r>
        <w:rPr>
          <w:w w:val="107"/>
        </w:rPr>
        <w:t>C</w:t>
      </w:r>
      <w:r>
        <w:rPr>
          <w:w w:val="105"/>
        </w:rPr>
        <w:t>a</w:t>
      </w:r>
      <w:r>
        <w:rPr>
          <w:w w:val="98"/>
        </w:rPr>
        <w:t>s</w:t>
      </w:r>
      <w:r>
        <w:rPr>
          <w:w w:val="126"/>
        </w:rPr>
        <w:t>t</w:t>
      </w:r>
      <w:r>
        <w:rPr>
          <w:w w:val="105"/>
        </w:rPr>
        <w:t>a</w:t>
      </w:r>
      <w:r>
        <w:rPr>
          <w:spacing w:val="-90"/>
          <w:w w:val="100"/>
        </w:rPr>
        <w:t>n</w:t>
      </w:r>
      <w:r>
        <w:rPr>
          <w:spacing w:val="4"/>
          <w:w w:val="158"/>
        </w:rPr>
        <w:t>˜</w:t>
      </w:r>
      <w:r>
        <w:rPr>
          <w:w w:val="96"/>
        </w:rPr>
        <w:t>o</w:t>
      </w:r>
      <w:r>
        <w:rPr>
          <w:w w:val="117"/>
        </w:rPr>
        <w:t>,</w:t>
      </w:r>
      <w:r>
        <w:rPr/>
        <w:t> </w:t>
      </w:r>
      <w:r>
        <w:rPr>
          <w:spacing w:val="-16"/>
        </w:rPr>
        <w:t> </w:t>
      </w:r>
      <w:r>
        <w:rPr>
          <w:w w:val="105"/>
        </w:rPr>
        <w:t>“</w:t>
      </w:r>
      <w:r>
        <w:rPr>
          <w:w w:val="116"/>
        </w:rPr>
        <w:t>R</w:t>
      </w:r>
      <w:r>
        <w:rPr>
          <w:w w:val="98"/>
        </w:rPr>
        <w:t>e</w:t>
      </w:r>
      <w:r>
        <w:rPr>
          <w:w w:val="105"/>
        </w:rPr>
        <w:t>a</w:t>
      </w:r>
      <w:r>
        <w:rPr>
          <w:w w:val="100"/>
        </w:rPr>
        <w:t>l</w:t>
      </w:r>
      <w:r>
        <w:rPr>
          <w:w w:val="105"/>
        </w:rPr>
        <w:t>-</w:t>
      </w:r>
      <w:r>
        <w:rPr>
          <w:w w:val="124"/>
        </w:rPr>
        <w:t>T</w:t>
      </w:r>
      <w:r>
        <w:rPr>
          <w:w w:val="100"/>
        </w:rPr>
        <w:t>i</w:t>
      </w:r>
      <w:r>
        <w:rPr>
          <w:w w:val="99"/>
        </w:rPr>
        <w:t>m</w:t>
      </w:r>
      <w:r>
        <w:rPr>
          <w:w w:val="98"/>
        </w:rPr>
        <w:t>e</w:t>
      </w:r>
      <w:r>
        <w:rPr/>
        <w:t> </w:t>
      </w:r>
      <w:r>
        <w:rPr>
          <w:spacing w:val="-17"/>
        </w:rPr>
        <w:t> </w:t>
      </w:r>
      <w:r>
        <w:rPr>
          <w:w w:val="95"/>
        </w:rPr>
        <w:t>N</w:t>
      </w:r>
      <w:r>
        <w:rPr>
          <w:w w:val="96"/>
        </w:rPr>
        <w:t>o</w:t>
      </w:r>
      <w:r>
        <w:rPr>
          <w:w w:val="104"/>
        </w:rPr>
        <w:t>r</w:t>
      </w:r>
      <w:r>
        <w:rPr>
          <w:w w:val="99"/>
        </w:rPr>
        <w:t>m</w:t>
      </w:r>
      <w:r>
        <w:rPr>
          <w:w w:val="105"/>
        </w:rPr>
        <w:t>a</w:t>
      </w:r>
      <w:r>
        <w:rPr>
          <w:w w:val="100"/>
        </w:rPr>
        <w:t>l</w:t>
      </w:r>
      <w:r>
        <w:rPr/>
        <w:t> </w:t>
      </w:r>
      <w:r>
        <w:rPr>
          <w:spacing w:val="-18"/>
        </w:rPr>
        <w:t> </w:t>
      </w:r>
      <w:r>
        <w:rPr>
          <w:w w:val="102"/>
        </w:rPr>
        <w:t>M</w:t>
      </w:r>
      <w:r>
        <w:rPr>
          <w:w w:val="105"/>
        </w:rPr>
        <w:t>a</w:t>
      </w:r>
      <w:r>
        <w:rPr>
          <w:w w:val="97"/>
        </w:rPr>
        <w:t>p</w:t>
      </w:r>
      <w:r>
        <w:rPr/>
        <w:t> </w:t>
      </w:r>
      <w:r>
        <w:rPr>
          <w:spacing w:val="-17"/>
        </w:rPr>
        <w:t> </w:t>
      </w:r>
      <w:r>
        <w:rPr>
          <w:spacing w:val="-5"/>
          <w:w w:val="104"/>
        </w:rPr>
        <w:t>D</w:t>
      </w:r>
      <w:r>
        <w:rPr>
          <w:w w:val="118"/>
        </w:rPr>
        <w:t>X</w:t>
      </w:r>
      <w:r>
        <w:rPr>
          <w:w w:val="124"/>
        </w:rPr>
        <w:t>T</w:t>
      </w:r>
      <w:r>
        <w:rPr/>
        <w:t> </w:t>
      </w:r>
      <w:r>
        <w:rPr>
          <w:spacing w:val="-17"/>
        </w:rPr>
        <w:t> </w:t>
      </w:r>
      <w:r>
        <w:rPr>
          <w:w w:val="107"/>
        </w:rPr>
        <w:t>C</w:t>
      </w:r>
      <w:r>
        <w:rPr>
          <w:w w:val="96"/>
        </w:rPr>
        <w:t>o</w:t>
      </w:r>
      <w:r>
        <w:rPr>
          <w:w w:val="99"/>
        </w:rPr>
        <w:t>m</w:t>
      </w:r>
      <w:r>
        <w:rPr>
          <w:w w:val="97"/>
        </w:rPr>
        <w:t>p</w:t>
      </w:r>
      <w:r>
        <w:rPr>
          <w:w w:val="104"/>
        </w:rPr>
        <w:t>r</w:t>
      </w:r>
      <w:r>
        <w:rPr>
          <w:w w:val="98"/>
        </w:rPr>
        <w:t>e</w:t>
      </w:r>
      <w:r>
        <w:rPr>
          <w:w w:val="98"/>
        </w:rPr>
        <w:t>ss</w:t>
      </w:r>
      <w:r>
        <w:rPr>
          <w:w w:val="100"/>
        </w:rPr>
        <w:t>i</w:t>
      </w:r>
      <w:r>
        <w:rPr>
          <w:w w:val="96"/>
        </w:rPr>
        <w:t>o</w:t>
      </w:r>
      <w:r>
        <w:rPr>
          <w:w w:val="100"/>
        </w:rPr>
        <w:t>n</w:t>
      </w:r>
      <w:r>
        <w:rPr>
          <w:w w:val="117"/>
        </w:rPr>
        <w:t>,</w:t>
      </w:r>
      <w:r>
        <w:rPr>
          <w:w w:val="105"/>
        </w:rPr>
        <w:t>”</w:t>
      </w:r>
    </w:p>
    <w:p>
      <w:pPr>
        <w:pStyle w:val="BodyText"/>
        <w:spacing w:line="203" w:lineRule="exact"/>
        <w:ind w:left="1476"/>
        <w:rPr>
          <w:rFonts w:ascii="Tahoma"/>
        </w:rPr>
      </w:pPr>
      <w:r>
        <w:rPr>
          <w:w w:val="105"/>
        </w:rPr>
        <w:t>Technical Report, Id Software, Feb. 2008. </w:t>
      </w:r>
      <w:r>
        <w:rPr>
          <w:rFonts w:ascii="Tahoma"/>
          <w:w w:val="105"/>
        </w:rPr>
        <w:t>Cited on p. 198</w:t>
      </w:r>
    </w:p>
    <w:p>
      <w:pPr>
        <w:spacing w:line="211" w:lineRule="auto" w:before="69"/>
        <w:ind w:left="1476" w:right="449" w:hanging="533"/>
        <w:jc w:val="left"/>
        <w:rPr>
          <w:rFonts w:ascii="Tahoma" w:hAns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1854</w:t>
        </w:r>
      </w:hyperlink>
      <w:r>
        <w:rPr>
          <w:w w:val="110"/>
          <w:sz w:val="16"/>
        </w:rPr>
        <w:t>] van Waveren, J. M. P., “id Tech 5 Challenges,” </w:t>
      </w:r>
      <w:r>
        <w:rPr>
          <w:rFonts w:ascii="Times New Roman" w:hAnsi="Times New Roman"/>
          <w:i/>
          <w:w w:val="110"/>
          <w:sz w:val="16"/>
        </w:rPr>
        <w:t>SIGGRAPH Beyond Programmable Shading </w:t>
      </w:r>
      <w:r>
        <w:rPr>
          <w:rFonts w:ascii="Times New Roman" w:hAnsi="Times New Roman"/>
          <w:i/>
          <w:w w:val="110"/>
          <w:sz w:val="16"/>
        </w:rPr>
        <w:t>course</w:t>
      </w:r>
      <w:r>
        <w:rPr>
          <w:w w:val="110"/>
          <w:sz w:val="16"/>
        </w:rPr>
        <w:t>, Aug. 2009. </w:t>
      </w:r>
      <w:r>
        <w:rPr>
          <w:rFonts w:ascii="Tahoma" w:hAnsi="Tahoma"/>
          <w:w w:val="110"/>
          <w:sz w:val="16"/>
        </w:rPr>
        <w:t>Cited on p. 812, 869</w:t>
      </w:r>
    </w:p>
    <w:p>
      <w:pPr>
        <w:spacing w:after="0" w:line="211" w:lineRule="auto"/>
        <w:jc w:val="left"/>
        <w:rPr>
          <w:rFonts w:ascii="Tahoma" w:hAnsi="Tahoma"/>
          <w:sz w:val="16"/>
        </w:rPr>
        <w:sectPr>
          <w:pgSz w:w="12240" w:h="15840"/>
          <w:pgMar w:header="2359" w:footer="0" w:top="2560" w:bottom="280" w:left="1720" w:right="1720"/>
        </w:sectPr>
      </w:pPr>
    </w:p>
    <w:p>
      <w:pPr>
        <w:pStyle w:val="BodyText"/>
        <w:spacing w:line="240" w:lineRule="auto" w:before="9"/>
        <w:ind w:left="0"/>
        <w:rPr>
          <w:rFonts w:ascii="Tahoma"/>
          <w:sz w:val="29"/>
        </w:rPr>
      </w:pPr>
    </w:p>
    <w:p>
      <w:pPr>
        <w:pStyle w:val="BodyText"/>
        <w:spacing w:line="211" w:lineRule="auto" w:before="72"/>
        <w:ind w:left="976" w:right="942" w:hanging="533"/>
        <w:jc w:val="both"/>
        <w:rPr>
          <w:rFonts w:ascii="Tahoma" w:hAnsi="Tahoma"/>
        </w:rPr>
      </w:pPr>
      <w:r>
        <w:rPr>
          <w:w w:val="110"/>
        </w:rPr>
        <w:t>[</w:t>
      </w:r>
      <w:hyperlink w:history="true" w:anchor="_bookmark0">
        <w:r>
          <w:rPr>
            <w:color w:val="0000FF"/>
            <w:w w:val="110"/>
          </w:rPr>
          <w:t>1855</w:t>
        </w:r>
      </w:hyperlink>
      <w:r>
        <w:rPr>
          <w:w w:val="110"/>
        </w:rPr>
        <w:t>] van Waveren, J. M. P., and E. Hart, “Using Virtual Texturing to Handle Massive Texture Data,” </w:t>
      </w:r>
      <w:r>
        <w:rPr>
          <w:rFonts w:ascii="Times New Roman" w:hAnsi="Times New Roman"/>
          <w:i/>
          <w:w w:val="110"/>
        </w:rPr>
        <w:t>GPU Technology Conference (GTC)</w:t>
      </w:r>
      <w:r>
        <w:rPr>
          <w:w w:val="110"/>
        </w:rPr>
        <w:t>, Sept. 2010. </w:t>
      </w:r>
      <w:r>
        <w:rPr>
          <w:rFonts w:ascii="Tahoma" w:hAnsi="Tahoma"/>
          <w:w w:val="110"/>
        </w:rPr>
        <w:t>Cited on p. 868, 870</w:t>
      </w:r>
    </w:p>
    <w:p>
      <w:pPr>
        <w:pStyle w:val="BodyText"/>
        <w:spacing w:line="207" w:lineRule="exact" w:before="58"/>
        <w:jc w:val="both"/>
      </w:pPr>
      <w:r>
        <w:rPr>
          <w:w w:val="110"/>
        </w:rPr>
        <w:t>[</w:t>
      </w:r>
      <w:hyperlink w:history="true" w:anchor="_bookmark0">
        <w:r>
          <w:rPr>
            <w:color w:val="0000FF"/>
            <w:w w:val="110"/>
          </w:rPr>
          <w:t>1856</w:t>
        </w:r>
      </w:hyperlink>
      <w:r>
        <w:rPr>
          <w:w w:val="110"/>
        </w:rPr>
        <w:t>] van Waveren, J. M. P., “Software Virtual Textures,” Technical Report, Id Software, Feb. 2012.</w:t>
      </w:r>
    </w:p>
    <w:p>
      <w:pPr>
        <w:pStyle w:val="BodyText"/>
        <w:spacing w:line="184" w:lineRule="exact"/>
        <w:ind w:left="976"/>
        <w:jc w:val="both"/>
        <w:rPr>
          <w:rFonts w:ascii="Tahoma"/>
        </w:rPr>
      </w:pPr>
      <w:r>
        <w:rPr>
          <w:rFonts w:ascii="Tahoma"/>
        </w:rPr>
        <w:t>Cited on p. 868</w:t>
      </w:r>
    </w:p>
    <w:p>
      <w:pPr>
        <w:spacing w:line="211" w:lineRule="auto" w:before="88"/>
        <w:ind w:left="976" w:right="942" w:hanging="533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1857</w:t>
        </w:r>
      </w:hyperlink>
      <w:r>
        <w:rPr>
          <w:w w:val="105"/>
          <w:sz w:val="16"/>
        </w:rPr>
        <w:t>] </w:t>
      </w:r>
      <w:r>
        <w:rPr>
          <w:spacing w:val="-4"/>
          <w:w w:val="105"/>
          <w:sz w:val="16"/>
        </w:rPr>
        <w:t>van Waveren, </w:t>
      </w:r>
      <w:r>
        <w:rPr>
          <w:w w:val="110"/>
          <w:sz w:val="16"/>
        </w:rPr>
        <w:t>J. </w:t>
      </w:r>
      <w:r>
        <w:rPr>
          <w:w w:val="105"/>
          <w:sz w:val="16"/>
        </w:rPr>
        <w:t>M. </w:t>
      </w:r>
      <w:r>
        <w:rPr>
          <w:spacing w:val="-5"/>
          <w:w w:val="105"/>
          <w:sz w:val="16"/>
        </w:rPr>
        <w:t>P., </w:t>
      </w:r>
      <w:r>
        <w:rPr>
          <w:w w:val="105"/>
          <w:sz w:val="16"/>
        </w:rPr>
        <w:t>“The Asynchronous Time </w:t>
      </w:r>
      <w:r>
        <w:rPr>
          <w:spacing w:val="-4"/>
          <w:w w:val="105"/>
          <w:sz w:val="16"/>
        </w:rPr>
        <w:t>Warp </w:t>
      </w:r>
      <w:r>
        <w:rPr>
          <w:w w:val="105"/>
          <w:sz w:val="16"/>
        </w:rPr>
        <w:t>for Virtual Reality on Consumer Hardware,” in </w:t>
      </w:r>
      <w:r>
        <w:rPr>
          <w:rFonts w:ascii="Times New Roman" w:hAnsi="Times New Roman"/>
          <w:i/>
          <w:spacing w:val="-5"/>
          <w:w w:val="105"/>
          <w:sz w:val="16"/>
        </w:rPr>
        <w:t>Proceedings </w:t>
      </w:r>
      <w:r>
        <w:rPr>
          <w:rFonts w:ascii="Times New Roman" w:hAnsi="Times New Roman"/>
          <w:i/>
          <w:w w:val="105"/>
          <w:sz w:val="16"/>
        </w:rPr>
        <w:t>of the 22nd ACM Conference on Virtual </w:t>
      </w:r>
      <w:r>
        <w:rPr>
          <w:rFonts w:ascii="Times New Roman" w:hAnsi="Times New Roman"/>
          <w:i/>
          <w:spacing w:val="-3"/>
          <w:w w:val="105"/>
          <w:sz w:val="16"/>
        </w:rPr>
        <w:t>Reality </w:t>
      </w:r>
      <w:r>
        <w:rPr>
          <w:rFonts w:ascii="Times New Roman" w:hAnsi="Times New Roman"/>
          <w:i/>
          <w:w w:val="105"/>
          <w:sz w:val="16"/>
        </w:rPr>
        <w:t>Software and </w:t>
      </w:r>
      <w:r>
        <w:rPr>
          <w:rFonts w:ascii="Times New Roman" w:hAnsi="Times New Roman"/>
          <w:i/>
          <w:spacing w:val="-3"/>
          <w:w w:val="105"/>
          <w:sz w:val="16"/>
        </w:rPr>
        <w:t>Technology</w:t>
      </w:r>
      <w:r>
        <w:rPr>
          <w:spacing w:val="-3"/>
          <w:w w:val="105"/>
          <w:sz w:val="16"/>
        </w:rPr>
        <w:t>, </w:t>
      </w:r>
      <w:r>
        <w:rPr>
          <w:w w:val="105"/>
          <w:sz w:val="16"/>
        </w:rPr>
        <w:t>ACM, pp. 37–46, Nov. 2016. </w:t>
      </w:r>
      <w:r>
        <w:rPr>
          <w:rFonts w:ascii="Tahoma" w:hAnsi="Tahoma"/>
          <w:w w:val="105"/>
          <w:sz w:val="16"/>
        </w:rPr>
        <w:t>Cited on p. 936,</w:t>
      </w:r>
      <w:r>
        <w:rPr>
          <w:rFonts w:ascii="Tahoma" w:hAnsi="Tahoma"/>
          <w:spacing w:val="45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937</w:t>
      </w:r>
    </w:p>
    <w:p>
      <w:pPr>
        <w:spacing w:line="211" w:lineRule="auto" w:before="78"/>
        <w:ind w:left="976" w:right="942" w:hanging="533"/>
        <w:jc w:val="both"/>
        <w:rPr>
          <w:rFonts w:ascii="Times New Roman" w:hAnsi="Times New Roman"/>
          <w:i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1858</w:t>
        </w:r>
      </w:hyperlink>
      <w:r>
        <w:rPr>
          <w:w w:val="105"/>
          <w:sz w:val="16"/>
        </w:rPr>
        <w:t>] </w:t>
      </w:r>
      <w:r>
        <w:rPr>
          <w:spacing w:val="-3"/>
          <w:w w:val="105"/>
          <w:sz w:val="16"/>
        </w:rPr>
        <w:t>Webb, </w:t>
      </w:r>
      <w:r>
        <w:rPr>
          <w:w w:val="105"/>
          <w:sz w:val="16"/>
        </w:rPr>
        <w:t>Matthew, Emil Praun, Adam  Finkelstein,  and  Hugues  Hoppe,  “Fine  </w:t>
      </w:r>
      <w:r>
        <w:rPr>
          <w:spacing w:val="-4"/>
          <w:w w:val="105"/>
          <w:sz w:val="16"/>
        </w:rPr>
        <w:t>Tone  </w:t>
      </w:r>
      <w:r>
        <w:rPr>
          <w:w w:val="105"/>
          <w:sz w:val="16"/>
        </w:rPr>
        <w:t>Con- trol in Hardware Hatching,” in </w:t>
      </w:r>
      <w:r>
        <w:rPr>
          <w:rFonts w:ascii="Times New Roman" w:hAnsi="Times New Roman"/>
          <w:i/>
          <w:spacing w:val="-5"/>
          <w:w w:val="105"/>
          <w:sz w:val="16"/>
        </w:rPr>
        <w:t>Proceedings </w:t>
      </w:r>
      <w:r>
        <w:rPr>
          <w:rFonts w:ascii="Times New Roman" w:hAnsi="Times New Roman"/>
          <w:i/>
          <w:w w:val="105"/>
          <w:sz w:val="16"/>
        </w:rPr>
        <w:t>of the 2nd International Symposium on</w:t>
      </w:r>
      <w:r>
        <w:rPr>
          <w:rFonts w:ascii="Times New Roman" w:hAnsi="Times New Roman"/>
          <w:i/>
          <w:spacing w:val="35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Non-</w:t>
      </w:r>
    </w:p>
    <w:p>
      <w:pPr>
        <w:spacing w:line="194" w:lineRule="exact" w:before="0"/>
        <w:ind w:left="976" w:right="0" w:firstLine="0"/>
        <w:jc w:val="both"/>
        <w:rPr>
          <w:rFonts w:ascii="Tahoma" w:hAnsi="Tahoma"/>
          <w:sz w:val="16"/>
        </w:rPr>
      </w:pPr>
      <w:r>
        <w:rPr>
          <w:rFonts w:ascii="Times New Roman" w:hAnsi="Times New Roman"/>
          <w:i/>
          <w:w w:val="110"/>
          <w:sz w:val="16"/>
        </w:rPr>
        <w:t>Photorealistic Animation and Rendering</w:t>
      </w:r>
      <w:r>
        <w:rPr>
          <w:w w:val="110"/>
          <w:sz w:val="16"/>
        </w:rPr>
        <w:t>, ACM, pp. 53–58, June 2002. </w:t>
      </w:r>
      <w:r>
        <w:rPr>
          <w:rFonts w:ascii="Tahoma" w:hAnsi="Tahoma"/>
          <w:w w:val="110"/>
          <w:sz w:val="16"/>
        </w:rPr>
        <w:t>Cited on p. 671</w:t>
      </w:r>
    </w:p>
    <w:p>
      <w:pPr>
        <w:pStyle w:val="BodyText"/>
        <w:spacing w:line="211" w:lineRule="auto" w:before="73"/>
        <w:ind w:left="976" w:right="942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1859</w:t>
        </w:r>
      </w:hyperlink>
      <w:r>
        <w:rPr>
          <w:w w:val="105"/>
        </w:rPr>
        <w:t>] Weber, Marco, and Peter Quayle, “Post-Processing Eﬀects on Mobile Devices,” in Wolfgang Engel, ed., </w:t>
      </w:r>
      <w:r>
        <w:rPr>
          <w:rFonts w:ascii="Times New Roman" w:hAnsi="Times New Roman"/>
          <w:i/>
          <w:w w:val="105"/>
        </w:rPr>
        <w:t>GPU Pro</w:t>
      </w:r>
      <w:r>
        <w:rPr>
          <w:rFonts w:ascii="Lucida Console" w:hAnsi="Lucida Console"/>
          <w:w w:val="105"/>
          <w:vertAlign w:val="superscript"/>
        </w:rPr>
        <w:t>2</w:t>
      </w:r>
      <w:r>
        <w:rPr>
          <w:w w:val="105"/>
          <w:vertAlign w:val="baseline"/>
        </w:rPr>
        <w:t>, A K Peters/CRC Press, pp. 291–305, 2011. </w:t>
      </w:r>
      <w:r>
        <w:rPr>
          <w:rFonts w:ascii="Tahoma" w:hAnsi="Tahoma"/>
          <w:w w:val="105"/>
          <w:vertAlign w:val="baseline"/>
        </w:rPr>
        <w:t>Cited on p. 527</w:t>
      </w:r>
    </w:p>
    <w:p>
      <w:pPr>
        <w:pStyle w:val="BodyText"/>
        <w:spacing w:line="211" w:lineRule="auto" w:before="78"/>
        <w:ind w:left="976" w:right="943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1860</w:t>
        </w:r>
      </w:hyperlink>
      <w:r>
        <w:rPr>
          <w:w w:val="105"/>
        </w:rPr>
        <w:t>] Wei, Li-Yi, “Tile-Based Texture Mapping,” in Matt Pharr, ed., </w:t>
      </w:r>
      <w:r>
        <w:rPr>
          <w:rFonts w:ascii="Times New Roman" w:hAnsi="Times New Roman"/>
          <w:i/>
          <w:w w:val="105"/>
        </w:rPr>
        <w:t>GPU Gems 2</w:t>
      </w:r>
      <w:r>
        <w:rPr>
          <w:w w:val="105"/>
        </w:rPr>
        <w:t>, Addison-Wesley, pp. 189–199, 2005. </w:t>
      </w:r>
      <w:r>
        <w:rPr>
          <w:rFonts w:ascii="Tahoma" w:hAnsi="Tahoma"/>
          <w:w w:val="105"/>
        </w:rPr>
        <w:t>Cited on p. 175</w:t>
      </w:r>
    </w:p>
    <w:p>
      <w:pPr>
        <w:pStyle w:val="BodyText"/>
        <w:spacing w:line="211" w:lineRule="auto" w:before="79"/>
        <w:ind w:left="976" w:right="942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1861</w:t>
        </w:r>
      </w:hyperlink>
      <w:r>
        <w:rPr>
          <w:w w:val="105"/>
        </w:rPr>
        <w:t>] </w:t>
      </w:r>
      <w:r>
        <w:rPr>
          <w:spacing w:val="-4"/>
          <w:w w:val="105"/>
        </w:rPr>
        <w:t>Wei, </w:t>
      </w:r>
      <w:r>
        <w:rPr>
          <w:w w:val="105"/>
        </w:rPr>
        <w:t>Li-Yi, Sylvain Lefebvre, Vivek Kwatra, and Greg </w:t>
      </w:r>
      <w:r>
        <w:rPr>
          <w:spacing w:val="-3"/>
          <w:w w:val="105"/>
        </w:rPr>
        <w:t>Turk, </w:t>
      </w:r>
      <w:r>
        <w:rPr>
          <w:w w:val="105"/>
        </w:rPr>
        <w:t>“State of the Art in Example- Based </w:t>
      </w:r>
      <w:r>
        <w:rPr>
          <w:spacing w:val="-3"/>
          <w:w w:val="105"/>
        </w:rPr>
        <w:t>Texture </w:t>
      </w:r>
      <w:r>
        <w:rPr>
          <w:w w:val="105"/>
        </w:rPr>
        <w:t>Synthesis,’ in </w:t>
      </w:r>
      <w:r>
        <w:rPr>
          <w:rFonts w:ascii="Times New Roman" w:hAnsi="Times New Roman"/>
          <w:i/>
          <w:spacing w:val="-3"/>
          <w:w w:val="105"/>
        </w:rPr>
        <w:t>Eurographics </w:t>
      </w:r>
      <w:r>
        <w:rPr>
          <w:rFonts w:ascii="Times New Roman" w:hAnsi="Times New Roman"/>
          <w:i/>
          <w:w w:val="105"/>
        </w:rPr>
        <w:t>2009—State of the Art </w:t>
      </w:r>
      <w:r>
        <w:rPr>
          <w:rFonts w:ascii="Times New Roman" w:hAnsi="Times New Roman"/>
          <w:i/>
          <w:spacing w:val="-3"/>
          <w:w w:val="105"/>
        </w:rPr>
        <w:t>Reports</w:t>
      </w:r>
      <w:r>
        <w:rPr>
          <w:spacing w:val="-3"/>
          <w:w w:val="105"/>
        </w:rPr>
        <w:t>, </w:t>
      </w:r>
      <w:r>
        <w:rPr>
          <w:w w:val="105"/>
        </w:rPr>
        <w:t>Eurographics As- sociation, pp. 93–117, 2009. </w:t>
      </w:r>
      <w:r>
        <w:rPr>
          <w:rFonts w:ascii="Tahoma" w:hAnsi="Tahoma"/>
          <w:w w:val="105"/>
        </w:rPr>
        <w:t>Cited on p.</w:t>
      </w:r>
      <w:r>
        <w:rPr>
          <w:rFonts w:ascii="Tahoma" w:hAnsi="Tahoma"/>
          <w:spacing w:val="52"/>
          <w:w w:val="105"/>
        </w:rPr>
        <w:t> </w:t>
      </w:r>
      <w:r>
        <w:rPr>
          <w:rFonts w:ascii="Tahoma" w:hAnsi="Tahoma"/>
          <w:w w:val="105"/>
        </w:rPr>
        <w:t>200</w:t>
      </w:r>
    </w:p>
    <w:p>
      <w:pPr>
        <w:pStyle w:val="BodyText"/>
        <w:spacing w:line="203" w:lineRule="exact" w:before="57"/>
        <w:jc w:val="both"/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1862</w:t>
        </w:r>
      </w:hyperlink>
      <w:r>
        <w:rPr>
          <w:w w:val="105"/>
        </w:rPr>
        <w:t>] Weidlich, Andrea, and Alexander Wilkie, “Arbitrarily Layered Micro-Facet Surfaces,” in</w:t>
      </w:r>
    </w:p>
    <w:p>
      <w:pPr>
        <w:spacing w:line="203" w:lineRule="exact" w:before="0"/>
        <w:ind w:left="976" w:right="0" w:firstLine="0"/>
        <w:jc w:val="both"/>
        <w:rPr>
          <w:rFonts w:ascii="Tahoma" w:hAnsi="Tahoma"/>
          <w:sz w:val="16"/>
        </w:rPr>
      </w:pPr>
      <w:r>
        <w:rPr>
          <w:rFonts w:ascii="Times New Roman" w:hAnsi="Times New Roman"/>
          <w:i/>
          <w:w w:val="105"/>
          <w:sz w:val="16"/>
        </w:rPr>
        <w:t>GRAPHITE 2007</w:t>
      </w:r>
      <w:r>
        <w:rPr>
          <w:w w:val="105"/>
          <w:sz w:val="16"/>
        </w:rPr>
        <w:t>, ACM, pp. 171–178, 2007. </w:t>
      </w:r>
      <w:r>
        <w:rPr>
          <w:rFonts w:ascii="Tahoma" w:hAnsi="Tahoma"/>
          <w:w w:val="105"/>
          <w:sz w:val="16"/>
        </w:rPr>
        <w:t>Cited on p. 364</w:t>
      </w:r>
    </w:p>
    <w:p>
      <w:pPr>
        <w:spacing w:line="211" w:lineRule="auto" w:before="74"/>
        <w:ind w:left="976" w:right="942" w:hanging="533"/>
        <w:jc w:val="both"/>
        <w:rPr>
          <w:rFonts w:asci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1863</w:t>
        </w:r>
      </w:hyperlink>
      <w:r>
        <w:rPr>
          <w:w w:val="110"/>
          <w:sz w:val="16"/>
        </w:rPr>
        <w:t>] </w:t>
      </w:r>
      <w:r>
        <w:rPr>
          <w:spacing w:val="-3"/>
          <w:w w:val="110"/>
          <w:sz w:val="16"/>
        </w:rPr>
        <w:t>Weidlich, </w:t>
      </w:r>
      <w:r>
        <w:rPr>
          <w:w w:val="110"/>
          <w:sz w:val="16"/>
        </w:rPr>
        <w:t>Andrea, and Alexander Wilkie, </w:t>
      </w:r>
      <w:r>
        <w:rPr>
          <w:rFonts w:ascii="Times New Roman"/>
          <w:i/>
          <w:w w:val="110"/>
          <w:sz w:val="16"/>
        </w:rPr>
        <w:t>SIGGRAPH Asia Thinking in Layers: Modeling </w:t>
      </w:r>
      <w:r>
        <w:rPr>
          <w:rFonts w:ascii="Times New Roman"/>
          <w:i/>
          <w:w w:val="110"/>
          <w:sz w:val="16"/>
        </w:rPr>
        <w:t>with </w:t>
      </w:r>
      <w:r>
        <w:rPr>
          <w:rFonts w:ascii="Times New Roman"/>
          <w:i/>
          <w:spacing w:val="-4"/>
          <w:w w:val="110"/>
          <w:sz w:val="16"/>
        </w:rPr>
        <w:t>Layered </w:t>
      </w:r>
      <w:r>
        <w:rPr>
          <w:rFonts w:ascii="Times New Roman"/>
          <w:i/>
          <w:w w:val="110"/>
          <w:sz w:val="16"/>
        </w:rPr>
        <w:t>Materials course</w:t>
      </w:r>
      <w:r>
        <w:rPr>
          <w:w w:val="110"/>
          <w:sz w:val="16"/>
        </w:rPr>
        <w:t>, Aug. 2011. </w:t>
      </w:r>
      <w:r>
        <w:rPr>
          <w:rFonts w:ascii="Tahoma"/>
          <w:w w:val="110"/>
          <w:sz w:val="16"/>
        </w:rPr>
        <w:t>Cited on p.</w:t>
      </w:r>
      <w:r>
        <w:rPr>
          <w:rFonts w:ascii="Tahoma"/>
          <w:spacing w:val="23"/>
          <w:w w:val="110"/>
          <w:sz w:val="16"/>
        </w:rPr>
        <w:t> </w:t>
      </w:r>
      <w:r>
        <w:rPr>
          <w:rFonts w:ascii="Tahoma"/>
          <w:w w:val="110"/>
          <w:sz w:val="16"/>
        </w:rPr>
        <w:t>364</w:t>
      </w:r>
    </w:p>
    <w:p>
      <w:pPr>
        <w:pStyle w:val="BodyText"/>
        <w:spacing w:line="211" w:lineRule="auto" w:before="78"/>
        <w:ind w:left="976" w:right="942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1864</w:t>
        </w:r>
      </w:hyperlink>
      <w:r>
        <w:rPr>
          <w:w w:val="105"/>
        </w:rPr>
        <w:t>] Weier, M., M. Stengel, T. Roth, P. Didyk, E. Eisemann, M. Eisemann, S. Grogorick, A. Hinkenjann, E. Kruijﬀ, M. Magnor, K. Myszkowski, and P. Slusallek, “Perception-Driven Accelerated Rendering,” </w:t>
      </w:r>
      <w:r>
        <w:rPr>
          <w:rFonts w:ascii="Times New Roman" w:hAnsi="Times New Roman"/>
          <w:i/>
          <w:w w:val="105"/>
        </w:rPr>
        <w:t>Computer Graphics Forum</w:t>
      </w:r>
      <w:r>
        <w:rPr>
          <w:w w:val="105"/>
        </w:rPr>
        <w:t>, vol. 36, no. 2, pp. 611–643, 2017. </w:t>
      </w:r>
      <w:r>
        <w:rPr>
          <w:rFonts w:ascii="Tahoma" w:hAnsi="Tahoma"/>
          <w:w w:val="105"/>
        </w:rPr>
        <w:t>Cited</w:t>
      </w:r>
    </w:p>
    <w:p>
      <w:pPr>
        <w:pStyle w:val="BodyText"/>
        <w:spacing w:line="179" w:lineRule="exact"/>
        <w:ind w:left="976"/>
        <w:jc w:val="both"/>
        <w:rPr>
          <w:rFonts w:ascii="Tahoma"/>
        </w:rPr>
      </w:pPr>
      <w:r>
        <w:rPr>
          <w:rFonts w:ascii="Tahoma"/>
        </w:rPr>
        <w:t>on p. 587, 940</w:t>
      </w:r>
    </w:p>
    <w:p>
      <w:pPr>
        <w:spacing w:line="211" w:lineRule="auto" w:before="88"/>
        <w:ind w:left="976" w:right="942" w:hanging="533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1865</w:t>
        </w:r>
      </w:hyperlink>
      <w:r>
        <w:rPr>
          <w:w w:val="105"/>
          <w:sz w:val="16"/>
        </w:rPr>
        <w:t>] </w:t>
      </w:r>
      <w:r>
        <w:rPr>
          <w:spacing w:val="-3"/>
          <w:w w:val="105"/>
          <w:sz w:val="16"/>
        </w:rPr>
        <w:t>Weiskopf, </w:t>
      </w:r>
      <w:r>
        <w:rPr>
          <w:w w:val="105"/>
          <w:sz w:val="16"/>
        </w:rPr>
        <w:t>D., and T. Ertl, “Shadow Mapping Based on Dual Depth Layers,” </w:t>
      </w:r>
      <w:r>
        <w:rPr>
          <w:rFonts w:ascii="Times New Roman" w:hAnsi="Times New Roman"/>
          <w:i/>
          <w:spacing w:val="-3"/>
          <w:w w:val="105"/>
          <w:sz w:val="16"/>
        </w:rPr>
        <w:t>Eurographics</w:t>
      </w:r>
      <w:r>
        <w:rPr>
          <w:rFonts w:ascii="Times New Roman" w:hAnsi="Times New Roman"/>
          <w:i/>
          <w:spacing w:val="36"/>
          <w:w w:val="105"/>
          <w:sz w:val="16"/>
        </w:rPr>
        <w:t> </w:t>
      </w:r>
      <w:r>
        <w:rPr>
          <w:rFonts w:ascii="Times New Roman" w:hAnsi="Times New Roman"/>
          <w:i/>
          <w:w w:val="105"/>
          <w:sz w:val="16"/>
        </w:rPr>
        <w:t>2003 Short Presentation</w:t>
      </w:r>
      <w:r>
        <w:rPr>
          <w:w w:val="105"/>
          <w:sz w:val="16"/>
        </w:rPr>
        <w:t>, Sept. 2003. </w:t>
      </w:r>
      <w:r>
        <w:rPr>
          <w:rFonts w:ascii="Tahoma" w:hAnsi="Tahoma"/>
          <w:w w:val="105"/>
          <w:sz w:val="16"/>
        </w:rPr>
        <w:t>Cited on p.</w:t>
      </w:r>
      <w:r>
        <w:rPr>
          <w:rFonts w:ascii="Tahoma" w:hAnsi="Tahoma"/>
          <w:spacing w:val="1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238</w:t>
      </w:r>
    </w:p>
    <w:p>
      <w:pPr>
        <w:pStyle w:val="BodyText"/>
        <w:spacing w:line="213" w:lineRule="auto" w:before="77"/>
        <w:ind w:left="976" w:right="942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1866</w:t>
        </w:r>
      </w:hyperlink>
      <w:r>
        <w:rPr>
          <w:w w:val="105"/>
        </w:rPr>
        <w:t>] </w:t>
      </w:r>
      <w:r>
        <w:rPr>
          <w:spacing w:val="-3"/>
          <w:w w:val="105"/>
        </w:rPr>
        <w:t>Welsh, </w:t>
      </w:r>
      <w:r>
        <w:rPr>
          <w:spacing w:val="-5"/>
          <w:w w:val="105"/>
        </w:rPr>
        <w:t>Terry, </w:t>
      </w:r>
      <w:r>
        <w:rPr>
          <w:w w:val="105"/>
        </w:rPr>
        <w:t>“Parallax Mapping with Oﬀset Limiting: A Per-Pixel Approximation of Uneven Surfaces,” </w:t>
      </w:r>
      <w:r>
        <w:rPr>
          <w:spacing w:val="-3"/>
          <w:w w:val="105"/>
        </w:rPr>
        <w:t>Technical </w:t>
      </w:r>
      <w:r>
        <w:rPr>
          <w:w w:val="105"/>
        </w:rPr>
        <w:t>Report, Inﬁscape Corp., Jan. 18, 2004. Also collected in [429]. </w:t>
      </w:r>
      <w:r>
        <w:rPr>
          <w:rFonts w:ascii="Tahoma" w:hAnsi="Tahoma"/>
          <w:w w:val="105"/>
        </w:rPr>
        <w:t>Cited on  p. 215,</w:t>
      </w:r>
      <w:r>
        <w:rPr>
          <w:rFonts w:ascii="Tahoma" w:hAnsi="Tahoma"/>
          <w:spacing w:val="6"/>
          <w:w w:val="105"/>
        </w:rPr>
        <w:t> </w:t>
      </w:r>
      <w:r>
        <w:rPr>
          <w:rFonts w:ascii="Tahoma" w:hAnsi="Tahoma"/>
          <w:w w:val="105"/>
        </w:rPr>
        <w:t>216</w:t>
      </w:r>
    </w:p>
    <w:p>
      <w:pPr>
        <w:spacing w:line="211" w:lineRule="auto" w:before="93"/>
        <w:ind w:left="976" w:right="943" w:hanging="533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1867</w:t>
        </w:r>
      </w:hyperlink>
      <w:r>
        <w:rPr>
          <w:w w:val="105"/>
          <w:sz w:val="16"/>
        </w:rPr>
        <w:t>] Welzl, Emo, “Smallest Enclosing Disks (Balls and Ellipsoids),” in H. Maurer, ed., </w:t>
      </w:r>
      <w:r>
        <w:rPr>
          <w:rFonts w:ascii="Times New Roman" w:hAnsi="Times New Roman"/>
          <w:i/>
          <w:w w:val="105"/>
          <w:sz w:val="16"/>
        </w:rPr>
        <w:t>New Results </w:t>
      </w:r>
      <w:r>
        <w:rPr>
          <w:rFonts w:ascii="Times New Roman" w:hAnsi="Times New Roman"/>
          <w:i/>
          <w:w w:val="105"/>
          <w:sz w:val="16"/>
        </w:rPr>
        <w:t>and New Trends in Computer Science</w:t>
      </w:r>
      <w:r>
        <w:rPr>
          <w:w w:val="105"/>
          <w:sz w:val="16"/>
        </w:rPr>
        <w:t>, LNCS 555, Springer, pp. 359–370, 1991. </w:t>
      </w:r>
      <w:r>
        <w:rPr>
          <w:rFonts w:ascii="Tahoma" w:hAnsi="Tahoma"/>
          <w:w w:val="105"/>
          <w:sz w:val="16"/>
        </w:rPr>
        <w:t>Cited on p. 950</w:t>
      </w:r>
    </w:p>
    <w:p>
      <w:pPr>
        <w:pStyle w:val="BodyText"/>
        <w:spacing w:line="211" w:lineRule="auto" w:before="78"/>
        <w:ind w:left="976" w:right="942" w:hanging="533"/>
        <w:jc w:val="both"/>
        <w:rPr>
          <w:rFonts w:ascii="Tahoma" w:hAnsi="Tahoma"/>
        </w:rPr>
      </w:pPr>
      <w:r>
        <w:rPr>
          <w:w w:val="88"/>
        </w:rPr>
        <w:t>[</w:t>
      </w:r>
      <w:hyperlink w:history="true" w:anchor="_bookmark0">
        <w:r>
          <w:rPr>
            <w:color w:val="0000FF"/>
            <w:w w:val="105"/>
          </w:rPr>
          <w:t>1868</w:t>
        </w:r>
      </w:hyperlink>
      <w:r>
        <w:rPr>
          <w:w w:val="88"/>
        </w:rPr>
        <w:t>]</w:t>
      </w:r>
      <w:r>
        <w:rPr/>
        <w:t> </w:t>
      </w:r>
      <w:r>
        <w:rPr>
          <w:spacing w:val="19"/>
        </w:rPr>
        <w:t> </w:t>
      </w:r>
      <w:r>
        <w:rPr>
          <w:spacing w:val="-15"/>
          <w:w w:val="108"/>
        </w:rPr>
        <w:t>W</w:t>
      </w:r>
      <w:r>
        <w:rPr>
          <w:w w:val="98"/>
        </w:rPr>
        <w:t>e</w:t>
      </w:r>
      <w:r>
        <w:rPr>
          <w:w w:val="100"/>
        </w:rPr>
        <w:t>nn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98"/>
        </w:rPr>
        <w:t>s</w:t>
      </w:r>
      <w:r>
        <w:rPr>
          <w:w w:val="126"/>
        </w:rPr>
        <w:t>t</w:t>
      </w:r>
      <w:r>
        <w:rPr>
          <w:w w:val="98"/>
        </w:rPr>
        <w:t>e</w:t>
      </w:r>
      <w:r>
        <w:rPr>
          <w:w w:val="100"/>
        </w:rPr>
        <w:t>n</w:t>
      </w:r>
      <w:r>
        <w:rPr>
          <w:w w:val="117"/>
        </w:rPr>
        <w:t>,</w:t>
      </w:r>
      <w:r>
        <w:rPr/>
        <w:t> </w:t>
      </w:r>
      <w:r>
        <w:rPr>
          <w:spacing w:val="-18"/>
        </w:rPr>
        <w:t> </w:t>
      </w:r>
      <w:r>
        <w:rPr>
          <w:spacing w:val="-5"/>
          <w:w w:val="119"/>
        </w:rPr>
        <w:t>P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117"/>
        </w:rPr>
        <w:t>,</w:t>
      </w:r>
      <w:r>
        <w:rPr/>
        <w:t> </w:t>
      </w:r>
      <w:r>
        <w:rPr>
          <w:spacing w:val="-18"/>
        </w:rPr>
        <w:t> 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96"/>
        </w:rPr>
        <w:t>d</w:t>
      </w:r>
      <w:r>
        <w:rPr/>
        <w:t> </w:t>
      </w:r>
      <w:r>
        <w:rPr>
          <w:spacing w:val="-19"/>
        </w:rPr>
        <w:t> </w:t>
      </w:r>
      <w:r>
        <w:rPr>
          <w:w w:val="163"/>
        </w:rPr>
        <w:t>J</w:t>
      </w:r>
      <w:r>
        <w:rPr>
          <w:w w:val="105"/>
        </w:rPr>
        <w:t>a</w:t>
      </w:r>
      <w:r>
        <w:rPr>
          <w:w w:val="105"/>
        </w:rPr>
        <w:t>c</w:t>
      </w:r>
      <w:r>
        <w:rPr>
          <w:w w:val="96"/>
        </w:rPr>
        <w:t>o</w:t>
      </w:r>
      <w:r>
        <w:rPr>
          <w:w w:val="106"/>
        </w:rPr>
        <w:t>b</w:t>
      </w:r>
      <w:r>
        <w:rPr/>
        <w:t> </w:t>
      </w:r>
      <w:r>
        <w:rPr>
          <w:spacing w:val="-19"/>
        </w:rPr>
        <w:t> </w:t>
      </w:r>
      <w:r>
        <w:rPr>
          <w:w w:val="111"/>
        </w:rPr>
        <w:t>S</w:t>
      </w:r>
      <w:r>
        <w:rPr>
          <w:w w:val="126"/>
        </w:rPr>
        <w:t>t</w:t>
      </w:r>
      <w:r>
        <w:rPr>
          <w:w w:val="104"/>
        </w:rPr>
        <w:t>r</w:t>
      </w:r>
      <w:r>
        <w:rPr>
          <w:spacing w:val="-85"/>
          <w:w w:val="158"/>
        </w:rPr>
        <w:t>¨</w:t>
      </w:r>
      <w:r>
        <w:rPr>
          <w:w w:val="96"/>
        </w:rPr>
        <w:t>o</w:t>
      </w:r>
      <w:r>
        <w:rPr>
          <w:w w:val="99"/>
        </w:rPr>
        <w:t>m</w:t>
      </w:r>
      <w:r>
        <w:rPr>
          <w:w w:val="117"/>
        </w:rPr>
        <w:t>,</w:t>
      </w:r>
      <w:r>
        <w:rPr/>
        <w:t> </w:t>
      </w:r>
      <w:r>
        <w:rPr>
          <w:spacing w:val="-18"/>
        </w:rPr>
        <w:t> </w:t>
      </w:r>
      <w:r>
        <w:rPr>
          <w:w w:val="105"/>
        </w:rPr>
        <w:t>“</w:t>
      </w:r>
      <w:r>
        <w:rPr>
          <w:spacing w:val="-14"/>
          <w:w w:val="124"/>
        </w:rPr>
        <w:t>T</w:t>
      </w:r>
      <w:r>
        <w:rPr>
          <w:w w:val="105"/>
        </w:rPr>
        <w:t>a</w:t>
      </w:r>
      <w:r>
        <w:rPr>
          <w:w w:val="106"/>
        </w:rPr>
        <w:t>b</w:t>
      </w:r>
      <w:r>
        <w:rPr>
          <w:w w:val="100"/>
        </w:rPr>
        <w:t>l</w:t>
      </w:r>
      <w:r>
        <w:rPr>
          <w:w w:val="98"/>
        </w:rPr>
        <w:t>e</w:t>
      </w:r>
      <w:r>
        <w:rPr>
          <w:w w:val="105"/>
        </w:rPr>
        <w:t>-</w:t>
      </w:r>
      <w:r>
        <w:rPr>
          <w:w w:val="122"/>
        </w:rPr>
        <w:t>B</w:t>
      </w:r>
      <w:r>
        <w:rPr>
          <w:w w:val="105"/>
        </w:rPr>
        <w:t>a</w:t>
      </w:r>
      <w:r>
        <w:rPr>
          <w:w w:val="98"/>
        </w:rPr>
        <w:t>s</w:t>
      </w:r>
      <w:r>
        <w:rPr>
          <w:w w:val="98"/>
        </w:rPr>
        <w:t>e</w:t>
      </w:r>
      <w:r>
        <w:rPr>
          <w:w w:val="96"/>
        </w:rPr>
        <w:t>d</w:t>
      </w:r>
      <w:r>
        <w:rPr/>
        <w:t> </w:t>
      </w:r>
      <w:r>
        <w:rPr>
          <w:spacing w:val="-19"/>
        </w:rPr>
        <w:t> </w:t>
      </w:r>
      <w:r>
        <w:rPr>
          <w:w w:val="101"/>
        </w:rPr>
        <w:t>A</w:t>
      </w:r>
      <w:r>
        <w:rPr>
          <w:w w:val="100"/>
        </w:rPr>
        <w:t>l</w:t>
      </w:r>
      <w:r>
        <w:rPr>
          <w:w w:val="97"/>
        </w:rPr>
        <w:t>p</w:t>
      </w:r>
      <w:r>
        <w:rPr>
          <w:w w:val="100"/>
        </w:rPr>
        <w:t>h</w:t>
      </w:r>
      <w:r>
        <w:rPr>
          <w:w w:val="105"/>
        </w:rPr>
        <w:t>a</w:t>
      </w:r>
      <w:r>
        <w:rPr/>
        <w:t> </w:t>
      </w:r>
      <w:r>
        <w:rPr>
          <w:spacing w:val="-19"/>
        </w:rPr>
        <w:t> </w:t>
      </w:r>
      <w:r>
        <w:rPr>
          <w:w w:val="107"/>
        </w:rPr>
        <w:t>C</w:t>
      </w:r>
      <w:r>
        <w:rPr>
          <w:w w:val="96"/>
        </w:rPr>
        <w:t>o</w:t>
      </w:r>
      <w:r>
        <w:rPr>
          <w:w w:val="99"/>
        </w:rPr>
        <w:t>m</w:t>
      </w:r>
      <w:r>
        <w:rPr>
          <w:w w:val="97"/>
        </w:rPr>
        <w:t>p</w:t>
      </w:r>
      <w:r>
        <w:rPr>
          <w:w w:val="104"/>
        </w:rPr>
        <w:t>r</w:t>
      </w:r>
      <w:r>
        <w:rPr>
          <w:w w:val="98"/>
        </w:rPr>
        <w:t>e</w:t>
      </w:r>
      <w:r>
        <w:rPr>
          <w:w w:val="98"/>
        </w:rPr>
        <w:t>ss</w:t>
      </w:r>
      <w:r>
        <w:rPr>
          <w:w w:val="100"/>
        </w:rPr>
        <w:t>i</w:t>
      </w:r>
      <w:r>
        <w:rPr>
          <w:w w:val="96"/>
        </w:rPr>
        <w:t>o</w:t>
      </w:r>
      <w:r>
        <w:rPr>
          <w:w w:val="100"/>
        </w:rPr>
        <w:t>n</w:t>
      </w:r>
      <w:r>
        <w:rPr>
          <w:w w:val="117"/>
        </w:rPr>
        <w:t>,</w:t>
      </w:r>
      <w:r>
        <w:rPr>
          <w:w w:val="105"/>
        </w:rPr>
        <w:t>”</w:t>
      </w:r>
      <w:r>
        <w:rPr/>
        <w:t> </w:t>
      </w:r>
      <w:r>
        <w:rPr>
          <w:spacing w:val="-18"/>
        </w:rPr>
        <w:t> </w:t>
      </w:r>
      <w:r>
        <w:rPr>
          <w:rFonts w:ascii="Times New Roman" w:hAnsi="Times New Roman"/>
          <w:i/>
          <w:w w:val="114"/>
        </w:rPr>
        <w:t>C</w:t>
      </w:r>
      <w:r>
        <w:rPr>
          <w:rFonts w:ascii="Times New Roman" w:hAnsi="Times New Roman"/>
          <w:i/>
          <w:w w:val="109"/>
        </w:rPr>
        <w:t>o</w:t>
      </w:r>
      <w:r>
        <w:rPr>
          <w:rFonts w:ascii="Times New Roman" w:hAnsi="Times New Roman"/>
          <w:i/>
          <w:w w:val="120"/>
        </w:rPr>
        <w:t>m</w:t>
      </w:r>
      <w:r>
        <w:rPr>
          <w:rFonts w:ascii="Times New Roman" w:hAnsi="Times New Roman"/>
          <w:i/>
          <w:w w:val="109"/>
        </w:rPr>
        <w:t>p</w:t>
      </w:r>
      <w:r>
        <w:rPr>
          <w:rFonts w:ascii="Times New Roman" w:hAnsi="Times New Roman"/>
          <w:i/>
          <w:w w:val="119"/>
        </w:rPr>
        <w:t>ut</w:t>
      </w:r>
      <w:r>
        <w:rPr>
          <w:rFonts w:ascii="Times New Roman" w:hAnsi="Times New Roman"/>
          <w:i/>
          <w:w w:val="110"/>
        </w:rPr>
        <w:t>e</w:t>
      </w:r>
      <w:r>
        <w:rPr>
          <w:rFonts w:ascii="Times New Roman" w:hAnsi="Times New Roman"/>
          <w:i/>
          <w:w w:val="115"/>
        </w:rPr>
        <w:t>r</w:t>
      </w:r>
      <w:r>
        <w:rPr>
          <w:rFonts w:ascii="Times New Roman" w:hAnsi="Times New Roman"/>
          <w:i/>
        </w:rPr>
        <w:t> </w:t>
      </w:r>
      <w:r>
        <w:rPr>
          <w:rFonts w:ascii="Times New Roman" w:hAnsi="Times New Roman"/>
          <w:i/>
          <w:spacing w:val="-15"/>
        </w:rPr>
        <w:t> </w:t>
      </w:r>
      <w:r>
        <w:rPr>
          <w:rFonts w:ascii="Times New Roman" w:hAnsi="Times New Roman"/>
          <w:i/>
          <w:w w:val="114"/>
        </w:rPr>
        <w:t>G</w:t>
      </w:r>
      <w:r>
        <w:rPr>
          <w:rFonts w:ascii="Times New Roman" w:hAnsi="Times New Roman"/>
          <w:i/>
          <w:spacing w:val="-9"/>
          <w:w w:val="114"/>
        </w:rPr>
        <w:t>r</w:t>
      </w:r>
      <w:r>
        <w:rPr>
          <w:rFonts w:ascii="Times New Roman" w:hAnsi="Times New Roman"/>
          <w:i/>
          <w:w w:val="109"/>
        </w:rPr>
        <w:t>aph</w:t>
      </w:r>
      <w:r>
        <w:rPr>
          <w:rFonts w:ascii="Times New Roman" w:hAnsi="Times New Roman"/>
          <w:i/>
          <w:w w:val="117"/>
        </w:rPr>
        <w:t>i</w:t>
      </w:r>
      <w:r>
        <w:rPr>
          <w:rFonts w:ascii="Times New Roman" w:hAnsi="Times New Roman"/>
          <w:i/>
          <w:w w:val="110"/>
        </w:rPr>
        <w:t>c</w:t>
      </w:r>
      <w:r>
        <w:rPr>
          <w:rFonts w:ascii="Times New Roman" w:hAnsi="Times New Roman"/>
          <w:i/>
          <w:w w:val="112"/>
        </w:rPr>
        <w:t>s</w:t>
      </w:r>
      <w:r>
        <w:rPr>
          <w:rFonts w:ascii="Times New Roman" w:hAnsi="Times New Roman"/>
          <w:i/>
          <w:w w:val="112"/>
        </w:rPr>
        <w:t> </w:t>
      </w:r>
      <w:r>
        <w:rPr>
          <w:rFonts w:ascii="Times New Roman" w:hAnsi="Times New Roman"/>
          <w:i/>
          <w:spacing w:val="-3"/>
          <w:w w:val="105"/>
        </w:rPr>
        <w:t>Forum</w:t>
      </w:r>
      <w:r>
        <w:rPr>
          <w:spacing w:val="-3"/>
          <w:w w:val="105"/>
        </w:rPr>
        <w:t>,</w:t>
      </w:r>
      <w:r>
        <w:rPr>
          <w:spacing w:val="14"/>
          <w:w w:val="105"/>
        </w:rPr>
        <w:t> </w:t>
      </w:r>
      <w:r>
        <w:rPr>
          <w:w w:val="105"/>
        </w:rPr>
        <w:t>vol.</w:t>
      </w:r>
      <w:r>
        <w:rPr>
          <w:spacing w:val="14"/>
          <w:w w:val="105"/>
        </w:rPr>
        <w:t> </w:t>
      </w:r>
      <w:r>
        <w:rPr>
          <w:w w:val="105"/>
        </w:rPr>
        <w:t>28,</w:t>
      </w:r>
      <w:r>
        <w:rPr>
          <w:spacing w:val="14"/>
          <w:w w:val="105"/>
        </w:rPr>
        <w:t> </w:t>
      </w:r>
      <w:r>
        <w:rPr>
          <w:w w:val="105"/>
        </w:rPr>
        <w:t>no.</w:t>
      </w:r>
      <w:r>
        <w:rPr>
          <w:spacing w:val="14"/>
          <w:w w:val="105"/>
        </w:rPr>
        <w:t> </w:t>
      </w:r>
      <w:r>
        <w:rPr>
          <w:w w:val="105"/>
        </w:rPr>
        <w:t>2,</w:t>
      </w:r>
      <w:r>
        <w:rPr>
          <w:spacing w:val="14"/>
          <w:w w:val="105"/>
        </w:rPr>
        <w:t> </w:t>
      </w:r>
      <w:r>
        <w:rPr>
          <w:w w:val="105"/>
        </w:rPr>
        <w:t>pp.</w:t>
      </w:r>
      <w:r>
        <w:rPr>
          <w:spacing w:val="14"/>
          <w:w w:val="105"/>
        </w:rPr>
        <w:t> </w:t>
      </w:r>
      <w:r>
        <w:rPr>
          <w:w w:val="105"/>
        </w:rPr>
        <w:t>687–695,</w:t>
      </w:r>
      <w:r>
        <w:rPr>
          <w:spacing w:val="14"/>
          <w:w w:val="105"/>
        </w:rPr>
        <w:t> </w:t>
      </w:r>
      <w:r>
        <w:rPr>
          <w:w w:val="105"/>
        </w:rPr>
        <w:t>2009.</w:t>
      </w:r>
      <w:r>
        <w:rPr>
          <w:spacing w:val="5"/>
          <w:w w:val="105"/>
        </w:rPr>
        <w:t> </w:t>
      </w:r>
      <w:r>
        <w:rPr>
          <w:rFonts w:ascii="Tahoma" w:hAnsi="Tahoma"/>
          <w:w w:val="105"/>
        </w:rPr>
        <w:t>Cited</w:t>
      </w:r>
      <w:r>
        <w:rPr>
          <w:rFonts w:ascii="Tahoma" w:hAnsi="Tahoma"/>
          <w:spacing w:val="4"/>
          <w:w w:val="105"/>
        </w:rPr>
        <w:t> </w:t>
      </w:r>
      <w:r>
        <w:rPr>
          <w:rFonts w:ascii="Tahoma" w:hAnsi="Tahoma"/>
          <w:w w:val="105"/>
        </w:rPr>
        <w:t>on</w:t>
      </w:r>
      <w:r>
        <w:rPr>
          <w:rFonts w:ascii="Tahoma" w:hAnsi="Tahoma"/>
          <w:spacing w:val="3"/>
          <w:w w:val="105"/>
        </w:rPr>
        <w:t> </w:t>
      </w:r>
      <w:r>
        <w:rPr>
          <w:rFonts w:ascii="Tahoma" w:hAnsi="Tahoma"/>
          <w:w w:val="105"/>
        </w:rPr>
        <w:t>p.</w:t>
      </w:r>
      <w:r>
        <w:rPr>
          <w:rFonts w:ascii="Tahoma" w:hAnsi="Tahoma"/>
          <w:spacing w:val="4"/>
          <w:w w:val="105"/>
        </w:rPr>
        <w:t> </w:t>
      </w:r>
      <w:r>
        <w:rPr>
          <w:rFonts w:ascii="Tahoma" w:hAnsi="Tahoma"/>
          <w:w w:val="105"/>
        </w:rPr>
        <w:t>194</w:t>
      </w:r>
    </w:p>
    <w:p>
      <w:pPr>
        <w:spacing w:line="218" w:lineRule="auto" w:before="74"/>
        <w:ind w:left="976" w:right="942" w:hanging="533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1869</w:t>
        </w:r>
      </w:hyperlink>
      <w:r>
        <w:rPr>
          <w:w w:val="105"/>
          <w:sz w:val="16"/>
        </w:rPr>
        <w:t>] </w:t>
      </w:r>
      <w:r>
        <w:rPr>
          <w:spacing w:val="-3"/>
          <w:w w:val="105"/>
          <w:sz w:val="16"/>
        </w:rPr>
        <w:t>Wenzel,  </w:t>
      </w:r>
      <w:r>
        <w:rPr>
          <w:w w:val="105"/>
          <w:sz w:val="16"/>
        </w:rPr>
        <w:t>Carsten, </w:t>
      </w:r>
      <w:r>
        <w:rPr>
          <w:spacing w:val="-4"/>
          <w:w w:val="105"/>
          <w:sz w:val="16"/>
        </w:rPr>
        <w:t>“Far  </w:t>
      </w:r>
      <w:r>
        <w:rPr>
          <w:w w:val="105"/>
          <w:sz w:val="16"/>
        </w:rPr>
        <w:t>Cry and DirectX,” </w:t>
      </w:r>
      <w:r>
        <w:rPr>
          <w:rFonts w:ascii="Times New Roman" w:hAnsi="Times New Roman"/>
          <w:i/>
          <w:w w:val="105"/>
          <w:sz w:val="16"/>
        </w:rPr>
        <w:t>Game  Developers  Conference</w:t>
      </w:r>
      <w:r>
        <w:rPr>
          <w:w w:val="105"/>
          <w:sz w:val="16"/>
        </w:rPr>
        <w:t>, Mar. 2005.  </w:t>
      </w:r>
      <w:r>
        <w:rPr>
          <w:rFonts w:ascii="Tahoma" w:hAnsi="Tahoma"/>
          <w:w w:val="105"/>
          <w:sz w:val="16"/>
        </w:rPr>
        <w:t>Cited on p. 528,</w:t>
      </w:r>
      <w:r>
        <w:rPr>
          <w:rFonts w:ascii="Tahoma" w:hAnsi="Tahoma"/>
          <w:spacing w:val="6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799</w:t>
      </w:r>
    </w:p>
    <w:p>
      <w:pPr>
        <w:spacing w:line="203" w:lineRule="exact" w:before="71"/>
        <w:ind w:left="443" w:right="0" w:firstLine="0"/>
        <w:jc w:val="both"/>
        <w:rPr>
          <w:rFonts w:ascii="Times New Roman" w:hAnsi="Times New Roman"/>
          <w:i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1870</w:t>
        </w:r>
      </w:hyperlink>
      <w:r>
        <w:rPr>
          <w:w w:val="110"/>
          <w:sz w:val="16"/>
        </w:rPr>
        <w:t>] Wenzel, Carsten, “Real-Time Atmospheric Eﬀects in Games,” </w:t>
      </w:r>
      <w:r>
        <w:rPr>
          <w:rFonts w:ascii="Times New Roman" w:hAnsi="Times New Roman"/>
          <w:i/>
          <w:w w:val="110"/>
          <w:sz w:val="16"/>
        </w:rPr>
        <w:t>SIGGRAPH Advanced Real-</w:t>
      </w:r>
    </w:p>
    <w:p>
      <w:pPr>
        <w:spacing w:line="203" w:lineRule="exact" w:before="0"/>
        <w:ind w:left="976" w:right="0" w:firstLine="0"/>
        <w:jc w:val="both"/>
        <w:rPr>
          <w:rFonts w:ascii="Tahoma"/>
          <w:sz w:val="16"/>
        </w:rPr>
      </w:pPr>
      <w:r>
        <w:rPr>
          <w:rFonts w:ascii="Times New Roman"/>
          <w:i/>
          <w:w w:val="110"/>
          <w:sz w:val="16"/>
        </w:rPr>
        <w:t>Time Rendering in 3D Graphics and Games course</w:t>
      </w:r>
      <w:r>
        <w:rPr>
          <w:w w:val="110"/>
          <w:sz w:val="16"/>
        </w:rPr>
        <w:t>, Aug. 2006. </w:t>
      </w:r>
      <w:r>
        <w:rPr>
          <w:rFonts w:ascii="Tahoma"/>
          <w:w w:val="110"/>
          <w:sz w:val="16"/>
        </w:rPr>
        <w:t>Cited on p. 559</w:t>
      </w:r>
    </w:p>
    <w:p>
      <w:pPr>
        <w:pStyle w:val="BodyText"/>
        <w:spacing w:line="211" w:lineRule="auto" w:before="73"/>
        <w:ind w:left="976" w:right="942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1871</w:t>
        </w:r>
      </w:hyperlink>
      <w:r>
        <w:rPr>
          <w:w w:val="105"/>
        </w:rPr>
        <w:t>] Wenzel, Carsten, “Real-Time Atmospheric Eﬀects in Games Revisited,” </w:t>
      </w:r>
      <w:r>
        <w:rPr>
          <w:rFonts w:ascii="Times New Roman" w:hAnsi="Times New Roman"/>
          <w:i/>
          <w:w w:val="105"/>
        </w:rPr>
        <w:t>Game Developers </w:t>
      </w:r>
      <w:r>
        <w:rPr>
          <w:rFonts w:ascii="Times New Roman" w:hAnsi="Times New Roman"/>
          <w:i/>
          <w:w w:val="105"/>
        </w:rPr>
        <w:t>Conference</w:t>
      </w:r>
      <w:r>
        <w:rPr>
          <w:w w:val="105"/>
        </w:rPr>
        <w:t>, Mar. 2007. </w:t>
      </w:r>
      <w:r>
        <w:rPr>
          <w:rFonts w:ascii="Tahoma" w:hAnsi="Tahoma"/>
          <w:w w:val="105"/>
        </w:rPr>
        <w:t>Cited on p. 551, 556, 601, 602, 614</w:t>
      </w:r>
    </w:p>
    <w:p>
      <w:pPr>
        <w:spacing w:line="211" w:lineRule="auto" w:before="78"/>
        <w:ind w:left="976" w:right="941" w:hanging="533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1872</w:t>
        </w:r>
      </w:hyperlink>
      <w:r>
        <w:rPr>
          <w:w w:val="110"/>
          <w:sz w:val="16"/>
        </w:rPr>
        <w:t>] Weronko, S., and S. Andreason, “Real-Time Transformations in </w:t>
      </w:r>
      <w:r>
        <w:rPr>
          <w:rFonts w:ascii="Times New Roman" w:hAnsi="Times New Roman"/>
          <w:i/>
          <w:w w:val="110"/>
          <w:sz w:val="16"/>
        </w:rPr>
        <w:t>The Order 1886</w:t>
      </w:r>
      <w:r>
        <w:rPr>
          <w:w w:val="110"/>
          <w:sz w:val="16"/>
        </w:rPr>
        <w:t>,” in </w:t>
      </w:r>
      <w:r>
        <w:rPr>
          <w:rFonts w:ascii="Times New Roman" w:hAnsi="Times New Roman"/>
          <w:i/>
          <w:w w:val="110"/>
          <w:sz w:val="16"/>
        </w:rPr>
        <w:t>ACM </w:t>
      </w:r>
      <w:r>
        <w:rPr>
          <w:rFonts w:ascii="Times New Roman" w:hAnsi="Times New Roman"/>
          <w:i/>
          <w:w w:val="110"/>
          <w:sz w:val="16"/>
        </w:rPr>
        <w:t>SIGGRAPH 2015 Talks</w:t>
      </w:r>
      <w:r>
        <w:rPr>
          <w:w w:val="110"/>
          <w:sz w:val="16"/>
        </w:rPr>
        <w:t>, ACM, article no. 8, Aug. 2015. </w:t>
      </w:r>
      <w:r>
        <w:rPr>
          <w:rFonts w:ascii="Tahoma" w:hAnsi="Tahoma"/>
          <w:w w:val="110"/>
          <w:sz w:val="16"/>
        </w:rPr>
        <w:t>Cited on p. 91</w:t>
      </w:r>
    </w:p>
    <w:p>
      <w:pPr>
        <w:pStyle w:val="BodyText"/>
        <w:spacing w:line="213" w:lineRule="auto" w:before="77"/>
        <w:ind w:left="976" w:right="942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1873</w:t>
        </w:r>
      </w:hyperlink>
      <w:r>
        <w:rPr>
          <w:w w:val="105"/>
        </w:rPr>
        <w:t>] </w:t>
      </w:r>
      <w:r>
        <w:rPr>
          <w:spacing w:val="-3"/>
          <w:w w:val="105"/>
        </w:rPr>
        <w:t>Westin, </w:t>
      </w:r>
      <w:r>
        <w:rPr>
          <w:w w:val="105"/>
        </w:rPr>
        <w:t>Stephen H., Hongsong Li, and Kenneth E. Torrance, “A Field Guide to BRDF Mod- els,”</w:t>
      </w:r>
      <w:r>
        <w:rPr>
          <w:spacing w:val="-5"/>
          <w:w w:val="105"/>
        </w:rPr>
        <w:t> </w:t>
      </w:r>
      <w:r>
        <w:rPr>
          <w:w w:val="105"/>
        </w:rPr>
        <w:t>Research</w:t>
      </w:r>
      <w:r>
        <w:rPr>
          <w:spacing w:val="-6"/>
          <w:w w:val="105"/>
        </w:rPr>
        <w:t> </w:t>
      </w:r>
      <w:r>
        <w:rPr>
          <w:w w:val="105"/>
        </w:rPr>
        <w:t>Note</w:t>
      </w:r>
      <w:r>
        <w:rPr>
          <w:spacing w:val="-7"/>
          <w:w w:val="105"/>
        </w:rPr>
        <w:t> </w:t>
      </w:r>
      <w:r>
        <w:rPr>
          <w:w w:val="105"/>
        </w:rPr>
        <w:t>PCG-04-01,</w:t>
      </w:r>
      <w:r>
        <w:rPr>
          <w:spacing w:val="-4"/>
          <w:w w:val="105"/>
        </w:rPr>
        <w:t> </w:t>
      </w:r>
      <w:r>
        <w:rPr>
          <w:w w:val="105"/>
        </w:rPr>
        <w:t>Cornell</w:t>
      </w:r>
      <w:r>
        <w:rPr>
          <w:spacing w:val="-7"/>
          <w:w w:val="105"/>
        </w:rPr>
        <w:t> </w:t>
      </w:r>
      <w:r>
        <w:rPr>
          <w:w w:val="105"/>
        </w:rPr>
        <w:t>University</w:t>
      </w:r>
      <w:r>
        <w:rPr>
          <w:spacing w:val="-7"/>
          <w:w w:val="105"/>
        </w:rPr>
        <w:t> </w:t>
      </w:r>
      <w:r>
        <w:rPr>
          <w:w w:val="105"/>
        </w:rPr>
        <w:t>Program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Computer</w:t>
      </w:r>
      <w:r>
        <w:rPr>
          <w:spacing w:val="-6"/>
          <w:w w:val="105"/>
        </w:rPr>
        <w:t> </w:t>
      </w:r>
      <w:r>
        <w:rPr>
          <w:w w:val="105"/>
        </w:rPr>
        <w:t>Graphics,</w:t>
      </w:r>
      <w:r>
        <w:rPr>
          <w:spacing w:val="-5"/>
          <w:w w:val="105"/>
        </w:rPr>
        <w:t> </w:t>
      </w:r>
      <w:r>
        <w:rPr>
          <w:w w:val="105"/>
        </w:rPr>
        <w:t>Jan.</w:t>
      </w:r>
      <w:r>
        <w:rPr>
          <w:spacing w:val="-6"/>
          <w:w w:val="105"/>
        </w:rPr>
        <w:t> </w:t>
      </w:r>
      <w:r>
        <w:rPr>
          <w:w w:val="105"/>
        </w:rPr>
        <w:t>2004. </w:t>
      </w:r>
      <w:r>
        <w:rPr>
          <w:rFonts w:ascii="Tahoma" w:hAnsi="Tahoma"/>
          <w:w w:val="105"/>
        </w:rPr>
        <w:t>Cited on p.</w:t>
      </w:r>
      <w:r>
        <w:rPr>
          <w:rFonts w:ascii="Tahoma" w:hAnsi="Tahoma"/>
          <w:spacing w:val="9"/>
          <w:w w:val="105"/>
        </w:rPr>
        <w:t> </w:t>
      </w:r>
      <w:r>
        <w:rPr>
          <w:rFonts w:ascii="Tahoma" w:hAnsi="Tahoma"/>
          <w:w w:val="105"/>
        </w:rPr>
        <w:t>329</w:t>
      </w:r>
    </w:p>
    <w:p>
      <w:pPr>
        <w:spacing w:after="0" w:line="213" w:lineRule="auto"/>
        <w:jc w:val="both"/>
        <w:rPr>
          <w:rFonts w:ascii="Tahoma" w:hAnsi="Tahoma"/>
        </w:rPr>
        <w:sectPr>
          <w:pgSz w:w="12240" w:h="15840"/>
          <w:pgMar w:header="2359" w:footer="0" w:top="2560" w:bottom="280" w:left="1720" w:right="1720"/>
        </w:sectPr>
      </w:pPr>
    </w:p>
    <w:p>
      <w:pPr>
        <w:pStyle w:val="BodyText"/>
        <w:spacing w:line="240" w:lineRule="auto" w:before="9"/>
        <w:ind w:left="0"/>
        <w:rPr>
          <w:rFonts w:ascii="Tahoma"/>
          <w:sz w:val="29"/>
        </w:rPr>
      </w:pPr>
    </w:p>
    <w:p>
      <w:pPr>
        <w:pStyle w:val="BodyText"/>
        <w:spacing w:line="211" w:lineRule="auto" w:before="72"/>
        <w:ind w:left="1476" w:right="441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1874</w:t>
        </w:r>
      </w:hyperlink>
      <w:r>
        <w:rPr>
          <w:w w:val="105"/>
        </w:rPr>
        <w:t>] </w:t>
      </w:r>
      <w:r>
        <w:rPr>
          <w:spacing w:val="-3"/>
          <w:w w:val="105"/>
        </w:rPr>
        <w:t>Westin, </w:t>
      </w:r>
      <w:r>
        <w:rPr>
          <w:w w:val="105"/>
        </w:rPr>
        <w:t>Stephen H., Hongsong Li, and Kenneth E. Torrance, “A Comparison of </w:t>
      </w:r>
      <w:r>
        <w:rPr>
          <w:spacing w:val="-4"/>
          <w:w w:val="105"/>
        </w:rPr>
        <w:t>Four </w:t>
      </w:r>
      <w:r>
        <w:rPr>
          <w:w w:val="105"/>
        </w:rPr>
        <w:t>BRDF Models,”</w:t>
      </w:r>
      <w:r>
        <w:rPr>
          <w:spacing w:val="-5"/>
          <w:w w:val="105"/>
        </w:rPr>
        <w:t> </w:t>
      </w:r>
      <w:r>
        <w:rPr>
          <w:w w:val="105"/>
        </w:rPr>
        <w:t>Research</w:t>
      </w:r>
      <w:r>
        <w:rPr>
          <w:spacing w:val="-6"/>
          <w:w w:val="105"/>
        </w:rPr>
        <w:t> </w:t>
      </w:r>
      <w:r>
        <w:rPr>
          <w:w w:val="105"/>
        </w:rPr>
        <w:t>Note</w:t>
      </w:r>
      <w:r>
        <w:rPr>
          <w:spacing w:val="-7"/>
          <w:w w:val="105"/>
        </w:rPr>
        <w:t> </w:t>
      </w:r>
      <w:r>
        <w:rPr>
          <w:w w:val="105"/>
        </w:rPr>
        <w:t>PCG-04-02,</w:t>
      </w:r>
      <w:r>
        <w:rPr>
          <w:spacing w:val="-4"/>
          <w:w w:val="105"/>
        </w:rPr>
        <w:t> </w:t>
      </w:r>
      <w:r>
        <w:rPr>
          <w:w w:val="105"/>
        </w:rPr>
        <w:t>Cornell</w:t>
      </w:r>
      <w:r>
        <w:rPr>
          <w:spacing w:val="-6"/>
          <w:w w:val="105"/>
        </w:rPr>
        <w:t> </w:t>
      </w:r>
      <w:r>
        <w:rPr>
          <w:w w:val="105"/>
        </w:rPr>
        <w:t>University</w:t>
      </w:r>
      <w:r>
        <w:rPr>
          <w:spacing w:val="-7"/>
          <w:w w:val="105"/>
        </w:rPr>
        <w:t> </w:t>
      </w:r>
      <w:r>
        <w:rPr>
          <w:w w:val="105"/>
        </w:rPr>
        <w:t>Program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Computer</w:t>
      </w:r>
      <w:r>
        <w:rPr>
          <w:spacing w:val="-6"/>
          <w:w w:val="105"/>
        </w:rPr>
        <w:t> </w:t>
      </w:r>
      <w:r>
        <w:rPr>
          <w:w w:val="105"/>
        </w:rPr>
        <w:t>Graphics,</w:t>
      </w:r>
      <w:r>
        <w:rPr>
          <w:spacing w:val="-5"/>
          <w:w w:val="105"/>
        </w:rPr>
        <w:t> </w:t>
      </w:r>
      <w:r>
        <w:rPr>
          <w:w w:val="105"/>
        </w:rPr>
        <w:t>Apr. 2004. </w:t>
      </w:r>
      <w:r>
        <w:rPr>
          <w:rFonts w:ascii="Tahoma" w:hAnsi="Tahoma"/>
          <w:w w:val="105"/>
        </w:rPr>
        <w:t>Cited on p.</w:t>
      </w:r>
      <w:r>
        <w:rPr>
          <w:rFonts w:ascii="Tahoma" w:hAnsi="Tahoma"/>
          <w:spacing w:val="13"/>
          <w:w w:val="105"/>
        </w:rPr>
        <w:t> </w:t>
      </w:r>
      <w:r>
        <w:rPr>
          <w:rFonts w:ascii="Tahoma" w:hAnsi="Tahoma"/>
          <w:w w:val="105"/>
        </w:rPr>
        <w:t>329</w:t>
      </w:r>
    </w:p>
    <w:p>
      <w:pPr>
        <w:spacing w:line="213" w:lineRule="auto" w:before="76"/>
        <w:ind w:left="1476" w:right="441" w:hanging="533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1875</w:t>
        </w:r>
      </w:hyperlink>
      <w:r>
        <w:rPr>
          <w:w w:val="110"/>
          <w:sz w:val="16"/>
        </w:rPr>
        <w:t>]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Wetzstein,</w:t>
      </w:r>
      <w:r>
        <w:rPr>
          <w:spacing w:val="-14"/>
          <w:w w:val="110"/>
          <w:sz w:val="16"/>
        </w:rPr>
        <w:t> </w:t>
      </w:r>
      <w:r>
        <w:rPr>
          <w:w w:val="110"/>
          <w:sz w:val="16"/>
        </w:rPr>
        <w:t>Gordon,</w:t>
      </w:r>
      <w:r>
        <w:rPr>
          <w:spacing w:val="-14"/>
          <w:w w:val="110"/>
          <w:sz w:val="16"/>
        </w:rPr>
        <w:t> </w:t>
      </w:r>
      <w:r>
        <w:rPr>
          <w:w w:val="110"/>
          <w:sz w:val="16"/>
        </w:rPr>
        <w:t>“Focus</w:t>
      </w:r>
      <w:r>
        <w:rPr>
          <w:spacing w:val="-16"/>
          <w:w w:val="110"/>
          <w:sz w:val="16"/>
        </w:rPr>
        <w:t> </w:t>
      </w:r>
      <w:r>
        <w:rPr>
          <w:w w:val="110"/>
          <w:sz w:val="16"/>
        </w:rPr>
        <w:t>Cues</w:t>
      </w:r>
      <w:r>
        <w:rPr>
          <w:spacing w:val="-15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16"/>
          <w:w w:val="110"/>
          <w:sz w:val="16"/>
        </w:rPr>
        <w:t> </w:t>
      </w:r>
      <w:r>
        <w:rPr>
          <w:w w:val="110"/>
          <w:sz w:val="16"/>
        </w:rPr>
        <w:t>Computational</w:t>
      </w:r>
      <w:r>
        <w:rPr>
          <w:spacing w:val="-15"/>
          <w:w w:val="110"/>
          <w:sz w:val="16"/>
        </w:rPr>
        <w:t> </w:t>
      </w:r>
      <w:r>
        <w:rPr>
          <w:w w:val="110"/>
          <w:sz w:val="16"/>
        </w:rPr>
        <w:t>Near-Eye</w:t>
      </w:r>
      <w:r>
        <w:rPr>
          <w:spacing w:val="-15"/>
          <w:w w:val="110"/>
          <w:sz w:val="16"/>
        </w:rPr>
        <w:t> </w:t>
      </w:r>
      <w:r>
        <w:rPr>
          <w:w w:val="110"/>
          <w:sz w:val="16"/>
        </w:rPr>
        <w:t>Displays</w:t>
      </w:r>
      <w:r>
        <w:rPr>
          <w:spacing w:val="-16"/>
          <w:w w:val="110"/>
          <w:sz w:val="16"/>
        </w:rPr>
        <w:t> </w:t>
      </w:r>
      <w:r>
        <w:rPr>
          <w:w w:val="110"/>
          <w:sz w:val="16"/>
        </w:rPr>
        <w:t>with</w:t>
      </w:r>
      <w:r>
        <w:rPr>
          <w:spacing w:val="-15"/>
          <w:w w:val="110"/>
          <w:sz w:val="16"/>
        </w:rPr>
        <w:t> </w:t>
      </w:r>
      <w:r>
        <w:rPr>
          <w:spacing w:val="-3"/>
          <w:w w:val="110"/>
          <w:sz w:val="16"/>
        </w:rPr>
        <w:t>Focus</w:t>
      </w:r>
      <w:r>
        <w:rPr>
          <w:spacing w:val="-16"/>
          <w:w w:val="110"/>
          <w:sz w:val="16"/>
        </w:rPr>
        <w:t> </w:t>
      </w:r>
      <w:r>
        <w:rPr>
          <w:w w:val="110"/>
          <w:sz w:val="16"/>
        </w:rPr>
        <w:t>Cues,” </w:t>
      </w:r>
      <w:r>
        <w:rPr>
          <w:rFonts w:ascii="Times New Roman" w:hAnsi="Times New Roman"/>
          <w:i/>
          <w:w w:val="110"/>
          <w:sz w:val="16"/>
        </w:rPr>
        <w:t>SIGGRAPH Applications of  Visual  Perception  to  Virtual  </w:t>
      </w:r>
      <w:r>
        <w:rPr>
          <w:rFonts w:ascii="Times New Roman" w:hAnsi="Times New Roman"/>
          <w:i/>
          <w:spacing w:val="-3"/>
          <w:w w:val="110"/>
          <w:sz w:val="16"/>
        </w:rPr>
        <w:t>Reality  </w:t>
      </w:r>
      <w:r>
        <w:rPr>
          <w:rFonts w:ascii="Times New Roman" w:hAnsi="Times New Roman"/>
          <w:i/>
          <w:w w:val="110"/>
          <w:sz w:val="16"/>
        </w:rPr>
        <w:t>course</w:t>
      </w:r>
      <w:r>
        <w:rPr>
          <w:w w:val="110"/>
          <w:sz w:val="16"/>
        </w:rPr>
        <w:t>, Aug. 2017.  </w:t>
      </w:r>
      <w:r>
        <w:rPr>
          <w:rFonts w:ascii="Tahoma" w:hAnsi="Tahoma"/>
          <w:w w:val="110"/>
          <w:sz w:val="16"/>
        </w:rPr>
        <w:t>Cited on p. 549,</w:t>
      </w:r>
      <w:r>
        <w:rPr>
          <w:rFonts w:ascii="Tahoma" w:hAnsi="Tahoma"/>
          <w:spacing w:val="-1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923</w:t>
      </w:r>
    </w:p>
    <w:p>
      <w:pPr>
        <w:pStyle w:val="BodyText"/>
        <w:spacing w:line="211" w:lineRule="auto" w:before="93"/>
        <w:ind w:left="1476" w:right="441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1876</w:t>
        </w:r>
      </w:hyperlink>
      <w:r>
        <w:rPr>
          <w:w w:val="105"/>
        </w:rPr>
        <w:t>] Whatley, David, </w:t>
      </w:r>
      <w:r>
        <w:rPr>
          <w:spacing w:val="-3"/>
          <w:w w:val="105"/>
        </w:rPr>
        <w:t>“Towards  </w:t>
      </w:r>
      <w:r>
        <w:rPr>
          <w:w w:val="105"/>
        </w:rPr>
        <w:t>Photorealism in Virtual </w:t>
      </w:r>
      <w:r>
        <w:rPr>
          <w:spacing w:val="-3"/>
          <w:w w:val="105"/>
        </w:rPr>
        <w:t>Botany,”  </w:t>
      </w:r>
      <w:r>
        <w:rPr>
          <w:w w:val="105"/>
        </w:rPr>
        <w:t>in Matt Pharr, ed., </w:t>
      </w:r>
      <w:r>
        <w:rPr>
          <w:rFonts w:ascii="Times New Roman" w:hAnsi="Times New Roman"/>
          <w:i/>
          <w:w w:val="105"/>
        </w:rPr>
        <w:t>GPU  Gems  </w:t>
      </w:r>
      <w:r>
        <w:rPr>
          <w:rFonts w:ascii="Times New Roman" w:hAnsi="Times New Roman"/>
          <w:i/>
          <w:w w:val="105"/>
        </w:rPr>
        <w:t>2</w:t>
      </w:r>
      <w:r>
        <w:rPr>
          <w:w w:val="105"/>
        </w:rPr>
        <w:t>, Addison-Wesley, pp. 7–45, 2005. </w:t>
      </w:r>
      <w:r>
        <w:rPr>
          <w:rFonts w:ascii="Tahoma" w:hAnsi="Tahoma"/>
          <w:w w:val="105"/>
        </w:rPr>
        <w:t>Cited on p. 207,</w:t>
      </w:r>
      <w:r>
        <w:rPr>
          <w:rFonts w:ascii="Tahoma" w:hAnsi="Tahoma"/>
          <w:spacing w:val="50"/>
          <w:w w:val="105"/>
        </w:rPr>
        <w:t> </w:t>
      </w:r>
      <w:r>
        <w:rPr>
          <w:rFonts w:ascii="Tahoma" w:hAnsi="Tahoma"/>
          <w:w w:val="105"/>
        </w:rPr>
        <w:t>858</w:t>
      </w:r>
    </w:p>
    <w:p>
      <w:pPr>
        <w:spacing w:line="211" w:lineRule="auto" w:before="78"/>
        <w:ind w:left="1476" w:right="441" w:hanging="533"/>
        <w:jc w:val="both"/>
        <w:rPr>
          <w:rFonts w:ascii="Tahoma" w:hAnsi="Tahoma"/>
          <w:sz w:val="16"/>
        </w:rPr>
      </w:pPr>
      <w:r>
        <w:rPr>
          <w:w w:val="88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1877</w:t>
        </w:r>
      </w:hyperlink>
      <w:r>
        <w:rPr>
          <w:w w:val="88"/>
          <w:sz w:val="16"/>
        </w:rPr>
        <w:t>]</w:t>
      </w:r>
      <w:r>
        <w:rPr>
          <w:sz w:val="16"/>
        </w:rPr>
        <w:t> </w:t>
      </w:r>
      <w:r>
        <w:rPr>
          <w:spacing w:val="19"/>
          <w:sz w:val="16"/>
        </w:rPr>
        <w:t> </w:t>
      </w:r>
      <w:r>
        <w:rPr>
          <w:w w:val="105"/>
          <w:sz w:val="16"/>
        </w:rPr>
        <w:t>Wh</w:t>
      </w:r>
      <w:r>
        <w:rPr>
          <w:w w:val="100"/>
          <w:sz w:val="16"/>
        </w:rPr>
        <w:t>i</w:t>
      </w:r>
      <w:r>
        <w:rPr>
          <w:w w:val="126"/>
          <w:sz w:val="16"/>
        </w:rPr>
        <w:t>t</w:t>
      </w:r>
      <w:r>
        <w:rPr>
          <w:w w:val="98"/>
          <w:sz w:val="16"/>
        </w:rPr>
        <w:t>e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5"/>
          <w:sz w:val="16"/>
        </w:rPr>
        <w:t> </w:t>
      </w:r>
      <w:r>
        <w:rPr>
          <w:w w:val="163"/>
          <w:sz w:val="16"/>
        </w:rPr>
        <w:t>J</w:t>
      </w:r>
      <w:r>
        <w:rPr>
          <w:w w:val="96"/>
          <w:sz w:val="16"/>
        </w:rPr>
        <w:t>o</w:t>
      </w:r>
      <w:r>
        <w:rPr>
          <w:w w:val="100"/>
          <w:sz w:val="16"/>
        </w:rPr>
        <w:t>hn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5"/>
          <w:sz w:val="16"/>
        </w:rPr>
        <w:t> 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96"/>
          <w:sz w:val="16"/>
        </w:rPr>
        <w:t>d</w:t>
      </w:r>
      <w:r>
        <w:rPr>
          <w:sz w:val="16"/>
        </w:rPr>
        <w:t> </w:t>
      </w:r>
      <w:r>
        <w:rPr>
          <w:spacing w:val="-1"/>
          <w:sz w:val="16"/>
        </w:rPr>
        <w:t> </w:t>
      </w:r>
      <w:r>
        <w:rPr>
          <w:spacing w:val="-1"/>
          <w:w w:val="107"/>
          <w:sz w:val="16"/>
        </w:rPr>
        <w:t>C</w:t>
      </w:r>
      <w:r>
        <w:rPr>
          <w:w w:val="96"/>
          <w:sz w:val="16"/>
        </w:rPr>
        <w:t>o</w:t>
      </w:r>
      <w:r>
        <w:rPr>
          <w:w w:val="100"/>
          <w:sz w:val="16"/>
        </w:rPr>
        <w:t>lin</w:t>
      </w:r>
      <w:r>
        <w:rPr>
          <w:sz w:val="16"/>
        </w:rPr>
        <w:t> </w:t>
      </w:r>
      <w:r>
        <w:rPr>
          <w:spacing w:val="-1"/>
          <w:sz w:val="16"/>
        </w:rPr>
        <w:t> </w:t>
      </w:r>
      <w:r>
        <w:rPr>
          <w:w w:val="122"/>
          <w:sz w:val="16"/>
        </w:rPr>
        <w:t>B</w:t>
      </w:r>
      <w:r>
        <w:rPr>
          <w:w w:val="105"/>
          <w:sz w:val="16"/>
        </w:rPr>
        <w:t>a</w:t>
      </w:r>
      <w:r>
        <w:rPr>
          <w:w w:val="104"/>
          <w:sz w:val="16"/>
        </w:rPr>
        <w:t>r</w:t>
      </w:r>
      <w:r>
        <w:rPr>
          <w:spacing w:val="-5"/>
          <w:w w:val="104"/>
          <w:sz w:val="16"/>
        </w:rPr>
        <w:t>r</w:t>
      </w:r>
      <w:r>
        <w:rPr>
          <w:spacing w:val="-80"/>
          <w:w w:val="158"/>
          <w:sz w:val="16"/>
        </w:rPr>
        <w:t>´</w:t>
      </w:r>
      <w:r>
        <w:rPr>
          <w:w w:val="98"/>
          <w:sz w:val="16"/>
        </w:rPr>
        <w:t>e</w:t>
      </w:r>
      <w:r>
        <w:rPr>
          <w:w w:val="105"/>
          <w:sz w:val="16"/>
        </w:rPr>
        <w:t>-</w:t>
      </w:r>
      <w:r>
        <w:rPr>
          <w:w w:val="122"/>
          <w:sz w:val="16"/>
        </w:rPr>
        <w:t>B</w:t>
      </w:r>
      <w:r>
        <w:rPr>
          <w:w w:val="104"/>
          <w:sz w:val="16"/>
        </w:rPr>
        <w:t>r</w:t>
      </w:r>
      <w:r>
        <w:rPr>
          <w:w w:val="100"/>
          <w:sz w:val="16"/>
        </w:rPr>
        <w:t>i</w:t>
      </w:r>
      <w:r>
        <w:rPr>
          <w:w w:val="98"/>
          <w:sz w:val="16"/>
        </w:rPr>
        <w:t>s</w:t>
      </w:r>
      <w:r>
        <w:rPr>
          <w:w w:val="98"/>
          <w:sz w:val="16"/>
        </w:rPr>
        <w:t>e</w:t>
      </w:r>
      <w:r>
        <w:rPr>
          <w:spacing w:val="4"/>
          <w:w w:val="106"/>
          <w:sz w:val="16"/>
        </w:rPr>
        <w:t>b</w:t>
      </w:r>
      <w:r>
        <w:rPr>
          <w:w w:val="96"/>
          <w:sz w:val="16"/>
        </w:rPr>
        <w:t>o</w:t>
      </w:r>
      <w:r>
        <w:rPr>
          <w:w w:val="100"/>
          <w:sz w:val="16"/>
        </w:rPr>
        <w:t>i</w:t>
      </w:r>
      <w:r>
        <w:rPr>
          <w:w w:val="98"/>
          <w:sz w:val="16"/>
        </w:rPr>
        <w:t>s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5"/>
          <w:sz w:val="16"/>
        </w:rPr>
        <w:t> </w:t>
      </w:r>
      <w:r>
        <w:rPr>
          <w:w w:val="105"/>
          <w:sz w:val="16"/>
        </w:rPr>
        <w:t>“</w:t>
      </w:r>
      <w:r>
        <w:rPr>
          <w:w w:val="102"/>
          <w:sz w:val="16"/>
        </w:rPr>
        <w:t>M</w:t>
      </w:r>
      <w:r>
        <w:rPr>
          <w:w w:val="96"/>
          <w:sz w:val="16"/>
        </w:rPr>
        <w:t>o</w:t>
      </w:r>
      <w:r>
        <w:rPr>
          <w:w w:val="104"/>
          <w:sz w:val="16"/>
        </w:rPr>
        <w:t>r</w:t>
      </w:r>
      <w:r>
        <w:rPr>
          <w:w w:val="98"/>
          <w:sz w:val="16"/>
        </w:rPr>
        <w:t>e</w:t>
      </w:r>
      <w:r>
        <w:rPr>
          <w:sz w:val="16"/>
        </w:rPr>
        <w:t> </w:t>
      </w:r>
      <w:r>
        <w:rPr>
          <w:spacing w:val="-1"/>
          <w:sz w:val="16"/>
        </w:rPr>
        <w:t> </w:t>
      </w:r>
      <w:r>
        <w:rPr>
          <w:spacing w:val="-5"/>
          <w:w w:val="119"/>
          <w:sz w:val="16"/>
        </w:rPr>
        <w:t>P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w w:val="96"/>
          <w:sz w:val="16"/>
        </w:rPr>
        <w:t>f</w:t>
      </w:r>
      <w:r>
        <w:rPr>
          <w:w w:val="96"/>
          <w:sz w:val="16"/>
        </w:rPr>
        <w:t>o</w:t>
      </w:r>
      <w:r>
        <w:rPr>
          <w:w w:val="104"/>
          <w:sz w:val="16"/>
        </w:rPr>
        <w:t>r</w:t>
      </w:r>
      <w:r>
        <w:rPr>
          <w:w w:val="99"/>
          <w:sz w:val="16"/>
        </w:rPr>
        <w:t>m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105"/>
          <w:sz w:val="16"/>
        </w:rPr>
        <w:t>c</w:t>
      </w:r>
      <w:r>
        <w:rPr>
          <w:w w:val="98"/>
          <w:sz w:val="16"/>
        </w:rPr>
        <w:t>e</w:t>
      </w:r>
      <w:r>
        <w:rPr>
          <w:w w:val="105"/>
          <w:sz w:val="16"/>
        </w:rPr>
        <w:t>!</w:t>
      </w:r>
      <w:r>
        <w:rPr>
          <w:sz w:val="16"/>
        </w:rPr>
        <w:t>   </w:t>
      </w:r>
      <w:r>
        <w:rPr>
          <w:spacing w:val="-16"/>
          <w:sz w:val="16"/>
        </w:rPr>
        <w:t> </w:t>
      </w:r>
      <w:r>
        <w:rPr>
          <w:w w:val="124"/>
          <w:sz w:val="16"/>
        </w:rPr>
        <w:t>F</w:t>
      </w:r>
      <w:r>
        <w:rPr>
          <w:w w:val="100"/>
          <w:sz w:val="16"/>
        </w:rPr>
        <w:t>i</w:t>
      </w:r>
      <w:r>
        <w:rPr>
          <w:spacing w:val="-5"/>
          <w:w w:val="98"/>
          <w:sz w:val="16"/>
        </w:rPr>
        <w:t>v</w:t>
      </w:r>
      <w:r>
        <w:rPr>
          <w:w w:val="98"/>
          <w:sz w:val="16"/>
        </w:rPr>
        <w:t>e</w:t>
      </w:r>
      <w:r>
        <w:rPr>
          <w:sz w:val="16"/>
        </w:rPr>
        <w:t> </w:t>
      </w:r>
      <w:r>
        <w:rPr>
          <w:spacing w:val="-1"/>
          <w:sz w:val="16"/>
        </w:rPr>
        <w:t> </w:t>
      </w:r>
      <w:r>
        <w:rPr>
          <w:w w:val="116"/>
          <w:sz w:val="16"/>
        </w:rPr>
        <w:t>R</w:t>
      </w:r>
      <w:r>
        <w:rPr>
          <w:w w:val="98"/>
          <w:sz w:val="16"/>
        </w:rPr>
        <w:t>e</w:t>
      </w:r>
      <w:r>
        <w:rPr>
          <w:w w:val="100"/>
          <w:sz w:val="16"/>
        </w:rPr>
        <w:t>n</w:t>
      </w:r>
      <w:r>
        <w:rPr>
          <w:w w:val="96"/>
          <w:sz w:val="16"/>
        </w:rPr>
        <w:t>d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w w:val="100"/>
          <w:sz w:val="16"/>
        </w:rPr>
        <w:t>in</w:t>
      </w:r>
      <w:r>
        <w:rPr>
          <w:w w:val="95"/>
          <w:sz w:val="16"/>
        </w:rPr>
        <w:t>g</w:t>
      </w:r>
      <w:r>
        <w:rPr>
          <w:sz w:val="16"/>
        </w:rPr>
        <w:t> </w:t>
      </w:r>
      <w:r>
        <w:rPr>
          <w:spacing w:val="-1"/>
          <w:sz w:val="16"/>
        </w:rPr>
        <w:t> </w:t>
      </w:r>
      <w:r>
        <w:rPr>
          <w:w w:val="112"/>
          <w:sz w:val="16"/>
        </w:rPr>
        <w:t>I</w:t>
      </w:r>
      <w:r>
        <w:rPr>
          <w:w w:val="96"/>
          <w:sz w:val="16"/>
        </w:rPr>
        <w:t>d</w:t>
      </w:r>
      <w:r>
        <w:rPr>
          <w:w w:val="98"/>
          <w:sz w:val="16"/>
        </w:rPr>
        <w:t>e</w:t>
      </w:r>
      <w:r>
        <w:rPr>
          <w:w w:val="105"/>
          <w:sz w:val="16"/>
        </w:rPr>
        <w:t>a</w:t>
      </w:r>
      <w:r>
        <w:rPr>
          <w:w w:val="98"/>
          <w:sz w:val="16"/>
        </w:rPr>
        <w:t>s</w:t>
      </w:r>
      <w:r>
        <w:rPr>
          <w:sz w:val="16"/>
        </w:rPr>
        <w:t> </w:t>
      </w:r>
      <w:r>
        <w:rPr>
          <w:spacing w:val="-1"/>
          <w:sz w:val="16"/>
        </w:rPr>
        <w:t> </w:t>
      </w:r>
      <w:r>
        <w:rPr>
          <w:spacing w:val="-1"/>
          <w:w w:val="96"/>
          <w:sz w:val="16"/>
        </w:rPr>
        <w:t>f</w:t>
      </w:r>
      <w:r>
        <w:rPr>
          <w:w w:val="104"/>
          <w:sz w:val="16"/>
        </w:rPr>
        <w:t>r</w:t>
      </w:r>
      <w:r>
        <w:rPr>
          <w:w w:val="96"/>
          <w:sz w:val="16"/>
        </w:rPr>
        <w:t>o</w:t>
      </w:r>
      <w:r>
        <w:rPr>
          <w:w w:val="99"/>
          <w:sz w:val="16"/>
        </w:rPr>
        <w:t>m </w:t>
      </w:r>
      <w:r>
        <w:rPr>
          <w:rFonts w:ascii="Times New Roman" w:hAnsi="Times New Roman"/>
          <w:i/>
          <w:w w:val="110"/>
          <w:sz w:val="16"/>
        </w:rPr>
        <w:t>Battlefield 3 </w:t>
      </w:r>
      <w:r>
        <w:rPr>
          <w:w w:val="110"/>
          <w:sz w:val="16"/>
        </w:rPr>
        <w:t>and </w:t>
      </w:r>
      <w:r>
        <w:rPr>
          <w:rFonts w:ascii="Times New Roman" w:hAnsi="Times New Roman"/>
          <w:i/>
          <w:spacing w:val="-5"/>
          <w:w w:val="110"/>
          <w:sz w:val="16"/>
        </w:rPr>
        <w:t>Need For Speed:  </w:t>
      </w:r>
      <w:r>
        <w:rPr>
          <w:rFonts w:ascii="Times New Roman" w:hAnsi="Times New Roman"/>
          <w:i/>
          <w:w w:val="110"/>
          <w:sz w:val="16"/>
        </w:rPr>
        <w:t>The  Run</w:t>
      </w:r>
      <w:r>
        <w:rPr>
          <w:w w:val="110"/>
          <w:sz w:val="16"/>
        </w:rPr>
        <w:t>,” </w:t>
      </w:r>
      <w:r>
        <w:rPr>
          <w:rFonts w:ascii="Times New Roman" w:hAnsi="Times New Roman"/>
          <w:i/>
          <w:w w:val="110"/>
          <w:sz w:val="16"/>
        </w:rPr>
        <w:t>SIGGRAPH  </w:t>
      </w:r>
      <w:r>
        <w:rPr>
          <w:rFonts w:ascii="Times New Roman" w:hAnsi="Times New Roman"/>
          <w:i/>
          <w:spacing w:val="-3"/>
          <w:w w:val="110"/>
          <w:sz w:val="16"/>
        </w:rPr>
        <w:t>Advances  </w:t>
      </w:r>
      <w:r>
        <w:rPr>
          <w:rFonts w:ascii="Times New Roman" w:hAnsi="Times New Roman"/>
          <w:i/>
          <w:w w:val="110"/>
          <w:sz w:val="16"/>
        </w:rPr>
        <w:t>in  Real-Time  Rendering </w:t>
      </w:r>
      <w:r>
        <w:rPr>
          <w:rFonts w:ascii="Times New Roman" w:hAnsi="Times New Roman"/>
          <w:i/>
          <w:w w:val="110"/>
          <w:sz w:val="16"/>
        </w:rPr>
        <w:t>in Games course</w:t>
      </w:r>
      <w:r>
        <w:rPr>
          <w:w w:val="110"/>
          <w:sz w:val="16"/>
        </w:rPr>
        <w:t>, Aug. 2011. </w:t>
      </w:r>
      <w:r>
        <w:rPr>
          <w:rFonts w:ascii="Tahoma" w:hAnsi="Tahoma"/>
          <w:w w:val="110"/>
          <w:sz w:val="16"/>
        </w:rPr>
        <w:t>Cited on p. 527, 804, 896, 898,</w:t>
      </w:r>
      <w:r>
        <w:rPr>
          <w:rFonts w:ascii="Tahoma" w:hAnsi="Tahoma"/>
          <w:spacing w:val="-8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904</w:t>
      </w:r>
    </w:p>
    <w:p>
      <w:pPr>
        <w:pStyle w:val="BodyText"/>
        <w:spacing w:line="207" w:lineRule="exact" w:before="58"/>
        <w:ind w:left="943"/>
        <w:jc w:val="both"/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1878</w:t>
        </w:r>
      </w:hyperlink>
      <w:r>
        <w:rPr>
          <w:w w:val="105"/>
        </w:rPr>
        <w:t>] Whiting, Nick, “Integrating the Oculus Rift into Unreal Engine 4,” </w:t>
      </w:r>
      <w:r>
        <w:rPr>
          <w:rFonts w:ascii="Times New Roman" w:hAnsi="Times New Roman"/>
          <w:i/>
          <w:w w:val="105"/>
        </w:rPr>
        <w:t>Gamasutra</w:t>
      </w:r>
      <w:r>
        <w:rPr>
          <w:w w:val="105"/>
        </w:rPr>
        <w:t>, June 11, 2013.</w:t>
      </w:r>
    </w:p>
    <w:p>
      <w:pPr>
        <w:pStyle w:val="BodyText"/>
        <w:spacing w:line="184" w:lineRule="exact"/>
        <w:ind w:left="1476"/>
        <w:rPr>
          <w:rFonts w:ascii="Tahoma"/>
        </w:rPr>
      </w:pPr>
      <w:r>
        <w:rPr>
          <w:rFonts w:ascii="Tahoma"/>
        </w:rPr>
        <w:t>Cited on p. 934</w:t>
      </w:r>
    </w:p>
    <w:p>
      <w:pPr>
        <w:spacing w:line="211" w:lineRule="auto" w:before="88"/>
        <w:ind w:left="1476" w:right="0" w:hanging="533"/>
        <w:jc w:val="left"/>
        <w:rPr>
          <w:rFonts w:ascii="Tahoma" w:hAns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1879</w:t>
        </w:r>
      </w:hyperlink>
      <w:r>
        <w:rPr>
          <w:w w:val="110"/>
          <w:sz w:val="16"/>
        </w:rPr>
        <w:t>] Whitley, Brandon, “The Destiny Particle Architecture,” </w:t>
      </w:r>
      <w:r>
        <w:rPr>
          <w:rFonts w:ascii="Times New Roman" w:hAnsi="Times New Roman"/>
          <w:i/>
          <w:w w:val="110"/>
          <w:sz w:val="16"/>
        </w:rPr>
        <w:t>SIGGRAPH Advances in Real-Time </w:t>
      </w:r>
      <w:r>
        <w:rPr>
          <w:rFonts w:ascii="Times New Roman" w:hAnsi="Times New Roman"/>
          <w:i/>
          <w:w w:val="110"/>
          <w:sz w:val="16"/>
        </w:rPr>
        <w:t>Rendering in Games course</w:t>
      </w:r>
      <w:r>
        <w:rPr>
          <w:w w:val="110"/>
          <w:sz w:val="16"/>
        </w:rPr>
        <w:t>, Aug. 2017. </w:t>
      </w:r>
      <w:r>
        <w:rPr>
          <w:rFonts w:ascii="Tahoma" w:hAnsi="Tahoma"/>
          <w:w w:val="110"/>
          <w:sz w:val="16"/>
        </w:rPr>
        <w:t>Cited on p. 571</w:t>
      </w:r>
    </w:p>
    <w:p>
      <w:pPr>
        <w:pStyle w:val="BodyText"/>
        <w:spacing w:line="211" w:lineRule="auto" w:before="78"/>
        <w:ind w:left="1476" w:right="372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1880</w:t>
        </w:r>
      </w:hyperlink>
      <w:r>
        <w:rPr>
          <w:w w:val="105"/>
        </w:rPr>
        <w:t>] Whittinghill, David, “Nasum Virtualis: A Simple Technique for Reducing Simulator Sickness in Head Mounted VR,” </w:t>
      </w:r>
      <w:r>
        <w:rPr>
          <w:rFonts w:ascii="Times New Roman" w:hAnsi="Times New Roman"/>
          <w:i/>
          <w:w w:val="105"/>
        </w:rPr>
        <w:t>Game Developers Conference</w:t>
      </w:r>
      <w:r>
        <w:rPr>
          <w:w w:val="105"/>
        </w:rPr>
        <w:t>, Mar. 2015. </w:t>
      </w:r>
      <w:r>
        <w:rPr>
          <w:rFonts w:ascii="Tahoma" w:hAnsi="Tahoma"/>
          <w:w w:val="105"/>
        </w:rPr>
        <w:t>Cited on p. 920</w:t>
      </w:r>
    </w:p>
    <w:p>
      <w:pPr>
        <w:spacing w:line="211" w:lineRule="auto" w:before="79"/>
        <w:ind w:left="1476" w:right="449" w:hanging="533"/>
        <w:jc w:val="left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1881</w:t>
        </w:r>
      </w:hyperlink>
      <w:r>
        <w:rPr>
          <w:w w:val="105"/>
          <w:sz w:val="16"/>
        </w:rPr>
        <w:t>] Widmark, M., “Terrain in </w:t>
      </w:r>
      <w:r>
        <w:rPr>
          <w:rFonts w:ascii="Times New Roman" w:hAnsi="Times New Roman"/>
          <w:i/>
          <w:w w:val="105"/>
          <w:sz w:val="16"/>
        </w:rPr>
        <w:t>Battlefield 3</w:t>
      </w:r>
      <w:r>
        <w:rPr>
          <w:w w:val="105"/>
          <w:sz w:val="16"/>
        </w:rPr>
        <w:t>: A Modern, Complete and Scalable System,” </w:t>
      </w:r>
      <w:r>
        <w:rPr>
          <w:rFonts w:ascii="Times New Roman" w:hAnsi="Times New Roman"/>
          <w:i/>
          <w:w w:val="105"/>
          <w:sz w:val="16"/>
        </w:rPr>
        <w:t>Game </w:t>
      </w:r>
      <w:r>
        <w:rPr>
          <w:rFonts w:ascii="Times New Roman" w:hAnsi="Times New Roman"/>
          <w:i/>
          <w:w w:val="105"/>
          <w:sz w:val="16"/>
        </w:rPr>
        <w:t>Developers Conference</w:t>
      </w:r>
      <w:r>
        <w:rPr>
          <w:w w:val="105"/>
          <w:sz w:val="16"/>
        </w:rPr>
        <w:t>, Mar. 2012. </w:t>
      </w:r>
      <w:r>
        <w:rPr>
          <w:rFonts w:ascii="Tahoma" w:hAnsi="Tahoma"/>
          <w:w w:val="105"/>
          <w:sz w:val="16"/>
        </w:rPr>
        <w:t>Cited on p. 869, 878</w:t>
      </w:r>
    </w:p>
    <w:p>
      <w:pPr>
        <w:pStyle w:val="BodyText"/>
        <w:spacing w:line="211" w:lineRule="auto" w:before="78"/>
        <w:ind w:left="1476" w:right="495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1882</w:t>
        </w:r>
      </w:hyperlink>
      <w:r>
        <w:rPr>
          <w:w w:val="105"/>
        </w:rPr>
        <w:t>] Wiesendanger, </w:t>
      </w:r>
      <w:r>
        <w:rPr>
          <w:spacing w:val="-3"/>
          <w:w w:val="105"/>
        </w:rPr>
        <w:t>Tobias, </w:t>
      </w:r>
      <w:r>
        <w:rPr>
          <w:w w:val="105"/>
        </w:rPr>
        <w:t>“Stingray Renderer Walkthrough,” </w:t>
      </w:r>
      <w:r>
        <w:rPr>
          <w:rFonts w:ascii="Times New Roman" w:hAnsi="Times New Roman"/>
          <w:i/>
          <w:w w:val="105"/>
        </w:rPr>
        <w:t>Autodesk Stingray </w:t>
      </w:r>
      <w:r>
        <w:rPr>
          <w:w w:val="105"/>
        </w:rPr>
        <w:t>blog, </w:t>
      </w:r>
      <w:r>
        <w:rPr>
          <w:spacing w:val="-4"/>
          <w:w w:val="105"/>
        </w:rPr>
        <w:t>Feb.  </w:t>
      </w:r>
      <w:r>
        <w:rPr>
          <w:w w:val="105"/>
        </w:rPr>
        <w:t>1, 2017. </w:t>
      </w:r>
      <w:r>
        <w:rPr>
          <w:rFonts w:ascii="Tahoma" w:hAnsi="Tahoma"/>
          <w:w w:val="105"/>
        </w:rPr>
        <w:t>Cited on p. 549, 803,</w:t>
      </w:r>
      <w:r>
        <w:rPr>
          <w:rFonts w:ascii="Tahoma" w:hAnsi="Tahoma"/>
          <w:spacing w:val="14"/>
          <w:w w:val="105"/>
        </w:rPr>
        <w:t> </w:t>
      </w:r>
      <w:r>
        <w:rPr>
          <w:rFonts w:ascii="Tahoma" w:hAnsi="Tahoma"/>
          <w:w w:val="105"/>
        </w:rPr>
        <w:t>814</w:t>
      </w:r>
    </w:p>
    <w:p>
      <w:pPr>
        <w:pStyle w:val="BodyText"/>
        <w:spacing w:line="211" w:lineRule="auto" w:before="78"/>
        <w:ind w:left="1476" w:right="929" w:hanging="533"/>
        <w:rPr>
          <w:rFonts w:ascii="Tahoma" w:hAnsi="Tahoma"/>
        </w:rPr>
      </w:pPr>
      <w:r>
        <w:rPr/>
        <w:t>[</w:t>
      </w:r>
      <w:hyperlink w:history="true" w:anchor="_bookmark0">
        <w:r>
          <w:rPr>
            <w:color w:val="0000FF"/>
          </w:rPr>
          <w:t>1883</w:t>
        </w:r>
      </w:hyperlink>
      <w:r>
        <w:rPr/>
        <w:t>] Wihlidal, Graham, “Optimizing the Graphics Pipeline with Compute,” </w:t>
      </w:r>
      <w:r>
        <w:rPr>
          <w:rFonts w:ascii="Times New Roman" w:hAnsi="Times New Roman"/>
          <w:i/>
        </w:rPr>
        <w:t>Game Developers </w:t>
      </w:r>
      <w:r>
        <w:rPr>
          <w:rFonts w:ascii="Times New Roman" w:hAnsi="Times New Roman"/>
          <w:i/>
        </w:rPr>
        <w:t>Conference</w:t>
      </w:r>
      <w:r>
        <w:rPr/>
        <w:t>, Mar. 2016. </w:t>
      </w:r>
      <w:r>
        <w:rPr>
          <w:rFonts w:ascii="Tahoma" w:hAnsi="Tahoma"/>
        </w:rPr>
        <w:t>Cited on p. 54, 798, 834, 837, 840, 848, 849, 851, 908, 986</w:t>
      </w:r>
    </w:p>
    <w:p>
      <w:pPr>
        <w:pStyle w:val="BodyText"/>
        <w:spacing w:line="211" w:lineRule="auto" w:before="79"/>
        <w:ind w:left="1476" w:right="449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1884</w:t>
        </w:r>
      </w:hyperlink>
      <w:r>
        <w:rPr>
          <w:w w:val="105"/>
        </w:rPr>
        <w:t>] Wihlidal, Graham, “Optimizing the Graphics Pipeline with Compute,” in Wolfgang Engel, ed., </w:t>
      </w:r>
      <w:r>
        <w:rPr>
          <w:rFonts w:ascii="Times New Roman" w:hAnsi="Times New Roman"/>
          <w:i/>
          <w:w w:val="105"/>
        </w:rPr>
        <w:t>GPU Zen</w:t>
      </w:r>
      <w:r>
        <w:rPr>
          <w:w w:val="105"/>
        </w:rPr>
        <w:t>, Black Cat Publishing, pp. 277–320, 2017. </w:t>
      </w:r>
      <w:r>
        <w:rPr>
          <w:rFonts w:ascii="Tahoma" w:hAnsi="Tahoma"/>
          <w:w w:val="105"/>
        </w:rPr>
        <w:t>Cited on p. 54, 702, 784, 798, 812,</w:t>
      </w:r>
    </w:p>
    <w:p>
      <w:pPr>
        <w:pStyle w:val="BodyText"/>
        <w:spacing w:line="180" w:lineRule="exact"/>
        <w:ind w:left="1476"/>
        <w:rPr>
          <w:rFonts w:ascii="Tahoma"/>
        </w:rPr>
      </w:pPr>
      <w:r>
        <w:rPr>
          <w:rFonts w:ascii="Tahoma"/>
        </w:rPr>
        <w:t>834, 837, 840, 848, 850, 851, 908, 986</w:t>
      </w:r>
    </w:p>
    <w:p>
      <w:pPr>
        <w:spacing w:line="211" w:lineRule="auto" w:before="88"/>
        <w:ind w:left="1476" w:right="449" w:hanging="533"/>
        <w:jc w:val="left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1885</w:t>
        </w:r>
      </w:hyperlink>
      <w:r>
        <w:rPr>
          <w:w w:val="105"/>
          <w:sz w:val="16"/>
        </w:rPr>
        <w:t>] Wihlidal, Graham, “4K Checkerboard in </w:t>
      </w:r>
      <w:r>
        <w:rPr>
          <w:rFonts w:ascii="Times New Roman" w:hAnsi="Times New Roman"/>
          <w:i/>
          <w:w w:val="105"/>
          <w:sz w:val="16"/>
        </w:rPr>
        <w:t>Battlefield 1 </w:t>
      </w:r>
      <w:r>
        <w:rPr>
          <w:w w:val="105"/>
          <w:sz w:val="16"/>
        </w:rPr>
        <w:t>and </w:t>
      </w:r>
      <w:r>
        <w:rPr>
          <w:rFonts w:ascii="Times New Roman" w:hAnsi="Times New Roman"/>
          <w:i/>
          <w:w w:val="105"/>
          <w:sz w:val="16"/>
        </w:rPr>
        <w:t>Mass Effect Andromeda</w:t>
      </w:r>
      <w:r>
        <w:rPr>
          <w:w w:val="105"/>
          <w:sz w:val="16"/>
        </w:rPr>
        <w:t>,” </w:t>
      </w:r>
      <w:r>
        <w:rPr>
          <w:rFonts w:ascii="Times New Roman" w:hAnsi="Times New Roman"/>
          <w:i/>
          <w:w w:val="105"/>
          <w:sz w:val="16"/>
        </w:rPr>
        <w:t>Game </w:t>
      </w:r>
      <w:r>
        <w:rPr>
          <w:rFonts w:ascii="Times New Roman" w:hAnsi="Times New Roman"/>
          <w:i/>
          <w:w w:val="105"/>
          <w:sz w:val="16"/>
        </w:rPr>
        <w:t>Developers Conference</w:t>
      </w:r>
      <w:r>
        <w:rPr>
          <w:w w:val="105"/>
          <w:sz w:val="16"/>
        </w:rPr>
        <w:t>, Feb.–Mar. 2017. </w:t>
      </w:r>
      <w:r>
        <w:rPr>
          <w:rFonts w:ascii="Tahoma" w:hAnsi="Tahoma"/>
          <w:w w:val="105"/>
          <w:sz w:val="16"/>
        </w:rPr>
        <w:t>Cited on p. 143, 805, 906, 1042</w:t>
      </w:r>
    </w:p>
    <w:p>
      <w:pPr>
        <w:pStyle w:val="BodyText"/>
        <w:spacing w:line="211" w:lineRule="auto" w:before="78"/>
        <w:ind w:left="1476" w:right="449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1886</w:t>
        </w:r>
      </w:hyperlink>
      <w:r>
        <w:rPr>
          <w:w w:val="105"/>
        </w:rPr>
        <w:t>] Wiley, Abe, and Thorsten Scheuermann, “The Art and Technology of Whiteout,” </w:t>
      </w:r>
      <w:r>
        <w:rPr>
          <w:rFonts w:ascii="Times New Roman" w:hAnsi="Times New Roman"/>
          <w:i/>
          <w:w w:val="105"/>
        </w:rPr>
        <w:t>SIGGRAPH </w:t>
      </w:r>
      <w:r>
        <w:rPr>
          <w:rFonts w:ascii="Times New Roman" w:hAnsi="Times New Roman"/>
          <w:i/>
          <w:w w:val="105"/>
        </w:rPr>
        <w:t>AMD Technical Talk</w:t>
      </w:r>
      <w:r>
        <w:rPr>
          <w:w w:val="105"/>
        </w:rPr>
        <w:t>, Aug. 2007. </w:t>
      </w:r>
      <w:r>
        <w:rPr>
          <w:rFonts w:ascii="Tahoma" w:hAnsi="Tahoma"/>
          <w:w w:val="105"/>
        </w:rPr>
        <w:t>Cited on p. 427</w:t>
      </w:r>
    </w:p>
    <w:p>
      <w:pPr>
        <w:pStyle w:val="BodyText"/>
        <w:spacing w:line="211" w:lineRule="auto" w:before="79"/>
        <w:ind w:left="1476" w:right="441" w:hanging="533"/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1887</w:t>
        </w:r>
      </w:hyperlink>
      <w:r>
        <w:rPr>
          <w:w w:val="105"/>
        </w:rPr>
        <w:t>] Williams, Amy, Steve Barrus, R. Keith Morley, and Peter Shirley, “An Eﬃcient and Robust Ray-Box Intersection Algorithm,” </w:t>
      </w:r>
      <w:r>
        <w:rPr>
          <w:rFonts w:ascii="Times New Roman" w:hAnsi="Times New Roman"/>
          <w:i/>
          <w:w w:val="105"/>
        </w:rPr>
        <w:t>journal of graphics tools</w:t>
      </w:r>
      <w:r>
        <w:rPr>
          <w:w w:val="105"/>
        </w:rPr>
        <w:t>, vol. 10, no. 1, pp. 49–54, 2005.</w:t>
      </w:r>
    </w:p>
    <w:p>
      <w:pPr>
        <w:pStyle w:val="BodyText"/>
        <w:spacing w:line="180" w:lineRule="exact"/>
        <w:ind w:left="1476"/>
        <w:rPr>
          <w:rFonts w:ascii="Tahoma"/>
        </w:rPr>
      </w:pPr>
      <w:r>
        <w:rPr>
          <w:rFonts w:ascii="Tahoma"/>
        </w:rPr>
        <w:t>Cited on p. 961</w:t>
      </w:r>
    </w:p>
    <w:p>
      <w:pPr>
        <w:spacing w:line="203" w:lineRule="exact" w:before="68"/>
        <w:ind w:left="943" w:right="0" w:firstLine="0"/>
        <w:jc w:val="both"/>
        <w:rPr>
          <w:rFonts w:ascii="Times New Roman" w:hAnsi="Times New Roman"/>
          <w:i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1888</w:t>
        </w:r>
      </w:hyperlink>
      <w:r>
        <w:rPr>
          <w:w w:val="110"/>
          <w:sz w:val="16"/>
        </w:rPr>
        <w:t>] Williams, Lance, “Casting Curved Shadows on Curved Surfaces,” </w:t>
      </w:r>
      <w:r>
        <w:rPr>
          <w:rFonts w:ascii="Times New Roman" w:hAnsi="Times New Roman"/>
          <w:i/>
          <w:w w:val="110"/>
          <w:sz w:val="16"/>
        </w:rPr>
        <w:t>Computer Graphics (SIG-</w:t>
      </w:r>
    </w:p>
    <w:p>
      <w:pPr>
        <w:spacing w:line="203" w:lineRule="exact" w:before="0"/>
        <w:ind w:left="1476" w:right="0" w:firstLine="0"/>
        <w:jc w:val="both"/>
        <w:rPr>
          <w:rFonts w:ascii="Tahoma" w:hAnsi="Tahoma"/>
          <w:sz w:val="16"/>
        </w:rPr>
      </w:pPr>
      <w:r>
        <w:rPr>
          <w:rFonts w:ascii="Times New Roman" w:hAnsi="Times New Roman"/>
          <w:i/>
          <w:w w:val="105"/>
          <w:sz w:val="16"/>
        </w:rPr>
        <w:t>GRAPH ’78 Proceedings)</w:t>
      </w:r>
      <w:r>
        <w:rPr>
          <w:w w:val="105"/>
          <w:sz w:val="16"/>
        </w:rPr>
        <w:t>, vol. 12, no. 3, pp. 270–274, Aug. 1978. </w:t>
      </w:r>
      <w:r>
        <w:rPr>
          <w:rFonts w:ascii="Tahoma" w:hAnsi="Tahoma"/>
          <w:w w:val="105"/>
          <w:sz w:val="16"/>
        </w:rPr>
        <w:t>Cited on p. 234</w:t>
      </w:r>
    </w:p>
    <w:p>
      <w:pPr>
        <w:pStyle w:val="BodyText"/>
        <w:spacing w:line="211" w:lineRule="auto" w:before="73"/>
        <w:ind w:left="1476" w:right="441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1889</w:t>
        </w:r>
      </w:hyperlink>
      <w:r>
        <w:rPr>
          <w:w w:val="105"/>
        </w:rPr>
        <w:t>] Williams, Lance, “Pyramidal Parametrics,” </w:t>
      </w:r>
      <w:r>
        <w:rPr>
          <w:rFonts w:ascii="Times New Roman" w:hAnsi="Times New Roman"/>
          <w:i/>
          <w:w w:val="105"/>
        </w:rPr>
        <w:t>Computer Graphics</w:t>
      </w:r>
      <w:r>
        <w:rPr>
          <w:w w:val="105"/>
        </w:rPr>
        <w:t>, vol. 7, no. 3, pp. 1–11, July 1983. </w:t>
      </w:r>
      <w:r>
        <w:rPr>
          <w:rFonts w:ascii="Tahoma" w:hAnsi="Tahoma"/>
          <w:w w:val="105"/>
        </w:rPr>
        <w:t>Cited on p. 183, 185, 408</w:t>
      </w:r>
    </w:p>
    <w:p>
      <w:pPr>
        <w:spacing w:line="211" w:lineRule="auto" w:before="78"/>
        <w:ind w:left="1476" w:right="441" w:hanging="533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1890</w:t>
        </w:r>
      </w:hyperlink>
      <w:r>
        <w:rPr>
          <w:w w:val="110"/>
          <w:sz w:val="16"/>
        </w:rPr>
        <w:t>] Willmott, Andrew, “Rapid Simpliﬁcation of Multi-attribute Meshes,” in </w:t>
      </w:r>
      <w:r>
        <w:rPr>
          <w:rFonts w:ascii="Times New Roman" w:hAnsi="Times New Roman"/>
          <w:i/>
          <w:spacing w:val="-5"/>
          <w:w w:val="110"/>
          <w:sz w:val="16"/>
        </w:rPr>
        <w:t>Proceedings </w:t>
      </w:r>
      <w:r>
        <w:rPr>
          <w:rFonts w:ascii="Times New Roman" w:hAnsi="Times New Roman"/>
          <w:i/>
          <w:w w:val="110"/>
          <w:sz w:val="16"/>
        </w:rPr>
        <w:t>of the </w:t>
      </w:r>
      <w:r>
        <w:rPr>
          <w:rFonts w:ascii="Times New Roman" w:hAnsi="Times New Roman"/>
          <w:i/>
          <w:w w:val="110"/>
          <w:sz w:val="16"/>
        </w:rPr>
        <w:t>ACM SIGGRAPH Symposium on High-Performance Graphics</w:t>
      </w:r>
      <w:r>
        <w:rPr>
          <w:w w:val="110"/>
          <w:sz w:val="16"/>
        </w:rPr>
        <w:t>, ACM, pp. 151–158,  Aug.  2011. </w:t>
      </w:r>
      <w:r>
        <w:rPr>
          <w:rFonts w:ascii="Tahoma" w:hAnsi="Tahoma"/>
          <w:w w:val="110"/>
          <w:sz w:val="16"/>
        </w:rPr>
        <w:t>Cited on p.</w:t>
      </w:r>
      <w:r>
        <w:rPr>
          <w:rFonts w:ascii="Tahoma" w:hAnsi="Tahoma"/>
          <w:spacing w:val="-4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710</w:t>
      </w:r>
    </w:p>
    <w:p>
      <w:pPr>
        <w:spacing w:line="211" w:lineRule="auto" w:before="78"/>
        <w:ind w:left="1476" w:right="441" w:hanging="533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1891</w:t>
        </w:r>
      </w:hyperlink>
      <w:r>
        <w:rPr>
          <w:w w:val="110"/>
          <w:sz w:val="16"/>
        </w:rPr>
        <w:t>] Wilson, Timothy, “High Performance Stereo Rendering for VR,” </w:t>
      </w:r>
      <w:r>
        <w:rPr>
          <w:rFonts w:ascii="Times New Roman" w:hAnsi="Times New Roman"/>
          <w:i/>
          <w:w w:val="110"/>
          <w:sz w:val="16"/>
        </w:rPr>
        <w:t>San Diego Virtual Reality </w:t>
      </w:r>
      <w:r>
        <w:rPr>
          <w:rFonts w:ascii="Times New Roman" w:hAnsi="Times New Roman"/>
          <w:i/>
          <w:w w:val="110"/>
          <w:sz w:val="16"/>
        </w:rPr>
        <w:t>Meetup</w:t>
      </w:r>
      <w:r>
        <w:rPr>
          <w:w w:val="110"/>
          <w:sz w:val="16"/>
        </w:rPr>
        <w:t>, Jan. 20, 2015. </w:t>
      </w:r>
      <w:r>
        <w:rPr>
          <w:rFonts w:ascii="Tahoma" w:hAnsi="Tahoma"/>
          <w:w w:val="110"/>
          <w:sz w:val="16"/>
        </w:rPr>
        <w:t>Cited on p. 927</w:t>
      </w:r>
    </w:p>
    <w:p>
      <w:pPr>
        <w:pStyle w:val="BodyText"/>
        <w:spacing w:line="213" w:lineRule="auto" w:before="77"/>
        <w:ind w:left="1476" w:right="441" w:hanging="533"/>
        <w:jc w:val="both"/>
        <w:rPr>
          <w:rFonts w:ascii="Tahoma" w:hAnsi="Tahoma"/>
        </w:rPr>
      </w:pPr>
      <w:r>
        <w:rPr>
          <w:w w:val="88"/>
        </w:rPr>
        <w:t>[</w:t>
      </w:r>
      <w:hyperlink w:history="true" w:anchor="_bookmark0">
        <w:r>
          <w:rPr>
            <w:color w:val="0000FF"/>
            <w:w w:val="105"/>
          </w:rPr>
          <w:t>1892</w:t>
        </w:r>
      </w:hyperlink>
      <w:r>
        <w:rPr>
          <w:w w:val="88"/>
        </w:rPr>
        <w:t>]</w:t>
      </w:r>
      <w:r>
        <w:rPr/>
        <w:t> </w:t>
      </w:r>
      <w:r>
        <w:rPr>
          <w:spacing w:val="19"/>
        </w:rPr>
        <w:t> </w:t>
      </w:r>
      <w:r>
        <w:rPr>
          <w:w w:val="106"/>
        </w:rPr>
        <w:t>Wi</w:t>
      </w:r>
      <w:r>
        <w:rPr>
          <w:w w:val="99"/>
        </w:rPr>
        <w:t>mm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117"/>
        </w:rPr>
        <w:t>,</w:t>
      </w:r>
      <w:r>
        <w:rPr>
          <w:spacing w:val="14"/>
        </w:rPr>
        <w:t> </w:t>
      </w:r>
      <w:r>
        <w:rPr>
          <w:w w:val="102"/>
        </w:rPr>
        <w:t>M</w:t>
      </w:r>
      <w:r>
        <w:rPr>
          <w:w w:val="100"/>
        </w:rPr>
        <w:t>i</w:t>
      </w:r>
      <w:r>
        <w:rPr>
          <w:spacing w:val="-5"/>
          <w:w w:val="105"/>
        </w:rPr>
        <w:t>c</w:t>
      </w:r>
      <w:r>
        <w:rPr>
          <w:w w:val="100"/>
        </w:rPr>
        <w:t>h</w:t>
      </w:r>
      <w:r>
        <w:rPr>
          <w:w w:val="105"/>
        </w:rPr>
        <w:t>a</w:t>
      </w:r>
      <w:r>
        <w:rPr>
          <w:w w:val="98"/>
        </w:rPr>
        <w:t>e</w:t>
      </w:r>
      <w:r>
        <w:rPr>
          <w:w w:val="100"/>
        </w:rPr>
        <w:t>l</w:t>
      </w:r>
      <w:r>
        <w:rPr>
          <w:w w:val="117"/>
        </w:rPr>
        <w:t>,</w:t>
      </w:r>
      <w:r>
        <w:rPr>
          <w:spacing w:val="14"/>
        </w:rPr>
        <w:t> </w:t>
      </w:r>
      <w:r>
        <w:rPr>
          <w:spacing w:val="-5"/>
          <w:w w:val="119"/>
        </w:rPr>
        <w:t>P</w:t>
      </w:r>
      <w:r>
        <w:rPr>
          <w:w w:val="98"/>
        </w:rPr>
        <w:t>e</w:t>
      </w:r>
      <w:r>
        <w:rPr>
          <w:w w:val="126"/>
        </w:rPr>
        <w:t>t</w:t>
      </w:r>
      <w:r>
        <w:rPr>
          <w:w w:val="98"/>
        </w:rPr>
        <w:t>e</w:t>
      </w:r>
      <w:r>
        <w:rPr>
          <w:w w:val="104"/>
        </w:rPr>
        <w:t>r</w:t>
      </w:r>
      <w:r>
        <w:rPr>
          <w:spacing w:val="13"/>
        </w:rPr>
        <w:t> </w:t>
      </w:r>
      <w:r>
        <w:rPr>
          <w:spacing w:val="-15"/>
          <w:w w:val="108"/>
        </w:rPr>
        <w:t>W</w:t>
      </w:r>
      <w:r>
        <w:rPr>
          <w:w w:val="96"/>
        </w:rPr>
        <w:t>o</w:t>
      </w:r>
      <w:r>
        <w:rPr>
          <w:w w:val="100"/>
        </w:rPr>
        <w:t>n</w:t>
      </w:r>
      <w:r>
        <w:rPr>
          <w:spacing w:val="-10"/>
          <w:w w:val="100"/>
        </w:rPr>
        <w:t>k</w:t>
      </w:r>
      <w:r>
        <w:rPr>
          <w:w w:val="105"/>
        </w:rPr>
        <w:t>a</w:t>
      </w:r>
      <w:r>
        <w:rPr>
          <w:w w:val="117"/>
        </w:rPr>
        <w:t>,</w:t>
      </w:r>
      <w:r>
        <w:rPr>
          <w:spacing w:val="14"/>
        </w:rPr>
        <w:t> 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96"/>
        </w:rPr>
        <w:t>d</w:t>
      </w:r>
      <w:r>
        <w:rPr>
          <w:spacing w:val="13"/>
        </w:rPr>
        <w:t> </w:t>
      </w:r>
      <w:r>
        <w:rPr>
          <w:spacing w:val="-15"/>
          <w:w w:val="124"/>
        </w:rPr>
        <w:t>F</w:t>
      </w:r>
      <w:r>
        <w:rPr>
          <w:w w:val="104"/>
        </w:rPr>
        <w:t>r</w:t>
      </w:r>
      <w:r>
        <w:rPr>
          <w:w w:val="105"/>
        </w:rPr>
        <w:t>a</w:t>
      </w:r>
      <w:r>
        <w:rPr>
          <w:spacing w:val="-1"/>
          <w:w w:val="100"/>
        </w:rPr>
        <w:t>n</w:t>
      </w:r>
      <w:r>
        <w:rPr>
          <w:spacing w:val="-76"/>
          <w:w w:val="105"/>
        </w:rPr>
        <w:t>c</w:t>
      </w:r>
      <w:r>
        <w:rPr>
          <w:spacing w:val="-1"/>
          <w:w w:val="141"/>
        </w:rPr>
        <w:t>¸</w:t>
      </w:r>
      <w:r>
        <w:rPr>
          <w:w w:val="96"/>
        </w:rPr>
        <w:t>o</w:t>
      </w:r>
      <w:r>
        <w:rPr>
          <w:w w:val="100"/>
        </w:rPr>
        <w:t>i</w:t>
      </w:r>
      <w:r>
        <w:rPr>
          <w:w w:val="98"/>
        </w:rPr>
        <w:t>s</w:t>
      </w:r>
      <w:r>
        <w:rPr>
          <w:spacing w:val="13"/>
        </w:rPr>
        <w:t> </w:t>
      </w:r>
      <w:r>
        <w:rPr>
          <w:w w:val="111"/>
        </w:rPr>
        <w:t>S</w:t>
      </w:r>
      <w:r>
        <w:rPr>
          <w:w w:val="100"/>
        </w:rPr>
        <w:t>illi</w:t>
      </w:r>
      <w:r>
        <w:rPr>
          <w:w w:val="96"/>
        </w:rPr>
        <w:t>o</w:t>
      </w:r>
      <w:r>
        <w:rPr>
          <w:w w:val="100"/>
        </w:rPr>
        <w:t>n</w:t>
      </w:r>
      <w:r>
        <w:rPr>
          <w:w w:val="117"/>
        </w:rPr>
        <w:t>,</w:t>
      </w:r>
      <w:r>
        <w:rPr>
          <w:spacing w:val="14"/>
        </w:rPr>
        <w:t> </w:t>
      </w:r>
      <w:r>
        <w:rPr>
          <w:w w:val="105"/>
        </w:rPr>
        <w:t>“</w:t>
      </w:r>
      <w:r>
        <w:rPr>
          <w:spacing w:val="-5"/>
          <w:w w:val="119"/>
        </w:rPr>
        <w:t>P</w:t>
      </w:r>
      <w:r>
        <w:rPr>
          <w:w w:val="96"/>
        </w:rPr>
        <w:t>o</w:t>
      </w:r>
      <w:r>
        <w:rPr>
          <w:w w:val="100"/>
        </w:rPr>
        <w:t>i</w:t>
      </w:r>
      <w:r>
        <w:rPr>
          <w:spacing w:val="-5"/>
          <w:w w:val="100"/>
        </w:rPr>
        <w:t>n</w:t>
      </w:r>
      <w:r>
        <w:rPr>
          <w:w w:val="126"/>
        </w:rPr>
        <w:t>t</w:t>
      </w:r>
      <w:r>
        <w:rPr>
          <w:w w:val="105"/>
        </w:rPr>
        <w:t>-</w:t>
      </w:r>
      <w:r>
        <w:rPr>
          <w:w w:val="122"/>
        </w:rPr>
        <w:t>B</w:t>
      </w:r>
      <w:r>
        <w:rPr>
          <w:w w:val="105"/>
        </w:rPr>
        <w:t>a</w:t>
      </w:r>
      <w:r>
        <w:rPr>
          <w:w w:val="98"/>
        </w:rPr>
        <w:t>s</w:t>
      </w:r>
      <w:r>
        <w:rPr>
          <w:w w:val="98"/>
        </w:rPr>
        <w:t>e</w:t>
      </w:r>
      <w:r>
        <w:rPr>
          <w:w w:val="96"/>
        </w:rPr>
        <w:t>d</w:t>
      </w:r>
      <w:r>
        <w:rPr>
          <w:spacing w:val="13"/>
        </w:rPr>
        <w:t> </w:t>
      </w:r>
      <w:r>
        <w:rPr>
          <w:w w:val="112"/>
        </w:rPr>
        <w:t>I</w:t>
      </w:r>
      <w:r>
        <w:rPr>
          <w:w w:val="99"/>
        </w:rPr>
        <w:t>m</w:t>
      </w:r>
      <w:r>
        <w:rPr>
          <w:spacing w:val="4"/>
          <w:w w:val="97"/>
        </w:rPr>
        <w:t>p</w:t>
      </w:r>
      <w:r>
        <w:rPr>
          <w:w w:val="96"/>
        </w:rPr>
        <w:t>o</w:t>
      </w:r>
      <w:r>
        <w:rPr>
          <w:w w:val="98"/>
        </w:rPr>
        <w:t>s</w:t>
      </w:r>
      <w:r>
        <w:rPr>
          <w:w w:val="126"/>
        </w:rPr>
        <w:t>t</w:t>
      </w:r>
      <w:r>
        <w:rPr>
          <w:w w:val="96"/>
        </w:rPr>
        <w:t>o</w:t>
      </w:r>
      <w:r>
        <w:rPr>
          <w:spacing w:val="-1"/>
          <w:w w:val="104"/>
        </w:rPr>
        <w:t>r</w:t>
      </w:r>
      <w:r>
        <w:rPr>
          <w:w w:val="98"/>
        </w:rPr>
        <w:t>s</w:t>
      </w:r>
      <w:r>
        <w:rPr>
          <w:spacing w:val="13"/>
        </w:rPr>
        <w:t> </w:t>
      </w:r>
      <w:r>
        <w:rPr>
          <w:w w:val="96"/>
        </w:rPr>
        <w:t>f</w:t>
      </w:r>
      <w:r>
        <w:rPr>
          <w:w w:val="96"/>
        </w:rPr>
        <w:t>o</w:t>
      </w:r>
      <w:r>
        <w:rPr>
          <w:w w:val="104"/>
        </w:rPr>
        <w:t>r</w:t>
      </w:r>
      <w:r>
        <w:rPr>
          <w:spacing w:val="13"/>
        </w:rPr>
        <w:t> </w:t>
      </w:r>
      <w:r>
        <w:rPr>
          <w:w w:val="116"/>
        </w:rPr>
        <w:t>R</w:t>
      </w:r>
      <w:r>
        <w:rPr>
          <w:w w:val="98"/>
        </w:rPr>
        <w:t>e</w:t>
      </w:r>
      <w:r>
        <w:rPr>
          <w:w w:val="105"/>
        </w:rPr>
        <w:t>a</w:t>
      </w:r>
      <w:r>
        <w:rPr>
          <w:w w:val="100"/>
        </w:rPr>
        <w:t>l</w:t>
      </w:r>
      <w:r>
        <w:rPr>
          <w:w w:val="105"/>
        </w:rPr>
        <w:t>-</w:t>
      </w:r>
      <w:r>
        <w:rPr>
          <w:w w:val="124"/>
        </w:rPr>
        <w:t>T</w:t>
      </w:r>
      <w:r>
        <w:rPr>
          <w:w w:val="100"/>
        </w:rPr>
        <w:t>i</w:t>
      </w:r>
      <w:r>
        <w:rPr>
          <w:w w:val="99"/>
        </w:rPr>
        <w:t>m</w:t>
      </w:r>
      <w:r>
        <w:rPr>
          <w:w w:val="98"/>
        </w:rPr>
        <w:t>e </w:t>
      </w:r>
      <w:r>
        <w:rPr>
          <w:w w:val="105"/>
        </w:rPr>
        <w:t>Visualization,” in </w:t>
      </w:r>
      <w:r>
        <w:rPr>
          <w:rFonts w:ascii="Times New Roman" w:hAnsi="Times New Roman"/>
          <w:i/>
          <w:w w:val="105"/>
        </w:rPr>
        <w:t>Rendering  </w:t>
      </w:r>
      <w:r>
        <w:rPr>
          <w:rFonts w:ascii="Times New Roman" w:hAnsi="Times New Roman"/>
          <w:i/>
          <w:spacing w:val="-3"/>
          <w:w w:val="105"/>
        </w:rPr>
        <w:t>Techniques  </w:t>
      </w:r>
      <w:r>
        <w:rPr>
          <w:rFonts w:ascii="Times New Roman" w:hAnsi="Times New Roman"/>
          <w:i/>
          <w:w w:val="105"/>
        </w:rPr>
        <w:t>2001</w:t>
      </w:r>
      <w:r>
        <w:rPr>
          <w:w w:val="105"/>
        </w:rPr>
        <w:t>,  Springer,  pp.  163–176,  June  2001.  </w:t>
      </w:r>
      <w:r>
        <w:rPr>
          <w:rFonts w:ascii="Tahoma" w:hAnsi="Tahoma"/>
          <w:w w:val="105"/>
        </w:rPr>
        <w:t>Cited on p.</w:t>
      </w:r>
      <w:r>
        <w:rPr>
          <w:rFonts w:ascii="Tahoma" w:hAnsi="Tahoma"/>
          <w:spacing w:val="3"/>
          <w:w w:val="105"/>
        </w:rPr>
        <w:t> </w:t>
      </w:r>
      <w:r>
        <w:rPr>
          <w:rFonts w:ascii="Tahoma" w:hAnsi="Tahoma"/>
          <w:w w:val="105"/>
        </w:rPr>
        <w:t>561</w:t>
      </w:r>
    </w:p>
    <w:p>
      <w:pPr>
        <w:spacing w:after="0" w:line="213" w:lineRule="auto"/>
        <w:jc w:val="both"/>
        <w:rPr>
          <w:rFonts w:ascii="Tahoma" w:hAnsi="Tahoma"/>
        </w:rPr>
        <w:sectPr>
          <w:pgSz w:w="12240" w:h="15840"/>
          <w:pgMar w:header="2359" w:footer="0" w:top="2560" w:bottom="280" w:left="1720" w:right="1720"/>
        </w:sectPr>
      </w:pPr>
    </w:p>
    <w:p>
      <w:pPr>
        <w:pStyle w:val="BodyText"/>
        <w:spacing w:line="240" w:lineRule="auto" w:before="9"/>
        <w:ind w:left="0"/>
        <w:rPr>
          <w:rFonts w:ascii="Tahoma"/>
          <w:sz w:val="29"/>
        </w:rPr>
      </w:pPr>
    </w:p>
    <w:p>
      <w:pPr>
        <w:spacing w:line="211" w:lineRule="auto" w:before="72"/>
        <w:ind w:left="976" w:right="942" w:hanging="533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1893</w:t>
        </w:r>
      </w:hyperlink>
      <w:r>
        <w:rPr>
          <w:w w:val="105"/>
          <w:sz w:val="16"/>
        </w:rPr>
        <w:t>] Wimmer, Michael, Daniel Scherzer, and Werner Purgathofer, “Light Space Perspective Shadow Maps,” in </w:t>
      </w:r>
      <w:r>
        <w:rPr>
          <w:rFonts w:ascii="Times New Roman" w:hAnsi="Times New Roman"/>
          <w:i/>
          <w:w w:val="105"/>
          <w:sz w:val="16"/>
        </w:rPr>
        <w:t>Proceedings of the Fifteenth Eurographics Conference on Rendering  Tech- </w:t>
      </w:r>
      <w:r>
        <w:rPr>
          <w:rFonts w:ascii="Times New Roman" w:hAnsi="Times New Roman"/>
          <w:i/>
          <w:w w:val="105"/>
          <w:sz w:val="16"/>
        </w:rPr>
        <w:t>niques</w:t>
      </w:r>
      <w:r>
        <w:rPr>
          <w:w w:val="105"/>
          <w:sz w:val="16"/>
        </w:rPr>
        <w:t>, Eurographics Association, pp. 143–151, June 2004. </w:t>
      </w:r>
      <w:r>
        <w:rPr>
          <w:rFonts w:ascii="Tahoma" w:hAnsi="Tahoma"/>
          <w:w w:val="105"/>
          <w:sz w:val="16"/>
        </w:rPr>
        <w:t>Cited on p. 241</w:t>
      </w:r>
    </w:p>
    <w:p>
      <w:pPr>
        <w:pStyle w:val="BodyText"/>
        <w:spacing w:line="211" w:lineRule="auto" w:before="73"/>
        <w:ind w:left="976" w:right="942" w:hanging="533"/>
        <w:jc w:val="both"/>
        <w:rPr>
          <w:rFonts w:ascii="Tahoma" w:hAnsi="Tahoma"/>
        </w:rPr>
      </w:pPr>
      <w:r>
        <w:rPr>
          <w:w w:val="88"/>
        </w:rPr>
        <w:t>[</w:t>
      </w:r>
      <w:hyperlink w:history="true" w:anchor="_bookmark0">
        <w:r>
          <w:rPr>
            <w:color w:val="0000FF"/>
            <w:w w:val="105"/>
          </w:rPr>
          <w:t>1894</w:t>
        </w:r>
      </w:hyperlink>
      <w:r>
        <w:rPr>
          <w:w w:val="88"/>
        </w:rPr>
        <w:t>]</w:t>
      </w:r>
      <w:r>
        <w:rPr/>
        <w:t>  </w:t>
      </w:r>
      <w:r>
        <w:rPr>
          <w:w w:val="106"/>
        </w:rPr>
        <w:t>Wi</w:t>
      </w:r>
      <w:r>
        <w:rPr>
          <w:w w:val="99"/>
        </w:rPr>
        <w:t>mm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117"/>
        </w:rPr>
        <w:t>,</w:t>
      </w:r>
      <w:r>
        <w:rPr/>
        <w:t>  </w:t>
      </w:r>
      <w:r>
        <w:rPr>
          <w:w w:val="102"/>
        </w:rPr>
        <w:t>M</w:t>
      </w:r>
      <w:r>
        <w:rPr>
          <w:w w:val="100"/>
        </w:rPr>
        <w:t>i</w:t>
      </w:r>
      <w:r>
        <w:rPr>
          <w:spacing w:val="-5"/>
          <w:w w:val="105"/>
        </w:rPr>
        <w:t>c</w:t>
      </w:r>
      <w:r>
        <w:rPr>
          <w:w w:val="100"/>
        </w:rPr>
        <w:t>h</w:t>
      </w:r>
      <w:r>
        <w:rPr>
          <w:w w:val="105"/>
        </w:rPr>
        <w:t>a</w:t>
      </w:r>
      <w:r>
        <w:rPr>
          <w:w w:val="98"/>
        </w:rPr>
        <w:t>e</w:t>
      </w:r>
      <w:r>
        <w:rPr>
          <w:w w:val="100"/>
        </w:rPr>
        <w:t>l</w:t>
      </w:r>
      <w:r>
        <w:rPr>
          <w:w w:val="117"/>
        </w:rPr>
        <w:t>,</w:t>
      </w:r>
      <w:r>
        <w:rPr/>
        <w:t>  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96"/>
        </w:rPr>
        <w:t>d</w:t>
      </w:r>
      <w:r>
        <w:rPr/>
        <w:t>  </w:t>
      </w:r>
      <w:r>
        <w:rPr>
          <w:w w:val="163"/>
        </w:rPr>
        <w:t>J</w:t>
      </w:r>
      <w:r>
        <w:rPr>
          <w:spacing w:val="-10"/>
          <w:w w:val="100"/>
        </w:rPr>
        <w:t>i</w:t>
      </w:r>
      <w:r>
        <w:rPr>
          <w:spacing w:val="-76"/>
          <w:w w:val="158"/>
        </w:rPr>
        <w:t>ˇ</w:t>
      </w:r>
      <w:r>
        <w:rPr>
          <w:spacing w:val="-19"/>
          <w:w w:val="104"/>
        </w:rPr>
        <w:t>r</w:t>
      </w:r>
      <w:r>
        <w:rPr>
          <w:spacing w:val="-66"/>
          <w:w w:val="158"/>
        </w:rPr>
        <w:t>´</w:t>
      </w:r>
      <w:r>
        <w:rPr>
          <w:w w:val="100"/>
        </w:rPr>
        <w:t>ı</w:t>
      </w:r>
      <w:r>
        <w:rPr/>
        <w:t>  </w:t>
      </w:r>
      <w:r>
        <w:rPr>
          <w:w w:val="122"/>
        </w:rPr>
        <w:t>B</w:t>
      </w:r>
      <w:r>
        <w:rPr>
          <w:w w:val="100"/>
        </w:rPr>
        <w:t>i</w:t>
      </w:r>
      <w:r>
        <w:rPr>
          <w:w w:val="126"/>
        </w:rPr>
        <w:t>tt</w:t>
      </w:r>
      <w:r>
        <w:rPr>
          <w:w w:val="100"/>
        </w:rPr>
        <w:t>n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117"/>
        </w:rPr>
        <w:t>,</w:t>
      </w:r>
      <w:r>
        <w:rPr/>
        <w:t>  </w:t>
      </w:r>
      <w:r>
        <w:rPr>
          <w:w w:val="105"/>
        </w:rPr>
        <w:t>“</w:t>
      </w:r>
      <w:r>
        <w:rPr>
          <w:w w:val="95"/>
        </w:rPr>
        <w:t>H</w:t>
      </w:r>
      <w:r>
        <w:rPr>
          <w:w w:val="105"/>
        </w:rPr>
        <w:t>a</w:t>
      </w:r>
      <w:r>
        <w:rPr>
          <w:w w:val="104"/>
        </w:rPr>
        <w:t>r</w:t>
      </w:r>
      <w:r>
        <w:rPr>
          <w:w w:val="96"/>
        </w:rPr>
        <w:t>d</w:t>
      </w:r>
      <w:r>
        <w:rPr>
          <w:spacing w:val="-5"/>
          <w:w w:val="91"/>
        </w:rPr>
        <w:t>w</w:t>
      </w:r>
      <w:r>
        <w:rPr>
          <w:w w:val="105"/>
        </w:rPr>
        <w:t>a</w:t>
      </w:r>
      <w:r>
        <w:rPr>
          <w:w w:val="104"/>
        </w:rPr>
        <w:t>r</w:t>
      </w:r>
      <w:r>
        <w:rPr>
          <w:w w:val="98"/>
        </w:rPr>
        <w:t>e</w:t>
      </w:r>
      <w:r>
        <w:rPr/>
        <w:t>  </w:t>
      </w:r>
      <w:r>
        <w:rPr>
          <w:w w:val="104"/>
        </w:rPr>
        <w:t>O</w:t>
      </w:r>
      <w:r>
        <w:rPr>
          <w:w w:val="105"/>
        </w:rPr>
        <w:t>cc</w:t>
      </w:r>
      <w:r>
        <w:rPr>
          <w:w w:val="100"/>
        </w:rPr>
        <w:t>l</w:t>
      </w:r>
      <w:r>
        <w:rPr>
          <w:w w:val="97"/>
        </w:rPr>
        <w:t>u</w:t>
      </w:r>
      <w:r>
        <w:rPr>
          <w:w w:val="98"/>
        </w:rPr>
        <w:t>s</w:t>
      </w:r>
      <w:r>
        <w:rPr>
          <w:w w:val="100"/>
        </w:rPr>
        <w:t>i</w:t>
      </w:r>
      <w:r>
        <w:rPr>
          <w:w w:val="96"/>
        </w:rPr>
        <w:t>o</w:t>
      </w:r>
      <w:r>
        <w:rPr>
          <w:w w:val="100"/>
        </w:rPr>
        <w:t>n</w:t>
      </w:r>
      <w:r>
        <w:rPr/>
        <w:t>  </w:t>
      </w:r>
      <w:r>
        <w:rPr>
          <w:w w:val="104"/>
        </w:rPr>
        <w:t>Q</w:t>
      </w:r>
      <w:r>
        <w:rPr>
          <w:w w:val="97"/>
        </w:rPr>
        <w:t>u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100"/>
        </w:rPr>
        <w:t>i</w:t>
      </w:r>
      <w:r>
        <w:rPr>
          <w:w w:val="98"/>
        </w:rPr>
        <w:t>e</w:t>
      </w:r>
      <w:r>
        <w:rPr>
          <w:w w:val="98"/>
        </w:rPr>
        <w:t>s</w:t>
      </w:r>
      <w:r>
        <w:rPr/>
        <w:t>  </w:t>
      </w:r>
      <w:r>
        <w:rPr>
          <w:w w:val="102"/>
        </w:rPr>
        <w:t>M</w:t>
      </w:r>
      <w:r>
        <w:rPr>
          <w:w w:val="105"/>
        </w:rPr>
        <w:t>a</w:t>
      </w:r>
      <w:r>
        <w:rPr>
          <w:w w:val="96"/>
        </w:rPr>
        <w:t>d</w:t>
      </w:r>
      <w:r>
        <w:rPr>
          <w:w w:val="98"/>
        </w:rPr>
        <w:t>e</w:t>
      </w:r>
      <w:r>
        <w:rPr/>
        <w:t>  </w:t>
      </w:r>
      <w:r>
        <w:rPr>
          <w:w w:val="101"/>
        </w:rPr>
        <w:t>U</w:t>
      </w:r>
      <w:r>
        <w:rPr>
          <w:w w:val="98"/>
        </w:rPr>
        <w:t>s</w:t>
      </w:r>
      <w:r>
        <w:rPr>
          <w:w w:val="98"/>
        </w:rPr>
        <w:t>e</w:t>
      </w:r>
      <w:r>
        <w:rPr>
          <w:w w:val="96"/>
        </w:rPr>
        <w:t>f</w:t>
      </w:r>
      <w:r>
        <w:rPr>
          <w:w w:val="97"/>
        </w:rPr>
        <w:t>u</w:t>
      </w:r>
      <w:r>
        <w:rPr>
          <w:w w:val="100"/>
        </w:rPr>
        <w:t>l</w:t>
      </w:r>
      <w:r>
        <w:rPr>
          <w:w w:val="117"/>
        </w:rPr>
        <w:t>,</w:t>
      </w:r>
      <w:r>
        <w:rPr>
          <w:w w:val="105"/>
        </w:rPr>
        <w:t>”</w:t>
      </w:r>
      <w:r>
        <w:rPr/>
        <w:t>  </w:t>
      </w:r>
      <w:r>
        <w:rPr>
          <w:w w:val="100"/>
        </w:rPr>
        <w:t>in</w:t>
      </w:r>
      <w:r>
        <w:rPr/>
        <w:t>  </w:t>
      </w:r>
      <w:r>
        <w:rPr>
          <w:w w:val="102"/>
        </w:rPr>
        <w:t>M</w:t>
      </w:r>
      <w:r>
        <w:rPr>
          <w:w w:val="105"/>
        </w:rPr>
        <w:t>a</w:t>
      </w:r>
      <w:r>
        <w:rPr>
          <w:w w:val="126"/>
        </w:rPr>
        <w:t>tt </w:t>
      </w:r>
      <w:r>
        <w:rPr>
          <w:w w:val="105"/>
        </w:rPr>
        <w:t>Pharr, ed., </w:t>
      </w:r>
      <w:r>
        <w:rPr>
          <w:rFonts w:ascii="Times New Roman" w:hAnsi="Times New Roman"/>
          <w:i/>
          <w:w w:val="105"/>
        </w:rPr>
        <w:t>GPU Gems 2</w:t>
      </w:r>
      <w:r>
        <w:rPr>
          <w:w w:val="105"/>
        </w:rPr>
        <w:t>, Addison-Wesley, pp. 91–108, 2005. </w:t>
      </w:r>
      <w:r>
        <w:rPr>
          <w:rFonts w:ascii="Tahoma" w:hAnsi="Tahoma"/>
          <w:w w:val="105"/>
        </w:rPr>
        <w:t>Cited on p. 844</w:t>
      </w:r>
    </w:p>
    <w:p>
      <w:pPr>
        <w:pStyle w:val="BodyText"/>
        <w:spacing w:line="211" w:lineRule="auto" w:before="74"/>
        <w:ind w:left="976" w:right="942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1895</w:t>
        </w:r>
      </w:hyperlink>
      <w:r>
        <w:rPr>
          <w:w w:val="105"/>
        </w:rPr>
        <w:t>]</w:t>
      </w:r>
      <w:r>
        <w:rPr>
          <w:spacing w:val="28"/>
          <w:w w:val="105"/>
        </w:rPr>
        <w:t> </w:t>
      </w:r>
      <w:r>
        <w:rPr>
          <w:w w:val="105"/>
        </w:rPr>
        <w:t>Wimmer,</w:t>
      </w:r>
      <w:r>
        <w:rPr>
          <w:spacing w:val="-7"/>
          <w:w w:val="105"/>
        </w:rPr>
        <w:t> </w:t>
      </w:r>
      <w:r>
        <w:rPr>
          <w:w w:val="105"/>
        </w:rPr>
        <w:t>Michael,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Daniel</w:t>
      </w:r>
      <w:r>
        <w:rPr>
          <w:spacing w:val="-8"/>
          <w:w w:val="105"/>
        </w:rPr>
        <w:t> </w:t>
      </w:r>
      <w:r>
        <w:rPr>
          <w:w w:val="105"/>
        </w:rPr>
        <w:t>Scherzer,</w:t>
      </w:r>
      <w:r>
        <w:rPr>
          <w:spacing w:val="-7"/>
          <w:w w:val="105"/>
        </w:rPr>
        <w:t> </w:t>
      </w:r>
      <w:r>
        <w:rPr>
          <w:w w:val="105"/>
        </w:rPr>
        <w:t>“Robust</w:t>
      </w:r>
      <w:r>
        <w:rPr>
          <w:spacing w:val="-8"/>
          <w:w w:val="105"/>
        </w:rPr>
        <w:t> </w:t>
      </w:r>
      <w:r>
        <w:rPr>
          <w:w w:val="105"/>
        </w:rPr>
        <w:t>Shadow</w:t>
      </w:r>
      <w:r>
        <w:rPr>
          <w:spacing w:val="-8"/>
          <w:w w:val="105"/>
        </w:rPr>
        <w:t> </w:t>
      </w:r>
      <w:r>
        <w:rPr>
          <w:w w:val="105"/>
        </w:rPr>
        <w:t>Mapping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Light-Space</w:t>
      </w:r>
      <w:r>
        <w:rPr>
          <w:spacing w:val="-8"/>
          <w:w w:val="105"/>
        </w:rPr>
        <w:t> </w:t>
      </w:r>
      <w:r>
        <w:rPr>
          <w:w w:val="105"/>
        </w:rPr>
        <w:t>Perspec- tive Shadow Maps,” in Wolfgang Engel, ed., </w:t>
      </w:r>
      <w:r>
        <w:rPr>
          <w:rFonts w:ascii="Times New Roman" w:hAnsi="Times New Roman"/>
          <w:i/>
          <w:w w:val="105"/>
        </w:rPr>
        <w:t>ShaderX</w:t>
      </w:r>
      <w:r>
        <w:rPr>
          <w:rFonts w:ascii="Lucida Console" w:hAnsi="Lucida Console"/>
          <w:w w:val="105"/>
          <w:vertAlign w:val="superscript"/>
        </w:rPr>
        <w:t>4</w:t>
      </w:r>
      <w:r>
        <w:rPr>
          <w:w w:val="105"/>
          <w:vertAlign w:val="baseline"/>
        </w:rPr>
        <w:t>, Charles River Media, pp. 313–330, 2005. </w:t>
      </w:r>
      <w:r>
        <w:rPr>
          <w:rFonts w:ascii="Tahoma" w:hAnsi="Tahoma"/>
          <w:w w:val="105"/>
          <w:vertAlign w:val="baseline"/>
        </w:rPr>
        <w:t>Cited on p.</w:t>
      </w:r>
      <w:r>
        <w:rPr>
          <w:rFonts w:ascii="Tahoma" w:hAnsi="Tahoma"/>
          <w:spacing w:val="13"/>
          <w:w w:val="105"/>
          <w:vertAlign w:val="baseline"/>
        </w:rPr>
        <w:t> </w:t>
      </w:r>
      <w:r>
        <w:rPr>
          <w:rFonts w:ascii="Tahoma" w:hAnsi="Tahoma"/>
          <w:w w:val="105"/>
          <w:vertAlign w:val="baseline"/>
        </w:rPr>
        <w:t>241</w:t>
      </w:r>
    </w:p>
    <w:p>
      <w:pPr>
        <w:spacing w:line="211" w:lineRule="auto" w:before="73"/>
        <w:ind w:left="976" w:right="942" w:hanging="533"/>
        <w:jc w:val="both"/>
        <w:rPr>
          <w:rFonts w:ascii="Tahoma" w:hAnsi="Tahoma"/>
          <w:sz w:val="16"/>
        </w:rPr>
      </w:pPr>
      <w:r>
        <w:rPr>
          <w:w w:val="88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1896</w:t>
        </w:r>
      </w:hyperlink>
      <w:r>
        <w:rPr>
          <w:w w:val="88"/>
          <w:sz w:val="16"/>
        </w:rPr>
        <w:t>]</w:t>
      </w:r>
      <w:r>
        <w:rPr>
          <w:sz w:val="16"/>
        </w:rPr>
        <w:t>  </w:t>
      </w:r>
      <w:r>
        <w:rPr>
          <w:w w:val="106"/>
          <w:sz w:val="16"/>
        </w:rPr>
        <w:t>Wi</w:t>
      </w:r>
      <w:r>
        <w:rPr>
          <w:w w:val="100"/>
          <w:sz w:val="16"/>
        </w:rPr>
        <w:t>nn</w:t>
      </w:r>
      <w:r>
        <w:rPr>
          <w:w w:val="98"/>
          <w:sz w:val="16"/>
        </w:rPr>
        <w:t>e</w:t>
      </w:r>
      <w:r>
        <w:rPr>
          <w:w w:val="99"/>
          <w:sz w:val="16"/>
        </w:rPr>
        <w:t>m</w:t>
      </w:r>
      <w:r>
        <w:rPr>
          <w:spacing w:val="-85"/>
          <w:w w:val="158"/>
          <w:sz w:val="16"/>
        </w:rPr>
        <w:t>¨</w:t>
      </w:r>
      <w:r>
        <w:rPr>
          <w:w w:val="96"/>
          <w:sz w:val="16"/>
        </w:rPr>
        <w:t>o</w:t>
      </w:r>
      <w:r>
        <w:rPr>
          <w:w w:val="100"/>
          <w:sz w:val="16"/>
        </w:rPr>
        <w:t>ll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w w:val="117"/>
          <w:sz w:val="16"/>
        </w:rPr>
        <w:t>,</w:t>
      </w:r>
      <w:r>
        <w:rPr>
          <w:sz w:val="16"/>
        </w:rPr>
        <w:t>   </w:t>
      </w:r>
      <w:r>
        <w:rPr>
          <w:w w:val="95"/>
          <w:sz w:val="16"/>
        </w:rPr>
        <w:t>H</w:t>
      </w:r>
      <w:r>
        <w:rPr>
          <w:w w:val="96"/>
          <w:sz w:val="16"/>
        </w:rPr>
        <w:t>o</w:t>
      </w:r>
      <w:r>
        <w:rPr>
          <w:w w:val="100"/>
          <w:sz w:val="16"/>
        </w:rPr>
        <w:t>l</w:t>
      </w:r>
      <w:r>
        <w:rPr>
          <w:w w:val="95"/>
          <w:sz w:val="16"/>
        </w:rPr>
        <w:t>g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w w:val="117"/>
          <w:sz w:val="16"/>
        </w:rPr>
        <w:t>,</w:t>
      </w:r>
      <w:r>
        <w:rPr>
          <w:sz w:val="16"/>
        </w:rPr>
        <w:t>   </w:t>
      </w:r>
      <w:r>
        <w:rPr>
          <w:w w:val="105"/>
          <w:sz w:val="16"/>
        </w:rPr>
        <w:t>“</w:t>
      </w:r>
      <w:r>
        <w:rPr>
          <w:w w:val="118"/>
          <w:sz w:val="16"/>
        </w:rPr>
        <w:t>X</w:t>
      </w:r>
      <w:r>
        <w:rPr>
          <w:w w:val="104"/>
          <w:sz w:val="16"/>
        </w:rPr>
        <w:t>D</w:t>
      </w:r>
      <w:r>
        <w:rPr>
          <w:w w:val="96"/>
          <w:sz w:val="16"/>
        </w:rPr>
        <w:t>o</w:t>
      </w:r>
      <w:r>
        <w:rPr>
          <w:w w:val="108"/>
          <w:sz w:val="16"/>
        </w:rPr>
        <w:t>G</w:t>
      </w:r>
      <w:r>
        <w:rPr>
          <w:w w:val="117"/>
          <w:sz w:val="16"/>
        </w:rPr>
        <w:t>:</w:t>
      </w:r>
      <w:r>
        <w:rPr>
          <w:sz w:val="16"/>
        </w:rPr>
        <w:t>  </w:t>
      </w:r>
      <w:r>
        <w:rPr>
          <w:w w:val="101"/>
          <w:sz w:val="16"/>
        </w:rPr>
        <w:t>A</w:t>
      </w:r>
      <w:r>
        <w:rPr>
          <w:w w:val="96"/>
          <w:sz w:val="16"/>
        </w:rPr>
        <w:t>d</w:t>
      </w:r>
      <w:r>
        <w:rPr>
          <w:spacing w:val="-10"/>
          <w:w w:val="98"/>
          <w:sz w:val="16"/>
        </w:rPr>
        <w:t>v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105"/>
          <w:sz w:val="16"/>
        </w:rPr>
        <w:t>c</w:t>
      </w:r>
      <w:r>
        <w:rPr>
          <w:w w:val="98"/>
          <w:sz w:val="16"/>
        </w:rPr>
        <w:t>e</w:t>
      </w:r>
      <w:r>
        <w:rPr>
          <w:w w:val="96"/>
          <w:sz w:val="16"/>
        </w:rPr>
        <w:t>d</w:t>
      </w:r>
      <w:r>
        <w:rPr>
          <w:sz w:val="16"/>
        </w:rPr>
        <w:t>  </w:t>
      </w:r>
      <w:r>
        <w:rPr>
          <w:w w:val="112"/>
          <w:sz w:val="16"/>
        </w:rPr>
        <w:t>I</w:t>
      </w:r>
      <w:r>
        <w:rPr>
          <w:w w:val="99"/>
          <w:sz w:val="16"/>
        </w:rPr>
        <w:t>m</w:t>
      </w:r>
      <w:r>
        <w:rPr>
          <w:w w:val="105"/>
          <w:sz w:val="16"/>
        </w:rPr>
        <w:t>a</w:t>
      </w:r>
      <w:r>
        <w:rPr>
          <w:w w:val="95"/>
          <w:sz w:val="16"/>
        </w:rPr>
        <w:t>g</w:t>
      </w:r>
      <w:r>
        <w:rPr>
          <w:w w:val="98"/>
          <w:sz w:val="16"/>
        </w:rPr>
        <w:t>e</w:t>
      </w:r>
      <w:r>
        <w:rPr>
          <w:sz w:val="16"/>
        </w:rPr>
        <w:t>  </w:t>
      </w:r>
      <w:r>
        <w:rPr>
          <w:w w:val="111"/>
          <w:sz w:val="16"/>
        </w:rPr>
        <w:t>S</w:t>
      </w:r>
      <w:r>
        <w:rPr>
          <w:spacing w:val="-5"/>
          <w:w w:val="126"/>
          <w:sz w:val="16"/>
        </w:rPr>
        <w:t>t</w:t>
      </w:r>
      <w:r>
        <w:rPr>
          <w:w w:val="100"/>
          <w:sz w:val="16"/>
        </w:rPr>
        <w:t>y</w:t>
      </w:r>
      <w:r>
        <w:rPr>
          <w:w w:val="100"/>
          <w:sz w:val="16"/>
        </w:rPr>
        <w:t>li</w:t>
      </w:r>
      <w:r>
        <w:rPr>
          <w:w w:val="94"/>
          <w:sz w:val="16"/>
        </w:rPr>
        <w:t>z</w:t>
      </w:r>
      <w:r>
        <w:rPr>
          <w:w w:val="105"/>
          <w:sz w:val="16"/>
        </w:rPr>
        <w:t>a</w:t>
      </w:r>
      <w:r>
        <w:rPr>
          <w:w w:val="126"/>
          <w:sz w:val="16"/>
        </w:rPr>
        <w:t>t</w:t>
      </w:r>
      <w:r>
        <w:rPr>
          <w:w w:val="100"/>
          <w:sz w:val="16"/>
        </w:rPr>
        <w:t>i</w:t>
      </w:r>
      <w:r>
        <w:rPr>
          <w:w w:val="96"/>
          <w:sz w:val="16"/>
        </w:rPr>
        <w:t>o</w:t>
      </w:r>
      <w:r>
        <w:rPr>
          <w:w w:val="100"/>
          <w:sz w:val="16"/>
        </w:rPr>
        <w:t>n</w:t>
      </w:r>
      <w:r>
        <w:rPr>
          <w:sz w:val="16"/>
        </w:rPr>
        <w:t>  </w:t>
      </w:r>
      <w:r>
        <w:rPr>
          <w:w w:val="91"/>
          <w:sz w:val="16"/>
        </w:rPr>
        <w:t>w</w:t>
      </w:r>
      <w:r>
        <w:rPr>
          <w:w w:val="100"/>
          <w:sz w:val="16"/>
        </w:rPr>
        <w:t>i</w:t>
      </w:r>
      <w:r>
        <w:rPr>
          <w:w w:val="126"/>
          <w:sz w:val="16"/>
        </w:rPr>
        <w:t>t</w:t>
      </w:r>
      <w:r>
        <w:rPr>
          <w:w w:val="100"/>
          <w:sz w:val="16"/>
        </w:rPr>
        <w:t>h</w:t>
      </w:r>
      <w:r>
        <w:rPr>
          <w:sz w:val="16"/>
        </w:rPr>
        <w:t>  </w:t>
      </w:r>
      <w:r>
        <w:rPr>
          <w:w w:val="98"/>
          <w:sz w:val="16"/>
        </w:rPr>
        <w:t>e</w:t>
      </w:r>
      <w:r>
        <w:rPr>
          <w:w w:val="118"/>
          <w:sz w:val="16"/>
        </w:rPr>
        <w:t>X</w:t>
      </w:r>
      <w:r>
        <w:rPr>
          <w:w w:val="126"/>
          <w:sz w:val="16"/>
        </w:rPr>
        <w:t>t</w:t>
      </w:r>
      <w:r>
        <w:rPr>
          <w:w w:val="98"/>
          <w:sz w:val="16"/>
        </w:rPr>
        <w:t>e</w:t>
      </w:r>
      <w:r>
        <w:rPr>
          <w:w w:val="100"/>
          <w:sz w:val="16"/>
        </w:rPr>
        <w:t>n</w:t>
      </w:r>
      <w:r>
        <w:rPr>
          <w:w w:val="96"/>
          <w:sz w:val="16"/>
        </w:rPr>
        <w:t>d</w:t>
      </w:r>
      <w:r>
        <w:rPr>
          <w:w w:val="98"/>
          <w:sz w:val="16"/>
        </w:rPr>
        <w:t>e</w:t>
      </w:r>
      <w:r>
        <w:rPr>
          <w:w w:val="96"/>
          <w:sz w:val="16"/>
        </w:rPr>
        <w:t>d</w:t>
      </w:r>
      <w:r>
        <w:rPr>
          <w:sz w:val="16"/>
        </w:rPr>
        <w:t>  </w:t>
      </w:r>
      <w:r>
        <w:rPr>
          <w:w w:val="104"/>
          <w:sz w:val="16"/>
        </w:rPr>
        <w:t>D</w:t>
      </w:r>
      <w:r>
        <w:rPr>
          <w:w w:val="100"/>
          <w:sz w:val="16"/>
        </w:rPr>
        <w:t>i</w:t>
      </w:r>
      <w:r>
        <w:rPr>
          <w:w w:val="94"/>
          <w:sz w:val="16"/>
        </w:rPr>
        <w:t>ﬀ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w w:val="98"/>
          <w:sz w:val="16"/>
        </w:rPr>
        <w:t>e</w:t>
      </w:r>
      <w:r>
        <w:rPr>
          <w:w w:val="100"/>
          <w:sz w:val="16"/>
        </w:rPr>
        <w:t>n</w:t>
      </w:r>
      <w:r>
        <w:rPr>
          <w:w w:val="105"/>
          <w:sz w:val="16"/>
        </w:rPr>
        <w:t>c</w:t>
      </w:r>
      <w:r>
        <w:rPr>
          <w:w w:val="98"/>
          <w:sz w:val="16"/>
        </w:rPr>
        <w:t>e</w:t>
      </w:r>
      <w:r>
        <w:rPr>
          <w:w w:val="105"/>
          <w:sz w:val="16"/>
        </w:rPr>
        <w:t>-</w:t>
      </w:r>
      <w:r>
        <w:rPr>
          <w:w w:val="96"/>
          <w:sz w:val="16"/>
        </w:rPr>
        <w:t>o</w:t>
      </w:r>
      <w:r>
        <w:rPr>
          <w:w w:val="96"/>
          <w:sz w:val="16"/>
        </w:rPr>
        <w:t>f</w:t>
      </w:r>
      <w:r>
        <w:rPr>
          <w:w w:val="105"/>
          <w:sz w:val="16"/>
        </w:rPr>
        <w:t>- </w:t>
      </w:r>
      <w:r>
        <w:rPr>
          <w:w w:val="108"/>
          <w:sz w:val="16"/>
        </w:rPr>
        <w:t>G</w:t>
      </w:r>
      <w:r>
        <w:rPr>
          <w:w w:val="105"/>
          <w:sz w:val="16"/>
        </w:rPr>
        <w:t>a</w:t>
      </w:r>
      <w:r>
        <w:rPr>
          <w:w w:val="97"/>
          <w:sz w:val="16"/>
        </w:rPr>
        <w:t>u</w:t>
      </w:r>
      <w:r>
        <w:rPr>
          <w:w w:val="98"/>
          <w:sz w:val="16"/>
        </w:rPr>
        <w:t>ss</w:t>
      </w:r>
      <w:r>
        <w:rPr>
          <w:w w:val="100"/>
          <w:sz w:val="16"/>
        </w:rPr>
        <w:t>i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98"/>
          <w:sz w:val="16"/>
        </w:rPr>
        <w:t>s</w:t>
      </w:r>
      <w:r>
        <w:rPr>
          <w:w w:val="117"/>
          <w:sz w:val="16"/>
        </w:rPr>
        <w:t>,</w:t>
      </w:r>
      <w:r>
        <w:rPr>
          <w:w w:val="105"/>
          <w:sz w:val="16"/>
        </w:rPr>
        <w:t>”</w:t>
      </w:r>
      <w:r>
        <w:rPr>
          <w:sz w:val="16"/>
        </w:rPr>
        <w:t> </w:t>
      </w:r>
      <w:r>
        <w:rPr>
          <w:w w:val="100"/>
          <w:sz w:val="16"/>
        </w:rPr>
        <w:t>in</w:t>
      </w:r>
      <w:r>
        <w:rPr>
          <w:sz w:val="16"/>
        </w:rPr>
        <w:t> </w:t>
      </w:r>
      <w:r>
        <w:rPr>
          <w:rFonts w:ascii="Times New Roman" w:hAnsi="Times New Roman"/>
          <w:i/>
          <w:spacing w:val="-5"/>
          <w:w w:val="129"/>
          <w:sz w:val="16"/>
        </w:rPr>
        <w:t>A</w:t>
      </w:r>
      <w:r>
        <w:rPr>
          <w:rFonts w:ascii="Times New Roman" w:hAnsi="Times New Roman"/>
          <w:i/>
          <w:w w:val="114"/>
          <w:sz w:val="16"/>
        </w:rPr>
        <w:t>C</w:t>
      </w:r>
      <w:r>
        <w:rPr>
          <w:rFonts w:ascii="Times New Roman" w:hAnsi="Times New Roman"/>
          <w:i/>
          <w:w w:val="114"/>
          <w:sz w:val="16"/>
        </w:rPr>
        <w:t>M</w:t>
      </w:r>
      <w:r>
        <w:rPr>
          <w:rFonts w:ascii="Times New Roman" w:hAnsi="Times New Roman"/>
          <w:i/>
          <w:sz w:val="16"/>
        </w:rPr>
        <w:t> </w:t>
      </w:r>
      <w:r>
        <w:rPr>
          <w:rFonts w:ascii="Times New Roman" w:hAnsi="Times New Roman"/>
          <w:i/>
          <w:w w:val="120"/>
          <w:sz w:val="16"/>
        </w:rPr>
        <w:t>S</w:t>
      </w:r>
      <w:r>
        <w:rPr>
          <w:rFonts w:ascii="Times New Roman" w:hAnsi="Times New Roman"/>
          <w:i/>
          <w:w w:val="123"/>
          <w:sz w:val="16"/>
        </w:rPr>
        <w:t>I</w:t>
      </w:r>
      <w:r>
        <w:rPr>
          <w:rFonts w:ascii="Times New Roman" w:hAnsi="Times New Roman"/>
          <w:i/>
          <w:w w:val="118"/>
          <w:sz w:val="16"/>
        </w:rPr>
        <w:t>GGR</w:t>
      </w:r>
      <w:r>
        <w:rPr>
          <w:rFonts w:ascii="Times New Roman" w:hAnsi="Times New Roman"/>
          <w:i/>
          <w:w w:val="129"/>
          <w:sz w:val="16"/>
        </w:rPr>
        <w:t>A</w:t>
      </w:r>
      <w:r>
        <w:rPr>
          <w:rFonts w:ascii="Times New Roman" w:hAnsi="Times New Roman"/>
          <w:i/>
          <w:w w:val="118"/>
          <w:sz w:val="16"/>
        </w:rPr>
        <w:t>P</w:t>
      </w:r>
      <w:r>
        <w:rPr>
          <w:rFonts w:ascii="Times New Roman" w:hAnsi="Times New Roman"/>
          <w:i/>
          <w:w w:val="109"/>
          <w:sz w:val="16"/>
        </w:rPr>
        <w:t>H</w:t>
      </w:r>
      <w:r>
        <w:rPr>
          <w:rFonts w:ascii="Times New Roman" w:hAnsi="Times New Roman"/>
          <w:i/>
          <w:w w:val="196"/>
          <w:sz w:val="16"/>
        </w:rPr>
        <w:t>/</w:t>
      </w:r>
      <w:r>
        <w:rPr>
          <w:rFonts w:ascii="Times New Roman" w:hAnsi="Times New Roman"/>
          <w:i/>
          <w:w w:val="118"/>
          <w:sz w:val="16"/>
        </w:rPr>
        <w:t>E</w:t>
      </w:r>
      <w:r>
        <w:rPr>
          <w:rFonts w:ascii="Times New Roman" w:hAnsi="Times New Roman"/>
          <w:i/>
          <w:w w:val="115"/>
          <w:sz w:val="16"/>
        </w:rPr>
        <w:t>u</w:t>
      </w:r>
      <w:r>
        <w:rPr>
          <w:rFonts w:ascii="Times New Roman" w:hAnsi="Times New Roman"/>
          <w:i/>
          <w:spacing w:val="-9"/>
          <w:w w:val="115"/>
          <w:sz w:val="16"/>
        </w:rPr>
        <w:t>r</w:t>
      </w:r>
      <w:r>
        <w:rPr>
          <w:rFonts w:ascii="Times New Roman" w:hAnsi="Times New Roman"/>
          <w:i/>
          <w:spacing w:val="-9"/>
          <w:w w:val="109"/>
          <w:sz w:val="16"/>
        </w:rPr>
        <w:t>o</w:t>
      </w:r>
      <w:r>
        <w:rPr>
          <w:rFonts w:ascii="Times New Roman" w:hAnsi="Times New Roman"/>
          <w:i/>
          <w:w w:val="98"/>
          <w:sz w:val="16"/>
        </w:rPr>
        <w:t>g</w:t>
      </w:r>
      <w:r>
        <w:rPr>
          <w:rFonts w:ascii="Times New Roman" w:hAnsi="Times New Roman"/>
          <w:i/>
          <w:spacing w:val="-9"/>
          <w:w w:val="115"/>
          <w:sz w:val="16"/>
        </w:rPr>
        <w:t>r</w:t>
      </w:r>
      <w:r>
        <w:rPr>
          <w:rFonts w:ascii="Times New Roman" w:hAnsi="Times New Roman"/>
          <w:i/>
          <w:w w:val="109"/>
          <w:sz w:val="16"/>
        </w:rPr>
        <w:t>aph</w:t>
      </w:r>
      <w:r>
        <w:rPr>
          <w:rFonts w:ascii="Times New Roman" w:hAnsi="Times New Roman"/>
          <w:i/>
          <w:w w:val="117"/>
          <w:sz w:val="16"/>
        </w:rPr>
        <w:t>i</w:t>
      </w:r>
      <w:r>
        <w:rPr>
          <w:rFonts w:ascii="Times New Roman" w:hAnsi="Times New Roman"/>
          <w:i/>
          <w:w w:val="110"/>
          <w:sz w:val="16"/>
        </w:rPr>
        <w:t>c</w:t>
      </w:r>
      <w:r>
        <w:rPr>
          <w:rFonts w:ascii="Times New Roman" w:hAnsi="Times New Roman"/>
          <w:i/>
          <w:w w:val="112"/>
          <w:sz w:val="16"/>
        </w:rPr>
        <w:t>s</w:t>
      </w:r>
      <w:r>
        <w:rPr>
          <w:rFonts w:ascii="Times New Roman" w:hAnsi="Times New Roman"/>
          <w:i/>
          <w:sz w:val="16"/>
        </w:rPr>
        <w:t> </w:t>
      </w:r>
      <w:r>
        <w:rPr>
          <w:rFonts w:ascii="Times New Roman" w:hAnsi="Times New Roman"/>
          <w:i/>
          <w:w w:val="120"/>
          <w:sz w:val="16"/>
        </w:rPr>
        <w:t>S</w:t>
      </w:r>
      <w:r>
        <w:rPr>
          <w:rFonts w:ascii="Times New Roman" w:hAnsi="Times New Roman"/>
          <w:i/>
          <w:w w:val="116"/>
          <w:sz w:val="16"/>
        </w:rPr>
        <w:t>y</w:t>
      </w:r>
      <w:r>
        <w:rPr>
          <w:rFonts w:ascii="Times New Roman" w:hAnsi="Times New Roman"/>
          <w:i/>
          <w:w w:val="120"/>
          <w:sz w:val="16"/>
        </w:rPr>
        <w:t>m</w:t>
      </w:r>
      <w:r>
        <w:rPr>
          <w:rFonts w:ascii="Times New Roman" w:hAnsi="Times New Roman"/>
          <w:i/>
          <w:spacing w:val="-9"/>
          <w:w w:val="109"/>
          <w:sz w:val="16"/>
        </w:rPr>
        <w:t>p</w:t>
      </w:r>
      <w:r>
        <w:rPr>
          <w:rFonts w:ascii="Times New Roman" w:hAnsi="Times New Roman"/>
          <w:i/>
          <w:w w:val="109"/>
          <w:sz w:val="16"/>
        </w:rPr>
        <w:t>o</w:t>
      </w:r>
      <w:r>
        <w:rPr>
          <w:rFonts w:ascii="Times New Roman" w:hAnsi="Times New Roman"/>
          <w:i/>
          <w:w w:val="112"/>
          <w:sz w:val="16"/>
        </w:rPr>
        <w:t>s</w:t>
      </w:r>
      <w:r>
        <w:rPr>
          <w:rFonts w:ascii="Times New Roman" w:hAnsi="Times New Roman"/>
          <w:i/>
          <w:w w:val="117"/>
          <w:sz w:val="16"/>
        </w:rPr>
        <w:t>i</w:t>
      </w:r>
      <w:r>
        <w:rPr>
          <w:rFonts w:ascii="Times New Roman" w:hAnsi="Times New Roman"/>
          <w:i/>
          <w:w w:val="118"/>
          <w:sz w:val="16"/>
        </w:rPr>
        <w:t>um</w:t>
      </w:r>
      <w:r>
        <w:rPr>
          <w:rFonts w:ascii="Times New Roman" w:hAnsi="Times New Roman"/>
          <w:i/>
          <w:sz w:val="16"/>
        </w:rPr>
        <w:t> </w:t>
      </w:r>
      <w:r>
        <w:rPr>
          <w:rFonts w:ascii="Times New Roman" w:hAnsi="Times New Roman"/>
          <w:i/>
          <w:w w:val="109"/>
          <w:sz w:val="16"/>
        </w:rPr>
        <w:t>o</w:t>
      </w:r>
      <w:r>
        <w:rPr>
          <w:rFonts w:ascii="Times New Roman" w:hAnsi="Times New Roman"/>
          <w:i/>
          <w:w w:val="120"/>
          <w:sz w:val="16"/>
        </w:rPr>
        <w:t>n</w:t>
      </w:r>
      <w:r>
        <w:rPr>
          <w:rFonts w:ascii="Times New Roman" w:hAnsi="Times New Roman"/>
          <w:i/>
          <w:sz w:val="16"/>
        </w:rPr>
        <w:t> </w:t>
      </w:r>
      <w:r>
        <w:rPr>
          <w:rFonts w:ascii="Times New Roman" w:hAnsi="Times New Roman"/>
          <w:i/>
          <w:w w:val="118"/>
          <w:sz w:val="16"/>
        </w:rPr>
        <w:t>N</w:t>
      </w:r>
      <w:r>
        <w:rPr>
          <w:rFonts w:ascii="Times New Roman" w:hAnsi="Times New Roman"/>
          <w:i/>
          <w:w w:val="109"/>
          <w:sz w:val="16"/>
        </w:rPr>
        <w:t>o</w:t>
      </w:r>
      <w:r>
        <w:rPr>
          <w:rFonts w:ascii="Times New Roman" w:hAnsi="Times New Roman"/>
          <w:i/>
          <w:w w:val="120"/>
          <w:sz w:val="16"/>
        </w:rPr>
        <w:t>n</w:t>
      </w:r>
      <w:r>
        <w:rPr>
          <w:rFonts w:ascii="Times New Roman" w:hAnsi="Times New Roman"/>
          <w:i/>
          <w:w w:val="117"/>
          <w:sz w:val="16"/>
        </w:rPr>
        <w:t>-P</w:t>
      </w:r>
      <w:r>
        <w:rPr>
          <w:rFonts w:ascii="Times New Roman" w:hAnsi="Times New Roman"/>
          <w:i/>
          <w:w w:val="109"/>
          <w:sz w:val="16"/>
        </w:rPr>
        <w:t>ho</w:t>
      </w:r>
      <w:r>
        <w:rPr>
          <w:rFonts w:ascii="Times New Roman" w:hAnsi="Times New Roman"/>
          <w:i/>
          <w:w w:val="127"/>
          <w:sz w:val="16"/>
        </w:rPr>
        <w:t>t</w:t>
      </w:r>
      <w:r>
        <w:rPr>
          <w:rFonts w:ascii="Times New Roman" w:hAnsi="Times New Roman"/>
          <w:i/>
          <w:w w:val="109"/>
          <w:sz w:val="16"/>
        </w:rPr>
        <w:t>o</w:t>
      </w:r>
      <w:r>
        <w:rPr>
          <w:rFonts w:ascii="Times New Roman" w:hAnsi="Times New Roman"/>
          <w:i/>
          <w:spacing w:val="-9"/>
          <w:w w:val="115"/>
          <w:sz w:val="16"/>
        </w:rPr>
        <w:t>r</w:t>
      </w:r>
      <w:r>
        <w:rPr>
          <w:rFonts w:ascii="Times New Roman" w:hAnsi="Times New Roman"/>
          <w:i/>
          <w:spacing w:val="-9"/>
          <w:w w:val="110"/>
          <w:sz w:val="16"/>
        </w:rPr>
        <w:t>e</w:t>
      </w:r>
      <w:r>
        <w:rPr>
          <w:rFonts w:ascii="Times New Roman" w:hAnsi="Times New Roman"/>
          <w:i/>
          <w:w w:val="109"/>
          <w:sz w:val="16"/>
        </w:rPr>
        <w:t>a</w:t>
      </w:r>
      <w:r>
        <w:rPr>
          <w:rFonts w:ascii="Times New Roman" w:hAnsi="Times New Roman"/>
          <w:i/>
          <w:w w:val="98"/>
          <w:sz w:val="16"/>
        </w:rPr>
        <w:t>l</w:t>
      </w:r>
      <w:r>
        <w:rPr>
          <w:rFonts w:ascii="Times New Roman" w:hAnsi="Times New Roman"/>
          <w:i/>
          <w:w w:val="117"/>
          <w:sz w:val="16"/>
        </w:rPr>
        <w:t>i</w:t>
      </w:r>
      <w:r>
        <w:rPr>
          <w:rFonts w:ascii="Times New Roman" w:hAnsi="Times New Roman"/>
          <w:i/>
          <w:w w:val="112"/>
          <w:sz w:val="16"/>
        </w:rPr>
        <w:t>s</w:t>
      </w:r>
      <w:r>
        <w:rPr>
          <w:rFonts w:ascii="Times New Roman" w:hAnsi="Times New Roman"/>
          <w:i/>
          <w:w w:val="127"/>
          <w:sz w:val="16"/>
        </w:rPr>
        <w:t>t</w:t>
      </w:r>
      <w:r>
        <w:rPr>
          <w:rFonts w:ascii="Times New Roman" w:hAnsi="Times New Roman"/>
          <w:i/>
          <w:w w:val="117"/>
          <w:sz w:val="16"/>
        </w:rPr>
        <w:t>i</w:t>
      </w:r>
      <w:r>
        <w:rPr>
          <w:rFonts w:ascii="Times New Roman" w:hAnsi="Times New Roman"/>
          <w:i/>
          <w:w w:val="110"/>
          <w:sz w:val="16"/>
        </w:rPr>
        <w:t>c</w:t>
      </w:r>
      <w:r>
        <w:rPr>
          <w:rFonts w:ascii="Times New Roman" w:hAnsi="Times New Roman"/>
          <w:i/>
          <w:sz w:val="16"/>
        </w:rPr>
        <w:t> </w:t>
      </w:r>
      <w:r>
        <w:rPr>
          <w:rFonts w:ascii="Times New Roman" w:hAnsi="Times New Roman"/>
          <w:i/>
          <w:spacing w:val="-5"/>
          <w:w w:val="129"/>
          <w:sz w:val="16"/>
        </w:rPr>
        <w:t>A</w:t>
      </w:r>
      <w:r>
        <w:rPr>
          <w:rFonts w:ascii="Times New Roman" w:hAnsi="Times New Roman"/>
          <w:i/>
          <w:w w:val="120"/>
          <w:sz w:val="16"/>
        </w:rPr>
        <w:t>n</w:t>
      </w:r>
      <w:r>
        <w:rPr>
          <w:rFonts w:ascii="Times New Roman" w:hAnsi="Times New Roman"/>
          <w:i/>
          <w:w w:val="117"/>
          <w:sz w:val="16"/>
        </w:rPr>
        <w:t>i</w:t>
      </w:r>
      <w:r>
        <w:rPr>
          <w:rFonts w:ascii="Times New Roman" w:hAnsi="Times New Roman"/>
          <w:i/>
          <w:w w:val="120"/>
          <w:sz w:val="16"/>
        </w:rPr>
        <w:t>m</w:t>
      </w:r>
      <w:r>
        <w:rPr>
          <w:rFonts w:ascii="Times New Roman" w:hAnsi="Times New Roman"/>
          <w:i/>
          <w:w w:val="109"/>
          <w:sz w:val="16"/>
        </w:rPr>
        <w:t>a</w:t>
      </w:r>
      <w:r>
        <w:rPr>
          <w:rFonts w:ascii="Times New Roman" w:hAnsi="Times New Roman"/>
          <w:i/>
          <w:w w:val="127"/>
          <w:sz w:val="16"/>
        </w:rPr>
        <w:t>t</w:t>
      </w:r>
      <w:r>
        <w:rPr>
          <w:rFonts w:ascii="Times New Roman" w:hAnsi="Times New Roman"/>
          <w:i/>
          <w:w w:val="117"/>
          <w:sz w:val="16"/>
        </w:rPr>
        <w:t>i</w:t>
      </w:r>
      <w:r>
        <w:rPr>
          <w:rFonts w:ascii="Times New Roman" w:hAnsi="Times New Roman"/>
          <w:i/>
          <w:w w:val="109"/>
          <w:sz w:val="16"/>
        </w:rPr>
        <w:t>o</w:t>
      </w:r>
      <w:r>
        <w:rPr>
          <w:rFonts w:ascii="Times New Roman" w:hAnsi="Times New Roman"/>
          <w:i/>
          <w:w w:val="120"/>
          <w:sz w:val="16"/>
        </w:rPr>
        <w:t>n</w:t>
      </w:r>
      <w:r>
        <w:rPr>
          <w:rFonts w:ascii="Times New Roman" w:hAnsi="Times New Roman"/>
          <w:i/>
          <w:w w:val="12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and Rendering</w:t>
      </w:r>
      <w:r>
        <w:rPr>
          <w:w w:val="110"/>
          <w:sz w:val="16"/>
        </w:rPr>
        <w:t>, ACM, pp. 147–156, Aug. 2011. </w:t>
      </w:r>
      <w:r>
        <w:rPr>
          <w:rFonts w:ascii="Tahoma" w:hAnsi="Tahoma"/>
          <w:w w:val="110"/>
          <w:sz w:val="16"/>
        </w:rPr>
        <w:t>Cited on p. 665</w:t>
      </w:r>
    </w:p>
    <w:p>
      <w:pPr>
        <w:spacing w:line="211" w:lineRule="auto" w:before="73"/>
        <w:ind w:left="976" w:right="942" w:hanging="533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1897</w:t>
        </w:r>
      </w:hyperlink>
      <w:r>
        <w:rPr>
          <w:w w:val="110"/>
          <w:sz w:val="16"/>
        </w:rPr>
        <w:t>] Wloka, Matthias, “Batch, Batch, Batch: What Does It Really Mean?” </w:t>
      </w:r>
      <w:r>
        <w:rPr>
          <w:rFonts w:ascii="Times New Roman" w:hAnsi="Times New Roman"/>
          <w:i/>
          <w:w w:val="110"/>
          <w:sz w:val="16"/>
        </w:rPr>
        <w:t>Game Developers </w:t>
      </w:r>
      <w:r>
        <w:rPr>
          <w:rFonts w:ascii="Times New Roman" w:hAnsi="Times New Roman"/>
          <w:i/>
          <w:w w:val="110"/>
          <w:sz w:val="16"/>
        </w:rPr>
        <w:t>Conference</w:t>
      </w:r>
      <w:r>
        <w:rPr>
          <w:w w:val="110"/>
          <w:sz w:val="16"/>
        </w:rPr>
        <w:t>, Mar. 2003. </w:t>
      </w:r>
      <w:r>
        <w:rPr>
          <w:rFonts w:ascii="Tahoma" w:hAnsi="Tahoma"/>
          <w:w w:val="110"/>
          <w:sz w:val="16"/>
        </w:rPr>
        <w:t>Cited on p. 796</w:t>
      </w:r>
    </w:p>
    <w:p>
      <w:pPr>
        <w:spacing w:line="211" w:lineRule="auto" w:before="74"/>
        <w:ind w:left="976" w:right="942" w:hanging="533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1898</w:t>
        </w:r>
      </w:hyperlink>
      <w:r>
        <w:rPr>
          <w:w w:val="105"/>
          <w:sz w:val="16"/>
        </w:rPr>
        <w:t>] </w:t>
      </w:r>
      <w:r>
        <w:rPr>
          <w:spacing w:val="-3"/>
          <w:w w:val="105"/>
          <w:sz w:val="16"/>
        </w:rPr>
        <w:t>Wolﬀ, </w:t>
      </w:r>
      <w:r>
        <w:rPr>
          <w:w w:val="105"/>
          <w:sz w:val="16"/>
        </w:rPr>
        <w:t>Lawrence B.,  “A Diﬀuse Reﬂectance Model for Smooth Dielectric Surfaces,”  </w:t>
      </w:r>
      <w:r>
        <w:rPr>
          <w:rFonts w:ascii="Times New Roman" w:hAnsi="Times New Roman"/>
          <w:i/>
          <w:w w:val="105"/>
          <w:sz w:val="16"/>
        </w:rPr>
        <w:t>Journal  </w:t>
      </w:r>
      <w:r>
        <w:rPr>
          <w:rFonts w:ascii="Times New Roman" w:hAnsi="Times New Roman"/>
          <w:i/>
          <w:w w:val="105"/>
          <w:sz w:val="16"/>
        </w:rPr>
        <w:t>of the Optical Society of America</w:t>
      </w:r>
      <w:r>
        <w:rPr>
          <w:w w:val="105"/>
          <w:sz w:val="16"/>
        </w:rPr>
        <w:t>, vol. 11, no. 11, pp. 2956–2968, Nov. 1994. </w:t>
      </w:r>
      <w:r>
        <w:rPr>
          <w:rFonts w:ascii="Tahoma" w:hAnsi="Tahoma"/>
          <w:w w:val="105"/>
          <w:sz w:val="16"/>
        </w:rPr>
        <w:t>Cited on p.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353</w:t>
      </w:r>
    </w:p>
    <w:p>
      <w:pPr>
        <w:pStyle w:val="BodyText"/>
        <w:spacing w:line="211" w:lineRule="auto" w:before="74"/>
        <w:ind w:left="976" w:right="942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1899</w:t>
        </w:r>
      </w:hyperlink>
      <w:r>
        <w:rPr>
          <w:w w:val="105"/>
        </w:rPr>
        <w:t>] </w:t>
      </w:r>
      <w:r>
        <w:rPr>
          <w:spacing w:val="-3"/>
          <w:w w:val="105"/>
        </w:rPr>
        <w:t>Wolﬀ, </w:t>
      </w:r>
      <w:r>
        <w:rPr>
          <w:w w:val="105"/>
        </w:rPr>
        <w:t>Lawrence B., Shree K. Nayar, and Michael Oren, “Improved Diﬀuse Reﬂection Models for Computer Vision,” </w:t>
      </w:r>
      <w:r>
        <w:rPr>
          <w:rFonts w:ascii="Times New Roman" w:hAnsi="Times New Roman"/>
          <w:i/>
          <w:w w:val="105"/>
        </w:rPr>
        <w:t>International Journal of Computer Vision</w:t>
      </w:r>
      <w:r>
        <w:rPr>
          <w:w w:val="105"/>
        </w:rPr>
        <w:t>, vol. 30,  no. 1,  pp. 55–71,  1998. </w:t>
      </w:r>
      <w:r>
        <w:rPr>
          <w:rFonts w:ascii="Tahoma" w:hAnsi="Tahoma"/>
          <w:w w:val="105"/>
        </w:rPr>
        <w:t>Cited on p.</w:t>
      </w:r>
      <w:r>
        <w:rPr>
          <w:rFonts w:ascii="Tahoma" w:hAnsi="Tahoma"/>
          <w:spacing w:val="13"/>
          <w:w w:val="105"/>
        </w:rPr>
        <w:t> </w:t>
      </w:r>
      <w:r>
        <w:rPr>
          <w:rFonts w:ascii="Tahoma" w:hAnsi="Tahoma"/>
          <w:w w:val="105"/>
        </w:rPr>
        <w:t>354</w:t>
      </w:r>
    </w:p>
    <w:p>
      <w:pPr>
        <w:pStyle w:val="BodyText"/>
        <w:spacing w:line="203" w:lineRule="exact" w:before="53"/>
        <w:jc w:val="both"/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1900</w:t>
        </w:r>
      </w:hyperlink>
      <w:r>
        <w:rPr>
          <w:w w:val="105"/>
        </w:rPr>
        <w:t>] Woo, Andrew, “The Shadow Depth Map Revisited,” in David Kirk, ed., </w:t>
      </w:r>
      <w:r>
        <w:rPr>
          <w:rFonts w:ascii="Times New Roman" w:hAnsi="Times New Roman"/>
          <w:i/>
          <w:w w:val="105"/>
        </w:rPr>
        <w:t>Graphics Gems III</w:t>
      </w:r>
      <w:r>
        <w:rPr>
          <w:w w:val="105"/>
        </w:rPr>
        <w:t>,</w:t>
      </w:r>
    </w:p>
    <w:p>
      <w:pPr>
        <w:pStyle w:val="BodyText"/>
        <w:spacing w:line="203" w:lineRule="exact"/>
        <w:ind w:left="976"/>
        <w:jc w:val="both"/>
        <w:rPr>
          <w:rFonts w:ascii="Tahoma" w:hAnsi="Tahoma"/>
        </w:rPr>
      </w:pPr>
      <w:r>
        <w:rPr/>
        <w:t>Academic Press, pp. 338–342, 1992. </w:t>
      </w:r>
      <w:r>
        <w:rPr>
          <w:rFonts w:ascii="Tahoma" w:hAnsi="Tahoma"/>
        </w:rPr>
        <w:t>Cited on p. 238</w:t>
      </w:r>
    </w:p>
    <w:p>
      <w:pPr>
        <w:spacing w:line="211" w:lineRule="auto" w:before="69"/>
        <w:ind w:left="976" w:right="942" w:hanging="533"/>
        <w:jc w:val="both"/>
        <w:rPr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1901</w:t>
        </w:r>
      </w:hyperlink>
      <w:r>
        <w:rPr>
          <w:w w:val="105"/>
          <w:sz w:val="16"/>
        </w:rPr>
        <w:t>] Woo, Andrew, Andrew Pearce, and Marc Ouellette, “It’s Really Not a Rendering Bug, You See...,” </w:t>
      </w:r>
      <w:r>
        <w:rPr>
          <w:rFonts w:ascii="Times New Roman" w:hAnsi="Times New Roman"/>
          <w:i/>
          <w:w w:val="105"/>
          <w:sz w:val="16"/>
        </w:rPr>
        <w:t>IEEE Computer Graphics and Applications</w:t>
      </w:r>
      <w:r>
        <w:rPr>
          <w:w w:val="105"/>
          <w:sz w:val="16"/>
        </w:rPr>
        <w:t>, vol. 16, no. 5, pp. 21–25, Sept. 1996.</w:t>
      </w:r>
    </w:p>
    <w:p>
      <w:pPr>
        <w:pStyle w:val="BodyText"/>
        <w:spacing w:line="180" w:lineRule="exact"/>
        <w:ind w:left="976"/>
        <w:rPr>
          <w:rFonts w:ascii="Tahoma"/>
        </w:rPr>
      </w:pPr>
      <w:r>
        <w:rPr>
          <w:rFonts w:ascii="Tahoma"/>
        </w:rPr>
        <w:t>Cited on p. 688</w:t>
      </w:r>
    </w:p>
    <w:p>
      <w:pPr>
        <w:spacing w:line="211" w:lineRule="auto" w:before="84"/>
        <w:ind w:left="976" w:right="942" w:hanging="533"/>
        <w:jc w:val="both"/>
        <w:rPr>
          <w:rFonts w:asci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1902</w:t>
        </w:r>
      </w:hyperlink>
      <w:r>
        <w:rPr>
          <w:w w:val="105"/>
          <w:sz w:val="16"/>
        </w:rPr>
        <w:t>] </w:t>
      </w:r>
      <w:r>
        <w:rPr>
          <w:spacing w:val="-3"/>
          <w:w w:val="105"/>
          <w:sz w:val="16"/>
        </w:rPr>
        <w:t>Woo, </w:t>
      </w:r>
      <w:r>
        <w:rPr>
          <w:w w:val="105"/>
          <w:sz w:val="16"/>
        </w:rPr>
        <w:t>Andrew, and Pierre Poulin, </w:t>
      </w:r>
      <w:r>
        <w:rPr>
          <w:rFonts w:ascii="Times New Roman"/>
          <w:i/>
          <w:w w:val="105"/>
          <w:sz w:val="16"/>
        </w:rPr>
        <w:t>Shadow Algorithms  Data  Miner</w:t>
      </w:r>
      <w:r>
        <w:rPr>
          <w:w w:val="105"/>
          <w:sz w:val="16"/>
        </w:rPr>
        <w:t>, A K Peters/CRC Press,  2011. </w:t>
      </w:r>
      <w:r>
        <w:rPr>
          <w:rFonts w:ascii="Tahoma"/>
          <w:w w:val="105"/>
          <w:sz w:val="16"/>
        </w:rPr>
        <w:t>Cited on p. 223,</w:t>
      </w:r>
      <w:r>
        <w:rPr>
          <w:rFonts w:ascii="Tahoma"/>
          <w:spacing w:val="14"/>
          <w:w w:val="105"/>
          <w:sz w:val="16"/>
        </w:rPr>
        <w:t> </w:t>
      </w:r>
      <w:r>
        <w:rPr>
          <w:rFonts w:ascii="Tahoma"/>
          <w:w w:val="105"/>
          <w:sz w:val="16"/>
        </w:rPr>
        <w:t>265</w:t>
      </w:r>
    </w:p>
    <w:p>
      <w:pPr>
        <w:pStyle w:val="BodyText"/>
        <w:spacing w:line="211" w:lineRule="auto" w:before="74"/>
        <w:ind w:left="976" w:right="943" w:hanging="533"/>
        <w:jc w:val="both"/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1903</w:t>
        </w:r>
      </w:hyperlink>
      <w:r>
        <w:rPr>
          <w:w w:val="105"/>
        </w:rPr>
        <w:t>] Woodland, Ryan, “Filling the Gaps—Advanced Animation Using Stitching and Skinning,”  in</w:t>
      </w:r>
      <w:r>
        <w:rPr>
          <w:spacing w:val="29"/>
          <w:w w:val="105"/>
        </w:rPr>
        <w:t> </w:t>
      </w:r>
      <w:r>
        <w:rPr>
          <w:w w:val="105"/>
        </w:rPr>
        <w:t>Mark</w:t>
      </w:r>
      <w:r>
        <w:rPr>
          <w:spacing w:val="30"/>
          <w:w w:val="105"/>
        </w:rPr>
        <w:t> </w:t>
      </w:r>
      <w:r>
        <w:rPr>
          <w:w w:val="105"/>
        </w:rPr>
        <w:t>DeLoura,</w:t>
      </w:r>
      <w:r>
        <w:rPr>
          <w:spacing w:val="31"/>
          <w:w w:val="105"/>
        </w:rPr>
        <w:t> </w:t>
      </w:r>
      <w:r>
        <w:rPr>
          <w:w w:val="105"/>
        </w:rPr>
        <w:t>ed.,</w:t>
      </w:r>
      <w:r>
        <w:rPr>
          <w:spacing w:val="31"/>
          <w:w w:val="105"/>
        </w:rPr>
        <w:t> </w:t>
      </w:r>
      <w:r>
        <w:rPr>
          <w:rFonts w:ascii="Times New Roman" w:hAnsi="Times New Roman"/>
          <w:i/>
          <w:w w:val="105"/>
        </w:rPr>
        <w:t>Game</w:t>
      </w:r>
      <w:r>
        <w:rPr>
          <w:rFonts w:ascii="Times New Roman" w:hAnsi="Times New Roman"/>
          <w:i/>
          <w:spacing w:val="34"/>
          <w:w w:val="105"/>
        </w:rPr>
        <w:t> </w:t>
      </w:r>
      <w:r>
        <w:rPr>
          <w:rFonts w:ascii="Times New Roman" w:hAnsi="Times New Roman"/>
          <w:i/>
          <w:spacing w:val="-3"/>
          <w:w w:val="105"/>
        </w:rPr>
        <w:t>Programming</w:t>
      </w:r>
      <w:r>
        <w:rPr>
          <w:rFonts w:ascii="Times New Roman" w:hAnsi="Times New Roman"/>
          <w:i/>
          <w:spacing w:val="35"/>
          <w:w w:val="105"/>
        </w:rPr>
        <w:t> </w:t>
      </w:r>
      <w:r>
        <w:rPr>
          <w:rFonts w:ascii="Times New Roman" w:hAnsi="Times New Roman"/>
          <w:i/>
          <w:w w:val="105"/>
        </w:rPr>
        <w:t>Gems</w:t>
      </w:r>
      <w:r>
        <w:rPr>
          <w:w w:val="105"/>
        </w:rPr>
        <w:t>,</w:t>
      </w:r>
      <w:r>
        <w:rPr>
          <w:spacing w:val="31"/>
          <w:w w:val="105"/>
        </w:rPr>
        <w:t> </w:t>
      </w:r>
      <w:r>
        <w:rPr>
          <w:w w:val="105"/>
        </w:rPr>
        <w:t>Charles</w:t>
      </w:r>
      <w:r>
        <w:rPr>
          <w:spacing w:val="30"/>
          <w:w w:val="105"/>
        </w:rPr>
        <w:t> </w:t>
      </w:r>
      <w:r>
        <w:rPr>
          <w:w w:val="105"/>
        </w:rPr>
        <w:t>River</w:t>
      </w:r>
      <w:r>
        <w:rPr>
          <w:spacing w:val="28"/>
          <w:w w:val="105"/>
        </w:rPr>
        <w:t> </w:t>
      </w:r>
      <w:r>
        <w:rPr>
          <w:w w:val="105"/>
        </w:rPr>
        <w:t>Media,</w:t>
      </w:r>
      <w:r>
        <w:rPr>
          <w:spacing w:val="31"/>
          <w:w w:val="105"/>
        </w:rPr>
        <w:t> </w:t>
      </w:r>
      <w:r>
        <w:rPr>
          <w:w w:val="105"/>
        </w:rPr>
        <w:t>pp.</w:t>
      </w:r>
      <w:r>
        <w:rPr>
          <w:spacing w:val="30"/>
          <w:w w:val="105"/>
        </w:rPr>
        <w:t> </w:t>
      </w:r>
      <w:r>
        <w:rPr>
          <w:w w:val="105"/>
        </w:rPr>
        <w:t>476–483,</w:t>
      </w:r>
      <w:r>
        <w:rPr>
          <w:spacing w:val="31"/>
          <w:w w:val="105"/>
        </w:rPr>
        <w:t> </w:t>
      </w:r>
      <w:r>
        <w:rPr>
          <w:w w:val="105"/>
        </w:rPr>
        <w:t>2000.</w:t>
      </w:r>
    </w:p>
    <w:p>
      <w:pPr>
        <w:pStyle w:val="BodyText"/>
        <w:spacing w:line="180" w:lineRule="exact"/>
        <w:ind w:left="976"/>
        <w:rPr>
          <w:rFonts w:ascii="Tahoma"/>
        </w:rPr>
      </w:pPr>
      <w:r>
        <w:rPr>
          <w:rFonts w:ascii="Tahoma"/>
        </w:rPr>
        <w:t>Cited on p. 84, 85</w:t>
      </w:r>
    </w:p>
    <w:p>
      <w:pPr>
        <w:pStyle w:val="BodyText"/>
        <w:spacing w:line="213" w:lineRule="auto" w:before="82"/>
        <w:ind w:left="976" w:right="942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1904</w:t>
        </w:r>
      </w:hyperlink>
      <w:r>
        <w:rPr>
          <w:w w:val="105"/>
        </w:rPr>
        <w:t>] Woodland, Ryan, “Advanced Texturing Using </w:t>
      </w:r>
      <w:r>
        <w:rPr>
          <w:spacing w:val="-3"/>
          <w:w w:val="105"/>
        </w:rPr>
        <w:t>Texture </w:t>
      </w:r>
      <w:r>
        <w:rPr>
          <w:w w:val="105"/>
        </w:rPr>
        <w:t>Coordinate Generation,” in Mark De- Loura,  ed.,  </w:t>
      </w:r>
      <w:r>
        <w:rPr>
          <w:rFonts w:ascii="Times New Roman" w:hAnsi="Times New Roman"/>
          <w:i/>
          <w:w w:val="105"/>
        </w:rPr>
        <w:t>Game  </w:t>
      </w:r>
      <w:r>
        <w:rPr>
          <w:rFonts w:ascii="Times New Roman" w:hAnsi="Times New Roman"/>
          <w:i/>
          <w:spacing w:val="-3"/>
          <w:w w:val="105"/>
        </w:rPr>
        <w:t>Programming  </w:t>
      </w:r>
      <w:r>
        <w:rPr>
          <w:rFonts w:ascii="Times New Roman" w:hAnsi="Times New Roman"/>
          <w:i/>
          <w:w w:val="105"/>
        </w:rPr>
        <w:t>Gems</w:t>
      </w:r>
      <w:r>
        <w:rPr>
          <w:w w:val="105"/>
        </w:rPr>
        <w:t>,  Charles River Media,  pp. 549–554,  2000.  </w:t>
      </w:r>
      <w:r>
        <w:rPr>
          <w:rFonts w:ascii="Tahoma" w:hAnsi="Tahoma"/>
          <w:w w:val="105"/>
        </w:rPr>
        <w:t>Cited on   p. 200,</w:t>
      </w:r>
      <w:r>
        <w:rPr>
          <w:rFonts w:ascii="Tahoma" w:hAnsi="Tahoma"/>
          <w:spacing w:val="6"/>
          <w:w w:val="105"/>
        </w:rPr>
        <w:t> </w:t>
      </w:r>
      <w:r>
        <w:rPr>
          <w:rFonts w:ascii="Tahoma" w:hAnsi="Tahoma"/>
          <w:w w:val="105"/>
        </w:rPr>
        <w:t>221</w:t>
      </w:r>
    </w:p>
    <w:p>
      <w:pPr>
        <w:pStyle w:val="BodyText"/>
        <w:spacing w:line="211" w:lineRule="auto" w:before="89"/>
        <w:ind w:left="976" w:right="942" w:hanging="533"/>
        <w:jc w:val="both"/>
      </w:pPr>
      <w:r>
        <w:rPr>
          <w:w w:val="88"/>
        </w:rPr>
        <w:t>[</w:t>
      </w:r>
      <w:hyperlink w:history="true" w:anchor="_bookmark0">
        <w:r>
          <w:rPr>
            <w:color w:val="0000FF"/>
            <w:w w:val="105"/>
          </w:rPr>
          <w:t>1905</w:t>
        </w:r>
      </w:hyperlink>
      <w:r>
        <w:rPr>
          <w:w w:val="88"/>
        </w:rPr>
        <w:t>]</w:t>
      </w:r>
      <w:r>
        <w:rPr/>
        <w:t>  </w:t>
      </w:r>
      <w:r>
        <w:rPr>
          <w:spacing w:val="-15"/>
          <w:w w:val="108"/>
        </w:rPr>
        <w:t>W</w:t>
      </w:r>
      <w:r>
        <w:rPr>
          <w:spacing w:val="4"/>
          <w:w w:val="96"/>
        </w:rPr>
        <w:t>o</w:t>
      </w:r>
      <w:r>
        <w:rPr>
          <w:w w:val="96"/>
        </w:rPr>
        <w:t>o</w:t>
      </w:r>
      <w:r>
        <w:rPr>
          <w:w w:val="97"/>
        </w:rPr>
        <w:t>p</w:t>
      </w:r>
      <w:r>
        <w:rPr>
          <w:w w:val="117"/>
        </w:rPr>
        <w:t>,</w:t>
      </w:r>
      <w:r>
        <w:rPr/>
        <w:t> </w:t>
      </w:r>
      <w:r>
        <w:rPr>
          <w:w w:val="111"/>
        </w:rPr>
        <w:t>S</w:t>
      </w:r>
      <w:r>
        <w:rPr>
          <w:spacing w:val="-5"/>
          <w:w w:val="98"/>
        </w:rPr>
        <w:t>v</w:t>
      </w:r>
      <w:r>
        <w:rPr>
          <w:w w:val="98"/>
        </w:rPr>
        <w:t>e</w:t>
      </w:r>
      <w:r>
        <w:rPr>
          <w:w w:val="100"/>
        </w:rPr>
        <w:t>n</w:t>
      </w:r>
      <w:r>
        <w:rPr>
          <w:w w:val="117"/>
        </w:rPr>
        <w:t>,</w:t>
      </w:r>
      <w:r>
        <w:rPr/>
        <w:t> </w:t>
      </w:r>
      <w:r>
        <w:rPr>
          <w:w w:val="163"/>
        </w:rPr>
        <w:t>J</w:t>
      </w:r>
      <w:r>
        <w:rPr>
          <w:spacing w:val="-85"/>
          <w:w w:val="158"/>
        </w:rPr>
        <w:t>¨</w:t>
      </w:r>
      <w:r>
        <w:rPr>
          <w:w w:val="96"/>
        </w:rPr>
        <w:t>o</w:t>
      </w:r>
      <w:r>
        <w:rPr>
          <w:w w:val="104"/>
        </w:rPr>
        <w:t>r</w:t>
      </w:r>
      <w:r>
        <w:rPr>
          <w:w w:val="95"/>
        </w:rPr>
        <w:t>g</w:t>
      </w:r>
      <w:r>
        <w:rPr/>
        <w:t> </w:t>
      </w:r>
      <w:r>
        <w:rPr>
          <w:w w:val="111"/>
        </w:rPr>
        <w:t>S</w:t>
      </w:r>
      <w:r>
        <w:rPr>
          <w:spacing w:val="-5"/>
          <w:w w:val="105"/>
        </w:rPr>
        <w:t>c</w:t>
      </w:r>
      <w:r>
        <w:rPr>
          <w:w w:val="100"/>
        </w:rPr>
        <w:t>h</w:t>
      </w:r>
      <w:r>
        <w:rPr>
          <w:w w:val="99"/>
        </w:rPr>
        <w:t>m</w:t>
      </w:r>
      <w:r>
        <w:rPr>
          <w:w w:val="100"/>
        </w:rPr>
        <w:t>i</w:t>
      </w:r>
      <w:r>
        <w:rPr>
          <w:w w:val="126"/>
        </w:rPr>
        <w:t>tt</w:t>
      </w:r>
      <w:r>
        <w:rPr>
          <w:w w:val="100"/>
        </w:rPr>
        <w:t>l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117"/>
        </w:rPr>
        <w:t>,</w:t>
      </w:r>
      <w:r>
        <w:rPr/>
        <w:t> 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96"/>
        </w:rPr>
        <w:t>d</w:t>
      </w:r>
      <w:r>
        <w:rPr/>
        <w:t> </w:t>
      </w:r>
      <w:r>
        <w:rPr>
          <w:spacing w:val="-1"/>
          <w:w w:val="119"/>
        </w:rPr>
        <w:t>P</w:t>
      </w:r>
      <w:r>
        <w:rPr>
          <w:w w:val="100"/>
        </w:rPr>
        <w:t>hili</w:t>
      </w:r>
      <w:r>
        <w:rPr>
          <w:w w:val="97"/>
        </w:rPr>
        <w:t>pp</w:t>
      </w:r>
      <w:r>
        <w:rPr/>
        <w:t> </w:t>
      </w:r>
      <w:r>
        <w:rPr>
          <w:spacing w:val="-1"/>
          <w:w w:val="111"/>
        </w:rPr>
        <w:t>S</w:t>
      </w:r>
      <w:r>
        <w:rPr>
          <w:w w:val="100"/>
        </w:rPr>
        <w:t>l</w:t>
      </w:r>
      <w:r>
        <w:rPr>
          <w:w w:val="97"/>
        </w:rPr>
        <w:t>u</w:t>
      </w:r>
      <w:r>
        <w:rPr>
          <w:w w:val="98"/>
        </w:rPr>
        <w:t>s</w:t>
      </w:r>
      <w:r>
        <w:rPr>
          <w:spacing w:val="-1"/>
          <w:w w:val="105"/>
        </w:rPr>
        <w:t>a</w:t>
      </w:r>
      <w:r>
        <w:rPr>
          <w:w w:val="100"/>
        </w:rPr>
        <w:t>ll</w:t>
      </w:r>
      <w:r>
        <w:rPr>
          <w:w w:val="98"/>
        </w:rPr>
        <w:t>e</w:t>
      </w:r>
      <w:r>
        <w:rPr>
          <w:w w:val="100"/>
        </w:rPr>
        <w:t>k</w:t>
      </w:r>
      <w:r>
        <w:rPr>
          <w:w w:val="117"/>
        </w:rPr>
        <w:t>,</w:t>
      </w:r>
      <w:r>
        <w:rPr/>
        <w:t> </w:t>
      </w:r>
      <w:r>
        <w:rPr>
          <w:w w:val="105"/>
        </w:rPr>
        <w:t>“</w:t>
      </w:r>
      <w:r>
        <w:rPr>
          <w:w w:val="116"/>
        </w:rPr>
        <w:t>R</w:t>
      </w:r>
      <w:r>
        <w:rPr>
          <w:w w:val="119"/>
        </w:rPr>
        <w:t>P</w:t>
      </w:r>
      <w:r>
        <w:rPr>
          <w:w w:val="101"/>
        </w:rPr>
        <w:t>U</w:t>
      </w:r>
      <w:r>
        <w:rPr>
          <w:w w:val="117"/>
        </w:rPr>
        <w:t>:</w:t>
      </w:r>
      <w:r>
        <w:rPr/>
        <w:t> </w:t>
      </w:r>
      <w:r>
        <w:rPr>
          <w:w w:val="101"/>
        </w:rPr>
        <w:t>A</w:t>
      </w:r>
      <w:r>
        <w:rPr/>
        <w:t> </w:t>
      </w:r>
      <w:r>
        <w:rPr>
          <w:w w:val="119"/>
        </w:rPr>
        <w:t>P</w:t>
      </w:r>
      <w:r>
        <w:rPr>
          <w:w w:val="104"/>
        </w:rPr>
        <w:t>r</w:t>
      </w:r>
      <w:r>
        <w:rPr>
          <w:w w:val="96"/>
        </w:rPr>
        <w:t>o</w:t>
      </w:r>
      <w:r>
        <w:rPr>
          <w:w w:val="95"/>
        </w:rPr>
        <w:t>g</w:t>
      </w:r>
      <w:r>
        <w:rPr>
          <w:w w:val="104"/>
        </w:rPr>
        <w:t>r</w:t>
      </w:r>
      <w:r>
        <w:rPr>
          <w:w w:val="105"/>
        </w:rPr>
        <w:t>a</w:t>
      </w:r>
      <w:r>
        <w:rPr>
          <w:w w:val="99"/>
        </w:rPr>
        <w:t>mm</w:t>
      </w:r>
      <w:r>
        <w:rPr>
          <w:w w:val="105"/>
        </w:rPr>
        <w:t>a</w:t>
      </w:r>
      <w:r>
        <w:rPr>
          <w:w w:val="106"/>
        </w:rPr>
        <w:t>b</w:t>
      </w:r>
      <w:r>
        <w:rPr>
          <w:w w:val="100"/>
        </w:rPr>
        <w:t>l</w:t>
      </w:r>
      <w:r>
        <w:rPr>
          <w:w w:val="98"/>
        </w:rPr>
        <w:t>e</w:t>
      </w:r>
      <w:r>
        <w:rPr/>
        <w:t> </w:t>
      </w:r>
      <w:r>
        <w:rPr>
          <w:w w:val="116"/>
        </w:rPr>
        <w:t>R</w:t>
      </w:r>
      <w:r>
        <w:rPr>
          <w:spacing w:val="-5"/>
          <w:w w:val="105"/>
        </w:rPr>
        <w:t>a</w:t>
      </w:r>
      <w:r>
        <w:rPr>
          <w:w w:val="100"/>
        </w:rPr>
        <w:t>y</w:t>
      </w:r>
      <w:r>
        <w:rPr/>
        <w:t> </w:t>
      </w:r>
      <w:r>
        <w:rPr>
          <w:w w:val="119"/>
        </w:rPr>
        <w:t>P</w:t>
      </w:r>
      <w:r>
        <w:rPr>
          <w:w w:val="104"/>
        </w:rPr>
        <w:t>r</w:t>
      </w:r>
      <w:r>
        <w:rPr>
          <w:spacing w:val="4"/>
          <w:w w:val="96"/>
        </w:rPr>
        <w:t>o</w:t>
      </w:r>
      <w:r>
        <w:rPr>
          <w:w w:val="105"/>
        </w:rPr>
        <w:t>c</w:t>
      </w:r>
      <w:r>
        <w:rPr>
          <w:w w:val="98"/>
        </w:rPr>
        <w:t>e</w:t>
      </w:r>
      <w:r>
        <w:rPr>
          <w:w w:val="98"/>
        </w:rPr>
        <w:t>ss</w:t>
      </w:r>
      <w:r>
        <w:rPr>
          <w:w w:val="100"/>
        </w:rPr>
        <w:t>in</w:t>
      </w:r>
      <w:r>
        <w:rPr>
          <w:w w:val="95"/>
        </w:rPr>
        <w:t>g </w:t>
      </w:r>
      <w:r>
        <w:rPr>
          <w:w w:val="110"/>
        </w:rPr>
        <w:t>Unit for Realtime Ray Tracing,” </w:t>
      </w:r>
      <w:r>
        <w:rPr>
          <w:rFonts w:ascii="Times New Roman" w:hAnsi="Times New Roman"/>
          <w:i/>
          <w:w w:val="110"/>
        </w:rPr>
        <w:t>ACM Transactions on Graphics</w:t>
      </w:r>
      <w:r>
        <w:rPr>
          <w:w w:val="110"/>
        </w:rPr>
        <w:t>, vol. 24, no. 3, pp. 434–444,</w:t>
      </w:r>
    </w:p>
    <w:p>
      <w:pPr>
        <w:pStyle w:val="BodyText"/>
        <w:spacing w:line="194" w:lineRule="exact"/>
        <w:ind w:left="976"/>
        <w:rPr>
          <w:rFonts w:ascii="Tahoma"/>
        </w:rPr>
      </w:pPr>
      <w:r>
        <w:rPr>
          <w:w w:val="105"/>
        </w:rPr>
        <w:t>Aug. 2005. </w:t>
      </w:r>
      <w:r>
        <w:rPr>
          <w:rFonts w:ascii="Tahoma"/>
          <w:w w:val="105"/>
        </w:rPr>
        <w:t>Cited on p. 1039</w:t>
      </w:r>
    </w:p>
    <w:p>
      <w:pPr>
        <w:spacing w:line="211" w:lineRule="auto" w:before="69"/>
        <w:ind w:left="976" w:right="942" w:hanging="533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1906</w:t>
        </w:r>
      </w:hyperlink>
      <w:r>
        <w:rPr>
          <w:w w:val="105"/>
          <w:sz w:val="16"/>
        </w:rPr>
        <w:t>] Woop, Sven, Carsten Benthin, and Ingo Wald, “Watertight Ray/Triangle Intersection,” </w:t>
      </w:r>
      <w:r>
        <w:rPr>
          <w:rFonts w:ascii="Times New Roman" w:hAnsi="Times New Roman"/>
          <w:i/>
          <w:w w:val="105"/>
          <w:sz w:val="16"/>
        </w:rPr>
        <w:t>Jour- </w:t>
      </w:r>
      <w:r>
        <w:rPr>
          <w:rFonts w:ascii="Times New Roman" w:hAnsi="Times New Roman"/>
          <w:i/>
          <w:w w:val="105"/>
          <w:sz w:val="16"/>
        </w:rPr>
        <w:t>nal of Computer Graphics Techniques</w:t>
      </w:r>
      <w:r>
        <w:rPr>
          <w:w w:val="105"/>
          <w:sz w:val="16"/>
        </w:rPr>
        <w:t>, vol. 2, no. 1, pp. 65–82, June 2013. </w:t>
      </w:r>
      <w:r>
        <w:rPr>
          <w:rFonts w:ascii="Tahoma" w:hAnsi="Tahoma"/>
          <w:w w:val="105"/>
          <w:sz w:val="16"/>
        </w:rPr>
        <w:t>Cited on p. 962</w:t>
      </w:r>
    </w:p>
    <w:p>
      <w:pPr>
        <w:spacing w:line="211" w:lineRule="auto" w:before="74"/>
        <w:ind w:left="976" w:right="942" w:hanging="533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1907</w:t>
        </w:r>
      </w:hyperlink>
      <w:r>
        <w:rPr>
          <w:w w:val="110"/>
          <w:sz w:val="16"/>
        </w:rPr>
        <w:t>] </w:t>
      </w:r>
      <w:r>
        <w:rPr>
          <w:spacing w:val="-5"/>
          <w:w w:val="110"/>
          <w:sz w:val="16"/>
        </w:rPr>
        <w:t>Worley, </w:t>
      </w:r>
      <w:r>
        <w:rPr>
          <w:w w:val="110"/>
          <w:sz w:val="16"/>
        </w:rPr>
        <w:t>Steven, “A Cellular Texture Basis Function,” in </w:t>
      </w:r>
      <w:r>
        <w:rPr>
          <w:rFonts w:ascii="Times New Roman" w:hAnsi="Times New Roman"/>
          <w:i/>
          <w:w w:val="110"/>
          <w:sz w:val="16"/>
        </w:rPr>
        <w:t>SIGGRAPH ’96: </w:t>
      </w:r>
      <w:r>
        <w:rPr>
          <w:rFonts w:ascii="Times New Roman" w:hAnsi="Times New Roman"/>
          <w:i/>
          <w:spacing w:val="-5"/>
          <w:w w:val="110"/>
          <w:sz w:val="16"/>
        </w:rPr>
        <w:t>Proceedings </w:t>
      </w:r>
      <w:r>
        <w:rPr>
          <w:rFonts w:ascii="Times New Roman" w:hAnsi="Times New Roman"/>
          <w:i/>
          <w:w w:val="110"/>
          <w:sz w:val="16"/>
        </w:rPr>
        <w:t>of the </w:t>
      </w:r>
      <w:r>
        <w:rPr>
          <w:rFonts w:ascii="Times New Roman" w:hAnsi="Times New Roman"/>
          <w:i/>
          <w:spacing w:val="-3"/>
          <w:w w:val="110"/>
          <w:sz w:val="16"/>
        </w:rPr>
        <w:t>23rd </w:t>
      </w:r>
      <w:r>
        <w:rPr>
          <w:rFonts w:ascii="Times New Roman" w:hAnsi="Times New Roman"/>
          <w:i/>
          <w:w w:val="110"/>
          <w:sz w:val="16"/>
        </w:rPr>
        <w:t>Annual Conference on Computer Graphics and Interactive </w:t>
      </w:r>
      <w:r>
        <w:rPr>
          <w:rFonts w:ascii="Times New Roman" w:hAnsi="Times New Roman"/>
          <w:i/>
          <w:spacing w:val="-3"/>
          <w:w w:val="110"/>
          <w:sz w:val="16"/>
        </w:rPr>
        <w:t>Techniques</w:t>
      </w:r>
      <w:r>
        <w:rPr>
          <w:spacing w:val="-3"/>
          <w:w w:val="110"/>
          <w:sz w:val="16"/>
        </w:rPr>
        <w:t>, </w:t>
      </w:r>
      <w:r>
        <w:rPr>
          <w:w w:val="110"/>
          <w:sz w:val="16"/>
        </w:rPr>
        <w:t>ACM, pp. 291– 294, 1996. </w:t>
      </w:r>
      <w:r>
        <w:rPr>
          <w:rFonts w:ascii="Tahoma" w:hAnsi="Tahoma"/>
          <w:w w:val="110"/>
          <w:sz w:val="16"/>
        </w:rPr>
        <w:t>Cited on p.</w:t>
      </w:r>
      <w:r>
        <w:rPr>
          <w:rFonts w:ascii="Tahoma" w:hAnsi="Tahoma"/>
          <w:spacing w:val="6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620</w:t>
      </w:r>
    </w:p>
    <w:p>
      <w:pPr>
        <w:spacing w:line="211" w:lineRule="auto" w:before="73"/>
        <w:ind w:left="976" w:right="929" w:hanging="533"/>
        <w:jc w:val="left"/>
        <w:rPr>
          <w:rFonts w:asci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1908</w:t>
        </w:r>
      </w:hyperlink>
      <w:r>
        <w:rPr>
          <w:w w:val="110"/>
          <w:sz w:val="16"/>
        </w:rPr>
        <w:t>] Wrenninge, Magnus, </w:t>
      </w:r>
      <w:r>
        <w:rPr>
          <w:rFonts w:ascii="Times New Roman"/>
          <w:i/>
          <w:w w:val="110"/>
          <w:sz w:val="16"/>
        </w:rPr>
        <w:t>Production Volume Rendering: Design and Implementation</w:t>
      </w:r>
      <w:r>
        <w:rPr>
          <w:w w:val="110"/>
          <w:sz w:val="16"/>
        </w:rPr>
        <w:t>, A K Peter- s/CRC Press, Sept. 2012. </w:t>
      </w:r>
      <w:r>
        <w:rPr>
          <w:rFonts w:ascii="Tahoma"/>
          <w:w w:val="110"/>
          <w:sz w:val="16"/>
        </w:rPr>
        <w:t>Cited on p. 582, 594, 610</w:t>
      </w:r>
    </w:p>
    <w:p>
      <w:pPr>
        <w:pStyle w:val="BodyText"/>
        <w:spacing w:line="211" w:lineRule="auto" w:before="74"/>
        <w:ind w:left="976" w:right="989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1909</w:t>
        </w:r>
      </w:hyperlink>
      <w:r>
        <w:rPr>
          <w:w w:val="105"/>
        </w:rPr>
        <w:t>] Wrenninge, Magnus, Chris Kulla, and Viktor Lundqvist, “Oz:  The Great and Volumetric,”  in</w:t>
      </w:r>
      <w:r>
        <w:rPr>
          <w:spacing w:val="20"/>
          <w:w w:val="105"/>
        </w:rPr>
        <w:t> </w:t>
      </w:r>
      <w:r>
        <w:rPr>
          <w:rFonts w:ascii="Times New Roman" w:hAnsi="Times New Roman"/>
          <w:i/>
          <w:w w:val="105"/>
        </w:rPr>
        <w:t>ACM</w:t>
      </w:r>
      <w:r>
        <w:rPr>
          <w:rFonts w:ascii="Times New Roman" w:hAnsi="Times New Roman"/>
          <w:i/>
          <w:spacing w:val="25"/>
          <w:w w:val="105"/>
        </w:rPr>
        <w:t> </w:t>
      </w:r>
      <w:r>
        <w:rPr>
          <w:rFonts w:ascii="Times New Roman" w:hAnsi="Times New Roman"/>
          <w:i/>
          <w:w w:val="105"/>
        </w:rPr>
        <w:t>SIGGRAPH</w:t>
      </w:r>
      <w:r>
        <w:rPr>
          <w:rFonts w:ascii="Times New Roman" w:hAnsi="Times New Roman"/>
          <w:i/>
          <w:spacing w:val="26"/>
          <w:w w:val="105"/>
        </w:rPr>
        <w:t> </w:t>
      </w:r>
      <w:r>
        <w:rPr>
          <w:rFonts w:ascii="Times New Roman" w:hAnsi="Times New Roman"/>
          <w:i/>
          <w:w w:val="105"/>
        </w:rPr>
        <w:t>2013</w:t>
      </w:r>
      <w:r>
        <w:rPr>
          <w:rFonts w:ascii="Times New Roman" w:hAnsi="Times New Roman"/>
          <w:i/>
          <w:spacing w:val="26"/>
          <w:w w:val="105"/>
        </w:rPr>
        <w:t> </w:t>
      </w:r>
      <w:r>
        <w:rPr>
          <w:rFonts w:ascii="Times New Roman" w:hAnsi="Times New Roman"/>
          <w:i/>
          <w:spacing w:val="-3"/>
          <w:w w:val="105"/>
        </w:rPr>
        <w:t>Talks</w:t>
      </w:r>
      <w:r>
        <w:rPr>
          <w:spacing w:val="-3"/>
          <w:w w:val="105"/>
        </w:rPr>
        <w:t>,</w:t>
      </w:r>
      <w:r>
        <w:rPr>
          <w:spacing w:val="20"/>
          <w:w w:val="105"/>
        </w:rPr>
        <w:t> </w:t>
      </w:r>
      <w:r>
        <w:rPr>
          <w:w w:val="105"/>
        </w:rPr>
        <w:t>ACM,</w:t>
      </w:r>
      <w:r>
        <w:rPr>
          <w:spacing w:val="20"/>
          <w:w w:val="105"/>
        </w:rPr>
        <w:t> </w:t>
      </w:r>
      <w:r>
        <w:rPr>
          <w:w w:val="105"/>
        </w:rPr>
        <w:t>article</w:t>
      </w:r>
      <w:r>
        <w:rPr>
          <w:spacing w:val="20"/>
          <w:w w:val="105"/>
        </w:rPr>
        <w:t> </w:t>
      </w:r>
      <w:r>
        <w:rPr>
          <w:w w:val="105"/>
        </w:rPr>
        <w:t>no.</w:t>
      </w:r>
      <w:r>
        <w:rPr>
          <w:spacing w:val="20"/>
          <w:w w:val="105"/>
        </w:rPr>
        <w:t> </w:t>
      </w:r>
      <w:r>
        <w:rPr>
          <w:w w:val="105"/>
        </w:rPr>
        <w:t>46,</w:t>
      </w:r>
      <w:r>
        <w:rPr>
          <w:spacing w:val="20"/>
          <w:w w:val="105"/>
        </w:rPr>
        <w:t> </w:t>
      </w:r>
      <w:r>
        <w:rPr>
          <w:w w:val="105"/>
        </w:rPr>
        <w:t>July</w:t>
      </w:r>
      <w:r>
        <w:rPr>
          <w:spacing w:val="20"/>
          <w:w w:val="105"/>
        </w:rPr>
        <w:t> </w:t>
      </w:r>
      <w:r>
        <w:rPr>
          <w:w w:val="105"/>
        </w:rPr>
        <w:t>2013.</w:t>
      </w:r>
      <w:r>
        <w:rPr>
          <w:spacing w:val="19"/>
          <w:w w:val="105"/>
        </w:rPr>
        <w:t> </w:t>
      </w:r>
      <w:r>
        <w:rPr>
          <w:rFonts w:ascii="Tahoma" w:hAnsi="Tahoma"/>
          <w:w w:val="105"/>
        </w:rPr>
        <w:t>Cited</w:t>
      </w:r>
      <w:r>
        <w:rPr>
          <w:rFonts w:ascii="Tahoma" w:hAnsi="Tahoma"/>
          <w:spacing w:val="10"/>
          <w:w w:val="105"/>
        </w:rPr>
        <w:t> </w:t>
      </w:r>
      <w:r>
        <w:rPr>
          <w:rFonts w:ascii="Tahoma" w:hAnsi="Tahoma"/>
          <w:w w:val="105"/>
        </w:rPr>
        <w:t>on</w:t>
      </w:r>
      <w:r>
        <w:rPr>
          <w:rFonts w:ascii="Tahoma" w:hAnsi="Tahoma"/>
          <w:spacing w:val="10"/>
          <w:w w:val="105"/>
        </w:rPr>
        <w:t> </w:t>
      </w:r>
      <w:r>
        <w:rPr>
          <w:rFonts w:ascii="Tahoma" w:hAnsi="Tahoma"/>
          <w:w w:val="105"/>
        </w:rPr>
        <w:t>p.</w:t>
      </w:r>
      <w:r>
        <w:rPr>
          <w:rFonts w:ascii="Tahoma" w:hAnsi="Tahoma"/>
          <w:spacing w:val="9"/>
          <w:w w:val="105"/>
        </w:rPr>
        <w:t> </w:t>
      </w:r>
      <w:r>
        <w:rPr>
          <w:rFonts w:ascii="Tahoma" w:hAnsi="Tahoma"/>
          <w:w w:val="105"/>
        </w:rPr>
        <w:t>621</w:t>
      </w:r>
    </w:p>
    <w:p>
      <w:pPr>
        <w:spacing w:line="211" w:lineRule="auto" w:before="74"/>
        <w:ind w:left="976" w:right="880" w:hanging="533"/>
        <w:jc w:val="left"/>
        <w:rPr>
          <w:rFonts w:ascii="Tahoma" w:hAns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1910</w:t>
        </w:r>
      </w:hyperlink>
      <w:r>
        <w:rPr>
          <w:w w:val="110"/>
          <w:sz w:val="16"/>
        </w:rPr>
        <w:t>] </w:t>
      </w:r>
      <w:r>
        <w:rPr>
          <w:spacing w:val="-3"/>
          <w:w w:val="110"/>
          <w:sz w:val="16"/>
        </w:rPr>
        <w:t>Wright, </w:t>
      </w:r>
      <w:r>
        <w:rPr>
          <w:w w:val="110"/>
          <w:sz w:val="16"/>
        </w:rPr>
        <w:t>Daniel, “Dynamic Occlusion with Signed Distance Fields,” </w:t>
      </w:r>
      <w:r>
        <w:rPr>
          <w:rFonts w:ascii="Times New Roman" w:hAnsi="Times New Roman"/>
          <w:i/>
          <w:w w:val="110"/>
          <w:sz w:val="16"/>
        </w:rPr>
        <w:t>SIGGRAPH </w:t>
      </w:r>
      <w:r>
        <w:rPr>
          <w:rFonts w:ascii="Times New Roman" w:hAnsi="Times New Roman"/>
          <w:i/>
          <w:spacing w:val="-3"/>
          <w:w w:val="110"/>
          <w:sz w:val="16"/>
        </w:rPr>
        <w:t>Advances </w:t>
      </w:r>
      <w:r>
        <w:rPr>
          <w:rFonts w:ascii="Times New Roman" w:hAnsi="Times New Roman"/>
          <w:i/>
          <w:w w:val="110"/>
          <w:sz w:val="16"/>
        </w:rPr>
        <w:t>in </w:t>
      </w:r>
      <w:r>
        <w:rPr>
          <w:rFonts w:ascii="Times New Roman" w:hAnsi="Times New Roman"/>
          <w:i/>
          <w:w w:val="110"/>
          <w:sz w:val="16"/>
        </w:rPr>
        <w:t>Real-Time Rendering in Games course</w:t>
      </w:r>
      <w:r>
        <w:rPr>
          <w:w w:val="110"/>
          <w:sz w:val="16"/>
        </w:rPr>
        <w:t>, Aug. 2015. </w:t>
      </w:r>
      <w:r>
        <w:rPr>
          <w:rFonts w:ascii="Tahoma" w:hAnsi="Tahoma"/>
          <w:w w:val="110"/>
          <w:sz w:val="16"/>
        </w:rPr>
        <w:t>Cited on p. 454, 467</w:t>
      </w:r>
    </w:p>
    <w:p>
      <w:pPr>
        <w:spacing w:line="211" w:lineRule="auto" w:before="74"/>
        <w:ind w:left="976" w:right="929" w:hanging="533"/>
        <w:jc w:val="left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1911</w:t>
        </w:r>
      </w:hyperlink>
      <w:r>
        <w:rPr>
          <w:w w:val="105"/>
          <w:sz w:val="16"/>
        </w:rPr>
        <w:t>] Wronski, Bartlomiej, “</w:t>
      </w:r>
      <w:r>
        <w:rPr>
          <w:rFonts w:ascii="Times New Roman" w:hAnsi="Times New Roman"/>
          <w:i/>
          <w:w w:val="105"/>
          <w:sz w:val="16"/>
        </w:rPr>
        <w:t>Assassin’s Creed: Black Flag</w:t>
      </w:r>
      <w:r>
        <w:rPr>
          <w:w w:val="105"/>
          <w:sz w:val="16"/>
        </w:rPr>
        <w:t>—Road to Next-Gen Graphics,” </w:t>
      </w:r>
      <w:r>
        <w:rPr>
          <w:rFonts w:ascii="Times New Roman" w:hAnsi="Times New Roman"/>
          <w:i/>
          <w:w w:val="105"/>
          <w:sz w:val="16"/>
        </w:rPr>
        <w:t>Game </w:t>
      </w:r>
      <w:r>
        <w:rPr>
          <w:rFonts w:ascii="Times New Roman" w:hAnsi="Times New Roman"/>
          <w:i/>
          <w:w w:val="105"/>
          <w:sz w:val="16"/>
        </w:rPr>
        <w:t>Developers Conference</w:t>
      </w:r>
      <w:r>
        <w:rPr>
          <w:w w:val="105"/>
          <w:sz w:val="16"/>
        </w:rPr>
        <w:t>, Mar. 2014. </w:t>
      </w:r>
      <w:r>
        <w:rPr>
          <w:rFonts w:ascii="Tahoma" w:hAnsi="Tahoma"/>
          <w:w w:val="105"/>
          <w:sz w:val="16"/>
        </w:rPr>
        <w:t>Cited on p. 32, 218, 478, 571, 572, 801</w:t>
      </w:r>
    </w:p>
    <w:p>
      <w:pPr>
        <w:spacing w:after="0" w:line="211" w:lineRule="auto"/>
        <w:jc w:val="left"/>
        <w:rPr>
          <w:rFonts w:ascii="Tahoma" w:hAnsi="Tahoma"/>
          <w:sz w:val="16"/>
        </w:rPr>
        <w:sectPr>
          <w:pgSz w:w="12240" w:h="15840"/>
          <w:pgMar w:header="2359" w:footer="0" w:top="2560" w:bottom="280" w:left="1720" w:right="1720"/>
        </w:sectPr>
      </w:pPr>
    </w:p>
    <w:p>
      <w:pPr>
        <w:pStyle w:val="BodyText"/>
        <w:spacing w:line="240" w:lineRule="auto" w:before="9"/>
        <w:ind w:left="0"/>
        <w:rPr>
          <w:rFonts w:ascii="Tahoma"/>
          <w:sz w:val="29"/>
        </w:rPr>
      </w:pPr>
    </w:p>
    <w:p>
      <w:pPr>
        <w:pStyle w:val="BodyText"/>
        <w:spacing w:line="203" w:lineRule="exact" w:before="52"/>
        <w:ind w:left="943"/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1912</w:t>
        </w:r>
      </w:hyperlink>
      <w:r>
        <w:rPr>
          <w:w w:val="105"/>
        </w:rPr>
        <w:t>] Wronski, Bartlomiej, “Temporal Supersampling and Antialiasing,” </w:t>
      </w:r>
      <w:r>
        <w:rPr>
          <w:rFonts w:ascii="Times New Roman" w:hAnsi="Times New Roman"/>
          <w:i/>
          <w:w w:val="105"/>
        </w:rPr>
        <w:t>Bart Wronski </w:t>
      </w:r>
      <w:r>
        <w:rPr>
          <w:w w:val="105"/>
        </w:rPr>
        <w:t>blog, Mar.</w:t>
      </w:r>
    </w:p>
    <w:p>
      <w:pPr>
        <w:pStyle w:val="BodyText"/>
        <w:spacing w:line="203" w:lineRule="exact"/>
        <w:ind w:left="1476"/>
        <w:rPr>
          <w:rFonts w:ascii="Tahoma"/>
        </w:rPr>
      </w:pPr>
      <w:r>
        <w:rPr/>
        <w:t>15, 2014. </w:t>
      </w:r>
      <w:r>
        <w:rPr>
          <w:rFonts w:ascii="Tahoma"/>
        </w:rPr>
        <w:t>Cited on p. 143, 540</w:t>
      </w:r>
    </w:p>
    <w:p>
      <w:pPr>
        <w:pStyle w:val="BodyText"/>
        <w:spacing w:line="203" w:lineRule="exact" w:before="41"/>
        <w:ind w:left="944"/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1913</w:t>
        </w:r>
      </w:hyperlink>
      <w:r>
        <w:rPr>
          <w:w w:val="105"/>
        </w:rPr>
        <w:t>] Wronski, Bartlomiej, “GDC Follow-Up: Screenspace Reﬂections Filtering and Up-Sampling,”</w:t>
      </w:r>
    </w:p>
    <w:p>
      <w:pPr>
        <w:spacing w:line="203" w:lineRule="exact" w:before="0"/>
        <w:ind w:left="1476" w:right="0" w:firstLine="0"/>
        <w:jc w:val="left"/>
        <w:rPr>
          <w:rFonts w:ascii="Tahoma"/>
          <w:sz w:val="16"/>
        </w:rPr>
      </w:pPr>
      <w:r>
        <w:rPr>
          <w:rFonts w:ascii="Times New Roman"/>
          <w:i/>
          <w:w w:val="105"/>
          <w:sz w:val="16"/>
        </w:rPr>
        <w:t>Bart Wronski </w:t>
      </w:r>
      <w:r>
        <w:rPr>
          <w:w w:val="105"/>
          <w:sz w:val="16"/>
        </w:rPr>
        <w:t>blog, Mar. 23, 2014. </w:t>
      </w:r>
      <w:r>
        <w:rPr>
          <w:rFonts w:ascii="Tahoma"/>
          <w:w w:val="105"/>
          <w:sz w:val="16"/>
        </w:rPr>
        <w:t>Cited on p. 509</w:t>
      </w:r>
    </w:p>
    <w:p>
      <w:pPr>
        <w:pStyle w:val="BodyText"/>
        <w:spacing w:line="211" w:lineRule="auto" w:before="61"/>
        <w:ind w:left="1476" w:right="449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1914</w:t>
        </w:r>
      </w:hyperlink>
      <w:r>
        <w:rPr>
          <w:w w:val="105"/>
        </w:rPr>
        <w:t>] Wronski, Bartlomiej, “GCN—Two Ways of Latency Hiding and Wave Occupancy,” </w:t>
      </w:r>
      <w:r>
        <w:rPr>
          <w:rFonts w:ascii="Times New Roman" w:hAnsi="Times New Roman"/>
          <w:i/>
          <w:w w:val="105"/>
        </w:rPr>
        <w:t>Bart </w:t>
      </w:r>
      <w:r>
        <w:rPr>
          <w:rFonts w:ascii="Times New Roman" w:hAnsi="Times New Roman"/>
          <w:i/>
          <w:w w:val="105"/>
        </w:rPr>
        <w:t>Wronski </w:t>
      </w:r>
      <w:r>
        <w:rPr>
          <w:w w:val="105"/>
        </w:rPr>
        <w:t>blog, Mar. 27, 2014. </w:t>
      </w:r>
      <w:r>
        <w:rPr>
          <w:rFonts w:ascii="Tahoma" w:hAnsi="Tahoma"/>
          <w:w w:val="105"/>
        </w:rPr>
        <w:t>Cited on p. 32, 801, 1005</w:t>
      </w:r>
    </w:p>
    <w:p>
      <w:pPr>
        <w:pStyle w:val="BodyText"/>
        <w:spacing w:line="203" w:lineRule="exact" w:before="46"/>
        <w:ind w:left="944"/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1915</w:t>
        </w:r>
      </w:hyperlink>
      <w:r>
        <w:rPr>
          <w:w w:val="105"/>
        </w:rPr>
        <w:t>] Wronski, Bartlomiej, “Bokeh Depth of Field—Going Insane! Part 1,” </w:t>
      </w:r>
      <w:r>
        <w:rPr>
          <w:rFonts w:ascii="Times New Roman" w:hAnsi="Times New Roman"/>
          <w:i/>
          <w:w w:val="105"/>
        </w:rPr>
        <w:t>Bart Wronski </w:t>
      </w:r>
      <w:r>
        <w:rPr>
          <w:w w:val="105"/>
        </w:rPr>
        <w:t>blog,</w:t>
      </w:r>
    </w:p>
    <w:p>
      <w:pPr>
        <w:pStyle w:val="BodyText"/>
        <w:spacing w:line="203" w:lineRule="exact"/>
        <w:ind w:left="1476"/>
        <w:rPr>
          <w:rFonts w:ascii="Tahoma"/>
        </w:rPr>
      </w:pPr>
      <w:r>
        <w:rPr>
          <w:w w:val="105"/>
        </w:rPr>
        <w:t>Apr. 7, 2014. </w:t>
      </w:r>
      <w:r>
        <w:rPr>
          <w:rFonts w:ascii="Tahoma"/>
          <w:w w:val="105"/>
        </w:rPr>
        <w:t>Cited on p. 531</w:t>
      </w:r>
    </w:p>
    <w:p>
      <w:pPr>
        <w:pStyle w:val="BodyText"/>
        <w:spacing w:line="203" w:lineRule="exact" w:before="41"/>
        <w:ind w:left="944"/>
        <w:jc w:val="both"/>
        <w:rPr>
          <w:rFonts w:ascii="Times New Roman" w:hAnsi="Times New Roman"/>
          <w:i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1916</w:t>
        </w:r>
      </w:hyperlink>
      <w:r>
        <w:rPr>
          <w:w w:val="105"/>
        </w:rPr>
        <w:t>] Wronski, Bartlomiej, “Temporal Supersampling pt. 2—SSAO Demonstration,” </w:t>
      </w:r>
      <w:r>
        <w:rPr>
          <w:rFonts w:ascii="Times New Roman" w:hAnsi="Times New Roman"/>
          <w:i/>
          <w:w w:val="105"/>
        </w:rPr>
        <w:t>Bart Wronski</w:t>
      </w:r>
    </w:p>
    <w:p>
      <w:pPr>
        <w:pStyle w:val="BodyText"/>
        <w:spacing w:line="203" w:lineRule="exact"/>
        <w:ind w:left="1476"/>
        <w:jc w:val="both"/>
        <w:rPr>
          <w:rFonts w:ascii="Tahoma"/>
        </w:rPr>
      </w:pPr>
      <w:r>
        <w:rPr>
          <w:w w:val="105"/>
        </w:rPr>
        <w:t>blog, Apr. 27, 2014. </w:t>
      </w:r>
      <w:r>
        <w:rPr>
          <w:rFonts w:ascii="Tahoma"/>
          <w:w w:val="105"/>
        </w:rPr>
        <w:t>Cited on p. 462</w:t>
      </w:r>
    </w:p>
    <w:p>
      <w:pPr>
        <w:spacing w:line="211" w:lineRule="auto" w:before="62"/>
        <w:ind w:left="1476" w:right="441" w:hanging="533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1917</w:t>
        </w:r>
      </w:hyperlink>
      <w:r>
        <w:rPr>
          <w:w w:val="110"/>
          <w:sz w:val="16"/>
        </w:rPr>
        <w:t>]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Wronski,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Bartlomiej,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“Volumetric</w:t>
      </w:r>
      <w:r>
        <w:rPr>
          <w:spacing w:val="-7"/>
          <w:w w:val="110"/>
          <w:sz w:val="16"/>
        </w:rPr>
        <w:t> </w:t>
      </w:r>
      <w:r>
        <w:rPr>
          <w:spacing w:val="-4"/>
          <w:w w:val="110"/>
          <w:sz w:val="16"/>
        </w:rPr>
        <w:t>Fog: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Uniﬁed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Compute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Shader-Based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Solution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Atmo- spheric Scattering,” </w:t>
      </w:r>
      <w:r>
        <w:rPr>
          <w:rFonts w:ascii="Times New Roman" w:hAnsi="Times New Roman"/>
          <w:i/>
          <w:w w:val="110"/>
          <w:sz w:val="16"/>
        </w:rPr>
        <w:t>SIGGRAPH </w:t>
      </w:r>
      <w:r>
        <w:rPr>
          <w:rFonts w:ascii="Times New Roman" w:hAnsi="Times New Roman"/>
          <w:i/>
          <w:spacing w:val="-3"/>
          <w:w w:val="110"/>
          <w:sz w:val="16"/>
        </w:rPr>
        <w:t>Advances </w:t>
      </w:r>
      <w:r>
        <w:rPr>
          <w:rFonts w:ascii="Times New Roman" w:hAnsi="Times New Roman"/>
          <w:i/>
          <w:w w:val="110"/>
          <w:sz w:val="16"/>
        </w:rPr>
        <w:t>in Real-Time Rendering in Games course</w:t>
      </w:r>
      <w:r>
        <w:rPr>
          <w:w w:val="110"/>
          <w:sz w:val="16"/>
        </w:rPr>
        <w:t>, Aug. 2014. </w:t>
      </w:r>
      <w:r>
        <w:rPr>
          <w:rFonts w:ascii="Tahoma" w:hAnsi="Tahoma"/>
          <w:w w:val="110"/>
          <w:sz w:val="16"/>
        </w:rPr>
        <w:t>Cited on p. 610,</w:t>
      </w:r>
      <w:r>
        <w:rPr>
          <w:rFonts w:ascii="Tahoma" w:hAnsi="Tahoma"/>
          <w:spacing w:val="-7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611</w:t>
      </w:r>
    </w:p>
    <w:p>
      <w:pPr>
        <w:pStyle w:val="BodyText"/>
        <w:spacing w:line="203" w:lineRule="exact" w:before="45"/>
        <w:ind w:left="944"/>
        <w:jc w:val="both"/>
        <w:rPr>
          <w:rFonts w:ascii="Times New Roman" w:hAnsi="Times New Roman"/>
          <w:i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1918</w:t>
        </w:r>
      </w:hyperlink>
      <w:r>
        <w:rPr>
          <w:w w:val="105"/>
        </w:rPr>
        <w:t>] Wronski, Bartlomiej, “Designing a Next-Generation Post-Eﬀects Pipeline,” </w:t>
      </w:r>
      <w:r>
        <w:rPr>
          <w:rFonts w:ascii="Times New Roman" w:hAnsi="Times New Roman"/>
          <w:i/>
          <w:w w:val="105"/>
        </w:rPr>
        <w:t>Bart Wronski</w:t>
      </w:r>
    </w:p>
    <w:p>
      <w:pPr>
        <w:pStyle w:val="BodyText"/>
        <w:spacing w:line="203" w:lineRule="exact"/>
        <w:ind w:left="1476"/>
        <w:rPr>
          <w:rFonts w:ascii="Tahoma"/>
        </w:rPr>
      </w:pPr>
      <w:r>
        <w:rPr/>
        <w:t>blog, Dec. 9, 2014. </w:t>
      </w:r>
      <w:r>
        <w:rPr>
          <w:rFonts w:ascii="Tahoma"/>
        </w:rPr>
        <w:t>Cited on p. 514, 520, 527, 543</w:t>
      </w:r>
    </w:p>
    <w:p>
      <w:pPr>
        <w:pStyle w:val="BodyText"/>
        <w:spacing w:line="203" w:lineRule="exact" w:before="42"/>
        <w:ind w:left="944"/>
        <w:jc w:val="both"/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1919</w:t>
        </w:r>
      </w:hyperlink>
      <w:r>
        <w:rPr>
          <w:w w:val="105"/>
        </w:rPr>
        <w:t>] Wronski, Bartlomiej, “Anamorphic Lens Flares and Visual Eﬀects,” </w:t>
      </w:r>
      <w:r>
        <w:rPr>
          <w:rFonts w:ascii="Times New Roman" w:hAnsi="Times New Roman"/>
          <w:i/>
          <w:w w:val="105"/>
        </w:rPr>
        <w:t>Bart Wronski </w:t>
      </w:r>
      <w:r>
        <w:rPr>
          <w:w w:val="105"/>
        </w:rPr>
        <w:t>blog, Mar.</w:t>
      </w:r>
    </w:p>
    <w:p>
      <w:pPr>
        <w:pStyle w:val="BodyText"/>
        <w:spacing w:line="203" w:lineRule="exact"/>
        <w:ind w:left="1476"/>
        <w:rPr>
          <w:rFonts w:ascii="Tahoma"/>
        </w:rPr>
      </w:pPr>
      <w:r>
        <w:rPr>
          <w:w w:val="105"/>
        </w:rPr>
        <w:t>9, 2015. </w:t>
      </w:r>
      <w:r>
        <w:rPr>
          <w:rFonts w:ascii="Tahoma"/>
          <w:w w:val="105"/>
        </w:rPr>
        <w:t>Cited on p. 526</w:t>
      </w:r>
    </w:p>
    <w:p>
      <w:pPr>
        <w:pStyle w:val="BodyText"/>
        <w:spacing w:line="211" w:lineRule="auto" w:before="61"/>
        <w:ind w:left="1476" w:right="495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1920</w:t>
        </w:r>
      </w:hyperlink>
      <w:r>
        <w:rPr>
          <w:w w:val="105"/>
        </w:rPr>
        <w:t>] Wronski, Bartlomiej, “Fixing Screen-Space Deferred Decals,” </w:t>
      </w:r>
      <w:r>
        <w:rPr>
          <w:rFonts w:ascii="Times New Roman" w:hAnsi="Times New Roman"/>
          <w:i/>
          <w:w w:val="105"/>
        </w:rPr>
        <w:t>Bart Wronski </w:t>
      </w:r>
      <w:r>
        <w:rPr>
          <w:w w:val="105"/>
        </w:rPr>
        <w:t>blog, Mar. 12,  2015. </w:t>
      </w:r>
      <w:r>
        <w:rPr>
          <w:rFonts w:ascii="Tahoma" w:hAnsi="Tahoma"/>
          <w:w w:val="105"/>
        </w:rPr>
        <w:t>Cited on p. 889,</w:t>
      </w:r>
      <w:r>
        <w:rPr>
          <w:rFonts w:ascii="Tahoma" w:hAnsi="Tahoma"/>
          <w:spacing w:val="14"/>
          <w:w w:val="105"/>
        </w:rPr>
        <w:t> </w:t>
      </w:r>
      <w:r>
        <w:rPr>
          <w:rFonts w:ascii="Tahoma" w:hAnsi="Tahoma"/>
          <w:w w:val="105"/>
        </w:rPr>
        <w:t>890</w:t>
      </w:r>
    </w:p>
    <w:p>
      <w:pPr>
        <w:pStyle w:val="BodyText"/>
        <w:spacing w:line="211" w:lineRule="auto" w:before="66"/>
        <w:ind w:left="1476" w:right="357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1921</w:t>
        </w:r>
      </w:hyperlink>
      <w:r>
        <w:rPr>
          <w:w w:val="105"/>
        </w:rPr>
        <w:t>] Wronski, Bartlomiej, “Localized Tonemapping—Is Global Exposure and Global Tonemapping Operator Enough for Video Games?,” </w:t>
      </w:r>
      <w:r>
        <w:rPr>
          <w:rFonts w:ascii="Times New Roman" w:hAnsi="Times New Roman"/>
          <w:i/>
          <w:w w:val="105"/>
        </w:rPr>
        <w:t>Bart Wronski </w:t>
      </w:r>
      <w:r>
        <w:rPr>
          <w:w w:val="105"/>
        </w:rPr>
        <w:t>blog, Aug. 29, 2016. </w:t>
      </w:r>
      <w:r>
        <w:rPr>
          <w:rFonts w:ascii="Tahoma" w:hAnsi="Tahoma"/>
          <w:w w:val="105"/>
        </w:rPr>
        <w:t>Cited on p. 286</w:t>
      </w:r>
    </w:p>
    <w:p>
      <w:pPr>
        <w:pStyle w:val="BodyText"/>
        <w:spacing w:line="211" w:lineRule="auto" w:before="67"/>
        <w:ind w:left="1476" w:right="495" w:hanging="533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1922</w:t>
        </w:r>
      </w:hyperlink>
      <w:r>
        <w:rPr>
          <w:w w:val="105"/>
        </w:rPr>
        <w:t>] Wronski, Bartlomiej, “Cull That Cone! Improved Cone/Spotlight Visibility </w:t>
      </w:r>
      <w:r>
        <w:rPr>
          <w:spacing w:val="-3"/>
          <w:w w:val="105"/>
        </w:rPr>
        <w:t>Tests </w:t>
      </w:r>
      <w:r>
        <w:rPr>
          <w:w w:val="105"/>
        </w:rPr>
        <w:t>for Tiled  and</w:t>
      </w:r>
      <w:r>
        <w:rPr>
          <w:spacing w:val="13"/>
          <w:w w:val="105"/>
        </w:rPr>
        <w:t> </w:t>
      </w:r>
      <w:r>
        <w:rPr>
          <w:w w:val="105"/>
        </w:rPr>
        <w:t>Clustered</w:t>
      </w:r>
      <w:r>
        <w:rPr>
          <w:spacing w:val="14"/>
          <w:w w:val="105"/>
        </w:rPr>
        <w:t> </w:t>
      </w:r>
      <w:r>
        <w:rPr>
          <w:w w:val="105"/>
        </w:rPr>
        <w:t>Lighting,”</w:t>
      </w:r>
      <w:r>
        <w:rPr>
          <w:spacing w:val="14"/>
          <w:w w:val="105"/>
        </w:rPr>
        <w:t> </w:t>
      </w:r>
      <w:r>
        <w:rPr>
          <w:rFonts w:ascii="Times New Roman" w:hAnsi="Times New Roman"/>
          <w:i/>
          <w:w w:val="105"/>
        </w:rPr>
        <w:t>Bart</w:t>
      </w:r>
      <w:r>
        <w:rPr>
          <w:rFonts w:ascii="Times New Roman" w:hAnsi="Times New Roman"/>
          <w:i/>
          <w:spacing w:val="19"/>
          <w:w w:val="105"/>
        </w:rPr>
        <w:t> </w:t>
      </w:r>
      <w:r>
        <w:rPr>
          <w:rFonts w:ascii="Times New Roman" w:hAnsi="Times New Roman"/>
          <w:i/>
          <w:w w:val="105"/>
        </w:rPr>
        <w:t>Wronski</w:t>
      </w:r>
      <w:r>
        <w:rPr>
          <w:rFonts w:ascii="Times New Roman" w:hAnsi="Times New Roman"/>
          <w:i/>
          <w:spacing w:val="14"/>
          <w:w w:val="105"/>
        </w:rPr>
        <w:t> </w:t>
      </w:r>
      <w:r>
        <w:rPr>
          <w:w w:val="105"/>
        </w:rPr>
        <w:t>blog,</w:t>
      </w:r>
      <w:r>
        <w:rPr>
          <w:spacing w:val="14"/>
          <w:w w:val="105"/>
        </w:rPr>
        <w:t> </w:t>
      </w:r>
      <w:r>
        <w:rPr>
          <w:w w:val="105"/>
        </w:rPr>
        <w:t>Apr.</w:t>
      </w:r>
      <w:r>
        <w:rPr>
          <w:spacing w:val="14"/>
          <w:w w:val="105"/>
        </w:rPr>
        <w:t> </w:t>
      </w:r>
      <w:r>
        <w:rPr>
          <w:w w:val="105"/>
        </w:rPr>
        <w:t>13,</w:t>
      </w:r>
      <w:r>
        <w:rPr>
          <w:spacing w:val="14"/>
          <w:w w:val="105"/>
        </w:rPr>
        <w:t> </w:t>
      </w:r>
      <w:r>
        <w:rPr>
          <w:w w:val="105"/>
        </w:rPr>
        <w:t>2017.</w:t>
      </w:r>
      <w:r>
        <w:rPr>
          <w:spacing w:val="5"/>
          <w:w w:val="105"/>
        </w:rPr>
        <w:t> </w:t>
      </w:r>
      <w:r>
        <w:rPr>
          <w:rFonts w:ascii="Tahoma" w:hAnsi="Tahoma"/>
          <w:w w:val="105"/>
        </w:rPr>
        <w:t>Cited</w:t>
      </w:r>
      <w:r>
        <w:rPr>
          <w:rFonts w:ascii="Tahoma" w:hAnsi="Tahoma"/>
          <w:spacing w:val="3"/>
          <w:w w:val="105"/>
        </w:rPr>
        <w:t> </w:t>
      </w:r>
      <w:r>
        <w:rPr>
          <w:rFonts w:ascii="Tahoma" w:hAnsi="Tahoma"/>
          <w:w w:val="105"/>
        </w:rPr>
        <w:t>on</w:t>
      </w:r>
      <w:r>
        <w:rPr>
          <w:rFonts w:ascii="Tahoma" w:hAnsi="Tahoma"/>
          <w:spacing w:val="4"/>
          <w:w w:val="105"/>
        </w:rPr>
        <w:t> </w:t>
      </w:r>
      <w:r>
        <w:rPr>
          <w:rFonts w:ascii="Tahoma" w:hAnsi="Tahoma"/>
          <w:w w:val="105"/>
        </w:rPr>
        <w:t>p.</w:t>
      </w:r>
      <w:r>
        <w:rPr>
          <w:rFonts w:ascii="Tahoma" w:hAnsi="Tahoma"/>
          <w:spacing w:val="3"/>
          <w:w w:val="105"/>
        </w:rPr>
        <w:t> </w:t>
      </w:r>
      <w:r>
        <w:rPr>
          <w:rFonts w:ascii="Tahoma" w:hAnsi="Tahoma"/>
          <w:w w:val="105"/>
        </w:rPr>
        <w:t>901</w:t>
      </w:r>
    </w:p>
    <w:p>
      <w:pPr>
        <w:pStyle w:val="BodyText"/>
        <w:spacing w:line="207" w:lineRule="exact" w:before="46"/>
        <w:ind w:left="943"/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1923</w:t>
        </w:r>
      </w:hyperlink>
      <w:r>
        <w:rPr>
          <w:w w:val="105"/>
        </w:rPr>
        <w:t>] Wronski, Bartlomiej, “Separable Disk-Like Depth of Field,” </w:t>
      </w:r>
      <w:r>
        <w:rPr>
          <w:rFonts w:ascii="Times New Roman" w:hAnsi="Times New Roman"/>
          <w:i/>
          <w:w w:val="105"/>
        </w:rPr>
        <w:t>Bart Wronski </w:t>
      </w:r>
      <w:r>
        <w:rPr>
          <w:w w:val="105"/>
        </w:rPr>
        <w:t>blog, Aug. 6, 2017.</w:t>
      </w:r>
    </w:p>
    <w:p>
      <w:pPr>
        <w:pStyle w:val="BodyText"/>
        <w:spacing w:line="184" w:lineRule="exact"/>
        <w:ind w:left="1476"/>
        <w:rPr>
          <w:rFonts w:ascii="Tahoma"/>
        </w:rPr>
      </w:pPr>
      <w:r>
        <w:rPr>
          <w:rFonts w:ascii="Tahoma"/>
        </w:rPr>
        <w:t>Cited on p. 518</w:t>
      </w:r>
    </w:p>
    <w:p>
      <w:pPr>
        <w:spacing w:line="211" w:lineRule="auto" w:before="76"/>
        <w:ind w:left="1476" w:right="441" w:hanging="533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1924</w:t>
        </w:r>
      </w:hyperlink>
      <w:r>
        <w:rPr>
          <w:w w:val="110"/>
          <w:sz w:val="16"/>
        </w:rPr>
        <w:t>] </w:t>
      </w:r>
      <w:r>
        <w:rPr>
          <w:spacing w:val="-5"/>
          <w:w w:val="110"/>
          <w:sz w:val="16"/>
        </w:rPr>
        <w:t>Wu, </w:t>
      </w:r>
      <w:r>
        <w:rPr>
          <w:w w:val="110"/>
          <w:sz w:val="16"/>
        </w:rPr>
        <w:t>Kui, and Cem Yuksel, “Real-Time Fiber-Level Cloth Rendering,” </w:t>
      </w:r>
      <w:r>
        <w:rPr>
          <w:rFonts w:ascii="Times New Roman" w:hAnsi="Times New Roman"/>
          <w:i/>
          <w:w w:val="110"/>
          <w:sz w:val="16"/>
        </w:rPr>
        <w:t>Symposium on Inter- </w:t>
      </w:r>
      <w:r>
        <w:rPr>
          <w:rFonts w:ascii="Times New Roman" w:hAnsi="Times New Roman"/>
          <w:i/>
          <w:w w:val="110"/>
          <w:sz w:val="16"/>
        </w:rPr>
        <w:t>active 3D Graphics and Games</w:t>
      </w:r>
      <w:r>
        <w:rPr>
          <w:w w:val="110"/>
          <w:sz w:val="16"/>
        </w:rPr>
        <w:t>, Mar. 2017. </w:t>
      </w:r>
      <w:r>
        <w:rPr>
          <w:rFonts w:ascii="Tahoma" w:hAnsi="Tahoma"/>
          <w:w w:val="110"/>
          <w:sz w:val="16"/>
        </w:rPr>
        <w:t>Cited on p. 359</w:t>
      </w:r>
    </w:p>
    <w:p>
      <w:pPr>
        <w:pStyle w:val="BodyText"/>
        <w:spacing w:line="211" w:lineRule="auto" w:before="67"/>
        <w:ind w:left="1476" w:right="441" w:hanging="533"/>
        <w:jc w:val="both"/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1925</w:t>
        </w:r>
      </w:hyperlink>
      <w:r>
        <w:rPr>
          <w:w w:val="105"/>
        </w:rPr>
        <w:t>] Wu, Kui, Nghia Truong, Cem Yuksel, and Rama Hoetzlein, “Fast Fluid Simulations with Sparse Volumes on the GPU,” </w:t>
      </w:r>
      <w:r>
        <w:rPr>
          <w:rFonts w:ascii="Times New Roman" w:hAnsi="Times New Roman"/>
          <w:i/>
          <w:w w:val="105"/>
        </w:rPr>
        <w:t>Computer Graphics Forum</w:t>
      </w:r>
      <w:r>
        <w:rPr>
          <w:w w:val="105"/>
        </w:rPr>
        <w:t>, vol. 37, no. 1, pp. 157–167, 2018.</w:t>
      </w:r>
    </w:p>
    <w:p>
      <w:pPr>
        <w:pStyle w:val="BodyText"/>
        <w:spacing w:line="180" w:lineRule="exact"/>
        <w:ind w:left="1476"/>
        <w:rPr>
          <w:rFonts w:ascii="Tahoma"/>
        </w:rPr>
      </w:pPr>
      <w:r>
        <w:rPr>
          <w:rFonts w:ascii="Tahoma"/>
        </w:rPr>
        <w:t>Cited on p. 579</w:t>
      </w:r>
    </w:p>
    <w:p>
      <w:pPr>
        <w:spacing w:line="211" w:lineRule="auto" w:before="76"/>
        <w:ind w:left="1476" w:right="441" w:hanging="533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1926</w:t>
        </w:r>
      </w:hyperlink>
      <w:r>
        <w:rPr>
          <w:w w:val="110"/>
          <w:sz w:val="16"/>
        </w:rPr>
        <w:t>] Wu, Kui, and Cem Yuksel, “Real-Time Cloth Rendering with Fiber-Level Detail,” </w:t>
      </w:r>
      <w:r>
        <w:rPr>
          <w:rFonts w:ascii="Times New Roman" w:hAnsi="Times New Roman"/>
          <w:i/>
          <w:w w:val="110"/>
          <w:sz w:val="16"/>
        </w:rPr>
        <w:t>IEEE </w:t>
      </w:r>
      <w:r>
        <w:rPr>
          <w:rFonts w:ascii="Times New Roman" w:hAnsi="Times New Roman"/>
          <w:i/>
          <w:w w:val="110"/>
          <w:sz w:val="16"/>
        </w:rPr>
        <w:t>Transactions on Visualization and Computer Graphics</w:t>
      </w:r>
      <w:r>
        <w:rPr>
          <w:w w:val="110"/>
          <w:sz w:val="16"/>
        </w:rPr>
        <w:t>, to appear. </w:t>
      </w:r>
      <w:r>
        <w:rPr>
          <w:rFonts w:ascii="Tahoma" w:hAnsi="Tahoma"/>
          <w:w w:val="110"/>
          <w:sz w:val="16"/>
        </w:rPr>
        <w:t>Cited on p. 359</w:t>
      </w:r>
    </w:p>
    <w:p>
      <w:pPr>
        <w:pStyle w:val="BodyText"/>
        <w:spacing w:line="211" w:lineRule="auto" w:before="66"/>
        <w:ind w:left="1476" w:right="441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1927</w:t>
        </w:r>
      </w:hyperlink>
      <w:r>
        <w:rPr>
          <w:w w:val="105"/>
        </w:rPr>
        <w:t>] Wyman, Chris, “Interactive Image-Space Refraction of Nearby Geometry,” in </w:t>
      </w:r>
      <w:r>
        <w:rPr>
          <w:rFonts w:ascii="Times New Roman" w:hAnsi="Times New Roman"/>
          <w:i/>
          <w:w w:val="105"/>
        </w:rPr>
        <w:t>GRAPHITE </w:t>
      </w:r>
      <w:r>
        <w:rPr>
          <w:rFonts w:ascii="Times New Roman" w:hAnsi="Times New Roman"/>
          <w:i/>
          <w:w w:val="105"/>
        </w:rPr>
        <w:t>2005</w:t>
      </w:r>
      <w:r>
        <w:rPr>
          <w:w w:val="105"/>
        </w:rPr>
        <w:t>, ACM, pp. 205–211, Nov. 2005. </w:t>
      </w:r>
      <w:r>
        <w:rPr>
          <w:rFonts w:ascii="Tahoma" w:hAnsi="Tahoma"/>
          <w:w w:val="105"/>
        </w:rPr>
        <w:t>Cited on p. 630, 632</w:t>
      </w:r>
    </w:p>
    <w:p>
      <w:pPr>
        <w:pStyle w:val="BodyText"/>
        <w:spacing w:line="211" w:lineRule="auto" w:before="67"/>
        <w:ind w:left="1476" w:right="441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1928</w:t>
        </w:r>
      </w:hyperlink>
      <w:r>
        <w:rPr>
          <w:w w:val="105"/>
        </w:rPr>
        <w:t>] Wyman, Chris, “Interactive Refractions and Caustics Using Image-Space Techniques,” in Wolfgang Engel, ed., </w:t>
      </w:r>
      <w:r>
        <w:rPr>
          <w:rFonts w:ascii="Times New Roman" w:hAnsi="Times New Roman"/>
          <w:i/>
          <w:w w:val="105"/>
        </w:rPr>
        <w:t>ShaderX</w:t>
      </w:r>
      <w:r>
        <w:rPr>
          <w:rFonts w:ascii="Lucida Console" w:hAnsi="Lucida Console"/>
          <w:w w:val="105"/>
          <w:vertAlign w:val="superscript"/>
        </w:rPr>
        <w:t>5</w:t>
      </w:r>
      <w:r>
        <w:rPr>
          <w:w w:val="105"/>
          <w:vertAlign w:val="baseline"/>
        </w:rPr>
        <w:t>, Charles River Media, pp. 359–371, 2006. </w:t>
      </w:r>
      <w:r>
        <w:rPr>
          <w:rFonts w:ascii="Tahoma" w:hAnsi="Tahoma"/>
          <w:w w:val="105"/>
          <w:vertAlign w:val="baseline"/>
        </w:rPr>
        <w:t>Cited on p. 632</w:t>
      </w:r>
    </w:p>
    <w:p>
      <w:pPr>
        <w:spacing w:line="211" w:lineRule="auto" w:before="66"/>
        <w:ind w:left="1476" w:right="441" w:hanging="533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1929</w:t>
        </w:r>
      </w:hyperlink>
      <w:r>
        <w:rPr>
          <w:w w:val="105"/>
          <w:sz w:val="16"/>
        </w:rPr>
        <w:t>] Wyman, Chris, “Hierarchical Caustic Maps,” in </w:t>
      </w:r>
      <w:r>
        <w:rPr>
          <w:rFonts w:ascii="Times New Roman" w:hAnsi="Times New Roman"/>
          <w:i/>
          <w:w w:val="105"/>
          <w:sz w:val="16"/>
        </w:rPr>
        <w:t>Proceedings of the 2008 Symposium on In- </w:t>
      </w:r>
      <w:r>
        <w:rPr>
          <w:rFonts w:ascii="Times New Roman" w:hAnsi="Times New Roman"/>
          <w:i/>
          <w:w w:val="105"/>
          <w:sz w:val="16"/>
        </w:rPr>
        <w:t>teractive 3D Graphics and Games</w:t>
      </w:r>
      <w:r>
        <w:rPr>
          <w:w w:val="105"/>
          <w:sz w:val="16"/>
        </w:rPr>
        <w:t>, ACM, pp. 163–172, Feb. 2008. </w:t>
      </w:r>
      <w:r>
        <w:rPr>
          <w:rFonts w:ascii="Tahoma" w:hAnsi="Tahoma"/>
          <w:w w:val="105"/>
          <w:sz w:val="16"/>
        </w:rPr>
        <w:t>Cited on p. 632</w:t>
      </w:r>
    </w:p>
    <w:p>
      <w:pPr>
        <w:spacing w:line="211" w:lineRule="auto" w:before="66"/>
        <w:ind w:left="1476" w:right="441" w:hanging="533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1930</w:t>
        </w:r>
      </w:hyperlink>
      <w:r>
        <w:rPr>
          <w:w w:val="105"/>
          <w:sz w:val="16"/>
        </w:rPr>
        <w:t>] Wyman, C., R. Hoetzlein, and A. Lefohn, </w:t>
      </w:r>
      <w:r>
        <w:rPr>
          <w:spacing w:val="-3"/>
          <w:w w:val="105"/>
          <w:sz w:val="16"/>
        </w:rPr>
        <w:t>“Frustum-Traced </w:t>
      </w:r>
      <w:r>
        <w:rPr>
          <w:w w:val="105"/>
          <w:sz w:val="16"/>
        </w:rPr>
        <w:t>Raster Shadows: Revisiting Ir- regular Z-Buﬀers,” in </w:t>
      </w:r>
      <w:r>
        <w:rPr>
          <w:rFonts w:ascii="Times New Roman" w:hAnsi="Times New Roman"/>
          <w:i/>
          <w:spacing w:val="-5"/>
          <w:w w:val="105"/>
          <w:sz w:val="16"/>
        </w:rPr>
        <w:t>Proceedings </w:t>
      </w:r>
      <w:r>
        <w:rPr>
          <w:rFonts w:ascii="Times New Roman" w:hAnsi="Times New Roman"/>
          <w:i/>
          <w:w w:val="105"/>
          <w:sz w:val="16"/>
        </w:rPr>
        <w:t>of the 19th Symposium on Interactive  3D  Graphics  and  </w:t>
      </w:r>
      <w:r>
        <w:rPr>
          <w:rFonts w:ascii="Times New Roman" w:hAnsi="Times New Roman"/>
          <w:i/>
          <w:w w:val="105"/>
          <w:sz w:val="16"/>
        </w:rPr>
        <w:t>Games</w:t>
      </w:r>
      <w:r>
        <w:rPr>
          <w:w w:val="105"/>
          <w:sz w:val="16"/>
        </w:rPr>
        <w:t>,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ACM,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15–23,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Feb.–Mar.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2015.</w:t>
      </w:r>
      <w:r>
        <w:rPr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Cited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on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p.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261,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1001</w:t>
      </w:r>
    </w:p>
    <w:p>
      <w:pPr>
        <w:spacing w:line="213" w:lineRule="auto" w:before="65"/>
        <w:ind w:left="1476" w:right="441" w:hanging="533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1931</w:t>
        </w:r>
      </w:hyperlink>
      <w:r>
        <w:rPr>
          <w:w w:val="105"/>
          <w:sz w:val="16"/>
        </w:rPr>
        <w:t>]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Wyman, Chris, “Exploring and Expanding the Continuum of OIT Algorithms,” in </w:t>
      </w:r>
      <w:r>
        <w:rPr>
          <w:rFonts w:ascii="Times New Roman" w:hAnsi="Times New Roman"/>
          <w:i/>
          <w:spacing w:val="-5"/>
          <w:w w:val="105"/>
          <w:sz w:val="16"/>
        </w:rPr>
        <w:t>Proceedings </w:t>
      </w:r>
      <w:r>
        <w:rPr>
          <w:rFonts w:ascii="Times New Roman" w:hAnsi="Times New Roman"/>
          <w:i/>
          <w:w w:val="105"/>
          <w:sz w:val="16"/>
        </w:rPr>
        <w:t>of  High-Performance  Graphics</w:t>
      </w:r>
      <w:r>
        <w:rPr>
          <w:w w:val="105"/>
          <w:sz w:val="16"/>
        </w:rPr>
        <w:t>,  Eurographics  Association,  pp.  1–11,  June  2016.  </w:t>
      </w:r>
      <w:r>
        <w:rPr>
          <w:rFonts w:ascii="Tahoma" w:hAnsi="Tahoma"/>
          <w:w w:val="105"/>
          <w:sz w:val="16"/>
        </w:rPr>
        <w:t>Cited  on p. 156, 159,</w:t>
      </w:r>
      <w:r>
        <w:rPr>
          <w:rFonts w:ascii="Tahoma" w:hAnsi="Tahoma"/>
          <w:spacing w:val="8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165</w:t>
      </w:r>
    </w:p>
    <w:p>
      <w:pPr>
        <w:spacing w:line="211" w:lineRule="auto" w:before="81"/>
        <w:ind w:left="1476" w:right="441" w:hanging="533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1932</w:t>
        </w:r>
      </w:hyperlink>
      <w:r>
        <w:rPr>
          <w:w w:val="105"/>
          <w:sz w:val="16"/>
        </w:rPr>
        <w:t>] Wyman, Chris, Rama Hoetzlein, and Aaron Lefohn, “Frustum-Traced Irregular Z-Buﬀers: Fast, Sub-pixel Accurate Hard Shadows,” </w:t>
      </w:r>
      <w:r>
        <w:rPr>
          <w:rFonts w:ascii="Times New Roman" w:hAnsi="Times New Roman"/>
          <w:i/>
          <w:w w:val="105"/>
          <w:sz w:val="16"/>
        </w:rPr>
        <w:t>IEEE Transactions on Visualization and Computer </w:t>
      </w:r>
      <w:r>
        <w:rPr>
          <w:rFonts w:ascii="Times New Roman" w:hAnsi="Times New Roman"/>
          <w:i/>
          <w:w w:val="105"/>
          <w:sz w:val="16"/>
        </w:rPr>
        <w:t>Graphics</w:t>
      </w:r>
      <w:r>
        <w:rPr>
          <w:w w:val="105"/>
          <w:sz w:val="16"/>
        </w:rPr>
        <w:t>, vol. 22, no. 10, pp. 2249–2261, Oct. 2016. </w:t>
      </w:r>
      <w:r>
        <w:rPr>
          <w:rFonts w:ascii="Tahoma" w:hAnsi="Tahoma"/>
          <w:w w:val="105"/>
          <w:sz w:val="16"/>
        </w:rPr>
        <w:t>Cited on p. 261</w:t>
      </w:r>
    </w:p>
    <w:p>
      <w:pPr>
        <w:spacing w:after="0" w:line="211" w:lineRule="auto"/>
        <w:jc w:val="both"/>
        <w:rPr>
          <w:rFonts w:ascii="Tahoma" w:hAnsi="Tahoma"/>
          <w:sz w:val="16"/>
        </w:rPr>
        <w:sectPr>
          <w:pgSz w:w="12240" w:h="15840"/>
          <w:pgMar w:header="2359" w:footer="0" w:top="2560" w:bottom="280" w:left="1720" w:right="1720"/>
        </w:sectPr>
      </w:pPr>
    </w:p>
    <w:p>
      <w:pPr>
        <w:pStyle w:val="BodyText"/>
        <w:spacing w:line="240" w:lineRule="auto" w:before="9"/>
        <w:ind w:left="0"/>
        <w:rPr>
          <w:rFonts w:ascii="Tahoma"/>
          <w:sz w:val="29"/>
        </w:rPr>
      </w:pPr>
    </w:p>
    <w:p>
      <w:pPr>
        <w:spacing w:line="211" w:lineRule="auto" w:before="72"/>
        <w:ind w:left="976" w:right="942" w:hanging="533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1933</w:t>
        </w:r>
      </w:hyperlink>
      <w:r>
        <w:rPr>
          <w:w w:val="105"/>
          <w:sz w:val="16"/>
        </w:rPr>
        <w:t>] Wyman, Chris, and Morgan McGuire, “Hashed Alpha Testing,”  </w:t>
      </w:r>
      <w:r>
        <w:rPr>
          <w:rFonts w:ascii="Times New Roman" w:hAnsi="Times New Roman"/>
          <w:i/>
          <w:w w:val="105"/>
          <w:sz w:val="16"/>
        </w:rPr>
        <w:t>Symposium  on  Interactive  </w:t>
      </w:r>
      <w:r>
        <w:rPr>
          <w:rFonts w:ascii="Times New Roman" w:hAnsi="Times New Roman"/>
          <w:i/>
          <w:w w:val="105"/>
          <w:sz w:val="16"/>
        </w:rPr>
        <w:t>3D Graphics and Games</w:t>
      </w:r>
      <w:r>
        <w:rPr>
          <w:w w:val="105"/>
          <w:sz w:val="16"/>
        </w:rPr>
        <w:t>, Mar. 2017. </w:t>
      </w:r>
      <w:r>
        <w:rPr>
          <w:rFonts w:ascii="Tahoma" w:hAnsi="Tahoma"/>
          <w:w w:val="105"/>
          <w:sz w:val="16"/>
        </w:rPr>
        <w:t>Cited on p. 206, 208,</w:t>
      </w:r>
      <w:r>
        <w:rPr>
          <w:rFonts w:ascii="Tahoma" w:hAnsi="Tahoma"/>
          <w:spacing w:val="-15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642</w:t>
      </w:r>
    </w:p>
    <w:p>
      <w:pPr>
        <w:spacing w:line="211" w:lineRule="auto" w:before="71"/>
        <w:ind w:left="976" w:right="942" w:hanging="533"/>
        <w:jc w:val="both"/>
        <w:rPr>
          <w:rFonts w:ascii="Tahoma" w:hAnsi="Tahoma"/>
          <w:sz w:val="16"/>
        </w:rPr>
      </w:pPr>
      <w:r>
        <w:rPr>
          <w:w w:val="88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1934</w:t>
        </w:r>
      </w:hyperlink>
      <w:r>
        <w:rPr>
          <w:w w:val="88"/>
          <w:sz w:val="16"/>
        </w:rPr>
        <w:t>]</w:t>
      </w:r>
      <w:r>
        <w:rPr>
          <w:sz w:val="16"/>
        </w:rPr>
        <w:t> </w:t>
      </w:r>
      <w:r>
        <w:rPr>
          <w:spacing w:val="19"/>
          <w:sz w:val="16"/>
        </w:rPr>
        <w:t> </w:t>
      </w:r>
      <w:r>
        <w:rPr>
          <w:w w:val="105"/>
          <w:sz w:val="16"/>
        </w:rPr>
        <w:t>Wy</w:t>
      </w:r>
      <w:r>
        <w:rPr>
          <w:w w:val="98"/>
          <w:sz w:val="16"/>
        </w:rPr>
        <w:t>s</w:t>
      </w:r>
      <w:r>
        <w:rPr>
          <w:w w:val="94"/>
          <w:sz w:val="16"/>
        </w:rPr>
        <w:t>z</w:t>
      </w:r>
      <w:r>
        <w:rPr>
          <w:w w:val="98"/>
          <w:sz w:val="16"/>
        </w:rPr>
        <w:t>e</w:t>
      </w:r>
      <w:r>
        <w:rPr>
          <w:spacing w:val="-5"/>
          <w:w w:val="105"/>
          <w:sz w:val="16"/>
        </w:rPr>
        <w:t>c</w:t>
      </w:r>
      <w:r>
        <w:rPr>
          <w:w w:val="100"/>
          <w:sz w:val="16"/>
        </w:rPr>
        <w:t>k</w:t>
      </w:r>
      <w:r>
        <w:rPr>
          <w:w w:val="100"/>
          <w:sz w:val="16"/>
        </w:rPr>
        <w:t>i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5"/>
          <w:sz w:val="16"/>
        </w:rPr>
        <w:t> </w:t>
      </w:r>
      <w:r>
        <w:rPr>
          <w:w w:val="108"/>
          <w:sz w:val="16"/>
        </w:rPr>
        <w:t>G</w:t>
      </w:r>
      <w:r>
        <w:rPr>
          <w:spacing w:val="-90"/>
          <w:w w:val="97"/>
          <w:sz w:val="16"/>
        </w:rPr>
        <w:t>u</w:t>
      </w:r>
      <w:r>
        <w:rPr>
          <w:spacing w:val="4"/>
          <w:w w:val="158"/>
          <w:sz w:val="16"/>
        </w:rPr>
        <w:t>¨</w:t>
      </w:r>
      <w:r>
        <w:rPr>
          <w:spacing w:val="-5"/>
          <w:w w:val="100"/>
          <w:sz w:val="16"/>
        </w:rPr>
        <w:t>n</w:t>
      </w:r>
      <w:r>
        <w:rPr>
          <w:w w:val="126"/>
          <w:sz w:val="16"/>
        </w:rPr>
        <w:t>t</w:t>
      </w:r>
      <w:r>
        <w:rPr>
          <w:w w:val="100"/>
          <w:sz w:val="16"/>
        </w:rPr>
        <w:t>h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5"/>
          <w:sz w:val="16"/>
        </w:rPr>
        <w:t> 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96"/>
          <w:sz w:val="16"/>
        </w:rPr>
        <w:t>d</w:t>
      </w:r>
      <w:r>
        <w:rPr>
          <w:sz w:val="16"/>
        </w:rPr>
        <w:t> </w:t>
      </w:r>
      <w:r>
        <w:rPr>
          <w:spacing w:val="-9"/>
          <w:sz w:val="16"/>
        </w:rPr>
        <w:t> </w:t>
      </w:r>
      <w:r>
        <w:rPr>
          <w:w w:val="110"/>
          <w:sz w:val="16"/>
        </w:rPr>
        <w:t>W.</w:t>
      </w:r>
      <w:r>
        <w:rPr>
          <w:sz w:val="16"/>
        </w:rPr>
        <w:t> </w:t>
      </w:r>
      <w:r>
        <w:rPr>
          <w:spacing w:val="-9"/>
          <w:sz w:val="16"/>
        </w:rPr>
        <w:t> </w:t>
      </w:r>
      <w:r>
        <w:rPr>
          <w:w w:val="111"/>
          <w:sz w:val="16"/>
        </w:rPr>
        <w:t>S</w:t>
      </w:r>
      <w:r>
        <w:rPr>
          <w:w w:val="117"/>
          <w:sz w:val="16"/>
        </w:rPr>
        <w:t>.</w:t>
      </w:r>
      <w:r>
        <w:rPr>
          <w:sz w:val="16"/>
        </w:rPr>
        <w:t> </w:t>
      </w:r>
      <w:r>
        <w:rPr>
          <w:spacing w:val="-9"/>
          <w:sz w:val="16"/>
        </w:rPr>
        <w:t> </w:t>
      </w:r>
      <w:r>
        <w:rPr>
          <w:w w:val="111"/>
          <w:sz w:val="16"/>
        </w:rPr>
        <w:t>S</w:t>
      </w:r>
      <w:r>
        <w:rPr>
          <w:w w:val="126"/>
          <w:sz w:val="16"/>
        </w:rPr>
        <w:t>t</w:t>
      </w:r>
      <w:r>
        <w:rPr>
          <w:w w:val="100"/>
          <w:sz w:val="16"/>
        </w:rPr>
        <w:t>il</w:t>
      </w:r>
      <w:r>
        <w:rPr>
          <w:w w:val="98"/>
          <w:sz w:val="16"/>
        </w:rPr>
        <w:t>e</w:t>
      </w:r>
      <w:r>
        <w:rPr>
          <w:w w:val="98"/>
          <w:sz w:val="16"/>
        </w:rPr>
        <w:t>s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5"/>
          <w:sz w:val="16"/>
        </w:rPr>
        <w:t> </w:t>
      </w:r>
      <w:r>
        <w:rPr>
          <w:rFonts w:ascii="Times New Roman" w:hAnsi="Times New Roman"/>
          <w:i/>
          <w:w w:val="114"/>
          <w:sz w:val="16"/>
        </w:rPr>
        <w:t>C</w:t>
      </w:r>
      <w:r>
        <w:rPr>
          <w:rFonts w:ascii="Times New Roman" w:hAnsi="Times New Roman"/>
          <w:i/>
          <w:w w:val="109"/>
          <w:sz w:val="16"/>
        </w:rPr>
        <w:t>o</w:t>
      </w:r>
      <w:r>
        <w:rPr>
          <w:rFonts w:ascii="Times New Roman" w:hAnsi="Times New Roman"/>
          <w:i/>
          <w:w w:val="98"/>
          <w:sz w:val="16"/>
        </w:rPr>
        <w:t>l</w:t>
      </w:r>
      <w:r>
        <w:rPr>
          <w:rFonts w:ascii="Times New Roman" w:hAnsi="Times New Roman"/>
          <w:i/>
          <w:w w:val="109"/>
          <w:sz w:val="16"/>
        </w:rPr>
        <w:t>o</w:t>
      </w:r>
      <w:r>
        <w:rPr>
          <w:rFonts w:ascii="Times New Roman" w:hAnsi="Times New Roman"/>
          <w:i/>
          <w:w w:val="115"/>
          <w:sz w:val="16"/>
        </w:rPr>
        <w:t>r</w:t>
      </w:r>
      <w:r>
        <w:rPr>
          <w:rFonts w:ascii="Times New Roman" w:hAnsi="Times New Roman"/>
          <w:i/>
          <w:sz w:val="16"/>
        </w:rPr>
        <w:t> </w:t>
      </w:r>
      <w:r>
        <w:rPr>
          <w:rFonts w:ascii="Times New Roman" w:hAnsi="Times New Roman"/>
          <w:i/>
          <w:spacing w:val="-5"/>
          <w:sz w:val="16"/>
        </w:rPr>
        <w:t> </w:t>
      </w:r>
      <w:r>
        <w:rPr>
          <w:rFonts w:ascii="Times New Roman" w:hAnsi="Times New Roman"/>
          <w:i/>
          <w:w w:val="120"/>
          <w:sz w:val="16"/>
        </w:rPr>
        <w:t>S</w:t>
      </w:r>
      <w:r>
        <w:rPr>
          <w:rFonts w:ascii="Times New Roman" w:hAnsi="Times New Roman"/>
          <w:i/>
          <w:w w:val="110"/>
          <w:sz w:val="16"/>
        </w:rPr>
        <w:t>c</w:t>
      </w:r>
      <w:r>
        <w:rPr>
          <w:rFonts w:ascii="Times New Roman" w:hAnsi="Times New Roman"/>
          <w:i/>
          <w:w w:val="117"/>
          <w:sz w:val="16"/>
        </w:rPr>
        <w:t>i</w:t>
      </w:r>
      <w:r>
        <w:rPr>
          <w:rFonts w:ascii="Times New Roman" w:hAnsi="Times New Roman"/>
          <w:i/>
          <w:w w:val="110"/>
          <w:sz w:val="16"/>
        </w:rPr>
        <w:t>e</w:t>
      </w:r>
      <w:r>
        <w:rPr>
          <w:rFonts w:ascii="Times New Roman" w:hAnsi="Times New Roman"/>
          <w:i/>
          <w:w w:val="120"/>
          <w:sz w:val="16"/>
        </w:rPr>
        <w:t>n</w:t>
      </w:r>
      <w:r>
        <w:rPr>
          <w:rFonts w:ascii="Times New Roman" w:hAnsi="Times New Roman"/>
          <w:i/>
          <w:spacing w:val="-9"/>
          <w:w w:val="110"/>
          <w:sz w:val="16"/>
        </w:rPr>
        <w:t>c</w:t>
      </w:r>
      <w:r>
        <w:rPr>
          <w:rFonts w:ascii="Times New Roman" w:hAnsi="Times New Roman"/>
          <w:i/>
          <w:w w:val="110"/>
          <w:sz w:val="16"/>
        </w:rPr>
        <w:t>e</w:t>
      </w:r>
      <w:r>
        <w:rPr>
          <w:rFonts w:ascii="Times New Roman" w:hAnsi="Times New Roman"/>
          <w:i/>
          <w:w w:val="98"/>
          <w:sz w:val="16"/>
        </w:rPr>
        <w:t>:</w:t>
      </w:r>
      <w:r>
        <w:rPr>
          <w:rFonts w:ascii="Times New Roman" w:hAnsi="Times New Roman"/>
          <w:i/>
          <w:sz w:val="16"/>
        </w:rPr>
        <w:t>  </w:t>
      </w:r>
      <w:r>
        <w:rPr>
          <w:rFonts w:ascii="Times New Roman" w:hAnsi="Times New Roman"/>
          <w:i/>
          <w:spacing w:val="-14"/>
          <w:sz w:val="16"/>
        </w:rPr>
        <w:t> </w:t>
      </w:r>
      <w:r>
        <w:rPr>
          <w:rFonts w:ascii="Times New Roman" w:hAnsi="Times New Roman"/>
          <w:i/>
          <w:w w:val="114"/>
          <w:sz w:val="16"/>
        </w:rPr>
        <w:t>C</w:t>
      </w:r>
      <w:r>
        <w:rPr>
          <w:rFonts w:ascii="Times New Roman" w:hAnsi="Times New Roman"/>
          <w:i/>
          <w:w w:val="109"/>
          <w:sz w:val="16"/>
        </w:rPr>
        <w:t>o</w:t>
      </w:r>
      <w:r>
        <w:rPr>
          <w:rFonts w:ascii="Times New Roman" w:hAnsi="Times New Roman"/>
          <w:i/>
          <w:w w:val="120"/>
          <w:sz w:val="16"/>
        </w:rPr>
        <w:t>n</w:t>
      </w:r>
      <w:r>
        <w:rPr>
          <w:rFonts w:ascii="Times New Roman" w:hAnsi="Times New Roman"/>
          <w:i/>
          <w:spacing w:val="-9"/>
          <w:w w:val="110"/>
          <w:sz w:val="16"/>
        </w:rPr>
        <w:t>c</w:t>
      </w:r>
      <w:r>
        <w:rPr>
          <w:rFonts w:ascii="Times New Roman" w:hAnsi="Times New Roman"/>
          <w:i/>
          <w:w w:val="110"/>
          <w:sz w:val="16"/>
        </w:rPr>
        <w:t>e</w:t>
      </w:r>
      <w:r>
        <w:rPr>
          <w:rFonts w:ascii="Times New Roman" w:hAnsi="Times New Roman"/>
          <w:i/>
          <w:w w:val="109"/>
          <w:sz w:val="16"/>
        </w:rPr>
        <w:t>p</w:t>
      </w:r>
      <w:r>
        <w:rPr>
          <w:rFonts w:ascii="Times New Roman" w:hAnsi="Times New Roman"/>
          <w:i/>
          <w:w w:val="127"/>
          <w:sz w:val="16"/>
        </w:rPr>
        <w:t>t</w:t>
      </w:r>
      <w:r>
        <w:rPr>
          <w:rFonts w:ascii="Times New Roman" w:hAnsi="Times New Roman"/>
          <w:i/>
          <w:w w:val="112"/>
          <w:sz w:val="16"/>
        </w:rPr>
        <w:t>s</w:t>
      </w:r>
      <w:r>
        <w:rPr>
          <w:rFonts w:ascii="Times New Roman" w:hAnsi="Times New Roman"/>
          <w:i/>
          <w:sz w:val="16"/>
        </w:rPr>
        <w:t> </w:t>
      </w:r>
      <w:r>
        <w:rPr>
          <w:rFonts w:ascii="Times New Roman" w:hAnsi="Times New Roman"/>
          <w:i/>
          <w:spacing w:val="-5"/>
          <w:sz w:val="16"/>
        </w:rPr>
        <w:t> </w:t>
      </w:r>
      <w:r>
        <w:rPr>
          <w:rFonts w:ascii="Times New Roman" w:hAnsi="Times New Roman"/>
          <w:i/>
          <w:w w:val="109"/>
          <w:sz w:val="16"/>
        </w:rPr>
        <w:t>a</w:t>
      </w:r>
      <w:r>
        <w:rPr>
          <w:rFonts w:ascii="Times New Roman" w:hAnsi="Times New Roman"/>
          <w:i/>
          <w:w w:val="120"/>
          <w:sz w:val="16"/>
        </w:rPr>
        <w:t>n</w:t>
      </w:r>
      <w:r>
        <w:rPr>
          <w:rFonts w:ascii="Times New Roman" w:hAnsi="Times New Roman"/>
          <w:i/>
          <w:w w:val="109"/>
          <w:sz w:val="16"/>
        </w:rPr>
        <w:t>d</w:t>
      </w:r>
      <w:r>
        <w:rPr>
          <w:rFonts w:ascii="Times New Roman" w:hAnsi="Times New Roman"/>
          <w:i/>
          <w:sz w:val="16"/>
        </w:rPr>
        <w:t> </w:t>
      </w:r>
      <w:r>
        <w:rPr>
          <w:rFonts w:ascii="Times New Roman" w:hAnsi="Times New Roman"/>
          <w:i/>
          <w:spacing w:val="-5"/>
          <w:sz w:val="16"/>
        </w:rPr>
        <w:t> </w:t>
      </w:r>
      <w:r>
        <w:rPr>
          <w:rFonts w:ascii="Times New Roman" w:hAnsi="Times New Roman"/>
          <w:i/>
          <w:w w:val="114"/>
          <w:sz w:val="16"/>
        </w:rPr>
        <w:t>M</w:t>
      </w:r>
      <w:r>
        <w:rPr>
          <w:rFonts w:ascii="Times New Roman" w:hAnsi="Times New Roman"/>
          <w:i/>
          <w:w w:val="110"/>
          <w:sz w:val="16"/>
        </w:rPr>
        <w:t>e</w:t>
      </w:r>
      <w:r>
        <w:rPr>
          <w:rFonts w:ascii="Times New Roman" w:hAnsi="Times New Roman"/>
          <w:i/>
          <w:w w:val="127"/>
          <w:sz w:val="16"/>
        </w:rPr>
        <w:t>t</w:t>
      </w:r>
      <w:r>
        <w:rPr>
          <w:rFonts w:ascii="Times New Roman" w:hAnsi="Times New Roman"/>
          <w:i/>
          <w:w w:val="109"/>
          <w:sz w:val="16"/>
        </w:rPr>
        <w:t>h</w:t>
      </w:r>
      <w:r>
        <w:rPr>
          <w:rFonts w:ascii="Times New Roman" w:hAnsi="Times New Roman"/>
          <w:i/>
          <w:spacing w:val="-9"/>
          <w:w w:val="109"/>
          <w:sz w:val="16"/>
        </w:rPr>
        <w:t>o</w:t>
      </w:r>
      <w:r>
        <w:rPr>
          <w:rFonts w:ascii="Times New Roman" w:hAnsi="Times New Roman"/>
          <w:i/>
          <w:w w:val="109"/>
          <w:sz w:val="16"/>
        </w:rPr>
        <w:t>d</w:t>
      </w:r>
      <w:r>
        <w:rPr>
          <w:rFonts w:ascii="Times New Roman" w:hAnsi="Times New Roman"/>
          <w:i/>
          <w:w w:val="112"/>
          <w:sz w:val="16"/>
        </w:rPr>
        <w:t>s</w:t>
      </w:r>
      <w:r>
        <w:rPr>
          <w:rFonts w:ascii="Times New Roman" w:hAnsi="Times New Roman"/>
          <w:i/>
          <w:w w:val="131"/>
          <w:sz w:val="16"/>
        </w:rPr>
        <w:t>,</w:t>
      </w:r>
      <w:r>
        <w:rPr>
          <w:rFonts w:ascii="Times New Roman" w:hAnsi="Times New Roman"/>
          <w:i/>
          <w:sz w:val="16"/>
        </w:rPr>
        <w:t> </w:t>
      </w:r>
      <w:r>
        <w:rPr>
          <w:rFonts w:ascii="Times New Roman" w:hAnsi="Times New Roman"/>
          <w:i/>
          <w:spacing w:val="-1"/>
          <w:sz w:val="16"/>
        </w:rPr>
        <w:t> </w:t>
      </w:r>
      <w:r>
        <w:rPr>
          <w:rFonts w:ascii="Times New Roman" w:hAnsi="Times New Roman"/>
          <w:i/>
          <w:w w:val="113"/>
          <w:sz w:val="16"/>
        </w:rPr>
        <w:t>Q</w:t>
      </w:r>
      <w:r>
        <w:rPr>
          <w:rFonts w:ascii="Times New Roman" w:hAnsi="Times New Roman"/>
          <w:i/>
          <w:w w:val="111"/>
          <w:sz w:val="16"/>
        </w:rPr>
        <w:t>ua</w:t>
      </w:r>
      <w:r>
        <w:rPr>
          <w:rFonts w:ascii="Times New Roman" w:hAnsi="Times New Roman"/>
          <w:i/>
          <w:w w:val="120"/>
          <w:sz w:val="16"/>
        </w:rPr>
        <w:t>n</w:t>
      </w:r>
      <w:r>
        <w:rPr>
          <w:rFonts w:ascii="Times New Roman" w:hAnsi="Times New Roman"/>
          <w:i/>
          <w:w w:val="127"/>
          <w:sz w:val="16"/>
        </w:rPr>
        <w:t>t</w:t>
      </w:r>
      <w:r>
        <w:rPr>
          <w:rFonts w:ascii="Times New Roman" w:hAnsi="Times New Roman"/>
          <w:i/>
          <w:w w:val="117"/>
          <w:sz w:val="16"/>
        </w:rPr>
        <w:t>i</w:t>
      </w:r>
      <w:r>
        <w:rPr>
          <w:rFonts w:ascii="Times New Roman" w:hAnsi="Times New Roman"/>
          <w:i/>
          <w:w w:val="127"/>
          <w:sz w:val="16"/>
        </w:rPr>
        <w:t>t</w:t>
      </w:r>
      <w:r>
        <w:rPr>
          <w:rFonts w:ascii="Times New Roman" w:hAnsi="Times New Roman"/>
          <w:i/>
          <w:w w:val="109"/>
          <w:sz w:val="16"/>
        </w:rPr>
        <w:t>a</w:t>
      </w:r>
      <w:r>
        <w:rPr>
          <w:rFonts w:ascii="Times New Roman" w:hAnsi="Times New Roman"/>
          <w:i/>
          <w:w w:val="127"/>
          <w:sz w:val="16"/>
        </w:rPr>
        <w:t>t</w:t>
      </w:r>
      <w:r>
        <w:rPr>
          <w:rFonts w:ascii="Times New Roman" w:hAnsi="Times New Roman"/>
          <w:i/>
          <w:w w:val="117"/>
          <w:sz w:val="16"/>
        </w:rPr>
        <w:t>i</w:t>
      </w:r>
      <w:r>
        <w:rPr>
          <w:rFonts w:ascii="Times New Roman" w:hAnsi="Times New Roman"/>
          <w:i/>
          <w:spacing w:val="-1"/>
          <w:w w:val="110"/>
          <w:sz w:val="16"/>
        </w:rPr>
        <w:t>v</w:t>
      </w:r>
      <w:r>
        <w:rPr>
          <w:rFonts w:ascii="Times New Roman" w:hAnsi="Times New Roman"/>
          <w:i/>
          <w:w w:val="110"/>
          <w:sz w:val="16"/>
        </w:rPr>
        <w:t>e</w:t>
      </w:r>
      <w:r>
        <w:rPr>
          <w:rFonts w:ascii="Times New Roman" w:hAnsi="Times New Roman"/>
          <w:i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Data and Formulae</w:t>
      </w:r>
      <w:r>
        <w:rPr>
          <w:w w:val="110"/>
          <w:sz w:val="16"/>
        </w:rPr>
        <w:t>, Second Edition, John Wiley &amp; Sons, Inc., 2000. </w:t>
      </w:r>
      <w:r>
        <w:rPr>
          <w:rFonts w:ascii="Tahoma" w:hAnsi="Tahoma"/>
          <w:w w:val="110"/>
          <w:sz w:val="16"/>
        </w:rPr>
        <w:t>Cited on p. 276,</w:t>
      </w:r>
      <w:r>
        <w:rPr>
          <w:rFonts w:ascii="Tahoma" w:hAnsi="Tahoma"/>
          <w:spacing w:val="-28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291</w:t>
      </w:r>
    </w:p>
    <w:p>
      <w:pPr>
        <w:spacing w:line="211" w:lineRule="auto" w:before="72"/>
        <w:ind w:left="976" w:right="942" w:hanging="533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1935</w:t>
        </w:r>
      </w:hyperlink>
      <w:r>
        <w:rPr>
          <w:w w:val="110"/>
          <w:sz w:val="16"/>
        </w:rPr>
        <w:t>] Xia, Julie C., Jihad El-Sana, and Amitabh </w:t>
      </w:r>
      <w:r>
        <w:rPr>
          <w:spacing w:val="-4"/>
          <w:w w:val="110"/>
          <w:sz w:val="16"/>
        </w:rPr>
        <w:t>Varshney, </w:t>
      </w:r>
      <w:r>
        <w:rPr>
          <w:w w:val="110"/>
          <w:sz w:val="16"/>
        </w:rPr>
        <w:t>“Adaptive Real-Time</w:t>
      </w:r>
      <w:r>
        <w:rPr>
          <w:spacing w:val="-30"/>
          <w:w w:val="110"/>
          <w:sz w:val="16"/>
        </w:rPr>
        <w:t> </w:t>
      </w:r>
      <w:r>
        <w:rPr>
          <w:w w:val="110"/>
          <w:sz w:val="16"/>
        </w:rPr>
        <w:t>Level-of-Detail- Based Rendering for Polygonal Objects,” </w:t>
      </w:r>
      <w:r>
        <w:rPr>
          <w:rFonts w:ascii="Times New Roman" w:hAnsi="Times New Roman"/>
          <w:i/>
          <w:w w:val="110"/>
          <w:sz w:val="16"/>
        </w:rPr>
        <w:t>IEEE Transactions on Visualization and Computer </w:t>
      </w:r>
      <w:r>
        <w:rPr>
          <w:rFonts w:ascii="Times New Roman" w:hAnsi="Times New Roman"/>
          <w:i/>
          <w:w w:val="110"/>
          <w:sz w:val="16"/>
        </w:rPr>
        <w:t>Graphics</w:t>
      </w:r>
      <w:r>
        <w:rPr>
          <w:w w:val="110"/>
          <w:sz w:val="16"/>
        </w:rPr>
        <w:t>, vol. 3, no. 2, pp. 171–183, June 1997. </w:t>
      </w:r>
      <w:r>
        <w:rPr>
          <w:rFonts w:ascii="Tahoma" w:hAnsi="Tahoma"/>
          <w:w w:val="110"/>
          <w:sz w:val="16"/>
        </w:rPr>
        <w:t>Cited on p.</w:t>
      </w:r>
      <w:r>
        <w:rPr>
          <w:rFonts w:ascii="Tahoma" w:hAnsi="Tahoma"/>
          <w:spacing w:val="48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772</w:t>
      </w:r>
    </w:p>
    <w:p>
      <w:pPr>
        <w:spacing w:line="211" w:lineRule="auto" w:before="71"/>
        <w:ind w:left="976" w:right="942" w:hanging="533"/>
        <w:jc w:val="both"/>
        <w:rPr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1936</w:t>
        </w:r>
      </w:hyperlink>
      <w:r>
        <w:rPr>
          <w:w w:val="105"/>
          <w:sz w:val="16"/>
        </w:rPr>
        <w:t>] Xiao, Xiangyun, Shuai Zhang, and Xubo Yang, “Real-Time High-Quality Surface Rendering for Large Scale Particle-Based Fluids,” </w:t>
      </w:r>
      <w:r>
        <w:rPr>
          <w:rFonts w:ascii="Times New Roman" w:hAnsi="Times New Roman"/>
          <w:i/>
          <w:w w:val="105"/>
          <w:sz w:val="16"/>
        </w:rPr>
        <w:t>Symposium on Interactive 3D Graphics and Games</w:t>
      </w:r>
      <w:r>
        <w:rPr>
          <w:w w:val="105"/>
          <w:sz w:val="16"/>
        </w:rPr>
        <w:t>,</w:t>
      </w:r>
    </w:p>
    <w:p>
      <w:pPr>
        <w:pStyle w:val="BodyText"/>
        <w:spacing w:line="194" w:lineRule="exact"/>
        <w:ind w:left="976"/>
        <w:rPr>
          <w:rFonts w:ascii="Tahoma"/>
        </w:rPr>
      </w:pPr>
      <w:r>
        <w:rPr/>
        <w:t>Mar. 2017. </w:t>
      </w:r>
      <w:r>
        <w:rPr>
          <w:rFonts w:ascii="Tahoma"/>
        </w:rPr>
        <w:t>Cited on p. 572, 753</w:t>
      </w:r>
    </w:p>
    <w:p>
      <w:pPr>
        <w:spacing w:line="213" w:lineRule="auto" w:before="64"/>
        <w:ind w:left="976" w:right="942" w:hanging="533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1937</w:t>
        </w:r>
      </w:hyperlink>
      <w:r>
        <w:rPr>
          <w:w w:val="105"/>
          <w:sz w:val="16"/>
        </w:rPr>
        <w:t>] Xie, </w:t>
      </w:r>
      <w:r>
        <w:rPr>
          <w:spacing w:val="-3"/>
          <w:w w:val="105"/>
          <w:sz w:val="16"/>
        </w:rPr>
        <w:t>Feng, </w:t>
      </w:r>
      <w:r>
        <w:rPr>
          <w:w w:val="105"/>
          <w:sz w:val="16"/>
        </w:rPr>
        <w:t>and Jon Lanz, “Physically Based Shading at DreamWorks Animation,” </w:t>
      </w:r>
      <w:r>
        <w:rPr>
          <w:rFonts w:ascii="Times New Roman" w:hAnsi="Times New Roman"/>
          <w:i/>
          <w:w w:val="105"/>
          <w:sz w:val="16"/>
        </w:rPr>
        <w:t>SIG- </w:t>
      </w:r>
      <w:r>
        <w:rPr>
          <w:rFonts w:ascii="Times New Roman" w:hAnsi="Times New Roman"/>
          <w:i/>
          <w:w w:val="105"/>
          <w:sz w:val="16"/>
        </w:rPr>
        <w:t>GRAPH  Physically  Based  Shading  in  Theory  and  </w:t>
      </w:r>
      <w:r>
        <w:rPr>
          <w:rFonts w:ascii="Times New Roman" w:hAnsi="Times New Roman"/>
          <w:i/>
          <w:spacing w:val="-3"/>
          <w:w w:val="105"/>
          <w:sz w:val="16"/>
        </w:rPr>
        <w:t>Practice   </w:t>
      </w:r>
      <w:r>
        <w:rPr>
          <w:rFonts w:ascii="Times New Roman" w:hAnsi="Times New Roman"/>
          <w:i/>
          <w:w w:val="105"/>
          <w:sz w:val="16"/>
        </w:rPr>
        <w:t>course</w:t>
      </w:r>
      <w:r>
        <w:rPr>
          <w:w w:val="105"/>
          <w:sz w:val="16"/>
        </w:rPr>
        <w:t>,   Aug.  2017.    </w:t>
      </w:r>
      <w:r>
        <w:rPr>
          <w:rFonts w:ascii="Tahoma" w:hAnsi="Tahoma"/>
          <w:w w:val="105"/>
          <w:sz w:val="16"/>
        </w:rPr>
        <w:t>Cited  on   p. 336, 359,</w:t>
      </w:r>
      <w:r>
        <w:rPr>
          <w:rFonts w:ascii="Tahoma" w:hAnsi="Tahoma"/>
          <w:spacing w:val="8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364</w:t>
      </w:r>
    </w:p>
    <w:p>
      <w:pPr>
        <w:spacing w:line="211" w:lineRule="auto" w:before="87"/>
        <w:ind w:left="976" w:right="942" w:hanging="533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1938</w:t>
        </w:r>
      </w:hyperlink>
      <w:r>
        <w:rPr>
          <w:w w:val="110"/>
          <w:sz w:val="16"/>
        </w:rPr>
        <w:t>] Xu, Ke, “Temporal Antialiasing in </w:t>
      </w:r>
      <w:r>
        <w:rPr>
          <w:rFonts w:ascii="Times New Roman" w:hAnsi="Times New Roman"/>
          <w:i/>
          <w:w w:val="110"/>
          <w:sz w:val="16"/>
        </w:rPr>
        <w:t>Uncharted 4</w:t>
      </w:r>
      <w:r>
        <w:rPr>
          <w:w w:val="110"/>
          <w:sz w:val="16"/>
        </w:rPr>
        <w:t>,” </w:t>
      </w:r>
      <w:r>
        <w:rPr>
          <w:rFonts w:ascii="Times New Roman" w:hAnsi="Times New Roman"/>
          <w:i/>
          <w:w w:val="110"/>
          <w:sz w:val="16"/>
        </w:rPr>
        <w:t>SIGGRAPH Advances in Real-Time Ren- </w:t>
      </w:r>
      <w:r>
        <w:rPr>
          <w:rFonts w:ascii="Times New Roman" w:hAnsi="Times New Roman"/>
          <w:i/>
          <w:w w:val="110"/>
          <w:sz w:val="16"/>
        </w:rPr>
        <w:t>dering in Games course</w:t>
      </w:r>
      <w:r>
        <w:rPr>
          <w:w w:val="110"/>
          <w:sz w:val="16"/>
        </w:rPr>
        <w:t>, July 2016. </w:t>
      </w:r>
      <w:r>
        <w:rPr>
          <w:rFonts w:ascii="Tahoma" w:hAnsi="Tahoma"/>
          <w:w w:val="110"/>
          <w:sz w:val="16"/>
        </w:rPr>
        <w:t>Cited on p. 142, 143, 144, 492</w:t>
      </w:r>
    </w:p>
    <w:p>
      <w:pPr>
        <w:spacing w:line="211" w:lineRule="auto" w:before="71"/>
        <w:ind w:left="976" w:right="941" w:hanging="533"/>
        <w:jc w:val="both"/>
        <w:rPr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1939</w:t>
        </w:r>
      </w:hyperlink>
      <w:r>
        <w:rPr>
          <w:w w:val="110"/>
          <w:sz w:val="16"/>
        </w:rPr>
        <w:t>] Xu, Kun, </w:t>
      </w:r>
      <w:r>
        <w:rPr>
          <w:spacing w:val="-5"/>
          <w:w w:val="110"/>
          <w:sz w:val="16"/>
        </w:rPr>
        <w:t>Yun-Tao </w:t>
      </w:r>
      <w:r>
        <w:rPr>
          <w:w w:val="110"/>
          <w:sz w:val="16"/>
        </w:rPr>
        <w:t>Jia, Hongbo </w:t>
      </w:r>
      <w:r>
        <w:rPr>
          <w:spacing w:val="-5"/>
          <w:w w:val="110"/>
          <w:sz w:val="16"/>
        </w:rPr>
        <w:t>Fu, </w:t>
      </w:r>
      <w:r>
        <w:rPr>
          <w:w w:val="110"/>
          <w:sz w:val="16"/>
        </w:rPr>
        <w:t>Shimin Hu, and Chiew-Lan </w:t>
      </w:r>
      <w:r>
        <w:rPr>
          <w:spacing w:val="-4"/>
          <w:w w:val="110"/>
          <w:sz w:val="16"/>
        </w:rPr>
        <w:t>Tai, </w:t>
      </w:r>
      <w:r>
        <w:rPr>
          <w:w w:val="110"/>
          <w:sz w:val="16"/>
        </w:rPr>
        <w:t>“Spherical Piecewise Constant</w:t>
      </w:r>
      <w:r>
        <w:rPr>
          <w:spacing w:val="-13"/>
          <w:w w:val="110"/>
          <w:sz w:val="16"/>
        </w:rPr>
        <w:t> </w:t>
      </w:r>
      <w:r>
        <w:rPr>
          <w:w w:val="110"/>
          <w:sz w:val="16"/>
        </w:rPr>
        <w:t>Basis</w:t>
      </w:r>
      <w:r>
        <w:rPr>
          <w:spacing w:val="-12"/>
          <w:w w:val="110"/>
          <w:sz w:val="16"/>
        </w:rPr>
        <w:t> </w:t>
      </w:r>
      <w:r>
        <w:rPr>
          <w:w w:val="110"/>
          <w:sz w:val="16"/>
        </w:rPr>
        <w:t>Functions</w:t>
      </w:r>
      <w:r>
        <w:rPr>
          <w:spacing w:val="-13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-12"/>
          <w:w w:val="110"/>
          <w:sz w:val="16"/>
        </w:rPr>
        <w:t> </w:t>
      </w:r>
      <w:r>
        <w:rPr>
          <w:w w:val="110"/>
          <w:sz w:val="16"/>
        </w:rPr>
        <w:t>All-Frequency</w:t>
      </w:r>
      <w:r>
        <w:rPr>
          <w:spacing w:val="-13"/>
          <w:w w:val="110"/>
          <w:sz w:val="16"/>
        </w:rPr>
        <w:t> </w:t>
      </w:r>
      <w:r>
        <w:rPr>
          <w:w w:val="110"/>
          <w:sz w:val="16"/>
        </w:rPr>
        <w:t>Precomputed</w:t>
      </w:r>
      <w:r>
        <w:rPr>
          <w:spacing w:val="-12"/>
          <w:w w:val="110"/>
          <w:sz w:val="16"/>
        </w:rPr>
        <w:t> </w:t>
      </w:r>
      <w:r>
        <w:rPr>
          <w:w w:val="110"/>
          <w:sz w:val="16"/>
        </w:rPr>
        <w:t>Radiance</w:t>
      </w:r>
      <w:r>
        <w:rPr>
          <w:spacing w:val="-13"/>
          <w:w w:val="110"/>
          <w:sz w:val="16"/>
        </w:rPr>
        <w:t> </w:t>
      </w:r>
      <w:r>
        <w:rPr>
          <w:w w:val="110"/>
          <w:sz w:val="16"/>
        </w:rPr>
        <w:t>Transfer,”</w:t>
      </w:r>
      <w:r>
        <w:rPr>
          <w:spacing w:val="-11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IEEE</w:t>
      </w:r>
      <w:r>
        <w:rPr>
          <w:rFonts w:ascii="Times New Roman" w:hAnsi="Times New Roman"/>
          <w:i/>
          <w:spacing w:val="-10"/>
          <w:w w:val="110"/>
          <w:sz w:val="16"/>
        </w:rPr>
        <w:t> </w:t>
      </w:r>
      <w:r>
        <w:rPr>
          <w:rFonts w:ascii="Times New Roman" w:hAnsi="Times New Roman"/>
          <w:i/>
          <w:spacing w:val="-4"/>
          <w:w w:val="110"/>
          <w:sz w:val="16"/>
        </w:rPr>
        <w:t>Trans- </w:t>
      </w:r>
      <w:r>
        <w:rPr>
          <w:rFonts w:ascii="Times New Roman" w:hAnsi="Times New Roman"/>
          <w:i/>
          <w:w w:val="110"/>
          <w:sz w:val="16"/>
        </w:rPr>
        <w:t>actions on Visualization and Computer Graphics</w:t>
      </w:r>
      <w:r>
        <w:rPr>
          <w:w w:val="110"/>
          <w:sz w:val="16"/>
        </w:rPr>
        <w:t>, vol. 14, no. 2, pp. 454–467, Mar.–Apr.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2008.</w:t>
      </w:r>
    </w:p>
    <w:p>
      <w:pPr>
        <w:pStyle w:val="BodyText"/>
        <w:spacing w:line="179" w:lineRule="exact"/>
        <w:ind w:left="976"/>
        <w:rPr>
          <w:rFonts w:ascii="Tahoma"/>
        </w:rPr>
      </w:pPr>
      <w:r>
        <w:rPr>
          <w:rFonts w:ascii="Tahoma"/>
        </w:rPr>
        <w:t>Cited on p. 402</w:t>
      </w:r>
    </w:p>
    <w:p>
      <w:pPr>
        <w:pStyle w:val="BodyText"/>
        <w:spacing w:line="211" w:lineRule="auto" w:before="81"/>
        <w:ind w:left="976" w:right="942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1940</w:t>
        </w:r>
      </w:hyperlink>
      <w:r>
        <w:rPr>
          <w:w w:val="105"/>
        </w:rPr>
        <w:t>]</w:t>
      </w:r>
      <w:r>
        <w:rPr>
          <w:spacing w:val="36"/>
          <w:w w:val="105"/>
        </w:rPr>
        <w:t> </w:t>
      </w:r>
      <w:r>
        <w:rPr>
          <w:w w:val="105"/>
        </w:rPr>
        <w:t>Xu,</w:t>
      </w:r>
      <w:r>
        <w:rPr>
          <w:spacing w:val="-7"/>
          <w:w w:val="105"/>
        </w:rPr>
        <w:t> </w:t>
      </w:r>
      <w:r>
        <w:rPr>
          <w:w w:val="105"/>
        </w:rPr>
        <w:t>Kun,</w:t>
      </w:r>
      <w:r>
        <w:rPr>
          <w:spacing w:val="-6"/>
          <w:w w:val="105"/>
        </w:rPr>
        <w:t> </w:t>
      </w:r>
      <w:r>
        <w:rPr>
          <w:spacing w:val="-3"/>
          <w:w w:val="105"/>
        </w:rPr>
        <w:t>Wei-Lun</w:t>
      </w:r>
      <w:r>
        <w:rPr>
          <w:spacing w:val="-9"/>
          <w:w w:val="105"/>
        </w:rPr>
        <w:t> </w:t>
      </w:r>
      <w:r>
        <w:rPr>
          <w:w w:val="105"/>
        </w:rPr>
        <w:t>Sun,</w:t>
      </w:r>
      <w:r>
        <w:rPr>
          <w:spacing w:val="-7"/>
          <w:w w:val="105"/>
        </w:rPr>
        <w:t> </w:t>
      </w:r>
      <w:r>
        <w:rPr>
          <w:w w:val="105"/>
        </w:rPr>
        <w:t>Zhao</w:t>
      </w:r>
      <w:r>
        <w:rPr>
          <w:spacing w:val="-9"/>
          <w:w w:val="105"/>
        </w:rPr>
        <w:t> </w:t>
      </w:r>
      <w:r>
        <w:rPr>
          <w:w w:val="105"/>
        </w:rPr>
        <w:t>Dong,</w:t>
      </w:r>
      <w:r>
        <w:rPr>
          <w:spacing w:val="-6"/>
          <w:w w:val="105"/>
        </w:rPr>
        <w:t> </w:t>
      </w:r>
      <w:r>
        <w:rPr>
          <w:w w:val="105"/>
        </w:rPr>
        <w:t>Dan-Yong</w:t>
      </w:r>
      <w:r>
        <w:rPr>
          <w:spacing w:val="-9"/>
          <w:w w:val="105"/>
        </w:rPr>
        <w:t> </w:t>
      </w:r>
      <w:r>
        <w:rPr>
          <w:w w:val="105"/>
        </w:rPr>
        <w:t>Zhao,</w:t>
      </w:r>
      <w:r>
        <w:rPr>
          <w:spacing w:val="-6"/>
          <w:w w:val="105"/>
        </w:rPr>
        <w:t> </w:t>
      </w:r>
      <w:r>
        <w:rPr>
          <w:w w:val="105"/>
        </w:rPr>
        <w:t>Run-Dong</w:t>
      </w:r>
      <w:r>
        <w:rPr>
          <w:spacing w:val="-9"/>
          <w:w w:val="105"/>
        </w:rPr>
        <w:t> </w:t>
      </w:r>
      <w:r>
        <w:rPr>
          <w:spacing w:val="-5"/>
          <w:w w:val="105"/>
        </w:rPr>
        <w:t>Wu,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Shi-Min</w:t>
      </w:r>
      <w:r>
        <w:rPr>
          <w:spacing w:val="-9"/>
          <w:w w:val="105"/>
        </w:rPr>
        <w:t> </w:t>
      </w:r>
      <w:r>
        <w:rPr>
          <w:w w:val="105"/>
        </w:rPr>
        <w:t>Hu,</w:t>
      </w:r>
      <w:r>
        <w:rPr>
          <w:spacing w:val="-6"/>
          <w:w w:val="105"/>
        </w:rPr>
        <w:t> </w:t>
      </w:r>
      <w:r>
        <w:rPr>
          <w:w w:val="105"/>
        </w:rPr>
        <w:t>“Aniso- </w:t>
      </w:r>
      <w:r>
        <w:rPr>
          <w:w w:val="110"/>
        </w:rPr>
        <w:t>tropic</w:t>
      </w:r>
      <w:r>
        <w:rPr>
          <w:spacing w:val="-9"/>
          <w:w w:val="110"/>
        </w:rPr>
        <w:t> </w:t>
      </w:r>
      <w:r>
        <w:rPr>
          <w:w w:val="110"/>
        </w:rPr>
        <w:t>Spherical</w:t>
      </w:r>
      <w:r>
        <w:rPr>
          <w:spacing w:val="-9"/>
          <w:w w:val="110"/>
        </w:rPr>
        <w:t> </w:t>
      </w:r>
      <w:r>
        <w:rPr>
          <w:w w:val="110"/>
        </w:rPr>
        <w:t>Gaussians,”</w:t>
      </w:r>
      <w:r>
        <w:rPr>
          <w:spacing w:val="-7"/>
          <w:w w:val="110"/>
        </w:rPr>
        <w:t> </w:t>
      </w:r>
      <w:r>
        <w:rPr>
          <w:rFonts w:ascii="Times New Roman" w:hAnsi="Times New Roman"/>
          <w:i/>
          <w:w w:val="110"/>
        </w:rPr>
        <w:t>ACM</w:t>
      </w:r>
      <w:r>
        <w:rPr>
          <w:rFonts w:ascii="Times New Roman" w:hAnsi="Times New Roman"/>
          <w:i/>
          <w:spacing w:val="-4"/>
          <w:w w:val="110"/>
        </w:rPr>
        <w:t> </w:t>
      </w:r>
      <w:r>
        <w:rPr>
          <w:rFonts w:ascii="Times New Roman" w:hAnsi="Times New Roman"/>
          <w:i/>
          <w:w w:val="110"/>
        </w:rPr>
        <w:t>Transactions</w:t>
      </w:r>
      <w:r>
        <w:rPr>
          <w:rFonts w:ascii="Times New Roman" w:hAnsi="Times New Roman"/>
          <w:i/>
          <w:spacing w:val="-4"/>
          <w:w w:val="110"/>
        </w:rPr>
        <w:t> </w:t>
      </w:r>
      <w:r>
        <w:rPr>
          <w:rFonts w:ascii="Times New Roman" w:hAnsi="Times New Roman"/>
          <w:i/>
          <w:w w:val="110"/>
        </w:rPr>
        <w:t>on</w:t>
      </w:r>
      <w:r>
        <w:rPr>
          <w:rFonts w:ascii="Times New Roman" w:hAnsi="Times New Roman"/>
          <w:i/>
          <w:spacing w:val="-5"/>
          <w:w w:val="110"/>
        </w:rPr>
        <w:t> </w:t>
      </w:r>
      <w:r>
        <w:rPr>
          <w:rFonts w:ascii="Times New Roman" w:hAnsi="Times New Roman"/>
          <w:i/>
          <w:w w:val="110"/>
        </w:rPr>
        <w:t>Graphics</w:t>
      </w:r>
      <w:r>
        <w:rPr>
          <w:w w:val="110"/>
        </w:rPr>
        <w:t>,</w:t>
      </w:r>
      <w:r>
        <w:rPr>
          <w:spacing w:val="-7"/>
          <w:w w:val="110"/>
        </w:rPr>
        <w:t> </w:t>
      </w:r>
      <w:r>
        <w:rPr>
          <w:w w:val="110"/>
        </w:rPr>
        <w:t>vol.</w:t>
      </w:r>
      <w:r>
        <w:rPr>
          <w:spacing w:val="-8"/>
          <w:w w:val="110"/>
        </w:rPr>
        <w:t> </w:t>
      </w:r>
      <w:r>
        <w:rPr>
          <w:w w:val="110"/>
        </w:rPr>
        <w:t>32,</w:t>
      </w:r>
      <w:r>
        <w:rPr>
          <w:spacing w:val="-7"/>
          <w:w w:val="110"/>
        </w:rPr>
        <w:t> </w:t>
      </w:r>
      <w:r>
        <w:rPr>
          <w:w w:val="110"/>
        </w:rPr>
        <w:t>no.</w:t>
      </w:r>
      <w:r>
        <w:rPr>
          <w:spacing w:val="-9"/>
          <w:w w:val="110"/>
        </w:rPr>
        <w:t> </w:t>
      </w:r>
      <w:r>
        <w:rPr>
          <w:w w:val="110"/>
        </w:rPr>
        <w:t>6,</w:t>
      </w:r>
      <w:r>
        <w:rPr>
          <w:spacing w:val="-7"/>
          <w:w w:val="110"/>
        </w:rPr>
        <w:t> </w:t>
      </w:r>
      <w:r>
        <w:rPr>
          <w:w w:val="110"/>
        </w:rPr>
        <w:t>pp.</w:t>
      </w:r>
      <w:r>
        <w:rPr>
          <w:spacing w:val="-8"/>
          <w:w w:val="110"/>
        </w:rPr>
        <w:t> </w:t>
      </w:r>
      <w:r>
        <w:rPr>
          <w:w w:val="110"/>
        </w:rPr>
        <w:t>209:1–209:11, 2013. </w:t>
      </w:r>
      <w:r>
        <w:rPr>
          <w:rFonts w:ascii="Tahoma" w:hAnsi="Tahoma"/>
          <w:w w:val="110"/>
        </w:rPr>
        <w:t>Cited on p. 398,</w:t>
      </w:r>
      <w:r>
        <w:rPr>
          <w:rFonts w:ascii="Tahoma" w:hAnsi="Tahoma"/>
          <w:spacing w:val="-7"/>
          <w:w w:val="110"/>
        </w:rPr>
        <w:t> </w:t>
      </w:r>
      <w:r>
        <w:rPr>
          <w:rFonts w:ascii="Tahoma" w:hAnsi="Tahoma"/>
          <w:w w:val="110"/>
        </w:rPr>
        <w:t>498</w:t>
      </w:r>
    </w:p>
    <w:p>
      <w:pPr>
        <w:pStyle w:val="BodyText"/>
        <w:spacing w:line="211" w:lineRule="auto" w:before="71"/>
        <w:ind w:left="976" w:right="942" w:hanging="533"/>
        <w:jc w:val="both"/>
      </w:pPr>
      <w:r>
        <w:rPr>
          <w:w w:val="88"/>
        </w:rPr>
        <w:t>[</w:t>
      </w:r>
      <w:hyperlink w:history="true" w:anchor="_bookmark0">
        <w:r>
          <w:rPr>
            <w:color w:val="0000FF"/>
            <w:w w:val="105"/>
          </w:rPr>
          <w:t>1941</w:t>
        </w:r>
      </w:hyperlink>
      <w:r>
        <w:rPr>
          <w:w w:val="88"/>
        </w:rPr>
        <w:t>]</w:t>
      </w:r>
      <w:r>
        <w:rPr/>
        <w:t>  </w:t>
      </w:r>
      <w:r>
        <w:rPr>
          <w:spacing w:val="-15"/>
          <w:w w:val="118"/>
        </w:rPr>
        <w:t>Y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117"/>
        </w:rPr>
        <w:t>,</w:t>
      </w:r>
      <w:r>
        <w:rPr/>
        <w:t> </w:t>
      </w:r>
      <w:r>
        <w:rPr>
          <w:w w:val="108"/>
        </w:rPr>
        <w:t>L</w:t>
      </w:r>
      <w:r>
        <w:rPr>
          <w:w w:val="100"/>
        </w:rPr>
        <w:t>in</w:t>
      </w:r>
      <w:r>
        <w:rPr>
          <w:w w:val="95"/>
        </w:rPr>
        <w:t>g</w:t>
      </w:r>
      <w:r>
        <w:rPr>
          <w:w w:val="105"/>
        </w:rPr>
        <w:t>-</w:t>
      </w:r>
      <w:r>
        <w:rPr>
          <w:w w:val="104"/>
        </w:rPr>
        <w:t>Q</w:t>
      </w:r>
      <w:r>
        <w:rPr>
          <w:w w:val="100"/>
        </w:rPr>
        <w:t>i</w:t>
      </w:r>
      <w:r>
        <w:rPr>
          <w:w w:val="117"/>
        </w:rPr>
        <w:t>,</w:t>
      </w:r>
      <w:r>
        <w:rPr/>
        <w:t> 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96"/>
        </w:rPr>
        <w:t>d</w:t>
      </w:r>
      <w:r>
        <w:rPr/>
        <w:t> </w:t>
      </w:r>
      <w:r>
        <w:rPr>
          <w:w w:val="95"/>
        </w:rPr>
        <w:t>H</w:t>
      </w:r>
      <w:r>
        <w:rPr>
          <w:spacing w:val="-10"/>
          <w:w w:val="105"/>
        </w:rPr>
        <w:t>a</w:t>
      </w:r>
      <w:r>
        <w:rPr>
          <w:spacing w:val="-76"/>
          <w:w w:val="158"/>
        </w:rPr>
        <w:t>ˇ</w:t>
      </w:r>
      <w:r>
        <w:rPr>
          <w:w w:val="98"/>
        </w:rPr>
        <w:t>s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117"/>
        </w:rPr>
        <w:t>,</w:t>
      </w:r>
      <w:r>
        <w:rPr/>
        <w:t> </w:t>
      </w:r>
      <w:r>
        <w:rPr>
          <w:w w:val="102"/>
        </w:rPr>
        <w:t>M</w:t>
      </w:r>
      <w:r>
        <w:rPr>
          <w:w w:val="100"/>
        </w:rPr>
        <w:t>il</w:t>
      </w:r>
      <w:r>
        <w:rPr>
          <w:spacing w:val="-9"/>
          <w:w w:val="96"/>
        </w:rPr>
        <w:t>o</w:t>
      </w:r>
      <w:r>
        <w:rPr>
          <w:spacing w:val="-76"/>
          <w:w w:val="158"/>
        </w:rPr>
        <w:t>ˇ</w:t>
      </w:r>
      <w:r>
        <w:rPr>
          <w:w w:val="98"/>
        </w:rPr>
        <w:t>s</w:t>
      </w:r>
      <w:r>
        <w:rPr>
          <w:w w:val="117"/>
        </w:rPr>
        <w:t>,</w:t>
      </w:r>
      <w:r>
        <w:rPr/>
        <w:t> </w:t>
      </w:r>
      <w:r>
        <w:rPr>
          <w:spacing w:val="-15"/>
          <w:w w:val="108"/>
        </w:rPr>
        <w:t>W</w:t>
      </w:r>
      <w:r>
        <w:rPr>
          <w:w w:val="98"/>
        </w:rPr>
        <w:t>e</w:t>
      </w:r>
      <w:r>
        <w:rPr>
          <w:w w:val="100"/>
        </w:rPr>
        <w:t>n</w:t>
      </w:r>
      <w:r>
        <w:rPr>
          <w:w w:val="94"/>
        </w:rPr>
        <w:t>z</w:t>
      </w:r>
      <w:r>
        <w:rPr>
          <w:w w:val="98"/>
        </w:rPr>
        <w:t>e</w:t>
      </w:r>
      <w:r>
        <w:rPr>
          <w:w w:val="100"/>
        </w:rPr>
        <w:t>l</w:t>
      </w:r>
      <w:r>
        <w:rPr/>
        <w:t> </w:t>
      </w:r>
      <w:r>
        <w:rPr>
          <w:w w:val="163"/>
        </w:rPr>
        <w:t>J</w:t>
      </w:r>
      <w:r>
        <w:rPr>
          <w:w w:val="105"/>
        </w:rPr>
        <w:t>a</w:t>
      </w:r>
      <w:r>
        <w:rPr>
          <w:spacing w:val="-5"/>
          <w:w w:val="100"/>
        </w:rPr>
        <w:t>k</w:t>
      </w:r>
      <w:r>
        <w:rPr>
          <w:w w:val="96"/>
        </w:rPr>
        <w:t>o</w:t>
      </w:r>
      <w:r>
        <w:rPr>
          <w:w w:val="106"/>
        </w:rPr>
        <w:t>b</w:t>
      </w:r>
      <w:r>
        <w:rPr>
          <w:w w:val="117"/>
        </w:rPr>
        <w:t>,</w:t>
      </w:r>
      <w:r>
        <w:rPr/>
        <w:t> </w:t>
      </w:r>
      <w:r>
        <w:rPr>
          <w:w w:val="163"/>
        </w:rPr>
        <w:t>J</w:t>
      </w:r>
      <w:r>
        <w:rPr>
          <w:w w:val="105"/>
        </w:rPr>
        <w:t>a</w:t>
      </w:r>
      <w:r>
        <w:rPr>
          <w:w w:val="98"/>
        </w:rPr>
        <w:t>s</w:t>
      </w:r>
      <w:r>
        <w:rPr>
          <w:w w:val="96"/>
        </w:rPr>
        <w:t>o</w:t>
      </w:r>
      <w:r>
        <w:rPr>
          <w:w w:val="100"/>
        </w:rPr>
        <w:t>n</w:t>
      </w:r>
      <w:r>
        <w:rPr/>
        <w:t> </w:t>
      </w:r>
      <w:r>
        <w:rPr>
          <w:w w:val="108"/>
        </w:rPr>
        <w:t>L</w:t>
      </w:r>
      <w:r>
        <w:rPr>
          <w:spacing w:val="-5"/>
          <w:w w:val="105"/>
        </w:rPr>
        <w:t>a</w:t>
      </w:r>
      <w:r>
        <w:rPr>
          <w:w w:val="91"/>
        </w:rPr>
        <w:t>w</w:t>
      </w:r>
      <w:r>
        <w:rPr>
          <w:w w:val="104"/>
        </w:rPr>
        <w:t>r</w:t>
      </w:r>
      <w:r>
        <w:rPr>
          <w:w w:val="98"/>
        </w:rPr>
        <w:t>e</w:t>
      </w:r>
      <w:r>
        <w:rPr>
          <w:w w:val="100"/>
        </w:rPr>
        <w:t>n</w:t>
      </w:r>
      <w:r>
        <w:rPr>
          <w:w w:val="105"/>
        </w:rPr>
        <w:t>c</w:t>
      </w:r>
      <w:r>
        <w:rPr>
          <w:w w:val="98"/>
        </w:rPr>
        <w:t>e</w:t>
      </w:r>
      <w:r>
        <w:rPr>
          <w:w w:val="117"/>
        </w:rPr>
        <w:t>,</w:t>
      </w:r>
      <w:r>
        <w:rPr/>
        <w:t> </w:t>
      </w:r>
      <w:r>
        <w:rPr>
          <w:w w:val="111"/>
        </w:rPr>
        <w:t>S</w:t>
      </w:r>
      <w:r>
        <w:rPr>
          <w:w w:val="126"/>
        </w:rPr>
        <w:t>t</w:t>
      </w:r>
      <w:r>
        <w:rPr>
          <w:w w:val="98"/>
        </w:rPr>
        <w:t>e</w:t>
      </w:r>
      <w:r>
        <w:rPr>
          <w:spacing w:val="-5"/>
          <w:w w:val="98"/>
        </w:rPr>
        <w:t>v</w:t>
      </w:r>
      <w:r>
        <w:rPr>
          <w:w w:val="98"/>
        </w:rPr>
        <w:t>e</w:t>
      </w:r>
      <w:r>
        <w:rPr/>
        <w:t> </w:t>
      </w:r>
      <w:r>
        <w:rPr>
          <w:w w:val="102"/>
        </w:rPr>
        <w:t>M</w:t>
      </w:r>
      <w:r>
        <w:rPr>
          <w:w w:val="105"/>
        </w:rPr>
        <w:t>a</w:t>
      </w:r>
      <w:r>
        <w:rPr>
          <w:w w:val="104"/>
        </w:rPr>
        <w:t>r</w:t>
      </w:r>
      <w:r>
        <w:rPr>
          <w:w w:val="98"/>
        </w:rPr>
        <w:t>s</w:t>
      </w:r>
      <w:r>
        <w:rPr>
          <w:spacing w:val="-5"/>
          <w:w w:val="105"/>
        </w:rPr>
        <w:t>c</w:t>
      </w:r>
      <w:r>
        <w:rPr>
          <w:w w:val="100"/>
        </w:rPr>
        <w:t>hn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117"/>
        </w:rPr>
        <w:t>,</w:t>
      </w:r>
      <w:r>
        <w:rPr/>
        <w:t> 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96"/>
        </w:rPr>
        <w:t>d</w:t>
      </w:r>
      <w:r>
        <w:rPr/>
        <w:t> </w:t>
      </w:r>
      <w:r>
        <w:rPr>
          <w:w w:val="116"/>
        </w:rPr>
        <w:t>R</w:t>
      </w:r>
      <w:r>
        <w:rPr>
          <w:spacing w:val="-5"/>
          <w:w w:val="105"/>
        </w:rPr>
        <w:t>a</w:t>
      </w:r>
      <w:r>
        <w:rPr>
          <w:w w:val="98"/>
        </w:rPr>
        <w:t>v</w:t>
      </w:r>
      <w:r>
        <w:rPr>
          <w:w w:val="100"/>
        </w:rPr>
        <w:t>i </w:t>
      </w:r>
      <w:r>
        <w:rPr>
          <w:w w:val="105"/>
        </w:rPr>
        <w:t>Ramamoorthi, “Rendering Glints on High-Resolution Normal-Mapped Specular Surfaces,” </w:t>
      </w:r>
      <w:r>
        <w:rPr>
          <w:rFonts w:ascii="Times New Roman" w:hAnsi="Times New Roman"/>
          <w:i/>
          <w:w w:val="105"/>
        </w:rPr>
        <w:t>ACM Transactions on Graphics (SIGGRAPH 2014)</w:t>
      </w:r>
      <w:r>
        <w:rPr>
          <w:w w:val="105"/>
        </w:rPr>
        <w:t>, vol. 33, no. 4, pp. 116:1–116:9, July</w:t>
      </w:r>
    </w:p>
    <w:p>
      <w:pPr>
        <w:pStyle w:val="BodyText"/>
        <w:spacing w:line="194" w:lineRule="exact"/>
        <w:ind w:left="976"/>
        <w:rPr>
          <w:rFonts w:ascii="Tahoma"/>
        </w:rPr>
      </w:pPr>
      <w:r>
        <w:rPr/>
        <w:t>2014. </w:t>
      </w:r>
      <w:r>
        <w:rPr>
          <w:rFonts w:ascii="Tahoma"/>
        </w:rPr>
        <w:t>Cited on p. 372</w:t>
      </w:r>
    </w:p>
    <w:p>
      <w:pPr>
        <w:pStyle w:val="BodyText"/>
        <w:spacing w:line="211" w:lineRule="auto" w:before="67"/>
        <w:ind w:left="976" w:right="942" w:hanging="533"/>
        <w:jc w:val="both"/>
        <w:rPr>
          <w:rFonts w:ascii="Tahoma" w:hAnsi="Tahoma"/>
        </w:rPr>
      </w:pPr>
      <w:r>
        <w:rPr>
          <w:w w:val="88"/>
        </w:rPr>
        <w:t>[</w:t>
      </w:r>
      <w:hyperlink w:history="true" w:anchor="_bookmark0">
        <w:r>
          <w:rPr>
            <w:color w:val="0000FF"/>
            <w:w w:val="105"/>
          </w:rPr>
          <w:t>1942</w:t>
        </w:r>
      </w:hyperlink>
      <w:r>
        <w:rPr>
          <w:w w:val="88"/>
        </w:rPr>
        <w:t>]</w:t>
      </w:r>
      <w:r>
        <w:rPr/>
        <w:t> </w:t>
      </w:r>
      <w:r>
        <w:rPr>
          <w:spacing w:val="19"/>
        </w:rPr>
        <w:t> </w:t>
      </w:r>
      <w:r>
        <w:rPr>
          <w:spacing w:val="-15"/>
          <w:w w:val="118"/>
        </w:rPr>
        <w:t>Y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117"/>
        </w:rPr>
        <w:t>,</w:t>
      </w:r>
      <w:r>
        <w:rPr>
          <w:spacing w:val="13"/>
        </w:rPr>
        <w:t> </w:t>
      </w:r>
      <w:r>
        <w:rPr>
          <w:w w:val="108"/>
        </w:rPr>
        <w:t>L</w:t>
      </w:r>
      <w:r>
        <w:rPr>
          <w:w w:val="100"/>
        </w:rPr>
        <w:t>in</w:t>
      </w:r>
      <w:r>
        <w:rPr>
          <w:w w:val="95"/>
        </w:rPr>
        <w:t>g</w:t>
      </w:r>
      <w:r>
        <w:rPr>
          <w:w w:val="105"/>
        </w:rPr>
        <w:t>-</w:t>
      </w:r>
      <w:r>
        <w:rPr>
          <w:w w:val="104"/>
        </w:rPr>
        <w:t>Q</w:t>
      </w:r>
      <w:r>
        <w:rPr>
          <w:w w:val="100"/>
        </w:rPr>
        <w:t>i</w:t>
      </w:r>
      <w:r>
        <w:rPr>
          <w:w w:val="117"/>
        </w:rPr>
        <w:t>,</w:t>
      </w:r>
      <w:r>
        <w:rPr>
          <w:spacing w:val="13"/>
        </w:rPr>
        <w:t> </w:t>
      </w:r>
      <w:r>
        <w:rPr>
          <w:w w:val="102"/>
        </w:rPr>
        <w:t>M</w:t>
      </w:r>
      <w:r>
        <w:rPr>
          <w:w w:val="100"/>
        </w:rPr>
        <w:t>il</w:t>
      </w:r>
      <w:r>
        <w:rPr>
          <w:spacing w:val="-9"/>
          <w:w w:val="96"/>
        </w:rPr>
        <w:t>o</w:t>
      </w:r>
      <w:r>
        <w:rPr>
          <w:spacing w:val="-76"/>
          <w:w w:val="158"/>
        </w:rPr>
        <w:t>ˇ</w:t>
      </w:r>
      <w:r>
        <w:rPr>
          <w:w w:val="98"/>
        </w:rPr>
        <w:t>s</w:t>
      </w:r>
      <w:r>
        <w:rPr>
          <w:spacing w:val="12"/>
        </w:rPr>
        <w:t> </w:t>
      </w:r>
      <w:r>
        <w:rPr>
          <w:w w:val="95"/>
        </w:rPr>
        <w:t>H</w:t>
      </w:r>
      <w:r>
        <w:rPr>
          <w:spacing w:val="-9"/>
          <w:w w:val="105"/>
        </w:rPr>
        <w:t>a</w:t>
      </w:r>
      <w:r>
        <w:rPr>
          <w:spacing w:val="-76"/>
          <w:w w:val="158"/>
        </w:rPr>
        <w:t>ˇ</w:t>
      </w:r>
      <w:r>
        <w:rPr>
          <w:w w:val="98"/>
        </w:rPr>
        <w:t>s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117"/>
        </w:rPr>
        <w:t>,</w:t>
      </w:r>
      <w:r>
        <w:rPr>
          <w:spacing w:val="13"/>
        </w:rPr>
        <w:t> </w:t>
      </w:r>
      <w:r>
        <w:rPr>
          <w:w w:val="111"/>
        </w:rPr>
        <w:t>S</w:t>
      </w:r>
      <w:r>
        <w:rPr>
          <w:w w:val="126"/>
        </w:rPr>
        <w:t>t</w:t>
      </w:r>
      <w:r>
        <w:rPr>
          <w:w w:val="98"/>
        </w:rPr>
        <w:t>e</w:t>
      </w:r>
      <w:r>
        <w:rPr>
          <w:spacing w:val="-5"/>
          <w:w w:val="98"/>
        </w:rPr>
        <w:t>v</w:t>
      </w:r>
      <w:r>
        <w:rPr>
          <w:w w:val="98"/>
        </w:rPr>
        <w:t>e</w:t>
      </w:r>
      <w:r>
        <w:rPr>
          <w:spacing w:val="12"/>
        </w:rPr>
        <w:t> </w:t>
      </w:r>
      <w:r>
        <w:rPr>
          <w:w w:val="102"/>
        </w:rPr>
        <w:t>M</w:t>
      </w:r>
      <w:r>
        <w:rPr>
          <w:w w:val="105"/>
        </w:rPr>
        <w:t>a</w:t>
      </w:r>
      <w:r>
        <w:rPr>
          <w:w w:val="104"/>
        </w:rPr>
        <w:t>r</w:t>
      </w:r>
      <w:r>
        <w:rPr>
          <w:w w:val="98"/>
        </w:rPr>
        <w:t>s</w:t>
      </w:r>
      <w:r>
        <w:rPr>
          <w:spacing w:val="-5"/>
          <w:w w:val="105"/>
        </w:rPr>
        <w:t>c</w:t>
      </w:r>
      <w:r>
        <w:rPr>
          <w:w w:val="100"/>
        </w:rPr>
        <w:t>hn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117"/>
        </w:rPr>
        <w:t>,</w:t>
      </w:r>
      <w:r>
        <w:rPr>
          <w:spacing w:val="13"/>
        </w:rPr>
        <w:t> 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96"/>
        </w:rPr>
        <w:t>d</w:t>
      </w:r>
      <w:r>
        <w:rPr>
          <w:spacing w:val="12"/>
        </w:rPr>
        <w:t> </w:t>
      </w:r>
      <w:r>
        <w:rPr>
          <w:w w:val="116"/>
        </w:rPr>
        <w:t>R</w:t>
      </w:r>
      <w:r>
        <w:rPr>
          <w:spacing w:val="-5"/>
          <w:w w:val="105"/>
        </w:rPr>
        <w:t>a</w:t>
      </w:r>
      <w:r>
        <w:rPr>
          <w:w w:val="98"/>
        </w:rPr>
        <w:t>v</w:t>
      </w:r>
      <w:r>
        <w:rPr>
          <w:w w:val="100"/>
        </w:rPr>
        <w:t>i</w:t>
      </w:r>
      <w:r>
        <w:rPr>
          <w:spacing w:val="12"/>
        </w:rPr>
        <w:t> </w:t>
      </w:r>
      <w:r>
        <w:rPr>
          <w:w w:val="116"/>
        </w:rPr>
        <w:t>R</w:t>
      </w:r>
      <w:r>
        <w:rPr>
          <w:w w:val="105"/>
        </w:rPr>
        <w:t>a</w:t>
      </w:r>
      <w:r>
        <w:rPr>
          <w:w w:val="99"/>
        </w:rPr>
        <w:t>m</w:t>
      </w:r>
      <w:r>
        <w:rPr>
          <w:w w:val="105"/>
        </w:rPr>
        <w:t>a</w:t>
      </w:r>
      <w:r>
        <w:rPr>
          <w:w w:val="99"/>
        </w:rPr>
        <w:t>m</w:t>
      </w:r>
      <w:r>
        <w:rPr>
          <w:spacing w:val="4"/>
          <w:w w:val="96"/>
        </w:rPr>
        <w:t>o</w:t>
      </w:r>
      <w:r>
        <w:rPr>
          <w:w w:val="96"/>
        </w:rPr>
        <w:t>o</w:t>
      </w:r>
      <w:r>
        <w:rPr>
          <w:w w:val="104"/>
        </w:rPr>
        <w:t>r</w:t>
      </w:r>
      <w:r>
        <w:rPr>
          <w:w w:val="126"/>
        </w:rPr>
        <w:t>t</w:t>
      </w:r>
      <w:r>
        <w:rPr>
          <w:w w:val="100"/>
        </w:rPr>
        <w:t>hi</w:t>
      </w:r>
      <w:r>
        <w:rPr>
          <w:w w:val="117"/>
        </w:rPr>
        <w:t>,</w:t>
      </w:r>
      <w:r>
        <w:rPr>
          <w:spacing w:val="13"/>
        </w:rPr>
        <w:t> </w:t>
      </w:r>
      <w:r>
        <w:rPr>
          <w:w w:val="105"/>
        </w:rPr>
        <w:t>“</w:t>
      </w:r>
      <w:r>
        <w:rPr>
          <w:spacing w:val="-5"/>
          <w:w w:val="119"/>
        </w:rPr>
        <w:t>P</w:t>
      </w:r>
      <w:r>
        <w:rPr>
          <w:w w:val="96"/>
        </w:rPr>
        <w:t>o</w:t>
      </w:r>
      <w:r>
        <w:rPr>
          <w:w w:val="98"/>
        </w:rPr>
        <w:t>s</w:t>
      </w:r>
      <w:r>
        <w:rPr>
          <w:w w:val="100"/>
        </w:rPr>
        <w:t>i</w:t>
      </w:r>
      <w:r>
        <w:rPr>
          <w:w w:val="126"/>
        </w:rPr>
        <w:t>t</w:t>
      </w:r>
      <w:r>
        <w:rPr>
          <w:w w:val="100"/>
        </w:rPr>
        <w:t>i</w:t>
      </w:r>
      <w:r>
        <w:rPr>
          <w:spacing w:val="-1"/>
          <w:w w:val="96"/>
        </w:rPr>
        <w:t>o</w:t>
      </w:r>
      <w:r>
        <w:rPr>
          <w:w w:val="100"/>
        </w:rPr>
        <w:t>n</w:t>
      </w:r>
      <w:r>
        <w:rPr>
          <w:w w:val="105"/>
        </w:rPr>
        <w:t>-</w:t>
      </w:r>
      <w:r>
        <w:rPr>
          <w:w w:val="95"/>
        </w:rPr>
        <w:t>N</w:t>
      </w:r>
      <w:r>
        <w:rPr>
          <w:w w:val="96"/>
        </w:rPr>
        <w:t>o</w:t>
      </w:r>
      <w:r>
        <w:rPr>
          <w:w w:val="104"/>
        </w:rPr>
        <w:t>r</w:t>
      </w:r>
      <w:r>
        <w:rPr>
          <w:w w:val="99"/>
        </w:rPr>
        <w:t>m</w:t>
      </w:r>
      <w:r>
        <w:rPr>
          <w:w w:val="105"/>
        </w:rPr>
        <w:t>a</w:t>
      </w:r>
      <w:r>
        <w:rPr>
          <w:w w:val="100"/>
        </w:rPr>
        <w:t>l</w:t>
      </w:r>
      <w:r>
        <w:rPr>
          <w:spacing w:val="12"/>
        </w:rPr>
        <w:t> </w:t>
      </w:r>
      <w:r>
        <w:rPr>
          <w:w w:val="104"/>
        </w:rPr>
        <w:t>D</w:t>
      </w:r>
      <w:r>
        <w:rPr>
          <w:w w:val="100"/>
        </w:rPr>
        <w:t>i</w:t>
      </w:r>
      <w:r>
        <w:rPr>
          <w:w w:val="98"/>
        </w:rPr>
        <w:t>s</w:t>
      </w:r>
      <w:r>
        <w:rPr>
          <w:w w:val="105"/>
        </w:rPr>
        <w:t>- </w:t>
      </w:r>
      <w:r>
        <w:rPr>
          <w:w w:val="105"/>
        </w:rPr>
        <w:t>tributions for Eﬃcient Rendering of Specular Microstructure,” </w:t>
      </w:r>
      <w:r>
        <w:rPr>
          <w:rFonts w:ascii="Times New Roman" w:hAnsi="Times New Roman"/>
          <w:i/>
          <w:w w:val="105"/>
        </w:rPr>
        <w:t>ACM Transactions on Graph- </w:t>
      </w:r>
      <w:r>
        <w:rPr>
          <w:rFonts w:ascii="Times New Roman" w:hAnsi="Times New Roman"/>
          <w:i/>
          <w:w w:val="105"/>
        </w:rPr>
        <w:t>ics</w:t>
      </w:r>
      <w:r>
        <w:rPr>
          <w:rFonts w:ascii="Times New Roman" w:hAnsi="Times New Roman"/>
          <w:i/>
          <w:spacing w:val="23"/>
          <w:w w:val="105"/>
        </w:rPr>
        <w:t> </w:t>
      </w:r>
      <w:r>
        <w:rPr>
          <w:rFonts w:ascii="Times New Roman" w:hAnsi="Times New Roman"/>
          <w:i/>
          <w:w w:val="105"/>
        </w:rPr>
        <w:t>(SIGGRAPH</w:t>
      </w:r>
      <w:r>
        <w:rPr>
          <w:rFonts w:ascii="Times New Roman" w:hAnsi="Times New Roman"/>
          <w:i/>
          <w:spacing w:val="24"/>
          <w:w w:val="105"/>
        </w:rPr>
        <w:t> </w:t>
      </w:r>
      <w:r>
        <w:rPr>
          <w:rFonts w:ascii="Times New Roman" w:hAnsi="Times New Roman"/>
          <w:i/>
          <w:w w:val="105"/>
        </w:rPr>
        <w:t>2016)</w:t>
      </w:r>
      <w:r>
        <w:rPr>
          <w:w w:val="105"/>
        </w:rPr>
        <w:t>,</w:t>
      </w:r>
      <w:r>
        <w:rPr>
          <w:spacing w:val="19"/>
          <w:w w:val="105"/>
        </w:rPr>
        <w:t> </w:t>
      </w:r>
      <w:r>
        <w:rPr>
          <w:w w:val="105"/>
        </w:rPr>
        <w:t>vol.</w:t>
      </w:r>
      <w:r>
        <w:rPr>
          <w:spacing w:val="19"/>
          <w:w w:val="105"/>
        </w:rPr>
        <w:t> </w:t>
      </w:r>
      <w:r>
        <w:rPr>
          <w:w w:val="105"/>
        </w:rPr>
        <w:t>35,</w:t>
      </w:r>
      <w:r>
        <w:rPr>
          <w:spacing w:val="18"/>
          <w:w w:val="105"/>
        </w:rPr>
        <w:t> </w:t>
      </w:r>
      <w:r>
        <w:rPr>
          <w:w w:val="105"/>
        </w:rPr>
        <w:t>no.</w:t>
      </w:r>
      <w:r>
        <w:rPr>
          <w:spacing w:val="19"/>
          <w:w w:val="105"/>
        </w:rPr>
        <w:t> </w:t>
      </w:r>
      <w:r>
        <w:rPr>
          <w:w w:val="105"/>
        </w:rPr>
        <w:t>4,</w:t>
      </w:r>
      <w:r>
        <w:rPr>
          <w:spacing w:val="18"/>
          <w:w w:val="105"/>
        </w:rPr>
        <w:t> </w:t>
      </w:r>
      <w:r>
        <w:rPr>
          <w:w w:val="105"/>
        </w:rPr>
        <w:t>pp.</w:t>
      </w:r>
      <w:r>
        <w:rPr>
          <w:spacing w:val="19"/>
          <w:w w:val="105"/>
        </w:rPr>
        <w:t> </w:t>
      </w:r>
      <w:r>
        <w:rPr>
          <w:w w:val="105"/>
        </w:rPr>
        <w:t>56:1–56:9,</w:t>
      </w:r>
      <w:r>
        <w:rPr>
          <w:spacing w:val="18"/>
          <w:w w:val="105"/>
        </w:rPr>
        <w:t> </w:t>
      </w:r>
      <w:r>
        <w:rPr>
          <w:w w:val="105"/>
        </w:rPr>
        <w:t>July</w:t>
      </w:r>
      <w:r>
        <w:rPr>
          <w:spacing w:val="19"/>
          <w:w w:val="105"/>
        </w:rPr>
        <w:t> </w:t>
      </w:r>
      <w:r>
        <w:rPr>
          <w:w w:val="105"/>
        </w:rPr>
        <w:t>2016.</w:t>
      </w:r>
      <w:r>
        <w:rPr>
          <w:spacing w:val="16"/>
          <w:w w:val="105"/>
        </w:rPr>
        <w:t> </w:t>
      </w:r>
      <w:r>
        <w:rPr>
          <w:rFonts w:ascii="Tahoma" w:hAnsi="Tahoma"/>
          <w:w w:val="105"/>
        </w:rPr>
        <w:t>Cited</w:t>
      </w:r>
      <w:r>
        <w:rPr>
          <w:rFonts w:ascii="Tahoma" w:hAnsi="Tahoma"/>
          <w:spacing w:val="8"/>
          <w:w w:val="105"/>
        </w:rPr>
        <w:t> </w:t>
      </w:r>
      <w:r>
        <w:rPr>
          <w:rFonts w:ascii="Tahoma" w:hAnsi="Tahoma"/>
          <w:w w:val="105"/>
        </w:rPr>
        <w:t>on</w:t>
      </w:r>
      <w:r>
        <w:rPr>
          <w:rFonts w:ascii="Tahoma" w:hAnsi="Tahoma"/>
          <w:spacing w:val="8"/>
          <w:w w:val="105"/>
        </w:rPr>
        <w:t> </w:t>
      </w:r>
      <w:r>
        <w:rPr>
          <w:rFonts w:ascii="Tahoma" w:hAnsi="Tahoma"/>
          <w:w w:val="105"/>
        </w:rPr>
        <w:t>p.</w:t>
      </w:r>
      <w:r>
        <w:rPr>
          <w:rFonts w:ascii="Tahoma" w:hAnsi="Tahoma"/>
          <w:spacing w:val="8"/>
          <w:w w:val="105"/>
        </w:rPr>
        <w:t> </w:t>
      </w:r>
      <w:r>
        <w:rPr>
          <w:rFonts w:ascii="Tahoma" w:hAnsi="Tahoma"/>
          <w:w w:val="105"/>
        </w:rPr>
        <w:t>372</w:t>
      </w:r>
    </w:p>
    <w:p>
      <w:pPr>
        <w:pStyle w:val="BodyText"/>
        <w:spacing w:line="213" w:lineRule="auto" w:before="69"/>
        <w:ind w:left="976" w:right="942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1943</w:t>
        </w:r>
      </w:hyperlink>
      <w:r>
        <w:rPr>
          <w:w w:val="105"/>
        </w:rPr>
        <w:t>] </w:t>
      </w:r>
      <w:r>
        <w:rPr>
          <w:spacing w:val="-3"/>
          <w:w w:val="105"/>
        </w:rPr>
        <w:t>Yang, </w:t>
      </w:r>
      <w:r>
        <w:rPr>
          <w:w w:val="105"/>
        </w:rPr>
        <w:t>Baoguang, Zhao Dong, Jieqing </w:t>
      </w:r>
      <w:r>
        <w:rPr>
          <w:spacing w:val="-3"/>
          <w:w w:val="105"/>
        </w:rPr>
        <w:t>Feng, </w:t>
      </w:r>
      <w:r>
        <w:rPr>
          <w:w w:val="105"/>
        </w:rPr>
        <w:t>Hans-Peter Seidel, and Jan Kautz, “Variance Soft Shadow Mapping,” </w:t>
      </w:r>
      <w:r>
        <w:rPr>
          <w:rFonts w:ascii="Times New Roman" w:hAnsi="Times New Roman"/>
          <w:i/>
          <w:w w:val="105"/>
        </w:rPr>
        <w:t>Computer Graphics </w:t>
      </w:r>
      <w:r>
        <w:rPr>
          <w:rFonts w:ascii="Times New Roman" w:hAnsi="Times New Roman"/>
          <w:i/>
          <w:spacing w:val="-3"/>
          <w:w w:val="105"/>
        </w:rPr>
        <w:t>Forum</w:t>
      </w:r>
      <w:r>
        <w:rPr>
          <w:spacing w:val="-3"/>
          <w:w w:val="105"/>
        </w:rPr>
        <w:t>,  </w:t>
      </w:r>
      <w:r>
        <w:rPr>
          <w:w w:val="105"/>
        </w:rPr>
        <w:t>vol. 29, no. 7, pp. 2127–2134, 2010.  </w:t>
      </w:r>
      <w:r>
        <w:rPr>
          <w:rFonts w:ascii="Tahoma" w:hAnsi="Tahoma"/>
          <w:w w:val="105"/>
        </w:rPr>
        <w:t>Cited on  p. 257,</w:t>
      </w:r>
      <w:r>
        <w:rPr>
          <w:rFonts w:ascii="Tahoma" w:hAnsi="Tahoma"/>
          <w:spacing w:val="6"/>
          <w:w w:val="105"/>
        </w:rPr>
        <w:t> </w:t>
      </w:r>
      <w:r>
        <w:rPr>
          <w:rFonts w:ascii="Tahoma" w:hAnsi="Tahoma"/>
          <w:w w:val="105"/>
        </w:rPr>
        <w:t>259</w:t>
      </w:r>
    </w:p>
    <w:p>
      <w:pPr>
        <w:spacing w:line="211" w:lineRule="auto" w:before="86"/>
        <w:ind w:left="976" w:right="942" w:hanging="533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1944</w:t>
        </w:r>
      </w:hyperlink>
      <w:r>
        <w:rPr>
          <w:w w:val="105"/>
          <w:sz w:val="16"/>
        </w:rPr>
        <w:t>] </w:t>
      </w:r>
      <w:r>
        <w:rPr>
          <w:spacing w:val="-3"/>
          <w:w w:val="105"/>
          <w:sz w:val="16"/>
        </w:rPr>
        <w:t>Yang, </w:t>
      </w:r>
      <w:r>
        <w:rPr>
          <w:w w:val="105"/>
          <w:sz w:val="16"/>
        </w:rPr>
        <w:t>Lei, Pedro V. Sander, and Jason Lawrence, “Geometry-Aware Framebuﬀer Level of</w:t>
      </w:r>
      <w:r>
        <w:rPr>
          <w:spacing w:val="-28"/>
          <w:w w:val="105"/>
          <w:sz w:val="16"/>
        </w:rPr>
        <w:t> </w:t>
      </w:r>
      <w:r>
        <w:rPr>
          <w:w w:val="105"/>
          <w:sz w:val="16"/>
        </w:rPr>
        <w:t>De- tail,” in </w:t>
      </w:r>
      <w:r>
        <w:rPr>
          <w:rFonts w:ascii="Times New Roman" w:hAnsi="Times New Roman"/>
          <w:i/>
          <w:spacing w:val="-5"/>
          <w:w w:val="105"/>
          <w:sz w:val="16"/>
        </w:rPr>
        <w:t>Proceedings </w:t>
      </w:r>
      <w:r>
        <w:rPr>
          <w:rFonts w:ascii="Times New Roman" w:hAnsi="Times New Roman"/>
          <w:i/>
          <w:w w:val="105"/>
          <w:sz w:val="16"/>
        </w:rPr>
        <w:t>of the Nineteenth </w:t>
      </w:r>
      <w:r>
        <w:rPr>
          <w:rFonts w:ascii="Times New Roman" w:hAnsi="Times New Roman"/>
          <w:i/>
          <w:spacing w:val="-3"/>
          <w:w w:val="105"/>
          <w:sz w:val="16"/>
        </w:rPr>
        <w:t>Eurographics </w:t>
      </w:r>
      <w:r>
        <w:rPr>
          <w:rFonts w:ascii="Times New Roman" w:hAnsi="Times New Roman"/>
          <w:i/>
          <w:w w:val="105"/>
          <w:sz w:val="16"/>
        </w:rPr>
        <w:t>Symposium on Rendering</w:t>
      </w:r>
      <w:r>
        <w:rPr>
          <w:w w:val="105"/>
          <w:sz w:val="16"/>
        </w:rPr>
        <w:t>, Eurographics Association, pp. 1183–1188, June</w:t>
      </w:r>
      <w:r>
        <w:rPr>
          <w:spacing w:val="23"/>
          <w:w w:val="105"/>
          <w:sz w:val="16"/>
        </w:rPr>
        <w:t> </w:t>
      </w:r>
      <w:r>
        <w:rPr>
          <w:w w:val="105"/>
          <w:sz w:val="16"/>
        </w:rPr>
        <w:t>2008. </w:t>
      </w:r>
      <w:r>
        <w:rPr>
          <w:rFonts w:ascii="Tahoma" w:hAnsi="Tahoma"/>
          <w:w w:val="105"/>
          <w:sz w:val="16"/>
        </w:rPr>
        <w:t>Cited on p. 520</w:t>
      </w:r>
    </w:p>
    <w:p>
      <w:pPr>
        <w:pStyle w:val="BodyText"/>
        <w:spacing w:line="211" w:lineRule="auto" w:before="71"/>
        <w:ind w:left="976" w:right="942" w:hanging="533"/>
        <w:jc w:val="both"/>
        <w:rPr>
          <w:rFonts w:ascii="Tahoma" w:hAnsi="Tahoma"/>
        </w:rPr>
      </w:pPr>
      <w:r>
        <w:rPr>
          <w:w w:val="110"/>
        </w:rPr>
        <w:t>[</w:t>
      </w:r>
      <w:hyperlink w:history="true" w:anchor="_bookmark0">
        <w:r>
          <w:rPr>
            <w:color w:val="0000FF"/>
            <w:w w:val="110"/>
          </w:rPr>
          <w:t>1945</w:t>
        </w:r>
      </w:hyperlink>
      <w:r>
        <w:rPr>
          <w:w w:val="110"/>
        </w:rPr>
        <w:t>] </w:t>
      </w:r>
      <w:r>
        <w:rPr>
          <w:spacing w:val="-3"/>
          <w:w w:val="110"/>
        </w:rPr>
        <w:t>Yang, </w:t>
      </w:r>
      <w:r>
        <w:rPr>
          <w:w w:val="110"/>
        </w:rPr>
        <w:t>L., Y.-C. Tse, </w:t>
      </w:r>
      <w:r>
        <w:rPr>
          <w:spacing w:val="-8"/>
          <w:w w:val="110"/>
        </w:rPr>
        <w:t>P. </w:t>
      </w:r>
      <w:r>
        <w:rPr>
          <w:w w:val="110"/>
        </w:rPr>
        <w:t>Sander, J. Lawrence, D. Nehab, H. Hoppe, and C. Wilkins, “Image- Space Bidirectional Scene Reprojection,” </w:t>
      </w:r>
      <w:r>
        <w:rPr>
          <w:rFonts w:ascii="Times New Roman" w:hAnsi="Times New Roman"/>
          <w:i/>
          <w:w w:val="110"/>
        </w:rPr>
        <w:t>ACM Transactions on Graphics</w:t>
      </w:r>
      <w:r>
        <w:rPr>
          <w:w w:val="110"/>
        </w:rPr>
        <w:t>, vol. 30,  no. 6,  pp. 150:1–150:10, 2011. </w:t>
      </w:r>
      <w:r>
        <w:rPr>
          <w:rFonts w:ascii="Tahoma" w:hAnsi="Tahoma"/>
          <w:w w:val="110"/>
        </w:rPr>
        <w:t>Cited on p.</w:t>
      </w:r>
      <w:r>
        <w:rPr>
          <w:rFonts w:ascii="Tahoma" w:hAnsi="Tahoma"/>
          <w:spacing w:val="11"/>
          <w:w w:val="110"/>
        </w:rPr>
        <w:t> </w:t>
      </w:r>
      <w:r>
        <w:rPr>
          <w:rFonts w:ascii="Tahoma" w:hAnsi="Tahoma"/>
          <w:w w:val="110"/>
        </w:rPr>
        <w:t>523</w:t>
      </w:r>
    </w:p>
    <w:p>
      <w:pPr>
        <w:spacing w:line="211" w:lineRule="auto" w:before="71"/>
        <w:ind w:left="976" w:right="942" w:hanging="533"/>
        <w:jc w:val="both"/>
        <w:rPr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1946</w:t>
        </w:r>
      </w:hyperlink>
      <w:r>
        <w:rPr>
          <w:w w:val="110"/>
          <w:sz w:val="16"/>
        </w:rPr>
        <w:t>] Yang, L., and H. Bowles, “Accelerating Rendering Pipelines Using Bidirectional Iterative Reprojection,” </w:t>
      </w:r>
      <w:r>
        <w:rPr>
          <w:rFonts w:ascii="Times New Roman" w:hAnsi="Times New Roman"/>
          <w:i/>
          <w:w w:val="110"/>
          <w:sz w:val="16"/>
        </w:rPr>
        <w:t>SIGGRAPH Advances in Real-Time Rendering in Games course</w:t>
      </w:r>
      <w:r>
        <w:rPr>
          <w:w w:val="110"/>
          <w:sz w:val="16"/>
        </w:rPr>
        <w:t>, Aug. 2012.</w:t>
      </w:r>
    </w:p>
    <w:p>
      <w:pPr>
        <w:pStyle w:val="BodyText"/>
        <w:spacing w:line="180" w:lineRule="exact"/>
        <w:ind w:left="976"/>
        <w:rPr>
          <w:rFonts w:ascii="Tahoma"/>
        </w:rPr>
      </w:pPr>
      <w:r>
        <w:rPr>
          <w:rFonts w:ascii="Tahoma"/>
        </w:rPr>
        <w:t>Cited on p. 523</w:t>
      </w:r>
    </w:p>
    <w:p>
      <w:pPr>
        <w:pStyle w:val="BodyText"/>
        <w:spacing w:line="211" w:lineRule="auto" w:before="81"/>
        <w:ind w:left="976" w:right="942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1947</w:t>
        </w:r>
      </w:hyperlink>
      <w:r>
        <w:rPr>
          <w:w w:val="105"/>
        </w:rPr>
        <w:t>] Ylitie, Henri, Tero Karras, and Samuli Laine, “Eﬃcient Incoherent Ray Traversal on GPUs Through Compressed Wide BVHs,” </w:t>
      </w:r>
      <w:r>
        <w:rPr>
          <w:rFonts w:ascii="Times New Roman" w:hAnsi="Times New Roman"/>
          <w:i/>
          <w:w w:val="105"/>
        </w:rPr>
        <w:t>High Performance Graphics</w:t>
      </w:r>
      <w:r>
        <w:rPr>
          <w:w w:val="105"/>
        </w:rPr>
        <w:t>, July 2017. </w:t>
      </w:r>
      <w:r>
        <w:rPr>
          <w:rFonts w:ascii="Tahoma" w:hAnsi="Tahoma"/>
          <w:w w:val="105"/>
        </w:rPr>
        <w:t>Cited on p. 511</w:t>
      </w:r>
    </w:p>
    <w:p>
      <w:pPr>
        <w:pStyle w:val="BodyText"/>
        <w:spacing w:line="213" w:lineRule="auto" w:before="70"/>
        <w:ind w:left="976" w:right="942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1948</w:t>
        </w:r>
      </w:hyperlink>
      <w:r>
        <w:rPr>
          <w:w w:val="105"/>
        </w:rPr>
        <w:t>] </w:t>
      </w:r>
      <w:r>
        <w:rPr>
          <w:spacing w:val="-3"/>
          <w:w w:val="105"/>
        </w:rPr>
        <w:t>Yoon, </w:t>
      </w:r>
      <w:r>
        <w:rPr>
          <w:w w:val="105"/>
        </w:rPr>
        <w:t>Sung-Eui, Peter Lindstrom, </w:t>
      </w:r>
      <w:r>
        <w:rPr>
          <w:spacing w:val="-3"/>
          <w:w w:val="105"/>
        </w:rPr>
        <w:t>Valerio </w:t>
      </w:r>
      <w:r>
        <w:rPr>
          <w:w w:val="105"/>
        </w:rPr>
        <w:t>Pascucci, and Dinesh Manocha, “Cache-Oblivious Mesh Layouts,” </w:t>
      </w:r>
      <w:r>
        <w:rPr>
          <w:rFonts w:ascii="Times New Roman" w:hAnsi="Times New Roman"/>
          <w:i/>
          <w:w w:val="105"/>
        </w:rPr>
        <w:t>ACM Transactions on  Graphics</w:t>
      </w:r>
      <w:r>
        <w:rPr>
          <w:w w:val="105"/>
        </w:rPr>
        <w:t>, vol. 24, no. 3, pp. 886–893, July 2005.  </w:t>
      </w:r>
      <w:r>
        <w:rPr>
          <w:rFonts w:ascii="Tahoma" w:hAnsi="Tahoma"/>
          <w:w w:val="105"/>
        </w:rPr>
        <w:t>Cited  on p.</w:t>
      </w:r>
      <w:r>
        <w:rPr>
          <w:rFonts w:ascii="Tahoma" w:hAnsi="Tahoma"/>
          <w:spacing w:val="6"/>
          <w:w w:val="105"/>
        </w:rPr>
        <w:t> </w:t>
      </w:r>
      <w:r>
        <w:rPr>
          <w:rFonts w:ascii="Tahoma" w:hAnsi="Tahoma"/>
          <w:w w:val="105"/>
        </w:rPr>
        <w:t>828</w:t>
      </w:r>
    </w:p>
    <w:p>
      <w:pPr>
        <w:pStyle w:val="BodyText"/>
        <w:spacing w:line="211" w:lineRule="auto" w:before="86"/>
        <w:ind w:left="976" w:right="942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1949</w:t>
        </w:r>
      </w:hyperlink>
      <w:r>
        <w:rPr>
          <w:w w:val="105"/>
        </w:rPr>
        <w:t>] </w:t>
      </w:r>
      <w:r>
        <w:rPr>
          <w:spacing w:val="-3"/>
          <w:w w:val="105"/>
        </w:rPr>
        <w:t>Yoon, </w:t>
      </w:r>
      <w:r>
        <w:rPr>
          <w:w w:val="105"/>
        </w:rPr>
        <w:t>Sung-Eui, and Dinesh Manocha, “Cache-Eﬃcient Layouts of Bounding </w:t>
      </w:r>
      <w:r>
        <w:rPr>
          <w:spacing w:val="-3"/>
          <w:w w:val="105"/>
        </w:rPr>
        <w:t>Volume </w:t>
      </w:r>
      <w:r>
        <w:rPr>
          <w:w w:val="105"/>
        </w:rPr>
        <w:t>Hierar- chies,” </w:t>
      </w:r>
      <w:r>
        <w:rPr>
          <w:rFonts w:ascii="Times New Roman" w:hAnsi="Times New Roman"/>
          <w:i/>
          <w:w w:val="105"/>
        </w:rPr>
        <w:t>Computer Graphics </w:t>
      </w:r>
      <w:r>
        <w:rPr>
          <w:rFonts w:ascii="Times New Roman" w:hAnsi="Times New Roman"/>
          <w:i/>
          <w:spacing w:val="-3"/>
          <w:w w:val="105"/>
        </w:rPr>
        <w:t>Forum</w:t>
      </w:r>
      <w:r>
        <w:rPr>
          <w:spacing w:val="-3"/>
          <w:w w:val="105"/>
        </w:rPr>
        <w:t>, </w:t>
      </w:r>
      <w:r>
        <w:rPr>
          <w:w w:val="105"/>
        </w:rPr>
        <w:t>vol. 25, no. 3, pp. 853–857, 2006. </w:t>
      </w:r>
      <w:r>
        <w:rPr>
          <w:rFonts w:ascii="Tahoma" w:hAnsi="Tahoma"/>
          <w:w w:val="105"/>
        </w:rPr>
        <w:t>Cited on p. 828</w:t>
      </w:r>
    </w:p>
    <w:p>
      <w:pPr>
        <w:spacing w:after="0" w:line="211" w:lineRule="auto"/>
        <w:jc w:val="both"/>
        <w:rPr>
          <w:rFonts w:ascii="Tahoma" w:hAnsi="Tahoma"/>
        </w:rPr>
        <w:sectPr>
          <w:pgSz w:w="12240" w:h="15840"/>
          <w:pgMar w:header="2359" w:footer="0" w:top="2560" w:bottom="280" w:left="1720" w:right="1720"/>
        </w:sectPr>
      </w:pPr>
    </w:p>
    <w:p>
      <w:pPr>
        <w:pStyle w:val="BodyText"/>
        <w:spacing w:line="240" w:lineRule="auto" w:before="9"/>
        <w:ind w:left="0"/>
        <w:rPr>
          <w:rFonts w:ascii="Tahoma"/>
          <w:sz w:val="29"/>
        </w:rPr>
      </w:pPr>
    </w:p>
    <w:p>
      <w:pPr>
        <w:pStyle w:val="BodyText"/>
        <w:spacing w:line="211" w:lineRule="auto" w:before="72"/>
        <w:ind w:left="1476" w:right="441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1950</w:t>
        </w:r>
      </w:hyperlink>
      <w:r>
        <w:rPr>
          <w:w w:val="105"/>
        </w:rPr>
        <w:t>] Yoon, Sung-Eui, Sean Curtis, and Dinesh Manocha, “Ray Tracing Dynamic Scenes Using Selective Restructuring,” in </w:t>
      </w:r>
      <w:r>
        <w:rPr>
          <w:rFonts w:ascii="Times New Roman" w:hAnsi="Times New Roman"/>
          <w:i/>
          <w:w w:val="105"/>
        </w:rPr>
        <w:t>18th Eurographics Symposium on Rendering</w:t>
      </w:r>
      <w:r>
        <w:rPr>
          <w:w w:val="105"/>
        </w:rPr>
        <w:t>, Eurographics Asso- ciation, pp. 73–84, June 2007. </w:t>
      </w:r>
      <w:r>
        <w:rPr>
          <w:rFonts w:ascii="Tahoma" w:hAnsi="Tahoma"/>
          <w:w w:val="105"/>
        </w:rPr>
        <w:t>Cited on p. 821</w:t>
      </w:r>
    </w:p>
    <w:p>
      <w:pPr>
        <w:spacing w:line="211" w:lineRule="auto" w:before="77"/>
        <w:ind w:left="1476" w:right="441" w:hanging="533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1951</w:t>
        </w:r>
      </w:hyperlink>
      <w:r>
        <w:rPr>
          <w:w w:val="110"/>
          <w:sz w:val="16"/>
        </w:rPr>
        <w:t>]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Yoshida,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Akiko,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Matthias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Ihrke,</w:t>
      </w:r>
      <w:r>
        <w:rPr>
          <w:spacing w:val="-4"/>
          <w:w w:val="110"/>
          <w:sz w:val="16"/>
        </w:rPr>
        <w:t> </w:t>
      </w:r>
      <w:r>
        <w:rPr>
          <w:spacing w:val="-8"/>
          <w:w w:val="110"/>
          <w:sz w:val="16"/>
        </w:rPr>
        <w:t>Rafa-l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Mantiuk,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Hans-Peter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Seidel,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“Brightness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the Glare Illusion,” </w:t>
      </w:r>
      <w:r>
        <w:rPr>
          <w:rFonts w:ascii="Times New Roman" w:hAnsi="Times New Roman"/>
          <w:i/>
          <w:spacing w:val="-5"/>
          <w:w w:val="110"/>
          <w:sz w:val="16"/>
        </w:rPr>
        <w:t>Proceeding </w:t>
      </w:r>
      <w:r>
        <w:rPr>
          <w:rFonts w:ascii="Times New Roman" w:hAnsi="Times New Roman"/>
          <w:i/>
          <w:w w:val="110"/>
          <w:sz w:val="16"/>
        </w:rPr>
        <w:t>of the 5th Symposium on Applied Perception in Graphics and </w:t>
      </w:r>
      <w:r>
        <w:rPr>
          <w:rFonts w:ascii="Times New Roman" w:hAnsi="Times New Roman"/>
          <w:i/>
          <w:w w:val="110"/>
          <w:sz w:val="16"/>
        </w:rPr>
        <w:t>Visualization</w:t>
      </w:r>
      <w:r>
        <w:rPr>
          <w:w w:val="110"/>
          <w:sz w:val="16"/>
        </w:rPr>
        <w:t>, ACM, pp. 83–90, Aug. 2008. </w:t>
      </w:r>
      <w:r>
        <w:rPr>
          <w:rFonts w:ascii="Tahoma" w:hAnsi="Tahoma"/>
          <w:w w:val="110"/>
          <w:sz w:val="16"/>
        </w:rPr>
        <w:t>Cited on p.</w:t>
      </w:r>
      <w:r>
        <w:rPr>
          <w:rFonts w:ascii="Tahoma" w:hAnsi="Tahoma"/>
          <w:spacing w:val="33"/>
          <w:w w:val="110"/>
          <w:sz w:val="16"/>
        </w:rPr>
        <w:t> </w:t>
      </w:r>
      <w:r>
        <w:rPr>
          <w:rFonts w:ascii="Tahoma" w:hAnsi="Tahoma"/>
          <w:w w:val="110"/>
          <w:sz w:val="16"/>
        </w:rPr>
        <w:t>524</w:t>
      </w:r>
    </w:p>
    <w:p>
      <w:pPr>
        <w:pStyle w:val="BodyText"/>
        <w:spacing w:line="211" w:lineRule="auto" w:before="78"/>
        <w:ind w:left="1476" w:right="441" w:hanging="533"/>
        <w:jc w:val="both"/>
      </w:pPr>
      <w:r>
        <w:rPr>
          <w:w w:val="110"/>
        </w:rPr>
        <w:t>[</w:t>
      </w:r>
      <w:hyperlink w:history="true" w:anchor="_bookmark0">
        <w:r>
          <w:rPr>
            <w:color w:val="0000FF"/>
            <w:w w:val="110"/>
          </w:rPr>
          <w:t>1952</w:t>
        </w:r>
      </w:hyperlink>
      <w:r>
        <w:rPr>
          <w:w w:val="110"/>
        </w:rPr>
        <w:t>] </w:t>
      </w:r>
      <w:r>
        <w:rPr>
          <w:spacing w:val="-5"/>
          <w:w w:val="110"/>
        </w:rPr>
        <w:t>Yu, </w:t>
      </w:r>
      <w:r>
        <w:rPr>
          <w:w w:val="110"/>
        </w:rPr>
        <w:t>X., R. </w:t>
      </w:r>
      <w:r>
        <w:rPr>
          <w:spacing w:val="-4"/>
          <w:w w:val="110"/>
        </w:rPr>
        <w:t>Wang, </w:t>
      </w:r>
      <w:r>
        <w:rPr>
          <w:w w:val="110"/>
        </w:rPr>
        <w:t>and J. </w:t>
      </w:r>
      <w:r>
        <w:rPr>
          <w:spacing w:val="-5"/>
          <w:w w:val="110"/>
        </w:rPr>
        <w:t>Yu, </w:t>
      </w:r>
      <w:r>
        <w:rPr>
          <w:w w:val="110"/>
        </w:rPr>
        <w:t>“Real-Time Depth of Field Rendering via Dynamic Light Field Generation and Filtering,” </w:t>
      </w:r>
      <w:r>
        <w:rPr>
          <w:rFonts w:ascii="Times New Roman" w:hAnsi="Times New Roman"/>
          <w:i/>
          <w:w w:val="110"/>
        </w:rPr>
        <w:t>Computer Graphics </w:t>
      </w:r>
      <w:r>
        <w:rPr>
          <w:rFonts w:ascii="Times New Roman" w:hAnsi="Times New Roman"/>
          <w:i/>
          <w:spacing w:val="-3"/>
          <w:w w:val="110"/>
        </w:rPr>
        <w:t>Forum</w:t>
      </w:r>
      <w:r>
        <w:rPr>
          <w:spacing w:val="-3"/>
          <w:w w:val="110"/>
        </w:rPr>
        <w:t>, </w:t>
      </w:r>
      <w:r>
        <w:rPr>
          <w:w w:val="110"/>
        </w:rPr>
        <w:t>vol. 29, no. 7, pp. 2009–2107, 2010.</w:t>
      </w:r>
    </w:p>
    <w:p>
      <w:pPr>
        <w:pStyle w:val="BodyText"/>
        <w:spacing w:line="180" w:lineRule="exact"/>
        <w:ind w:left="1476"/>
        <w:rPr>
          <w:rFonts w:ascii="Tahoma"/>
        </w:rPr>
      </w:pPr>
      <w:r>
        <w:rPr>
          <w:rFonts w:ascii="Tahoma"/>
        </w:rPr>
        <w:t>Cited on p. 523</w:t>
      </w:r>
    </w:p>
    <w:p>
      <w:pPr>
        <w:pStyle w:val="BodyText"/>
        <w:spacing w:line="211" w:lineRule="auto" w:before="88"/>
        <w:ind w:left="1476" w:right="441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1953</w:t>
        </w:r>
      </w:hyperlink>
      <w:r>
        <w:rPr>
          <w:w w:val="105"/>
        </w:rPr>
        <w:t>] </w:t>
      </w:r>
      <w:r>
        <w:rPr>
          <w:spacing w:val="-3"/>
          <w:w w:val="105"/>
        </w:rPr>
        <w:t>Yuksel, </w:t>
      </w:r>
      <w:r>
        <w:rPr>
          <w:w w:val="105"/>
        </w:rPr>
        <w:t>Cem, and John Keyser, “Deep Opacity Maps,”  </w:t>
      </w:r>
      <w:r>
        <w:rPr>
          <w:rFonts w:ascii="Times New Roman" w:hAnsi="Times New Roman"/>
          <w:i/>
          <w:w w:val="105"/>
        </w:rPr>
        <w:t>Computer  Graphics  </w:t>
      </w:r>
      <w:r>
        <w:rPr>
          <w:rFonts w:ascii="Times New Roman" w:hAnsi="Times New Roman"/>
          <w:i/>
          <w:spacing w:val="-3"/>
          <w:w w:val="105"/>
        </w:rPr>
        <w:t>Forum</w:t>
      </w:r>
      <w:r>
        <w:rPr>
          <w:spacing w:val="-3"/>
          <w:w w:val="105"/>
        </w:rPr>
        <w:t>,  </w:t>
      </w:r>
      <w:r>
        <w:rPr>
          <w:w w:val="105"/>
        </w:rPr>
        <w:t>vol. 27,  no. 2, pp. 675–680,</w:t>
      </w:r>
      <w:r>
        <w:rPr>
          <w:spacing w:val="20"/>
          <w:w w:val="105"/>
        </w:rPr>
        <w:t> </w:t>
      </w:r>
      <w:r>
        <w:rPr>
          <w:w w:val="105"/>
        </w:rPr>
        <w:t>2008. </w:t>
      </w:r>
      <w:r>
        <w:rPr>
          <w:rFonts w:ascii="Tahoma" w:hAnsi="Tahoma"/>
          <w:w w:val="105"/>
        </w:rPr>
        <w:t>Cited on p. 257, 645, 646</w:t>
      </w:r>
    </w:p>
    <w:p>
      <w:pPr>
        <w:spacing w:line="211" w:lineRule="auto" w:before="79"/>
        <w:ind w:left="1476" w:right="441" w:hanging="533"/>
        <w:jc w:val="both"/>
        <w:rPr>
          <w:rFonts w:asci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1954</w:t>
        </w:r>
      </w:hyperlink>
      <w:r>
        <w:rPr>
          <w:w w:val="110"/>
          <w:sz w:val="16"/>
        </w:rPr>
        <w:t>] Yuksel, Cem, and Sara Tariq, </w:t>
      </w:r>
      <w:r>
        <w:rPr>
          <w:rFonts w:ascii="Times New Roman"/>
          <w:i/>
          <w:w w:val="110"/>
          <w:sz w:val="16"/>
        </w:rPr>
        <w:t>SIGGRAPH Advanced Techniques in Real-Time Hair Rendering </w:t>
      </w:r>
      <w:r>
        <w:rPr>
          <w:rFonts w:ascii="Times New Roman"/>
          <w:i/>
          <w:w w:val="110"/>
          <w:sz w:val="16"/>
        </w:rPr>
        <w:t>and Simulation course</w:t>
      </w:r>
      <w:r>
        <w:rPr>
          <w:w w:val="110"/>
          <w:sz w:val="16"/>
        </w:rPr>
        <w:t>, July 2010. </w:t>
      </w:r>
      <w:r>
        <w:rPr>
          <w:rFonts w:ascii="Tahoma"/>
          <w:w w:val="110"/>
          <w:sz w:val="16"/>
        </w:rPr>
        <w:t>Cited on p. 45, 642, 646, 649</w:t>
      </w:r>
    </w:p>
    <w:p>
      <w:pPr>
        <w:spacing w:line="211" w:lineRule="auto" w:before="78"/>
        <w:ind w:left="1476" w:right="441" w:hanging="533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1955</w:t>
        </w:r>
      </w:hyperlink>
      <w:r>
        <w:rPr>
          <w:w w:val="105"/>
          <w:sz w:val="16"/>
        </w:rPr>
        <w:t>] </w:t>
      </w:r>
      <w:r>
        <w:rPr>
          <w:spacing w:val="-3"/>
          <w:w w:val="105"/>
          <w:sz w:val="16"/>
        </w:rPr>
        <w:t>Yuksel, </w:t>
      </w:r>
      <w:r>
        <w:rPr>
          <w:w w:val="105"/>
          <w:sz w:val="16"/>
        </w:rPr>
        <w:t>Cem, “Mesh Color Textures,” in </w:t>
      </w:r>
      <w:r>
        <w:rPr>
          <w:rFonts w:ascii="Times New Roman" w:hAnsi="Times New Roman"/>
          <w:i/>
          <w:w w:val="105"/>
          <w:sz w:val="16"/>
        </w:rPr>
        <w:t>High Performance Graphics 2017</w:t>
      </w:r>
      <w:r>
        <w:rPr>
          <w:w w:val="105"/>
          <w:sz w:val="16"/>
        </w:rPr>
        <w:t>, Eurographics Association, pp. 17:1–17:11, 2017. </w:t>
      </w:r>
      <w:r>
        <w:rPr>
          <w:rFonts w:ascii="Tahoma" w:hAnsi="Tahoma"/>
          <w:w w:val="105"/>
          <w:sz w:val="16"/>
        </w:rPr>
        <w:t>Cited on p.</w:t>
      </w:r>
      <w:r>
        <w:rPr>
          <w:rFonts w:ascii="Tahoma" w:hAnsi="Tahoma"/>
          <w:spacing w:val="51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191</w:t>
      </w:r>
    </w:p>
    <w:p>
      <w:pPr>
        <w:pStyle w:val="BodyText"/>
        <w:spacing w:line="211" w:lineRule="auto" w:before="78"/>
        <w:ind w:left="1476" w:right="441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1956</w:t>
        </w:r>
      </w:hyperlink>
      <w:r>
        <w:rPr>
          <w:w w:val="105"/>
        </w:rPr>
        <w:t>] Yusov, E., “Real-Time Deformable Terrain Rendering with DirectX 11,” in Wolfgang Engel, ed., </w:t>
      </w:r>
      <w:r>
        <w:rPr>
          <w:rFonts w:ascii="Times New Roman" w:hAnsi="Times New Roman"/>
          <w:i/>
          <w:w w:val="105"/>
        </w:rPr>
        <w:t>ShaderX</w:t>
      </w:r>
      <w:r>
        <w:rPr>
          <w:rFonts w:ascii="Lucida Console" w:hAnsi="Lucida Console"/>
          <w:w w:val="105"/>
          <w:vertAlign w:val="superscript"/>
        </w:rPr>
        <w:t>3</w:t>
      </w:r>
      <w:r>
        <w:rPr>
          <w:w w:val="105"/>
          <w:vertAlign w:val="baseline"/>
        </w:rPr>
        <w:t>, Charles River Media, pp. 13–39, 2004. </w:t>
      </w:r>
      <w:r>
        <w:rPr>
          <w:rFonts w:ascii="Tahoma" w:hAnsi="Tahoma"/>
          <w:w w:val="105"/>
          <w:vertAlign w:val="baseline"/>
        </w:rPr>
        <w:t>Cited on p. 879</w:t>
      </w:r>
    </w:p>
    <w:p>
      <w:pPr>
        <w:spacing w:line="218" w:lineRule="auto" w:before="74"/>
        <w:ind w:left="1476" w:right="441" w:hanging="533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1957</w:t>
        </w:r>
      </w:hyperlink>
      <w:r>
        <w:rPr>
          <w:w w:val="105"/>
          <w:sz w:val="16"/>
        </w:rPr>
        <w:t>] </w:t>
      </w:r>
      <w:r>
        <w:rPr>
          <w:spacing w:val="-4"/>
          <w:w w:val="105"/>
          <w:sz w:val="16"/>
        </w:rPr>
        <w:t>Yusov, </w:t>
      </w:r>
      <w:r>
        <w:rPr>
          <w:w w:val="105"/>
          <w:sz w:val="16"/>
        </w:rPr>
        <w:t>Egor, “Outdoor  Light  Scattering,”  </w:t>
      </w:r>
      <w:r>
        <w:rPr>
          <w:rFonts w:ascii="Times New Roman" w:hAnsi="Times New Roman"/>
          <w:i/>
          <w:w w:val="105"/>
          <w:sz w:val="16"/>
        </w:rPr>
        <w:t>Game  Developers  Conference</w:t>
      </w:r>
      <w:r>
        <w:rPr>
          <w:w w:val="105"/>
          <w:sz w:val="16"/>
        </w:rPr>
        <w:t>,  Mar.  2013.  </w:t>
      </w:r>
      <w:r>
        <w:rPr>
          <w:rFonts w:ascii="Tahoma" w:hAnsi="Tahoma"/>
          <w:w w:val="105"/>
          <w:sz w:val="16"/>
        </w:rPr>
        <w:t>Cited on p.</w:t>
      </w:r>
      <w:r>
        <w:rPr>
          <w:rFonts w:ascii="Tahoma" w:hAnsi="Tahoma"/>
          <w:spacing w:val="6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615</w:t>
      </w:r>
    </w:p>
    <w:p>
      <w:pPr>
        <w:pStyle w:val="BodyText"/>
        <w:spacing w:line="211" w:lineRule="auto" w:before="91"/>
        <w:ind w:left="1476" w:right="441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1958</w:t>
        </w:r>
      </w:hyperlink>
      <w:r>
        <w:rPr>
          <w:w w:val="105"/>
        </w:rPr>
        <w:t>] Yusov, Egor, “Practical Implementation of Light Scattering Eﬀects Using Epipolar Sampling and 1D Min/Max Binary Trees,” </w:t>
      </w:r>
      <w:r>
        <w:rPr>
          <w:rFonts w:ascii="Times New Roman" w:hAnsi="Times New Roman"/>
          <w:i/>
          <w:w w:val="105"/>
        </w:rPr>
        <w:t>Game Developers Conference</w:t>
      </w:r>
      <w:r>
        <w:rPr>
          <w:w w:val="105"/>
        </w:rPr>
        <w:t>, Mar. 2013. </w:t>
      </w:r>
      <w:r>
        <w:rPr>
          <w:rFonts w:ascii="Tahoma" w:hAnsi="Tahoma"/>
          <w:w w:val="105"/>
        </w:rPr>
        <w:t>Cited on p. 608</w:t>
      </w:r>
    </w:p>
    <w:p>
      <w:pPr>
        <w:spacing w:line="213" w:lineRule="auto" w:before="76"/>
        <w:ind w:left="1476" w:right="441" w:hanging="533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1959</w:t>
        </w:r>
      </w:hyperlink>
      <w:r>
        <w:rPr>
          <w:w w:val="105"/>
          <w:sz w:val="16"/>
        </w:rPr>
        <w:t>]</w:t>
      </w:r>
      <w:r>
        <w:rPr>
          <w:spacing w:val="19"/>
          <w:w w:val="105"/>
          <w:sz w:val="16"/>
        </w:rPr>
        <w:t> </w:t>
      </w:r>
      <w:r>
        <w:rPr>
          <w:spacing w:val="-4"/>
          <w:w w:val="105"/>
          <w:sz w:val="16"/>
        </w:rPr>
        <w:t>Yusov,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Egor,</w:t>
      </w:r>
      <w:r>
        <w:rPr>
          <w:spacing w:val="-12"/>
          <w:w w:val="105"/>
          <w:sz w:val="16"/>
        </w:rPr>
        <w:t> </w:t>
      </w:r>
      <w:r>
        <w:rPr>
          <w:w w:val="105"/>
          <w:sz w:val="16"/>
        </w:rPr>
        <w:t>“High-Performance</w:t>
      </w:r>
      <w:r>
        <w:rPr>
          <w:spacing w:val="-13"/>
          <w:w w:val="105"/>
          <w:sz w:val="16"/>
        </w:rPr>
        <w:t> </w:t>
      </w:r>
      <w:r>
        <w:rPr>
          <w:w w:val="105"/>
          <w:sz w:val="16"/>
        </w:rPr>
        <w:t>Rendering</w:t>
      </w:r>
      <w:r>
        <w:rPr>
          <w:spacing w:val="-13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-12"/>
          <w:w w:val="105"/>
          <w:sz w:val="16"/>
        </w:rPr>
        <w:t> </w:t>
      </w:r>
      <w:r>
        <w:rPr>
          <w:w w:val="105"/>
          <w:sz w:val="16"/>
        </w:rPr>
        <w:t>Realistic</w:t>
      </w:r>
      <w:r>
        <w:rPr>
          <w:spacing w:val="-13"/>
          <w:w w:val="105"/>
          <w:sz w:val="16"/>
        </w:rPr>
        <w:t> </w:t>
      </w:r>
      <w:r>
        <w:rPr>
          <w:w w:val="105"/>
          <w:sz w:val="16"/>
        </w:rPr>
        <w:t>Cumulus</w:t>
      </w:r>
      <w:r>
        <w:rPr>
          <w:spacing w:val="-12"/>
          <w:w w:val="105"/>
          <w:sz w:val="16"/>
        </w:rPr>
        <w:t> </w:t>
      </w:r>
      <w:r>
        <w:rPr>
          <w:w w:val="105"/>
          <w:sz w:val="16"/>
        </w:rPr>
        <w:t>Clouds</w:t>
      </w:r>
      <w:r>
        <w:rPr>
          <w:spacing w:val="-13"/>
          <w:w w:val="105"/>
          <w:sz w:val="16"/>
        </w:rPr>
        <w:t> </w:t>
      </w:r>
      <w:r>
        <w:rPr>
          <w:w w:val="105"/>
          <w:sz w:val="16"/>
        </w:rPr>
        <w:t>Using</w:t>
      </w:r>
      <w:r>
        <w:rPr>
          <w:spacing w:val="-12"/>
          <w:w w:val="105"/>
          <w:sz w:val="16"/>
        </w:rPr>
        <w:t> </w:t>
      </w:r>
      <w:r>
        <w:rPr>
          <w:w w:val="105"/>
          <w:sz w:val="16"/>
        </w:rPr>
        <w:t>Pre-computed </w:t>
      </w:r>
      <w:r>
        <w:rPr>
          <w:w w:val="110"/>
          <w:sz w:val="16"/>
        </w:rPr>
        <w:t>Lighting,” in </w:t>
      </w:r>
      <w:r>
        <w:rPr>
          <w:rFonts w:ascii="Times New Roman" w:hAnsi="Times New Roman"/>
          <w:i/>
          <w:spacing w:val="-5"/>
          <w:w w:val="110"/>
          <w:sz w:val="16"/>
        </w:rPr>
        <w:t>Proceedings </w:t>
      </w:r>
      <w:r>
        <w:rPr>
          <w:rFonts w:ascii="Times New Roman" w:hAnsi="Times New Roman"/>
          <w:i/>
          <w:w w:val="110"/>
          <w:sz w:val="16"/>
        </w:rPr>
        <w:t>of the </w:t>
      </w:r>
      <w:r>
        <w:rPr>
          <w:rFonts w:ascii="Times New Roman" w:hAnsi="Times New Roman"/>
          <w:i/>
          <w:spacing w:val="-3"/>
          <w:w w:val="110"/>
          <w:sz w:val="16"/>
        </w:rPr>
        <w:t>Eurographics </w:t>
      </w:r>
      <w:r>
        <w:rPr>
          <w:rFonts w:ascii="Times New Roman" w:hAnsi="Times New Roman"/>
          <w:i/>
          <w:w w:val="165"/>
          <w:sz w:val="16"/>
        </w:rPr>
        <w:t>/ </w:t>
      </w:r>
      <w:r>
        <w:rPr>
          <w:rFonts w:ascii="Times New Roman" w:hAnsi="Times New Roman"/>
          <w:i/>
          <w:w w:val="110"/>
          <w:sz w:val="16"/>
        </w:rPr>
        <w:t>ACM SIGGRAPH Symposium on High Per- </w:t>
      </w:r>
      <w:r>
        <w:rPr>
          <w:rFonts w:ascii="Times New Roman" w:hAnsi="Times New Roman"/>
          <w:i/>
          <w:w w:val="110"/>
          <w:sz w:val="16"/>
        </w:rPr>
        <w:t>formance Graphics</w:t>
      </w:r>
      <w:r>
        <w:rPr>
          <w:w w:val="110"/>
          <w:sz w:val="16"/>
        </w:rPr>
        <w:t>, Eurographics Association, pp. 127–136, Aug. 2014. </w:t>
      </w:r>
      <w:r>
        <w:rPr>
          <w:rFonts w:ascii="Tahoma" w:hAnsi="Tahoma"/>
          <w:w w:val="110"/>
          <w:sz w:val="16"/>
        </w:rPr>
        <w:t>Cited on p. 617, 618</w:t>
      </w:r>
    </w:p>
    <w:p>
      <w:pPr>
        <w:pStyle w:val="BodyText"/>
        <w:spacing w:line="211" w:lineRule="auto" w:before="91"/>
        <w:ind w:left="1476" w:right="441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1960</w:t>
        </w:r>
      </w:hyperlink>
      <w:r>
        <w:rPr>
          <w:w w:val="105"/>
        </w:rPr>
        <w:t>] Zakarin, Jordan, “How </w:t>
      </w:r>
      <w:r>
        <w:rPr>
          <w:rFonts w:ascii="Times New Roman" w:hAnsi="Times New Roman"/>
          <w:i/>
          <w:w w:val="105"/>
        </w:rPr>
        <w:t>The Jungle Book </w:t>
      </w:r>
      <w:r>
        <w:rPr>
          <w:w w:val="105"/>
        </w:rPr>
        <w:t>Made Its Animals Look So Real with Groundbreaking VFX,” </w:t>
      </w:r>
      <w:r>
        <w:rPr>
          <w:rFonts w:ascii="Times New Roman" w:hAnsi="Times New Roman"/>
          <w:i/>
          <w:w w:val="105"/>
        </w:rPr>
        <w:t>Inverse.com</w:t>
      </w:r>
      <w:r>
        <w:rPr>
          <w:w w:val="105"/>
        </w:rPr>
        <w:t>, Apr. 15, 2016. </w:t>
      </w:r>
      <w:r>
        <w:rPr>
          <w:rFonts w:ascii="Tahoma" w:hAnsi="Tahoma"/>
          <w:w w:val="105"/>
        </w:rPr>
        <w:t>Cited on p. 1042</w:t>
      </w:r>
    </w:p>
    <w:p>
      <w:pPr>
        <w:pStyle w:val="BodyText"/>
        <w:spacing w:line="211" w:lineRule="auto" w:before="78"/>
        <w:ind w:left="1476" w:right="441" w:hanging="533"/>
        <w:jc w:val="both"/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1961</w:t>
        </w:r>
      </w:hyperlink>
      <w:r>
        <w:rPr>
          <w:w w:val="105"/>
        </w:rPr>
        <w:t>] Zarge, Jonathan, and Richard Huddy, “Squeezing Performance out of Your Game with ATI Developer Performance Tools and Optimization Techniques,” </w:t>
      </w:r>
      <w:r>
        <w:rPr>
          <w:rFonts w:ascii="Times New Roman" w:hAnsi="Times New Roman"/>
          <w:i/>
          <w:w w:val="105"/>
        </w:rPr>
        <w:t>Game Developers Conference</w:t>
      </w:r>
      <w:r>
        <w:rPr>
          <w:w w:val="105"/>
        </w:rPr>
        <w:t>,</w:t>
      </w:r>
    </w:p>
    <w:p>
      <w:pPr>
        <w:pStyle w:val="BodyText"/>
        <w:spacing w:line="194" w:lineRule="exact"/>
        <w:ind w:left="1476"/>
        <w:rPr>
          <w:rFonts w:ascii="Tahoma"/>
        </w:rPr>
      </w:pPr>
      <w:r>
        <w:rPr/>
        <w:t>Mar. 2006. </w:t>
      </w:r>
      <w:r>
        <w:rPr>
          <w:rFonts w:ascii="Tahoma"/>
        </w:rPr>
        <w:t>Cited on p. 713, 786, 787</w:t>
      </w:r>
    </w:p>
    <w:p>
      <w:pPr>
        <w:spacing w:line="213" w:lineRule="auto" w:before="72"/>
        <w:ind w:left="1476" w:right="441" w:hanging="533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1962</w:t>
        </w:r>
      </w:hyperlink>
      <w:r>
        <w:rPr>
          <w:w w:val="110"/>
          <w:sz w:val="16"/>
        </w:rPr>
        <w:t>]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Zhang,</w:t>
      </w:r>
      <w:r>
        <w:rPr>
          <w:spacing w:val="-23"/>
          <w:w w:val="110"/>
          <w:sz w:val="16"/>
        </w:rPr>
        <w:t> </w:t>
      </w:r>
      <w:r>
        <w:rPr>
          <w:spacing w:val="-4"/>
          <w:w w:val="110"/>
          <w:sz w:val="16"/>
        </w:rPr>
        <w:t>Fan,</w:t>
      </w:r>
      <w:r>
        <w:rPr>
          <w:spacing w:val="-23"/>
          <w:w w:val="110"/>
          <w:sz w:val="16"/>
        </w:rPr>
        <w:t> </w:t>
      </w:r>
      <w:r>
        <w:rPr>
          <w:w w:val="110"/>
          <w:sz w:val="16"/>
        </w:rPr>
        <w:t>Hanqiu</w:t>
      </w:r>
      <w:r>
        <w:rPr>
          <w:spacing w:val="-23"/>
          <w:w w:val="110"/>
          <w:sz w:val="16"/>
        </w:rPr>
        <w:t> </w:t>
      </w:r>
      <w:r>
        <w:rPr>
          <w:w w:val="110"/>
          <w:sz w:val="16"/>
        </w:rPr>
        <w:t>Sun,</w:t>
      </w:r>
      <w:r>
        <w:rPr>
          <w:spacing w:val="-23"/>
          <w:w w:val="110"/>
          <w:sz w:val="16"/>
        </w:rPr>
        <w:t> </w:t>
      </w:r>
      <w:r>
        <w:rPr>
          <w:w w:val="110"/>
          <w:sz w:val="16"/>
        </w:rPr>
        <w:t>Leilei</w:t>
      </w:r>
      <w:r>
        <w:rPr>
          <w:spacing w:val="-23"/>
          <w:w w:val="110"/>
          <w:sz w:val="16"/>
        </w:rPr>
        <w:t> </w:t>
      </w:r>
      <w:r>
        <w:rPr>
          <w:w w:val="110"/>
          <w:sz w:val="16"/>
        </w:rPr>
        <w:t>Xu,</w:t>
      </w:r>
      <w:r>
        <w:rPr>
          <w:spacing w:val="-23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23"/>
          <w:w w:val="110"/>
          <w:sz w:val="16"/>
        </w:rPr>
        <w:t> </w:t>
      </w:r>
      <w:r>
        <w:rPr>
          <w:w w:val="110"/>
          <w:sz w:val="16"/>
        </w:rPr>
        <w:t>Kit-Lun</w:t>
      </w:r>
      <w:r>
        <w:rPr>
          <w:spacing w:val="-24"/>
          <w:w w:val="110"/>
          <w:sz w:val="16"/>
        </w:rPr>
        <w:t> </w:t>
      </w:r>
      <w:r>
        <w:rPr>
          <w:w w:val="110"/>
          <w:sz w:val="16"/>
        </w:rPr>
        <w:t>Lee,</w:t>
      </w:r>
      <w:r>
        <w:rPr>
          <w:spacing w:val="-23"/>
          <w:w w:val="110"/>
          <w:sz w:val="16"/>
        </w:rPr>
        <w:t> </w:t>
      </w:r>
      <w:r>
        <w:rPr>
          <w:w w:val="110"/>
          <w:sz w:val="16"/>
        </w:rPr>
        <w:t>“Parallel-Split</w:t>
      </w:r>
      <w:r>
        <w:rPr>
          <w:spacing w:val="-23"/>
          <w:w w:val="110"/>
          <w:sz w:val="16"/>
        </w:rPr>
        <w:t> </w:t>
      </w:r>
      <w:r>
        <w:rPr>
          <w:w w:val="110"/>
          <w:sz w:val="16"/>
        </w:rPr>
        <w:t>Shadow</w:t>
      </w:r>
      <w:r>
        <w:rPr>
          <w:spacing w:val="-23"/>
          <w:w w:val="110"/>
          <w:sz w:val="16"/>
        </w:rPr>
        <w:t> </w:t>
      </w:r>
      <w:r>
        <w:rPr>
          <w:w w:val="110"/>
          <w:sz w:val="16"/>
        </w:rPr>
        <w:t>Maps</w:t>
      </w:r>
      <w:r>
        <w:rPr>
          <w:spacing w:val="-24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-23"/>
          <w:w w:val="110"/>
          <w:sz w:val="16"/>
        </w:rPr>
        <w:t> </w:t>
      </w:r>
      <w:r>
        <w:rPr>
          <w:w w:val="110"/>
          <w:sz w:val="16"/>
        </w:rPr>
        <w:t>Large- Scale Virtual Environments,” in </w:t>
      </w:r>
      <w:r>
        <w:rPr>
          <w:rFonts w:ascii="Times New Roman" w:hAnsi="Times New Roman"/>
          <w:i/>
          <w:spacing w:val="-5"/>
          <w:w w:val="110"/>
          <w:sz w:val="16"/>
        </w:rPr>
        <w:t>Proceedings </w:t>
      </w:r>
      <w:r>
        <w:rPr>
          <w:rFonts w:ascii="Times New Roman" w:hAnsi="Times New Roman"/>
          <w:i/>
          <w:w w:val="110"/>
          <w:sz w:val="16"/>
        </w:rPr>
        <w:t>of the 2006 ACM International Conference on </w:t>
      </w:r>
      <w:r>
        <w:rPr>
          <w:rFonts w:ascii="Times New Roman" w:hAnsi="Times New Roman"/>
          <w:i/>
          <w:w w:val="110"/>
          <w:sz w:val="16"/>
        </w:rPr>
        <w:t>Virtual </w:t>
      </w:r>
      <w:r>
        <w:rPr>
          <w:rFonts w:ascii="Times New Roman" w:hAnsi="Times New Roman"/>
          <w:i/>
          <w:spacing w:val="-3"/>
          <w:w w:val="110"/>
          <w:sz w:val="16"/>
        </w:rPr>
        <w:t>Reality  </w:t>
      </w:r>
      <w:r>
        <w:rPr>
          <w:rFonts w:ascii="Times New Roman" w:hAnsi="Times New Roman"/>
          <w:i/>
          <w:w w:val="110"/>
          <w:sz w:val="16"/>
        </w:rPr>
        <w:t>Continuum  and  Its  Applications</w:t>
      </w:r>
      <w:r>
        <w:rPr>
          <w:w w:val="110"/>
          <w:sz w:val="16"/>
        </w:rPr>
        <w:t>,  ACM, pp. 311–318,  June 2006.  </w:t>
      </w:r>
      <w:r>
        <w:rPr>
          <w:rFonts w:ascii="Tahoma" w:hAnsi="Tahoma"/>
          <w:w w:val="110"/>
          <w:sz w:val="16"/>
        </w:rPr>
        <w:t>Cited on p. 242, 244</w:t>
      </w:r>
    </w:p>
    <w:p>
      <w:pPr>
        <w:pStyle w:val="BodyText"/>
        <w:spacing w:line="213" w:lineRule="auto" w:before="88"/>
        <w:ind w:left="1476" w:right="441" w:hanging="533"/>
        <w:jc w:val="both"/>
        <w:rPr>
          <w:rFonts w:ascii="Tahoma" w:hAnsi="Tahoma"/>
        </w:rPr>
      </w:pPr>
      <w:r>
        <w:rPr/>
        <w:t>[</w:t>
      </w:r>
      <w:hyperlink w:history="true" w:anchor="_bookmark0">
        <w:r>
          <w:rPr>
            <w:color w:val="0000FF"/>
          </w:rPr>
          <w:t>1963</w:t>
        </w:r>
      </w:hyperlink>
      <w:r>
        <w:rPr/>
        <w:t>] Zhang, </w:t>
      </w:r>
      <w:r>
        <w:rPr>
          <w:spacing w:val="-4"/>
        </w:rPr>
        <w:t>Fan, </w:t>
      </w:r>
      <w:r>
        <w:rPr/>
        <w:t>Hanqiu Sun, and Oskari Nyman, “Parallel-Split Shadow Maps on Programmable GPUs,” in  Hubert  Nguyen,  ed.,  </w:t>
      </w:r>
      <w:r>
        <w:rPr>
          <w:rFonts w:ascii="Times New Roman" w:hAnsi="Times New Roman"/>
          <w:i/>
        </w:rPr>
        <w:t>GPU  Gems  3</w:t>
      </w:r>
      <w:r>
        <w:rPr/>
        <w:t>,  </w:t>
      </w:r>
      <w:r>
        <w:rPr>
          <w:spacing w:val="-3"/>
        </w:rPr>
        <w:t>Addison-Wesley,  </w:t>
      </w:r>
      <w:r>
        <w:rPr/>
        <w:t>pp.  203–237,  2007.  </w:t>
      </w:r>
      <w:r>
        <w:rPr>
          <w:rFonts w:ascii="Tahoma" w:hAnsi="Tahoma"/>
        </w:rPr>
        <w:t>Cited on p. 242, 243,</w:t>
      </w:r>
      <w:r>
        <w:rPr>
          <w:rFonts w:ascii="Tahoma" w:hAnsi="Tahoma"/>
          <w:spacing w:val="17"/>
        </w:rPr>
        <w:t> </w:t>
      </w:r>
      <w:r>
        <w:rPr>
          <w:rFonts w:ascii="Tahoma" w:hAnsi="Tahoma"/>
        </w:rPr>
        <w:t>244</w:t>
      </w:r>
    </w:p>
    <w:p>
      <w:pPr>
        <w:pStyle w:val="BodyText"/>
        <w:spacing w:line="213" w:lineRule="auto" w:before="92"/>
        <w:ind w:left="1476" w:right="441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1964</w:t>
        </w:r>
      </w:hyperlink>
      <w:r>
        <w:rPr>
          <w:w w:val="105"/>
        </w:rPr>
        <w:t>] Zhang, Fan, Alexander Zaprjagaev, and Allan Bentham, “Practical Cascaded Shadow Maps,” in Wolfgang Engel, ed., </w:t>
      </w:r>
      <w:r>
        <w:rPr>
          <w:rFonts w:ascii="Times New Roman" w:hAnsi="Times New Roman"/>
          <w:i/>
          <w:w w:val="105"/>
        </w:rPr>
        <w:t>ShaderX</w:t>
      </w:r>
      <w:r>
        <w:rPr>
          <w:rFonts w:ascii="Lucida Console" w:hAnsi="Lucida Console"/>
          <w:w w:val="105"/>
          <w:vertAlign w:val="superscript"/>
        </w:rPr>
        <w:t>7</w:t>
      </w:r>
      <w:r>
        <w:rPr>
          <w:w w:val="105"/>
          <w:vertAlign w:val="baseline"/>
        </w:rPr>
        <w:t>, Charles River Media, pp. 305–329, 2009. </w:t>
      </w:r>
      <w:r>
        <w:rPr>
          <w:rFonts w:ascii="Tahoma" w:hAnsi="Tahoma"/>
          <w:w w:val="105"/>
          <w:vertAlign w:val="baseline"/>
        </w:rPr>
        <w:t>Cited on p. 242, 245</w:t>
      </w:r>
    </w:p>
    <w:p>
      <w:pPr>
        <w:spacing w:line="211" w:lineRule="auto" w:before="93"/>
        <w:ind w:left="1476" w:right="441" w:hanging="533"/>
        <w:jc w:val="both"/>
        <w:rPr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1965</w:t>
        </w:r>
      </w:hyperlink>
      <w:r>
        <w:rPr>
          <w:w w:val="105"/>
          <w:sz w:val="16"/>
        </w:rPr>
        <w:t>] Zhang, Hansong, </w:t>
      </w:r>
      <w:r>
        <w:rPr>
          <w:rFonts w:ascii="Times New Roman"/>
          <w:i/>
          <w:w w:val="105"/>
          <w:sz w:val="16"/>
        </w:rPr>
        <w:t>Effective Occlusion Culling for the Interactive Display  of  Arbitrary  Models</w:t>
      </w:r>
      <w:r>
        <w:rPr>
          <w:w w:val="105"/>
          <w:sz w:val="16"/>
        </w:rPr>
        <w:t>, PhD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thesis,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Department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Computer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Science,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University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North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Carolina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at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Chapel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Hill,</w:t>
      </w:r>
    </w:p>
    <w:p>
      <w:pPr>
        <w:pStyle w:val="BodyText"/>
        <w:spacing w:line="194" w:lineRule="exact"/>
        <w:ind w:left="1476"/>
        <w:rPr>
          <w:rFonts w:ascii="Tahoma"/>
        </w:rPr>
      </w:pPr>
      <w:r>
        <w:rPr>
          <w:w w:val="105"/>
        </w:rPr>
        <w:t>July 1998. </w:t>
      </w:r>
      <w:r>
        <w:rPr>
          <w:rFonts w:ascii="Tahoma"/>
          <w:w w:val="105"/>
        </w:rPr>
        <w:t>Cited on p. 843</w:t>
      </w:r>
    </w:p>
    <w:p>
      <w:pPr>
        <w:spacing w:line="213" w:lineRule="auto" w:before="72"/>
        <w:ind w:left="1476" w:right="441" w:hanging="533"/>
        <w:jc w:val="both"/>
        <w:rPr>
          <w:rFonts w:ascii="Tahoma" w:hAns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1966</w:t>
        </w:r>
      </w:hyperlink>
      <w:r>
        <w:rPr>
          <w:w w:val="110"/>
          <w:sz w:val="16"/>
        </w:rPr>
        <w:t>]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Zhang,</w:t>
      </w:r>
      <w:r>
        <w:rPr>
          <w:spacing w:val="-15"/>
          <w:w w:val="110"/>
          <w:sz w:val="16"/>
        </w:rPr>
        <w:t> </w:t>
      </w:r>
      <w:r>
        <w:rPr>
          <w:w w:val="110"/>
          <w:sz w:val="16"/>
        </w:rPr>
        <w:t>Long,</w:t>
      </w:r>
      <w:r>
        <w:rPr>
          <w:spacing w:val="-16"/>
          <w:w w:val="110"/>
          <w:sz w:val="16"/>
        </w:rPr>
        <w:t> </w:t>
      </w:r>
      <w:r>
        <w:rPr>
          <w:w w:val="110"/>
          <w:sz w:val="16"/>
        </w:rPr>
        <w:t>Qian</w:t>
      </w:r>
      <w:r>
        <w:rPr>
          <w:spacing w:val="-15"/>
          <w:w w:val="110"/>
          <w:sz w:val="16"/>
        </w:rPr>
        <w:t> </w:t>
      </w:r>
      <w:r>
        <w:rPr>
          <w:w w:val="110"/>
          <w:sz w:val="16"/>
        </w:rPr>
        <w:t>Sun,</w:t>
      </w:r>
      <w:r>
        <w:rPr>
          <w:spacing w:val="-16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15"/>
          <w:w w:val="110"/>
          <w:sz w:val="16"/>
        </w:rPr>
        <w:t> </w:t>
      </w:r>
      <w:r>
        <w:rPr>
          <w:w w:val="110"/>
          <w:sz w:val="16"/>
        </w:rPr>
        <w:t>Ying</w:t>
      </w:r>
      <w:r>
        <w:rPr>
          <w:spacing w:val="-16"/>
          <w:w w:val="110"/>
          <w:sz w:val="16"/>
        </w:rPr>
        <w:t> </w:t>
      </w:r>
      <w:r>
        <w:rPr>
          <w:w w:val="110"/>
          <w:sz w:val="16"/>
        </w:rPr>
        <w:t>He,</w:t>
      </w:r>
      <w:r>
        <w:rPr>
          <w:spacing w:val="-15"/>
          <w:w w:val="110"/>
          <w:sz w:val="16"/>
        </w:rPr>
        <w:t> </w:t>
      </w:r>
      <w:r>
        <w:rPr>
          <w:w w:val="110"/>
          <w:sz w:val="16"/>
        </w:rPr>
        <w:t>“Splatting</w:t>
      </w:r>
      <w:r>
        <w:rPr>
          <w:spacing w:val="-15"/>
          <w:w w:val="110"/>
          <w:sz w:val="16"/>
        </w:rPr>
        <w:t> </w:t>
      </w:r>
      <w:r>
        <w:rPr>
          <w:w w:val="110"/>
          <w:sz w:val="16"/>
        </w:rPr>
        <w:t>Lines: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An</w:t>
      </w:r>
      <w:r>
        <w:rPr>
          <w:spacing w:val="-15"/>
          <w:w w:val="110"/>
          <w:sz w:val="16"/>
        </w:rPr>
        <w:t> </w:t>
      </w:r>
      <w:r>
        <w:rPr>
          <w:w w:val="110"/>
          <w:sz w:val="16"/>
        </w:rPr>
        <w:t>Eﬃcient</w:t>
      </w:r>
      <w:r>
        <w:rPr>
          <w:spacing w:val="-16"/>
          <w:w w:val="110"/>
          <w:sz w:val="16"/>
        </w:rPr>
        <w:t> </w:t>
      </w:r>
      <w:r>
        <w:rPr>
          <w:w w:val="110"/>
          <w:sz w:val="16"/>
        </w:rPr>
        <w:t>Method</w:t>
      </w:r>
      <w:r>
        <w:rPr>
          <w:spacing w:val="-15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-16"/>
          <w:w w:val="110"/>
          <w:sz w:val="16"/>
        </w:rPr>
        <w:t> </w:t>
      </w:r>
      <w:r>
        <w:rPr>
          <w:w w:val="110"/>
          <w:sz w:val="16"/>
        </w:rPr>
        <w:t>Illustrating 3D Surfaces and Volumes,” in </w:t>
      </w:r>
      <w:r>
        <w:rPr>
          <w:rFonts w:ascii="Times New Roman" w:hAnsi="Times New Roman"/>
          <w:i/>
          <w:spacing w:val="-5"/>
          <w:w w:val="110"/>
          <w:sz w:val="16"/>
        </w:rPr>
        <w:t>Proceedings </w:t>
      </w:r>
      <w:r>
        <w:rPr>
          <w:rFonts w:ascii="Times New Roman" w:hAnsi="Times New Roman"/>
          <w:i/>
          <w:w w:val="110"/>
          <w:sz w:val="16"/>
        </w:rPr>
        <w:t>of the 18th Meeting of the ACM SIGGRAPH </w:t>
      </w:r>
      <w:r>
        <w:rPr>
          <w:rFonts w:ascii="Times New Roman" w:hAnsi="Times New Roman"/>
          <w:i/>
          <w:w w:val="110"/>
          <w:sz w:val="16"/>
        </w:rPr>
        <w:t>Symposium on Interactive 3D Graphics and Games</w:t>
      </w:r>
      <w:r>
        <w:rPr>
          <w:w w:val="110"/>
          <w:sz w:val="16"/>
        </w:rPr>
        <w:t>, ACM, pp. 135–142, Mar. 2014. </w:t>
      </w:r>
      <w:r>
        <w:rPr>
          <w:rFonts w:ascii="Tahoma" w:hAnsi="Tahoma"/>
          <w:w w:val="110"/>
          <w:sz w:val="16"/>
        </w:rPr>
        <w:t>Cited on p. 665</w:t>
      </w:r>
    </w:p>
    <w:p>
      <w:pPr>
        <w:spacing w:after="0" w:line="213" w:lineRule="auto"/>
        <w:jc w:val="both"/>
        <w:rPr>
          <w:rFonts w:ascii="Tahoma" w:hAnsi="Tahoma"/>
          <w:sz w:val="16"/>
        </w:rPr>
        <w:sectPr>
          <w:pgSz w:w="12240" w:h="15840"/>
          <w:pgMar w:header="2359" w:footer="0" w:top="2560" w:bottom="280" w:left="1720" w:right="1720"/>
        </w:sectPr>
      </w:pPr>
    </w:p>
    <w:p>
      <w:pPr>
        <w:pStyle w:val="BodyText"/>
        <w:spacing w:line="240" w:lineRule="auto" w:before="9"/>
        <w:ind w:left="0"/>
        <w:rPr>
          <w:rFonts w:ascii="Tahoma"/>
          <w:sz w:val="29"/>
        </w:rPr>
      </w:pPr>
    </w:p>
    <w:p>
      <w:pPr>
        <w:pStyle w:val="BodyText"/>
        <w:spacing w:line="211" w:lineRule="auto" w:before="72"/>
        <w:ind w:left="976" w:right="942" w:hanging="533"/>
        <w:jc w:val="both"/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1967</w:t>
        </w:r>
      </w:hyperlink>
      <w:r>
        <w:rPr>
          <w:w w:val="105"/>
        </w:rPr>
        <w:t>]</w:t>
      </w:r>
      <w:r>
        <w:rPr>
          <w:spacing w:val="23"/>
          <w:w w:val="105"/>
        </w:rPr>
        <w:t> </w:t>
      </w:r>
      <w:r>
        <w:rPr>
          <w:w w:val="105"/>
        </w:rPr>
        <w:t>Zhao,</w:t>
      </w:r>
      <w:r>
        <w:rPr>
          <w:spacing w:val="-10"/>
          <w:w w:val="105"/>
        </w:rPr>
        <w:t> </w:t>
      </w:r>
      <w:r>
        <w:rPr>
          <w:w w:val="105"/>
        </w:rPr>
        <w:t>Guangyuan,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Xianming</w:t>
      </w:r>
      <w:r>
        <w:rPr>
          <w:spacing w:val="-11"/>
          <w:w w:val="105"/>
        </w:rPr>
        <w:t> </w:t>
      </w:r>
      <w:r>
        <w:rPr>
          <w:w w:val="105"/>
        </w:rPr>
        <w:t>Sun,</w:t>
      </w:r>
      <w:r>
        <w:rPr>
          <w:spacing w:val="-10"/>
          <w:w w:val="105"/>
        </w:rPr>
        <w:t> </w:t>
      </w:r>
      <w:r>
        <w:rPr>
          <w:w w:val="105"/>
        </w:rPr>
        <w:t>“Error</w:t>
      </w:r>
      <w:r>
        <w:rPr>
          <w:spacing w:val="-12"/>
          <w:w w:val="105"/>
        </w:rPr>
        <w:t> </w:t>
      </w:r>
      <w:r>
        <w:rPr>
          <w:w w:val="105"/>
        </w:rPr>
        <w:t>Analysis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Using</w:t>
      </w:r>
      <w:r>
        <w:rPr>
          <w:spacing w:val="-11"/>
          <w:w w:val="105"/>
        </w:rPr>
        <w:t> </w:t>
      </w:r>
      <w:r>
        <w:rPr>
          <w:w w:val="105"/>
        </w:rPr>
        <w:t>Henyey-Greensterin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Monte Carlo Radiative Transfer Simulations,” </w:t>
      </w:r>
      <w:r>
        <w:rPr>
          <w:rFonts w:ascii="Times New Roman" w:hAnsi="Times New Roman"/>
          <w:i/>
          <w:w w:val="105"/>
        </w:rPr>
        <w:t>Electromagnetics </w:t>
      </w:r>
      <w:r>
        <w:rPr>
          <w:rFonts w:ascii="Times New Roman" w:hAnsi="Times New Roman"/>
          <w:i/>
          <w:spacing w:val="-4"/>
          <w:w w:val="105"/>
        </w:rPr>
        <w:t>Research </w:t>
      </w:r>
      <w:r>
        <w:rPr>
          <w:rFonts w:ascii="Times New Roman" w:hAnsi="Times New Roman"/>
          <w:i/>
          <w:w w:val="105"/>
        </w:rPr>
        <w:t>Symposium</w:t>
      </w:r>
      <w:r>
        <w:rPr>
          <w:w w:val="105"/>
        </w:rPr>
        <w:t>, Mar.</w:t>
      </w:r>
      <w:r>
        <w:rPr>
          <w:spacing w:val="15"/>
          <w:w w:val="105"/>
        </w:rPr>
        <w:t> </w:t>
      </w:r>
      <w:r>
        <w:rPr>
          <w:w w:val="105"/>
        </w:rPr>
        <w:t>2010.</w:t>
      </w:r>
    </w:p>
    <w:p>
      <w:pPr>
        <w:pStyle w:val="BodyText"/>
        <w:spacing w:line="180" w:lineRule="exact"/>
        <w:ind w:left="976"/>
        <w:rPr>
          <w:rFonts w:ascii="Tahoma"/>
        </w:rPr>
      </w:pPr>
      <w:r>
        <w:rPr>
          <w:rFonts w:ascii="Tahoma"/>
        </w:rPr>
        <w:t>Cited on p. 598</w:t>
      </w:r>
    </w:p>
    <w:p>
      <w:pPr>
        <w:spacing w:line="211" w:lineRule="auto" w:before="88"/>
        <w:ind w:left="976" w:right="942" w:hanging="533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1968</w:t>
        </w:r>
      </w:hyperlink>
      <w:r>
        <w:rPr>
          <w:w w:val="105"/>
          <w:sz w:val="16"/>
        </w:rPr>
        <w:t>] Zhdan, Dmitry, “Tiled Shading: Light Culling—Reaching the Speed of Light,” </w:t>
      </w:r>
      <w:r>
        <w:rPr>
          <w:rFonts w:ascii="Times New Roman" w:hAnsi="Times New Roman"/>
          <w:i/>
          <w:w w:val="105"/>
          <w:sz w:val="16"/>
        </w:rPr>
        <w:t>Game Devel- </w:t>
      </w:r>
      <w:r>
        <w:rPr>
          <w:rFonts w:ascii="Times New Roman" w:hAnsi="Times New Roman"/>
          <w:i/>
          <w:w w:val="105"/>
          <w:sz w:val="16"/>
        </w:rPr>
        <w:t>opers Conference</w:t>
      </w:r>
      <w:r>
        <w:rPr>
          <w:w w:val="105"/>
          <w:sz w:val="16"/>
        </w:rPr>
        <w:t>, Mar. 2016. </w:t>
      </w:r>
      <w:r>
        <w:rPr>
          <w:rFonts w:ascii="Tahoma" w:hAnsi="Tahoma"/>
          <w:w w:val="105"/>
          <w:sz w:val="16"/>
        </w:rPr>
        <w:t>Cited on p. 894</w:t>
      </w:r>
    </w:p>
    <w:p>
      <w:pPr>
        <w:spacing w:line="211" w:lineRule="auto" w:before="78"/>
        <w:ind w:left="976" w:right="942" w:hanging="533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1969</w:t>
        </w:r>
      </w:hyperlink>
      <w:r>
        <w:rPr>
          <w:w w:val="105"/>
          <w:sz w:val="16"/>
        </w:rPr>
        <w:t>] Zhou, Kun, </w:t>
      </w:r>
      <w:r>
        <w:rPr>
          <w:spacing w:val="-4"/>
          <w:w w:val="105"/>
          <w:sz w:val="16"/>
        </w:rPr>
        <w:t>Yaohua </w:t>
      </w:r>
      <w:r>
        <w:rPr>
          <w:w w:val="105"/>
          <w:sz w:val="16"/>
        </w:rPr>
        <w:t>Hu, Stephen Lin, Baining Guo, and Heung-Yeung Shum, “Precomputed Shadow Fields for Dynamic Scenes,”  </w:t>
      </w:r>
      <w:r>
        <w:rPr>
          <w:rFonts w:ascii="Times New Roman" w:hAnsi="Times New Roman"/>
          <w:i/>
          <w:w w:val="105"/>
          <w:sz w:val="16"/>
        </w:rPr>
        <w:t>ACM  Transactions  on  Graphics  (SIGGRAPH  2005)</w:t>
      </w:r>
      <w:r>
        <w:rPr>
          <w:w w:val="105"/>
          <w:sz w:val="16"/>
        </w:rPr>
        <w:t>,  vol.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24,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no.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3,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1196–1201,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2005.</w:t>
      </w:r>
      <w:r>
        <w:rPr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Cited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on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p.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466</w:t>
      </w:r>
    </w:p>
    <w:p>
      <w:pPr>
        <w:pStyle w:val="BodyText"/>
        <w:spacing w:line="211" w:lineRule="auto" w:before="78"/>
        <w:ind w:left="976" w:right="942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1970</w:t>
        </w:r>
      </w:hyperlink>
      <w:r>
        <w:rPr>
          <w:w w:val="105"/>
        </w:rPr>
        <w:t>] </w:t>
      </w:r>
      <w:r>
        <w:rPr>
          <w:spacing w:val="-3"/>
          <w:w w:val="105"/>
        </w:rPr>
        <w:t>Zhukov, </w:t>
      </w:r>
      <w:r>
        <w:rPr>
          <w:w w:val="105"/>
        </w:rPr>
        <w:t>Sergei, Andrei Iones, and Grigorij Kronin, “An Ambient Light Illumination Model,” in</w:t>
      </w:r>
      <w:r>
        <w:rPr>
          <w:spacing w:val="15"/>
          <w:w w:val="105"/>
        </w:rPr>
        <w:t> </w:t>
      </w:r>
      <w:r>
        <w:rPr>
          <w:rFonts w:ascii="Times New Roman" w:hAnsi="Times New Roman"/>
          <w:i/>
          <w:w w:val="105"/>
        </w:rPr>
        <w:t>Rendering</w:t>
      </w:r>
      <w:r>
        <w:rPr>
          <w:rFonts w:ascii="Times New Roman" w:hAnsi="Times New Roman"/>
          <w:i/>
          <w:spacing w:val="21"/>
          <w:w w:val="105"/>
        </w:rPr>
        <w:t> </w:t>
      </w:r>
      <w:r>
        <w:rPr>
          <w:rFonts w:ascii="Times New Roman" w:hAnsi="Times New Roman"/>
          <w:i/>
          <w:spacing w:val="-3"/>
          <w:w w:val="105"/>
        </w:rPr>
        <w:t>Techniques</w:t>
      </w:r>
      <w:r>
        <w:rPr>
          <w:rFonts w:ascii="Times New Roman" w:hAnsi="Times New Roman"/>
          <w:i/>
          <w:spacing w:val="21"/>
          <w:w w:val="105"/>
        </w:rPr>
        <w:t> </w:t>
      </w:r>
      <w:r>
        <w:rPr>
          <w:rFonts w:ascii="Times New Roman" w:hAnsi="Times New Roman"/>
          <w:i/>
          <w:w w:val="105"/>
        </w:rPr>
        <w:t>’98</w:t>
      </w:r>
      <w:r>
        <w:rPr>
          <w:w w:val="105"/>
        </w:rPr>
        <w:t>,</w:t>
      </w:r>
      <w:r>
        <w:rPr>
          <w:spacing w:val="16"/>
          <w:w w:val="105"/>
        </w:rPr>
        <w:t> </w:t>
      </w:r>
      <w:r>
        <w:rPr>
          <w:w w:val="105"/>
        </w:rPr>
        <w:t>Springer,</w:t>
      </w:r>
      <w:r>
        <w:rPr>
          <w:spacing w:val="17"/>
          <w:w w:val="105"/>
        </w:rPr>
        <w:t> </w:t>
      </w:r>
      <w:r>
        <w:rPr>
          <w:w w:val="105"/>
        </w:rPr>
        <w:t>pp.</w:t>
      </w:r>
      <w:r>
        <w:rPr>
          <w:spacing w:val="15"/>
          <w:w w:val="105"/>
        </w:rPr>
        <w:t> </w:t>
      </w:r>
      <w:r>
        <w:rPr>
          <w:w w:val="105"/>
        </w:rPr>
        <w:t>45–56,</w:t>
      </w:r>
      <w:r>
        <w:rPr>
          <w:spacing w:val="17"/>
          <w:w w:val="105"/>
        </w:rPr>
        <w:t> </w:t>
      </w:r>
      <w:r>
        <w:rPr>
          <w:w w:val="105"/>
        </w:rPr>
        <w:t>June–July</w:t>
      </w:r>
      <w:r>
        <w:rPr>
          <w:spacing w:val="16"/>
          <w:w w:val="105"/>
        </w:rPr>
        <w:t> </w:t>
      </w:r>
      <w:r>
        <w:rPr>
          <w:w w:val="105"/>
        </w:rPr>
        <w:t>1998.  </w:t>
      </w:r>
      <w:r>
        <w:rPr>
          <w:spacing w:val="8"/>
          <w:w w:val="105"/>
        </w:rPr>
        <w:t> </w:t>
      </w:r>
      <w:r>
        <w:rPr>
          <w:rFonts w:ascii="Tahoma" w:hAnsi="Tahoma"/>
          <w:w w:val="105"/>
        </w:rPr>
        <w:t>Cited</w:t>
      </w:r>
      <w:r>
        <w:rPr>
          <w:rFonts w:ascii="Tahoma" w:hAnsi="Tahoma"/>
          <w:spacing w:val="5"/>
          <w:w w:val="105"/>
        </w:rPr>
        <w:t> </w:t>
      </w:r>
      <w:r>
        <w:rPr>
          <w:rFonts w:ascii="Tahoma" w:hAnsi="Tahoma"/>
          <w:w w:val="105"/>
        </w:rPr>
        <w:t>on</w:t>
      </w:r>
      <w:r>
        <w:rPr>
          <w:rFonts w:ascii="Tahoma" w:hAnsi="Tahoma"/>
          <w:spacing w:val="5"/>
          <w:w w:val="105"/>
        </w:rPr>
        <w:t> </w:t>
      </w:r>
      <w:r>
        <w:rPr>
          <w:rFonts w:ascii="Tahoma" w:hAnsi="Tahoma"/>
          <w:w w:val="105"/>
        </w:rPr>
        <w:t>p.</w:t>
      </w:r>
      <w:r>
        <w:rPr>
          <w:rFonts w:ascii="Tahoma" w:hAnsi="Tahoma"/>
          <w:spacing w:val="6"/>
          <w:w w:val="105"/>
        </w:rPr>
        <w:t> </w:t>
      </w:r>
      <w:r>
        <w:rPr>
          <w:rFonts w:ascii="Tahoma" w:hAnsi="Tahoma"/>
          <w:w w:val="105"/>
        </w:rPr>
        <w:t>449,</w:t>
      </w:r>
      <w:r>
        <w:rPr>
          <w:rFonts w:ascii="Tahoma" w:hAnsi="Tahoma"/>
          <w:spacing w:val="5"/>
          <w:w w:val="105"/>
        </w:rPr>
        <w:t> </w:t>
      </w:r>
      <w:r>
        <w:rPr>
          <w:rFonts w:ascii="Tahoma" w:hAnsi="Tahoma"/>
          <w:w w:val="105"/>
        </w:rPr>
        <w:t>454,</w:t>
      </w:r>
      <w:r>
        <w:rPr>
          <w:rFonts w:ascii="Tahoma" w:hAnsi="Tahoma"/>
          <w:spacing w:val="5"/>
          <w:w w:val="105"/>
        </w:rPr>
        <w:t> </w:t>
      </w:r>
      <w:r>
        <w:rPr>
          <w:rFonts w:ascii="Tahoma" w:hAnsi="Tahoma"/>
          <w:w w:val="105"/>
        </w:rPr>
        <w:t>457</w:t>
      </w:r>
    </w:p>
    <w:p>
      <w:pPr>
        <w:spacing w:line="211" w:lineRule="auto" w:before="78"/>
        <w:ind w:left="976" w:right="942" w:hanging="533"/>
        <w:jc w:val="both"/>
        <w:rPr>
          <w:rFonts w:ascii="Tahoma"/>
          <w:sz w:val="16"/>
        </w:rPr>
      </w:pPr>
      <w:r>
        <w:rPr>
          <w:w w:val="110"/>
          <w:sz w:val="16"/>
        </w:rPr>
        <w:t>[</w:t>
      </w:r>
      <w:hyperlink w:history="true" w:anchor="_bookmark0">
        <w:r>
          <w:rPr>
            <w:color w:val="0000FF"/>
            <w:w w:val="110"/>
            <w:sz w:val="16"/>
          </w:rPr>
          <w:t>1971</w:t>
        </w:r>
      </w:hyperlink>
      <w:r>
        <w:rPr>
          <w:w w:val="110"/>
          <w:sz w:val="16"/>
        </w:rPr>
        <w:t>] Zink, Jason, Matt Pettineo, and Jack </w:t>
      </w:r>
      <w:r>
        <w:rPr>
          <w:spacing w:val="-3"/>
          <w:w w:val="110"/>
          <w:sz w:val="16"/>
        </w:rPr>
        <w:t>Hoxley, </w:t>
      </w:r>
      <w:r>
        <w:rPr>
          <w:rFonts w:ascii="Times New Roman"/>
          <w:i/>
          <w:w w:val="110"/>
          <w:sz w:val="16"/>
        </w:rPr>
        <w:t>Practical Rendering &amp; Computation with Di- </w:t>
      </w:r>
      <w:r>
        <w:rPr>
          <w:rFonts w:ascii="Times New Roman"/>
          <w:i/>
          <w:spacing w:val="-3"/>
          <w:w w:val="110"/>
          <w:sz w:val="16"/>
        </w:rPr>
        <w:t>rect3D  </w:t>
      </w:r>
      <w:r>
        <w:rPr>
          <w:rFonts w:ascii="Times New Roman"/>
          <w:i/>
          <w:w w:val="110"/>
          <w:sz w:val="16"/>
        </w:rPr>
        <w:t>11</w:t>
      </w:r>
      <w:r>
        <w:rPr>
          <w:w w:val="110"/>
          <w:sz w:val="16"/>
        </w:rPr>
        <w:t>, CRC Press, 2011.    </w:t>
      </w:r>
      <w:r>
        <w:rPr>
          <w:rFonts w:ascii="Tahoma"/>
          <w:w w:val="110"/>
          <w:sz w:val="16"/>
        </w:rPr>
        <w:t>Cited on p. 47, 54, 90, 518, 519, 520, 568, 795, 813,</w:t>
      </w:r>
      <w:r>
        <w:rPr>
          <w:rFonts w:ascii="Tahoma"/>
          <w:spacing w:val="42"/>
          <w:w w:val="110"/>
          <w:sz w:val="16"/>
        </w:rPr>
        <w:t> </w:t>
      </w:r>
      <w:r>
        <w:rPr>
          <w:rFonts w:ascii="Tahoma"/>
          <w:w w:val="110"/>
          <w:sz w:val="16"/>
        </w:rPr>
        <w:t>814,</w:t>
      </w:r>
    </w:p>
    <w:p>
      <w:pPr>
        <w:pStyle w:val="BodyText"/>
        <w:spacing w:line="180" w:lineRule="exact"/>
        <w:ind w:left="976"/>
        <w:rPr>
          <w:rFonts w:ascii="Tahoma"/>
        </w:rPr>
      </w:pPr>
      <w:r>
        <w:rPr>
          <w:rFonts w:ascii="Tahoma"/>
        </w:rPr>
        <w:t>914</w:t>
      </w:r>
    </w:p>
    <w:p>
      <w:pPr>
        <w:pStyle w:val="BodyText"/>
        <w:spacing w:line="211" w:lineRule="auto" w:before="88"/>
        <w:ind w:left="976" w:right="942" w:hanging="533"/>
        <w:jc w:val="both"/>
        <w:rPr>
          <w:rFonts w:ascii="Tahoma" w:hAnsi="Tahoma"/>
        </w:rPr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1972</w:t>
        </w:r>
      </w:hyperlink>
      <w:r>
        <w:rPr>
          <w:w w:val="105"/>
        </w:rPr>
        <w:t>] Zinke, Arno, Cem </w:t>
      </w:r>
      <w:r>
        <w:rPr>
          <w:spacing w:val="-3"/>
          <w:w w:val="105"/>
        </w:rPr>
        <w:t>Yuksel, Weber </w:t>
      </w:r>
      <w:r>
        <w:rPr>
          <w:w w:val="105"/>
        </w:rPr>
        <w:t>Andreas, and John Keyser, “Dual Scattering Approximation for </w:t>
      </w:r>
      <w:r>
        <w:rPr>
          <w:spacing w:val="-4"/>
          <w:w w:val="105"/>
        </w:rPr>
        <w:t>Fast </w:t>
      </w:r>
      <w:r>
        <w:rPr>
          <w:w w:val="105"/>
        </w:rPr>
        <w:t>Multiple Scattering in Hair,”</w:t>
      </w:r>
      <w:r>
        <w:rPr>
          <w:spacing w:val="42"/>
          <w:w w:val="105"/>
        </w:rPr>
        <w:t> </w:t>
      </w:r>
      <w:r>
        <w:rPr>
          <w:rFonts w:ascii="Times New Roman" w:hAnsi="Times New Roman"/>
          <w:i/>
          <w:w w:val="105"/>
        </w:rPr>
        <w:t>ACM</w:t>
      </w:r>
      <w:r>
        <w:rPr>
          <w:rFonts w:ascii="Times New Roman" w:hAnsi="Times New Roman"/>
          <w:i/>
          <w:spacing w:val="42"/>
          <w:w w:val="105"/>
        </w:rPr>
        <w:t> </w:t>
      </w:r>
      <w:r>
        <w:rPr>
          <w:rFonts w:ascii="Times New Roman" w:hAnsi="Times New Roman"/>
          <w:i/>
          <w:w w:val="105"/>
        </w:rPr>
        <w:t>Transactions</w:t>
      </w:r>
      <w:r>
        <w:rPr>
          <w:rFonts w:ascii="Times New Roman" w:hAnsi="Times New Roman"/>
          <w:i/>
          <w:spacing w:val="42"/>
          <w:w w:val="105"/>
        </w:rPr>
        <w:t> </w:t>
      </w:r>
      <w:r>
        <w:rPr>
          <w:rFonts w:ascii="Times New Roman" w:hAnsi="Times New Roman"/>
          <w:i/>
          <w:w w:val="105"/>
        </w:rPr>
        <w:t>on</w:t>
      </w:r>
      <w:r>
        <w:rPr>
          <w:rFonts w:ascii="Times New Roman" w:hAnsi="Times New Roman"/>
          <w:i/>
          <w:spacing w:val="42"/>
          <w:w w:val="105"/>
        </w:rPr>
        <w:t> </w:t>
      </w:r>
      <w:r>
        <w:rPr>
          <w:rFonts w:ascii="Times New Roman" w:hAnsi="Times New Roman"/>
          <w:i/>
          <w:w w:val="105"/>
        </w:rPr>
        <w:t>Graphics</w:t>
      </w:r>
      <w:r>
        <w:rPr>
          <w:rFonts w:ascii="Times New Roman" w:hAnsi="Times New Roman"/>
          <w:i/>
          <w:spacing w:val="42"/>
          <w:w w:val="105"/>
        </w:rPr>
        <w:t> </w:t>
      </w:r>
      <w:r>
        <w:rPr>
          <w:rFonts w:ascii="Times New Roman" w:hAnsi="Times New Roman"/>
          <w:i/>
          <w:w w:val="105"/>
        </w:rPr>
        <w:t>(SIGGRAPH</w:t>
      </w:r>
      <w:r>
        <w:rPr>
          <w:rFonts w:ascii="Times New Roman" w:hAnsi="Times New Roman"/>
          <w:i/>
          <w:spacing w:val="42"/>
          <w:w w:val="105"/>
        </w:rPr>
        <w:t> </w:t>
      </w:r>
      <w:r>
        <w:rPr>
          <w:rFonts w:ascii="Times New Roman" w:hAnsi="Times New Roman"/>
          <w:i/>
          <w:w w:val="105"/>
        </w:rPr>
        <w:t>2008)</w:t>
      </w:r>
      <w:r>
        <w:rPr>
          <w:w w:val="105"/>
        </w:rPr>
        <w:t>,</w:t>
      </w:r>
      <w:r>
        <w:rPr>
          <w:spacing w:val="42"/>
          <w:w w:val="105"/>
        </w:rPr>
        <w:t> </w:t>
      </w:r>
      <w:r>
        <w:rPr>
          <w:w w:val="105"/>
        </w:rPr>
        <w:t>vol.</w:t>
      </w:r>
      <w:r>
        <w:rPr>
          <w:spacing w:val="13"/>
          <w:w w:val="105"/>
        </w:rPr>
        <w:t> </w:t>
      </w:r>
      <w:r>
        <w:rPr>
          <w:w w:val="105"/>
        </w:rPr>
        <w:t>27,</w:t>
      </w:r>
      <w:r>
        <w:rPr>
          <w:spacing w:val="13"/>
          <w:w w:val="105"/>
        </w:rPr>
        <w:t> </w:t>
      </w:r>
      <w:r>
        <w:rPr>
          <w:w w:val="105"/>
        </w:rPr>
        <w:t>no.</w:t>
      </w:r>
      <w:r>
        <w:rPr>
          <w:spacing w:val="13"/>
          <w:w w:val="105"/>
        </w:rPr>
        <w:t> </w:t>
      </w:r>
      <w:r>
        <w:rPr>
          <w:w w:val="105"/>
        </w:rPr>
        <w:t>3,</w:t>
      </w:r>
      <w:r>
        <w:rPr>
          <w:spacing w:val="14"/>
          <w:w w:val="105"/>
        </w:rPr>
        <w:t> </w:t>
      </w:r>
      <w:r>
        <w:rPr>
          <w:w w:val="105"/>
        </w:rPr>
        <w:t>pp.</w:t>
      </w:r>
      <w:r>
        <w:rPr>
          <w:spacing w:val="13"/>
          <w:w w:val="105"/>
        </w:rPr>
        <w:t> </w:t>
      </w:r>
      <w:r>
        <w:rPr>
          <w:w w:val="105"/>
        </w:rPr>
        <w:t>1–10,</w:t>
      </w:r>
      <w:r>
        <w:rPr>
          <w:spacing w:val="13"/>
          <w:w w:val="105"/>
        </w:rPr>
        <w:t> </w:t>
      </w:r>
      <w:r>
        <w:rPr>
          <w:w w:val="105"/>
        </w:rPr>
        <w:t>2008.</w:t>
      </w:r>
      <w:r>
        <w:rPr>
          <w:spacing w:val="4"/>
          <w:w w:val="105"/>
        </w:rPr>
        <w:t> </w:t>
      </w:r>
      <w:r>
        <w:rPr>
          <w:rFonts w:ascii="Tahoma" w:hAnsi="Tahoma"/>
          <w:w w:val="105"/>
        </w:rPr>
        <w:t>Cited</w:t>
      </w:r>
      <w:r>
        <w:rPr>
          <w:rFonts w:ascii="Tahoma" w:hAnsi="Tahoma"/>
          <w:spacing w:val="2"/>
          <w:w w:val="105"/>
        </w:rPr>
        <w:t> </w:t>
      </w:r>
      <w:r>
        <w:rPr>
          <w:rFonts w:ascii="Tahoma" w:hAnsi="Tahoma"/>
          <w:w w:val="105"/>
        </w:rPr>
        <w:t>on</w:t>
      </w:r>
      <w:r>
        <w:rPr>
          <w:rFonts w:ascii="Tahoma" w:hAnsi="Tahoma"/>
          <w:spacing w:val="3"/>
          <w:w w:val="105"/>
        </w:rPr>
        <w:t> </w:t>
      </w:r>
      <w:r>
        <w:rPr>
          <w:rFonts w:ascii="Tahoma" w:hAnsi="Tahoma"/>
          <w:w w:val="105"/>
        </w:rPr>
        <w:t>p.</w:t>
      </w:r>
      <w:r>
        <w:rPr>
          <w:rFonts w:ascii="Tahoma" w:hAnsi="Tahoma"/>
          <w:spacing w:val="3"/>
          <w:w w:val="105"/>
        </w:rPr>
        <w:t> </w:t>
      </w:r>
      <w:r>
        <w:rPr>
          <w:rFonts w:ascii="Tahoma" w:hAnsi="Tahoma"/>
          <w:w w:val="105"/>
        </w:rPr>
        <w:t>645</w:t>
      </w:r>
    </w:p>
    <w:p>
      <w:pPr>
        <w:pStyle w:val="BodyText"/>
        <w:spacing w:line="203" w:lineRule="exact" w:before="58"/>
        <w:jc w:val="both"/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1973</w:t>
        </w:r>
      </w:hyperlink>
      <w:r>
        <w:rPr>
          <w:w w:val="105"/>
        </w:rPr>
        <w:t>] Zioma, Renaldas, “Better Geometry Batching Using Light Buﬀers,” in Wolfgang Engel, ed.,</w:t>
      </w:r>
    </w:p>
    <w:p>
      <w:pPr>
        <w:pStyle w:val="BodyText"/>
        <w:spacing w:line="203" w:lineRule="exact"/>
        <w:ind w:left="976"/>
        <w:jc w:val="both"/>
        <w:rPr>
          <w:rFonts w:ascii="Tahoma" w:hAnsi="Tahoma"/>
        </w:rPr>
      </w:pPr>
      <w:r>
        <w:rPr>
          <w:rFonts w:ascii="Times New Roman" w:hAnsi="Times New Roman"/>
          <w:i/>
          <w:w w:val="105"/>
        </w:rPr>
        <w:t>ShaderX</w:t>
      </w:r>
      <w:r>
        <w:rPr>
          <w:rFonts w:ascii="Lucida Console" w:hAnsi="Lucida Console"/>
          <w:w w:val="105"/>
          <w:vertAlign w:val="superscript"/>
        </w:rPr>
        <w:t>4</w:t>
      </w:r>
      <w:r>
        <w:rPr>
          <w:w w:val="105"/>
          <w:vertAlign w:val="baseline"/>
        </w:rPr>
        <w:t>, Charles River Media, pp. 5–16, 2005. </w:t>
      </w:r>
      <w:r>
        <w:rPr>
          <w:rFonts w:ascii="Tahoma" w:hAnsi="Tahoma"/>
          <w:w w:val="105"/>
          <w:vertAlign w:val="baseline"/>
        </w:rPr>
        <w:t>Cited on p. 893</w:t>
      </w:r>
    </w:p>
    <w:p>
      <w:pPr>
        <w:spacing w:line="211" w:lineRule="auto" w:before="73"/>
        <w:ind w:left="976" w:right="942" w:hanging="533"/>
        <w:jc w:val="both"/>
        <w:rPr>
          <w:rFonts w:ascii="Tahoma" w:hAnsi="Tahoma"/>
          <w:sz w:val="16"/>
        </w:rPr>
      </w:pPr>
      <w:r>
        <w:rPr>
          <w:w w:val="105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1974</w:t>
        </w:r>
      </w:hyperlink>
      <w:r>
        <w:rPr>
          <w:w w:val="105"/>
          <w:sz w:val="16"/>
        </w:rPr>
        <w:t>] Zirr, Tobias, and Anton Kaplanyan, “Real-Time Rendering of Procedural Multiscale Materi- als,” </w:t>
      </w:r>
      <w:r>
        <w:rPr>
          <w:rFonts w:ascii="Times New Roman" w:hAnsi="Times New Roman"/>
          <w:i/>
          <w:w w:val="105"/>
          <w:sz w:val="16"/>
        </w:rPr>
        <w:t>Symposium on Interactive 3D Graphics and Games</w:t>
      </w:r>
      <w:r>
        <w:rPr>
          <w:w w:val="105"/>
          <w:sz w:val="16"/>
        </w:rPr>
        <w:t>, Feb. 2016. </w:t>
      </w:r>
      <w:r>
        <w:rPr>
          <w:rFonts w:ascii="Tahoma" w:hAnsi="Tahoma"/>
          <w:w w:val="105"/>
          <w:sz w:val="16"/>
        </w:rPr>
        <w:t>Cited on p. 372</w:t>
      </w:r>
    </w:p>
    <w:p>
      <w:pPr>
        <w:spacing w:line="213" w:lineRule="auto" w:before="77"/>
        <w:ind w:left="976" w:right="942" w:hanging="533"/>
        <w:jc w:val="both"/>
        <w:rPr>
          <w:rFonts w:ascii="Tahoma" w:hAnsi="Tahoma"/>
          <w:sz w:val="16"/>
        </w:rPr>
      </w:pPr>
      <w:r>
        <w:rPr>
          <w:w w:val="88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1975</w:t>
        </w:r>
      </w:hyperlink>
      <w:r>
        <w:rPr>
          <w:w w:val="88"/>
          <w:sz w:val="16"/>
        </w:rPr>
        <w:t>]</w:t>
      </w:r>
      <w:r>
        <w:rPr>
          <w:sz w:val="16"/>
        </w:rPr>
        <w:t> </w:t>
      </w:r>
      <w:r>
        <w:rPr>
          <w:spacing w:val="19"/>
          <w:sz w:val="16"/>
        </w:rPr>
        <w:t> </w:t>
      </w:r>
      <w:r>
        <w:rPr>
          <w:w w:val="96"/>
          <w:sz w:val="16"/>
        </w:rPr>
        <w:t>Z</w:t>
      </w:r>
      <w:r>
        <w:rPr>
          <w:w w:val="96"/>
          <w:sz w:val="16"/>
        </w:rPr>
        <w:t>o</w:t>
      </w:r>
      <w:r>
        <w:rPr>
          <w:w w:val="104"/>
          <w:sz w:val="16"/>
        </w:rPr>
        <w:t>r</w:t>
      </w:r>
      <w:r>
        <w:rPr>
          <w:w w:val="100"/>
          <w:sz w:val="16"/>
        </w:rPr>
        <w:t>in</w:t>
      </w:r>
      <w:r>
        <w:rPr>
          <w:w w:val="117"/>
          <w:sz w:val="16"/>
        </w:rPr>
        <w:t>,</w:t>
      </w:r>
      <w:r>
        <w:rPr>
          <w:spacing w:val="12"/>
          <w:sz w:val="16"/>
        </w:rPr>
        <w:t> </w:t>
      </w:r>
      <w:r>
        <w:rPr>
          <w:w w:val="104"/>
          <w:sz w:val="16"/>
        </w:rPr>
        <w:t>D</w:t>
      </w:r>
      <w:r>
        <w:rPr>
          <w:w w:val="98"/>
          <w:sz w:val="16"/>
        </w:rPr>
        <w:t>e</w:t>
      </w:r>
      <w:r>
        <w:rPr>
          <w:w w:val="100"/>
          <w:sz w:val="16"/>
        </w:rPr>
        <w:t>ni</w:t>
      </w:r>
      <w:r>
        <w:rPr>
          <w:w w:val="98"/>
          <w:sz w:val="16"/>
        </w:rPr>
        <w:t>s</w:t>
      </w:r>
      <w:r>
        <w:rPr>
          <w:w w:val="117"/>
          <w:sz w:val="16"/>
        </w:rPr>
        <w:t>,</w:t>
      </w:r>
      <w:r>
        <w:rPr>
          <w:spacing w:val="12"/>
          <w:sz w:val="16"/>
        </w:rPr>
        <w:t> </w:t>
      </w:r>
      <w:r>
        <w:rPr>
          <w:spacing w:val="-5"/>
          <w:w w:val="119"/>
          <w:sz w:val="16"/>
        </w:rPr>
        <w:t>P</w:t>
      </w:r>
      <w:r>
        <w:rPr>
          <w:w w:val="98"/>
          <w:sz w:val="16"/>
        </w:rPr>
        <w:t>e</w:t>
      </w:r>
      <w:r>
        <w:rPr>
          <w:w w:val="126"/>
          <w:sz w:val="16"/>
        </w:rPr>
        <w:t>t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spacing w:val="11"/>
          <w:sz w:val="16"/>
        </w:rPr>
        <w:t> </w:t>
      </w:r>
      <w:r>
        <w:rPr>
          <w:w w:val="111"/>
          <w:sz w:val="16"/>
        </w:rPr>
        <w:t>S</w:t>
      </w:r>
      <w:r>
        <w:rPr>
          <w:spacing w:val="-5"/>
          <w:w w:val="105"/>
          <w:sz w:val="16"/>
        </w:rPr>
        <w:t>c</w:t>
      </w:r>
      <w:r>
        <w:rPr>
          <w:w w:val="100"/>
          <w:sz w:val="16"/>
        </w:rPr>
        <w:t>h</w:t>
      </w:r>
      <w:r>
        <w:rPr>
          <w:spacing w:val="-1"/>
          <w:w w:val="104"/>
          <w:sz w:val="16"/>
        </w:rPr>
        <w:t>r</w:t>
      </w:r>
      <w:r>
        <w:rPr>
          <w:spacing w:val="-85"/>
          <w:w w:val="96"/>
          <w:sz w:val="16"/>
        </w:rPr>
        <w:t>o</w:t>
      </w:r>
      <w:r>
        <w:rPr>
          <w:spacing w:val="-1"/>
          <w:w w:val="158"/>
          <w:sz w:val="16"/>
        </w:rPr>
        <w:t>¨</w:t>
      </w:r>
      <w:r>
        <w:rPr>
          <w:w w:val="96"/>
          <w:sz w:val="16"/>
        </w:rPr>
        <w:t>d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w w:val="117"/>
          <w:sz w:val="16"/>
        </w:rPr>
        <w:t>,</w:t>
      </w:r>
      <w:r>
        <w:rPr>
          <w:spacing w:val="12"/>
          <w:sz w:val="16"/>
        </w:rPr>
        <w:t> 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96"/>
          <w:sz w:val="16"/>
        </w:rPr>
        <w:t>d</w:t>
      </w:r>
      <w:r>
        <w:rPr>
          <w:spacing w:val="12"/>
          <w:sz w:val="16"/>
        </w:rPr>
        <w:t> </w:t>
      </w:r>
      <w:r>
        <w:rPr>
          <w:w w:val="106"/>
          <w:sz w:val="16"/>
        </w:rPr>
        <w:t>Wi</w:t>
      </w:r>
      <w:r>
        <w:rPr>
          <w:w w:val="99"/>
          <w:sz w:val="16"/>
        </w:rPr>
        <w:t>m</w:t>
      </w:r>
      <w:r>
        <w:rPr>
          <w:spacing w:val="12"/>
          <w:sz w:val="16"/>
        </w:rPr>
        <w:t> </w:t>
      </w:r>
      <w:r>
        <w:rPr>
          <w:w w:val="111"/>
          <w:sz w:val="16"/>
        </w:rPr>
        <w:t>S</w:t>
      </w:r>
      <w:r>
        <w:rPr>
          <w:spacing w:val="-5"/>
          <w:w w:val="91"/>
          <w:sz w:val="16"/>
        </w:rPr>
        <w:t>w</w:t>
      </w:r>
      <w:r>
        <w:rPr>
          <w:w w:val="98"/>
          <w:sz w:val="16"/>
        </w:rPr>
        <w:t>e</w:t>
      </w:r>
      <w:r>
        <w:rPr>
          <w:w w:val="100"/>
          <w:sz w:val="16"/>
        </w:rPr>
        <w:t>l</w:t>
      </w:r>
      <w:r>
        <w:rPr>
          <w:w w:val="96"/>
          <w:sz w:val="16"/>
        </w:rPr>
        <w:t>d</w:t>
      </w:r>
      <w:r>
        <w:rPr>
          <w:w w:val="98"/>
          <w:sz w:val="16"/>
        </w:rPr>
        <w:t>e</w:t>
      </w:r>
      <w:r>
        <w:rPr>
          <w:w w:val="100"/>
          <w:sz w:val="16"/>
        </w:rPr>
        <w:t>n</w:t>
      </w:r>
      <w:r>
        <w:rPr>
          <w:w w:val="98"/>
          <w:sz w:val="16"/>
        </w:rPr>
        <w:t>s</w:t>
      </w:r>
      <w:r>
        <w:rPr>
          <w:w w:val="117"/>
          <w:sz w:val="16"/>
        </w:rPr>
        <w:t>,</w:t>
      </w:r>
      <w:r>
        <w:rPr>
          <w:spacing w:val="12"/>
          <w:sz w:val="16"/>
        </w:rPr>
        <w:t> </w:t>
      </w:r>
      <w:r>
        <w:rPr>
          <w:w w:val="105"/>
          <w:sz w:val="16"/>
        </w:rPr>
        <w:t>“</w:t>
      </w:r>
      <w:r>
        <w:rPr>
          <w:w w:val="112"/>
          <w:sz w:val="16"/>
        </w:rPr>
        <w:t>I</w:t>
      </w:r>
      <w:r>
        <w:rPr>
          <w:spacing w:val="-5"/>
          <w:w w:val="100"/>
          <w:sz w:val="16"/>
        </w:rPr>
        <w:t>n</w:t>
      </w:r>
      <w:r>
        <w:rPr>
          <w:w w:val="126"/>
          <w:sz w:val="16"/>
        </w:rPr>
        <w:t>t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spacing w:val="4"/>
          <w:w w:val="97"/>
          <w:sz w:val="16"/>
        </w:rPr>
        <w:t>p</w:t>
      </w:r>
      <w:r>
        <w:rPr>
          <w:w w:val="96"/>
          <w:sz w:val="16"/>
        </w:rPr>
        <w:t>o</w:t>
      </w:r>
      <w:r>
        <w:rPr>
          <w:w w:val="100"/>
          <w:sz w:val="16"/>
        </w:rPr>
        <w:t>l</w:t>
      </w:r>
      <w:r>
        <w:rPr>
          <w:w w:val="105"/>
          <w:sz w:val="16"/>
        </w:rPr>
        <w:t>a</w:t>
      </w:r>
      <w:r>
        <w:rPr>
          <w:w w:val="126"/>
          <w:sz w:val="16"/>
        </w:rPr>
        <w:t>t</w:t>
      </w:r>
      <w:r>
        <w:rPr>
          <w:w w:val="100"/>
          <w:sz w:val="16"/>
        </w:rPr>
        <w:t>in</w:t>
      </w:r>
      <w:r>
        <w:rPr>
          <w:w w:val="95"/>
          <w:sz w:val="16"/>
        </w:rPr>
        <w:t>g</w:t>
      </w:r>
      <w:r>
        <w:rPr>
          <w:spacing w:val="12"/>
          <w:sz w:val="16"/>
        </w:rPr>
        <w:t> </w:t>
      </w:r>
      <w:r>
        <w:rPr>
          <w:w w:val="111"/>
          <w:sz w:val="16"/>
        </w:rPr>
        <w:t>S</w:t>
      </w:r>
      <w:r>
        <w:rPr>
          <w:w w:val="97"/>
          <w:sz w:val="16"/>
        </w:rPr>
        <w:t>u</w:t>
      </w:r>
      <w:r>
        <w:rPr>
          <w:spacing w:val="4"/>
          <w:w w:val="106"/>
          <w:sz w:val="16"/>
        </w:rPr>
        <w:t>b</w:t>
      </w:r>
      <w:r>
        <w:rPr>
          <w:w w:val="96"/>
          <w:sz w:val="16"/>
        </w:rPr>
        <w:t>d</w:t>
      </w:r>
      <w:r>
        <w:rPr>
          <w:w w:val="100"/>
          <w:sz w:val="16"/>
        </w:rPr>
        <w:t>i</w:t>
      </w:r>
      <w:r>
        <w:rPr>
          <w:w w:val="98"/>
          <w:sz w:val="16"/>
        </w:rPr>
        <w:t>v</w:t>
      </w:r>
      <w:r>
        <w:rPr>
          <w:w w:val="100"/>
          <w:sz w:val="16"/>
        </w:rPr>
        <w:t>i</w:t>
      </w:r>
      <w:r>
        <w:rPr>
          <w:w w:val="98"/>
          <w:sz w:val="16"/>
        </w:rPr>
        <w:t>s</w:t>
      </w:r>
      <w:r>
        <w:rPr>
          <w:w w:val="100"/>
          <w:sz w:val="16"/>
        </w:rPr>
        <w:t>i</w:t>
      </w:r>
      <w:r>
        <w:rPr>
          <w:w w:val="96"/>
          <w:sz w:val="16"/>
        </w:rPr>
        <w:t>o</w:t>
      </w:r>
      <w:r>
        <w:rPr>
          <w:w w:val="100"/>
          <w:sz w:val="16"/>
        </w:rPr>
        <w:t>n</w:t>
      </w:r>
      <w:r>
        <w:rPr>
          <w:spacing w:val="12"/>
          <w:sz w:val="16"/>
        </w:rPr>
        <w:t> </w:t>
      </w:r>
      <w:r>
        <w:rPr>
          <w:w w:val="96"/>
          <w:sz w:val="16"/>
        </w:rPr>
        <w:t>f</w:t>
      </w:r>
      <w:r>
        <w:rPr>
          <w:w w:val="96"/>
          <w:sz w:val="16"/>
        </w:rPr>
        <w:t>o</w:t>
      </w:r>
      <w:r>
        <w:rPr>
          <w:w w:val="104"/>
          <w:sz w:val="16"/>
        </w:rPr>
        <w:t>r</w:t>
      </w:r>
      <w:r>
        <w:rPr>
          <w:spacing w:val="11"/>
          <w:sz w:val="16"/>
        </w:rPr>
        <w:t> </w:t>
      </w:r>
      <w:r>
        <w:rPr>
          <w:w w:val="102"/>
          <w:sz w:val="16"/>
        </w:rPr>
        <w:t>M</w:t>
      </w:r>
      <w:r>
        <w:rPr>
          <w:w w:val="98"/>
          <w:sz w:val="16"/>
        </w:rPr>
        <w:t>e</w:t>
      </w:r>
      <w:r>
        <w:rPr>
          <w:w w:val="98"/>
          <w:sz w:val="16"/>
        </w:rPr>
        <w:t>s</w:t>
      </w:r>
      <w:r>
        <w:rPr>
          <w:w w:val="100"/>
          <w:sz w:val="16"/>
        </w:rPr>
        <w:t>h</w:t>
      </w:r>
      <w:r>
        <w:rPr>
          <w:w w:val="98"/>
          <w:sz w:val="16"/>
        </w:rPr>
        <w:t>e</w:t>
      </w:r>
      <w:r>
        <w:rPr>
          <w:w w:val="98"/>
          <w:sz w:val="16"/>
        </w:rPr>
        <w:t>s</w:t>
      </w:r>
      <w:r>
        <w:rPr>
          <w:spacing w:val="11"/>
          <w:sz w:val="16"/>
        </w:rPr>
        <w:t> </w:t>
      </w:r>
      <w:r>
        <w:rPr>
          <w:w w:val="91"/>
          <w:sz w:val="16"/>
        </w:rPr>
        <w:t>w</w:t>
      </w:r>
      <w:r>
        <w:rPr>
          <w:w w:val="100"/>
          <w:sz w:val="16"/>
        </w:rPr>
        <w:t>i</w:t>
      </w:r>
      <w:r>
        <w:rPr>
          <w:w w:val="126"/>
          <w:sz w:val="16"/>
        </w:rPr>
        <w:t>t</w:t>
      </w:r>
      <w:r>
        <w:rPr>
          <w:w w:val="100"/>
          <w:sz w:val="16"/>
        </w:rPr>
        <w:t>h </w:t>
      </w:r>
      <w:r>
        <w:rPr>
          <w:w w:val="105"/>
          <w:sz w:val="16"/>
        </w:rPr>
        <w:t>Arbitrary </w:t>
      </w:r>
      <w:r>
        <w:rPr>
          <w:spacing w:val="-3"/>
          <w:w w:val="105"/>
          <w:sz w:val="16"/>
        </w:rPr>
        <w:t>Topology,” </w:t>
      </w:r>
      <w:r>
        <w:rPr>
          <w:w w:val="105"/>
          <w:sz w:val="16"/>
        </w:rPr>
        <w:t>in </w:t>
      </w:r>
      <w:r>
        <w:rPr>
          <w:rFonts w:ascii="Times New Roman" w:hAnsi="Times New Roman"/>
          <w:i/>
          <w:w w:val="105"/>
          <w:sz w:val="16"/>
        </w:rPr>
        <w:t>SIGGRAPH ’96: </w:t>
      </w:r>
      <w:r>
        <w:rPr>
          <w:rFonts w:ascii="Times New Roman" w:hAnsi="Times New Roman"/>
          <w:i/>
          <w:spacing w:val="-5"/>
          <w:w w:val="105"/>
          <w:sz w:val="16"/>
        </w:rPr>
        <w:t>Proceedings </w:t>
      </w:r>
      <w:r>
        <w:rPr>
          <w:rFonts w:ascii="Times New Roman" w:hAnsi="Times New Roman"/>
          <w:i/>
          <w:w w:val="105"/>
          <w:sz w:val="16"/>
        </w:rPr>
        <w:t>of the </w:t>
      </w:r>
      <w:r>
        <w:rPr>
          <w:rFonts w:ascii="Times New Roman" w:hAnsi="Times New Roman"/>
          <w:i/>
          <w:spacing w:val="-3"/>
          <w:w w:val="105"/>
          <w:sz w:val="16"/>
        </w:rPr>
        <w:t>23rd </w:t>
      </w:r>
      <w:r>
        <w:rPr>
          <w:rFonts w:ascii="Times New Roman" w:hAnsi="Times New Roman"/>
          <w:i/>
          <w:w w:val="105"/>
          <w:sz w:val="16"/>
        </w:rPr>
        <w:t>Annual  Conference  on  </w:t>
      </w:r>
      <w:r>
        <w:rPr>
          <w:rFonts w:ascii="Times New Roman" w:hAnsi="Times New Roman"/>
          <w:i/>
          <w:w w:val="105"/>
          <w:sz w:val="16"/>
        </w:rPr>
        <w:t>Computer  Graphics  and  Interactive  </w:t>
      </w:r>
      <w:r>
        <w:rPr>
          <w:rFonts w:ascii="Times New Roman" w:hAnsi="Times New Roman"/>
          <w:i/>
          <w:spacing w:val="-3"/>
          <w:w w:val="105"/>
          <w:sz w:val="16"/>
        </w:rPr>
        <w:t>Techniques</w:t>
      </w:r>
      <w:r>
        <w:rPr>
          <w:spacing w:val="-3"/>
          <w:w w:val="105"/>
          <w:sz w:val="16"/>
        </w:rPr>
        <w:t>,   </w:t>
      </w:r>
      <w:r>
        <w:rPr>
          <w:w w:val="105"/>
          <w:sz w:val="16"/>
        </w:rPr>
        <w:t>ACM,  pp.  189–192,  Aug.  1996.   </w:t>
      </w:r>
      <w:r>
        <w:rPr>
          <w:rFonts w:ascii="Tahoma" w:hAnsi="Tahoma"/>
          <w:w w:val="105"/>
          <w:sz w:val="16"/>
        </w:rPr>
        <w:t>Cited  on p.</w:t>
      </w:r>
      <w:r>
        <w:rPr>
          <w:rFonts w:ascii="Tahoma" w:hAnsi="Tahoma"/>
          <w:spacing w:val="3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761</w:t>
      </w:r>
    </w:p>
    <w:p>
      <w:pPr>
        <w:spacing w:line="203" w:lineRule="exact" w:before="70"/>
        <w:ind w:left="443" w:right="0" w:firstLine="0"/>
        <w:jc w:val="both"/>
        <w:rPr>
          <w:sz w:val="16"/>
        </w:rPr>
      </w:pPr>
      <w:r>
        <w:rPr>
          <w:w w:val="115"/>
          <w:sz w:val="16"/>
        </w:rPr>
        <w:t>[</w:t>
      </w:r>
      <w:hyperlink w:history="true" w:anchor="_bookmark0">
        <w:r>
          <w:rPr>
            <w:color w:val="0000FF"/>
            <w:w w:val="115"/>
            <w:sz w:val="16"/>
          </w:rPr>
          <w:t>1976</w:t>
        </w:r>
      </w:hyperlink>
      <w:r>
        <w:rPr>
          <w:w w:val="115"/>
          <w:sz w:val="16"/>
        </w:rPr>
        <w:t>] Zorin, Denis, </w:t>
      </w:r>
      <w:r>
        <w:rPr>
          <w:rFonts w:ascii="Times New Roman"/>
          <w:i/>
          <w:w w:val="115"/>
          <w:sz w:val="16"/>
        </w:rPr>
        <w:t>Stationary Subdivision and Multiresolution Surface Representations</w:t>
      </w:r>
      <w:r>
        <w:rPr>
          <w:w w:val="115"/>
          <w:sz w:val="16"/>
        </w:rPr>
        <w:t>, PhD thesis,</w:t>
      </w:r>
    </w:p>
    <w:p>
      <w:pPr>
        <w:pStyle w:val="BodyText"/>
        <w:spacing w:line="203" w:lineRule="exact"/>
        <w:ind w:left="976"/>
        <w:jc w:val="both"/>
        <w:rPr>
          <w:rFonts w:ascii="Tahoma"/>
        </w:rPr>
      </w:pPr>
      <w:r>
        <w:rPr/>
        <w:t>CS-TR-97-32, California Institute of Technology, 1997. </w:t>
      </w:r>
      <w:r>
        <w:rPr>
          <w:rFonts w:ascii="Tahoma"/>
        </w:rPr>
        <w:t>Cited on p. 759, 761</w:t>
      </w:r>
    </w:p>
    <w:p>
      <w:pPr>
        <w:spacing w:line="213" w:lineRule="auto" w:before="72"/>
        <w:ind w:left="976" w:right="942" w:hanging="533"/>
        <w:jc w:val="both"/>
        <w:rPr>
          <w:rFonts w:ascii="Tahoma" w:hAnsi="Tahoma"/>
          <w:sz w:val="16"/>
        </w:rPr>
      </w:pPr>
      <w:r>
        <w:rPr>
          <w:w w:val="88"/>
          <w:sz w:val="16"/>
        </w:rPr>
        <w:t>[</w:t>
      </w:r>
      <w:hyperlink w:history="true" w:anchor="_bookmark0">
        <w:r>
          <w:rPr>
            <w:color w:val="0000FF"/>
            <w:w w:val="105"/>
            <w:sz w:val="16"/>
          </w:rPr>
          <w:t>1977</w:t>
        </w:r>
      </w:hyperlink>
      <w:r>
        <w:rPr>
          <w:w w:val="88"/>
          <w:sz w:val="16"/>
        </w:rPr>
        <w:t>]</w:t>
      </w:r>
      <w:r>
        <w:rPr>
          <w:sz w:val="16"/>
        </w:rPr>
        <w:t> </w:t>
      </w:r>
      <w:r>
        <w:rPr>
          <w:spacing w:val="19"/>
          <w:sz w:val="16"/>
        </w:rPr>
        <w:t> </w:t>
      </w:r>
      <w:r>
        <w:rPr>
          <w:w w:val="96"/>
          <w:sz w:val="16"/>
        </w:rPr>
        <w:t>Z</w:t>
      </w:r>
      <w:r>
        <w:rPr>
          <w:w w:val="96"/>
          <w:sz w:val="16"/>
        </w:rPr>
        <w:t>o</w:t>
      </w:r>
      <w:r>
        <w:rPr>
          <w:w w:val="104"/>
          <w:sz w:val="16"/>
        </w:rPr>
        <w:t>r</w:t>
      </w:r>
      <w:r>
        <w:rPr>
          <w:w w:val="100"/>
          <w:sz w:val="16"/>
        </w:rPr>
        <w:t>in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1"/>
          <w:sz w:val="16"/>
        </w:rPr>
        <w:t> </w:t>
      </w:r>
      <w:r>
        <w:rPr>
          <w:w w:val="104"/>
          <w:sz w:val="16"/>
        </w:rPr>
        <w:t>D</w:t>
      </w:r>
      <w:r>
        <w:rPr>
          <w:w w:val="98"/>
          <w:sz w:val="16"/>
        </w:rPr>
        <w:t>e</w:t>
      </w:r>
      <w:r>
        <w:rPr>
          <w:w w:val="100"/>
          <w:sz w:val="16"/>
        </w:rPr>
        <w:t>ni</w:t>
      </w:r>
      <w:r>
        <w:rPr>
          <w:w w:val="98"/>
          <w:sz w:val="16"/>
        </w:rPr>
        <w:t>s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1"/>
          <w:sz w:val="16"/>
        </w:rPr>
        <w:t> </w:t>
      </w:r>
      <w:r>
        <w:rPr>
          <w:spacing w:val="-5"/>
          <w:w w:val="119"/>
          <w:sz w:val="16"/>
        </w:rPr>
        <w:t>P</w:t>
      </w:r>
      <w:r>
        <w:rPr>
          <w:w w:val="98"/>
          <w:sz w:val="16"/>
        </w:rPr>
        <w:t>e</w:t>
      </w:r>
      <w:r>
        <w:rPr>
          <w:w w:val="126"/>
          <w:sz w:val="16"/>
        </w:rPr>
        <w:t>t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sz w:val="16"/>
        </w:rPr>
        <w:t> </w:t>
      </w:r>
      <w:r>
        <w:rPr>
          <w:spacing w:val="-6"/>
          <w:sz w:val="16"/>
        </w:rPr>
        <w:t> </w:t>
      </w:r>
      <w:r>
        <w:rPr>
          <w:w w:val="111"/>
          <w:sz w:val="16"/>
        </w:rPr>
        <w:t>S</w:t>
      </w:r>
      <w:r>
        <w:rPr>
          <w:spacing w:val="-5"/>
          <w:w w:val="105"/>
          <w:sz w:val="16"/>
        </w:rPr>
        <w:t>c</w:t>
      </w:r>
      <w:r>
        <w:rPr>
          <w:w w:val="100"/>
          <w:sz w:val="16"/>
        </w:rPr>
        <w:t>h</w:t>
      </w:r>
      <w:r>
        <w:rPr>
          <w:w w:val="104"/>
          <w:sz w:val="16"/>
        </w:rPr>
        <w:t>r</w:t>
      </w:r>
      <w:r>
        <w:rPr>
          <w:spacing w:val="-85"/>
          <w:w w:val="158"/>
          <w:sz w:val="16"/>
        </w:rPr>
        <w:t>¨</w:t>
      </w:r>
      <w:r>
        <w:rPr>
          <w:w w:val="96"/>
          <w:sz w:val="16"/>
        </w:rPr>
        <w:t>o</w:t>
      </w:r>
      <w:r>
        <w:rPr>
          <w:w w:val="96"/>
          <w:sz w:val="16"/>
        </w:rPr>
        <w:t>d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1"/>
          <w:sz w:val="16"/>
        </w:rPr>
        <w:t> </w:t>
      </w:r>
      <w:r>
        <w:rPr>
          <w:spacing w:val="-15"/>
          <w:w w:val="124"/>
          <w:sz w:val="16"/>
        </w:rPr>
        <w:t>T</w:t>
      </w:r>
      <w:r>
        <w:rPr>
          <w:w w:val="96"/>
          <w:sz w:val="16"/>
        </w:rPr>
        <w:t>o</w:t>
      </w:r>
      <w:r>
        <w:rPr>
          <w:spacing w:val="-5"/>
          <w:w w:val="100"/>
          <w:sz w:val="16"/>
        </w:rPr>
        <w:t>n</w:t>
      </w:r>
      <w:r>
        <w:rPr>
          <w:w w:val="100"/>
          <w:sz w:val="16"/>
        </w:rPr>
        <w:t>y</w:t>
      </w:r>
      <w:r>
        <w:rPr>
          <w:sz w:val="16"/>
        </w:rPr>
        <w:t> </w:t>
      </w:r>
      <w:r>
        <w:rPr>
          <w:spacing w:val="-6"/>
          <w:sz w:val="16"/>
        </w:rPr>
        <w:t> </w:t>
      </w:r>
      <w:r>
        <w:rPr>
          <w:w w:val="104"/>
          <w:sz w:val="16"/>
        </w:rPr>
        <w:t>D</w:t>
      </w:r>
      <w:r>
        <w:rPr>
          <w:w w:val="98"/>
          <w:sz w:val="16"/>
        </w:rPr>
        <w:t>e</w:t>
      </w:r>
      <w:r>
        <w:rPr>
          <w:w w:val="116"/>
          <w:sz w:val="16"/>
        </w:rPr>
        <w:t>R</w:t>
      </w:r>
      <w:r>
        <w:rPr>
          <w:w w:val="96"/>
          <w:sz w:val="16"/>
        </w:rPr>
        <w:t>o</w:t>
      </w:r>
      <w:r>
        <w:rPr>
          <w:w w:val="98"/>
          <w:sz w:val="16"/>
        </w:rPr>
        <w:t>s</w:t>
      </w:r>
      <w:r>
        <w:rPr>
          <w:w w:val="98"/>
          <w:sz w:val="16"/>
        </w:rPr>
        <w:t>e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1"/>
          <w:sz w:val="16"/>
        </w:rPr>
        <w:t> </w:t>
      </w:r>
      <w:r>
        <w:rPr>
          <w:w w:val="108"/>
          <w:sz w:val="16"/>
        </w:rPr>
        <w:t>L</w:t>
      </w:r>
      <w:r>
        <w:rPr>
          <w:w w:val="98"/>
          <w:sz w:val="16"/>
        </w:rPr>
        <w:t>e</w:t>
      </w:r>
      <w:r>
        <w:rPr>
          <w:w w:val="100"/>
          <w:sz w:val="16"/>
        </w:rPr>
        <w:t>i</w:t>
      </w:r>
      <w:r>
        <w:rPr>
          <w:w w:val="96"/>
          <w:sz w:val="16"/>
        </w:rPr>
        <w:t>f</w:t>
      </w:r>
      <w:r>
        <w:rPr>
          <w:sz w:val="16"/>
        </w:rPr>
        <w:t> </w:t>
      </w:r>
      <w:r>
        <w:rPr>
          <w:spacing w:val="-6"/>
          <w:sz w:val="16"/>
        </w:rPr>
        <w:t> </w:t>
      </w:r>
      <w:r>
        <w:rPr>
          <w:w w:val="113"/>
          <w:sz w:val="16"/>
        </w:rPr>
        <w:t>K</w:t>
      </w:r>
      <w:r>
        <w:rPr>
          <w:w w:val="96"/>
          <w:sz w:val="16"/>
        </w:rPr>
        <w:t>o</w:t>
      </w:r>
      <w:r>
        <w:rPr>
          <w:w w:val="106"/>
          <w:sz w:val="16"/>
        </w:rPr>
        <w:t>b</w:t>
      </w:r>
      <w:r>
        <w:rPr>
          <w:spacing w:val="4"/>
          <w:w w:val="106"/>
          <w:sz w:val="16"/>
        </w:rPr>
        <w:t>b</w:t>
      </w:r>
      <w:r>
        <w:rPr>
          <w:w w:val="98"/>
          <w:sz w:val="16"/>
        </w:rPr>
        <w:t>e</w:t>
      </w:r>
      <w:r>
        <w:rPr>
          <w:w w:val="100"/>
          <w:sz w:val="16"/>
        </w:rPr>
        <w:t>l</w:t>
      </w:r>
      <w:r>
        <w:rPr>
          <w:w w:val="126"/>
          <w:sz w:val="16"/>
        </w:rPr>
        <w:t>t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1"/>
          <w:sz w:val="16"/>
        </w:rPr>
        <w:t> </w:t>
      </w:r>
      <w:r>
        <w:rPr>
          <w:w w:val="101"/>
          <w:sz w:val="16"/>
        </w:rPr>
        <w:t>A</w:t>
      </w:r>
      <w:r>
        <w:rPr>
          <w:w w:val="96"/>
          <w:sz w:val="16"/>
        </w:rPr>
        <w:t>d</w:t>
      </w:r>
      <w:r>
        <w:rPr>
          <w:w w:val="100"/>
          <w:sz w:val="16"/>
        </w:rPr>
        <w:t>i</w:t>
      </w:r>
      <w:r>
        <w:rPr>
          <w:sz w:val="16"/>
        </w:rPr>
        <w:t> </w:t>
      </w:r>
      <w:r>
        <w:rPr>
          <w:spacing w:val="-6"/>
          <w:sz w:val="16"/>
        </w:rPr>
        <w:t> </w:t>
      </w:r>
      <w:r>
        <w:rPr>
          <w:w w:val="108"/>
          <w:sz w:val="16"/>
        </w:rPr>
        <w:t>L</w:t>
      </w:r>
      <w:r>
        <w:rPr>
          <w:w w:val="98"/>
          <w:sz w:val="16"/>
        </w:rPr>
        <w:t>e</w:t>
      </w:r>
      <w:r>
        <w:rPr>
          <w:w w:val="98"/>
          <w:sz w:val="16"/>
        </w:rPr>
        <w:t>v</w:t>
      </w:r>
      <w:r>
        <w:rPr>
          <w:w w:val="100"/>
          <w:sz w:val="16"/>
        </w:rPr>
        <w:t>in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spacing w:val="-1"/>
          <w:sz w:val="16"/>
        </w:rPr>
        <w:t> 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96"/>
          <w:sz w:val="16"/>
        </w:rPr>
        <w:t>d</w:t>
      </w:r>
      <w:r>
        <w:rPr>
          <w:sz w:val="16"/>
        </w:rPr>
        <w:t> </w:t>
      </w:r>
      <w:r>
        <w:rPr>
          <w:spacing w:val="-6"/>
          <w:sz w:val="16"/>
        </w:rPr>
        <w:t> </w:t>
      </w:r>
      <w:r>
        <w:rPr>
          <w:w w:val="106"/>
          <w:sz w:val="16"/>
        </w:rPr>
        <w:t>Wi</w:t>
      </w:r>
      <w:r>
        <w:rPr>
          <w:w w:val="99"/>
          <w:sz w:val="16"/>
        </w:rPr>
        <w:t>m</w:t>
      </w:r>
      <w:r>
        <w:rPr>
          <w:sz w:val="16"/>
        </w:rPr>
        <w:t> </w:t>
      </w:r>
      <w:r>
        <w:rPr>
          <w:spacing w:val="-6"/>
          <w:sz w:val="16"/>
        </w:rPr>
        <w:t> </w:t>
      </w:r>
      <w:r>
        <w:rPr>
          <w:w w:val="111"/>
          <w:sz w:val="16"/>
        </w:rPr>
        <w:t>S</w:t>
      </w:r>
      <w:r>
        <w:rPr>
          <w:spacing w:val="-5"/>
          <w:w w:val="91"/>
          <w:sz w:val="16"/>
        </w:rPr>
        <w:t>w</w:t>
      </w:r>
      <w:r>
        <w:rPr>
          <w:w w:val="98"/>
          <w:sz w:val="16"/>
        </w:rPr>
        <w:t>e</w:t>
      </w:r>
      <w:r>
        <w:rPr>
          <w:w w:val="100"/>
          <w:sz w:val="16"/>
        </w:rPr>
        <w:t>l</w:t>
      </w:r>
      <w:r>
        <w:rPr>
          <w:w w:val="96"/>
          <w:sz w:val="16"/>
        </w:rPr>
        <w:t>d</w:t>
      </w:r>
      <w:r>
        <w:rPr>
          <w:w w:val="98"/>
          <w:sz w:val="16"/>
        </w:rPr>
        <w:t>e</w:t>
      </w:r>
      <w:r>
        <w:rPr>
          <w:w w:val="100"/>
          <w:sz w:val="16"/>
        </w:rPr>
        <w:t>n</w:t>
      </w:r>
      <w:r>
        <w:rPr>
          <w:w w:val="98"/>
          <w:sz w:val="16"/>
        </w:rPr>
        <w:t>s</w:t>
      </w:r>
      <w:r>
        <w:rPr>
          <w:w w:val="117"/>
          <w:sz w:val="16"/>
        </w:rPr>
        <w:t>, </w:t>
      </w:r>
      <w:r>
        <w:rPr>
          <w:rFonts w:ascii="Times New Roman" w:hAnsi="Times New Roman"/>
          <w:i/>
          <w:w w:val="105"/>
          <w:sz w:val="16"/>
        </w:rPr>
        <w:t>SIGGRAPH Subdivision for Modeling  and  Animation  course</w:t>
      </w:r>
      <w:r>
        <w:rPr>
          <w:w w:val="105"/>
          <w:sz w:val="16"/>
        </w:rPr>
        <w:t>,  July  2000.  </w:t>
      </w:r>
      <w:r>
        <w:rPr>
          <w:rFonts w:ascii="Tahoma" w:hAnsi="Tahoma"/>
          <w:w w:val="105"/>
          <w:sz w:val="16"/>
        </w:rPr>
        <w:t>Cited  on  p.  756, 760, 761, 762,</w:t>
      </w:r>
      <w:r>
        <w:rPr>
          <w:rFonts w:ascii="Tahoma" w:hAnsi="Tahoma"/>
          <w:spacing w:val="7"/>
          <w:w w:val="105"/>
          <w:sz w:val="16"/>
        </w:rPr>
        <w:t> </w:t>
      </w:r>
      <w:r>
        <w:rPr>
          <w:rFonts w:ascii="Tahoma" w:hAnsi="Tahoma"/>
          <w:w w:val="105"/>
          <w:sz w:val="16"/>
        </w:rPr>
        <w:t>781</w:t>
      </w:r>
    </w:p>
    <w:p>
      <w:pPr>
        <w:pStyle w:val="BodyText"/>
        <w:spacing w:line="203" w:lineRule="exact" w:before="73"/>
        <w:jc w:val="both"/>
      </w:pPr>
      <w:r>
        <w:rPr>
          <w:w w:val="105"/>
        </w:rPr>
        <w:t>[</w:t>
      </w:r>
      <w:hyperlink w:history="true" w:anchor="_bookmark0">
        <w:r>
          <w:rPr>
            <w:color w:val="0000FF"/>
            <w:w w:val="105"/>
          </w:rPr>
          <w:t>1978</w:t>
        </w:r>
      </w:hyperlink>
      <w:r>
        <w:rPr>
          <w:w w:val="105"/>
        </w:rPr>
        <w:t>] Zou, Ming, Tao Ju, and Nathan Carr, “An Algorithm for Triangulating Multiple 3D Polygons,”</w:t>
      </w:r>
    </w:p>
    <w:p>
      <w:pPr>
        <w:spacing w:line="203" w:lineRule="exact" w:before="0"/>
        <w:ind w:left="976" w:right="0" w:firstLine="0"/>
        <w:jc w:val="both"/>
        <w:rPr>
          <w:rFonts w:ascii="Tahoma" w:hAnsi="Tahoma"/>
          <w:sz w:val="16"/>
        </w:rPr>
      </w:pPr>
      <w:r>
        <w:rPr>
          <w:rFonts w:ascii="Times New Roman" w:hAnsi="Times New Roman"/>
          <w:i/>
          <w:w w:val="105"/>
          <w:sz w:val="16"/>
        </w:rPr>
        <w:t>Computer Graphics Forum</w:t>
      </w:r>
      <w:r>
        <w:rPr>
          <w:w w:val="105"/>
          <w:sz w:val="16"/>
        </w:rPr>
        <w:t>, vol. 32, no. 5, pp. 157–166, 2013. </w:t>
      </w:r>
      <w:r>
        <w:rPr>
          <w:rFonts w:ascii="Tahoma" w:hAnsi="Tahoma"/>
          <w:w w:val="105"/>
          <w:sz w:val="16"/>
        </w:rPr>
        <w:t>Cited on p. 685</w:t>
      </w:r>
    </w:p>
    <w:p>
      <w:pPr>
        <w:spacing w:after="0" w:line="203" w:lineRule="exact"/>
        <w:jc w:val="both"/>
        <w:rPr>
          <w:rFonts w:ascii="Tahoma" w:hAnsi="Tahoma"/>
          <w:sz w:val="16"/>
        </w:rPr>
        <w:sectPr>
          <w:pgSz w:w="12240" w:h="15840"/>
          <w:pgMar w:header="2359" w:footer="0" w:top="2560" w:bottom="280" w:left="1720" w:right="1720"/>
        </w:sectPr>
      </w:pPr>
    </w:p>
    <w:p>
      <w:pPr>
        <w:pStyle w:val="BodyText"/>
        <w:spacing w:line="240" w:lineRule="auto"/>
        <w:ind w:left="0"/>
        <w:rPr>
          <w:rFonts w:ascii="Tahoma"/>
          <w:sz w:val="20"/>
        </w:rPr>
      </w:pPr>
    </w:p>
    <w:p>
      <w:pPr>
        <w:pStyle w:val="BodyText"/>
        <w:spacing w:line="240" w:lineRule="auto"/>
        <w:ind w:left="0"/>
        <w:rPr>
          <w:rFonts w:ascii="Tahoma"/>
          <w:sz w:val="20"/>
        </w:rPr>
      </w:pPr>
    </w:p>
    <w:p>
      <w:pPr>
        <w:pStyle w:val="BodyText"/>
        <w:spacing w:line="240" w:lineRule="auto"/>
        <w:ind w:left="0"/>
        <w:rPr>
          <w:rFonts w:ascii="Tahoma"/>
          <w:sz w:val="20"/>
        </w:rPr>
      </w:pPr>
    </w:p>
    <w:p>
      <w:pPr>
        <w:pStyle w:val="BodyText"/>
        <w:spacing w:line="240" w:lineRule="auto"/>
        <w:ind w:left="0"/>
        <w:rPr>
          <w:rFonts w:ascii="Tahoma"/>
          <w:sz w:val="20"/>
        </w:rPr>
      </w:pPr>
    </w:p>
    <w:p>
      <w:pPr>
        <w:pStyle w:val="BodyText"/>
        <w:spacing w:line="240" w:lineRule="auto"/>
        <w:ind w:left="0"/>
        <w:rPr>
          <w:rFonts w:ascii="Tahoma"/>
          <w:sz w:val="20"/>
        </w:rPr>
      </w:pPr>
    </w:p>
    <w:p>
      <w:pPr>
        <w:pStyle w:val="BodyText"/>
        <w:spacing w:line="240" w:lineRule="auto"/>
        <w:ind w:left="0"/>
        <w:rPr>
          <w:rFonts w:ascii="Tahoma"/>
          <w:sz w:val="20"/>
        </w:rPr>
      </w:pPr>
    </w:p>
    <w:p>
      <w:pPr>
        <w:spacing w:before="285"/>
        <w:ind w:left="943" w:right="0" w:firstLine="0"/>
        <w:jc w:val="left"/>
        <w:rPr>
          <w:rFonts w:ascii="Calibri"/>
          <w:sz w:val="49"/>
        </w:rPr>
      </w:pPr>
      <w:hyperlink w:history="true" w:anchor="_bookmark0">
        <w:r>
          <w:rPr>
            <w:rFonts w:ascii="Calibri"/>
            <w:color w:val="2C6362"/>
            <w:sz w:val="49"/>
          </w:rPr>
          <w:t>Index</w:t>
        </w:r>
      </w:hyperlink>
    </w:p>
    <w:p>
      <w:pPr>
        <w:pStyle w:val="BodyText"/>
        <w:spacing w:line="240" w:lineRule="auto"/>
        <w:ind w:left="0"/>
        <w:rPr>
          <w:rFonts w:ascii="Calibri"/>
          <w:sz w:val="50"/>
        </w:rPr>
      </w:pPr>
    </w:p>
    <w:p>
      <w:pPr>
        <w:pStyle w:val="BodyText"/>
        <w:spacing w:line="240" w:lineRule="auto"/>
        <w:ind w:left="0"/>
        <w:rPr>
          <w:rFonts w:ascii="Calibri"/>
          <w:sz w:val="74"/>
        </w:rPr>
      </w:pPr>
    </w:p>
    <w:p>
      <w:pPr>
        <w:pStyle w:val="BodyText"/>
        <w:spacing w:line="211" w:lineRule="auto"/>
        <w:ind w:left="943" w:right="335"/>
      </w:pPr>
      <w:r>
        <w:rPr>
          <w:w w:val="105"/>
        </w:rPr>
        <w:t>For indexed terms with more than one page reference, the italicized page (or range) indicates the most significant reference.</w:t>
      </w:r>
    </w:p>
    <w:p>
      <w:pPr>
        <w:pStyle w:val="BodyText"/>
        <w:spacing w:line="240" w:lineRule="auto" w:before="2"/>
        <w:ind w:left="0"/>
        <w:rPr>
          <w:sz w:val="18"/>
        </w:rPr>
      </w:pPr>
    </w:p>
    <w:p>
      <w:pPr>
        <w:spacing w:after="0" w:line="240" w:lineRule="auto"/>
        <w:rPr>
          <w:sz w:val="18"/>
        </w:rPr>
        <w:sectPr>
          <w:headerReference w:type="even" r:id="rId8"/>
          <w:pgSz w:w="12240" w:h="15840"/>
          <w:pgMar w:header="0" w:footer="0" w:top="1500" w:bottom="280" w:left="1720" w:right="1720"/>
        </w:sectPr>
      </w:pPr>
    </w:p>
    <w:p>
      <w:pPr>
        <w:pStyle w:val="BodyText"/>
        <w:spacing w:line="203" w:lineRule="exact" w:before="61"/>
        <w:ind w:left="943"/>
        <w:rPr>
          <w:rFonts w:ascii="Times New Roman"/>
          <w:i/>
        </w:rPr>
      </w:pPr>
      <w:r>
        <w:rPr>
          <w:w w:val="105"/>
        </w:rPr>
        <w:t>1-ring, </w:t>
      </w:r>
      <w:hyperlink w:history="true" w:anchor="_bookmark0">
        <w:r>
          <w:rPr>
            <w:color w:val="0000FF"/>
            <w:w w:val="105"/>
          </w:rPr>
          <w:t>759</w:t>
        </w:r>
      </w:hyperlink>
      <w:r>
        <w:rPr>
          <w:w w:val="105"/>
        </w:rPr>
        <w:t>, </w:t>
      </w:r>
      <w:hyperlink w:history="true" w:anchor="_bookmark0">
        <w:r>
          <w:rPr>
            <w:rFonts w:ascii="Times New Roman"/>
            <w:i/>
            <w:color w:val="0000FF"/>
            <w:w w:val="105"/>
          </w:rPr>
          <w:t>760</w:t>
        </w:r>
      </w:hyperlink>
    </w:p>
    <w:p>
      <w:pPr>
        <w:pStyle w:val="BodyText"/>
        <w:ind w:left="943"/>
      </w:pPr>
      <w:r>
        <w:rPr>
          <w:w w:val="105"/>
        </w:rPr>
        <w:t>2.5 dimensions, </w:t>
      </w:r>
      <w:hyperlink w:history="true" w:anchor="_bookmark0">
        <w:r>
          <w:rPr>
            <w:color w:val="0000FF"/>
            <w:w w:val="105"/>
          </w:rPr>
          <w:t>531</w:t>
        </w:r>
      </w:hyperlink>
    </w:p>
    <w:p>
      <w:pPr>
        <w:pStyle w:val="BodyText"/>
        <w:ind w:left="943"/>
      </w:pPr>
      <w:r>
        <w:rPr>
          <w:w w:val="105"/>
        </w:rPr>
        <w:t>3D printing, </w:t>
      </w:r>
      <w:hyperlink w:history="true" w:anchor="_bookmark0">
        <w:r>
          <w:rPr>
            <w:color w:val="0000FF"/>
            <w:w w:val="105"/>
          </w:rPr>
          <w:t>578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683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693</w:t>
        </w:r>
      </w:hyperlink>
    </w:p>
    <w:p>
      <w:pPr>
        <w:pStyle w:val="BodyText"/>
        <w:spacing w:line="203" w:lineRule="exact"/>
        <w:ind w:left="943"/>
      </w:pPr>
      <w:r>
        <w:rPr>
          <w:w w:val="105"/>
        </w:rPr>
        <w:t>3dfx Interactive, </w:t>
      </w:r>
      <w:hyperlink w:history="true" w:anchor="_bookmark0">
        <w:r>
          <w:rPr>
            <w:color w:val="0000FF"/>
            <w:w w:val="105"/>
          </w:rPr>
          <w:t>37</w:t>
        </w:r>
      </w:hyperlink>
    </w:p>
    <w:p>
      <w:pPr>
        <w:pStyle w:val="BodyText"/>
        <w:spacing w:line="240" w:lineRule="auto" w:before="4"/>
        <w:ind w:left="0"/>
        <w:rPr>
          <w:sz w:val="14"/>
        </w:rPr>
      </w:pPr>
    </w:p>
    <w:p>
      <w:pPr>
        <w:spacing w:line="211" w:lineRule="auto" w:before="0"/>
        <w:ind w:left="943" w:right="914" w:firstLine="0"/>
        <w:jc w:val="left"/>
        <w:rPr>
          <w:sz w:val="16"/>
        </w:rPr>
      </w:pPr>
      <w:r>
        <w:rPr>
          <w:w w:val="110"/>
          <w:sz w:val="16"/>
        </w:rPr>
        <w:t>A-buffer, </w:t>
      </w:r>
      <w:r>
        <w:rPr>
          <w:rFonts w:ascii="Times New Roman"/>
          <w:i/>
          <w:w w:val="110"/>
          <w:sz w:val="16"/>
        </w:rPr>
        <w:t>see under </w:t>
      </w:r>
      <w:r>
        <w:rPr>
          <w:w w:val="110"/>
          <w:sz w:val="16"/>
        </w:rPr>
        <w:t>buffer AABB, </w:t>
      </w:r>
      <w:hyperlink w:history="true" w:anchor="_bookmark0">
        <w:r>
          <w:rPr>
            <w:color w:val="0000FF"/>
            <w:w w:val="110"/>
            <w:sz w:val="16"/>
          </w:rPr>
          <w:t>822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rFonts w:ascii="Times New Roman"/>
            <w:i/>
            <w:color w:val="0000FF"/>
            <w:w w:val="110"/>
            <w:sz w:val="16"/>
          </w:rPr>
          <w:t>944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946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974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976</w:t>
        </w:r>
      </w:hyperlink>
    </w:p>
    <w:p>
      <w:pPr>
        <w:pStyle w:val="BodyText"/>
        <w:spacing w:line="181" w:lineRule="exact"/>
        <w:ind w:left="1342"/>
      </w:pPr>
      <w:r>
        <w:rPr>
          <w:w w:val="105"/>
        </w:rPr>
        <w:t>creation, </w:t>
      </w:r>
      <w:hyperlink w:history="true" w:anchor="_bookmark0">
        <w:r>
          <w:rPr>
            <w:color w:val="0000FF"/>
            <w:w w:val="105"/>
          </w:rPr>
          <w:t>949</w:t>
        </w:r>
      </w:hyperlink>
    </w:p>
    <w:p>
      <w:pPr>
        <w:pStyle w:val="BodyText"/>
        <w:spacing w:line="211" w:lineRule="auto" w:before="7"/>
        <w:ind w:left="944" w:right="40" w:firstLine="398"/>
      </w:pPr>
      <w:r>
        <w:rPr>
          <w:w w:val="105"/>
        </w:rPr>
        <w:t>orthographic projection, </w:t>
      </w:r>
      <w:hyperlink w:history="true" w:anchor="_bookmark0">
        <w:r>
          <w:rPr>
            <w:color w:val="0000FF"/>
            <w:w w:val="105"/>
          </w:rPr>
          <w:t>93</w:t>
        </w:r>
      </w:hyperlink>
      <w:r>
        <w:rPr>
          <w:color w:val="0000FF"/>
          <w:w w:val="105"/>
        </w:rPr>
        <w:t> </w:t>
      </w:r>
      <w:r>
        <w:rPr>
          <w:w w:val="105"/>
        </w:rPr>
        <w:t>AABB/object intersection,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intersection</w:t>
      </w:r>
    </w:p>
    <w:p>
      <w:pPr>
        <w:pStyle w:val="BodyText"/>
        <w:spacing w:line="181" w:lineRule="exact"/>
        <w:ind w:left="1741"/>
      </w:pPr>
      <w:r>
        <w:rPr>
          <w:w w:val="115"/>
        </w:rPr>
        <w:t>testing, AABB/AABB</w:t>
      </w:r>
    </w:p>
    <w:p>
      <w:pPr>
        <w:pStyle w:val="BodyText"/>
        <w:spacing w:line="211" w:lineRule="auto" w:before="7"/>
        <w:ind w:left="944"/>
        <w:rPr>
          <w:rFonts w:ascii="Times New Roman" w:hAnsi="Times New Roman"/>
          <w:i/>
        </w:rPr>
      </w:pPr>
      <w:r>
        <w:rPr>
          <w:w w:val="105"/>
        </w:rPr>
        <w:t>Academy Color Encoding System, </w:t>
      </w:r>
      <w:r>
        <w:rPr>
          <w:rFonts w:ascii="Times New Roman" w:hAnsi="Times New Roman"/>
          <w:i/>
          <w:w w:val="105"/>
        </w:rPr>
        <w:t>see </w:t>
      </w:r>
      <w:r>
        <w:rPr>
          <w:w w:val="105"/>
        </w:rPr>
        <w:t>ACES acceleration algorithms, </w:t>
      </w:r>
      <w:hyperlink w:history="true" w:anchor="_bookmark0">
        <w:r>
          <w:rPr>
            <w:color w:val="0000FF"/>
            <w:w w:val="105"/>
          </w:rPr>
          <w:t>14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682</w:t>
        </w:r>
      </w:hyperlink>
      <w:r>
        <w:rPr>
          <w:w w:val="105"/>
        </w:rPr>
        <w:t>, 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</w:rPr>
          <w:t>817</w:t>
        </w:r>
      </w:hyperlink>
      <w:r>
        <w:rPr>
          <w:rFonts w:ascii="Times New Roman" w:hAnsi="Times New Roman"/>
          <w:i/>
          <w:w w:val="105"/>
        </w:rPr>
        <w:t>–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</w:rPr>
          <w:t>879</w:t>
        </w:r>
      </w:hyperlink>
      <w:r>
        <w:rPr>
          <w:w w:val="105"/>
        </w:rPr>
        <w:t>, </w:t>
      </w:r>
      <w:r>
        <w:rPr>
          <w:rFonts w:ascii="Times New Roman" w:hAnsi="Times New Roman"/>
          <w:i/>
          <w:w w:val="105"/>
        </w:rPr>
        <w:t>see</w:t>
      </w:r>
    </w:p>
    <w:p>
      <w:pPr>
        <w:pStyle w:val="BodyText"/>
        <w:spacing w:line="211" w:lineRule="auto"/>
        <w:ind w:left="944" w:right="1288" w:firstLine="797"/>
      </w:pPr>
      <w:r>
        <w:rPr>
          <w:rFonts w:ascii="Times New Roman"/>
          <w:i/>
          <w:w w:val="105"/>
        </w:rPr>
        <w:t>also </w:t>
      </w:r>
      <w:r>
        <w:rPr>
          <w:w w:val="105"/>
        </w:rPr>
        <w:t>optimization accessibility shading, </w:t>
      </w:r>
      <w:hyperlink w:history="true" w:anchor="_bookmark0">
        <w:r>
          <w:rPr>
            <w:color w:val="0000FF"/>
            <w:w w:val="105"/>
          </w:rPr>
          <w:t>449</w:t>
        </w:r>
      </w:hyperlink>
    </w:p>
    <w:p>
      <w:pPr>
        <w:pStyle w:val="BodyText"/>
        <w:spacing w:line="181" w:lineRule="exact"/>
        <w:ind w:left="944"/>
      </w:pPr>
      <w:r>
        <w:rPr>
          <w:w w:val="105"/>
        </w:rPr>
        <w:t>accommodation, </w:t>
      </w:r>
      <w:hyperlink w:history="true" w:anchor="_bookmark0">
        <w:r>
          <w:rPr>
            <w:color w:val="0000FF"/>
            <w:w w:val="105"/>
          </w:rPr>
          <w:t>923</w:t>
        </w:r>
      </w:hyperlink>
    </w:p>
    <w:p>
      <w:pPr>
        <w:pStyle w:val="BodyText"/>
        <w:spacing w:line="211" w:lineRule="auto" w:before="5"/>
        <w:ind w:left="944"/>
      </w:pPr>
      <w:r>
        <w:rPr>
          <w:w w:val="105"/>
        </w:rPr>
        <w:t>accumulation buffer, </w:t>
      </w:r>
      <w:r>
        <w:rPr>
          <w:rFonts w:ascii="Times New Roman"/>
          <w:i/>
          <w:spacing w:val="-3"/>
          <w:w w:val="105"/>
        </w:rPr>
        <w:t>see </w:t>
      </w:r>
      <w:r>
        <w:rPr>
          <w:w w:val="105"/>
        </w:rPr>
        <w:t>buffer, </w:t>
      </w:r>
      <w:r>
        <w:rPr>
          <w:spacing w:val="-3"/>
          <w:w w:val="105"/>
        </w:rPr>
        <w:t>accumulation </w:t>
      </w:r>
      <w:r>
        <w:rPr>
          <w:w w:val="105"/>
        </w:rPr>
        <w:t>ACE,</w:t>
      </w:r>
      <w:r>
        <w:rPr>
          <w:spacing w:val="14"/>
          <w:w w:val="105"/>
        </w:rPr>
        <w:t> </w:t>
      </w:r>
      <w:hyperlink w:history="true" w:anchor="_bookmark0">
        <w:r>
          <w:rPr>
            <w:color w:val="0000FF"/>
            <w:w w:val="105"/>
          </w:rPr>
          <w:t>1036</w:t>
        </w:r>
      </w:hyperlink>
    </w:p>
    <w:p>
      <w:pPr>
        <w:pStyle w:val="BodyText"/>
        <w:spacing w:line="181" w:lineRule="exact"/>
        <w:ind w:left="944"/>
      </w:pPr>
      <w:r>
        <w:rPr>
          <w:w w:val="110"/>
        </w:rPr>
        <w:t>ACES,</w:t>
      </w:r>
      <w:r>
        <w:rPr>
          <w:spacing w:val="-4"/>
          <w:w w:val="110"/>
        </w:rPr>
        <w:t> </w:t>
      </w:r>
      <w:hyperlink w:history="true" w:anchor="_bookmark0">
        <w:r>
          <w:rPr>
            <w:color w:val="0000FF"/>
            <w:w w:val="110"/>
          </w:rPr>
          <w:t>287</w:t>
        </w:r>
      </w:hyperlink>
    </w:p>
    <w:p>
      <w:pPr>
        <w:pStyle w:val="BodyText"/>
        <w:ind w:left="944"/>
      </w:pPr>
      <w:r>
        <w:rPr>
          <w:w w:val="105"/>
        </w:rPr>
        <w:t>adaptation, </w:t>
      </w:r>
      <w:hyperlink w:history="true" w:anchor="_bookmark0">
        <w:r>
          <w:rPr>
            <w:color w:val="0000FF"/>
            <w:w w:val="105"/>
          </w:rPr>
          <w:t>285</w:t>
        </w:r>
      </w:hyperlink>
    </w:p>
    <w:p>
      <w:pPr>
        <w:pStyle w:val="BodyText"/>
        <w:ind w:left="944"/>
      </w:pPr>
      <w:r>
        <w:rPr>
          <w:w w:val="105"/>
        </w:rPr>
        <w:t>adaptive refinement, </w:t>
      </w:r>
      <w:hyperlink w:history="true" w:anchor="_bookmark0">
        <w:r>
          <w:rPr>
            <w:color w:val="0000FF"/>
            <w:w w:val="105"/>
          </w:rPr>
          <w:t>547</w:t>
        </w:r>
      </w:hyperlink>
    </w:p>
    <w:p>
      <w:pPr>
        <w:pStyle w:val="BodyText"/>
        <w:ind w:left="944"/>
      </w:pPr>
      <w:r>
        <w:rPr>
          <w:w w:val="105"/>
        </w:rPr>
        <w:t>adjacency graph, </w:t>
      </w:r>
      <w:hyperlink w:history="true" w:anchor="_bookmark0">
        <w:r>
          <w:rPr>
            <w:color w:val="0000FF"/>
            <w:w w:val="105"/>
          </w:rPr>
          <w:t>692</w:t>
        </w:r>
      </w:hyperlink>
    </w:p>
    <w:p>
      <w:pPr>
        <w:pStyle w:val="BodyText"/>
        <w:ind w:left="944"/>
      </w:pPr>
      <w:r>
        <w:rPr>
          <w:w w:val="105"/>
        </w:rPr>
        <w:t>affinity mask, </w:t>
      </w:r>
      <w:hyperlink w:history="true" w:anchor="_bookmark0">
        <w:r>
          <w:rPr>
            <w:color w:val="0000FF"/>
            <w:w w:val="105"/>
          </w:rPr>
          <w:t>928</w:t>
        </w:r>
      </w:hyperlink>
    </w:p>
    <w:p>
      <w:pPr>
        <w:spacing w:line="189" w:lineRule="exact" w:before="0"/>
        <w:ind w:left="944" w:right="0" w:firstLine="0"/>
        <w:jc w:val="left"/>
        <w:rPr>
          <w:sz w:val="16"/>
        </w:rPr>
      </w:pPr>
      <w:r>
        <w:rPr>
          <w:rFonts w:ascii="Times New Roman"/>
          <w:i/>
          <w:w w:val="115"/>
          <w:sz w:val="16"/>
        </w:rPr>
        <w:t>Afro Samurai</w:t>
      </w:r>
      <w:r>
        <w:rPr>
          <w:w w:val="115"/>
          <w:sz w:val="16"/>
        </w:rPr>
        <w:t>, </w:t>
      </w:r>
      <w:hyperlink w:history="true" w:anchor="_bookmark0">
        <w:r>
          <w:rPr>
            <w:color w:val="0000FF"/>
            <w:w w:val="115"/>
            <w:sz w:val="16"/>
          </w:rPr>
          <w:t>658</w:t>
        </w:r>
      </w:hyperlink>
    </w:p>
    <w:p>
      <w:pPr>
        <w:pStyle w:val="BodyText"/>
        <w:spacing w:line="211" w:lineRule="auto" w:before="7"/>
        <w:ind w:left="944" w:right="914"/>
      </w:pPr>
      <w:r>
        <w:rPr>
          <w:w w:val="105"/>
        </w:rPr>
        <w:t>AHD basis,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basis, AHD albedo, </w:t>
      </w:r>
      <w:hyperlink w:history="true" w:anchor="_bookmark0">
        <w:r>
          <w:rPr>
            <w:color w:val="0000FF"/>
            <w:w w:val="105"/>
          </w:rPr>
          <w:t>314</w:t>
        </w:r>
      </w:hyperlink>
    </w:p>
    <w:p>
      <w:pPr>
        <w:pStyle w:val="BodyText"/>
        <w:spacing w:line="181" w:lineRule="exact"/>
        <w:ind w:left="1342"/>
      </w:pPr>
      <w:r>
        <w:rPr>
          <w:w w:val="105"/>
        </w:rPr>
        <w:t>directional, </w:t>
      </w:r>
      <w:hyperlink w:history="true" w:anchor="_bookmark0">
        <w:r>
          <w:rPr>
            <w:color w:val="0000FF"/>
            <w:w w:val="105"/>
          </w:rPr>
          <w:t>313</w:t>
        </w:r>
      </w:hyperlink>
    </w:p>
    <w:p>
      <w:pPr>
        <w:pStyle w:val="BodyText"/>
        <w:ind w:left="1342"/>
      </w:pPr>
      <w:r>
        <w:rPr>
          <w:w w:val="110"/>
        </w:rPr>
        <w:t>texture,</w:t>
      </w:r>
      <w:r>
        <w:rPr>
          <w:spacing w:val="-14"/>
          <w:w w:val="110"/>
        </w:rPr>
        <w:t> </w:t>
      </w:r>
      <w:hyperlink w:history="true" w:anchor="_bookmark0">
        <w:r>
          <w:rPr>
            <w:color w:val="0000FF"/>
            <w:w w:val="110"/>
          </w:rPr>
          <w:t>885</w:t>
        </w:r>
      </w:hyperlink>
    </w:p>
    <w:p>
      <w:pPr>
        <w:pStyle w:val="BodyText"/>
        <w:ind w:left="0" w:right="2100"/>
        <w:jc w:val="right"/>
        <w:rPr>
          <w:rFonts w:ascii="Times New Roman"/>
          <w:i/>
        </w:rPr>
      </w:pPr>
      <w:r>
        <w:rPr>
          <w:w w:val="105"/>
        </w:rPr>
        <w:t>aliasing, </w:t>
      </w:r>
      <w:hyperlink w:history="true" w:anchor="_bookmark0">
        <w:r>
          <w:rPr>
            <w:color w:val="0000FF"/>
            <w:w w:val="105"/>
          </w:rPr>
          <w:t>130</w:t>
        </w:r>
      </w:hyperlink>
      <w:r>
        <w:rPr>
          <w:w w:val="105"/>
        </w:rPr>
        <w:t>,</w:t>
      </w:r>
      <w:r>
        <w:rPr>
          <w:spacing w:val="28"/>
          <w:w w:val="105"/>
        </w:rPr>
        <w:t> </w:t>
      </w:r>
      <w:hyperlink w:history="true" w:anchor="_bookmark0">
        <w:r>
          <w:rPr>
            <w:rFonts w:ascii="Times New Roman"/>
            <w:i/>
            <w:color w:val="0000FF"/>
            <w:w w:val="105"/>
          </w:rPr>
          <w:t>131</w:t>
        </w:r>
      </w:hyperlink>
    </w:p>
    <w:p>
      <w:pPr>
        <w:pStyle w:val="BodyText"/>
        <w:ind w:left="0" w:right="2043"/>
        <w:jc w:val="right"/>
      </w:pPr>
      <w:r>
        <w:rPr>
          <w:w w:val="105"/>
        </w:rPr>
        <w:t>crawlies, </w:t>
      </w:r>
      <w:hyperlink w:history="true" w:anchor="_bookmark0">
        <w:r>
          <w:rPr>
            <w:color w:val="0000FF"/>
            <w:w w:val="105"/>
          </w:rPr>
          <w:t>130</w:t>
        </w:r>
      </w:hyperlink>
    </w:p>
    <w:p>
      <w:pPr>
        <w:pStyle w:val="BodyText"/>
        <w:ind w:left="1342"/>
      </w:pPr>
      <w:r>
        <w:rPr>
          <w:w w:val="105"/>
        </w:rPr>
        <w:t>fireflies, </w:t>
      </w:r>
      <w:hyperlink w:history="true" w:anchor="_bookmark0">
        <w:r>
          <w:rPr>
            <w:color w:val="0000FF"/>
            <w:w w:val="105"/>
          </w:rPr>
          <w:t>132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801</w:t>
        </w:r>
      </w:hyperlink>
    </w:p>
    <w:p>
      <w:pPr>
        <w:pStyle w:val="BodyText"/>
        <w:ind w:left="1342"/>
      </w:pPr>
      <w:r>
        <w:rPr>
          <w:w w:val="110"/>
        </w:rPr>
        <w:t>jaggies, </w:t>
      </w:r>
      <w:hyperlink w:history="true" w:anchor="_bookmark0">
        <w:r>
          <w:rPr>
            <w:color w:val="0000FF"/>
            <w:w w:val="110"/>
          </w:rPr>
          <w:t>130</w:t>
        </w:r>
      </w:hyperlink>
      <w:r>
        <w:rPr>
          <w:w w:val="110"/>
        </w:rPr>
        <w:t>, </w:t>
      </w:r>
      <w:hyperlink w:history="true" w:anchor="_bookmark0">
        <w:r>
          <w:rPr>
            <w:rFonts w:ascii="Times New Roman"/>
            <w:i/>
            <w:color w:val="0000FF"/>
            <w:w w:val="110"/>
          </w:rPr>
          <w:t>132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537</w:t>
        </w:r>
      </w:hyperlink>
    </w:p>
    <w:p>
      <w:pPr>
        <w:pStyle w:val="BodyText"/>
        <w:ind w:left="1342"/>
      </w:pPr>
      <w:r>
        <w:rPr>
          <w:w w:val="105"/>
        </w:rPr>
        <w:t>perspective, </w:t>
      </w:r>
      <w:hyperlink w:history="true" w:anchor="_bookmark0">
        <w:r>
          <w:rPr>
            <w:color w:val="0000FF"/>
            <w:w w:val="105"/>
          </w:rPr>
          <w:t>239</w:t>
        </w:r>
      </w:hyperlink>
    </w:p>
    <w:p>
      <w:pPr>
        <w:pStyle w:val="BodyText"/>
        <w:ind w:left="1342"/>
      </w:pPr>
      <w:r>
        <w:rPr>
          <w:w w:val="105"/>
        </w:rPr>
        <w:t>projective, </w:t>
      </w:r>
      <w:hyperlink w:history="true" w:anchor="_bookmark0">
        <w:r>
          <w:rPr>
            <w:color w:val="0000FF"/>
            <w:w w:val="105"/>
          </w:rPr>
          <w:t>240</w:t>
        </w:r>
      </w:hyperlink>
    </w:p>
    <w:p>
      <w:pPr>
        <w:pStyle w:val="BodyText"/>
        <w:ind w:left="1342"/>
      </w:pPr>
      <w:r>
        <w:rPr>
          <w:w w:val="105"/>
        </w:rPr>
        <w:t>self-shadow, </w:t>
      </w:r>
      <w:hyperlink w:history="true" w:anchor="_bookmark0">
        <w:r>
          <w:rPr>
            <w:color w:val="0000FF"/>
            <w:w w:val="105"/>
          </w:rPr>
          <w:t>236</w:t>
        </w:r>
      </w:hyperlink>
    </w:p>
    <w:p>
      <w:pPr>
        <w:pStyle w:val="BodyText"/>
        <w:ind w:left="1342"/>
      </w:pPr>
      <w:r>
        <w:rPr/>
        <w:t>shadow map, </w:t>
      </w:r>
      <w:hyperlink w:history="true" w:anchor="_bookmark0">
        <w:r>
          <w:rPr>
            <w:color w:val="0000FF"/>
          </w:rPr>
          <w:t>236</w:t>
        </w:r>
      </w:hyperlink>
    </w:p>
    <w:p>
      <w:pPr>
        <w:pStyle w:val="BodyText"/>
        <w:ind w:left="1342"/>
      </w:pPr>
      <w:r>
        <w:rPr>
          <w:w w:val="105"/>
        </w:rPr>
        <w:t>temporal, </w:t>
      </w:r>
      <w:hyperlink w:history="true" w:anchor="_bookmark0">
        <w:r>
          <w:rPr>
            <w:color w:val="0000FF"/>
            <w:w w:val="105"/>
          </w:rPr>
          <w:t>132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182</w:t>
        </w:r>
      </w:hyperlink>
    </w:p>
    <w:p>
      <w:pPr>
        <w:pStyle w:val="BodyText"/>
        <w:spacing w:line="203" w:lineRule="exact"/>
        <w:ind w:left="1342"/>
      </w:pPr>
      <w:r>
        <w:rPr>
          <w:w w:val="110"/>
        </w:rPr>
        <w:t>texture, </w:t>
      </w:r>
      <w:hyperlink w:history="true" w:anchor="_bookmark0">
        <w:r>
          <w:rPr>
            <w:color w:val="0000FF"/>
            <w:w w:val="110"/>
          </w:rPr>
          <w:t>182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186</w:t>
        </w:r>
      </w:hyperlink>
    </w:p>
    <w:p>
      <w:pPr>
        <w:pStyle w:val="BodyText"/>
        <w:spacing w:line="203" w:lineRule="exact" w:before="52"/>
        <w:ind w:left="0" w:right="1885"/>
        <w:jc w:val="right"/>
      </w:pPr>
      <w:r>
        <w:rPr/>
        <w:br w:type="column"/>
      </w:r>
      <w:r>
        <w:rPr>
          <w:w w:val="105"/>
        </w:rPr>
        <w:t>alpha, 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</w:rPr>
          <w:t>149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159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160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202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208</w:t>
        </w:r>
      </w:hyperlink>
    </w:p>
    <w:p>
      <w:pPr>
        <w:spacing w:line="189" w:lineRule="exact" w:before="0"/>
        <w:ind w:left="0" w:right="1946" w:firstLine="0"/>
        <w:jc w:val="right"/>
        <w:rPr>
          <w:sz w:val="16"/>
        </w:rPr>
      </w:pPr>
      <w:r>
        <w:rPr>
          <w:w w:val="105"/>
          <w:sz w:val="16"/>
        </w:rPr>
        <w:t>blending, 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  <w:sz w:val="16"/>
          </w:rPr>
          <w:t>149</w:t>
        </w:r>
      </w:hyperlink>
      <w:r>
        <w:rPr>
          <w:rFonts w:ascii="Times New Roman" w:hAnsi="Times New Roman"/>
          <w:i/>
          <w:w w:val="105"/>
          <w:sz w:val="16"/>
        </w:rPr>
        <w:t>–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  <w:sz w:val="16"/>
          </w:rPr>
          <w:t>150</w:t>
        </w:r>
      </w:hyperlink>
      <w:r>
        <w:rPr>
          <w:w w:val="105"/>
          <w:sz w:val="16"/>
        </w:rPr>
        <w:t>, </w:t>
      </w:r>
      <w:hyperlink w:history="true" w:anchor="_bookmark0">
        <w:r>
          <w:rPr>
            <w:color w:val="0000FF"/>
            <w:w w:val="105"/>
            <w:sz w:val="16"/>
          </w:rPr>
          <w:t>203</w:t>
        </w:r>
      </w:hyperlink>
    </w:p>
    <w:p>
      <w:pPr>
        <w:pStyle w:val="BodyText"/>
        <w:ind w:left="782"/>
      </w:pPr>
      <w:r>
        <w:rPr>
          <w:w w:val="105"/>
        </w:rPr>
        <w:t>channel, </w:t>
      </w:r>
      <w:hyperlink w:history="true" w:anchor="_bookmark0">
        <w:r>
          <w:rPr>
            <w:color w:val="0000FF"/>
            <w:w w:val="105"/>
          </w:rPr>
          <w:t>24</w:t>
        </w:r>
      </w:hyperlink>
      <w:r>
        <w:rPr>
          <w:w w:val="105"/>
        </w:rPr>
        <w:t>, </w:t>
      </w:r>
      <w:hyperlink w:history="true" w:anchor="_bookmark0">
        <w:r>
          <w:rPr>
            <w:rFonts w:ascii="Times New Roman"/>
            <w:i/>
            <w:color w:val="0000FF"/>
            <w:w w:val="105"/>
          </w:rPr>
          <w:t>159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160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203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1010</w:t>
        </w:r>
      </w:hyperlink>
    </w:p>
    <w:p>
      <w:pPr>
        <w:pStyle w:val="BodyText"/>
        <w:spacing w:line="211" w:lineRule="auto" w:before="7"/>
        <w:ind w:left="782" w:right="898"/>
      </w:pPr>
      <w:r>
        <w:rPr>
          <w:w w:val="105"/>
        </w:rPr>
        <w:t>LOD, </w:t>
      </w:r>
      <w:r>
        <w:rPr>
          <w:rFonts w:ascii="Times New Roman" w:hAnsi="Times New Roman"/>
          <w:i/>
          <w:w w:val="105"/>
        </w:rPr>
        <w:t>see </w:t>
      </w:r>
      <w:r>
        <w:rPr>
          <w:w w:val="105"/>
        </w:rPr>
        <w:t>level of detail, alpha mapping, </w:t>
      </w:r>
      <w:r>
        <w:rPr>
          <w:rFonts w:ascii="Times New Roman" w:hAnsi="Times New Roman"/>
          <w:i/>
          <w:w w:val="105"/>
        </w:rPr>
        <w:t>see </w:t>
      </w:r>
      <w:r>
        <w:rPr>
          <w:w w:val="105"/>
        </w:rPr>
        <w:t>texturing premultiplied, </w:t>
      </w:r>
      <w:hyperlink w:history="true" w:anchor="_bookmark0">
        <w:r>
          <w:rPr>
            <w:color w:val="0000FF"/>
            <w:w w:val="105"/>
          </w:rPr>
          <w:t>159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160</w:t>
        </w:r>
      </w:hyperlink>
    </w:p>
    <w:p>
      <w:pPr>
        <w:pStyle w:val="BodyText"/>
        <w:spacing w:line="180" w:lineRule="exact"/>
        <w:ind w:left="782"/>
      </w:pPr>
      <w:r>
        <w:rPr>
          <w:w w:val="110"/>
        </w:rPr>
        <w:t>testing, </w:t>
      </w:r>
      <w:hyperlink w:history="true" w:anchor="_bookmark0">
        <w:r>
          <w:rPr>
            <w:color w:val="0000FF"/>
            <w:w w:val="110"/>
          </w:rPr>
          <w:t>24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204</w:t>
        </w:r>
      </w:hyperlink>
    </w:p>
    <w:p>
      <w:pPr>
        <w:pStyle w:val="BodyText"/>
        <w:ind w:left="782"/>
      </w:pPr>
      <w:r>
        <w:rPr>
          <w:w w:val="105"/>
        </w:rPr>
        <w:t>unmultiplied, </w:t>
      </w:r>
      <w:hyperlink w:history="true" w:anchor="_bookmark0">
        <w:r>
          <w:rPr>
            <w:color w:val="0000FF"/>
            <w:w w:val="105"/>
          </w:rPr>
          <w:t>160</w:t>
        </w:r>
      </w:hyperlink>
    </w:p>
    <w:p>
      <w:pPr>
        <w:pStyle w:val="BodyText"/>
        <w:spacing w:line="211" w:lineRule="auto" w:before="6"/>
        <w:ind w:left="383" w:right="1706"/>
      </w:pPr>
      <w:r>
        <w:rPr>
          <w:w w:val="110"/>
        </w:rPr>
        <w:t>alpha to coverage, </w:t>
      </w:r>
      <w:hyperlink w:history="true" w:anchor="_bookmark0">
        <w:r>
          <w:rPr>
            <w:color w:val="0000FF"/>
            <w:w w:val="110"/>
          </w:rPr>
          <w:t>149</w:t>
        </w:r>
      </w:hyperlink>
      <w:r>
        <w:rPr>
          <w:w w:val="110"/>
        </w:rPr>
        <w:t>, </w:t>
      </w:r>
      <w:hyperlink w:history="true" w:anchor="_bookmark0">
        <w:r>
          <w:rPr>
            <w:rFonts w:ascii="Times New Roman" w:hAnsi="Times New Roman"/>
            <w:i/>
            <w:color w:val="0000FF"/>
            <w:w w:val="110"/>
          </w:rPr>
          <w:t>207</w:t>
        </w:r>
      </w:hyperlink>
      <w:r>
        <w:rPr>
          <w:rFonts w:ascii="Times New Roman" w:hAnsi="Times New Roman"/>
          <w:i/>
          <w:color w:val="0000FF"/>
          <w:w w:val="110"/>
        </w:rPr>
        <w:t> </w:t>
      </w:r>
      <w:r>
        <w:rPr>
          <w:w w:val="105"/>
        </w:rPr>
        <w:t>alternate frame rendering, </w:t>
      </w:r>
      <w:hyperlink w:history="true" w:anchor="_bookmark0">
        <w:r>
          <w:rPr>
            <w:color w:val="0000FF"/>
            <w:w w:val="105"/>
          </w:rPr>
          <w:t>1013</w:t>
        </w:r>
      </w:hyperlink>
      <w:r>
        <w:rPr>
          <w:color w:val="0000FF"/>
          <w:w w:val="105"/>
        </w:rPr>
        <w:t> </w:t>
      </w:r>
      <w:r>
        <w:rPr>
          <w:w w:val="110"/>
        </w:rPr>
        <w:t>ALU, </w:t>
      </w:r>
      <w:hyperlink w:history="true" w:anchor="_bookmark0">
        <w:r>
          <w:rPr>
            <w:rFonts w:ascii="Times New Roman" w:hAnsi="Times New Roman"/>
            <w:i/>
            <w:color w:val="0000FF"/>
            <w:w w:val="110"/>
          </w:rPr>
          <w:t>1002</w:t>
        </w:r>
      </w:hyperlink>
      <w:r>
        <w:rPr>
          <w:rFonts w:ascii="Times New Roman" w:hAnsi="Times New Roman"/>
          <w:i/>
          <w:w w:val="110"/>
        </w:rPr>
        <w:t>–</w:t>
      </w:r>
      <w:hyperlink w:history="true" w:anchor="_bookmark0">
        <w:r>
          <w:rPr>
            <w:rFonts w:ascii="Times New Roman" w:hAnsi="Times New Roman"/>
            <w:i/>
            <w:color w:val="0000FF"/>
            <w:w w:val="110"/>
          </w:rPr>
          <w:t>1003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1029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1036</w:t>
        </w:r>
      </w:hyperlink>
    </w:p>
    <w:p>
      <w:pPr>
        <w:pStyle w:val="BodyText"/>
        <w:spacing w:line="180" w:lineRule="exact"/>
        <w:ind w:left="383"/>
      </w:pPr>
      <w:r>
        <w:rPr>
          <w:w w:val="105"/>
        </w:rPr>
        <w:t>ambient</w:t>
      </w:r>
    </w:p>
    <w:p>
      <w:pPr>
        <w:pStyle w:val="BodyText"/>
        <w:ind w:left="782"/>
      </w:pPr>
      <w:r>
        <w:rPr>
          <w:w w:val="105"/>
        </w:rPr>
        <w:t>aperture lighting, </w:t>
      </w:r>
      <w:hyperlink w:history="true" w:anchor="_bookmark0">
        <w:r>
          <w:rPr>
            <w:color w:val="0000FF"/>
            <w:w w:val="105"/>
          </w:rPr>
          <w:t>466</w:t>
        </w:r>
      </w:hyperlink>
    </w:p>
    <w:p>
      <w:pPr>
        <w:pStyle w:val="BodyText"/>
        <w:ind w:left="782"/>
      </w:pPr>
      <w:r>
        <w:rPr>
          <w:w w:val="105"/>
        </w:rPr>
        <w:t>color, </w:t>
      </w:r>
      <w:hyperlink w:history="true" w:anchor="_bookmark0">
        <w:r>
          <w:rPr>
            <w:color w:val="0000FF"/>
            <w:w w:val="105"/>
          </w:rPr>
          <w:t>392</w:t>
        </w:r>
      </w:hyperlink>
    </w:p>
    <w:p>
      <w:pPr>
        <w:spacing w:line="189" w:lineRule="exact" w:before="0"/>
        <w:ind w:left="782" w:right="0" w:firstLine="0"/>
        <w:jc w:val="left"/>
        <w:rPr>
          <w:sz w:val="16"/>
        </w:rPr>
      </w:pPr>
      <w:r>
        <w:rPr>
          <w:w w:val="110"/>
          <w:sz w:val="16"/>
        </w:rPr>
        <w:t>cube, </w:t>
      </w:r>
      <w:hyperlink w:history="true" w:anchor="_bookmark0">
        <w:r>
          <w:rPr>
            <w:rFonts w:ascii="Times New Roman" w:hAnsi="Times New Roman"/>
            <w:i/>
            <w:color w:val="0000FF"/>
            <w:w w:val="110"/>
            <w:sz w:val="16"/>
          </w:rPr>
          <w:t>394</w:t>
        </w:r>
      </w:hyperlink>
      <w:r>
        <w:rPr>
          <w:rFonts w:ascii="Times New Roman" w:hAnsi="Times New Roman"/>
          <w:i/>
          <w:w w:val="110"/>
          <w:sz w:val="16"/>
        </w:rPr>
        <w:t>–</w:t>
      </w:r>
      <w:hyperlink w:history="true" w:anchor="_bookmark0">
        <w:r>
          <w:rPr>
            <w:rFonts w:ascii="Times New Roman" w:hAnsi="Times New Roman"/>
            <w:i/>
            <w:color w:val="0000FF"/>
            <w:w w:val="110"/>
            <w:sz w:val="16"/>
          </w:rPr>
          <w:t>395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432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478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488</w:t>
        </w:r>
      </w:hyperlink>
    </w:p>
    <w:p>
      <w:pPr>
        <w:pStyle w:val="BodyText"/>
        <w:ind w:left="782"/>
      </w:pPr>
      <w:r>
        <w:rPr>
          <w:w w:val="105"/>
        </w:rPr>
        <w:t>dice, </w:t>
      </w:r>
      <w:hyperlink w:history="true" w:anchor="_bookmark0">
        <w:r>
          <w:rPr>
            <w:rFonts w:ascii="Times New Roman"/>
            <w:i/>
            <w:color w:val="0000FF"/>
            <w:w w:val="105"/>
          </w:rPr>
          <w:t>395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478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488</w:t>
        </w:r>
      </w:hyperlink>
    </w:p>
    <w:p>
      <w:pPr>
        <w:pStyle w:val="BodyText"/>
        <w:spacing w:line="211" w:lineRule="auto" w:before="7"/>
        <w:ind w:left="383" w:right="1706" w:firstLine="398"/>
      </w:pPr>
      <w:r>
        <w:rPr>
          <w:w w:val="105"/>
        </w:rPr>
        <w:t>light, </w:t>
      </w:r>
      <w:r>
        <w:rPr>
          <w:rFonts w:ascii="Times New Roman" w:hAnsi="Times New Roman"/>
          <w:i/>
          <w:w w:val="105"/>
        </w:rPr>
        <w:t>see </w:t>
      </w:r>
      <w:r>
        <w:rPr>
          <w:w w:val="105"/>
        </w:rPr>
        <w:t>light, ambient ambient occlusion, </w:t>
      </w:r>
      <w:hyperlink w:history="true" w:anchor="_bookmark0">
        <w:r>
          <w:rPr>
            <w:color w:val="0000FF"/>
            <w:w w:val="105"/>
          </w:rPr>
          <w:t>446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451</w:t>
        </w:r>
      </w:hyperlink>
    </w:p>
    <w:p>
      <w:pPr>
        <w:pStyle w:val="BodyText"/>
        <w:spacing w:line="181" w:lineRule="exact"/>
        <w:ind w:left="782"/>
      </w:pPr>
      <w:r>
        <w:rPr>
          <w:w w:val="105"/>
        </w:rPr>
        <w:t>dynamic, </w:t>
      </w:r>
      <w:hyperlink w:history="true" w:anchor="_bookmark0">
        <w:r>
          <w:rPr>
            <w:color w:val="0000FF"/>
            <w:w w:val="105"/>
          </w:rPr>
          <w:t>453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457</w:t>
        </w:r>
      </w:hyperlink>
    </w:p>
    <w:p>
      <w:pPr>
        <w:pStyle w:val="BodyText"/>
        <w:ind w:left="782"/>
      </w:pPr>
      <w:r>
        <w:rPr>
          <w:w w:val="105"/>
        </w:rPr>
        <w:t>field, </w:t>
      </w:r>
      <w:hyperlink w:history="true" w:anchor="_bookmark0">
        <w:r>
          <w:rPr>
            <w:color w:val="0000FF"/>
            <w:w w:val="105"/>
          </w:rPr>
          <w:t>452</w:t>
        </w:r>
      </w:hyperlink>
    </w:p>
    <w:p>
      <w:pPr>
        <w:pStyle w:val="BodyText"/>
        <w:ind w:left="782"/>
      </w:pPr>
      <w:r>
        <w:rPr>
          <w:w w:val="105"/>
        </w:rPr>
        <w:t>ground-truth, </w:t>
      </w:r>
      <w:hyperlink w:history="true" w:anchor="_bookmark0">
        <w:r>
          <w:rPr>
            <w:color w:val="0000FF"/>
            <w:w w:val="105"/>
          </w:rPr>
          <w:t>461</w:t>
        </w:r>
      </w:hyperlink>
    </w:p>
    <w:p>
      <w:pPr>
        <w:pStyle w:val="BodyText"/>
        <w:ind w:left="782"/>
      </w:pPr>
      <w:r>
        <w:rPr>
          <w:w w:val="105"/>
        </w:rPr>
        <w:t>horizon-based, </w:t>
      </w:r>
      <w:hyperlink w:history="true" w:anchor="_bookmark0">
        <w:r>
          <w:rPr>
            <w:color w:val="0000FF"/>
            <w:w w:val="105"/>
          </w:rPr>
          <w:t>460</w:t>
        </w:r>
      </w:hyperlink>
    </w:p>
    <w:p>
      <w:pPr>
        <w:pStyle w:val="BodyText"/>
        <w:ind w:left="782"/>
      </w:pPr>
      <w:r>
        <w:rPr>
          <w:w w:val="105"/>
        </w:rPr>
        <w:t>precomputed, </w:t>
      </w:r>
      <w:hyperlink w:history="true" w:anchor="_bookmark0">
        <w:r>
          <w:rPr>
            <w:color w:val="0000FF"/>
            <w:w w:val="105"/>
          </w:rPr>
          <w:t>451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453</w:t>
        </w:r>
      </w:hyperlink>
    </w:p>
    <w:p>
      <w:pPr>
        <w:pStyle w:val="BodyText"/>
        <w:ind w:left="782"/>
      </w:pPr>
      <w:r>
        <w:rPr>
          <w:w w:val="105"/>
        </w:rPr>
        <w:t>screen-space, </w:t>
      </w:r>
      <w:hyperlink w:history="true" w:anchor="_bookmark0">
        <w:r>
          <w:rPr>
            <w:color w:val="0000FF"/>
            <w:w w:val="105"/>
          </w:rPr>
          <w:t>457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463</w:t>
        </w:r>
      </w:hyperlink>
    </w:p>
    <w:p>
      <w:pPr>
        <w:pStyle w:val="BodyText"/>
        <w:ind w:left="782"/>
      </w:pPr>
      <w:r>
        <w:rPr>
          <w:w w:val="105"/>
        </w:rPr>
        <w:t>shading, </w:t>
      </w:r>
      <w:hyperlink w:history="true" w:anchor="_bookmark0">
        <w:r>
          <w:rPr>
            <w:color w:val="0000FF"/>
            <w:w w:val="105"/>
          </w:rPr>
          <w:t>463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465</w:t>
        </w:r>
      </w:hyperlink>
    </w:p>
    <w:p>
      <w:pPr>
        <w:pStyle w:val="BodyText"/>
        <w:ind w:left="782"/>
      </w:pPr>
      <w:r>
        <w:rPr>
          <w:w w:val="105"/>
        </w:rPr>
        <w:t>temporal supersampling, </w:t>
      </w:r>
      <w:hyperlink w:history="true" w:anchor="_bookmark0">
        <w:r>
          <w:rPr>
            <w:color w:val="0000FF"/>
            <w:w w:val="105"/>
          </w:rPr>
          <w:t>462</w:t>
        </w:r>
      </w:hyperlink>
    </w:p>
    <w:p>
      <w:pPr>
        <w:pStyle w:val="BodyText"/>
        <w:ind w:left="782"/>
      </w:pPr>
      <w:r>
        <w:rPr>
          <w:w w:val="105"/>
        </w:rPr>
        <w:t>volume, </w:t>
      </w:r>
      <w:hyperlink w:history="true" w:anchor="_bookmark0">
        <w:r>
          <w:rPr>
            <w:color w:val="0000FF"/>
            <w:w w:val="105"/>
          </w:rPr>
          <w:t>452</w:t>
        </w:r>
      </w:hyperlink>
    </w:p>
    <w:p>
      <w:pPr>
        <w:pStyle w:val="BodyText"/>
        <w:ind w:left="782"/>
      </w:pPr>
      <w:r>
        <w:rPr>
          <w:w w:val="105"/>
        </w:rPr>
        <w:t>volumetric, </w:t>
      </w:r>
      <w:hyperlink w:history="true" w:anchor="_bookmark0">
        <w:r>
          <w:rPr>
            <w:color w:val="0000FF"/>
            <w:w w:val="105"/>
          </w:rPr>
          <w:t>459</w:t>
        </w:r>
      </w:hyperlink>
    </w:p>
    <w:p>
      <w:pPr>
        <w:pStyle w:val="BodyText"/>
        <w:ind w:left="383"/>
      </w:pPr>
      <w:r>
        <w:rPr>
          <w:w w:val="105"/>
        </w:rPr>
        <w:t>ambient/highlight/direction basis, </w:t>
      </w:r>
      <w:hyperlink w:history="true" w:anchor="_bookmark0">
        <w:r>
          <w:rPr>
            <w:color w:val="0000FF"/>
            <w:w w:val="105"/>
          </w:rPr>
          <w:t>476</w:t>
        </w:r>
      </w:hyperlink>
    </w:p>
    <w:p>
      <w:pPr>
        <w:pStyle w:val="BodyText"/>
        <w:ind w:left="383"/>
      </w:pPr>
      <w:r>
        <w:rPr>
          <w:w w:val="105"/>
        </w:rPr>
        <w:t>Amdahl’s law, </w:t>
      </w:r>
      <w:hyperlink w:history="true" w:anchor="_bookmark0">
        <w:r>
          <w:rPr>
            <w:color w:val="0000FF"/>
            <w:w w:val="105"/>
          </w:rPr>
          <w:t>1020</w:t>
        </w:r>
      </w:hyperlink>
    </w:p>
    <w:p>
      <w:pPr>
        <w:pStyle w:val="BodyText"/>
        <w:ind w:left="383"/>
      </w:pPr>
      <w:r>
        <w:rPr>
          <w:w w:val="110"/>
        </w:rPr>
        <w:t>animation, </w:t>
      </w:r>
      <w:hyperlink w:history="true" w:anchor="_bookmark0">
        <w:r>
          <w:rPr>
            <w:color w:val="0000FF"/>
            <w:w w:val="110"/>
          </w:rPr>
          <w:t>81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85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200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829</w:t>
        </w:r>
      </w:hyperlink>
    </w:p>
    <w:p>
      <w:pPr>
        <w:pStyle w:val="BodyText"/>
        <w:ind w:left="782"/>
      </w:pPr>
      <w:r>
        <w:rPr>
          <w:w w:val="105"/>
        </w:rPr>
        <w:t>cel, </w:t>
      </w:r>
      <w:hyperlink w:history="true" w:anchor="_bookmark0">
        <w:r>
          <w:rPr>
            <w:color w:val="0000FF"/>
            <w:w w:val="105"/>
          </w:rPr>
          <w:t>652</w:t>
        </w:r>
      </w:hyperlink>
    </w:p>
    <w:p>
      <w:pPr>
        <w:pStyle w:val="BodyText"/>
        <w:ind w:left="782"/>
      </w:pPr>
      <w:r>
        <w:rPr>
          <w:w w:val="105"/>
        </w:rPr>
        <w:t>impostor, </w:t>
      </w:r>
      <w:hyperlink w:history="true" w:anchor="_bookmark0">
        <w:r>
          <w:rPr>
            <w:color w:val="0000FF"/>
            <w:w w:val="105"/>
          </w:rPr>
          <w:t>562</w:t>
        </w:r>
      </w:hyperlink>
    </w:p>
    <w:p>
      <w:pPr>
        <w:pStyle w:val="BodyText"/>
        <w:ind w:left="782"/>
      </w:pPr>
      <w:r>
        <w:rPr>
          <w:w w:val="105"/>
        </w:rPr>
        <w:t>particle system, </w:t>
      </w:r>
      <w:hyperlink w:history="true" w:anchor="_bookmark0">
        <w:r>
          <w:rPr>
            <w:color w:val="0000FF"/>
            <w:w w:val="105"/>
          </w:rPr>
          <w:t>567</w:t>
        </w:r>
      </w:hyperlink>
    </w:p>
    <w:p>
      <w:pPr>
        <w:pStyle w:val="BodyText"/>
        <w:ind w:left="782"/>
      </w:pPr>
      <w:r>
        <w:rPr>
          <w:w w:val="105"/>
        </w:rPr>
        <w:t>sprite, </w:t>
      </w:r>
      <w:hyperlink w:history="true" w:anchor="_bookmark0">
        <w:r>
          <w:rPr>
            <w:color w:val="0000FF"/>
            <w:w w:val="105"/>
          </w:rPr>
          <w:t>550</w:t>
        </w:r>
      </w:hyperlink>
    </w:p>
    <w:p>
      <w:pPr>
        <w:pStyle w:val="BodyText"/>
        <w:ind w:left="782"/>
      </w:pPr>
      <w:r>
        <w:rPr>
          <w:w w:val="105"/>
        </w:rPr>
        <w:t>subdivision, </w:t>
      </w:r>
      <w:hyperlink w:history="true" w:anchor="_bookmark0">
        <w:r>
          <w:rPr>
            <w:color w:val="0000FF"/>
            <w:w w:val="105"/>
          </w:rPr>
          <w:t>781</w:t>
        </w:r>
      </w:hyperlink>
    </w:p>
    <w:p>
      <w:pPr>
        <w:pStyle w:val="BodyText"/>
        <w:spacing w:line="211" w:lineRule="auto" w:before="7"/>
        <w:ind w:left="782" w:right="824"/>
      </w:pPr>
      <w:r>
        <w:rPr>
          <w:w w:val="110"/>
        </w:rPr>
        <w:t>texture, </w:t>
      </w:r>
      <w:r>
        <w:rPr>
          <w:rFonts w:ascii="Times New Roman"/>
          <w:i/>
          <w:w w:val="110"/>
        </w:rPr>
        <w:t>see </w:t>
      </w:r>
      <w:r>
        <w:rPr>
          <w:w w:val="110"/>
        </w:rPr>
        <w:t>texturing, animation vertex blending, </w:t>
      </w:r>
      <w:r>
        <w:rPr>
          <w:rFonts w:ascii="Times New Roman"/>
          <w:i/>
          <w:w w:val="110"/>
        </w:rPr>
        <w:t>see under </w:t>
      </w:r>
      <w:r>
        <w:rPr>
          <w:w w:val="110"/>
        </w:rPr>
        <w:t>transform</w:t>
      </w: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/>
        <w:ind w:left="0"/>
      </w:pPr>
    </w:p>
    <w:p>
      <w:pPr>
        <w:pStyle w:val="BodyText"/>
        <w:spacing w:line="240" w:lineRule="auto" w:before="7"/>
        <w:ind w:left="0"/>
        <w:rPr>
          <w:sz w:val="13"/>
        </w:rPr>
      </w:pPr>
    </w:p>
    <w:p>
      <w:pPr>
        <w:pStyle w:val="Heading1"/>
        <w:spacing w:before="0"/>
        <w:ind w:left="99"/>
      </w:pPr>
      <w:r>
        <w:rPr>
          <w:color w:val="2C6362"/>
        </w:rPr>
        <w:t>1155</w:t>
      </w:r>
    </w:p>
    <w:p>
      <w:pPr>
        <w:spacing w:after="0"/>
        <w:sectPr>
          <w:type w:val="continuous"/>
          <w:pgSz w:w="12240" w:h="15840"/>
          <w:pgMar w:top="2560" w:bottom="280" w:left="1720" w:right="1720"/>
          <w:cols w:num="2" w:equalWidth="0">
            <w:col w:w="4326" w:space="40"/>
            <w:col w:w="4434"/>
          </w:cols>
        </w:sectPr>
      </w:pPr>
    </w:p>
    <w:p>
      <w:pPr>
        <w:pStyle w:val="BodyText"/>
        <w:spacing w:line="240" w:lineRule="auto"/>
        <w:ind w:left="0"/>
        <w:rPr>
          <w:rFonts w:ascii="Microsoft Yi Baiti"/>
          <w:sz w:val="20"/>
        </w:rPr>
      </w:pPr>
    </w:p>
    <w:p>
      <w:pPr>
        <w:pStyle w:val="BodyText"/>
        <w:spacing w:line="240" w:lineRule="auto" w:before="8"/>
        <w:ind w:left="0"/>
        <w:rPr>
          <w:rFonts w:ascii="Microsoft Yi Baiti"/>
          <w:sz w:val="18"/>
        </w:rPr>
      </w:pPr>
    </w:p>
    <w:p>
      <w:pPr>
        <w:spacing w:after="0" w:line="240" w:lineRule="auto"/>
        <w:rPr>
          <w:rFonts w:ascii="Microsoft Yi Baiti"/>
          <w:sz w:val="18"/>
        </w:rPr>
        <w:sectPr>
          <w:headerReference w:type="even" r:id="rId9"/>
          <w:headerReference w:type="default" r:id="rId10"/>
          <w:pgSz w:w="12240" w:h="15840"/>
          <w:pgMar w:header="2339" w:footer="0" w:top="2520" w:bottom="280" w:left="1720" w:right="1720"/>
          <w:pgNumType w:start="1156"/>
        </w:sectPr>
      </w:pPr>
    </w:p>
    <w:p>
      <w:pPr>
        <w:pStyle w:val="BodyText"/>
        <w:spacing w:line="211" w:lineRule="auto" w:before="72"/>
        <w:ind w:left="1240" w:hanging="798"/>
      </w:pPr>
      <w:r>
        <w:rPr>
          <w:w w:val="105"/>
        </w:rPr>
        <w:t>anisotropic filtering, </w:t>
      </w:r>
      <w:r>
        <w:rPr>
          <w:rFonts w:ascii="Times New Roman"/>
          <w:i/>
          <w:w w:val="105"/>
        </w:rPr>
        <w:t>see under </w:t>
      </w:r>
      <w:r>
        <w:rPr>
          <w:w w:val="105"/>
        </w:rPr>
        <w:t>texturing, minification</w:t>
      </w:r>
    </w:p>
    <w:p>
      <w:pPr>
        <w:pStyle w:val="BodyText"/>
        <w:spacing w:line="181" w:lineRule="exact"/>
      </w:pPr>
      <w:r>
        <w:rPr>
          <w:w w:val="105"/>
        </w:rPr>
        <w:t>anisotropic reflection, </w:t>
      </w:r>
      <w:hyperlink w:history="true" w:anchor="_bookmark0">
        <w:r>
          <w:rPr>
            <w:color w:val="0000FF"/>
            <w:w w:val="105"/>
          </w:rPr>
          <w:t>314</w:t>
        </w:r>
      </w:hyperlink>
    </w:p>
    <w:p>
      <w:pPr>
        <w:pStyle w:val="BodyText"/>
      </w:pPr>
      <w:r>
        <w:rPr>
          <w:w w:val="105"/>
        </w:rPr>
        <w:t>anisotropic scaling, </w:t>
      </w:r>
      <w:hyperlink w:history="true" w:anchor="_bookmark0">
        <w:r>
          <w:rPr>
            <w:color w:val="0000FF"/>
            <w:w w:val="105"/>
          </w:rPr>
          <w:t>62</w:t>
        </w:r>
      </w:hyperlink>
    </w:p>
    <w:p>
      <w:pPr>
        <w:pStyle w:val="BodyText"/>
      </w:pPr>
      <w:r>
        <w:rPr>
          <w:w w:val="105"/>
        </w:rPr>
        <w:t>anti-shadow, </w:t>
      </w:r>
      <w:hyperlink w:history="true" w:anchor="_bookmark0">
        <w:r>
          <w:rPr>
            <w:color w:val="0000FF"/>
            <w:w w:val="105"/>
          </w:rPr>
          <w:t>227</w:t>
        </w:r>
      </w:hyperlink>
    </w:p>
    <w:p>
      <w:pPr>
        <w:pStyle w:val="BodyText"/>
      </w:pPr>
      <w:r>
        <w:rPr>
          <w:w w:val="105"/>
        </w:rPr>
        <w:t>antialiasing, </w:t>
      </w:r>
      <w:hyperlink w:history="true" w:anchor="_bookmark0">
        <w:r>
          <w:rPr>
            <w:color w:val="0000FF"/>
            <w:w w:val="105"/>
          </w:rPr>
          <w:t>130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148</w:t>
        </w:r>
      </w:hyperlink>
    </w:p>
    <w:p>
      <w:pPr>
        <w:pStyle w:val="BodyText"/>
        <w:ind w:left="842"/>
      </w:pPr>
      <w:r>
        <w:rPr>
          <w:w w:val="105"/>
        </w:rPr>
        <w:t>coverage sampling, </w:t>
      </w:r>
      <w:hyperlink w:history="true" w:anchor="_bookmark0">
        <w:r>
          <w:rPr>
            <w:color w:val="0000FF"/>
            <w:w w:val="105"/>
          </w:rPr>
          <w:t>141</w:t>
        </w:r>
      </w:hyperlink>
    </w:p>
    <w:p>
      <w:pPr>
        <w:pStyle w:val="BodyText"/>
        <w:ind w:left="842"/>
      </w:pPr>
      <w:r>
        <w:rPr>
          <w:w w:val="105"/>
        </w:rPr>
        <w:t>custom filter, </w:t>
      </w:r>
      <w:hyperlink w:history="true" w:anchor="_bookmark0">
        <w:r>
          <w:rPr>
            <w:color w:val="0000FF"/>
            <w:w w:val="105"/>
          </w:rPr>
          <w:t>142</w:t>
        </w:r>
      </w:hyperlink>
    </w:p>
    <w:p>
      <w:pPr>
        <w:pStyle w:val="BodyText"/>
        <w:ind w:left="842"/>
      </w:pPr>
      <w:r>
        <w:rPr>
          <w:w w:val="105"/>
        </w:rPr>
        <w:t>directionally localized, </w:t>
      </w:r>
      <w:hyperlink w:history="true" w:anchor="_bookmark0">
        <w:r>
          <w:rPr>
            <w:color w:val="0000FF"/>
            <w:w w:val="105"/>
          </w:rPr>
          <w:t>147</w:t>
        </w:r>
      </w:hyperlink>
    </w:p>
    <w:p>
      <w:pPr>
        <w:pStyle w:val="BodyText"/>
        <w:ind w:left="842"/>
      </w:pPr>
      <w:r>
        <w:rPr>
          <w:w w:val="105"/>
        </w:rPr>
        <w:t>distance-to-edge, </w:t>
      </w:r>
      <w:hyperlink w:history="true" w:anchor="_bookmark0">
        <w:r>
          <w:rPr>
            <w:color w:val="0000FF"/>
            <w:w w:val="105"/>
          </w:rPr>
          <w:t>147</w:t>
        </w:r>
      </w:hyperlink>
    </w:p>
    <w:p>
      <w:pPr>
        <w:pStyle w:val="BodyText"/>
        <w:ind w:left="842"/>
      </w:pPr>
      <w:r>
        <w:rPr>
          <w:w w:val="105"/>
        </w:rPr>
        <w:t>enhanced quality, </w:t>
      </w:r>
      <w:hyperlink w:history="true" w:anchor="_bookmark0">
        <w:r>
          <w:rPr>
            <w:color w:val="0000FF"/>
            <w:w w:val="105"/>
          </w:rPr>
          <w:t>141</w:t>
        </w:r>
      </w:hyperlink>
    </w:p>
    <w:p>
      <w:pPr>
        <w:pStyle w:val="BodyText"/>
        <w:ind w:left="842"/>
      </w:pPr>
      <w:r>
        <w:rPr>
          <w:w w:val="105"/>
        </w:rPr>
        <w:t>fast approximate, </w:t>
      </w:r>
      <w:hyperlink w:history="true" w:anchor="_bookmark0">
        <w:r>
          <w:rPr>
            <w:color w:val="0000FF"/>
            <w:w w:val="105"/>
          </w:rPr>
          <w:t>146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148</w:t>
        </w:r>
      </w:hyperlink>
    </w:p>
    <w:p>
      <w:pPr>
        <w:pStyle w:val="BodyText"/>
        <w:ind w:left="842"/>
      </w:pPr>
      <w:r>
        <w:rPr>
          <w:w w:val="110"/>
        </w:rPr>
        <w:t>FLIPQUAD, </w:t>
      </w:r>
      <w:hyperlink w:history="true" w:anchor="_bookmark0">
        <w:r>
          <w:rPr>
            <w:color w:val="0000FF"/>
            <w:w w:val="110"/>
          </w:rPr>
          <w:t>146</w:t>
        </w:r>
      </w:hyperlink>
    </w:p>
    <w:p>
      <w:pPr>
        <w:pStyle w:val="BodyText"/>
        <w:ind w:left="842"/>
      </w:pPr>
      <w:r>
        <w:rPr>
          <w:w w:val="105"/>
        </w:rPr>
        <w:t>full-scene, </w:t>
      </w:r>
      <w:hyperlink w:history="true" w:anchor="_bookmark0">
        <w:r>
          <w:rPr>
            <w:color w:val="0000FF"/>
            <w:w w:val="105"/>
          </w:rPr>
          <w:t>138</w:t>
        </w:r>
      </w:hyperlink>
    </w:p>
    <w:p>
      <w:pPr>
        <w:pStyle w:val="BodyText"/>
        <w:ind w:left="842"/>
      </w:pPr>
      <w:r>
        <w:rPr>
          <w:w w:val="105"/>
        </w:rPr>
        <w:t>geometry buffer, </w:t>
      </w:r>
      <w:hyperlink w:history="true" w:anchor="_bookmark0">
        <w:r>
          <w:rPr>
            <w:color w:val="0000FF"/>
            <w:w w:val="105"/>
          </w:rPr>
          <w:t>147</w:t>
        </w:r>
      </w:hyperlink>
    </w:p>
    <w:p>
      <w:pPr>
        <w:pStyle w:val="BodyText"/>
        <w:ind w:left="842"/>
      </w:pPr>
      <w:r>
        <w:rPr>
          <w:w w:val="105"/>
        </w:rPr>
        <w:t>hybrid reconstruction, </w:t>
      </w:r>
      <w:hyperlink w:history="true" w:anchor="_bookmark0">
        <w:r>
          <w:rPr>
            <w:color w:val="0000FF"/>
            <w:w w:val="105"/>
          </w:rPr>
          <w:t>146</w:t>
        </w:r>
      </w:hyperlink>
    </w:p>
    <w:p>
      <w:pPr>
        <w:pStyle w:val="BodyText"/>
        <w:ind w:left="842"/>
      </w:pPr>
      <w:r>
        <w:rPr>
          <w:w w:val="105"/>
        </w:rPr>
        <w:t>image-based, </w:t>
      </w:r>
      <w:hyperlink w:history="true" w:anchor="_bookmark0">
        <w:r>
          <w:rPr>
            <w:color w:val="0000FF"/>
            <w:w w:val="105"/>
          </w:rPr>
          <w:t>147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148</w:t>
        </w:r>
      </w:hyperlink>
    </w:p>
    <w:p>
      <w:pPr>
        <w:pStyle w:val="BodyText"/>
        <w:ind w:left="842"/>
      </w:pPr>
      <w:r>
        <w:rPr>
          <w:w w:val="110"/>
        </w:rPr>
        <w:t>jittering, </w:t>
      </w:r>
      <w:hyperlink w:history="true" w:anchor="_bookmark0">
        <w:r>
          <w:rPr>
            <w:color w:val="0000FF"/>
            <w:w w:val="110"/>
          </w:rPr>
          <w:t>144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909</w:t>
        </w:r>
      </w:hyperlink>
    </w:p>
    <w:p>
      <w:pPr>
        <w:pStyle w:val="BodyText"/>
        <w:ind w:left="842"/>
      </w:pPr>
      <w:r>
        <w:rPr>
          <w:w w:val="105"/>
        </w:rPr>
        <w:t>morphological, </w:t>
      </w:r>
      <w:hyperlink w:history="true" w:anchor="_bookmark0">
        <w:r>
          <w:rPr>
            <w:color w:val="0000FF"/>
            <w:w w:val="105"/>
          </w:rPr>
          <w:t>146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148</w:t>
        </w:r>
      </w:hyperlink>
    </w:p>
    <w:p>
      <w:pPr>
        <w:pStyle w:val="BodyText"/>
        <w:ind w:left="842"/>
      </w:pPr>
      <w:r>
        <w:rPr>
          <w:w w:val="105"/>
        </w:rPr>
        <w:t>multisampling, 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</w:rPr>
          <w:t>139</w:t>
        </w:r>
      </w:hyperlink>
      <w:r>
        <w:rPr>
          <w:rFonts w:ascii="Times New Roman" w:hAnsi="Times New Roman"/>
          <w:i/>
          <w:w w:val="105"/>
        </w:rPr>
        <w:t>–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</w:rPr>
          <w:t>142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144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148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155</w:t>
        </w:r>
      </w:hyperlink>
    </w:p>
    <w:p>
      <w:pPr>
        <w:pStyle w:val="BodyText"/>
        <w:ind w:left="842"/>
      </w:pPr>
      <w:r>
        <w:rPr>
          <w:w w:val="105"/>
        </w:rPr>
        <w:t>N-rooks, </w:t>
      </w:r>
      <w:hyperlink w:history="true" w:anchor="_bookmark0">
        <w:r>
          <w:rPr>
            <w:color w:val="0000FF"/>
            <w:w w:val="105"/>
          </w:rPr>
          <w:t>143</w:t>
        </w:r>
      </w:hyperlink>
    </w:p>
    <w:p>
      <w:pPr>
        <w:pStyle w:val="BodyText"/>
        <w:ind w:left="842"/>
      </w:pPr>
      <w:r>
        <w:rPr>
          <w:w w:val="105"/>
        </w:rPr>
        <w:t>Quincunx, </w:t>
      </w:r>
      <w:hyperlink w:history="true" w:anchor="_bookmark0">
        <w:r>
          <w:rPr>
            <w:color w:val="0000FF"/>
            <w:w w:val="105"/>
          </w:rPr>
          <w:t>145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146</w:t>
        </w:r>
      </w:hyperlink>
    </w:p>
    <w:p>
      <w:pPr>
        <w:pStyle w:val="BodyText"/>
        <w:ind w:left="842"/>
      </w:pPr>
      <w:r>
        <w:rPr>
          <w:w w:val="105"/>
        </w:rPr>
        <w:t>rotated grid, </w:t>
      </w:r>
      <w:hyperlink w:history="true" w:anchor="_bookmark0">
        <w:r>
          <w:rPr>
            <w:color w:val="0000FF"/>
            <w:w w:val="105"/>
          </w:rPr>
          <w:t>143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145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146</w:t>
        </w:r>
      </w:hyperlink>
    </w:p>
    <w:p>
      <w:pPr>
        <w:pStyle w:val="BodyText"/>
        <w:ind w:left="842"/>
      </w:pPr>
      <w:r>
        <w:rPr>
          <w:w w:val="105"/>
        </w:rPr>
        <w:t>screen based, </w:t>
      </w:r>
      <w:hyperlink w:history="true" w:anchor="_bookmark0">
        <w:r>
          <w:rPr>
            <w:color w:val="0000FF"/>
            <w:w w:val="105"/>
          </w:rPr>
          <w:t>137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148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204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207</w:t>
        </w:r>
      </w:hyperlink>
    </w:p>
    <w:p>
      <w:pPr>
        <w:pStyle w:val="BodyText"/>
        <w:ind w:left="842"/>
      </w:pPr>
      <w:r>
        <w:rPr>
          <w:w w:val="105"/>
        </w:rPr>
        <w:t>subpixel</w:t>
      </w:r>
      <w:r>
        <w:rPr>
          <w:spacing w:val="-21"/>
          <w:w w:val="105"/>
        </w:rPr>
        <w:t> </w:t>
      </w:r>
      <w:r>
        <w:rPr>
          <w:w w:val="105"/>
        </w:rPr>
        <w:t>morphological,</w:t>
      </w:r>
      <w:r>
        <w:rPr>
          <w:spacing w:val="-21"/>
          <w:w w:val="105"/>
        </w:rPr>
        <w:t> </w:t>
      </w:r>
      <w:hyperlink w:history="true" w:anchor="_bookmark0">
        <w:r>
          <w:rPr>
            <w:color w:val="0000FF"/>
            <w:w w:val="105"/>
          </w:rPr>
          <w:t>148</w:t>
        </w:r>
      </w:hyperlink>
    </w:p>
    <w:p>
      <w:pPr>
        <w:pStyle w:val="BodyText"/>
        <w:ind w:left="842"/>
      </w:pPr>
      <w:r>
        <w:rPr>
          <w:w w:val="105"/>
        </w:rPr>
        <w:t>subpixel reconstruction,</w:t>
      </w:r>
      <w:r>
        <w:rPr>
          <w:spacing w:val="-7"/>
          <w:w w:val="105"/>
        </w:rPr>
        <w:t> </w:t>
      </w:r>
      <w:hyperlink w:history="true" w:anchor="_bookmark0">
        <w:r>
          <w:rPr>
            <w:color w:val="0000FF"/>
            <w:w w:val="105"/>
          </w:rPr>
          <w:t>147</w:t>
        </w:r>
      </w:hyperlink>
    </w:p>
    <w:p>
      <w:pPr>
        <w:pStyle w:val="BodyText"/>
        <w:ind w:left="842"/>
      </w:pPr>
      <w:r>
        <w:rPr>
          <w:w w:val="105"/>
        </w:rPr>
        <w:t>supersampling, </w:t>
      </w:r>
      <w:hyperlink w:history="true" w:anchor="_bookmark0">
        <w:r>
          <w:rPr>
            <w:color w:val="0000FF"/>
            <w:w w:val="105"/>
          </w:rPr>
          <w:t>138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139</w:t>
        </w:r>
      </w:hyperlink>
    </w:p>
    <w:p>
      <w:pPr>
        <w:pStyle w:val="BodyText"/>
        <w:ind w:left="1041"/>
      </w:pPr>
      <w:r>
        <w:rPr>
          <w:w w:val="105"/>
        </w:rPr>
        <w:t>rotated grid, </w:t>
      </w:r>
      <w:hyperlink w:history="true" w:anchor="_bookmark0">
        <w:r>
          <w:rPr>
            <w:color w:val="0000FF"/>
            <w:w w:val="105"/>
          </w:rPr>
          <w:t>1028</w:t>
        </w:r>
      </w:hyperlink>
    </w:p>
    <w:p>
      <w:pPr>
        <w:spacing w:line="189" w:lineRule="exact" w:before="0"/>
        <w:ind w:left="842" w:right="0" w:firstLine="0"/>
        <w:jc w:val="left"/>
        <w:rPr>
          <w:sz w:val="16"/>
        </w:rPr>
      </w:pPr>
      <w:r>
        <w:rPr>
          <w:w w:val="105"/>
          <w:sz w:val="16"/>
        </w:rPr>
        <w:t>temporal, 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  <w:sz w:val="16"/>
          </w:rPr>
          <w:t>142</w:t>
        </w:r>
      </w:hyperlink>
      <w:r>
        <w:rPr>
          <w:rFonts w:ascii="Times New Roman" w:hAnsi="Times New Roman"/>
          <w:i/>
          <w:w w:val="105"/>
          <w:sz w:val="16"/>
        </w:rPr>
        <w:t>–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  <w:sz w:val="16"/>
          </w:rPr>
          <w:t>143</w:t>
        </w:r>
      </w:hyperlink>
      <w:r>
        <w:rPr>
          <w:w w:val="105"/>
          <w:sz w:val="16"/>
        </w:rPr>
        <w:t>, </w:t>
      </w:r>
      <w:hyperlink w:history="true" w:anchor="_bookmark0">
        <w:r>
          <w:rPr>
            <w:color w:val="0000FF"/>
            <w:w w:val="105"/>
            <w:sz w:val="16"/>
          </w:rPr>
          <w:t>144</w:t>
        </w:r>
      </w:hyperlink>
      <w:r>
        <w:rPr>
          <w:w w:val="105"/>
          <w:sz w:val="16"/>
        </w:rPr>
        <w:t>–</w:t>
      </w:r>
      <w:hyperlink w:history="true" w:anchor="_bookmark0">
        <w:r>
          <w:rPr>
            <w:color w:val="0000FF"/>
            <w:w w:val="105"/>
            <w:sz w:val="16"/>
          </w:rPr>
          <w:t>146</w:t>
        </w:r>
      </w:hyperlink>
      <w:r>
        <w:rPr>
          <w:w w:val="105"/>
          <w:sz w:val="16"/>
        </w:rPr>
        <w:t>, </w:t>
      </w:r>
      <w:hyperlink w:history="true" w:anchor="_bookmark0">
        <w:r>
          <w:rPr>
            <w:color w:val="0000FF"/>
            <w:w w:val="105"/>
            <w:sz w:val="16"/>
          </w:rPr>
          <w:t>148</w:t>
        </w:r>
      </w:hyperlink>
    </w:p>
    <w:p>
      <w:pPr>
        <w:pStyle w:val="BodyText"/>
        <w:spacing w:line="211" w:lineRule="auto" w:before="7"/>
        <w:ind w:firstLine="398"/>
      </w:pPr>
      <w:r>
        <w:rPr>
          <w:w w:val="105"/>
        </w:rPr>
        <w:t>texture,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texturing, minification aperture, </w:t>
      </w:r>
      <w:hyperlink w:history="true" w:anchor="_bookmark0">
        <w:r>
          <w:rPr>
            <w:color w:val="0000FF"/>
            <w:w w:val="105"/>
          </w:rPr>
          <w:t>307</w:t>
        </w:r>
      </w:hyperlink>
    </w:p>
    <w:p>
      <w:pPr>
        <w:pStyle w:val="BodyText"/>
        <w:spacing w:line="181" w:lineRule="exact"/>
      </w:pPr>
      <w:r>
        <w:rPr>
          <w:w w:val="105"/>
        </w:rPr>
        <w:t>apex point map, </w:t>
      </w:r>
      <w:hyperlink w:history="true" w:anchor="_bookmark0">
        <w:r>
          <w:rPr>
            <w:color w:val="0000FF"/>
            <w:w w:val="105"/>
          </w:rPr>
          <w:t>837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980</w:t>
        </w:r>
      </w:hyperlink>
    </w:p>
    <w:p>
      <w:pPr>
        <w:pStyle w:val="BodyText"/>
      </w:pPr>
      <w:r>
        <w:rPr>
          <w:w w:val="110"/>
        </w:rPr>
        <w:t>API, </w:t>
      </w:r>
      <w:hyperlink w:history="true" w:anchor="_bookmark0">
        <w:r>
          <w:rPr>
            <w:color w:val="0000FF"/>
            <w:w w:val="110"/>
          </w:rPr>
          <w:t>15</w:t>
        </w:r>
      </w:hyperlink>
    </w:p>
    <w:p>
      <w:pPr>
        <w:spacing w:line="211" w:lineRule="auto" w:before="7"/>
        <w:ind w:left="443" w:right="442" w:firstLine="0"/>
        <w:jc w:val="left"/>
        <w:rPr>
          <w:sz w:val="16"/>
        </w:rPr>
      </w:pPr>
      <w:r>
        <w:rPr>
          <w:w w:val="105"/>
          <w:sz w:val="16"/>
        </w:rPr>
        <w:t>application stage, </w:t>
      </w:r>
      <w:r>
        <w:rPr>
          <w:rFonts w:ascii="Times New Roman"/>
          <w:i/>
          <w:w w:val="105"/>
          <w:sz w:val="16"/>
        </w:rPr>
        <w:t>see under </w:t>
      </w:r>
      <w:r>
        <w:rPr>
          <w:w w:val="105"/>
          <w:sz w:val="16"/>
        </w:rPr>
        <w:t>pipeline arithmetic logic unit, </w:t>
      </w:r>
      <w:r>
        <w:rPr>
          <w:rFonts w:ascii="Times New Roman"/>
          <w:i/>
          <w:w w:val="105"/>
          <w:sz w:val="16"/>
        </w:rPr>
        <w:t>see </w:t>
      </w:r>
      <w:r>
        <w:rPr>
          <w:w w:val="105"/>
          <w:sz w:val="16"/>
        </w:rPr>
        <w:t>ALU</w:t>
      </w:r>
    </w:p>
    <w:p>
      <w:pPr>
        <w:pStyle w:val="BodyText"/>
        <w:spacing w:line="211" w:lineRule="auto"/>
        <w:ind w:left="1240" w:right="442" w:hanging="798"/>
      </w:pPr>
      <w:r>
        <w:rPr>
          <w:w w:val="105"/>
        </w:rPr>
        <w:t>artistic rendering,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non-photorealistic rendering</w:t>
      </w:r>
    </w:p>
    <w:p>
      <w:pPr>
        <w:spacing w:line="181" w:lineRule="exact" w:before="0"/>
        <w:ind w:left="443" w:right="0" w:firstLine="0"/>
        <w:jc w:val="left"/>
        <w:rPr>
          <w:sz w:val="16"/>
        </w:rPr>
      </w:pPr>
      <w:r>
        <w:rPr>
          <w:rFonts w:ascii="Times New Roman"/>
          <w:i/>
          <w:w w:val="115"/>
          <w:sz w:val="16"/>
        </w:rPr>
        <w:t>Ashes of the Singularity</w:t>
      </w:r>
      <w:r>
        <w:rPr>
          <w:w w:val="115"/>
          <w:sz w:val="16"/>
        </w:rPr>
        <w:t>, </w:t>
      </w:r>
      <w:hyperlink w:history="true" w:anchor="_bookmark0">
        <w:r>
          <w:rPr>
            <w:color w:val="0000FF"/>
            <w:w w:val="115"/>
            <w:sz w:val="16"/>
          </w:rPr>
          <w:t>883</w:t>
        </w:r>
      </w:hyperlink>
      <w:r>
        <w:rPr>
          <w:w w:val="115"/>
          <w:sz w:val="16"/>
        </w:rPr>
        <w:t>, </w:t>
      </w:r>
      <w:hyperlink w:history="true" w:anchor="_bookmark0">
        <w:r>
          <w:rPr>
            <w:color w:val="0000FF"/>
            <w:w w:val="115"/>
            <w:sz w:val="16"/>
          </w:rPr>
          <w:t>911</w:t>
        </w:r>
      </w:hyperlink>
      <w:r>
        <w:rPr>
          <w:w w:val="115"/>
          <w:sz w:val="16"/>
        </w:rPr>
        <w:t>, </w:t>
      </w:r>
      <w:hyperlink w:history="true" w:anchor="_bookmark0">
        <w:r>
          <w:rPr>
            <w:color w:val="0000FF"/>
            <w:w w:val="115"/>
            <w:sz w:val="16"/>
          </w:rPr>
          <w:t>913</w:t>
        </w:r>
      </w:hyperlink>
    </w:p>
    <w:p>
      <w:pPr>
        <w:pStyle w:val="BodyText"/>
      </w:pPr>
      <w:r>
        <w:rPr>
          <w:w w:val="105"/>
        </w:rPr>
        <w:t>Ashikhmin model, </w:t>
      </w:r>
      <w:hyperlink w:history="true" w:anchor="_bookmark0">
        <w:r>
          <w:rPr>
            <w:color w:val="0000FF"/>
            <w:w w:val="105"/>
          </w:rPr>
          <w:t>357</w:t>
        </w:r>
      </w:hyperlink>
    </w:p>
    <w:p>
      <w:pPr>
        <w:spacing w:line="189" w:lineRule="exact" w:before="0"/>
        <w:ind w:left="443" w:right="0" w:firstLine="0"/>
        <w:jc w:val="left"/>
        <w:rPr>
          <w:sz w:val="16"/>
        </w:rPr>
      </w:pPr>
      <w:r>
        <w:rPr>
          <w:w w:val="105"/>
          <w:sz w:val="16"/>
        </w:rPr>
        <w:t>aspect graph, </w:t>
      </w:r>
      <w:r>
        <w:rPr>
          <w:rFonts w:ascii="Times New Roman"/>
          <w:i/>
          <w:w w:val="105"/>
          <w:sz w:val="16"/>
        </w:rPr>
        <w:t>see under </w:t>
      </w:r>
      <w:r>
        <w:rPr>
          <w:w w:val="105"/>
          <w:sz w:val="16"/>
        </w:rPr>
        <w:t>spatial data structure</w:t>
      </w:r>
    </w:p>
    <w:p>
      <w:pPr>
        <w:spacing w:line="189" w:lineRule="exact" w:before="0"/>
        <w:ind w:left="443" w:right="0" w:firstLine="0"/>
        <w:jc w:val="left"/>
        <w:rPr>
          <w:sz w:val="16"/>
        </w:rPr>
      </w:pPr>
      <w:r>
        <w:rPr>
          <w:rFonts w:ascii="Times New Roman" w:hAnsi="Times New Roman"/>
          <w:i/>
          <w:w w:val="110"/>
          <w:sz w:val="16"/>
        </w:rPr>
        <w:t>Assassin’s Creed</w:t>
      </w:r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453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539</w:t>
        </w:r>
      </w:hyperlink>
    </w:p>
    <w:p>
      <w:pPr>
        <w:spacing w:line="189" w:lineRule="exact" w:before="0"/>
        <w:ind w:left="443" w:right="0" w:firstLine="0"/>
        <w:jc w:val="left"/>
        <w:rPr>
          <w:sz w:val="16"/>
        </w:rPr>
      </w:pPr>
      <w:r>
        <w:rPr>
          <w:rFonts w:ascii="Times New Roman" w:hAnsi="Times New Roman"/>
          <w:i/>
          <w:w w:val="110"/>
          <w:sz w:val="16"/>
        </w:rPr>
        <w:t>Assassin’s Creed </w:t>
      </w:r>
      <w:hyperlink w:history="true" w:anchor="_bookmark0">
        <w:r>
          <w:rPr>
            <w:rFonts w:ascii="Times New Roman" w:hAnsi="Times New Roman"/>
            <w:i/>
            <w:color w:val="0000FF"/>
            <w:w w:val="110"/>
            <w:sz w:val="16"/>
          </w:rPr>
          <w:t>4</w:t>
        </w:r>
      </w:hyperlink>
      <w:r>
        <w:rPr>
          <w:rFonts w:ascii="Times New Roman" w:hAnsi="Times New Roman"/>
          <w:i/>
          <w:w w:val="110"/>
          <w:sz w:val="16"/>
        </w:rPr>
        <w:t>: Black Flag</w:t>
      </w:r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478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481</w:t>
        </w:r>
      </w:hyperlink>
    </w:p>
    <w:p>
      <w:pPr>
        <w:spacing w:line="189" w:lineRule="exact" w:before="0"/>
        <w:ind w:left="443" w:right="0" w:firstLine="0"/>
        <w:jc w:val="left"/>
        <w:rPr>
          <w:sz w:val="16"/>
        </w:rPr>
      </w:pPr>
      <w:r>
        <w:rPr>
          <w:rFonts w:ascii="Times New Roman" w:hAnsi="Times New Roman"/>
          <w:i/>
          <w:w w:val="115"/>
          <w:sz w:val="16"/>
        </w:rPr>
        <w:t>Assassin’s Creed Unity</w:t>
      </w:r>
      <w:r>
        <w:rPr>
          <w:w w:val="115"/>
          <w:sz w:val="16"/>
        </w:rPr>
        <w:t>, </w:t>
      </w:r>
      <w:hyperlink w:history="true" w:anchor="_bookmark0">
        <w:r>
          <w:rPr>
            <w:color w:val="0000FF"/>
            <w:w w:val="115"/>
            <w:sz w:val="16"/>
          </w:rPr>
          <w:t>834</w:t>
        </w:r>
      </w:hyperlink>
      <w:r>
        <w:rPr>
          <w:w w:val="115"/>
          <w:sz w:val="16"/>
        </w:rPr>
        <w:t>, </w:t>
      </w:r>
      <w:hyperlink w:history="true" w:anchor="_bookmark0">
        <w:r>
          <w:rPr>
            <w:color w:val="0000FF"/>
            <w:w w:val="115"/>
            <w:sz w:val="16"/>
          </w:rPr>
          <w:t>851</w:t>
        </w:r>
      </w:hyperlink>
      <w:r>
        <w:rPr>
          <w:w w:val="115"/>
          <w:sz w:val="16"/>
        </w:rPr>
        <w:t>, </w:t>
      </w:r>
      <w:hyperlink w:history="true" w:anchor="_bookmark0">
        <w:r>
          <w:rPr>
            <w:color w:val="0000FF"/>
            <w:w w:val="115"/>
            <w:sz w:val="16"/>
          </w:rPr>
          <w:t>905</w:t>
        </w:r>
      </w:hyperlink>
    </w:p>
    <w:p>
      <w:pPr>
        <w:spacing w:line="189" w:lineRule="exact" w:before="0"/>
        <w:ind w:left="443" w:right="0" w:firstLine="0"/>
        <w:jc w:val="left"/>
        <w:rPr>
          <w:sz w:val="16"/>
        </w:rPr>
      </w:pPr>
      <w:r>
        <w:rPr>
          <w:rFonts w:ascii="Times New Roman"/>
          <w:i/>
          <w:w w:val="115"/>
          <w:sz w:val="16"/>
        </w:rPr>
        <w:t>Assimp</w:t>
      </w:r>
      <w:r>
        <w:rPr>
          <w:w w:val="115"/>
          <w:sz w:val="16"/>
        </w:rPr>
        <w:t>,</w:t>
      </w:r>
      <w:r>
        <w:rPr>
          <w:spacing w:val="3"/>
          <w:w w:val="115"/>
          <w:sz w:val="16"/>
        </w:rPr>
        <w:t> </w:t>
      </w:r>
      <w:hyperlink w:history="true" w:anchor="_bookmark0">
        <w:r>
          <w:rPr>
            <w:color w:val="0000FF"/>
            <w:w w:val="115"/>
            <w:sz w:val="16"/>
          </w:rPr>
          <w:t>716</w:t>
        </w:r>
      </w:hyperlink>
    </w:p>
    <w:p>
      <w:pPr>
        <w:pStyle w:val="BodyText"/>
        <w:spacing w:line="211" w:lineRule="auto" w:before="5"/>
        <w:ind w:right="391"/>
      </w:pPr>
      <w:r>
        <w:rPr>
          <w:w w:val="110"/>
        </w:rPr>
        <w:t>ASTC, </w:t>
      </w:r>
      <w:r>
        <w:rPr>
          <w:rFonts w:ascii="Times New Roman"/>
          <w:i/>
          <w:spacing w:val="-3"/>
          <w:w w:val="110"/>
        </w:rPr>
        <w:t>see </w:t>
      </w:r>
      <w:r>
        <w:rPr>
          <w:rFonts w:ascii="Times New Roman"/>
          <w:i/>
          <w:w w:val="110"/>
        </w:rPr>
        <w:t>under </w:t>
      </w:r>
      <w:r>
        <w:rPr>
          <w:w w:val="110"/>
        </w:rPr>
        <w:t>texturing,</w:t>
      </w:r>
      <w:r>
        <w:rPr>
          <w:spacing w:val="-26"/>
          <w:w w:val="110"/>
        </w:rPr>
        <w:t> </w:t>
      </w:r>
      <w:r>
        <w:rPr>
          <w:w w:val="110"/>
        </w:rPr>
        <w:t>compression asynchronous</w:t>
      </w:r>
      <w:r>
        <w:rPr>
          <w:spacing w:val="-24"/>
          <w:w w:val="110"/>
        </w:rPr>
        <w:t> </w:t>
      </w:r>
      <w:r>
        <w:rPr>
          <w:w w:val="110"/>
        </w:rPr>
        <w:t>compute</w:t>
      </w:r>
      <w:r>
        <w:rPr>
          <w:spacing w:val="-24"/>
          <w:w w:val="110"/>
        </w:rPr>
        <w:t> </w:t>
      </w:r>
      <w:r>
        <w:rPr>
          <w:w w:val="110"/>
        </w:rPr>
        <w:t>engine,</w:t>
      </w:r>
      <w:r>
        <w:rPr>
          <w:spacing w:val="-24"/>
          <w:w w:val="110"/>
        </w:rPr>
        <w:t> </w:t>
      </w:r>
      <w:r>
        <w:rPr>
          <w:rFonts w:ascii="Times New Roman"/>
          <w:i/>
          <w:spacing w:val="-3"/>
          <w:w w:val="110"/>
        </w:rPr>
        <w:t>see</w:t>
      </w:r>
      <w:r>
        <w:rPr>
          <w:rFonts w:ascii="Times New Roman"/>
          <w:i/>
          <w:spacing w:val="-20"/>
          <w:w w:val="110"/>
        </w:rPr>
        <w:t> </w:t>
      </w:r>
      <w:r>
        <w:rPr>
          <w:w w:val="110"/>
        </w:rPr>
        <w:t>ACE </w:t>
      </w:r>
      <w:r>
        <w:rPr>
          <w:rFonts w:ascii="Arial"/>
          <w:w w:val="95"/>
        </w:rPr>
        <w:t>a</w:t>
      </w:r>
      <w:r>
        <w:rPr>
          <w:rFonts w:ascii="Arial"/>
          <w:w w:val="190"/>
        </w:rPr>
        <w:t>t</w:t>
      </w:r>
      <w:r>
        <w:rPr>
          <w:rFonts w:ascii="Arial"/>
          <w:w w:val="95"/>
        </w:rPr>
        <w:t>an2</w:t>
      </w:r>
      <w:r>
        <w:rPr>
          <w:w w:val="117"/>
        </w:rPr>
        <w:t>,</w:t>
      </w:r>
      <w:r>
        <w:rPr>
          <w:spacing w:val="16"/>
        </w:rPr>
        <w:t> </w:t>
      </w:r>
      <w:hyperlink w:history="true" w:anchor="_bookmark0">
        <w:r>
          <w:rPr>
            <w:rFonts w:ascii="Times New Roman"/>
            <w:i/>
            <w:color w:val="0000FF"/>
            <w:w w:val="109"/>
          </w:rPr>
          <w:t>8</w:t>
        </w:r>
      </w:hyperlink>
      <w:r>
        <w:rPr>
          <w:w w:val="117"/>
        </w:rPr>
        <w:t>,</w:t>
      </w:r>
      <w:r>
        <w:rPr>
          <w:spacing w:val="16"/>
        </w:rPr>
        <w:t> </w:t>
      </w:r>
      <w:hyperlink w:history="true" w:anchor="_bookmark0">
        <w:r>
          <w:rPr>
            <w:color w:val="0000FF"/>
            <w:w w:val="105"/>
          </w:rPr>
          <w:t>72</w:t>
        </w:r>
      </w:hyperlink>
    </w:p>
    <w:p>
      <w:pPr>
        <w:pStyle w:val="BodyText"/>
        <w:spacing w:line="180" w:lineRule="exact"/>
      </w:pPr>
      <w:r>
        <w:rPr>
          <w:w w:val="105"/>
        </w:rPr>
        <w:t>atmosphere, </w:t>
      </w:r>
      <w:hyperlink w:history="true" w:anchor="_bookmark0">
        <w:r>
          <w:rPr>
            <w:color w:val="0000FF"/>
            <w:w w:val="105"/>
          </w:rPr>
          <w:t>595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596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601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613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616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622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623</w:t>
        </w:r>
      </w:hyperlink>
    </w:p>
    <w:p>
      <w:pPr>
        <w:pStyle w:val="BodyText"/>
      </w:pPr>
      <w:r>
        <w:rPr>
          <w:w w:val="105"/>
        </w:rPr>
        <w:t>attenuation index, </w:t>
      </w:r>
      <w:hyperlink w:history="true" w:anchor="_bookmark0">
        <w:r>
          <w:rPr>
            <w:color w:val="0000FF"/>
            <w:w w:val="105"/>
          </w:rPr>
          <w:t>298</w:t>
        </w:r>
      </w:hyperlink>
    </w:p>
    <w:p>
      <w:pPr>
        <w:pStyle w:val="BodyText"/>
        <w:spacing w:line="211" w:lineRule="auto" w:before="7"/>
        <w:ind w:right="1277"/>
      </w:pPr>
      <w:r>
        <w:rPr>
          <w:w w:val="105"/>
        </w:rPr>
        <w:t>augmented reality, </w:t>
      </w:r>
      <w:hyperlink w:history="true" w:anchor="_bookmark0">
        <w:r>
          <w:rPr>
            <w:color w:val="0000FF"/>
            <w:w w:val="105"/>
          </w:rPr>
          <w:t>915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940</w:t>
        </w:r>
      </w:hyperlink>
      <w:r>
        <w:rPr>
          <w:color w:val="0000FF"/>
          <w:w w:val="105"/>
        </w:rPr>
        <w:t> </w:t>
      </w:r>
      <w:r>
        <w:rPr>
          <w:w w:val="105"/>
        </w:rPr>
        <w:t>average cache miss ratio, </w:t>
      </w:r>
      <w:hyperlink w:history="true" w:anchor="_bookmark0">
        <w:r>
          <w:rPr>
            <w:color w:val="0000FF"/>
            <w:w w:val="105"/>
          </w:rPr>
          <w:t>700</w:t>
        </w:r>
      </w:hyperlink>
    </w:p>
    <w:p>
      <w:pPr>
        <w:pStyle w:val="BodyText"/>
        <w:spacing w:line="181" w:lineRule="exact"/>
      </w:pPr>
      <w:r>
        <w:rPr>
          <w:w w:val="105"/>
        </w:rPr>
        <w:t>axis-aligned bounding box,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AABB</w:t>
      </w:r>
    </w:p>
    <w:p>
      <w:pPr>
        <w:pStyle w:val="BodyText"/>
        <w:spacing w:line="211" w:lineRule="auto" w:before="7"/>
        <w:ind w:left="1240" w:right="72" w:hanging="798"/>
      </w:pPr>
      <w:r>
        <w:rPr>
          <w:w w:val="110"/>
        </w:rPr>
        <w:t>axis-aligned BSP tree, </w:t>
      </w:r>
      <w:r>
        <w:rPr>
          <w:rFonts w:ascii="Times New Roman"/>
          <w:i/>
          <w:w w:val="110"/>
        </w:rPr>
        <w:t>see under </w:t>
      </w:r>
      <w:r>
        <w:rPr>
          <w:w w:val="110"/>
        </w:rPr>
        <w:t>spatial data structure, BSP tree</w:t>
      </w:r>
    </w:p>
    <w:p>
      <w:pPr>
        <w:spacing w:line="211" w:lineRule="auto" w:before="72"/>
        <w:ind w:left="326" w:right="1450" w:firstLine="0"/>
        <w:jc w:val="left"/>
        <w:rPr>
          <w:sz w:val="16"/>
        </w:rPr>
      </w:pPr>
      <w:r>
        <w:rPr/>
        <w:br w:type="column"/>
      </w:r>
      <w:r>
        <w:rPr>
          <w:w w:val="105"/>
          <w:sz w:val="16"/>
        </w:rPr>
        <w:t>B-spline, </w:t>
      </w:r>
      <w:r>
        <w:rPr>
          <w:rFonts w:ascii="Times New Roman"/>
          <w:i/>
          <w:w w:val="105"/>
          <w:sz w:val="16"/>
        </w:rPr>
        <w:t>see under </w:t>
      </w:r>
      <w:r>
        <w:rPr>
          <w:w w:val="105"/>
          <w:sz w:val="16"/>
        </w:rPr>
        <w:t>curves </w:t>
      </w:r>
      <w:r>
        <w:rPr>
          <w:rFonts w:ascii="Times New Roman"/>
          <w:i/>
          <w:w w:val="105"/>
          <w:sz w:val="16"/>
        </w:rPr>
        <w:t>and </w:t>
      </w:r>
      <w:r>
        <w:rPr>
          <w:w w:val="105"/>
          <w:sz w:val="16"/>
        </w:rPr>
        <w:t>surfaces back buffer, </w:t>
      </w:r>
      <w:r>
        <w:rPr>
          <w:rFonts w:ascii="Times New Roman"/>
          <w:i/>
          <w:w w:val="105"/>
          <w:sz w:val="16"/>
        </w:rPr>
        <w:t>see </w:t>
      </w:r>
      <w:r>
        <w:rPr>
          <w:w w:val="105"/>
          <w:sz w:val="16"/>
        </w:rPr>
        <w:t>buffer, back</w:t>
      </w:r>
    </w:p>
    <w:p>
      <w:pPr>
        <w:pStyle w:val="BodyText"/>
        <w:spacing w:line="181" w:lineRule="exact"/>
        <w:ind w:left="326"/>
      </w:pPr>
      <w:r>
        <w:rPr>
          <w:w w:val="105"/>
        </w:rPr>
        <w:t>back plane, 93n</w:t>
      </w:r>
    </w:p>
    <w:p>
      <w:pPr>
        <w:pStyle w:val="BodyText"/>
        <w:spacing w:line="211" w:lineRule="auto" w:before="7"/>
        <w:ind w:left="326" w:right="1757"/>
      </w:pPr>
      <w:r>
        <w:rPr>
          <w:w w:val="105"/>
        </w:rPr>
        <w:t>backface culling,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culling, backface backprojection, </w:t>
      </w:r>
      <w:hyperlink w:history="true" w:anchor="_bookmark0">
        <w:r>
          <w:rPr>
            <w:color w:val="0000FF"/>
            <w:w w:val="105"/>
          </w:rPr>
          <w:t>252</w:t>
        </w:r>
      </w:hyperlink>
    </w:p>
    <w:p>
      <w:pPr>
        <w:pStyle w:val="BodyText"/>
        <w:spacing w:line="181" w:lineRule="exact"/>
        <w:ind w:left="326"/>
      </w:pPr>
      <w:r>
        <w:rPr>
          <w:w w:val="105"/>
        </w:rPr>
        <w:t>backward mapping, </w:t>
      </w:r>
      <w:hyperlink w:history="true" w:anchor="_bookmark0">
        <w:r>
          <w:rPr>
            <w:color w:val="0000FF"/>
            <w:w w:val="105"/>
          </w:rPr>
          <w:t>532</w:t>
        </w:r>
      </w:hyperlink>
    </w:p>
    <w:p>
      <w:pPr>
        <w:pStyle w:val="BodyText"/>
        <w:ind w:left="326"/>
      </w:pPr>
      <w:r>
        <w:rPr>
          <w:w w:val="105"/>
        </w:rPr>
        <w:t>baking, </w:t>
      </w:r>
      <w:hyperlink w:history="true" w:anchor="_bookmark0">
        <w:r>
          <w:rPr>
            <w:rFonts w:ascii="Times New Roman"/>
            <w:i/>
            <w:color w:val="0000FF"/>
            <w:w w:val="105"/>
          </w:rPr>
          <w:t>451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473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853</w:t>
        </w:r>
      </w:hyperlink>
    </w:p>
    <w:p>
      <w:pPr>
        <w:pStyle w:val="BodyText"/>
        <w:ind w:left="725"/>
      </w:pPr>
      <w:r>
        <w:rPr>
          <w:w w:val="105"/>
        </w:rPr>
        <w:t>least-squares, </w:t>
      </w:r>
      <w:hyperlink w:history="true" w:anchor="_bookmark0">
        <w:r>
          <w:rPr>
            <w:color w:val="0000FF"/>
            <w:w w:val="105"/>
          </w:rPr>
          <w:t>452</w:t>
        </w:r>
      </w:hyperlink>
    </w:p>
    <w:p>
      <w:pPr>
        <w:pStyle w:val="BodyText"/>
        <w:spacing w:line="211" w:lineRule="auto" w:before="7"/>
        <w:ind w:left="326" w:right="1946"/>
      </w:pPr>
      <w:r>
        <w:rPr>
          <w:w w:val="105"/>
        </w:rPr>
        <w:t>balancing the pipeline,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pipeline band-limited signal, </w:t>
      </w:r>
      <w:hyperlink w:history="true" w:anchor="_bookmark0">
        <w:r>
          <w:rPr>
            <w:color w:val="0000FF"/>
            <w:w w:val="105"/>
          </w:rPr>
          <w:t>133</w:t>
        </w:r>
      </w:hyperlink>
    </w:p>
    <w:p>
      <w:pPr>
        <w:pStyle w:val="BodyText"/>
        <w:spacing w:line="181" w:lineRule="exact"/>
        <w:ind w:left="326"/>
      </w:pPr>
      <w:r>
        <w:rPr>
          <w:w w:val="105"/>
        </w:rPr>
        <w:t>banding, </w:t>
      </w:r>
      <w:hyperlink w:history="true" w:anchor="_bookmark0">
        <w:r>
          <w:rPr>
            <w:color w:val="0000FF"/>
            <w:w w:val="105"/>
          </w:rPr>
          <w:t>161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1010</w:t>
        </w:r>
      </w:hyperlink>
    </w:p>
    <w:p>
      <w:pPr>
        <w:pStyle w:val="BodyText"/>
        <w:ind w:left="326"/>
      </w:pPr>
      <w:r>
        <w:rPr>
          <w:w w:val="105"/>
        </w:rPr>
        <w:t>banding artifacts, </w:t>
      </w:r>
      <w:hyperlink w:history="true" w:anchor="_bookmark0">
        <w:r>
          <w:rPr>
            <w:color w:val="0000FF"/>
            <w:w w:val="105"/>
          </w:rPr>
          <w:t>279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1010</w:t>
        </w:r>
      </w:hyperlink>
    </w:p>
    <w:p>
      <w:pPr>
        <w:pStyle w:val="BodyText"/>
        <w:ind w:left="326"/>
      </w:pPr>
      <w:r>
        <w:rPr>
          <w:w w:val="105"/>
        </w:rPr>
        <w:t>bandwidth, </w:t>
      </w:r>
      <w:hyperlink w:history="true" w:anchor="_bookmark0">
        <w:r>
          <w:rPr>
            <w:color w:val="0000FF"/>
            <w:w w:val="105"/>
          </w:rPr>
          <w:t>1006</w:t>
        </w:r>
      </w:hyperlink>
    </w:p>
    <w:p>
      <w:pPr>
        <w:pStyle w:val="BodyText"/>
        <w:ind w:left="326"/>
      </w:pPr>
      <w:r>
        <w:rPr>
          <w:w w:val="105"/>
        </w:rPr>
        <w:t>Bartleson-Breneman effect, </w:t>
      </w:r>
      <w:hyperlink w:history="true" w:anchor="_bookmark0">
        <w:r>
          <w:rPr>
            <w:color w:val="0000FF"/>
            <w:w w:val="105"/>
          </w:rPr>
          <w:t>285</w:t>
        </w:r>
      </w:hyperlink>
    </w:p>
    <w:p>
      <w:pPr>
        <w:pStyle w:val="BodyText"/>
        <w:ind w:left="326"/>
      </w:pPr>
      <w:r>
        <w:rPr>
          <w:w w:val="105"/>
        </w:rPr>
        <w:t>barycentric coordinates, </w:t>
      </w:r>
      <w:hyperlink w:history="true" w:anchor="_bookmark0">
        <w:r>
          <w:rPr>
            <w:color w:val="0000FF"/>
            <w:w w:val="105"/>
          </w:rPr>
          <w:t>45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46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489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673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740</w:t>
        </w:r>
      </w:hyperlink>
      <w:r>
        <w:rPr>
          <w:w w:val="105"/>
        </w:rPr>
        <w:t>,</w:t>
      </w:r>
    </w:p>
    <w:p>
      <w:pPr>
        <w:pStyle w:val="BodyText"/>
        <w:ind w:left="0" w:right="1993"/>
        <w:jc w:val="right"/>
      </w:pPr>
      <w:hyperlink w:history="true" w:anchor="_bookmark0">
        <w:r>
          <w:rPr>
            <w:color w:val="0000FF"/>
            <w:w w:val="110"/>
          </w:rPr>
          <w:t>748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907</w:t>
        </w:r>
      </w:hyperlink>
      <w:r>
        <w:rPr>
          <w:w w:val="110"/>
        </w:rPr>
        <w:t>, </w:t>
      </w:r>
      <w:hyperlink w:history="true" w:anchor="_bookmark0">
        <w:r>
          <w:rPr>
            <w:rFonts w:ascii="Times New Roman" w:hAnsi="Times New Roman"/>
            <w:i/>
            <w:color w:val="0000FF"/>
            <w:w w:val="110"/>
          </w:rPr>
          <w:t>963</w:t>
        </w:r>
      </w:hyperlink>
      <w:r>
        <w:rPr>
          <w:w w:val="110"/>
        </w:rPr>
        <w:t>,</w:t>
      </w:r>
      <w:r>
        <w:rPr>
          <w:spacing w:val="-4"/>
          <w:w w:val="110"/>
        </w:rPr>
        <w:t> </w:t>
      </w:r>
      <w:hyperlink w:history="true" w:anchor="_bookmark0">
        <w:r>
          <w:rPr>
            <w:color w:val="0000FF"/>
            <w:w w:val="110"/>
          </w:rPr>
          <w:t>998</w:t>
        </w:r>
      </w:hyperlink>
      <w:r>
        <w:rPr>
          <w:w w:val="110"/>
        </w:rPr>
        <w:t>–</w:t>
      </w:r>
      <w:hyperlink w:history="true" w:anchor="_bookmark0">
        <w:r>
          <w:rPr>
            <w:color w:val="0000FF"/>
            <w:w w:val="110"/>
          </w:rPr>
          <w:t>1001</w:t>
        </w:r>
      </w:hyperlink>
    </w:p>
    <w:p>
      <w:pPr>
        <w:pStyle w:val="BodyText"/>
        <w:ind w:left="0" w:right="1975"/>
        <w:jc w:val="right"/>
      </w:pPr>
      <w:r>
        <w:rPr>
          <w:w w:val="105"/>
        </w:rPr>
        <w:t>perspective correct,</w:t>
      </w:r>
      <w:r>
        <w:rPr>
          <w:spacing w:val="10"/>
          <w:w w:val="105"/>
        </w:rPr>
        <w:t> </w:t>
      </w:r>
      <w:hyperlink w:history="true" w:anchor="_bookmark0">
        <w:r>
          <w:rPr>
            <w:color w:val="0000FF"/>
            <w:w w:val="105"/>
          </w:rPr>
          <w:t>999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1001</w:t>
        </w:r>
      </w:hyperlink>
    </w:p>
    <w:p>
      <w:pPr>
        <w:pStyle w:val="BodyText"/>
        <w:ind w:left="326"/>
      </w:pPr>
      <w:r>
        <w:rPr>
          <w:w w:val="105"/>
        </w:rPr>
        <w:t>basis, </w:t>
      </w:r>
      <w:hyperlink w:history="true" w:anchor="_bookmark0">
        <w:r>
          <w:rPr>
            <w:color w:val="0000FF"/>
            <w:w w:val="105"/>
          </w:rPr>
          <w:t>209</w:t>
        </w:r>
      </w:hyperlink>
    </w:p>
    <w:p>
      <w:pPr>
        <w:pStyle w:val="BodyText"/>
        <w:ind w:left="725"/>
      </w:pPr>
      <w:r>
        <w:rPr>
          <w:w w:val="110"/>
        </w:rPr>
        <w:t>AHD, </w:t>
      </w:r>
      <w:hyperlink w:history="true" w:anchor="_bookmark0">
        <w:r>
          <w:rPr>
            <w:rFonts w:ascii="Times New Roman"/>
            <w:i/>
            <w:color w:val="0000FF"/>
            <w:w w:val="110"/>
          </w:rPr>
          <w:t>402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467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471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484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488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498</w:t>
        </w:r>
      </w:hyperlink>
    </w:p>
    <w:p>
      <w:pPr>
        <w:pStyle w:val="BodyText"/>
        <w:spacing w:line="211" w:lineRule="auto" w:before="6"/>
        <w:ind w:left="924" w:right="2618" w:hanging="200"/>
      </w:pPr>
      <w:r>
        <w:rPr>
          <w:w w:val="105"/>
        </w:rPr>
        <w:t>functions orthogonal, </w:t>
      </w:r>
      <w:hyperlink w:history="true" w:anchor="_bookmark0">
        <w:r>
          <w:rPr>
            <w:color w:val="0000FF"/>
            <w:w w:val="105"/>
          </w:rPr>
          <w:t>398</w:t>
        </w:r>
      </w:hyperlink>
    </w:p>
    <w:p>
      <w:pPr>
        <w:pStyle w:val="BodyText"/>
        <w:spacing w:line="181" w:lineRule="exact"/>
        <w:ind w:left="663" w:right="2418"/>
        <w:jc w:val="center"/>
      </w:pPr>
      <w:r>
        <w:rPr>
          <w:w w:val="105"/>
        </w:rPr>
        <w:t>orthonormal, </w:t>
      </w:r>
      <w:hyperlink w:history="true" w:anchor="_bookmark0">
        <w:r>
          <w:rPr>
            <w:color w:val="0000FF"/>
            <w:w w:val="105"/>
          </w:rPr>
          <w:t>399</w:t>
        </w:r>
      </w:hyperlink>
    </w:p>
    <w:p>
      <w:pPr>
        <w:pStyle w:val="BodyText"/>
        <w:ind w:left="698" w:right="2418"/>
        <w:jc w:val="center"/>
      </w:pPr>
      <w:r>
        <w:rPr>
          <w:w w:val="105"/>
        </w:rPr>
        <w:t>hemispherical, </w:t>
      </w:r>
      <w:hyperlink w:history="true" w:anchor="_bookmark0">
        <w:r>
          <w:rPr>
            <w:color w:val="0000FF"/>
            <w:w w:val="105"/>
          </w:rPr>
          <w:t>402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404</w:t>
        </w:r>
      </w:hyperlink>
    </w:p>
    <w:p>
      <w:pPr>
        <w:pStyle w:val="BodyText"/>
        <w:ind w:left="725"/>
      </w:pPr>
      <w:r>
        <w:rPr>
          <w:w w:val="105"/>
        </w:rPr>
        <w:t>projection, </w:t>
      </w:r>
      <w:hyperlink w:history="true" w:anchor="_bookmark0">
        <w:r>
          <w:rPr>
            <w:color w:val="0000FF"/>
            <w:w w:val="105"/>
          </w:rPr>
          <w:t>393</w:t>
        </w:r>
      </w:hyperlink>
    </w:p>
    <w:p>
      <w:pPr>
        <w:pStyle w:val="BodyText"/>
        <w:ind w:left="725"/>
      </w:pPr>
      <w:r>
        <w:rPr>
          <w:w w:val="105"/>
        </w:rPr>
        <w:t>spherical, </w:t>
      </w:r>
      <w:hyperlink w:history="true" w:anchor="_bookmark0">
        <w:r>
          <w:rPr>
            <w:color w:val="0000FF"/>
            <w:w w:val="105"/>
          </w:rPr>
          <w:t>395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402</w:t>
        </w:r>
      </w:hyperlink>
    </w:p>
    <w:p>
      <w:pPr>
        <w:pStyle w:val="BodyText"/>
        <w:ind w:left="924"/>
      </w:pPr>
      <w:r>
        <w:rPr>
          <w:w w:val="105"/>
        </w:rPr>
        <w:t>Gaussian, 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</w:rPr>
          <w:t>397</w:t>
        </w:r>
      </w:hyperlink>
      <w:r>
        <w:rPr>
          <w:rFonts w:ascii="Times New Roman" w:hAnsi="Times New Roman"/>
          <w:i/>
          <w:w w:val="105"/>
        </w:rPr>
        <w:t>–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</w:rPr>
          <w:t>398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471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472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477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478</w:t>
        </w:r>
      </w:hyperlink>
      <w:r>
        <w:rPr>
          <w:w w:val="105"/>
        </w:rPr>
        <w:t>,</w:t>
      </w:r>
    </w:p>
    <w:p>
      <w:pPr>
        <w:pStyle w:val="BodyText"/>
        <w:ind w:left="1123"/>
      </w:pPr>
      <w:hyperlink w:history="true" w:anchor="_bookmark0">
        <w:r>
          <w:rPr>
            <w:color w:val="0000FF"/>
            <w:w w:val="105"/>
          </w:rPr>
          <w:t>488</w:t>
        </w:r>
      </w:hyperlink>
      <w:r>
        <w:rPr>
          <w:w w:val="105"/>
        </w:rPr>
        <w:t>,</w:t>
      </w:r>
      <w:r>
        <w:rPr>
          <w:spacing w:val="22"/>
          <w:w w:val="105"/>
        </w:rPr>
        <w:t> </w:t>
      </w:r>
      <w:hyperlink w:history="true" w:anchor="_bookmark0">
        <w:r>
          <w:rPr>
            <w:color w:val="0000FF"/>
            <w:w w:val="105"/>
          </w:rPr>
          <w:t>498</w:t>
        </w:r>
      </w:hyperlink>
    </w:p>
    <w:p>
      <w:pPr>
        <w:pStyle w:val="BodyText"/>
        <w:spacing w:line="211" w:lineRule="auto" w:before="7"/>
        <w:ind w:left="924" w:right="1286"/>
      </w:pPr>
      <w:r>
        <w:rPr>
          <w:w w:val="105"/>
        </w:rPr>
        <w:t>harmonics, </w:t>
      </w:r>
      <w:r>
        <w:rPr>
          <w:rFonts w:ascii="Times New Roman"/>
          <w:i/>
          <w:spacing w:val="-3"/>
          <w:w w:val="105"/>
        </w:rPr>
        <w:t>see </w:t>
      </w:r>
      <w:r>
        <w:rPr>
          <w:w w:val="105"/>
        </w:rPr>
        <w:t>spherical, harmonics radial,</w:t>
      </w:r>
      <w:r>
        <w:rPr>
          <w:spacing w:val="13"/>
          <w:w w:val="105"/>
        </w:rPr>
        <w:t> </w:t>
      </w:r>
      <w:hyperlink w:history="true" w:anchor="_bookmark0">
        <w:r>
          <w:rPr>
            <w:color w:val="0000FF"/>
            <w:w w:val="105"/>
          </w:rPr>
          <w:t>396</w:t>
        </w:r>
      </w:hyperlink>
    </w:p>
    <w:p>
      <w:pPr>
        <w:pStyle w:val="BodyText"/>
        <w:spacing w:line="181" w:lineRule="exact"/>
        <w:ind w:left="725"/>
      </w:pPr>
      <w:r>
        <w:rPr>
          <w:w w:val="105"/>
        </w:rPr>
        <w:t>standard, </w:t>
      </w:r>
      <w:hyperlink w:history="true" w:anchor="_bookmark0">
        <w:r>
          <w:rPr>
            <w:color w:val="0000FF"/>
            <w:w w:val="105"/>
          </w:rPr>
          <w:t>8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400</w:t>
        </w:r>
      </w:hyperlink>
    </w:p>
    <w:p>
      <w:pPr>
        <w:pStyle w:val="BodyText"/>
        <w:ind w:left="725"/>
      </w:pPr>
      <w:r>
        <w:rPr>
          <w:w w:val="110"/>
        </w:rPr>
        <w:t>tangent space, </w:t>
      </w:r>
      <w:hyperlink w:history="true" w:anchor="_bookmark0">
        <w:r>
          <w:rPr>
            <w:rFonts w:ascii="Times New Roman" w:hAnsi="Times New Roman"/>
            <w:i/>
            <w:color w:val="0000FF"/>
            <w:w w:val="110"/>
          </w:rPr>
          <w:t>209</w:t>
        </w:r>
      </w:hyperlink>
      <w:r>
        <w:rPr>
          <w:rFonts w:ascii="Times New Roman" w:hAnsi="Times New Roman"/>
          <w:i/>
          <w:w w:val="110"/>
        </w:rPr>
        <w:t>–</w:t>
      </w:r>
      <w:hyperlink w:history="true" w:anchor="_bookmark0">
        <w:r>
          <w:rPr>
            <w:rFonts w:ascii="Times New Roman" w:hAnsi="Times New Roman"/>
            <w:i/>
            <w:color w:val="0000FF"/>
            <w:w w:val="110"/>
          </w:rPr>
          <w:t>210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343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403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766</w:t>
        </w:r>
      </w:hyperlink>
    </w:p>
    <w:p>
      <w:pPr>
        <w:pStyle w:val="BodyText"/>
        <w:ind w:left="326"/>
      </w:pPr>
      <w:r>
        <w:rPr>
          <w:w w:val="110"/>
        </w:rPr>
        <w:t>batch, </w:t>
      </w:r>
      <w:hyperlink w:history="true" w:anchor="_bookmark0">
        <w:r>
          <w:rPr>
            <w:color w:val="0000FF"/>
            <w:w w:val="110"/>
          </w:rPr>
          <w:t>796</w:t>
        </w:r>
      </w:hyperlink>
    </w:p>
    <w:p>
      <w:pPr>
        <w:pStyle w:val="BodyText"/>
        <w:ind w:left="326"/>
      </w:pPr>
      <w:r>
        <w:rPr>
          <w:w w:val="105"/>
        </w:rPr>
        <w:t>batching, </w:t>
      </w:r>
      <w:hyperlink w:history="true" w:anchor="_bookmark0">
        <w:r>
          <w:rPr>
            <w:color w:val="0000FF"/>
            <w:w w:val="105"/>
          </w:rPr>
          <w:t>795</w:t>
        </w:r>
      </w:hyperlink>
    </w:p>
    <w:p>
      <w:pPr>
        <w:spacing w:line="189" w:lineRule="exact" w:before="0"/>
        <w:ind w:left="326" w:right="0" w:firstLine="0"/>
        <w:jc w:val="left"/>
        <w:rPr>
          <w:sz w:val="16"/>
        </w:rPr>
      </w:pPr>
      <w:r>
        <w:rPr>
          <w:rFonts w:ascii="Times New Roman"/>
          <w:i/>
          <w:w w:val="110"/>
          <w:sz w:val="16"/>
        </w:rPr>
        <w:t>Battlefield  </w:t>
      </w:r>
      <w:hyperlink w:history="true" w:anchor="_bookmark0">
        <w:r>
          <w:rPr>
            <w:rFonts w:ascii="Times New Roman"/>
            <w:i/>
            <w:color w:val="0000FF"/>
            <w:w w:val="110"/>
            <w:sz w:val="16"/>
          </w:rPr>
          <w:t>1</w:t>
        </w:r>
      </w:hyperlink>
      <w:r>
        <w:rPr>
          <w:w w:val="110"/>
          <w:sz w:val="16"/>
        </w:rPr>
        <w:t>,</w:t>
      </w:r>
      <w:r>
        <w:rPr>
          <w:spacing w:val="-7"/>
          <w:w w:val="110"/>
          <w:sz w:val="16"/>
        </w:rPr>
        <w:t> </w:t>
      </w:r>
      <w:hyperlink w:history="true" w:anchor="_bookmark0">
        <w:r>
          <w:rPr>
            <w:color w:val="0000FF"/>
            <w:w w:val="110"/>
            <w:sz w:val="16"/>
          </w:rPr>
          <w:t>601</w:t>
        </w:r>
      </w:hyperlink>
    </w:p>
    <w:p>
      <w:pPr>
        <w:spacing w:line="189" w:lineRule="exact" w:before="0"/>
        <w:ind w:left="326" w:right="0" w:firstLine="0"/>
        <w:jc w:val="left"/>
        <w:rPr>
          <w:sz w:val="16"/>
        </w:rPr>
      </w:pPr>
      <w:r>
        <w:rPr>
          <w:rFonts w:ascii="Times New Roman"/>
          <w:i/>
          <w:w w:val="110"/>
          <w:sz w:val="16"/>
        </w:rPr>
        <w:t>Battlefield  </w:t>
      </w:r>
      <w:hyperlink w:history="true" w:anchor="_bookmark0">
        <w:r>
          <w:rPr>
            <w:rFonts w:ascii="Times New Roman"/>
            <w:i/>
            <w:color w:val="0000FF"/>
            <w:w w:val="110"/>
            <w:sz w:val="16"/>
          </w:rPr>
          <w:t>4</w:t>
        </w:r>
      </w:hyperlink>
      <w:r>
        <w:rPr>
          <w:w w:val="110"/>
          <w:sz w:val="16"/>
        </w:rPr>
        <w:t>,</w:t>
      </w:r>
      <w:r>
        <w:rPr>
          <w:spacing w:val="-7"/>
          <w:w w:val="110"/>
          <w:sz w:val="16"/>
        </w:rPr>
        <w:t> </w:t>
      </w:r>
      <w:hyperlink w:history="true" w:anchor="_bookmark0">
        <w:r>
          <w:rPr>
            <w:color w:val="0000FF"/>
            <w:w w:val="110"/>
            <w:sz w:val="16"/>
          </w:rPr>
          <w:t>514</w:t>
        </w:r>
      </w:hyperlink>
    </w:p>
    <w:p>
      <w:pPr>
        <w:pStyle w:val="BodyText"/>
        <w:spacing w:line="211" w:lineRule="auto" w:before="7"/>
        <w:ind w:left="326" w:right="1450"/>
      </w:pPr>
      <w:r>
        <w:rPr>
          <w:w w:val="110"/>
        </w:rPr>
        <w:t>BC, </w:t>
      </w:r>
      <w:r>
        <w:rPr>
          <w:rFonts w:ascii="Times New Roman"/>
          <w:i/>
          <w:w w:val="110"/>
        </w:rPr>
        <w:t>see under </w:t>
      </w:r>
      <w:r>
        <w:rPr>
          <w:w w:val="110"/>
        </w:rPr>
        <w:t>texturing, compression bell curve, </w:t>
      </w:r>
      <w:hyperlink w:history="true" w:anchor="_bookmark0">
        <w:r>
          <w:rPr>
            <w:color w:val="0000FF"/>
            <w:w w:val="110"/>
          </w:rPr>
          <w:t>515</w:t>
        </w:r>
      </w:hyperlink>
    </w:p>
    <w:p>
      <w:pPr>
        <w:pStyle w:val="BodyText"/>
        <w:spacing w:line="181" w:lineRule="exact"/>
        <w:ind w:left="326"/>
      </w:pPr>
      <w:r>
        <w:rPr>
          <w:w w:val="105"/>
        </w:rPr>
        <w:t>benchmarking, </w:t>
      </w:r>
      <w:hyperlink w:history="true" w:anchor="_bookmark0">
        <w:r>
          <w:rPr>
            <w:color w:val="0000FF"/>
            <w:w w:val="105"/>
          </w:rPr>
          <w:t>1012</w:t>
        </w:r>
      </w:hyperlink>
    </w:p>
    <w:p>
      <w:pPr>
        <w:pStyle w:val="BodyText"/>
        <w:spacing w:line="211" w:lineRule="auto" w:before="7"/>
        <w:ind w:left="326" w:right="2460"/>
      </w:pPr>
      <w:r>
        <w:rPr>
          <w:w w:val="105"/>
        </w:rPr>
        <w:t>bent cone, screen-space, </w:t>
      </w:r>
      <w:hyperlink w:history="true" w:anchor="_bookmark0">
        <w:r>
          <w:rPr>
            <w:color w:val="0000FF"/>
            <w:w w:val="105"/>
          </w:rPr>
          <w:t>467</w:t>
        </w:r>
      </w:hyperlink>
      <w:r>
        <w:rPr>
          <w:color w:val="0000FF"/>
          <w:w w:val="105"/>
        </w:rPr>
        <w:t> </w:t>
      </w:r>
      <w:r>
        <w:rPr>
          <w:w w:val="105"/>
        </w:rPr>
        <w:t>bent normal, </w:t>
      </w:r>
      <w:hyperlink w:history="true" w:anchor="_bookmark0">
        <w:r>
          <w:rPr>
            <w:color w:val="0000FF"/>
            <w:w w:val="105"/>
          </w:rPr>
          <w:t>448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465</w:t>
        </w:r>
      </w:hyperlink>
      <w:r>
        <w:rPr>
          <w:color w:val="0000FF"/>
          <w:w w:val="105"/>
        </w:rPr>
        <w:t> </w:t>
      </w:r>
      <w:r>
        <w:rPr>
          <w:w w:val="105"/>
        </w:rPr>
        <w:t>Bernstein</w:t>
      </w:r>
    </w:p>
    <w:p>
      <w:pPr>
        <w:pStyle w:val="BodyText"/>
        <w:spacing w:line="180" w:lineRule="exact"/>
        <w:ind w:left="725"/>
      </w:pPr>
      <w:r>
        <w:rPr>
          <w:w w:val="105"/>
        </w:rPr>
        <w:t>form, </w:t>
      </w:r>
      <w:hyperlink w:history="true" w:anchor="_bookmark0">
        <w:r>
          <w:rPr>
            <w:color w:val="0000FF"/>
            <w:w w:val="105"/>
          </w:rPr>
          <w:t>835</w:t>
        </w:r>
      </w:hyperlink>
    </w:p>
    <w:p>
      <w:pPr>
        <w:pStyle w:val="BodyText"/>
        <w:ind w:left="924"/>
      </w:pPr>
      <w:r>
        <w:rPr>
          <w:spacing w:val="-5"/>
          <w:w w:val="122"/>
        </w:rPr>
        <w:t>B</w:t>
      </w:r>
      <w:r>
        <w:rPr>
          <w:spacing w:val="-80"/>
          <w:w w:val="158"/>
        </w:rPr>
        <w:t>´</w:t>
      </w:r>
      <w:r>
        <w:rPr>
          <w:w w:val="98"/>
        </w:rPr>
        <w:t>e</w:t>
      </w:r>
      <w:r>
        <w:rPr>
          <w:w w:val="94"/>
        </w:rPr>
        <w:t>z</w:t>
      </w:r>
      <w:r>
        <w:rPr>
          <w:w w:val="100"/>
        </w:rPr>
        <w:t>i</w:t>
      </w:r>
      <w:r>
        <w:rPr>
          <w:w w:val="98"/>
        </w:rPr>
        <w:t>e</w:t>
      </w:r>
      <w:r>
        <w:rPr>
          <w:w w:val="104"/>
        </w:rPr>
        <w:t>r</w:t>
      </w:r>
      <w:r>
        <w:rPr>
          <w:spacing w:val="16"/>
        </w:rPr>
        <w:t> </w:t>
      </w:r>
      <w:r>
        <w:rPr>
          <w:w w:val="105"/>
        </w:rPr>
        <w:t>c</w:t>
      </w:r>
      <w:r>
        <w:rPr>
          <w:w w:val="97"/>
        </w:rPr>
        <w:t>u</w:t>
      </w:r>
      <w:r>
        <w:rPr>
          <w:w w:val="104"/>
        </w:rPr>
        <w:t>r</w:t>
      </w:r>
      <w:r>
        <w:rPr>
          <w:spacing w:val="-5"/>
          <w:w w:val="98"/>
        </w:rPr>
        <w:t>v</w:t>
      </w:r>
      <w:r>
        <w:rPr>
          <w:w w:val="98"/>
        </w:rPr>
        <w:t>e</w:t>
      </w:r>
      <w:r>
        <w:rPr>
          <w:w w:val="117"/>
        </w:rPr>
        <w:t>,</w:t>
      </w:r>
      <w:r>
        <w:rPr>
          <w:spacing w:val="16"/>
        </w:rPr>
        <w:t> </w:t>
      </w:r>
      <w:hyperlink w:history="true" w:anchor="_bookmark0">
        <w:r>
          <w:rPr>
            <w:color w:val="0000FF"/>
            <w:w w:val="105"/>
          </w:rPr>
          <w:t>722</w:t>
        </w:r>
      </w:hyperlink>
    </w:p>
    <w:p>
      <w:pPr>
        <w:pStyle w:val="BodyText"/>
        <w:ind w:left="924"/>
      </w:pPr>
      <w:r>
        <w:rPr>
          <w:spacing w:val="-5"/>
          <w:w w:val="122"/>
        </w:rPr>
        <w:t>B</w:t>
      </w:r>
      <w:r>
        <w:rPr>
          <w:spacing w:val="-80"/>
          <w:w w:val="158"/>
        </w:rPr>
        <w:t>´</w:t>
      </w:r>
      <w:r>
        <w:rPr>
          <w:w w:val="98"/>
        </w:rPr>
        <w:t>e</w:t>
      </w:r>
      <w:r>
        <w:rPr>
          <w:w w:val="94"/>
        </w:rPr>
        <w:t>z</w:t>
      </w:r>
      <w:r>
        <w:rPr>
          <w:w w:val="100"/>
        </w:rPr>
        <w:t>i</w:t>
      </w:r>
      <w:r>
        <w:rPr>
          <w:w w:val="98"/>
        </w:rPr>
        <w:t>e</w:t>
      </w:r>
      <w:r>
        <w:rPr>
          <w:w w:val="104"/>
        </w:rPr>
        <w:t>r</w:t>
      </w:r>
      <w:r>
        <w:rPr>
          <w:spacing w:val="16"/>
        </w:rPr>
        <w:t> </w:t>
      </w:r>
      <w:r>
        <w:rPr>
          <w:w w:val="97"/>
        </w:rPr>
        <w:t>p</w:t>
      </w:r>
      <w:r>
        <w:rPr>
          <w:w w:val="105"/>
        </w:rPr>
        <w:t>a</w:t>
      </w:r>
      <w:r>
        <w:rPr>
          <w:w w:val="126"/>
        </w:rPr>
        <w:t>t</w:t>
      </w:r>
      <w:r>
        <w:rPr>
          <w:spacing w:val="-5"/>
          <w:w w:val="105"/>
        </w:rPr>
        <w:t>c</w:t>
      </w:r>
      <w:r>
        <w:rPr>
          <w:w w:val="100"/>
        </w:rPr>
        <w:t>h</w:t>
      </w:r>
      <w:r>
        <w:rPr>
          <w:w w:val="117"/>
        </w:rPr>
        <w:t>,</w:t>
      </w:r>
      <w:r>
        <w:rPr>
          <w:spacing w:val="16"/>
        </w:rPr>
        <w:t> </w:t>
      </w:r>
      <w:hyperlink w:history="true" w:anchor="_bookmark0">
        <w:r>
          <w:rPr>
            <w:color w:val="0000FF"/>
            <w:w w:val="105"/>
          </w:rPr>
          <w:t>737</w:t>
        </w:r>
      </w:hyperlink>
    </w:p>
    <w:p>
      <w:pPr>
        <w:pStyle w:val="BodyText"/>
        <w:ind w:left="924"/>
      </w:pPr>
      <w:r>
        <w:rPr>
          <w:spacing w:val="-5"/>
          <w:w w:val="122"/>
        </w:rPr>
        <w:t>B</w:t>
      </w:r>
      <w:r>
        <w:rPr>
          <w:spacing w:val="-80"/>
          <w:w w:val="158"/>
        </w:rPr>
        <w:t>´</w:t>
      </w:r>
      <w:r>
        <w:rPr>
          <w:w w:val="98"/>
        </w:rPr>
        <w:t>e</w:t>
      </w:r>
      <w:r>
        <w:rPr>
          <w:w w:val="94"/>
        </w:rPr>
        <w:t>z</w:t>
      </w:r>
      <w:r>
        <w:rPr>
          <w:w w:val="100"/>
        </w:rPr>
        <w:t>i</w:t>
      </w:r>
      <w:r>
        <w:rPr>
          <w:w w:val="98"/>
        </w:rPr>
        <w:t>e</w:t>
      </w:r>
      <w:r>
        <w:rPr>
          <w:w w:val="104"/>
        </w:rPr>
        <w:t>r</w:t>
      </w:r>
      <w:r>
        <w:rPr>
          <w:spacing w:val="16"/>
        </w:rPr>
        <w:t> </w:t>
      </w:r>
      <w:r>
        <w:rPr>
          <w:w w:val="126"/>
        </w:rPr>
        <w:t>t</w:t>
      </w:r>
      <w:r>
        <w:rPr>
          <w:w w:val="104"/>
        </w:rPr>
        <w:t>r</w:t>
      </w:r>
      <w:r>
        <w:rPr>
          <w:w w:val="100"/>
        </w:rPr>
        <w:t>i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95"/>
        </w:rPr>
        <w:t>g</w:t>
      </w:r>
      <w:r>
        <w:rPr>
          <w:w w:val="100"/>
        </w:rPr>
        <w:t>l</w:t>
      </w:r>
      <w:r>
        <w:rPr>
          <w:w w:val="98"/>
        </w:rPr>
        <w:t>e</w:t>
      </w:r>
      <w:r>
        <w:rPr>
          <w:w w:val="117"/>
        </w:rPr>
        <w:t>,</w:t>
      </w:r>
      <w:r>
        <w:rPr>
          <w:spacing w:val="16"/>
        </w:rPr>
        <w:t> </w:t>
      </w:r>
      <w:hyperlink w:history="true" w:anchor="_bookmark0">
        <w:r>
          <w:rPr>
            <w:color w:val="0000FF"/>
            <w:w w:val="105"/>
          </w:rPr>
          <w:t>740</w:t>
        </w:r>
      </w:hyperlink>
    </w:p>
    <w:p>
      <w:pPr>
        <w:pStyle w:val="BodyText"/>
        <w:ind w:left="725"/>
      </w:pPr>
      <w:r>
        <w:rPr>
          <w:w w:val="105"/>
        </w:rPr>
        <w:t>polynomial, </w:t>
      </w:r>
      <w:hyperlink w:history="true" w:anchor="_bookmark0">
        <w:r>
          <w:rPr>
            <w:rFonts w:ascii="Times New Roman"/>
            <w:i/>
            <w:color w:val="0000FF"/>
            <w:w w:val="105"/>
          </w:rPr>
          <w:t>723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737</w:t>
        </w:r>
      </w:hyperlink>
    </w:p>
    <w:p>
      <w:pPr>
        <w:pStyle w:val="BodyText"/>
        <w:spacing w:line="211" w:lineRule="auto" w:before="7"/>
        <w:ind w:left="326" w:right="2156" w:firstLine="597"/>
      </w:pPr>
      <w:r>
        <w:rPr>
          <w:spacing w:val="-5"/>
          <w:w w:val="122"/>
        </w:rPr>
        <w:t>B</w:t>
      </w:r>
      <w:r>
        <w:rPr>
          <w:spacing w:val="-80"/>
          <w:w w:val="158"/>
        </w:rPr>
        <w:t>´</w:t>
      </w:r>
      <w:r>
        <w:rPr>
          <w:w w:val="98"/>
        </w:rPr>
        <w:t>e</w:t>
      </w:r>
      <w:r>
        <w:rPr>
          <w:w w:val="94"/>
        </w:rPr>
        <w:t>z</w:t>
      </w:r>
      <w:r>
        <w:rPr>
          <w:w w:val="100"/>
        </w:rPr>
        <w:t>i</w:t>
      </w:r>
      <w:r>
        <w:rPr>
          <w:w w:val="98"/>
        </w:rPr>
        <w:t>e</w:t>
      </w:r>
      <w:r>
        <w:rPr>
          <w:w w:val="104"/>
        </w:rPr>
        <w:t>r</w:t>
      </w:r>
      <w:r>
        <w:rPr>
          <w:spacing w:val="16"/>
        </w:rPr>
        <w:t> </w:t>
      </w:r>
      <w:r>
        <w:rPr>
          <w:w w:val="126"/>
        </w:rPr>
        <w:t>t</w:t>
      </w:r>
      <w:r>
        <w:rPr>
          <w:w w:val="104"/>
        </w:rPr>
        <w:t>r</w:t>
      </w:r>
      <w:r>
        <w:rPr>
          <w:w w:val="100"/>
        </w:rPr>
        <w:t>i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95"/>
        </w:rPr>
        <w:t>g</w:t>
      </w:r>
      <w:r>
        <w:rPr>
          <w:w w:val="100"/>
        </w:rPr>
        <w:t>l</w:t>
      </w:r>
      <w:r>
        <w:rPr>
          <w:w w:val="98"/>
        </w:rPr>
        <w:t>e</w:t>
      </w:r>
      <w:r>
        <w:rPr>
          <w:w w:val="117"/>
        </w:rPr>
        <w:t>,</w:t>
      </w:r>
      <w:r>
        <w:rPr>
          <w:spacing w:val="16"/>
        </w:rPr>
        <w:t> </w:t>
      </w:r>
      <w:hyperlink w:history="true" w:anchor="_bookmark0">
        <w:r>
          <w:rPr>
            <w:color w:val="0000FF"/>
            <w:w w:val="105"/>
          </w:rPr>
          <w:t>741</w:t>
        </w:r>
      </w:hyperlink>
      <w:r>
        <w:rPr>
          <w:color w:val="0000FF"/>
          <w:w w:val="105"/>
        </w:rPr>
        <w:t> </w:t>
      </w:r>
      <w:r>
        <w:rPr>
          <w:spacing w:val="-5"/>
          <w:w w:val="122"/>
        </w:rPr>
        <w:t>B</w:t>
      </w:r>
      <w:r>
        <w:rPr>
          <w:spacing w:val="-80"/>
          <w:w w:val="158"/>
        </w:rPr>
        <w:t>´</w:t>
      </w:r>
      <w:r>
        <w:rPr>
          <w:w w:val="98"/>
        </w:rPr>
        <w:t>e</w:t>
      </w:r>
      <w:r>
        <w:rPr>
          <w:w w:val="94"/>
        </w:rPr>
        <w:t>z</w:t>
      </w:r>
      <w:r>
        <w:rPr>
          <w:w w:val="100"/>
        </w:rPr>
        <w:t>i</w:t>
      </w:r>
      <w:r>
        <w:rPr>
          <w:w w:val="98"/>
        </w:rPr>
        <w:t>e</w:t>
      </w:r>
      <w:r>
        <w:rPr>
          <w:w w:val="104"/>
        </w:rPr>
        <w:t>r</w:t>
      </w:r>
      <w:r>
        <w:rPr>
          <w:spacing w:val="16"/>
        </w:rPr>
        <w:t> </w:t>
      </w:r>
      <w:r>
        <w:rPr>
          <w:w w:val="106"/>
        </w:rPr>
        <w:t>b</w:t>
      </w:r>
      <w:r>
        <w:rPr>
          <w:w w:val="105"/>
        </w:rPr>
        <w:t>a</w:t>
      </w:r>
      <w:r>
        <w:rPr>
          <w:w w:val="98"/>
        </w:rPr>
        <w:t>s</w:t>
      </w:r>
      <w:r>
        <w:rPr>
          <w:w w:val="100"/>
        </w:rPr>
        <w:t>i</w:t>
      </w:r>
      <w:r>
        <w:rPr>
          <w:w w:val="98"/>
        </w:rPr>
        <w:t>s</w:t>
      </w:r>
      <w:r>
        <w:rPr>
          <w:spacing w:val="16"/>
        </w:rPr>
        <w:t> </w:t>
      </w:r>
      <w:r>
        <w:rPr>
          <w:w w:val="96"/>
        </w:rPr>
        <w:t>f</w:t>
      </w:r>
      <w:r>
        <w:rPr>
          <w:w w:val="97"/>
        </w:rPr>
        <w:t>u</w:t>
      </w:r>
      <w:r>
        <w:rPr>
          <w:w w:val="100"/>
        </w:rPr>
        <w:t>n</w:t>
      </w:r>
      <w:r>
        <w:rPr>
          <w:w w:val="105"/>
        </w:rPr>
        <w:t>c</w:t>
      </w:r>
      <w:r>
        <w:rPr>
          <w:w w:val="126"/>
        </w:rPr>
        <w:t>t</w:t>
      </w:r>
      <w:r>
        <w:rPr>
          <w:w w:val="100"/>
        </w:rPr>
        <w:t>i</w:t>
      </w:r>
      <w:r>
        <w:rPr>
          <w:w w:val="96"/>
        </w:rPr>
        <w:t>o</w:t>
      </w:r>
      <w:r>
        <w:rPr>
          <w:w w:val="100"/>
        </w:rPr>
        <w:t>n</w:t>
      </w:r>
      <w:r>
        <w:rPr>
          <w:w w:val="117"/>
        </w:rPr>
        <w:t>,</w:t>
      </w:r>
      <w:r>
        <w:rPr>
          <w:spacing w:val="16"/>
        </w:rPr>
        <w:t> </w:t>
      </w:r>
      <w:hyperlink w:history="true" w:anchor="_bookmark0">
        <w:r>
          <w:rPr>
            <w:color w:val="0000FF"/>
            <w:w w:val="105"/>
          </w:rPr>
          <w:t>723</w:t>
        </w:r>
      </w:hyperlink>
      <w:r>
        <w:rPr>
          <w:color w:val="0000FF"/>
          <w:w w:val="105"/>
        </w:rPr>
        <w:t> </w:t>
      </w:r>
      <w:r>
        <w:rPr>
          <w:color w:val="0000FF"/>
          <w:w w:val="105"/>
        </w:rPr>
        <w:t> </w:t>
      </w:r>
      <w:r>
        <w:rPr>
          <w:spacing w:val="-5"/>
          <w:w w:val="122"/>
        </w:rPr>
        <w:t>B</w:t>
      </w:r>
      <w:r>
        <w:rPr>
          <w:spacing w:val="-80"/>
          <w:w w:val="158"/>
        </w:rPr>
        <w:t>´</w:t>
      </w:r>
      <w:r>
        <w:rPr>
          <w:w w:val="98"/>
        </w:rPr>
        <w:t>e</w:t>
      </w:r>
      <w:r>
        <w:rPr>
          <w:w w:val="94"/>
        </w:rPr>
        <w:t>z</w:t>
      </w:r>
      <w:r>
        <w:rPr>
          <w:w w:val="100"/>
        </w:rPr>
        <w:t>i</w:t>
      </w:r>
      <w:r>
        <w:rPr>
          <w:w w:val="98"/>
        </w:rPr>
        <w:t>e</w:t>
      </w:r>
      <w:r>
        <w:rPr>
          <w:w w:val="104"/>
        </w:rPr>
        <w:t>r</w:t>
      </w:r>
      <w:r>
        <w:rPr>
          <w:spacing w:val="16"/>
        </w:rPr>
        <w:t> </w:t>
      </w:r>
      <w:r>
        <w:rPr>
          <w:w w:val="105"/>
        </w:rPr>
        <w:t>c</w:t>
      </w:r>
      <w:r>
        <w:rPr>
          <w:w w:val="97"/>
        </w:rPr>
        <w:t>u</w:t>
      </w:r>
      <w:r>
        <w:rPr>
          <w:w w:val="104"/>
        </w:rPr>
        <w:t>r</w:t>
      </w:r>
      <w:r>
        <w:rPr>
          <w:spacing w:val="-5"/>
          <w:w w:val="98"/>
        </w:rPr>
        <w:t>v</w:t>
      </w:r>
      <w:r>
        <w:rPr>
          <w:w w:val="98"/>
        </w:rPr>
        <w:t>e</w:t>
      </w:r>
      <w:r>
        <w:rPr>
          <w:w w:val="98"/>
        </w:rPr>
        <w:t>s</w:t>
      </w:r>
      <w:r>
        <w:rPr>
          <w:w w:val="117"/>
        </w:rPr>
        <w:t>,</w:t>
      </w:r>
      <w:r>
        <w:rPr>
          <w:spacing w:val="16"/>
        </w:rPr>
        <w:t> </w:t>
      </w:r>
      <w:r>
        <w:rPr>
          <w:rFonts w:ascii="Times New Roman" w:hAnsi="Times New Roman"/>
          <w:i/>
          <w:w w:val="112"/>
        </w:rPr>
        <w:t>s</w:t>
      </w:r>
      <w:r>
        <w:rPr>
          <w:rFonts w:ascii="Times New Roman" w:hAnsi="Times New Roman"/>
          <w:i/>
          <w:spacing w:val="-9"/>
          <w:w w:val="110"/>
        </w:rPr>
        <w:t>e</w:t>
      </w:r>
      <w:r>
        <w:rPr>
          <w:rFonts w:ascii="Times New Roman" w:hAnsi="Times New Roman"/>
          <w:i/>
          <w:w w:val="110"/>
        </w:rPr>
        <w:t>e</w:t>
      </w:r>
      <w:r>
        <w:rPr>
          <w:rFonts w:ascii="Times New Roman" w:hAnsi="Times New Roman"/>
          <w:i/>
        </w:rPr>
        <w:t> </w:t>
      </w:r>
      <w:r>
        <w:rPr>
          <w:rFonts w:ascii="Times New Roman" w:hAnsi="Times New Roman"/>
          <w:i/>
          <w:spacing w:val="-12"/>
        </w:rPr>
        <w:t> </w:t>
      </w:r>
      <w:r>
        <w:rPr>
          <w:w w:val="105"/>
        </w:rPr>
        <w:t>c</w:t>
      </w:r>
      <w:r>
        <w:rPr>
          <w:w w:val="97"/>
        </w:rPr>
        <w:t>u</w:t>
      </w:r>
      <w:r>
        <w:rPr>
          <w:w w:val="104"/>
        </w:rPr>
        <w:t>r</w:t>
      </w:r>
      <w:r>
        <w:rPr>
          <w:spacing w:val="-5"/>
          <w:w w:val="98"/>
        </w:rPr>
        <w:t>v</w:t>
      </w:r>
      <w:r>
        <w:rPr>
          <w:w w:val="98"/>
        </w:rPr>
        <w:t>e</w:t>
      </w:r>
      <w:r>
        <w:rPr>
          <w:w w:val="98"/>
        </w:rPr>
        <w:t>s</w:t>
      </w:r>
      <w:r>
        <w:rPr>
          <w:w w:val="117"/>
        </w:rPr>
        <w:t>,</w:t>
      </w:r>
      <w:r>
        <w:rPr>
          <w:spacing w:val="16"/>
        </w:rPr>
        <w:t> </w:t>
      </w:r>
      <w:r>
        <w:rPr>
          <w:spacing w:val="-7"/>
          <w:w w:val="122"/>
        </w:rPr>
        <w:t>B</w:t>
      </w:r>
      <w:r>
        <w:rPr>
          <w:spacing w:val="-82"/>
          <w:w w:val="158"/>
        </w:rPr>
        <w:t>´</w:t>
      </w:r>
      <w:r>
        <w:rPr>
          <w:spacing w:val="-2"/>
          <w:w w:val="98"/>
        </w:rPr>
        <w:t>e</w:t>
      </w:r>
      <w:r>
        <w:rPr>
          <w:spacing w:val="-2"/>
          <w:w w:val="94"/>
        </w:rPr>
        <w:t>z</w:t>
      </w:r>
      <w:r>
        <w:rPr>
          <w:spacing w:val="-2"/>
          <w:w w:val="100"/>
        </w:rPr>
        <w:t>i</w:t>
      </w:r>
      <w:r>
        <w:rPr>
          <w:spacing w:val="-2"/>
          <w:w w:val="98"/>
        </w:rPr>
        <w:t>e</w:t>
      </w:r>
      <w:r>
        <w:rPr>
          <w:spacing w:val="-2"/>
          <w:w w:val="104"/>
        </w:rPr>
        <w:t>r</w:t>
      </w:r>
    </w:p>
    <w:p>
      <w:pPr>
        <w:spacing w:line="211" w:lineRule="auto" w:before="0"/>
        <w:ind w:left="326" w:right="1757" w:firstLine="0"/>
        <w:jc w:val="left"/>
        <w:rPr>
          <w:sz w:val="16"/>
        </w:rPr>
      </w:pPr>
      <w:r>
        <w:rPr>
          <w:spacing w:val="-5"/>
          <w:w w:val="122"/>
          <w:sz w:val="16"/>
        </w:rPr>
        <w:t>B</w:t>
      </w:r>
      <w:r>
        <w:rPr>
          <w:spacing w:val="-80"/>
          <w:w w:val="158"/>
          <w:sz w:val="16"/>
        </w:rPr>
        <w:t>´</w:t>
      </w:r>
      <w:r>
        <w:rPr>
          <w:w w:val="98"/>
          <w:sz w:val="16"/>
        </w:rPr>
        <w:t>e</w:t>
      </w:r>
      <w:r>
        <w:rPr>
          <w:w w:val="94"/>
          <w:sz w:val="16"/>
        </w:rPr>
        <w:t>z</w:t>
      </w:r>
      <w:r>
        <w:rPr>
          <w:w w:val="100"/>
          <w:sz w:val="16"/>
        </w:rPr>
        <w:t>i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sz w:val="16"/>
        </w:rPr>
        <w:t> </w:t>
      </w:r>
      <w:r>
        <w:rPr>
          <w:w w:val="97"/>
          <w:sz w:val="16"/>
        </w:rPr>
        <w:t>p</w:t>
      </w:r>
      <w:r>
        <w:rPr>
          <w:w w:val="105"/>
          <w:sz w:val="16"/>
        </w:rPr>
        <w:t>a</w:t>
      </w:r>
      <w:r>
        <w:rPr>
          <w:w w:val="126"/>
          <w:sz w:val="16"/>
        </w:rPr>
        <w:t>t</w:t>
      </w:r>
      <w:r>
        <w:rPr>
          <w:spacing w:val="-5"/>
          <w:w w:val="105"/>
          <w:sz w:val="16"/>
        </w:rPr>
        <w:t>c</w:t>
      </w:r>
      <w:r>
        <w:rPr>
          <w:w w:val="100"/>
          <w:sz w:val="16"/>
        </w:rPr>
        <w:t>h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rFonts w:ascii="Times New Roman" w:hAnsi="Times New Roman"/>
          <w:i/>
          <w:w w:val="112"/>
          <w:sz w:val="16"/>
        </w:rPr>
        <w:t>s</w:t>
      </w:r>
      <w:r>
        <w:rPr>
          <w:rFonts w:ascii="Times New Roman" w:hAnsi="Times New Roman"/>
          <w:i/>
          <w:spacing w:val="-9"/>
          <w:w w:val="110"/>
          <w:sz w:val="16"/>
        </w:rPr>
        <w:t>e</w:t>
      </w:r>
      <w:r>
        <w:rPr>
          <w:rFonts w:ascii="Times New Roman" w:hAnsi="Times New Roman"/>
          <w:i/>
          <w:w w:val="110"/>
          <w:sz w:val="16"/>
        </w:rPr>
        <w:t>e</w:t>
      </w:r>
      <w:r>
        <w:rPr>
          <w:rFonts w:ascii="Times New Roman" w:hAnsi="Times New Roman"/>
          <w:i/>
          <w:sz w:val="16"/>
        </w:rPr>
        <w:t>  </w:t>
      </w:r>
      <w:r>
        <w:rPr>
          <w:rFonts w:ascii="Times New Roman" w:hAnsi="Times New Roman"/>
          <w:i/>
          <w:w w:val="117"/>
          <w:sz w:val="16"/>
        </w:rPr>
        <w:t>un</w:t>
      </w:r>
      <w:r>
        <w:rPr>
          <w:rFonts w:ascii="Times New Roman" w:hAnsi="Times New Roman"/>
          <w:i/>
          <w:w w:val="109"/>
          <w:sz w:val="16"/>
        </w:rPr>
        <w:t>d</w:t>
      </w:r>
      <w:r>
        <w:rPr>
          <w:rFonts w:ascii="Times New Roman" w:hAnsi="Times New Roman"/>
          <w:i/>
          <w:w w:val="110"/>
          <w:sz w:val="16"/>
        </w:rPr>
        <w:t>e</w:t>
      </w:r>
      <w:r>
        <w:rPr>
          <w:rFonts w:ascii="Times New Roman" w:hAnsi="Times New Roman"/>
          <w:i/>
          <w:w w:val="115"/>
          <w:sz w:val="16"/>
        </w:rPr>
        <w:t>r</w:t>
      </w:r>
      <w:r>
        <w:rPr>
          <w:rFonts w:ascii="Times New Roman" w:hAnsi="Times New Roman"/>
          <w:i/>
          <w:sz w:val="16"/>
        </w:rPr>
        <w:t>  </w:t>
      </w:r>
      <w:r>
        <w:rPr>
          <w:w w:val="98"/>
          <w:sz w:val="16"/>
        </w:rPr>
        <w:t>s</w:t>
      </w:r>
      <w:r>
        <w:rPr>
          <w:w w:val="97"/>
          <w:sz w:val="16"/>
        </w:rPr>
        <w:t>u</w:t>
      </w:r>
      <w:r>
        <w:rPr>
          <w:w w:val="104"/>
          <w:sz w:val="16"/>
        </w:rPr>
        <w:t>r</w:t>
      </w:r>
      <w:r>
        <w:rPr>
          <w:w w:val="96"/>
          <w:sz w:val="16"/>
        </w:rPr>
        <w:t>f</w:t>
      </w:r>
      <w:r>
        <w:rPr>
          <w:w w:val="105"/>
          <w:sz w:val="16"/>
        </w:rPr>
        <w:t>a</w:t>
      </w:r>
      <w:r>
        <w:rPr>
          <w:w w:val="105"/>
          <w:sz w:val="16"/>
        </w:rPr>
        <w:t>c</w:t>
      </w:r>
      <w:r>
        <w:rPr>
          <w:w w:val="98"/>
          <w:sz w:val="16"/>
        </w:rPr>
        <w:t>e</w:t>
      </w:r>
      <w:r>
        <w:rPr>
          <w:w w:val="98"/>
          <w:sz w:val="16"/>
        </w:rPr>
        <w:t>s </w:t>
      </w:r>
      <w:r>
        <w:rPr>
          <w:spacing w:val="-5"/>
          <w:w w:val="122"/>
          <w:sz w:val="16"/>
        </w:rPr>
        <w:t>B</w:t>
      </w:r>
      <w:r>
        <w:rPr>
          <w:spacing w:val="-80"/>
          <w:w w:val="158"/>
          <w:sz w:val="16"/>
        </w:rPr>
        <w:t>´</w:t>
      </w:r>
      <w:r>
        <w:rPr>
          <w:w w:val="98"/>
          <w:sz w:val="16"/>
        </w:rPr>
        <w:t>e</w:t>
      </w:r>
      <w:r>
        <w:rPr>
          <w:w w:val="94"/>
          <w:sz w:val="16"/>
        </w:rPr>
        <w:t>z</w:t>
      </w:r>
      <w:r>
        <w:rPr>
          <w:w w:val="100"/>
          <w:sz w:val="16"/>
        </w:rPr>
        <w:t>i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sz w:val="16"/>
        </w:rPr>
        <w:t> </w:t>
      </w:r>
      <w:r>
        <w:rPr>
          <w:w w:val="126"/>
          <w:sz w:val="16"/>
        </w:rPr>
        <w:t>t</w:t>
      </w:r>
      <w:r>
        <w:rPr>
          <w:w w:val="104"/>
          <w:sz w:val="16"/>
        </w:rPr>
        <w:t>r</w:t>
      </w:r>
      <w:r>
        <w:rPr>
          <w:w w:val="100"/>
          <w:sz w:val="16"/>
        </w:rPr>
        <w:t>i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95"/>
          <w:sz w:val="16"/>
        </w:rPr>
        <w:t>g</w:t>
      </w:r>
      <w:r>
        <w:rPr>
          <w:w w:val="100"/>
          <w:sz w:val="16"/>
        </w:rPr>
        <w:t>l</w:t>
      </w:r>
      <w:r>
        <w:rPr>
          <w:w w:val="98"/>
          <w:sz w:val="16"/>
        </w:rPr>
        <w:t>e</w:t>
      </w:r>
      <w:r>
        <w:rPr>
          <w:w w:val="117"/>
          <w:sz w:val="16"/>
        </w:rPr>
        <w:t>,</w:t>
      </w:r>
      <w:r>
        <w:rPr>
          <w:sz w:val="16"/>
        </w:rPr>
        <w:t> </w:t>
      </w:r>
      <w:r>
        <w:rPr>
          <w:rFonts w:ascii="Times New Roman" w:hAnsi="Times New Roman"/>
          <w:i/>
          <w:w w:val="112"/>
          <w:sz w:val="16"/>
        </w:rPr>
        <w:t>s</w:t>
      </w:r>
      <w:r>
        <w:rPr>
          <w:rFonts w:ascii="Times New Roman" w:hAnsi="Times New Roman"/>
          <w:i/>
          <w:spacing w:val="-9"/>
          <w:w w:val="110"/>
          <w:sz w:val="16"/>
        </w:rPr>
        <w:t>e</w:t>
      </w:r>
      <w:r>
        <w:rPr>
          <w:rFonts w:ascii="Times New Roman" w:hAnsi="Times New Roman"/>
          <w:i/>
          <w:w w:val="110"/>
          <w:sz w:val="16"/>
        </w:rPr>
        <w:t>e</w:t>
      </w:r>
      <w:r>
        <w:rPr>
          <w:rFonts w:ascii="Times New Roman" w:hAnsi="Times New Roman"/>
          <w:i/>
          <w:sz w:val="16"/>
        </w:rPr>
        <w:t>  </w:t>
      </w:r>
      <w:r>
        <w:rPr>
          <w:rFonts w:ascii="Times New Roman" w:hAnsi="Times New Roman"/>
          <w:i/>
          <w:w w:val="117"/>
          <w:sz w:val="16"/>
        </w:rPr>
        <w:t>un</w:t>
      </w:r>
      <w:r>
        <w:rPr>
          <w:rFonts w:ascii="Times New Roman" w:hAnsi="Times New Roman"/>
          <w:i/>
          <w:w w:val="109"/>
          <w:sz w:val="16"/>
        </w:rPr>
        <w:t>d</w:t>
      </w:r>
      <w:r>
        <w:rPr>
          <w:rFonts w:ascii="Times New Roman" w:hAnsi="Times New Roman"/>
          <w:i/>
          <w:w w:val="110"/>
          <w:sz w:val="16"/>
        </w:rPr>
        <w:t>e</w:t>
      </w:r>
      <w:r>
        <w:rPr>
          <w:rFonts w:ascii="Times New Roman" w:hAnsi="Times New Roman"/>
          <w:i/>
          <w:w w:val="115"/>
          <w:sz w:val="16"/>
        </w:rPr>
        <w:t>r</w:t>
      </w:r>
      <w:r>
        <w:rPr>
          <w:rFonts w:ascii="Times New Roman" w:hAnsi="Times New Roman"/>
          <w:i/>
          <w:sz w:val="16"/>
        </w:rPr>
        <w:t>  </w:t>
      </w:r>
      <w:r>
        <w:rPr>
          <w:spacing w:val="-2"/>
          <w:w w:val="98"/>
          <w:sz w:val="16"/>
        </w:rPr>
        <w:t>s</w:t>
      </w:r>
      <w:r>
        <w:rPr>
          <w:spacing w:val="-2"/>
          <w:w w:val="97"/>
          <w:sz w:val="16"/>
        </w:rPr>
        <w:t>u</w:t>
      </w:r>
      <w:r>
        <w:rPr>
          <w:spacing w:val="-2"/>
          <w:w w:val="104"/>
          <w:sz w:val="16"/>
        </w:rPr>
        <w:t>r</w:t>
      </w:r>
      <w:r>
        <w:rPr>
          <w:spacing w:val="-2"/>
          <w:w w:val="96"/>
          <w:sz w:val="16"/>
        </w:rPr>
        <w:t>f</w:t>
      </w:r>
      <w:r>
        <w:rPr>
          <w:spacing w:val="-2"/>
          <w:w w:val="105"/>
          <w:sz w:val="16"/>
        </w:rPr>
        <w:t>a</w:t>
      </w:r>
      <w:r>
        <w:rPr>
          <w:spacing w:val="-2"/>
          <w:w w:val="105"/>
          <w:sz w:val="16"/>
        </w:rPr>
        <w:t>c</w:t>
      </w:r>
      <w:r>
        <w:rPr>
          <w:spacing w:val="-2"/>
          <w:w w:val="98"/>
          <w:sz w:val="16"/>
        </w:rPr>
        <w:t>e</w:t>
      </w:r>
      <w:r>
        <w:rPr>
          <w:spacing w:val="-2"/>
          <w:w w:val="98"/>
          <w:sz w:val="16"/>
        </w:rPr>
        <w:t>s</w:t>
      </w:r>
      <w:r>
        <w:rPr>
          <w:w w:val="98"/>
          <w:sz w:val="16"/>
        </w:rPr>
        <w:t> </w:t>
      </w:r>
      <w:r>
        <w:rPr>
          <w:w w:val="110"/>
          <w:sz w:val="16"/>
        </w:rPr>
        <w:t>BGR color order, </w:t>
      </w:r>
      <w:hyperlink w:history="true" w:anchor="_bookmark0">
        <w:r>
          <w:rPr>
            <w:color w:val="0000FF"/>
            <w:w w:val="110"/>
            <w:sz w:val="16"/>
          </w:rPr>
          <w:t>1010</w:t>
        </w:r>
      </w:hyperlink>
    </w:p>
    <w:p>
      <w:pPr>
        <w:pStyle w:val="BodyText"/>
        <w:spacing w:line="180" w:lineRule="exact"/>
        <w:ind w:left="326"/>
      </w:pPr>
      <w:r>
        <w:rPr>
          <w:w w:val="105"/>
        </w:rPr>
        <w:t>bias, </w:t>
      </w:r>
      <w:hyperlink w:history="true" w:anchor="_bookmark0">
        <w:r>
          <w:rPr>
            <w:color w:val="0000FF"/>
            <w:w w:val="105"/>
          </w:rPr>
          <w:t>226</w:t>
        </w:r>
      </w:hyperlink>
    </w:p>
    <w:p>
      <w:pPr>
        <w:pStyle w:val="BodyText"/>
        <w:spacing w:line="203" w:lineRule="exact"/>
        <w:ind w:left="725"/>
      </w:pPr>
      <w:r>
        <w:rPr>
          <w:w w:val="105"/>
        </w:rPr>
        <w:t>cone, </w:t>
      </w:r>
      <w:hyperlink w:history="true" w:anchor="_bookmark0">
        <w:r>
          <w:rPr>
            <w:color w:val="0000FF"/>
            <w:w w:val="105"/>
          </w:rPr>
          <w:t>249</w:t>
        </w:r>
      </w:hyperlink>
    </w:p>
    <w:p>
      <w:pPr>
        <w:spacing w:after="0" w:line="203" w:lineRule="exact"/>
        <w:sectPr>
          <w:type w:val="continuous"/>
          <w:pgSz w:w="12240" w:h="15840"/>
          <w:pgMar w:top="2560" w:bottom="280" w:left="1720" w:right="1720"/>
          <w:cols w:num="2" w:equalWidth="0">
            <w:col w:w="3883" w:space="40"/>
            <w:col w:w="4877"/>
          </w:cols>
        </w:sectPr>
      </w:pPr>
    </w:p>
    <w:p>
      <w:pPr>
        <w:pStyle w:val="BodyText"/>
        <w:spacing w:line="240" w:lineRule="auto" w:before="7"/>
        <w:ind w:left="0"/>
        <w:rPr>
          <w:sz w:val="29"/>
        </w:rPr>
      </w:pPr>
    </w:p>
    <w:p>
      <w:pPr>
        <w:spacing w:after="0" w:line="240" w:lineRule="auto"/>
        <w:rPr>
          <w:sz w:val="29"/>
        </w:rPr>
        <w:sectPr>
          <w:pgSz w:w="12240" w:h="15840"/>
          <w:pgMar w:header="2339" w:footer="0" w:top="2520" w:bottom="280" w:left="1720" w:right="1720"/>
        </w:sectPr>
      </w:pPr>
    </w:p>
    <w:p>
      <w:pPr>
        <w:pStyle w:val="BodyText"/>
        <w:spacing w:line="211" w:lineRule="auto" w:before="72"/>
        <w:ind w:left="1342" w:right="980"/>
      </w:pPr>
      <w:r>
        <w:rPr>
          <w:w w:val="105"/>
        </w:rPr>
        <w:t>normal offset, </w:t>
      </w:r>
      <w:hyperlink w:history="true" w:anchor="_bookmark0">
        <w:r>
          <w:rPr>
            <w:rFonts w:ascii="Times New Roman"/>
            <w:i/>
            <w:color w:val="0000FF"/>
            <w:w w:val="105"/>
          </w:rPr>
          <w:t>238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250</w:t>
        </w:r>
      </w:hyperlink>
      <w:r>
        <w:rPr>
          <w:color w:val="0000FF"/>
          <w:w w:val="105"/>
        </w:rPr>
        <w:t> </w:t>
      </w:r>
      <w:r>
        <w:rPr>
          <w:w w:val="105"/>
        </w:rPr>
        <w:t>receiver plane depth, </w:t>
      </w:r>
      <w:hyperlink w:history="true" w:anchor="_bookmark0">
        <w:r>
          <w:rPr>
            <w:color w:val="0000FF"/>
            <w:w w:val="105"/>
          </w:rPr>
          <w:t>250</w:t>
        </w:r>
      </w:hyperlink>
      <w:r>
        <w:rPr>
          <w:color w:val="0000FF"/>
          <w:w w:val="105"/>
        </w:rPr>
        <w:t> </w:t>
      </w:r>
      <w:r>
        <w:rPr>
          <w:w w:val="105"/>
        </w:rPr>
        <w:t>slope scale, </w:t>
      </w:r>
      <w:hyperlink w:history="true" w:anchor="_bookmark0">
        <w:r>
          <w:rPr>
            <w:rFonts w:ascii="Times New Roman"/>
            <w:i/>
            <w:color w:val="0000FF"/>
            <w:w w:val="105"/>
          </w:rPr>
          <w:t>236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249</w:t>
        </w:r>
      </w:hyperlink>
    </w:p>
    <w:p>
      <w:pPr>
        <w:pStyle w:val="BodyText"/>
        <w:spacing w:line="180" w:lineRule="exact"/>
        <w:ind w:left="943"/>
      </w:pPr>
      <w:r>
        <w:rPr>
          <w:w w:val="105"/>
        </w:rPr>
        <w:t>bidirectional reflectance distribution function,</w:t>
      </w:r>
    </w:p>
    <w:p>
      <w:pPr>
        <w:spacing w:line="189" w:lineRule="exact" w:before="0"/>
        <w:ind w:left="1741" w:right="0" w:firstLine="0"/>
        <w:jc w:val="left"/>
        <w:rPr>
          <w:sz w:val="16"/>
        </w:rPr>
      </w:pPr>
      <w:r>
        <w:rPr>
          <w:rFonts w:ascii="Times New Roman"/>
          <w:i/>
          <w:w w:val="115"/>
          <w:sz w:val="16"/>
        </w:rPr>
        <w:t>see </w:t>
      </w:r>
      <w:r>
        <w:rPr>
          <w:w w:val="115"/>
          <w:sz w:val="16"/>
        </w:rPr>
        <w:t>BRDF</w:t>
      </w:r>
    </w:p>
    <w:p>
      <w:pPr>
        <w:pStyle w:val="BodyText"/>
        <w:ind w:left="944"/>
        <w:rPr>
          <w:rFonts w:ascii="Times New Roman"/>
          <w:i/>
        </w:rPr>
      </w:pPr>
      <w:r>
        <w:rPr>
          <w:w w:val="105"/>
        </w:rPr>
        <w:t>bidirectional scattering distribution function, </w:t>
      </w:r>
      <w:r>
        <w:rPr>
          <w:rFonts w:ascii="Times New Roman"/>
          <w:i/>
          <w:w w:val="105"/>
        </w:rPr>
        <w:t>see</w:t>
      </w:r>
    </w:p>
    <w:p>
      <w:pPr>
        <w:pStyle w:val="BodyText"/>
        <w:ind w:left="1741"/>
      </w:pPr>
      <w:r>
        <w:rPr>
          <w:w w:val="115"/>
        </w:rPr>
        <w:t>BSDF</w:t>
      </w:r>
    </w:p>
    <w:p>
      <w:pPr>
        <w:pStyle w:val="BodyText"/>
        <w:spacing w:line="211" w:lineRule="auto" w:before="7"/>
        <w:ind w:left="1741" w:hanging="798"/>
      </w:pPr>
      <w:r>
        <w:rPr>
          <w:w w:val="105"/>
        </w:rPr>
        <w:t>bidirectional surface scattering distribution functions,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BSSRDF</w:t>
      </w:r>
    </w:p>
    <w:p>
      <w:pPr>
        <w:pStyle w:val="BodyText"/>
        <w:spacing w:line="181" w:lineRule="exact"/>
        <w:ind w:left="943"/>
      </w:pPr>
      <w:r>
        <w:rPr>
          <w:w w:val="105"/>
        </w:rPr>
        <w:t>bilinear interpolation, </w:t>
      </w:r>
      <w:hyperlink w:history="true" w:anchor="_bookmark0">
        <w:r>
          <w:rPr>
            <w:color w:val="0000FF"/>
            <w:w w:val="105"/>
          </w:rPr>
          <w:t>735</w:t>
        </w:r>
      </w:hyperlink>
    </w:p>
    <w:p>
      <w:pPr>
        <w:spacing w:line="211" w:lineRule="auto" w:before="6"/>
        <w:ind w:left="1342" w:right="547" w:hanging="399"/>
        <w:jc w:val="left"/>
        <w:rPr>
          <w:sz w:val="16"/>
        </w:rPr>
      </w:pPr>
      <w:r>
        <w:rPr>
          <w:w w:val="105"/>
          <w:sz w:val="16"/>
        </w:rPr>
        <w:t>billboard, </w:t>
      </w:r>
      <w:hyperlink w:history="true" w:anchor="_bookmark0">
        <w:r>
          <w:rPr>
            <w:color w:val="0000FF"/>
            <w:w w:val="105"/>
            <w:sz w:val="16"/>
          </w:rPr>
          <w:t>551</w:t>
        </w:r>
      </w:hyperlink>
      <w:r>
        <w:rPr>
          <w:w w:val="105"/>
          <w:sz w:val="16"/>
        </w:rPr>
        <w:t>–</w:t>
      </w:r>
      <w:hyperlink w:history="true" w:anchor="_bookmark0">
        <w:r>
          <w:rPr>
            <w:color w:val="0000FF"/>
            <w:w w:val="105"/>
            <w:sz w:val="16"/>
          </w:rPr>
          <w:t>564</w:t>
        </w:r>
      </w:hyperlink>
      <w:r>
        <w:rPr>
          <w:w w:val="105"/>
          <w:sz w:val="16"/>
        </w:rPr>
        <w:t>, </w:t>
      </w:r>
      <w:r>
        <w:rPr>
          <w:rFonts w:ascii="Times New Roman" w:hAnsi="Times New Roman"/>
          <w:i/>
          <w:w w:val="105"/>
          <w:sz w:val="16"/>
        </w:rPr>
        <w:t>see also </w:t>
      </w:r>
      <w:r>
        <w:rPr>
          <w:w w:val="105"/>
          <w:sz w:val="16"/>
        </w:rPr>
        <w:t>impostor axial, 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  <w:sz w:val="16"/>
          </w:rPr>
          <w:t>559</w:t>
        </w:r>
      </w:hyperlink>
      <w:r>
        <w:rPr>
          <w:rFonts w:ascii="Times New Roman" w:hAnsi="Times New Roman"/>
          <w:i/>
          <w:w w:val="105"/>
          <w:sz w:val="16"/>
        </w:rPr>
        <w:t>–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  <w:sz w:val="16"/>
          </w:rPr>
          <w:t>560</w:t>
        </w:r>
      </w:hyperlink>
      <w:r>
        <w:rPr>
          <w:w w:val="105"/>
          <w:sz w:val="16"/>
        </w:rPr>
        <w:t>, </w:t>
      </w:r>
      <w:hyperlink w:history="true" w:anchor="_bookmark0">
        <w:r>
          <w:rPr>
            <w:color w:val="0000FF"/>
            <w:w w:val="105"/>
            <w:sz w:val="16"/>
          </w:rPr>
          <w:t>568</w:t>
        </w:r>
      </w:hyperlink>
    </w:p>
    <w:p>
      <w:pPr>
        <w:pStyle w:val="BodyText"/>
        <w:spacing w:line="181" w:lineRule="exact"/>
        <w:ind w:left="1342"/>
      </w:pPr>
      <w:r>
        <w:rPr>
          <w:w w:val="105"/>
        </w:rPr>
        <w:t>clouds, </w:t>
      </w:r>
      <w:hyperlink w:history="true" w:anchor="_bookmark0">
        <w:r>
          <w:rPr>
            <w:color w:val="0000FF"/>
            <w:w w:val="105"/>
          </w:rPr>
          <w:t>563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564</w:t>
        </w:r>
      </w:hyperlink>
    </w:p>
    <w:p>
      <w:pPr>
        <w:pStyle w:val="BodyText"/>
        <w:ind w:left="1342"/>
      </w:pPr>
      <w:r>
        <w:rPr>
          <w:w w:val="105"/>
        </w:rPr>
        <w:t>particle, </w:t>
      </w:r>
      <w:hyperlink w:history="true" w:anchor="_bookmark0">
        <w:r>
          <w:rPr>
            <w:color w:val="0000FF"/>
            <w:w w:val="105"/>
          </w:rPr>
          <w:t>567</w:t>
        </w:r>
      </w:hyperlink>
    </w:p>
    <w:p>
      <w:pPr>
        <w:pStyle w:val="BodyText"/>
        <w:ind w:left="1342"/>
      </w:pPr>
      <w:r>
        <w:rPr>
          <w:w w:val="105"/>
        </w:rPr>
        <w:t>screen-aligned, </w:t>
      </w:r>
      <w:hyperlink w:history="true" w:anchor="_bookmark0">
        <w:r>
          <w:rPr>
            <w:color w:val="0000FF"/>
            <w:w w:val="105"/>
          </w:rPr>
          <w:t>553</w:t>
        </w:r>
      </w:hyperlink>
    </w:p>
    <w:p>
      <w:pPr>
        <w:pStyle w:val="BodyText"/>
        <w:ind w:left="1342"/>
      </w:pPr>
      <w:r>
        <w:rPr>
          <w:w w:val="105"/>
        </w:rPr>
        <w:t>spherical, </w:t>
      </w:r>
      <w:hyperlink w:history="true" w:anchor="_bookmark0">
        <w:r>
          <w:rPr>
            <w:color w:val="0000FF"/>
            <w:w w:val="105"/>
          </w:rPr>
          <w:t>559</w:t>
        </w:r>
      </w:hyperlink>
    </w:p>
    <w:p>
      <w:pPr>
        <w:pStyle w:val="BodyText"/>
        <w:ind w:left="1342"/>
      </w:pPr>
      <w:r>
        <w:rPr>
          <w:w w:val="105"/>
        </w:rPr>
        <w:t>world-oriented, </w:t>
      </w:r>
      <w:hyperlink w:history="true" w:anchor="_bookmark0">
        <w:r>
          <w:rPr>
            <w:color w:val="0000FF"/>
            <w:w w:val="105"/>
          </w:rPr>
          <w:t>554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559</w:t>
        </w:r>
      </w:hyperlink>
    </w:p>
    <w:p>
      <w:pPr>
        <w:pStyle w:val="BodyText"/>
        <w:spacing w:line="211" w:lineRule="auto" w:before="7"/>
        <w:ind w:left="1740" w:hanging="798"/>
      </w:pPr>
      <w:r>
        <w:rPr>
          <w:w w:val="105"/>
        </w:rPr>
        <w:t>binary space partitioning tree,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spatial data structure, BSP tree</w:t>
      </w:r>
    </w:p>
    <w:p>
      <w:pPr>
        <w:pStyle w:val="BodyText"/>
        <w:spacing w:line="181" w:lineRule="exact"/>
        <w:ind w:left="943"/>
      </w:pPr>
      <w:r>
        <w:rPr>
          <w:w w:val="105"/>
        </w:rPr>
        <w:t>binary tree, </w:t>
      </w:r>
      <w:hyperlink w:history="true" w:anchor="_bookmark0">
        <w:r>
          <w:rPr>
            <w:color w:val="0000FF"/>
            <w:w w:val="105"/>
          </w:rPr>
          <w:t>820</w:t>
        </w:r>
      </w:hyperlink>
    </w:p>
    <w:p>
      <w:pPr>
        <w:pStyle w:val="BodyText"/>
        <w:ind w:left="943"/>
      </w:pPr>
      <w:r>
        <w:rPr>
          <w:w w:val="105"/>
        </w:rPr>
        <w:t>bindless texture,</w:t>
      </w:r>
      <w:r>
        <w:rPr>
          <w:spacing w:val="11"/>
          <w:w w:val="105"/>
        </w:rPr>
        <w:t> </w:t>
      </w:r>
      <w:hyperlink w:history="true" w:anchor="_bookmark0">
        <w:r>
          <w:rPr>
            <w:color w:val="0000FF"/>
            <w:w w:val="105"/>
          </w:rPr>
          <w:t>192</w:t>
        </w:r>
      </w:hyperlink>
    </w:p>
    <w:p>
      <w:pPr>
        <w:pStyle w:val="BodyText"/>
        <w:ind w:left="943"/>
      </w:pPr>
      <w:r>
        <w:rPr>
          <w:w w:val="105"/>
        </w:rPr>
        <w:t>binormal vector,</w:t>
      </w:r>
      <w:r>
        <w:rPr>
          <w:spacing w:val="2"/>
          <w:w w:val="105"/>
        </w:rPr>
        <w:t> </w:t>
      </w:r>
      <w:hyperlink w:history="true" w:anchor="_bookmark0">
        <w:r>
          <w:rPr>
            <w:color w:val="0000FF"/>
            <w:w w:val="105"/>
          </w:rPr>
          <w:t>209</w:t>
        </w:r>
      </w:hyperlink>
    </w:p>
    <w:p>
      <w:pPr>
        <w:pStyle w:val="BodyText"/>
        <w:ind w:left="943"/>
      </w:pPr>
      <w:r>
        <w:rPr>
          <w:w w:val="105"/>
        </w:rPr>
        <w:t>biquadratic surface, </w:t>
      </w:r>
      <w:hyperlink w:history="true" w:anchor="_bookmark0">
        <w:r>
          <w:rPr>
            <w:color w:val="0000FF"/>
            <w:w w:val="105"/>
          </w:rPr>
          <w:t>736</w:t>
        </w:r>
      </w:hyperlink>
    </w:p>
    <w:p>
      <w:pPr>
        <w:pStyle w:val="BodyText"/>
        <w:ind w:left="943"/>
      </w:pPr>
      <w:r>
        <w:rPr>
          <w:w w:val="105"/>
        </w:rPr>
        <w:t>bitangent vector, </w:t>
      </w:r>
      <w:hyperlink w:history="true" w:anchor="_bookmark0">
        <w:r>
          <w:rPr>
            <w:color w:val="0000FF"/>
            <w:w w:val="105"/>
          </w:rPr>
          <w:t>209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343</w:t>
        </w:r>
      </w:hyperlink>
    </w:p>
    <w:p>
      <w:pPr>
        <w:pStyle w:val="BodyText"/>
        <w:spacing w:line="211" w:lineRule="auto" w:before="7"/>
        <w:ind w:left="943"/>
      </w:pPr>
      <w:r>
        <w:rPr>
          <w:w w:val="105"/>
        </w:rPr>
        <w:t>blend shapes,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transform, morph targets blending, </w:t>
      </w:r>
      <w:hyperlink w:history="true" w:anchor="_bookmark0">
        <w:r>
          <w:rPr>
            <w:color w:val="0000FF"/>
            <w:w w:val="105"/>
          </w:rPr>
          <w:t>25</w:t>
        </w:r>
      </w:hyperlink>
    </w:p>
    <w:p>
      <w:pPr>
        <w:pStyle w:val="BodyText"/>
        <w:spacing w:line="181" w:lineRule="exact"/>
        <w:ind w:left="1342"/>
      </w:pPr>
      <w:r>
        <w:rPr>
          <w:w w:val="105"/>
        </w:rPr>
        <w:t>additive, </w:t>
      </w:r>
      <w:hyperlink w:history="true" w:anchor="_bookmark0">
        <w:r>
          <w:rPr>
            <w:rFonts w:ascii="Times New Roman"/>
            <w:i/>
            <w:color w:val="0000FF"/>
            <w:w w:val="105"/>
          </w:rPr>
          <w:t>151</w:t>
        </w:r>
      </w:hyperlink>
      <w:r>
        <w:rPr>
          <w:w w:val="105"/>
        </w:rPr>
        <w:t>,</w:t>
      </w:r>
      <w:r>
        <w:rPr>
          <w:spacing w:val="24"/>
          <w:w w:val="105"/>
        </w:rPr>
        <w:t> </w:t>
      </w:r>
      <w:hyperlink w:history="true" w:anchor="_bookmark0">
        <w:r>
          <w:rPr>
            <w:color w:val="0000FF"/>
            <w:w w:val="105"/>
          </w:rPr>
          <w:t>527</w:t>
        </w:r>
      </w:hyperlink>
    </w:p>
    <w:p>
      <w:pPr>
        <w:pStyle w:val="BodyText"/>
        <w:ind w:left="1342"/>
      </w:pPr>
      <w:r>
        <w:rPr>
          <w:w w:val="105"/>
        </w:rPr>
        <w:t>function,  </w:t>
      </w:r>
      <w:hyperlink w:history="true" w:anchor="_bookmark0">
        <w:r>
          <w:rPr>
            <w:rFonts w:ascii="Times New Roman"/>
            <w:i/>
            <w:color w:val="0000FF"/>
            <w:w w:val="105"/>
          </w:rPr>
          <w:t>723</w:t>
        </w:r>
      </w:hyperlink>
      <w:r>
        <w:rPr>
          <w:w w:val="105"/>
        </w:rPr>
        <w:t>,</w:t>
      </w:r>
      <w:r>
        <w:rPr>
          <w:spacing w:val="-9"/>
          <w:w w:val="105"/>
        </w:rPr>
        <w:t> </w:t>
      </w:r>
      <w:hyperlink w:history="true" w:anchor="_bookmark0">
        <w:r>
          <w:rPr>
            <w:color w:val="0000FF"/>
            <w:w w:val="105"/>
          </w:rPr>
          <w:t>729</w:t>
        </w:r>
      </w:hyperlink>
    </w:p>
    <w:p>
      <w:pPr>
        <w:pStyle w:val="BodyText"/>
        <w:ind w:left="1541"/>
      </w:pPr>
      <w:r>
        <w:rPr>
          <w:w w:val="105"/>
        </w:rPr>
        <w:t>implicit surface, </w:t>
      </w:r>
      <w:hyperlink w:history="true" w:anchor="_bookmark0">
        <w:r>
          <w:rPr>
            <w:color w:val="0000FF"/>
            <w:w w:val="105"/>
          </w:rPr>
          <w:t>752</w:t>
        </w:r>
      </w:hyperlink>
    </w:p>
    <w:p>
      <w:pPr>
        <w:pStyle w:val="BodyText"/>
        <w:spacing w:line="211" w:lineRule="auto" w:before="7"/>
        <w:ind w:left="1342" w:right="980"/>
      </w:pPr>
      <w:r>
        <w:rPr>
          <w:w w:val="105"/>
        </w:rPr>
        <w:t>multi-layer alpha, </w:t>
      </w:r>
      <w:hyperlink w:history="true" w:anchor="_bookmark0">
        <w:r>
          <w:rPr>
            <w:color w:val="0000FF"/>
            <w:w w:val="105"/>
          </w:rPr>
          <w:t>156</w:t>
        </w:r>
      </w:hyperlink>
      <w:r>
        <w:rPr>
          <w:color w:val="0000FF"/>
          <w:w w:val="105"/>
        </w:rPr>
        <w:t> </w:t>
      </w:r>
      <w:r>
        <w:rPr>
          <w:w w:val="105"/>
        </w:rPr>
        <w:t>operations,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texturing surfaces,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surfaces, implicit</w:t>
      </w:r>
    </w:p>
    <w:p>
      <w:pPr>
        <w:pStyle w:val="BodyText"/>
        <w:spacing w:line="211" w:lineRule="auto"/>
        <w:ind w:left="943" w:right="1535"/>
      </w:pPr>
      <w:r>
        <w:rPr>
          <w:w w:val="105"/>
        </w:rPr>
        <w:t>Blinn lighting equation, </w:t>
      </w:r>
      <w:hyperlink w:history="true" w:anchor="_bookmark0">
        <w:r>
          <w:rPr>
            <w:color w:val="0000FF"/>
            <w:w w:val="105"/>
          </w:rPr>
          <w:t>314</w:t>
        </w:r>
      </w:hyperlink>
      <w:r>
        <w:rPr>
          <w:color w:val="0000FF"/>
          <w:w w:val="105"/>
        </w:rPr>
        <w:t> </w:t>
      </w:r>
      <w:r>
        <w:rPr>
          <w:w w:val="105"/>
        </w:rPr>
        <w:t>blocking, </w:t>
      </w:r>
      <w:hyperlink w:history="true" w:anchor="_bookmark0">
        <w:r>
          <w:rPr>
            <w:color w:val="0000FF"/>
            <w:w w:val="105"/>
          </w:rPr>
          <w:t>809</w:t>
        </w:r>
      </w:hyperlink>
    </w:p>
    <w:p>
      <w:pPr>
        <w:pStyle w:val="BodyText"/>
        <w:spacing w:line="181" w:lineRule="exact"/>
        <w:ind w:left="943"/>
      </w:pPr>
      <w:r>
        <w:rPr>
          <w:w w:val="105"/>
        </w:rPr>
        <w:t>bloom, </w:t>
      </w:r>
      <w:hyperlink w:history="true" w:anchor="_bookmark0">
        <w:r>
          <w:rPr>
            <w:color w:val="0000FF"/>
            <w:w w:val="105"/>
          </w:rPr>
          <w:t>524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604</w:t>
        </w:r>
      </w:hyperlink>
    </w:p>
    <w:p>
      <w:pPr>
        <w:pStyle w:val="BodyText"/>
        <w:ind w:left="943"/>
      </w:pPr>
      <w:r>
        <w:rPr>
          <w:w w:val="105"/>
        </w:rPr>
        <w:t>blue-screening, </w:t>
      </w:r>
      <w:hyperlink w:history="true" w:anchor="_bookmark0">
        <w:r>
          <w:rPr>
            <w:color w:val="0000FF"/>
            <w:w w:val="105"/>
          </w:rPr>
          <w:t>160</w:t>
        </w:r>
      </w:hyperlink>
    </w:p>
    <w:p>
      <w:pPr>
        <w:pStyle w:val="BodyText"/>
        <w:ind w:left="943"/>
      </w:pPr>
      <w:r>
        <w:rPr>
          <w:w w:val="105"/>
        </w:rPr>
        <w:t>blur, </w:t>
      </w:r>
      <w:hyperlink w:history="true" w:anchor="_bookmark0">
        <w:r>
          <w:rPr>
            <w:color w:val="0000FF"/>
            <w:w w:val="105"/>
          </w:rPr>
          <w:t>515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518</w:t>
        </w:r>
      </w:hyperlink>
    </w:p>
    <w:p>
      <w:pPr>
        <w:pStyle w:val="BodyText"/>
        <w:ind w:left="943"/>
      </w:pPr>
      <w:r>
        <w:rPr>
          <w:w w:val="105"/>
        </w:rPr>
        <w:t>bokeh, </w:t>
      </w:r>
      <w:hyperlink w:history="true" w:anchor="_bookmark0">
        <w:r>
          <w:rPr>
            <w:rFonts w:ascii="Times New Roman"/>
            <w:i/>
            <w:color w:val="0000FF"/>
            <w:w w:val="105"/>
          </w:rPr>
          <w:t>531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536</w:t>
        </w:r>
      </w:hyperlink>
    </w:p>
    <w:p>
      <w:pPr>
        <w:spacing w:line="189" w:lineRule="exact" w:before="0"/>
        <w:ind w:left="943" w:right="0" w:firstLine="0"/>
        <w:jc w:val="left"/>
        <w:rPr>
          <w:sz w:val="16"/>
        </w:rPr>
      </w:pPr>
      <w:r>
        <w:rPr>
          <w:rFonts w:ascii="Times New Roman"/>
          <w:i/>
          <w:w w:val="115"/>
          <w:sz w:val="16"/>
        </w:rPr>
        <w:t>Boost</w:t>
      </w:r>
      <w:r>
        <w:rPr>
          <w:w w:val="115"/>
          <w:sz w:val="16"/>
        </w:rPr>
        <w:t>, </w:t>
      </w:r>
      <w:hyperlink w:history="true" w:anchor="_bookmark0">
        <w:r>
          <w:rPr>
            <w:color w:val="0000FF"/>
            <w:w w:val="115"/>
            <w:sz w:val="16"/>
          </w:rPr>
          <w:t>793</w:t>
        </w:r>
      </w:hyperlink>
    </w:p>
    <w:p>
      <w:pPr>
        <w:pStyle w:val="BodyText"/>
        <w:ind w:left="943"/>
      </w:pPr>
      <w:r>
        <w:rPr>
          <w:w w:val="105"/>
        </w:rPr>
        <w:t>border, </w:t>
      </w:r>
      <w:hyperlink w:history="true" w:anchor="_bookmark0">
        <w:r>
          <w:rPr>
            <w:color w:val="0000FF"/>
            <w:w w:val="105"/>
          </w:rPr>
          <w:t>174</w:t>
        </w:r>
      </w:hyperlink>
    </w:p>
    <w:p>
      <w:pPr>
        <w:spacing w:line="189" w:lineRule="exact" w:before="0"/>
        <w:ind w:left="943" w:right="0" w:firstLine="0"/>
        <w:jc w:val="left"/>
        <w:rPr>
          <w:sz w:val="16"/>
        </w:rPr>
      </w:pPr>
      <w:r>
        <w:rPr>
          <w:rFonts w:ascii="Times New Roman"/>
          <w:i/>
          <w:w w:val="110"/>
          <w:sz w:val="16"/>
        </w:rPr>
        <w:t>Borderlands</w:t>
      </w:r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662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679</w:t>
        </w:r>
      </w:hyperlink>
    </w:p>
    <w:p>
      <w:pPr>
        <w:pStyle w:val="BodyText"/>
        <w:ind w:left="943"/>
      </w:pPr>
      <w:r>
        <w:rPr>
          <w:w w:val="110"/>
        </w:rPr>
        <w:t>bottleneck, </w:t>
      </w:r>
      <w:hyperlink w:history="true" w:anchor="_bookmark0">
        <w:r>
          <w:rPr>
            <w:color w:val="0000FF"/>
            <w:w w:val="110"/>
          </w:rPr>
          <w:t>12</w:t>
        </w:r>
      </w:hyperlink>
      <w:r>
        <w:rPr>
          <w:w w:val="110"/>
        </w:rPr>
        <w:t>, </w:t>
      </w:r>
      <w:hyperlink w:history="true" w:anchor="_bookmark0">
        <w:r>
          <w:rPr>
            <w:rFonts w:ascii="Times New Roman" w:hAnsi="Times New Roman"/>
            <w:i/>
            <w:color w:val="0000FF"/>
            <w:w w:val="110"/>
          </w:rPr>
          <w:t>783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786</w:t>
        </w:r>
      </w:hyperlink>
      <w:r>
        <w:rPr>
          <w:w w:val="110"/>
        </w:rPr>
        <w:t>–</w:t>
      </w:r>
      <w:hyperlink w:history="true" w:anchor="_bookmark0">
        <w:r>
          <w:rPr>
            <w:color w:val="0000FF"/>
            <w:w w:val="110"/>
          </w:rPr>
          <w:t>788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1023</w:t>
        </w:r>
      </w:hyperlink>
    </w:p>
    <w:p>
      <w:pPr>
        <w:pStyle w:val="BodyText"/>
        <w:ind w:left="943"/>
      </w:pPr>
      <w:r>
        <w:rPr>
          <w:w w:val="105"/>
        </w:rPr>
        <w:t>boundary representation, </w:t>
      </w:r>
      <w:hyperlink w:history="true" w:anchor="_bookmark0">
        <w:r>
          <w:rPr>
            <w:color w:val="0000FF"/>
            <w:w w:val="105"/>
          </w:rPr>
          <w:t>581</w:t>
        </w:r>
      </w:hyperlink>
    </w:p>
    <w:p>
      <w:pPr>
        <w:pStyle w:val="BodyText"/>
        <w:spacing w:line="211" w:lineRule="auto" w:before="5"/>
        <w:ind w:left="1740" w:right="403" w:hanging="798"/>
      </w:pPr>
      <w:r>
        <w:rPr>
          <w:spacing w:val="4"/>
          <w:w w:val="106"/>
        </w:rPr>
        <w:t>b</w:t>
      </w:r>
      <w:r>
        <w:rPr>
          <w:w w:val="96"/>
        </w:rPr>
        <w:t>o</w:t>
      </w:r>
      <w:r>
        <w:rPr>
          <w:spacing w:val="-1"/>
          <w:w w:val="97"/>
        </w:rPr>
        <w:t>u</w:t>
      </w:r>
      <w:r>
        <w:rPr>
          <w:w w:val="100"/>
        </w:rPr>
        <w:t>n</w:t>
      </w:r>
      <w:r>
        <w:rPr>
          <w:w w:val="96"/>
        </w:rPr>
        <w:t>d</w:t>
      </w:r>
      <w:r>
        <w:rPr>
          <w:w w:val="98"/>
        </w:rPr>
        <w:t>e</w:t>
      </w:r>
      <w:r>
        <w:rPr>
          <w:w w:val="96"/>
        </w:rPr>
        <w:t>d</w:t>
      </w:r>
      <w:r>
        <w:rPr>
          <w:spacing w:val="16"/>
        </w:rPr>
        <w:t> </w:t>
      </w:r>
      <w:r>
        <w:rPr>
          <w:spacing w:val="-5"/>
          <w:w w:val="122"/>
        </w:rPr>
        <w:t>B</w:t>
      </w:r>
      <w:r>
        <w:rPr>
          <w:spacing w:val="-80"/>
          <w:w w:val="158"/>
        </w:rPr>
        <w:t>´</w:t>
      </w:r>
      <w:r>
        <w:rPr>
          <w:w w:val="98"/>
        </w:rPr>
        <w:t>e</w:t>
      </w:r>
      <w:r>
        <w:rPr>
          <w:w w:val="94"/>
        </w:rPr>
        <w:t>z</w:t>
      </w:r>
      <w:r>
        <w:rPr>
          <w:w w:val="100"/>
        </w:rPr>
        <w:t>i</w:t>
      </w:r>
      <w:r>
        <w:rPr>
          <w:w w:val="98"/>
        </w:rPr>
        <w:t>e</w:t>
      </w:r>
      <w:r>
        <w:rPr>
          <w:w w:val="104"/>
        </w:rPr>
        <w:t>r</w:t>
      </w:r>
      <w:r>
        <w:rPr>
          <w:spacing w:val="16"/>
        </w:rPr>
        <w:t> </w:t>
      </w:r>
      <w:r>
        <w:rPr>
          <w:w w:val="105"/>
        </w:rPr>
        <w:t>c</w:t>
      </w:r>
      <w:r>
        <w:rPr>
          <w:w w:val="97"/>
        </w:rPr>
        <w:t>u</w:t>
      </w:r>
      <w:r>
        <w:rPr>
          <w:w w:val="104"/>
        </w:rPr>
        <w:t>r</w:t>
      </w:r>
      <w:r>
        <w:rPr>
          <w:spacing w:val="-5"/>
          <w:w w:val="98"/>
        </w:rPr>
        <w:t>v</w:t>
      </w:r>
      <w:r>
        <w:rPr>
          <w:w w:val="98"/>
        </w:rPr>
        <w:t>e</w:t>
      </w:r>
      <w:r>
        <w:rPr>
          <w:w w:val="117"/>
        </w:rPr>
        <w:t>,</w:t>
      </w:r>
      <w:r>
        <w:rPr>
          <w:spacing w:val="16"/>
        </w:rPr>
        <w:t> </w:t>
      </w:r>
      <w:r>
        <w:rPr>
          <w:rFonts w:ascii="Times New Roman" w:hAnsi="Times New Roman"/>
          <w:i/>
          <w:w w:val="112"/>
        </w:rPr>
        <w:t>s</w:t>
      </w:r>
      <w:r>
        <w:rPr>
          <w:rFonts w:ascii="Times New Roman" w:hAnsi="Times New Roman"/>
          <w:i/>
          <w:spacing w:val="-9"/>
          <w:w w:val="110"/>
        </w:rPr>
        <w:t>e</w:t>
      </w:r>
      <w:r>
        <w:rPr>
          <w:rFonts w:ascii="Times New Roman" w:hAnsi="Times New Roman"/>
          <w:i/>
          <w:w w:val="110"/>
        </w:rPr>
        <w:t>e</w:t>
      </w:r>
      <w:r>
        <w:rPr>
          <w:rFonts w:ascii="Times New Roman" w:hAnsi="Times New Roman"/>
          <w:i/>
        </w:rPr>
        <w:t> </w:t>
      </w:r>
      <w:r>
        <w:rPr>
          <w:rFonts w:ascii="Times New Roman" w:hAnsi="Times New Roman"/>
          <w:i/>
          <w:spacing w:val="-12"/>
        </w:rPr>
        <w:t> </w:t>
      </w:r>
      <w:r>
        <w:rPr>
          <w:w w:val="105"/>
        </w:rPr>
        <w:t>c</w:t>
      </w:r>
      <w:r>
        <w:rPr>
          <w:w w:val="97"/>
        </w:rPr>
        <w:t>u</w:t>
      </w:r>
      <w:r>
        <w:rPr>
          <w:w w:val="104"/>
        </w:rPr>
        <w:t>r</w:t>
      </w:r>
      <w:r>
        <w:rPr>
          <w:spacing w:val="-5"/>
          <w:w w:val="98"/>
        </w:rPr>
        <w:t>v</w:t>
      </w:r>
      <w:r>
        <w:rPr>
          <w:w w:val="98"/>
        </w:rPr>
        <w:t>e</w:t>
      </w:r>
      <w:r>
        <w:rPr>
          <w:w w:val="98"/>
        </w:rPr>
        <w:t>s</w:t>
      </w:r>
      <w:r>
        <w:rPr>
          <w:w w:val="117"/>
        </w:rPr>
        <w:t>,</w:t>
      </w:r>
      <w:r>
        <w:rPr>
          <w:spacing w:val="16"/>
        </w:rPr>
        <w:t> </w:t>
      </w:r>
      <w:r>
        <w:rPr>
          <w:spacing w:val="4"/>
          <w:w w:val="106"/>
        </w:rPr>
        <w:t>b</w:t>
      </w:r>
      <w:r>
        <w:rPr>
          <w:w w:val="96"/>
        </w:rPr>
        <w:t>o</w:t>
      </w:r>
      <w:r>
        <w:rPr>
          <w:w w:val="97"/>
        </w:rPr>
        <w:t>u</w:t>
      </w:r>
      <w:r>
        <w:rPr>
          <w:w w:val="100"/>
        </w:rPr>
        <w:t>n</w:t>
      </w:r>
      <w:r>
        <w:rPr>
          <w:w w:val="96"/>
        </w:rPr>
        <w:t>d</w:t>
      </w:r>
      <w:r>
        <w:rPr>
          <w:w w:val="98"/>
        </w:rPr>
        <w:t>e</w:t>
      </w:r>
      <w:r>
        <w:rPr>
          <w:w w:val="96"/>
        </w:rPr>
        <w:t>d </w:t>
      </w:r>
      <w:r>
        <w:rPr>
          <w:spacing w:val="-5"/>
          <w:w w:val="122"/>
        </w:rPr>
        <w:t>B</w:t>
      </w:r>
      <w:r>
        <w:rPr>
          <w:spacing w:val="-80"/>
          <w:w w:val="158"/>
        </w:rPr>
        <w:t>´</w:t>
      </w:r>
      <w:r>
        <w:rPr>
          <w:w w:val="98"/>
        </w:rPr>
        <w:t>e</w:t>
      </w:r>
      <w:r>
        <w:rPr>
          <w:w w:val="94"/>
        </w:rPr>
        <w:t>z</w:t>
      </w:r>
      <w:r>
        <w:rPr>
          <w:w w:val="100"/>
        </w:rPr>
        <w:t>i</w:t>
      </w:r>
      <w:r>
        <w:rPr>
          <w:w w:val="98"/>
        </w:rPr>
        <w:t>e</w:t>
      </w:r>
      <w:r>
        <w:rPr>
          <w:w w:val="104"/>
        </w:rPr>
        <w:t>r</w:t>
      </w:r>
    </w:p>
    <w:p>
      <w:pPr>
        <w:pStyle w:val="BodyText"/>
        <w:spacing w:line="181" w:lineRule="exact"/>
        <w:ind w:left="969" w:right="1631"/>
        <w:jc w:val="center"/>
      </w:pPr>
      <w:r>
        <w:rPr/>
        <w:t>bounding volume, </w:t>
      </w:r>
      <w:hyperlink w:history="true" w:anchor="_bookmark0">
        <w:r>
          <w:rPr>
            <w:rFonts w:ascii="Times New Roman"/>
            <w:i/>
            <w:color w:val="0000FF"/>
          </w:rPr>
          <w:t>819</w:t>
        </w:r>
      </w:hyperlink>
      <w:r>
        <w:rPr/>
        <w:t>, </w:t>
      </w:r>
      <w:hyperlink w:history="true" w:anchor="_bookmark0">
        <w:r>
          <w:rPr>
            <w:color w:val="0000FF"/>
          </w:rPr>
          <w:t>976</w:t>
        </w:r>
      </w:hyperlink>
    </w:p>
    <w:p>
      <w:pPr>
        <w:pStyle w:val="BodyText"/>
        <w:ind w:left="926" w:right="1500"/>
        <w:jc w:val="center"/>
      </w:pPr>
      <w:r>
        <w:rPr>
          <w:w w:val="105"/>
        </w:rPr>
        <w:t>creation, </w:t>
      </w:r>
      <w:hyperlink w:history="true" w:anchor="_bookmark0">
        <w:r>
          <w:rPr>
            <w:color w:val="0000FF"/>
            <w:w w:val="105"/>
          </w:rPr>
          <w:t>948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953</w:t>
        </w:r>
      </w:hyperlink>
    </w:p>
    <w:p>
      <w:pPr>
        <w:pStyle w:val="BodyText"/>
        <w:spacing w:line="211" w:lineRule="auto" w:before="7"/>
        <w:ind w:left="1342"/>
      </w:pPr>
      <w:r>
        <w:rPr>
          <w:w w:val="105"/>
        </w:rPr>
        <w:t>hierarchy, </w:t>
      </w:r>
      <w:r>
        <w:rPr>
          <w:rFonts w:ascii="Times New Roman"/>
          <w:i/>
          <w:w w:val="105"/>
        </w:rPr>
        <w:t>see under </w:t>
      </w:r>
      <w:r>
        <w:rPr>
          <w:w w:val="105"/>
        </w:rPr>
        <w:t>spatial data structure temporal, </w:t>
      </w:r>
      <w:hyperlink w:history="true" w:anchor="_bookmark0">
        <w:r>
          <w:rPr>
            <w:color w:val="0000FF"/>
            <w:w w:val="105"/>
          </w:rPr>
          <w:t>821</w:t>
        </w:r>
      </w:hyperlink>
    </w:p>
    <w:p>
      <w:pPr>
        <w:pStyle w:val="BodyText"/>
        <w:spacing w:line="181" w:lineRule="exact"/>
        <w:ind w:left="943"/>
        <w:rPr>
          <w:rFonts w:ascii="Times New Roman"/>
          <w:i/>
        </w:rPr>
      </w:pPr>
      <w:r>
        <w:rPr>
          <w:w w:val="105"/>
        </w:rPr>
        <w:t>bounding volume/object intersection, </w:t>
      </w:r>
      <w:r>
        <w:rPr>
          <w:rFonts w:ascii="Times New Roman"/>
          <w:i/>
          <w:w w:val="105"/>
        </w:rPr>
        <w:t>see</w:t>
      </w:r>
    </w:p>
    <w:p>
      <w:pPr>
        <w:pStyle w:val="BodyText"/>
        <w:spacing w:line="211" w:lineRule="auto" w:before="7"/>
        <w:ind w:left="943" w:right="1379" w:firstLine="797"/>
      </w:pPr>
      <w:r>
        <w:rPr>
          <w:w w:val="105"/>
        </w:rPr>
        <w:t>intersection testing bowtie, </w:t>
      </w:r>
      <w:hyperlink w:history="true" w:anchor="_bookmark0">
        <w:r>
          <w:rPr>
            <w:color w:val="0000FF"/>
            <w:w w:val="105"/>
          </w:rPr>
          <w:t>684</w:t>
        </w:r>
      </w:hyperlink>
    </w:p>
    <w:p>
      <w:pPr>
        <w:spacing w:line="211" w:lineRule="auto" w:before="0"/>
        <w:ind w:left="1740" w:right="404" w:hanging="798"/>
        <w:jc w:val="left"/>
        <w:rPr>
          <w:sz w:val="16"/>
        </w:rPr>
      </w:pPr>
      <w:r>
        <w:rPr>
          <w:w w:val="110"/>
          <w:sz w:val="16"/>
        </w:rPr>
        <w:t>box/object intersection, </w:t>
      </w:r>
      <w:r>
        <w:rPr>
          <w:rFonts w:ascii="Times New Roman"/>
          <w:i/>
          <w:w w:val="110"/>
          <w:sz w:val="16"/>
        </w:rPr>
        <w:t>see specific objects </w:t>
      </w:r>
      <w:r>
        <w:rPr>
          <w:rFonts w:ascii="Times New Roman"/>
          <w:i/>
          <w:w w:val="110"/>
          <w:sz w:val="16"/>
        </w:rPr>
        <w:t>under </w:t>
      </w:r>
      <w:r>
        <w:rPr>
          <w:w w:val="110"/>
          <w:sz w:val="16"/>
        </w:rPr>
        <w:t>intersection testing</w:t>
      </w:r>
    </w:p>
    <w:p>
      <w:pPr>
        <w:pStyle w:val="BodyText"/>
        <w:spacing w:line="203" w:lineRule="exact" w:before="52"/>
        <w:ind w:left="159"/>
      </w:pPr>
      <w:r>
        <w:rPr/>
        <w:br w:type="column"/>
      </w:r>
      <w:r>
        <w:rPr>
          <w:w w:val="110"/>
        </w:rPr>
        <w:t>BRDF, </w:t>
      </w:r>
      <w:hyperlink w:history="true" w:anchor="_bookmark0">
        <w:r>
          <w:rPr>
            <w:color w:val="0000FF"/>
            <w:w w:val="110"/>
          </w:rPr>
          <w:t>308</w:t>
        </w:r>
      </w:hyperlink>
      <w:r>
        <w:rPr>
          <w:w w:val="110"/>
        </w:rPr>
        <w:t>–</w:t>
      </w:r>
      <w:hyperlink w:history="true" w:anchor="_bookmark0">
        <w:r>
          <w:rPr>
            <w:color w:val="0000FF"/>
            <w:w w:val="110"/>
          </w:rPr>
          <w:t>315</w:t>
        </w:r>
      </w:hyperlink>
    </w:p>
    <w:p>
      <w:pPr>
        <w:pStyle w:val="BodyText"/>
        <w:ind w:left="557"/>
      </w:pPr>
      <w:r>
        <w:rPr>
          <w:w w:val="105"/>
        </w:rPr>
        <w:t>anisotropic,</w:t>
      </w:r>
      <w:r>
        <w:rPr>
          <w:spacing w:val="-1"/>
          <w:w w:val="105"/>
        </w:rPr>
        <w:t> </w:t>
      </w:r>
      <w:hyperlink w:history="true" w:anchor="_bookmark0">
        <w:r>
          <w:rPr>
            <w:color w:val="0000FF"/>
            <w:w w:val="105"/>
          </w:rPr>
          <w:t>314</w:t>
        </w:r>
      </w:hyperlink>
    </w:p>
    <w:p>
      <w:pPr>
        <w:pStyle w:val="BodyText"/>
        <w:ind w:left="557"/>
      </w:pPr>
      <w:r>
        <w:rPr>
          <w:w w:val="105"/>
        </w:rPr>
        <w:t>Ashikhmin,</w:t>
      </w:r>
      <w:r>
        <w:rPr>
          <w:spacing w:val="-14"/>
          <w:w w:val="105"/>
        </w:rPr>
        <w:t> </w:t>
      </w:r>
      <w:hyperlink w:history="true" w:anchor="_bookmark0">
        <w:r>
          <w:rPr>
            <w:color w:val="0000FF"/>
            <w:w w:val="105"/>
          </w:rPr>
          <w:t>357</w:t>
        </w:r>
      </w:hyperlink>
    </w:p>
    <w:p>
      <w:pPr>
        <w:pStyle w:val="BodyText"/>
        <w:ind w:left="557"/>
      </w:pPr>
      <w:r>
        <w:rPr>
          <w:w w:val="105"/>
        </w:rPr>
        <w:t>Banks, </w:t>
      </w:r>
      <w:hyperlink w:history="true" w:anchor="_bookmark0">
        <w:r>
          <w:rPr>
            <w:color w:val="0000FF"/>
            <w:w w:val="105"/>
          </w:rPr>
          <w:t>359</w:t>
        </w:r>
      </w:hyperlink>
    </w:p>
    <w:p>
      <w:pPr>
        <w:pStyle w:val="BodyText"/>
        <w:ind w:left="557"/>
      </w:pPr>
      <w:r>
        <w:rPr>
          <w:w w:val="105"/>
        </w:rPr>
        <w:t>Blinn-Phong, </w:t>
      </w:r>
      <w:hyperlink w:history="true" w:anchor="_bookmark0">
        <w:r>
          <w:rPr>
            <w:color w:val="0000FF"/>
            <w:w w:val="105"/>
          </w:rPr>
          <w:t>314</w:t>
        </w:r>
      </w:hyperlink>
    </w:p>
    <w:p>
      <w:pPr>
        <w:pStyle w:val="BodyText"/>
        <w:ind w:left="557"/>
      </w:pPr>
      <w:r>
        <w:rPr>
          <w:w w:val="105"/>
        </w:rPr>
        <w:t>clear  coat,</w:t>
      </w:r>
      <w:r>
        <w:rPr>
          <w:spacing w:val="-8"/>
          <w:w w:val="105"/>
        </w:rPr>
        <w:t> </w:t>
      </w:r>
      <w:hyperlink w:history="true" w:anchor="_bookmark0">
        <w:r>
          <w:rPr>
            <w:color w:val="0000FF"/>
            <w:w w:val="105"/>
          </w:rPr>
          <w:t>364</w:t>
        </w:r>
      </w:hyperlink>
    </w:p>
    <w:p>
      <w:pPr>
        <w:pStyle w:val="BodyText"/>
        <w:ind w:left="557"/>
      </w:pPr>
      <w:r>
        <w:rPr>
          <w:w w:val="105"/>
        </w:rPr>
        <w:t>cloth,</w:t>
      </w:r>
      <w:r>
        <w:rPr>
          <w:spacing w:val="22"/>
          <w:w w:val="105"/>
        </w:rPr>
        <w:t> </w:t>
      </w:r>
      <w:hyperlink w:history="true" w:anchor="_bookmark0">
        <w:r>
          <w:rPr>
            <w:color w:val="0000FF"/>
            <w:w w:val="105"/>
          </w:rPr>
          <w:t>356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359</w:t>
        </w:r>
      </w:hyperlink>
    </w:p>
    <w:p>
      <w:pPr>
        <w:pStyle w:val="BodyText"/>
        <w:ind w:left="557"/>
      </w:pPr>
      <w:r>
        <w:rPr>
          <w:w w:val="105"/>
        </w:rPr>
        <w:t>Cook-Torrance, </w:t>
      </w:r>
      <w:hyperlink w:history="true" w:anchor="_bookmark0">
        <w:r>
          <w:rPr>
            <w:color w:val="0000FF"/>
            <w:w w:val="105"/>
          </w:rPr>
          <w:t>314</w:t>
        </w:r>
      </w:hyperlink>
    </w:p>
    <w:p>
      <w:pPr>
        <w:pStyle w:val="BodyText"/>
        <w:ind w:left="557"/>
      </w:pPr>
      <w:r>
        <w:rPr/>
        <w:t>Disney diffuse, </w:t>
      </w:r>
      <w:hyperlink w:history="true" w:anchor="_bookmark0">
        <w:r>
          <w:rPr>
            <w:color w:val="0000FF"/>
          </w:rPr>
          <w:t>354</w:t>
        </w:r>
      </w:hyperlink>
      <w:r>
        <w:rPr/>
        <w:t>, </w:t>
      </w:r>
      <w:hyperlink w:history="true" w:anchor="_bookmark0">
        <w:r>
          <w:rPr>
            <w:color w:val="0000FF"/>
          </w:rPr>
          <w:t>357</w:t>
        </w:r>
      </w:hyperlink>
    </w:p>
    <w:p>
      <w:pPr>
        <w:pStyle w:val="BodyText"/>
        <w:ind w:left="557"/>
      </w:pPr>
      <w:r>
        <w:rPr>
          <w:w w:val="105"/>
        </w:rPr>
        <w:t>Disney principled, </w:t>
      </w:r>
      <w:hyperlink w:history="true" w:anchor="_bookmark0">
        <w:r>
          <w:rPr>
            <w:color w:val="0000FF"/>
            <w:w w:val="105"/>
          </w:rPr>
          <w:t>324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340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345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353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364</w:t>
        </w:r>
      </w:hyperlink>
    </w:p>
    <w:p>
      <w:pPr>
        <w:pStyle w:val="BodyText"/>
        <w:ind w:left="557"/>
      </w:pPr>
      <w:r>
        <w:rPr/>
        <w:t>Hapke model, </w:t>
      </w:r>
      <w:hyperlink w:history="true" w:anchor="_bookmark0">
        <w:r>
          <w:rPr>
            <w:color w:val="0000FF"/>
          </w:rPr>
          <w:t>314</w:t>
        </w:r>
      </w:hyperlink>
    </w:p>
    <w:p>
      <w:pPr>
        <w:pStyle w:val="BodyText"/>
        <w:ind w:left="557"/>
      </w:pPr>
      <w:r>
        <w:rPr>
          <w:w w:val="105"/>
        </w:rPr>
        <w:t>isotropic, </w:t>
      </w:r>
      <w:hyperlink w:history="true" w:anchor="_bookmark0">
        <w:r>
          <w:rPr>
            <w:color w:val="0000FF"/>
            <w:w w:val="105"/>
          </w:rPr>
          <w:t>310</w:t>
        </w:r>
      </w:hyperlink>
    </w:p>
    <w:p>
      <w:pPr>
        <w:pStyle w:val="BodyText"/>
        <w:ind w:left="557"/>
      </w:pPr>
      <w:r>
        <w:rPr>
          <w:w w:val="110"/>
        </w:rPr>
        <w:t>Kajiya-Kay, </w:t>
      </w:r>
      <w:hyperlink w:history="true" w:anchor="_bookmark0">
        <w:r>
          <w:rPr>
            <w:color w:val="0000FF"/>
            <w:w w:val="110"/>
          </w:rPr>
          <w:t>359</w:t>
        </w:r>
      </w:hyperlink>
    </w:p>
    <w:p>
      <w:pPr>
        <w:pStyle w:val="BodyText"/>
        <w:ind w:left="557"/>
      </w:pPr>
      <w:r>
        <w:rPr>
          <w:w w:val="105"/>
        </w:rPr>
        <w:t>Lambertian, </w:t>
      </w:r>
      <w:hyperlink w:history="true" w:anchor="_bookmark0">
        <w:r>
          <w:rPr>
            <w:color w:val="0000FF"/>
            <w:w w:val="105"/>
          </w:rPr>
          <w:t>313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314</w:t>
        </w:r>
      </w:hyperlink>
    </w:p>
    <w:p>
      <w:pPr>
        <w:pStyle w:val="BodyText"/>
        <w:ind w:left="557"/>
      </w:pPr>
      <w:r>
        <w:rPr>
          <w:w w:val="105"/>
        </w:rPr>
        <w:t>Lommel-Seeliger model, </w:t>
      </w:r>
      <w:hyperlink w:history="true" w:anchor="_bookmark0">
        <w:r>
          <w:rPr>
            <w:color w:val="0000FF"/>
            <w:w w:val="105"/>
          </w:rPr>
          <w:t>314</w:t>
        </w:r>
      </w:hyperlink>
    </w:p>
    <w:p>
      <w:pPr>
        <w:pStyle w:val="BodyText"/>
        <w:ind w:left="557"/>
      </w:pPr>
      <w:r>
        <w:rPr>
          <w:w w:val="105"/>
        </w:rPr>
        <w:t>lunar, </w:t>
      </w:r>
      <w:hyperlink w:history="true" w:anchor="_bookmark0">
        <w:r>
          <w:rPr>
            <w:color w:val="0000FF"/>
            <w:w w:val="105"/>
          </w:rPr>
          <w:t>314</w:t>
        </w:r>
      </w:hyperlink>
    </w:p>
    <w:p>
      <w:pPr>
        <w:pStyle w:val="BodyText"/>
        <w:ind w:left="557"/>
      </w:pPr>
      <w:r>
        <w:rPr>
          <w:w w:val="105"/>
        </w:rPr>
        <w:t>Oren-Nayar,</w:t>
      </w:r>
      <w:r>
        <w:rPr>
          <w:spacing w:val="-15"/>
          <w:w w:val="105"/>
        </w:rPr>
        <w:t> </w:t>
      </w:r>
      <w:hyperlink w:history="true" w:anchor="_bookmark0">
        <w:r>
          <w:rPr>
            <w:color w:val="0000FF"/>
            <w:w w:val="105"/>
          </w:rPr>
          <w:t>354</w:t>
        </w:r>
      </w:hyperlink>
    </w:p>
    <w:p>
      <w:pPr>
        <w:pStyle w:val="BodyText"/>
        <w:ind w:left="557"/>
      </w:pPr>
      <w:r>
        <w:rPr>
          <w:w w:val="105"/>
        </w:rPr>
        <w:t>Phong,  </w:t>
      </w:r>
      <w:hyperlink w:history="true" w:anchor="_bookmark0">
        <w:r>
          <w:rPr>
            <w:color w:val="0000FF"/>
            <w:w w:val="105"/>
          </w:rPr>
          <w:t>314</w:t>
        </w:r>
      </w:hyperlink>
      <w:r>
        <w:rPr>
          <w:w w:val="105"/>
        </w:rPr>
        <w:t>,</w:t>
      </w:r>
      <w:r>
        <w:rPr>
          <w:spacing w:val="-10"/>
          <w:w w:val="105"/>
        </w:rPr>
        <w:t> </w:t>
      </w:r>
      <w:hyperlink w:history="true" w:anchor="_bookmark0">
        <w:r>
          <w:rPr>
            <w:color w:val="0000FF"/>
            <w:w w:val="105"/>
          </w:rPr>
          <w:t>340</w:t>
        </w:r>
      </w:hyperlink>
    </w:p>
    <w:p>
      <w:pPr>
        <w:pStyle w:val="BodyText"/>
        <w:ind w:left="557"/>
      </w:pPr>
      <w:r>
        <w:rPr>
          <w:w w:val="105"/>
        </w:rPr>
        <w:t>reflectance lobe, </w:t>
      </w:r>
      <w:hyperlink w:history="true" w:anchor="_bookmark0">
        <w:r>
          <w:rPr>
            <w:rFonts w:ascii="Times New Roman"/>
            <w:i/>
            <w:color w:val="0000FF"/>
            <w:w w:val="105"/>
          </w:rPr>
          <w:t>315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416</w:t>
        </w:r>
      </w:hyperlink>
    </w:p>
    <w:p>
      <w:pPr>
        <w:pStyle w:val="BodyText"/>
        <w:ind w:left="557"/>
      </w:pPr>
      <w:r>
        <w:rPr>
          <w:w w:val="105"/>
        </w:rPr>
        <w:t>specular lobe, </w:t>
      </w:r>
      <w:hyperlink w:history="true" w:anchor="_bookmark0">
        <w:r>
          <w:rPr>
            <w:rFonts w:ascii="Times New Roman"/>
            <w:i/>
            <w:color w:val="0000FF"/>
            <w:w w:val="105"/>
          </w:rPr>
          <w:t>315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338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416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418</w:t>
        </w:r>
      </w:hyperlink>
    </w:p>
    <w:p>
      <w:pPr>
        <w:pStyle w:val="BodyText"/>
        <w:ind w:left="557"/>
      </w:pPr>
      <w:r>
        <w:rPr>
          <w:w w:val="105"/>
        </w:rPr>
        <w:t>Torrance-Sparrow, </w:t>
      </w:r>
      <w:hyperlink w:history="true" w:anchor="_bookmark0">
        <w:r>
          <w:rPr>
            <w:color w:val="0000FF"/>
            <w:w w:val="105"/>
          </w:rPr>
          <w:t>334</w:t>
        </w:r>
      </w:hyperlink>
    </w:p>
    <w:p>
      <w:pPr>
        <w:pStyle w:val="BodyText"/>
        <w:ind w:left="557"/>
      </w:pPr>
      <w:r>
        <w:rPr>
          <w:w w:val="105"/>
        </w:rPr>
        <w:t>Ward, </w:t>
      </w:r>
      <w:hyperlink w:history="true" w:anchor="_bookmark0">
        <w:r>
          <w:rPr>
            <w:color w:val="0000FF"/>
            <w:w w:val="105"/>
          </w:rPr>
          <w:t>314</w:t>
        </w:r>
      </w:hyperlink>
    </w:p>
    <w:p>
      <w:pPr>
        <w:pStyle w:val="BodyText"/>
        <w:ind w:left="557"/>
      </w:pPr>
      <w:r>
        <w:rPr>
          <w:w w:val="105"/>
        </w:rPr>
        <w:t>wave optics model, </w:t>
      </w:r>
      <w:hyperlink w:history="true" w:anchor="_bookmark0">
        <w:r>
          <w:rPr>
            <w:color w:val="0000FF"/>
            <w:w w:val="105"/>
          </w:rPr>
          <w:t>359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363</w:t>
        </w:r>
      </w:hyperlink>
    </w:p>
    <w:p>
      <w:pPr>
        <w:spacing w:line="189" w:lineRule="exact" w:before="0"/>
        <w:ind w:left="159" w:right="0" w:firstLine="0"/>
        <w:jc w:val="left"/>
        <w:rPr>
          <w:sz w:val="16"/>
        </w:rPr>
      </w:pPr>
      <w:r>
        <w:rPr>
          <w:rFonts w:ascii="Times New Roman" w:hAnsi="Times New Roman"/>
          <w:i/>
          <w:w w:val="122"/>
          <w:sz w:val="16"/>
        </w:rPr>
        <w:t>B</w:t>
      </w:r>
      <w:r>
        <w:rPr>
          <w:rFonts w:ascii="Times New Roman" w:hAnsi="Times New Roman"/>
          <w:i/>
          <w:w w:val="115"/>
          <w:sz w:val="16"/>
        </w:rPr>
        <w:t>r</w:t>
      </w:r>
      <w:r>
        <w:rPr>
          <w:rFonts w:ascii="Times New Roman" w:hAnsi="Times New Roman"/>
          <w:i/>
          <w:spacing w:val="-90"/>
          <w:w w:val="114"/>
          <w:sz w:val="16"/>
        </w:rPr>
        <w:t>u</w:t>
      </w:r>
      <w:r>
        <w:rPr>
          <w:rFonts w:ascii="Times New Roman" w:hAnsi="Times New Roman"/>
          <w:i/>
          <w:spacing w:val="2"/>
          <w:w w:val="163"/>
          <w:sz w:val="16"/>
        </w:rPr>
        <w:t>¨</w:t>
      </w:r>
      <w:r>
        <w:rPr>
          <w:rFonts w:ascii="Times New Roman" w:hAnsi="Times New Roman"/>
          <w:i/>
          <w:w w:val="127"/>
          <w:sz w:val="16"/>
        </w:rPr>
        <w:t>t</w:t>
      </w:r>
      <w:r>
        <w:rPr>
          <w:rFonts w:ascii="Times New Roman" w:hAnsi="Times New Roman"/>
          <w:i/>
          <w:w w:val="109"/>
          <w:sz w:val="16"/>
        </w:rPr>
        <w:t>a</w:t>
      </w:r>
      <w:r>
        <w:rPr>
          <w:rFonts w:ascii="Times New Roman" w:hAnsi="Times New Roman"/>
          <w:i/>
          <w:w w:val="98"/>
          <w:sz w:val="16"/>
        </w:rPr>
        <w:t>l</w:t>
      </w:r>
      <w:r>
        <w:rPr>
          <w:rFonts w:ascii="Times New Roman" w:hAnsi="Times New Roman"/>
          <w:i/>
          <w:sz w:val="16"/>
        </w:rPr>
        <w:t> </w:t>
      </w:r>
      <w:r>
        <w:rPr>
          <w:rFonts w:ascii="Times New Roman" w:hAnsi="Times New Roman"/>
          <w:i/>
          <w:spacing w:val="-19"/>
          <w:sz w:val="16"/>
        </w:rPr>
        <w:t> </w:t>
      </w:r>
      <w:r>
        <w:rPr>
          <w:rFonts w:ascii="Times New Roman" w:hAnsi="Times New Roman"/>
          <w:i/>
          <w:spacing w:val="-9"/>
          <w:w w:val="120"/>
          <w:sz w:val="16"/>
        </w:rPr>
        <w:t>L</w:t>
      </w:r>
      <w:r>
        <w:rPr>
          <w:rFonts w:ascii="Times New Roman" w:hAnsi="Times New Roman"/>
          <w:i/>
          <w:spacing w:val="-9"/>
          <w:w w:val="110"/>
          <w:sz w:val="16"/>
        </w:rPr>
        <w:t>e</w:t>
      </w:r>
      <w:r>
        <w:rPr>
          <w:rFonts w:ascii="Times New Roman" w:hAnsi="Times New Roman"/>
          <w:i/>
          <w:w w:val="98"/>
          <w:sz w:val="16"/>
        </w:rPr>
        <w:t>g</w:t>
      </w:r>
      <w:r>
        <w:rPr>
          <w:rFonts w:ascii="Times New Roman" w:hAnsi="Times New Roman"/>
          <w:i/>
          <w:w w:val="110"/>
          <w:sz w:val="16"/>
        </w:rPr>
        <w:t>e</w:t>
      </w:r>
      <w:r>
        <w:rPr>
          <w:rFonts w:ascii="Times New Roman" w:hAnsi="Times New Roman"/>
          <w:i/>
          <w:w w:val="120"/>
          <w:sz w:val="16"/>
        </w:rPr>
        <w:t>n</w:t>
      </w:r>
      <w:r>
        <w:rPr>
          <w:rFonts w:ascii="Times New Roman" w:hAnsi="Times New Roman"/>
          <w:i/>
          <w:w w:val="109"/>
          <w:sz w:val="16"/>
        </w:rPr>
        <w:t>d</w:t>
      </w:r>
      <w:r>
        <w:rPr>
          <w:w w:val="117"/>
          <w:sz w:val="16"/>
        </w:rPr>
        <w:t>,</w:t>
      </w:r>
      <w:r>
        <w:rPr>
          <w:spacing w:val="16"/>
          <w:sz w:val="16"/>
        </w:rPr>
        <w:t> </w:t>
      </w:r>
      <w:hyperlink w:history="true" w:anchor="_bookmark0">
        <w:r>
          <w:rPr>
            <w:color w:val="0000FF"/>
            <w:w w:val="105"/>
            <w:sz w:val="16"/>
          </w:rPr>
          <w:t>572</w:t>
        </w:r>
      </w:hyperlink>
    </w:p>
    <w:p>
      <w:pPr>
        <w:pStyle w:val="BodyText"/>
        <w:ind w:left="159"/>
      </w:pPr>
      <w:r>
        <w:rPr>
          <w:w w:val="110"/>
        </w:rPr>
        <w:t>BSDF, </w:t>
      </w:r>
      <w:hyperlink w:history="true" w:anchor="_bookmark0">
        <w:r>
          <w:rPr>
            <w:color w:val="0000FF"/>
            <w:w w:val="110"/>
          </w:rPr>
          <w:t>641</w:t>
        </w:r>
      </w:hyperlink>
      <w:r>
        <w:rPr>
          <w:w w:val="110"/>
        </w:rPr>
        <w:t>–</w:t>
      </w:r>
      <w:hyperlink w:history="true" w:anchor="_bookmark0">
        <w:r>
          <w:rPr>
            <w:color w:val="0000FF"/>
            <w:w w:val="110"/>
          </w:rPr>
          <w:t>648</w:t>
        </w:r>
      </w:hyperlink>
    </w:p>
    <w:p>
      <w:pPr>
        <w:pStyle w:val="BodyText"/>
        <w:spacing w:line="211" w:lineRule="auto" w:before="6"/>
        <w:ind w:left="159" w:right="580"/>
      </w:pPr>
      <w:r>
        <w:rPr>
          <w:w w:val="110"/>
        </w:rPr>
        <w:t>BSP tree, </w:t>
      </w:r>
      <w:r>
        <w:rPr>
          <w:rFonts w:ascii="Times New Roman"/>
          <w:i/>
          <w:w w:val="110"/>
        </w:rPr>
        <w:t>see under </w:t>
      </w:r>
      <w:r>
        <w:rPr>
          <w:w w:val="110"/>
        </w:rPr>
        <w:t>spatial data structure BSSRDF, </w:t>
      </w:r>
      <w:hyperlink w:history="true" w:anchor="_bookmark0">
        <w:r>
          <w:rPr>
            <w:color w:val="0000FF"/>
            <w:w w:val="110"/>
          </w:rPr>
          <w:t>634</w:t>
        </w:r>
      </w:hyperlink>
    </w:p>
    <w:p>
      <w:pPr>
        <w:pStyle w:val="BodyText"/>
        <w:spacing w:line="181" w:lineRule="exact"/>
        <w:ind w:left="159"/>
      </w:pPr>
      <w:r>
        <w:rPr/>
        <w:t>buffer</w:t>
      </w:r>
    </w:p>
    <w:p>
      <w:pPr>
        <w:pStyle w:val="BodyText"/>
        <w:spacing w:line="211" w:lineRule="auto" w:before="7"/>
        <w:ind w:left="557" w:right="2656"/>
      </w:pPr>
      <w:r>
        <w:rPr>
          <w:w w:val="105"/>
        </w:rPr>
        <w:t>A-buffer, </w:t>
      </w:r>
      <w:hyperlink w:history="true" w:anchor="_bookmark0">
        <w:r>
          <w:rPr>
            <w:color w:val="0000FF"/>
            <w:w w:val="105"/>
          </w:rPr>
          <w:t>155</w:t>
        </w:r>
      </w:hyperlink>
      <w:r>
        <w:rPr>
          <w:color w:val="0000FF"/>
          <w:w w:val="105"/>
        </w:rPr>
        <w:t> </w:t>
      </w:r>
      <w:r>
        <w:rPr/>
        <w:t>accumulation</w:t>
      </w:r>
    </w:p>
    <w:p>
      <w:pPr>
        <w:pStyle w:val="BodyText"/>
        <w:spacing w:line="211" w:lineRule="auto"/>
        <w:ind w:left="757" w:right="2108"/>
      </w:pPr>
      <w:r>
        <w:rPr>
          <w:w w:val="105"/>
        </w:rPr>
        <w:t>antialiasing, </w:t>
      </w:r>
      <w:hyperlink w:history="true" w:anchor="_bookmark0">
        <w:r>
          <w:rPr>
            <w:color w:val="0000FF"/>
            <w:w w:val="105"/>
          </w:rPr>
          <w:t>139</w:t>
        </w:r>
      </w:hyperlink>
      <w:r>
        <w:rPr>
          <w:color w:val="0000FF"/>
          <w:w w:val="105"/>
        </w:rPr>
        <w:t> </w:t>
      </w:r>
      <w:r>
        <w:rPr>
          <w:w w:val="105"/>
        </w:rPr>
        <w:t>depth of field, </w:t>
      </w:r>
      <w:hyperlink w:history="true" w:anchor="_bookmark0">
        <w:r>
          <w:rPr>
            <w:color w:val="0000FF"/>
            <w:spacing w:val="-6"/>
            <w:w w:val="105"/>
          </w:rPr>
          <w:t>529</w:t>
        </w:r>
      </w:hyperlink>
      <w:r>
        <w:rPr>
          <w:color w:val="0000FF"/>
          <w:spacing w:val="-6"/>
          <w:w w:val="105"/>
        </w:rPr>
        <w:t> </w:t>
      </w:r>
      <w:r>
        <w:rPr>
          <w:w w:val="105"/>
        </w:rPr>
        <w:t>motion blur,</w:t>
      </w:r>
      <w:r>
        <w:rPr>
          <w:spacing w:val="19"/>
          <w:w w:val="105"/>
        </w:rPr>
        <w:t> </w:t>
      </w:r>
      <w:hyperlink w:history="true" w:anchor="_bookmark0">
        <w:r>
          <w:rPr>
            <w:color w:val="0000FF"/>
            <w:w w:val="105"/>
          </w:rPr>
          <w:t>537</w:t>
        </w:r>
      </w:hyperlink>
    </w:p>
    <w:p>
      <w:pPr>
        <w:pStyle w:val="BodyText"/>
        <w:spacing w:line="180" w:lineRule="exact"/>
        <w:ind w:left="757"/>
      </w:pPr>
      <w:r>
        <w:rPr>
          <w:w w:val="105"/>
        </w:rPr>
        <w:t>soft shadow,</w:t>
      </w:r>
      <w:r>
        <w:rPr>
          <w:spacing w:val="-16"/>
          <w:w w:val="105"/>
        </w:rPr>
        <w:t> </w:t>
      </w:r>
      <w:hyperlink w:history="true" w:anchor="_bookmark0">
        <w:r>
          <w:rPr>
            <w:color w:val="0000FF"/>
            <w:w w:val="105"/>
          </w:rPr>
          <w:t>228</w:t>
        </w:r>
      </w:hyperlink>
    </w:p>
    <w:p>
      <w:pPr>
        <w:pStyle w:val="BodyText"/>
        <w:ind w:left="557"/>
      </w:pPr>
      <w:r>
        <w:rPr>
          <w:w w:val="110"/>
        </w:rPr>
        <w:t>back, </w:t>
      </w:r>
      <w:hyperlink w:history="true" w:anchor="_bookmark0">
        <w:r>
          <w:rPr>
            <w:color w:val="0000FF"/>
            <w:w w:val="110"/>
          </w:rPr>
          <w:t>25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1012</w:t>
        </w:r>
      </w:hyperlink>
    </w:p>
    <w:p>
      <w:pPr>
        <w:pStyle w:val="BodyText"/>
        <w:ind w:left="557"/>
      </w:pPr>
      <w:r>
        <w:rPr>
          <w:w w:val="105"/>
        </w:rPr>
        <w:t>cache, </w:t>
      </w:r>
      <w:hyperlink w:history="true" w:anchor="_bookmark0">
        <w:r>
          <w:rPr>
            <w:color w:val="0000FF"/>
            <w:w w:val="105"/>
          </w:rPr>
          <w:t>1007</w:t>
        </w:r>
      </w:hyperlink>
    </w:p>
    <w:p>
      <w:pPr>
        <w:pStyle w:val="BodyText"/>
        <w:ind w:left="557"/>
      </w:pPr>
      <w:r>
        <w:rPr>
          <w:w w:val="105"/>
        </w:rPr>
        <w:t>color, </w:t>
      </w:r>
      <w:hyperlink w:history="true" w:anchor="_bookmark0">
        <w:r>
          <w:rPr>
            <w:color w:val="0000FF"/>
            <w:w w:val="105"/>
          </w:rPr>
          <w:t>24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1009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1010</w:t>
        </w:r>
      </w:hyperlink>
    </w:p>
    <w:p>
      <w:pPr>
        <w:spacing w:line="189" w:lineRule="exact" w:before="0"/>
        <w:ind w:left="557" w:right="0" w:firstLine="0"/>
        <w:jc w:val="left"/>
        <w:rPr>
          <w:sz w:val="16"/>
        </w:rPr>
      </w:pPr>
      <w:r>
        <w:rPr>
          <w:w w:val="105"/>
          <w:sz w:val="16"/>
        </w:rPr>
        <w:t>compression, 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  <w:sz w:val="16"/>
          </w:rPr>
          <w:t>1007</w:t>
        </w:r>
      </w:hyperlink>
      <w:r>
        <w:rPr>
          <w:rFonts w:ascii="Times New Roman" w:hAnsi="Times New Roman"/>
          <w:i/>
          <w:w w:val="105"/>
          <w:sz w:val="16"/>
        </w:rPr>
        <w:t>–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  <w:sz w:val="16"/>
          </w:rPr>
          <w:t>1009</w:t>
        </w:r>
      </w:hyperlink>
      <w:r>
        <w:rPr>
          <w:w w:val="105"/>
          <w:sz w:val="16"/>
        </w:rPr>
        <w:t>, </w:t>
      </w:r>
      <w:hyperlink w:history="true" w:anchor="_bookmark0">
        <w:r>
          <w:rPr>
            <w:color w:val="0000FF"/>
            <w:w w:val="105"/>
            <w:sz w:val="16"/>
          </w:rPr>
          <w:t>1032</w:t>
        </w:r>
      </w:hyperlink>
      <w:r>
        <w:rPr>
          <w:w w:val="105"/>
          <w:sz w:val="16"/>
        </w:rPr>
        <w:t>–</w:t>
      </w:r>
      <w:hyperlink w:history="true" w:anchor="_bookmark0">
        <w:r>
          <w:rPr>
            <w:color w:val="0000FF"/>
            <w:w w:val="105"/>
            <w:sz w:val="16"/>
          </w:rPr>
          <w:t>1033</w:t>
        </w:r>
      </w:hyperlink>
    </w:p>
    <w:p>
      <w:pPr>
        <w:pStyle w:val="BodyText"/>
        <w:ind w:left="557"/>
      </w:pPr>
      <w:r>
        <w:rPr>
          <w:w w:val="105"/>
        </w:rPr>
        <w:t>deep, </w:t>
      </w:r>
      <w:hyperlink w:history="true" w:anchor="_bookmark0">
        <w:r>
          <w:rPr>
            <w:color w:val="0000FF"/>
            <w:w w:val="105"/>
          </w:rPr>
          <w:t>884</w:t>
        </w:r>
      </w:hyperlink>
    </w:p>
    <w:p>
      <w:pPr>
        <w:spacing w:line="189" w:lineRule="exact" w:before="0"/>
        <w:ind w:left="557" w:right="0" w:firstLine="0"/>
        <w:jc w:val="left"/>
        <w:rPr>
          <w:rFonts w:ascii="Times New Roman"/>
          <w:i/>
          <w:sz w:val="16"/>
        </w:rPr>
      </w:pPr>
      <w:r>
        <w:rPr>
          <w:w w:val="105"/>
          <w:sz w:val="16"/>
        </w:rPr>
        <w:t>double, </w:t>
      </w:r>
      <w:hyperlink w:history="true" w:anchor="_bookmark0">
        <w:r>
          <w:rPr>
            <w:color w:val="0000FF"/>
            <w:w w:val="105"/>
            <w:sz w:val="16"/>
          </w:rPr>
          <w:t>25</w:t>
        </w:r>
      </w:hyperlink>
      <w:r>
        <w:rPr>
          <w:w w:val="105"/>
          <w:sz w:val="16"/>
        </w:rPr>
        <w:t>, </w:t>
      </w:r>
      <w:hyperlink w:history="true" w:anchor="_bookmark0">
        <w:r>
          <w:rPr>
            <w:rFonts w:ascii="Times New Roman"/>
            <w:i/>
            <w:color w:val="0000FF"/>
            <w:w w:val="105"/>
            <w:sz w:val="16"/>
          </w:rPr>
          <w:t>1012</w:t>
        </w:r>
      </w:hyperlink>
    </w:p>
    <w:p>
      <w:pPr>
        <w:pStyle w:val="BodyText"/>
        <w:ind w:left="557"/>
      </w:pPr>
      <w:r>
        <w:rPr>
          <w:w w:val="105"/>
        </w:rPr>
        <w:t>dynamic, </w:t>
      </w:r>
      <w:hyperlink w:history="true" w:anchor="_bookmark0">
        <w:r>
          <w:rPr>
            <w:color w:val="0000FF"/>
            <w:w w:val="105"/>
          </w:rPr>
          <w:t>793</w:t>
        </w:r>
      </w:hyperlink>
    </w:p>
    <w:p>
      <w:pPr>
        <w:pStyle w:val="BodyText"/>
        <w:ind w:left="557"/>
      </w:pPr>
      <w:r>
        <w:rPr>
          <w:w w:val="105"/>
        </w:rPr>
        <w:t>framebuffer, </w:t>
      </w:r>
      <w:hyperlink w:history="true" w:anchor="_bookmark0">
        <w:r>
          <w:rPr>
            <w:color w:val="0000FF"/>
            <w:w w:val="105"/>
          </w:rPr>
          <w:t>25</w:t>
        </w:r>
      </w:hyperlink>
    </w:p>
    <w:p>
      <w:pPr>
        <w:pStyle w:val="BodyText"/>
        <w:ind w:left="557"/>
      </w:pPr>
      <w:r>
        <w:rPr>
          <w:w w:val="110"/>
        </w:rPr>
        <w:t>front, </w:t>
      </w:r>
      <w:hyperlink w:history="true" w:anchor="_bookmark0">
        <w:r>
          <w:rPr>
            <w:color w:val="0000FF"/>
            <w:w w:val="110"/>
          </w:rPr>
          <w:t>25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1012</w:t>
        </w:r>
      </w:hyperlink>
    </w:p>
    <w:p>
      <w:pPr>
        <w:pStyle w:val="BodyText"/>
        <w:ind w:left="557"/>
        <w:rPr>
          <w:rFonts w:ascii="Times New Roman"/>
          <w:i/>
        </w:rPr>
      </w:pPr>
      <w:r>
        <w:rPr>
          <w:w w:val="105"/>
        </w:rPr>
        <w:t>G-buffer, </w:t>
      </w:r>
      <w:hyperlink w:history="true" w:anchor="_bookmark0">
        <w:r>
          <w:rPr>
            <w:color w:val="0000FF"/>
            <w:w w:val="105"/>
          </w:rPr>
          <w:t>661</w:t>
        </w:r>
      </w:hyperlink>
      <w:r>
        <w:rPr>
          <w:w w:val="105"/>
        </w:rPr>
        <w:t>, </w:t>
      </w:r>
      <w:hyperlink w:history="true" w:anchor="_bookmark0">
        <w:r>
          <w:rPr>
            <w:rFonts w:ascii="Times New Roman"/>
            <w:i/>
            <w:color w:val="0000FF"/>
            <w:w w:val="105"/>
          </w:rPr>
          <w:t>884</w:t>
        </w:r>
      </w:hyperlink>
    </w:p>
    <w:p>
      <w:pPr>
        <w:pStyle w:val="BodyText"/>
        <w:ind w:left="557"/>
        <w:rPr>
          <w:rFonts w:ascii="Times New Roman"/>
          <w:i/>
        </w:rPr>
      </w:pPr>
      <w:r>
        <w:rPr>
          <w:w w:val="105"/>
        </w:rPr>
        <w:t>identification, </w:t>
      </w:r>
      <w:hyperlink w:history="true" w:anchor="_bookmark0">
        <w:r>
          <w:rPr>
            <w:color w:val="0000FF"/>
            <w:w w:val="105"/>
          </w:rPr>
          <w:t>668</w:t>
        </w:r>
      </w:hyperlink>
      <w:r>
        <w:rPr>
          <w:w w:val="105"/>
        </w:rPr>
        <w:t>, </w:t>
      </w:r>
      <w:hyperlink w:history="true" w:anchor="_bookmark0">
        <w:r>
          <w:rPr>
            <w:rFonts w:ascii="Times New Roman"/>
            <w:i/>
            <w:color w:val="0000FF"/>
            <w:w w:val="105"/>
          </w:rPr>
          <w:t>942</w:t>
        </w:r>
      </w:hyperlink>
    </w:p>
    <w:p>
      <w:pPr>
        <w:pStyle w:val="BodyText"/>
        <w:ind w:left="557"/>
      </w:pPr>
      <w:r>
        <w:rPr>
          <w:w w:val="105"/>
        </w:rPr>
        <w:t>interleaved, </w:t>
      </w:r>
      <w:hyperlink w:history="true" w:anchor="_bookmark0">
        <w:r>
          <w:rPr>
            <w:color w:val="0000FF"/>
            <w:w w:val="105"/>
          </w:rPr>
          <w:t>702</w:t>
        </w:r>
      </w:hyperlink>
    </w:p>
    <w:p>
      <w:pPr>
        <w:pStyle w:val="BodyText"/>
        <w:ind w:left="557"/>
      </w:pPr>
      <w:r>
        <w:rPr>
          <w:w w:val="105"/>
        </w:rPr>
        <w:t>pending, </w:t>
      </w:r>
      <w:hyperlink w:history="true" w:anchor="_bookmark0">
        <w:r>
          <w:rPr>
            <w:color w:val="0000FF"/>
            <w:w w:val="105"/>
          </w:rPr>
          <w:t>1013</w:t>
        </w:r>
      </w:hyperlink>
    </w:p>
    <w:p>
      <w:pPr>
        <w:spacing w:line="189" w:lineRule="exact" w:before="0"/>
        <w:ind w:left="557" w:right="0" w:firstLine="0"/>
        <w:jc w:val="left"/>
        <w:rPr>
          <w:rFonts w:ascii="Times New Roman"/>
          <w:i/>
          <w:sz w:val="16"/>
        </w:rPr>
      </w:pPr>
      <w:r>
        <w:rPr>
          <w:w w:val="105"/>
          <w:sz w:val="16"/>
        </w:rPr>
        <w:t>single, </w:t>
      </w:r>
      <w:hyperlink w:history="true" w:anchor="_bookmark0">
        <w:r>
          <w:rPr>
            <w:color w:val="0000FF"/>
            <w:w w:val="105"/>
            <w:sz w:val="16"/>
          </w:rPr>
          <w:t>790</w:t>
        </w:r>
      </w:hyperlink>
      <w:r>
        <w:rPr>
          <w:w w:val="105"/>
          <w:sz w:val="16"/>
        </w:rPr>
        <w:t>, </w:t>
      </w:r>
      <w:hyperlink w:history="true" w:anchor="_bookmark0">
        <w:r>
          <w:rPr>
            <w:rFonts w:ascii="Times New Roman"/>
            <w:i/>
            <w:color w:val="0000FF"/>
            <w:w w:val="105"/>
            <w:sz w:val="16"/>
          </w:rPr>
          <w:t>1012</w:t>
        </w:r>
      </w:hyperlink>
    </w:p>
    <w:p>
      <w:pPr>
        <w:pStyle w:val="BodyText"/>
        <w:ind w:left="557"/>
      </w:pPr>
      <w:r>
        <w:rPr>
          <w:w w:val="110"/>
        </w:rPr>
        <w:t>static, </w:t>
      </w:r>
      <w:hyperlink w:history="true" w:anchor="_bookmark0">
        <w:r>
          <w:rPr>
            <w:color w:val="0000FF"/>
            <w:w w:val="110"/>
          </w:rPr>
          <w:t>794</w:t>
        </w:r>
      </w:hyperlink>
    </w:p>
    <w:p>
      <w:pPr>
        <w:pStyle w:val="BodyText"/>
        <w:ind w:left="557"/>
      </w:pPr>
      <w:r>
        <w:rPr>
          <w:w w:val="110"/>
        </w:rPr>
        <w:t>stencil, </w:t>
      </w:r>
      <w:hyperlink w:history="true" w:anchor="_bookmark0">
        <w:r>
          <w:rPr>
            <w:rFonts w:ascii="Times New Roman"/>
            <w:i/>
            <w:color w:val="0000FF"/>
            <w:w w:val="110"/>
          </w:rPr>
          <w:t>24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53</w:t>
        </w:r>
      </w:hyperlink>
    </w:p>
    <w:p>
      <w:pPr>
        <w:pStyle w:val="BodyText"/>
        <w:spacing w:line="211" w:lineRule="auto" w:before="6"/>
        <w:ind w:left="757" w:right="1564"/>
      </w:pPr>
      <w:r>
        <w:rPr>
          <w:w w:val="105"/>
        </w:rPr>
        <w:t>projection shadow, </w:t>
      </w:r>
      <w:hyperlink w:history="true" w:anchor="_bookmark0">
        <w:r>
          <w:rPr>
            <w:color w:val="0000FF"/>
            <w:w w:val="105"/>
          </w:rPr>
          <w:t>227</w:t>
        </w:r>
      </w:hyperlink>
      <w:r>
        <w:rPr>
          <w:color w:val="0000FF"/>
          <w:w w:val="105"/>
        </w:rPr>
        <w:t> </w:t>
      </w:r>
      <w:r>
        <w:rPr>
          <w:w w:val="105"/>
        </w:rPr>
        <w:t>shadow volume, </w:t>
      </w:r>
      <w:hyperlink w:history="true" w:anchor="_bookmark0">
        <w:r>
          <w:rPr>
            <w:color w:val="0000FF"/>
            <w:w w:val="105"/>
          </w:rPr>
          <w:t>230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233</w:t>
        </w:r>
      </w:hyperlink>
    </w:p>
    <w:p>
      <w:pPr>
        <w:pStyle w:val="BodyText"/>
        <w:spacing w:line="181" w:lineRule="exact"/>
        <w:ind w:left="557"/>
      </w:pPr>
      <w:r>
        <w:rPr>
          <w:w w:val="105"/>
        </w:rPr>
        <w:t>swap, </w:t>
      </w:r>
      <w:hyperlink w:history="true" w:anchor="_bookmark0">
        <w:r>
          <w:rPr>
            <w:color w:val="0000FF"/>
            <w:w w:val="105"/>
          </w:rPr>
          <w:t>25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1012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1013</w:t>
        </w:r>
      </w:hyperlink>
    </w:p>
    <w:p>
      <w:pPr>
        <w:pStyle w:val="BodyText"/>
        <w:spacing w:line="203" w:lineRule="exact"/>
        <w:ind w:left="557"/>
      </w:pPr>
      <w:r>
        <w:rPr>
          <w:w w:val="105"/>
        </w:rPr>
        <w:t>triple, </w:t>
      </w:r>
      <w:hyperlink w:history="true" w:anchor="_bookmark0">
        <w:r>
          <w:rPr>
            <w:color w:val="0000FF"/>
            <w:w w:val="105"/>
          </w:rPr>
          <w:t>1013</w:t>
        </w:r>
      </w:hyperlink>
    </w:p>
    <w:p>
      <w:pPr>
        <w:spacing w:after="0" w:line="203" w:lineRule="exact"/>
        <w:sectPr>
          <w:type w:val="continuous"/>
          <w:pgSz w:w="12240" w:h="15840"/>
          <w:pgMar w:top="2560" w:bottom="280" w:left="1720" w:right="1720"/>
          <w:cols w:num="2" w:equalWidth="0">
            <w:col w:w="4551" w:space="40"/>
            <w:col w:w="4209"/>
          </w:cols>
        </w:sectPr>
      </w:pPr>
    </w:p>
    <w:p>
      <w:pPr>
        <w:pStyle w:val="BodyText"/>
        <w:spacing w:line="240" w:lineRule="auto" w:before="7"/>
        <w:ind w:left="0"/>
        <w:rPr>
          <w:sz w:val="29"/>
        </w:rPr>
      </w:pPr>
    </w:p>
    <w:p>
      <w:pPr>
        <w:spacing w:after="0" w:line="240" w:lineRule="auto"/>
        <w:rPr>
          <w:sz w:val="29"/>
        </w:rPr>
        <w:sectPr>
          <w:pgSz w:w="12240" w:h="15840"/>
          <w:pgMar w:header="2339" w:footer="0" w:top="2520" w:bottom="280" w:left="1720" w:right="1720"/>
        </w:sectPr>
      </w:pPr>
    </w:p>
    <w:p>
      <w:pPr>
        <w:spacing w:line="203" w:lineRule="exact" w:before="52"/>
        <w:ind w:left="443" w:right="0" w:firstLine="0"/>
        <w:jc w:val="left"/>
        <w:rPr>
          <w:rFonts w:ascii="Times New Roman"/>
          <w:i/>
          <w:sz w:val="16"/>
        </w:rPr>
      </w:pPr>
      <w:r>
        <w:rPr>
          <w:w w:val="110"/>
          <w:sz w:val="16"/>
        </w:rPr>
        <w:t>buffer </w:t>
      </w:r>
      <w:r>
        <w:rPr>
          <w:rFonts w:ascii="Times New Roman"/>
          <w:i/>
          <w:w w:val="110"/>
          <w:sz w:val="16"/>
        </w:rPr>
        <w:t>(continued)</w:t>
      </w:r>
    </w:p>
    <w:p>
      <w:pPr>
        <w:spacing w:line="189" w:lineRule="exact" w:before="0"/>
        <w:ind w:left="842" w:right="0" w:firstLine="0"/>
        <w:jc w:val="left"/>
        <w:rPr>
          <w:rFonts w:ascii="Times New Roman" w:hAnsi="Times New Roman"/>
          <w:i/>
          <w:sz w:val="16"/>
        </w:rPr>
      </w:pPr>
      <w:r>
        <w:rPr>
          <w:w w:val="110"/>
          <w:sz w:val="16"/>
        </w:rPr>
        <w:t>velocity, </w:t>
      </w:r>
      <w:hyperlink w:history="true" w:anchor="_bookmark0">
        <w:r>
          <w:rPr>
            <w:color w:val="0000FF"/>
            <w:w w:val="110"/>
            <w:sz w:val="16"/>
          </w:rPr>
          <w:t>143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rFonts w:ascii="Times New Roman" w:hAnsi="Times New Roman"/>
            <w:i/>
            <w:color w:val="0000FF"/>
            <w:w w:val="110"/>
            <w:sz w:val="16"/>
          </w:rPr>
          <w:t>540</w:t>
        </w:r>
      </w:hyperlink>
      <w:r>
        <w:rPr>
          <w:rFonts w:ascii="Times New Roman" w:hAnsi="Times New Roman"/>
          <w:i/>
          <w:w w:val="110"/>
          <w:sz w:val="16"/>
        </w:rPr>
        <w:t>–</w:t>
      </w:r>
      <w:hyperlink w:history="true" w:anchor="_bookmark0">
        <w:r>
          <w:rPr>
            <w:rFonts w:ascii="Times New Roman" w:hAnsi="Times New Roman"/>
            <w:i/>
            <w:color w:val="0000FF"/>
            <w:w w:val="110"/>
            <w:sz w:val="16"/>
          </w:rPr>
          <w:t>541</w:t>
        </w:r>
      </w:hyperlink>
    </w:p>
    <w:p>
      <w:pPr>
        <w:pStyle w:val="BodyText"/>
        <w:ind w:left="842"/>
      </w:pPr>
      <w:r>
        <w:rPr>
          <w:w w:val="105"/>
        </w:rPr>
        <w:t>visibility, </w:t>
      </w:r>
      <w:hyperlink w:history="true" w:anchor="_bookmark0">
        <w:r>
          <w:rPr>
            <w:color w:val="0000FF"/>
            <w:w w:val="105"/>
          </w:rPr>
          <w:t>906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908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912</w:t>
        </w:r>
      </w:hyperlink>
    </w:p>
    <w:p>
      <w:pPr>
        <w:pStyle w:val="BodyText"/>
        <w:ind w:left="842"/>
      </w:pPr>
      <w:r>
        <w:rPr>
          <w:w w:val="105"/>
        </w:rPr>
        <w:t>z-buffer, 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</w:rPr>
          <w:t>24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53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152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1014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1016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1048</w:t>
        </w:r>
      </w:hyperlink>
    </w:p>
    <w:p>
      <w:pPr>
        <w:pStyle w:val="BodyText"/>
        <w:spacing w:line="211" w:lineRule="auto" w:before="6"/>
        <w:ind w:right="537" w:firstLine="597"/>
      </w:pPr>
      <w:r>
        <w:rPr>
          <w:w w:val="105"/>
        </w:rPr>
        <w:t>hierarchical, </w:t>
      </w:r>
      <w:r>
        <w:rPr>
          <w:rFonts w:ascii="Times New Roman" w:hAnsi="Times New Roman"/>
          <w:i/>
          <w:w w:val="105"/>
        </w:rPr>
        <w:t>see under </w:t>
      </w:r>
      <w:r>
        <w:rPr>
          <w:w w:val="105"/>
        </w:rPr>
        <w:t>culling bump mapping, </w:t>
      </w:r>
      <w:hyperlink w:history="true" w:anchor="_bookmark0">
        <w:r>
          <w:rPr>
            <w:color w:val="0000FF"/>
            <w:w w:val="105"/>
          </w:rPr>
          <w:t>167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208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214</w:t>
        </w:r>
      </w:hyperlink>
    </w:p>
    <w:p>
      <w:pPr>
        <w:pStyle w:val="BodyText"/>
        <w:spacing w:line="181" w:lineRule="exact"/>
        <w:ind w:left="842"/>
      </w:pPr>
      <w:r>
        <w:rPr/>
        <w:t>filtering</w:t>
      </w:r>
    </w:p>
    <w:p>
      <w:pPr>
        <w:pStyle w:val="BodyText"/>
        <w:ind w:left="1041"/>
      </w:pPr>
      <w:r>
        <w:rPr>
          <w:w w:val="105"/>
        </w:rPr>
        <w:t>CLEAN, </w:t>
      </w:r>
      <w:hyperlink w:history="true" w:anchor="_bookmark0">
        <w:r>
          <w:rPr>
            <w:color w:val="0000FF"/>
            <w:w w:val="105"/>
          </w:rPr>
          <w:t>370</w:t>
        </w:r>
      </w:hyperlink>
    </w:p>
    <w:p>
      <w:pPr>
        <w:pStyle w:val="BodyText"/>
        <w:ind w:left="1041"/>
      </w:pPr>
      <w:r>
        <w:rPr>
          <w:w w:val="105"/>
        </w:rPr>
        <w:t>LEAN, </w:t>
      </w:r>
      <w:hyperlink w:history="true" w:anchor="_bookmark0">
        <w:r>
          <w:rPr>
            <w:color w:val="0000FF"/>
            <w:w w:val="105"/>
          </w:rPr>
          <w:t>370</w:t>
        </w:r>
      </w:hyperlink>
    </w:p>
    <w:p>
      <w:pPr>
        <w:pStyle w:val="BodyText"/>
        <w:ind w:left="1041"/>
      </w:pPr>
      <w:r>
        <w:rPr>
          <w:w w:val="105"/>
        </w:rPr>
        <w:t>Toksvig, </w:t>
      </w:r>
      <w:hyperlink w:history="true" w:anchor="_bookmark0">
        <w:r>
          <w:rPr>
            <w:color w:val="0000FF"/>
            <w:w w:val="105"/>
          </w:rPr>
          <w:t>369</w:t>
        </w:r>
      </w:hyperlink>
    </w:p>
    <w:p>
      <w:pPr>
        <w:pStyle w:val="BodyText"/>
        <w:ind w:left="842"/>
      </w:pPr>
      <w:r>
        <w:rPr>
          <w:w w:val="105"/>
        </w:rPr>
        <w:t>heightfield, </w:t>
      </w:r>
      <w:hyperlink w:history="true" w:anchor="_bookmark0">
        <w:r>
          <w:rPr>
            <w:color w:val="0000FF"/>
            <w:w w:val="105"/>
          </w:rPr>
          <w:t>211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212</w:t>
        </w:r>
      </w:hyperlink>
    </w:p>
    <w:p>
      <w:pPr>
        <w:pStyle w:val="BodyText"/>
        <w:ind w:left="842"/>
      </w:pPr>
      <w:r>
        <w:rPr>
          <w:w w:val="105"/>
        </w:rPr>
        <w:t>normal map, </w:t>
      </w:r>
      <w:hyperlink w:history="true" w:anchor="_bookmark0">
        <w:r>
          <w:rPr>
            <w:color w:val="0000FF"/>
            <w:w w:val="105"/>
          </w:rPr>
          <w:t>195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211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214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366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710</w:t>
        </w:r>
      </w:hyperlink>
    </w:p>
    <w:p>
      <w:pPr>
        <w:pStyle w:val="BodyText"/>
        <w:ind w:left="842"/>
      </w:pPr>
      <w:r>
        <w:rPr>
          <w:w w:val="105"/>
        </w:rPr>
        <w:t>offset vector, </w:t>
      </w:r>
      <w:hyperlink w:history="true" w:anchor="_bookmark0">
        <w:r>
          <w:rPr>
            <w:color w:val="0000FF"/>
            <w:w w:val="105"/>
          </w:rPr>
          <w:t>211</w:t>
        </w:r>
      </w:hyperlink>
    </w:p>
    <w:p>
      <w:pPr>
        <w:pStyle w:val="BodyText"/>
      </w:pPr>
      <w:r>
        <w:rPr>
          <w:w w:val="105"/>
        </w:rPr>
        <w:t>bus bandwidth, </w:t>
      </w:r>
      <w:hyperlink w:history="true" w:anchor="_bookmark0">
        <w:r>
          <w:rPr>
            <w:color w:val="0000FF"/>
            <w:w w:val="105"/>
          </w:rPr>
          <w:t>1006</w:t>
        </w:r>
      </w:hyperlink>
    </w:p>
    <w:p>
      <w:pPr>
        <w:pStyle w:val="BodyText"/>
      </w:pPr>
      <w:r>
        <w:rPr>
          <w:w w:val="105"/>
        </w:rPr>
        <w:t>BV,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bounding volume</w:t>
      </w:r>
    </w:p>
    <w:p>
      <w:pPr>
        <w:pStyle w:val="BodyText"/>
        <w:spacing w:line="211" w:lineRule="auto" w:before="7"/>
        <w:ind w:left="1240" w:hanging="798"/>
      </w:pPr>
      <w:r>
        <w:rPr>
          <w:w w:val="105"/>
        </w:rPr>
        <w:t>BVH,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spatial data structure, bounding volume hierarchy</w:t>
      </w:r>
    </w:p>
    <w:p>
      <w:pPr>
        <w:pStyle w:val="BodyText"/>
        <w:spacing w:line="240" w:lineRule="auto" w:before="9"/>
        <w:ind w:left="0"/>
        <w:rPr>
          <w:sz w:val="14"/>
        </w:rPr>
      </w:pPr>
    </w:p>
    <w:p>
      <w:pPr>
        <w:pStyle w:val="BodyText"/>
        <w:spacing w:line="211" w:lineRule="auto"/>
        <w:ind w:right="1391"/>
        <w:jc w:val="both"/>
      </w:pPr>
      <w:r>
        <w:rPr>
          <w:w w:val="110"/>
        </w:rPr>
        <w:t>C</w:t>
      </w:r>
      <w:r>
        <w:rPr>
          <w:rFonts w:ascii="Times New Roman"/>
          <w:w w:val="110"/>
          <w:vertAlign w:val="superscript"/>
        </w:rPr>
        <w:t>0</w:t>
      </w:r>
      <w:r>
        <w:rPr>
          <w:w w:val="110"/>
          <w:vertAlign w:val="baseline"/>
        </w:rPr>
        <w:t>-continuity, </w:t>
      </w:r>
      <w:r>
        <w:rPr>
          <w:rFonts w:ascii="Times New Roman"/>
          <w:i/>
          <w:spacing w:val="-3"/>
          <w:w w:val="110"/>
          <w:vertAlign w:val="baseline"/>
        </w:rPr>
        <w:t>see</w:t>
      </w:r>
      <w:r>
        <w:rPr>
          <w:rFonts w:ascii="Times New Roman"/>
          <w:i/>
          <w:spacing w:val="-21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continuity </w:t>
      </w:r>
      <w:r>
        <w:rPr>
          <w:w w:val="110"/>
          <w:vertAlign w:val="baseline"/>
        </w:rPr>
        <w:t>C</w:t>
      </w:r>
      <w:r>
        <w:rPr>
          <w:rFonts w:ascii="Times New Roman"/>
          <w:w w:val="110"/>
          <w:vertAlign w:val="superscript"/>
        </w:rPr>
        <w:t>1</w:t>
      </w:r>
      <w:r>
        <w:rPr>
          <w:w w:val="110"/>
          <w:vertAlign w:val="baseline"/>
        </w:rPr>
        <w:t>-continuity, </w:t>
      </w:r>
      <w:r>
        <w:rPr>
          <w:rFonts w:ascii="Times New Roman"/>
          <w:i/>
          <w:spacing w:val="-3"/>
          <w:w w:val="110"/>
          <w:vertAlign w:val="baseline"/>
        </w:rPr>
        <w:t>see</w:t>
      </w:r>
      <w:r>
        <w:rPr>
          <w:rFonts w:ascii="Times New Roman"/>
          <w:i/>
          <w:spacing w:val="-21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continuity </w:t>
      </w:r>
      <w:r>
        <w:rPr>
          <w:w w:val="110"/>
          <w:vertAlign w:val="baseline"/>
        </w:rPr>
        <w:t>cache</w:t>
      </w:r>
    </w:p>
    <w:p>
      <w:pPr>
        <w:pStyle w:val="BodyText"/>
        <w:spacing w:line="180" w:lineRule="exact"/>
        <w:ind w:left="842"/>
      </w:pPr>
      <w:r>
        <w:rPr>
          <w:w w:val="105"/>
        </w:rPr>
        <w:t>hierarchy, </w:t>
      </w:r>
      <w:hyperlink w:history="true" w:anchor="_bookmark0">
        <w:r>
          <w:rPr>
            <w:color w:val="0000FF"/>
            <w:w w:val="105"/>
          </w:rPr>
          <w:t>1038</w:t>
        </w:r>
      </w:hyperlink>
    </w:p>
    <w:p>
      <w:pPr>
        <w:pStyle w:val="BodyText"/>
        <w:ind w:left="842"/>
      </w:pPr>
      <w:r>
        <w:rPr>
          <w:w w:val="105"/>
        </w:rPr>
        <w:t>memory, </w:t>
      </w:r>
      <w:hyperlink w:history="true" w:anchor="_bookmark0">
        <w:r>
          <w:rPr>
            <w:color w:val="0000FF"/>
            <w:w w:val="105"/>
          </w:rPr>
          <w:t>792</w:t>
        </w:r>
      </w:hyperlink>
    </w:p>
    <w:p>
      <w:pPr>
        <w:pStyle w:val="BodyText"/>
        <w:ind w:left="842"/>
      </w:pPr>
      <w:r>
        <w:rPr>
          <w:w w:val="105"/>
        </w:rPr>
        <w:t>post-transform, </w:t>
      </w:r>
      <w:hyperlink w:history="true" w:anchor="_bookmark0">
        <w:r>
          <w:rPr>
            <w:color w:val="0000FF"/>
            <w:w w:val="105"/>
          </w:rPr>
          <w:t>700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705</w:t>
        </w:r>
      </w:hyperlink>
    </w:p>
    <w:p>
      <w:pPr>
        <w:pStyle w:val="BodyText"/>
        <w:ind w:left="842"/>
      </w:pPr>
      <w:r>
        <w:rPr>
          <w:w w:val="105"/>
        </w:rPr>
        <w:t>pre-transform,</w:t>
      </w:r>
      <w:r>
        <w:rPr>
          <w:spacing w:val="-7"/>
          <w:w w:val="105"/>
        </w:rPr>
        <w:t> </w:t>
      </w:r>
      <w:hyperlink w:history="true" w:anchor="_bookmark0">
        <w:r>
          <w:rPr>
            <w:color w:val="0000FF"/>
            <w:w w:val="105"/>
          </w:rPr>
          <w:t>705</w:t>
        </w:r>
      </w:hyperlink>
    </w:p>
    <w:p>
      <w:pPr>
        <w:pStyle w:val="BodyText"/>
        <w:ind w:left="842"/>
      </w:pPr>
      <w:r>
        <w:rPr>
          <w:w w:val="105"/>
        </w:rPr>
        <w:t>texture,</w:t>
      </w:r>
      <w:r>
        <w:rPr>
          <w:spacing w:val="31"/>
          <w:w w:val="105"/>
        </w:rPr>
        <w:t> </w:t>
      </w:r>
      <w:hyperlink w:history="true" w:anchor="_bookmark0">
        <w:r>
          <w:rPr>
            <w:color w:val="0000FF"/>
            <w:w w:val="105"/>
          </w:rPr>
          <w:t>1017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1018</w:t>
        </w:r>
      </w:hyperlink>
    </w:p>
    <w:p>
      <w:pPr>
        <w:pStyle w:val="BodyText"/>
        <w:ind w:left="842"/>
      </w:pPr>
      <w:r>
        <w:rPr>
          <w:w w:val="110"/>
        </w:rPr>
        <w:t>vertex, </w:t>
      </w:r>
      <w:hyperlink w:history="true" w:anchor="_bookmark0">
        <w:r>
          <w:rPr>
            <w:color w:val="0000FF"/>
            <w:w w:val="110"/>
          </w:rPr>
          <w:t>700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701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703</w:t>
        </w:r>
      </w:hyperlink>
    </w:p>
    <w:p>
      <w:pPr>
        <w:pStyle w:val="BodyText"/>
        <w:spacing w:line="211" w:lineRule="auto" w:before="7"/>
        <w:ind w:right="-10"/>
      </w:pPr>
      <w:r>
        <w:rPr>
          <w:w w:val="105"/>
        </w:rPr>
        <w:t>cache-oblivious</w:t>
      </w:r>
      <w:r>
        <w:rPr>
          <w:spacing w:val="-14"/>
          <w:w w:val="105"/>
        </w:rPr>
        <w:t> </w:t>
      </w:r>
      <w:r>
        <w:rPr>
          <w:w w:val="105"/>
        </w:rPr>
        <w:t>mesh,</w:t>
      </w:r>
      <w:r>
        <w:rPr>
          <w:spacing w:val="-14"/>
          <w:w w:val="105"/>
        </w:rPr>
        <w:t> </w:t>
      </w:r>
      <w:r>
        <w:rPr>
          <w:rFonts w:ascii="Times New Roman"/>
          <w:i/>
          <w:spacing w:val="-3"/>
          <w:w w:val="105"/>
        </w:rPr>
        <w:t>see</w:t>
      </w:r>
      <w:r>
        <w:rPr>
          <w:rFonts w:ascii="Times New Roman"/>
          <w:i/>
          <w:spacing w:val="-8"/>
          <w:w w:val="105"/>
        </w:rPr>
        <w:t> </w:t>
      </w:r>
      <w:r>
        <w:rPr>
          <w:w w:val="105"/>
        </w:rPr>
        <w:t>mesh,</w:t>
      </w:r>
      <w:r>
        <w:rPr>
          <w:spacing w:val="-14"/>
          <w:w w:val="105"/>
        </w:rPr>
        <w:t> </w:t>
      </w:r>
      <w:r>
        <w:rPr>
          <w:w w:val="105"/>
        </w:rPr>
        <w:t>cache-oblivious CAD,</w:t>
      </w:r>
      <w:r>
        <w:rPr>
          <w:spacing w:val="14"/>
          <w:w w:val="105"/>
        </w:rPr>
        <w:t> </w:t>
      </w:r>
      <w:hyperlink w:history="true" w:anchor="_bookmark0">
        <w:r>
          <w:rPr>
            <w:color w:val="0000FF"/>
            <w:w w:val="105"/>
          </w:rPr>
          <w:t>546</w:t>
        </w:r>
      </w:hyperlink>
    </w:p>
    <w:p>
      <w:pPr>
        <w:spacing w:line="181" w:lineRule="exact" w:before="0"/>
        <w:ind w:left="443" w:right="0" w:firstLine="0"/>
        <w:jc w:val="left"/>
        <w:rPr>
          <w:sz w:val="16"/>
        </w:rPr>
      </w:pPr>
      <w:r>
        <w:rPr>
          <w:rFonts w:ascii="Times New Roman"/>
          <w:i/>
          <w:w w:val="110"/>
          <w:sz w:val="16"/>
        </w:rPr>
        <w:t>Call of Duty</w:t>
      </w:r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402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476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478</w:t>
        </w:r>
      </w:hyperlink>
    </w:p>
    <w:p>
      <w:pPr>
        <w:spacing w:line="189" w:lineRule="exact" w:before="0"/>
        <w:ind w:left="443" w:right="0" w:firstLine="0"/>
        <w:jc w:val="left"/>
        <w:rPr>
          <w:sz w:val="16"/>
        </w:rPr>
      </w:pPr>
      <w:r>
        <w:rPr>
          <w:rFonts w:ascii="Times New Roman"/>
          <w:i/>
          <w:w w:val="110"/>
          <w:sz w:val="16"/>
        </w:rPr>
        <w:t>Call of Duty: Advanced Warfare</w:t>
      </w:r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286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542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718</w:t>
        </w:r>
      </w:hyperlink>
    </w:p>
    <w:p>
      <w:pPr>
        <w:spacing w:line="189" w:lineRule="exact" w:before="0"/>
        <w:ind w:left="443" w:right="0" w:firstLine="0"/>
        <w:jc w:val="left"/>
        <w:rPr>
          <w:sz w:val="16"/>
        </w:rPr>
      </w:pPr>
      <w:r>
        <w:rPr>
          <w:rFonts w:ascii="Times New Roman"/>
          <w:i/>
          <w:w w:val="110"/>
          <w:sz w:val="16"/>
        </w:rPr>
        <w:t>Call of Duty: Black Ops</w:t>
      </w:r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340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370</w:t>
        </w:r>
      </w:hyperlink>
    </w:p>
    <w:p>
      <w:pPr>
        <w:spacing w:line="211" w:lineRule="auto" w:before="7"/>
        <w:ind w:left="1240" w:right="165" w:hanging="798"/>
        <w:jc w:val="left"/>
        <w:rPr>
          <w:sz w:val="16"/>
        </w:rPr>
      </w:pPr>
      <w:r>
        <w:rPr>
          <w:rFonts w:ascii="Times New Roman" w:hAnsi="Times New Roman"/>
          <w:i/>
          <w:w w:val="110"/>
          <w:sz w:val="16"/>
        </w:rPr>
        <w:t>Call of Duty: Infinite Warfare</w:t>
      </w:r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325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363</w:t>
        </w:r>
      </w:hyperlink>
      <w:r>
        <w:rPr>
          <w:w w:val="110"/>
          <w:sz w:val="16"/>
        </w:rPr>
        <w:t>–</w:t>
      </w:r>
      <w:hyperlink w:history="true" w:anchor="_bookmark0">
        <w:r>
          <w:rPr>
            <w:color w:val="0000FF"/>
            <w:w w:val="110"/>
            <w:sz w:val="16"/>
          </w:rPr>
          <w:t>365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420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902</w:t>
        </w:r>
      </w:hyperlink>
    </w:p>
    <w:p>
      <w:pPr>
        <w:spacing w:line="211" w:lineRule="auto" w:before="0"/>
        <w:ind w:left="443" w:right="1221" w:firstLine="0"/>
        <w:jc w:val="left"/>
        <w:rPr>
          <w:sz w:val="16"/>
        </w:rPr>
      </w:pPr>
      <w:r>
        <w:rPr>
          <w:rFonts w:ascii="Times New Roman" w:hAnsi="Times New Roman"/>
          <w:i/>
          <w:w w:val="110"/>
          <w:sz w:val="16"/>
        </w:rPr>
        <w:t>Call of Duty: WWII</w:t>
      </w:r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spacing w:val="-5"/>
            <w:w w:val="110"/>
            <w:sz w:val="16"/>
          </w:rPr>
          <w:t>476</w:t>
        </w:r>
      </w:hyperlink>
      <w:r>
        <w:rPr>
          <w:color w:val="0000FF"/>
          <w:spacing w:val="-5"/>
          <w:w w:val="110"/>
          <w:sz w:val="16"/>
        </w:rPr>
        <w:t> </w:t>
      </w:r>
      <w:r>
        <w:rPr>
          <w:w w:val="110"/>
          <w:sz w:val="16"/>
        </w:rPr>
        <w:t>camera,</w:t>
      </w:r>
      <w:r>
        <w:rPr>
          <w:spacing w:val="7"/>
          <w:w w:val="110"/>
          <w:sz w:val="16"/>
        </w:rPr>
        <w:t> </w:t>
      </w:r>
      <w:hyperlink w:history="true" w:anchor="_bookmark0">
        <w:r>
          <w:rPr>
            <w:color w:val="0000FF"/>
            <w:w w:val="110"/>
            <w:sz w:val="16"/>
          </w:rPr>
          <w:t>307</w:t>
        </w:r>
      </w:hyperlink>
      <w:r>
        <w:rPr>
          <w:w w:val="110"/>
          <w:sz w:val="16"/>
        </w:rPr>
        <w:t>–</w:t>
      </w:r>
      <w:hyperlink w:history="true" w:anchor="_bookmark0">
        <w:r>
          <w:rPr>
            <w:color w:val="0000FF"/>
            <w:w w:val="110"/>
            <w:sz w:val="16"/>
          </w:rPr>
          <w:t>308</w:t>
        </w:r>
      </w:hyperlink>
    </w:p>
    <w:p>
      <w:pPr>
        <w:pStyle w:val="BodyText"/>
        <w:spacing w:line="181" w:lineRule="exact"/>
      </w:pPr>
      <w:r>
        <w:rPr>
          <w:w w:val="105"/>
        </w:rPr>
        <w:t>camera space,</w:t>
      </w:r>
      <w:r>
        <w:rPr>
          <w:spacing w:val="8"/>
          <w:w w:val="105"/>
        </w:rPr>
        <w:t> </w:t>
      </w:r>
      <w:hyperlink w:history="true" w:anchor="_bookmark0">
        <w:r>
          <w:rPr>
            <w:color w:val="0000FF"/>
            <w:w w:val="105"/>
          </w:rPr>
          <w:t>15</w:t>
        </w:r>
      </w:hyperlink>
    </w:p>
    <w:p>
      <w:pPr>
        <w:pStyle w:val="BodyText"/>
      </w:pPr>
      <w:r>
        <w:rPr>
          <w:w w:val="105"/>
        </w:rPr>
        <w:t>candela, </w:t>
      </w:r>
      <w:hyperlink w:history="true" w:anchor="_bookmark0">
        <w:r>
          <w:rPr>
            <w:color w:val="0000FF"/>
            <w:w w:val="105"/>
          </w:rPr>
          <w:t>271</w:t>
        </w:r>
      </w:hyperlink>
    </w:p>
    <w:p>
      <w:pPr>
        <w:pStyle w:val="BodyText"/>
      </w:pPr>
      <w:r>
        <w:rPr>
          <w:w w:val="105"/>
        </w:rPr>
        <w:t>canonical view volume, </w:t>
      </w:r>
      <w:hyperlink w:history="true" w:anchor="_bookmark0">
        <w:r>
          <w:rPr>
            <w:color w:val="0000FF"/>
            <w:w w:val="105"/>
          </w:rPr>
          <w:t>16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94</w:t>
        </w:r>
      </w:hyperlink>
    </w:p>
    <w:p>
      <w:pPr>
        <w:pStyle w:val="BodyText"/>
      </w:pPr>
      <w:r>
        <w:rPr>
          <w:w w:val="105"/>
        </w:rPr>
        <w:t>capsule, </w:t>
      </w:r>
      <w:hyperlink w:history="true" w:anchor="_bookmark0">
        <w:r>
          <w:rPr>
            <w:color w:val="0000FF"/>
            <w:w w:val="105"/>
          </w:rPr>
          <w:t>946</w:t>
        </w:r>
      </w:hyperlink>
    </w:p>
    <w:p>
      <w:pPr>
        <w:pStyle w:val="BodyText"/>
        <w:spacing w:line="211" w:lineRule="auto" w:before="6"/>
        <w:ind w:right="818"/>
      </w:pPr>
      <w:r>
        <w:rPr>
          <w:w w:val="105"/>
        </w:rPr>
        <w:t>cartoon rendering,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shading, toon cathode-ray tube,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CRT</w:t>
      </w:r>
    </w:p>
    <w:p>
      <w:pPr>
        <w:pStyle w:val="BodyText"/>
        <w:spacing w:line="211" w:lineRule="auto"/>
        <w:ind w:left="1240" w:right="537" w:hanging="798"/>
      </w:pPr>
      <w:r>
        <w:rPr>
          <w:w w:val="105"/>
        </w:rPr>
        <w:t>Catmull-Clark subdivision,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surfaces, subdivision, Catmull-Clark</w:t>
      </w:r>
    </w:p>
    <w:p>
      <w:pPr>
        <w:pStyle w:val="BodyText"/>
        <w:spacing w:line="181" w:lineRule="exact"/>
      </w:pPr>
      <w:r>
        <w:rPr>
          <w:w w:val="105"/>
        </w:rPr>
        <w:t>Catmull-Rom spline, </w:t>
      </w:r>
      <w:hyperlink w:history="true" w:anchor="_bookmark0">
        <w:r>
          <w:rPr>
            <w:color w:val="0000FF"/>
            <w:w w:val="105"/>
          </w:rPr>
          <w:t>731</w:t>
        </w:r>
      </w:hyperlink>
    </w:p>
    <w:p>
      <w:pPr>
        <w:pStyle w:val="BodyText"/>
      </w:pPr>
      <w:r>
        <w:rPr>
          <w:w w:val="105"/>
        </w:rPr>
        <w:t>caustics, </w:t>
      </w:r>
      <w:hyperlink w:history="true" w:anchor="_bookmark0">
        <w:r>
          <w:rPr>
            <w:color w:val="0000FF"/>
            <w:w w:val="105"/>
          </w:rPr>
          <w:t>630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632</w:t>
        </w:r>
      </w:hyperlink>
    </w:p>
    <w:p>
      <w:pPr>
        <w:spacing w:line="189" w:lineRule="exact" w:before="0"/>
        <w:ind w:left="443" w:right="0" w:firstLine="0"/>
        <w:jc w:val="left"/>
        <w:rPr>
          <w:sz w:val="16"/>
        </w:rPr>
      </w:pPr>
      <w:r>
        <w:rPr>
          <w:rFonts w:ascii="Times New Roman"/>
          <w:i/>
          <w:w w:val="110"/>
          <w:sz w:val="16"/>
        </w:rPr>
        <w:t>Cel Damage</w:t>
      </w:r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659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660</w:t>
        </w:r>
      </w:hyperlink>
    </w:p>
    <w:p>
      <w:pPr>
        <w:pStyle w:val="BodyText"/>
        <w:spacing w:line="211" w:lineRule="auto" w:before="5"/>
        <w:ind w:right="1172"/>
      </w:pPr>
      <w:r>
        <w:rPr>
          <w:w w:val="105"/>
        </w:rPr>
        <w:t>cel rendering,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shading, toon cell,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culling, portal</w:t>
      </w:r>
    </w:p>
    <w:p>
      <w:pPr>
        <w:pStyle w:val="BodyText"/>
        <w:spacing w:line="181" w:lineRule="exact"/>
      </w:pPr>
      <w:r>
        <w:rPr>
          <w:w w:val="105"/>
        </w:rPr>
        <w:t>cell-based visibility, </w:t>
      </w:r>
      <w:hyperlink w:history="true" w:anchor="_bookmark0">
        <w:r>
          <w:rPr>
            <w:color w:val="0000FF"/>
            <w:w w:val="105"/>
          </w:rPr>
          <w:t>842</w:t>
        </w:r>
      </w:hyperlink>
    </w:p>
    <w:p>
      <w:pPr>
        <w:pStyle w:val="BodyText"/>
        <w:spacing w:line="211" w:lineRule="auto" w:before="7"/>
        <w:ind w:right="165"/>
      </w:pPr>
      <w:r>
        <w:rPr>
          <w:w w:val="105"/>
        </w:rPr>
        <w:t>CFAA,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antialiasing, custom filter character animation,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transform, vertex</w:t>
      </w:r>
    </w:p>
    <w:p>
      <w:pPr>
        <w:pStyle w:val="BodyText"/>
        <w:spacing w:line="211" w:lineRule="auto"/>
        <w:ind w:right="2080" w:firstLine="797"/>
      </w:pPr>
      <w:r>
        <w:rPr/>
        <w:t>blending </w:t>
      </w:r>
      <w:r>
        <w:rPr>
          <w:w w:val="105"/>
        </w:rPr>
        <w:t>charcoal, </w:t>
      </w:r>
      <w:hyperlink w:history="true" w:anchor="_bookmark0">
        <w:r>
          <w:rPr>
            <w:color w:val="0000FF"/>
            <w:w w:val="105"/>
          </w:rPr>
          <w:t>652</w:t>
        </w:r>
      </w:hyperlink>
    </w:p>
    <w:p>
      <w:pPr>
        <w:pStyle w:val="BodyText"/>
        <w:spacing w:line="203" w:lineRule="exact" w:before="52"/>
        <w:ind w:left="238"/>
      </w:pPr>
      <w:r>
        <w:rPr/>
        <w:br w:type="column"/>
      </w:r>
      <w:r>
        <w:rPr>
          <w:w w:val="110"/>
        </w:rPr>
        <w:t>chart, </w:t>
      </w:r>
      <w:hyperlink w:history="true" w:anchor="_bookmark0">
        <w:r>
          <w:rPr>
            <w:color w:val="0000FF"/>
            <w:w w:val="110"/>
          </w:rPr>
          <w:t>909</w:t>
        </w:r>
      </w:hyperlink>
    </w:p>
    <w:p>
      <w:pPr>
        <w:pStyle w:val="BodyText"/>
        <w:ind w:left="238"/>
      </w:pPr>
      <w:r>
        <w:rPr>
          <w:w w:val="105"/>
        </w:rPr>
        <w:t>checkerboard rendering, </w:t>
      </w:r>
      <w:hyperlink w:history="true" w:anchor="_bookmark0">
        <w:r>
          <w:rPr>
            <w:color w:val="0000FF"/>
            <w:w w:val="105"/>
          </w:rPr>
          <w:t>146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930</w:t>
        </w:r>
      </w:hyperlink>
    </w:p>
    <w:p>
      <w:pPr>
        <w:pStyle w:val="BodyText"/>
        <w:ind w:left="238"/>
      </w:pPr>
      <w:r>
        <w:rPr>
          <w:w w:val="105"/>
        </w:rPr>
        <w:t>chroma subsampling, </w:t>
      </w:r>
      <w:hyperlink w:history="true" w:anchor="_bookmark0">
        <w:r>
          <w:rPr>
            <w:color w:val="0000FF"/>
            <w:w w:val="105"/>
          </w:rPr>
          <w:t>804</w:t>
        </w:r>
      </w:hyperlink>
    </w:p>
    <w:p>
      <w:pPr>
        <w:pStyle w:val="BodyText"/>
        <w:ind w:left="238"/>
      </w:pPr>
      <w:r>
        <w:rPr>
          <w:w w:val="105"/>
        </w:rPr>
        <w:t>chroma-keying, </w:t>
      </w:r>
      <w:hyperlink w:history="true" w:anchor="_bookmark0">
        <w:r>
          <w:rPr>
            <w:color w:val="0000FF"/>
            <w:w w:val="105"/>
          </w:rPr>
          <w:t>160</w:t>
        </w:r>
      </w:hyperlink>
    </w:p>
    <w:p>
      <w:pPr>
        <w:pStyle w:val="BodyText"/>
        <w:ind w:left="238"/>
        <w:rPr>
          <w:rFonts w:ascii="Times New Roman"/>
          <w:i/>
        </w:rPr>
      </w:pPr>
      <w:r>
        <w:rPr>
          <w:w w:val="110"/>
        </w:rPr>
        <w:t>chromatic aberration, </w:t>
      </w:r>
      <w:hyperlink w:history="true" w:anchor="_bookmark0">
        <w:r>
          <w:rPr>
            <w:color w:val="0000FF"/>
            <w:w w:val="110"/>
          </w:rPr>
          <w:t>521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628</w:t>
        </w:r>
      </w:hyperlink>
      <w:r>
        <w:rPr>
          <w:w w:val="110"/>
        </w:rPr>
        <w:t>, </w:t>
      </w:r>
      <w:hyperlink w:history="true" w:anchor="_bookmark0">
        <w:r>
          <w:rPr>
            <w:rFonts w:ascii="Times New Roman"/>
            <w:i/>
            <w:color w:val="0000FF"/>
            <w:w w:val="110"/>
          </w:rPr>
          <w:t>921</w:t>
        </w:r>
      </w:hyperlink>
    </w:p>
    <w:p>
      <w:pPr>
        <w:pStyle w:val="BodyText"/>
        <w:ind w:left="238"/>
      </w:pPr>
      <w:r>
        <w:rPr>
          <w:spacing w:val="-1"/>
          <w:w w:val="105"/>
        </w:rPr>
        <w:t>chromaticity,</w:t>
      </w:r>
      <w:r>
        <w:rPr>
          <w:spacing w:val="6"/>
          <w:w w:val="105"/>
        </w:rPr>
        <w:t> </w:t>
      </w:r>
      <w:hyperlink w:history="true" w:anchor="_bookmark0">
        <w:r>
          <w:rPr>
            <w:color w:val="0000FF"/>
            <w:w w:val="105"/>
          </w:rPr>
          <w:t>273</w:t>
        </w:r>
      </w:hyperlink>
    </w:p>
    <w:p>
      <w:pPr>
        <w:pStyle w:val="BodyText"/>
        <w:ind w:left="238"/>
      </w:pPr>
      <w:r>
        <w:rPr>
          <w:w w:val="105"/>
        </w:rPr>
        <w:t>chrominance,</w:t>
      </w:r>
      <w:r>
        <w:rPr>
          <w:spacing w:val="-16"/>
          <w:w w:val="105"/>
        </w:rPr>
        <w:t> </w:t>
      </w:r>
      <w:hyperlink w:history="true" w:anchor="_bookmark0">
        <w:r>
          <w:rPr>
            <w:color w:val="0000FF"/>
            <w:w w:val="105"/>
          </w:rPr>
          <w:t>197</w:t>
        </w:r>
      </w:hyperlink>
    </w:p>
    <w:p>
      <w:pPr>
        <w:spacing w:line="189" w:lineRule="exact" w:before="0"/>
        <w:ind w:left="238" w:right="0" w:firstLine="0"/>
        <w:jc w:val="left"/>
        <w:rPr>
          <w:sz w:val="16"/>
        </w:rPr>
      </w:pPr>
      <w:r>
        <w:rPr>
          <w:rFonts w:ascii="Times New Roman"/>
          <w:i/>
          <w:w w:val="110"/>
          <w:sz w:val="16"/>
        </w:rPr>
        <w:t>Chromium</w:t>
      </w:r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1020</w:t>
        </w:r>
      </w:hyperlink>
    </w:p>
    <w:p>
      <w:pPr>
        <w:pStyle w:val="BodyText"/>
        <w:ind w:left="238"/>
      </w:pPr>
      <w:r>
        <w:rPr>
          <w:w w:val="110"/>
        </w:rPr>
        <w:t>CIE, </w:t>
      </w:r>
      <w:hyperlink w:history="true" w:anchor="_bookmark0">
        <w:r>
          <w:rPr>
            <w:color w:val="0000FF"/>
            <w:w w:val="110"/>
          </w:rPr>
          <w:t>272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273</w:t>
        </w:r>
      </w:hyperlink>
    </w:p>
    <w:p>
      <w:pPr>
        <w:pStyle w:val="BodyText"/>
        <w:spacing w:line="211" w:lineRule="auto" w:before="6"/>
        <w:ind w:left="238" w:right="1827"/>
      </w:pPr>
      <w:r>
        <w:rPr>
          <w:w w:val="110"/>
        </w:rPr>
        <w:t>CIE chromaticity diagram, </w:t>
      </w:r>
      <w:hyperlink w:history="true" w:anchor="_bookmark0">
        <w:r>
          <w:rPr>
            <w:color w:val="0000FF"/>
            <w:spacing w:val="-3"/>
            <w:w w:val="110"/>
          </w:rPr>
          <w:t>274</w:t>
        </w:r>
      </w:hyperlink>
      <w:r>
        <w:rPr>
          <w:spacing w:val="-3"/>
          <w:w w:val="110"/>
        </w:rPr>
        <w:t>–</w:t>
      </w:r>
      <w:hyperlink w:history="true" w:anchor="_bookmark0">
        <w:r>
          <w:rPr>
            <w:color w:val="0000FF"/>
            <w:spacing w:val="-3"/>
            <w:w w:val="110"/>
          </w:rPr>
          <w:t>278</w:t>
        </w:r>
      </w:hyperlink>
      <w:r>
        <w:rPr>
          <w:color w:val="0000FF"/>
          <w:spacing w:val="-3"/>
          <w:w w:val="110"/>
        </w:rPr>
        <w:t> </w:t>
      </w:r>
      <w:r>
        <w:rPr>
          <w:w w:val="110"/>
        </w:rPr>
        <w:t>CIE XYZ, </w:t>
      </w:r>
      <w:hyperlink w:history="true" w:anchor="_bookmark0">
        <w:r>
          <w:rPr>
            <w:color w:val="0000FF"/>
            <w:w w:val="110"/>
          </w:rPr>
          <w:t>273</w:t>
        </w:r>
      </w:hyperlink>
      <w:r>
        <w:rPr>
          <w:w w:val="110"/>
        </w:rPr>
        <w:t>–</w:t>
      </w:r>
      <w:hyperlink w:history="true" w:anchor="_bookmark0">
        <w:r>
          <w:rPr>
            <w:color w:val="0000FF"/>
            <w:w w:val="110"/>
          </w:rPr>
          <w:t>276</w:t>
        </w:r>
      </w:hyperlink>
    </w:p>
    <w:p>
      <w:pPr>
        <w:pStyle w:val="BodyText"/>
        <w:spacing w:line="181" w:lineRule="exact"/>
        <w:ind w:left="238"/>
      </w:pPr>
      <w:r>
        <w:rPr>
          <w:w w:val="105"/>
        </w:rPr>
        <w:t>CIECAM02, </w:t>
      </w:r>
      <w:hyperlink w:history="true" w:anchor="_bookmark0">
        <w:r>
          <w:rPr>
            <w:color w:val="0000FF"/>
            <w:w w:val="105"/>
          </w:rPr>
          <w:t>278</w:t>
        </w:r>
      </w:hyperlink>
    </w:p>
    <w:p>
      <w:pPr>
        <w:pStyle w:val="BodyText"/>
        <w:ind w:left="238"/>
      </w:pPr>
      <w:r>
        <w:rPr>
          <w:w w:val="110"/>
        </w:rPr>
        <w:t>CIELAB,</w:t>
      </w:r>
      <w:r>
        <w:rPr>
          <w:spacing w:val="11"/>
          <w:w w:val="110"/>
        </w:rPr>
        <w:t> </w:t>
      </w:r>
      <w:hyperlink w:history="true" w:anchor="_bookmark0">
        <w:r>
          <w:rPr>
            <w:color w:val="0000FF"/>
            <w:w w:val="110"/>
          </w:rPr>
          <w:t>276</w:t>
        </w:r>
      </w:hyperlink>
    </w:p>
    <w:p>
      <w:pPr>
        <w:pStyle w:val="BodyText"/>
        <w:ind w:left="238"/>
      </w:pPr>
      <w:r>
        <w:rPr>
          <w:w w:val="110"/>
        </w:rPr>
        <w:t>CIELUV,</w:t>
      </w:r>
      <w:r>
        <w:rPr>
          <w:spacing w:val="-1"/>
          <w:w w:val="110"/>
        </w:rPr>
        <w:t> </w:t>
      </w:r>
      <w:hyperlink w:history="true" w:anchor="_bookmark0">
        <w:r>
          <w:rPr>
            <w:color w:val="0000FF"/>
            <w:w w:val="110"/>
          </w:rPr>
          <w:t>276</w:t>
        </w:r>
      </w:hyperlink>
    </w:p>
    <w:p>
      <w:pPr>
        <w:spacing w:line="211" w:lineRule="auto" w:before="7"/>
        <w:ind w:left="238" w:right="2827" w:firstLine="0"/>
        <w:jc w:val="left"/>
        <w:rPr>
          <w:sz w:val="16"/>
        </w:rPr>
      </w:pPr>
      <w:r>
        <w:rPr>
          <w:w w:val="105"/>
          <w:sz w:val="16"/>
        </w:rPr>
        <w:t>ciliary corona, </w:t>
      </w:r>
      <w:hyperlink w:history="true" w:anchor="_bookmark0">
        <w:r>
          <w:rPr>
            <w:color w:val="0000FF"/>
            <w:w w:val="105"/>
            <w:sz w:val="16"/>
          </w:rPr>
          <w:t>524</w:t>
        </w:r>
      </w:hyperlink>
      <w:r>
        <w:rPr>
          <w:color w:val="0000FF"/>
          <w:w w:val="105"/>
          <w:sz w:val="16"/>
        </w:rPr>
        <w:t> </w:t>
      </w:r>
      <w:r>
        <w:rPr>
          <w:w w:val="105"/>
          <w:sz w:val="16"/>
        </w:rPr>
        <w:t>circle of confusion, </w:t>
      </w:r>
      <w:hyperlink w:history="true" w:anchor="_bookmark0">
        <w:r>
          <w:rPr>
            <w:color w:val="0000FF"/>
            <w:w w:val="105"/>
            <w:sz w:val="16"/>
          </w:rPr>
          <w:t>531</w:t>
        </w:r>
      </w:hyperlink>
      <w:r>
        <w:rPr>
          <w:color w:val="0000FF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Civilization V</w:t>
      </w:r>
      <w:r>
        <w:rPr>
          <w:w w:val="105"/>
          <w:sz w:val="16"/>
        </w:rPr>
        <w:t>, </w:t>
      </w:r>
      <w:hyperlink w:history="true" w:anchor="_bookmark0">
        <w:r>
          <w:rPr>
            <w:color w:val="0000FF"/>
            <w:w w:val="105"/>
            <w:sz w:val="16"/>
          </w:rPr>
          <w:t>879</w:t>
        </w:r>
      </w:hyperlink>
    </w:p>
    <w:p>
      <w:pPr>
        <w:pStyle w:val="BodyText"/>
        <w:spacing w:line="180" w:lineRule="exact"/>
        <w:ind w:left="238"/>
      </w:pPr>
      <w:r>
        <w:rPr>
          <w:w w:val="105"/>
        </w:rPr>
        <w:t>clamp, </w:t>
      </w:r>
      <w:hyperlink w:history="true" w:anchor="_bookmark0">
        <w:r>
          <w:rPr>
            <w:color w:val="0000FF"/>
            <w:w w:val="105"/>
          </w:rPr>
          <w:t>174</w:t>
        </w:r>
      </w:hyperlink>
    </w:p>
    <w:p>
      <w:pPr>
        <w:spacing w:line="189" w:lineRule="exact" w:before="0"/>
        <w:ind w:left="238" w:right="0" w:firstLine="0"/>
        <w:jc w:val="left"/>
        <w:rPr>
          <w:sz w:val="16"/>
        </w:rPr>
      </w:pPr>
      <w:r>
        <w:rPr>
          <w:rFonts w:ascii="Times New Roman"/>
          <w:i/>
          <w:w w:val="110"/>
          <w:sz w:val="16"/>
        </w:rPr>
        <w:t>Claybook</w:t>
      </w:r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1045</w:t>
        </w:r>
      </w:hyperlink>
    </w:p>
    <w:p>
      <w:pPr>
        <w:pStyle w:val="BodyText"/>
        <w:ind w:left="238"/>
      </w:pPr>
      <w:r>
        <w:rPr>
          <w:w w:val="105"/>
        </w:rPr>
        <w:t>CLEAN mapping, </w:t>
      </w:r>
      <w:hyperlink w:history="true" w:anchor="_bookmark0">
        <w:r>
          <w:rPr>
            <w:color w:val="0000FF"/>
            <w:w w:val="105"/>
          </w:rPr>
          <w:t>370</w:t>
        </w:r>
      </w:hyperlink>
    </w:p>
    <w:p>
      <w:pPr>
        <w:pStyle w:val="BodyText"/>
        <w:ind w:left="238"/>
      </w:pPr>
      <w:r>
        <w:rPr>
          <w:w w:val="105"/>
        </w:rPr>
        <w:t>ClearType, </w:t>
      </w:r>
      <w:hyperlink w:history="true" w:anchor="_bookmark0">
        <w:r>
          <w:rPr>
            <w:color w:val="0000FF"/>
            <w:w w:val="105"/>
          </w:rPr>
          <w:t>675</w:t>
        </w:r>
      </w:hyperlink>
    </w:p>
    <w:p>
      <w:pPr>
        <w:pStyle w:val="BodyText"/>
        <w:ind w:left="238"/>
      </w:pPr>
      <w:r>
        <w:rPr>
          <w:w w:val="105"/>
        </w:rPr>
        <w:t>clip coordinates, </w:t>
      </w:r>
      <w:hyperlink w:history="true" w:anchor="_bookmark0">
        <w:r>
          <w:rPr>
            <w:color w:val="0000FF"/>
            <w:w w:val="105"/>
          </w:rPr>
          <w:t>18</w:t>
        </w:r>
      </w:hyperlink>
    </w:p>
    <w:p>
      <w:pPr>
        <w:pStyle w:val="BodyText"/>
        <w:ind w:left="238"/>
      </w:pPr>
      <w:r>
        <w:rPr>
          <w:w w:val="105"/>
        </w:rPr>
        <w:t>clipmap, </w:t>
      </w:r>
      <w:hyperlink w:history="true" w:anchor="_bookmark0">
        <w:r>
          <w:rPr>
            <w:color w:val="0000FF"/>
            <w:w w:val="105"/>
          </w:rPr>
          <w:t>867</w:t>
        </w:r>
      </w:hyperlink>
    </w:p>
    <w:p>
      <w:pPr>
        <w:pStyle w:val="BodyText"/>
        <w:ind w:left="238"/>
      </w:pPr>
      <w:r>
        <w:rPr>
          <w:w w:val="105"/>
        </w:rPr>
        <w:t>clipping, </w:t>
      </w:r>
      <w:hyperlink w:history="true" w:anchor="_bookmark0">
        <w:r>
          <w:rPr>
            <w:color w:val="0000FF"/>
            <w:w w:val="105"/>
          </w:rPr>
          <w:t>19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997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998</w:t>
        </w:r>
      </w:hyperlink>
    </w:p>
    <w:p>
      <w:pPr>
        <w:pStyle w:val="BodyText"/>
        <w:ind w:left="636"/>
      </w:pPr>
      <w:r>
        <w:rPr>
          <w:w w:val="105"/>
        </w:rPr>
        <w:t>guard-band, </w:t>
      </w:r>
      <w:hyperlink w:history="true" w:anchor="_bookmark0">
        <w:r>
          <w:rPr>
            <w:color w:val="0000FF"/>
            <w:w w:val="105"/>
          </w:rPr>
          <w:t>998</w:t>
        </w:r>
      </w:hyperlink>
    </w:p>
    <w:p>
      <w:pPr>
        <w:pStyle w:val="BodyText"/>
        <w:ind w:left="636"/>
      </w:pPr>
      <w:r>
        <w:rPr>
          <w:w w:val="105"/>
        </w:rPr>
        <w:t>plane, </w:t>
      </w:r>
      <w:hyperlink w:history="true" w:anchor="_bookmark0">
        <w:r>
          <w:rPr>
            <w:color w:val="0000FF"/>
            <w:w w:val="105"/>
          </w:rPr>
          <w:t>19</w:t>
        </w:r>
      </w:hyperlink>
    </w:p>
    <w:p>
      <w:pPr>
        <w:pStyle w:val="BodyText"/>
        <w:ind w:left="238"/>
      </w:pPr>
      <w:r>
        <w:rPr>
          <w:w w:val="105"/>
        </w:rPr>
        <w:t>clock gating, </w:t>
      </w:r>
      <w:hyperlink w:history="true" w:anchor="_bookmark0">
        <w:r>
          <w:rPr>
            <w:color w:val="0000FF"/>
            <w:w w:val="105"/>
          </w:rPr>
          <w:t>1028</w:t>
        </w:r>
      </w:hyperlink>
    </w:p>
    <w:p>
      <w:pPr>
        <w:pStyle w:val="BodyText"/>
        <w:ind w:left="238"/>
      </w:pPr>
      <w:r>
        <w:rPr>
          <w:w w:val="105"/>
        </w:rPr>
        <w:t>clock rate, </w:t>
      </w:r>
      <w:hyperlink w:history="true" w:anchor="_bookmark0">
        <w:r>
          <w:rPr>
            <w:color w:val="0000FF"/>
            <w:w w:val="105"/>
          </w:rPr>
          <w:t>789</w:t>
        </w:r>
      </w:hyperlink>
    </w:p>
    <w:p>
      <w:pPr>
        <w:pStyle w:val="BodyText"/>
        <w:spacing w:line="211" w:lineRule="auto" w:before="7"/>
        <w:ind w:left="238" w:right="1356"/>
      </w:pPr>
      <w:r>
        <w:rPr>
          <w:w w:val="105"/>
        </w:rPr>
        <w:t>CLOD,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level of detail, continuous closed model, </w:t>
      </w:r>
      <w:hyperlink w:history="true" w:anchor="_bookmark0">
        <w:r>
          <w:rPr>
            <w:color w:val="0000FF"/>
            <w:w w:val="105"/>
          </w:rPr>
          <w:t>693</w:t>
        </w:r>
      </w:hyperlink>
    </w:p>
    <w:p>
      <w:pPr>
        <w:pStyle w:val="BodyText"/>
        <w:spacing w:line="181" w:lineRule="exact"/>
        <w:ind w:left="238"/>
      </w:pPr>
      <w:r>
        <w:rPr>
          <w:w w:val="105"/>
        </w:rPr>
        <w:t>clouds, </w:t>
      </w:r>
      <w:hyperlink w:history="true" w:anchor="_bookmark0">
        <w:r>
          <w:rPr>
            <w:color w:val="0000FF"/>
            <w:w w:val="105"/>
          </w:rPr>
          <w:t>257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556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563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564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598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613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616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620</w:t>
        </w:r>
      </w:hyperlink>
      <w:r>
        <w:rPr>
          <w:w w:val="105"/>
        </w:rPr>
        <w:t>,</w:t>
      </w:r>
    </w:p>
    <w:p>
      <w:pPr>
        <w:pStyle w:val="BodyText"/>
        <w:ind w:left="1035"/>
      </w:pPr>
      <w:hyperlink w:history="true" w:anchor="_bookmark0">
        <w:r>
          <w:rPr>
            <w:color w:val="0000FF"/>
            <w:w w:val="105"/>
          </w:rPr>
          <w:t>622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623</w:t>
        </w:r>
      </w:hyperlink>
    </w:p>
    <w:p>
      <w:pPr>
        <w:pStyle w:val="BodyText"/>
        <w:ind w:left="238"/>
      </w:pPr>
      <w:r>
        <w:rPr/>
        <w:t>clustered deferred shading, </w:t>
      </w:r>
      <w:hyperlink w:history="true" w:anchor="_bookmark0">
        <w:r>
          <w:rPr>
            <w:color w:val="0000FF"/>
          </w:rPr>
          <w:t>904</w:t>
        </w:r>
      </w:hyperlink>
    </w:p>
    <w:p>
      <w:pPr>
        <w:pStyle w:val="BodyText"/>
        <w:ind w:left="238"/>
      </w:pPr>
      <w:r>
        <w:rPr>
          <w:w w:val="105"/>
        </w:rPr>
        <w:t>clustered forward shading, </w:t>
      </w:r>
      <w:hyperlink w:history="true" w:anchor="_bookmark0">
        <w:r>
          <w:rPr>
            <w:color w:val="0000FF"/>
            <w:w w:val="105"/>
          </w:rPr>
          <w:t>904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907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908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914</w:t>
        </w:r>
      </w:hyperlink>
    </w:p>
    <w:p>
      <w:pPr>
        <w:pStyle w:val="BodyText"/>
        <w:ind w:left="238"/>
      </w:pPr>
      <w:r>
        <w:rPr>
          <w:w w:val="105"/>
        </w:rPr>
        <w:t>clustered shading, </w:t>
      </w:r>
      <w:hyperlink w:history="true" w:anchor="_bookmark0">
        <w:r>
          <w:rPr>
            <w:color w:val="0000FF"/>
            <w:w w:val="105"/>
          </w:rPr>
          <w:t>898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905</w:t>
        </w:r>
      </w:hyperlink>
    </w:p>
    <w:p>
      <w:pPr>
        <w:pStyle w:val="BodyText"/>
        <w:ind w:left="238"/>
      </w:pPr>
      <w:r>
        <w:rPr>
          <w:w w:val="110"/>
        </w:rPr>
        <w:t>C</w:t>
      </w:r>
      <w:r>
        <w:rPr>
          <w:rFonts w:ascii="Verdana"/>
          <w:i/>
          <w:w w:val="110"/>
          <w:vertAlign w:val="superscript"/>
        </w:rPr>
        <w:t>n</w:t>
      </w:r>
      <w:r>
        <w:rPr>
          <w:w w:val="110"/>
          <w:vertAlign w:val="baseline"/>
        </w:rPr>
        <w:t>-continuity, </w:t>
      </w:r>
      <w:hyperlink w:history="true" w:anchor="_bookmark0">
        <w:r>
          <w:rPr>
            <w:color w:val="0000FF"/>
            <w:w w:val="110"/>
            <w:vertAlign w:val="baseline"/>
          </w:rPr>
          <w:t>728</w:t>
        </w:r>
      </w:hyperlink>
    </w:p>
    <w:p>
      <w:pPr>
        <w:pStyle w:val="BodyText"/>
        <w:ind w:left="238"/>
      </w:pPr>
      <w:r>
        <w:rPr>
          <w:w w:val="105"/>
        </w:rPr>
        <w:t>code optimization,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optimization, code</w:t>
      </w:r>
    </w:p>
    <w:p>
      <w:pPr>
        <w:spacing w:line="211" w:lineRule="auto" w:before="7"/>
        <w:ind w:left="238" w:right="2538" w:firstLine="0"/>
        <w:jc w:val="left"/>
        <w:rPr>
          <w:sz w:val="16"/>
        </w:rPr>
      </w:pPr>
      <w:r>
        <w:rPr>
          <w:rFonts w:ascii="Times New Roman"/>
          <w:i/>
          <w:w w:val="110"/>
          <w:sz w:val="16"/>
        </w:rPr>
        <w:t>CodeAnalyst</w:t>
      </w:r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792</w:t>
        </w:r>
      </w:hyperlink>
      <w:r>
        <w:rPr>
          <w:color w:val="0000FF"/>
          <w:w w:val="110"/>
          <w:sz w:val="16"/>
        </w:rPr>
        <w:t> </w:t>
      </w:r>
      <w:r>
        <w:rPr>
          <w:w w:val="110"/>
          <w:sz w:val="16"/>
        </w:rPr>
        <w:t>coherence</w:t>
      </w:r>
    </w:p>
    <w:p>
      <w:pPr>
        <w:pStyle w:val="BodyText"/>
        <w:spacing w:line="181" w:lineRule="exact"/>
        <w:ind w:left="636"/>
      </w:pPr>
      <w:r>
        <w:rPr>
          <w:w w:val="105"/>
        </w:rPr>
        <w:t>frame-to-frame, </w:t>
      </w:r>
      <w:hyperlink w:history="true" w:anchor="_bookmark0">
        <w:r>
          <w:rPr>
            <w:color w:val="0000FF"/>
            <w:w w:val="105"/>
          </w:rPr>
          <w:t>866</w:t>
        </w:r>
      </w:hyperlink>
    </w:p>
    <w:p>
      <w:pPr>
        <w:pStyle w:val="BodyText"/>
        <w:ind w:left="636"/>
      </w:pPr>
      <w:r>
        <w:rPr>
          <w:w w:val="105"/>
        </w:rPr>
        <w:t>length,</w:t>
      </w:r>
      <w:r>
        <w:rPr>
          <w:spacing w:val="8"/>
          <w:w w:val="105"/>
        </w:rPr>
        <w:t> </w:t>
      </w:r>
      <w:hyperlink w:history="true" w:anchor="_bookmark0">
        <w:r>
          <w:rPr>
            <w:color w:val="0000FF"/>
            <w:w w:val="105"/>
          </w:rPr>
          <w:t>362</w:t>
        </w:r>
      </w:hyperlink>
    </w:p>
    <w:p>
      <w:pPr>
        <w:pStyle w:val="BodyText"/>
        <w:ind w:left="636"/>
      </w:pPr>
      <w:r>
        <w:rPr>
          <w:w w:val="105"/>
        </w:rPr>
        <w:t>spatial,</w:t>
      </w:r>
      <w:r>
        <w:rPr>
          <w:spacing w:val="18"/>
          <w:w w:val="105"/>
        </w:rPr>
        <w:t> </w:t>
      </w:r>
      <w:hyperlink w:history="true" w:anchor="_bookmark0">
        <w:r>
          <w:rPr>
            <w:color w:val="0000FF"/>
            <w:w w:val="105"/>
          </w:rPr>
          <w:t>837</w:t>
        </w:r>
      </w:hyperlink>
    </w:p>
    <w:p>
      <w:pPr>
        <w:pStyle w:val="BodyText"/>
        <w:ind w:left="636"/>
      </w:pPr>
      <w:r>
        <w:rPr>
          <w:w w:val="105"/>
        </w:rPr>
        <w:t>temporal, </w:t>
      </w:r>
      <w:hyperlink w:history="true" w:anchor="_bookmark0">
        <w:r>
          <w:rPr>
            <w:color w:val="0000FF"/>
            <w:w w:val="105"/>
          </w:rPr>
          <w:t>866</w:t>
        </w:r>
      </w:hyperlink>
    </w:p>
    <w:p>
      <w:pPr>
        <w:pStyle w:val="BodyText"/>
        <w:ind w:left="238"/>
      </w:pPr>
      <w:r>
        <w:rPr>
          <w:w w:val="105"/>
        </w:rPr>
        <w:t>collision detection, </w:t>
      </w:r>
      <w:hyperlink w:history="true" w:anchor="_bookmark0">
        <w:r>
          <w:rPr>
            <w:color w:val="0000FF"/>
            <w:w w:val="105"/>
          </w:rPr>
          <w:t>14</w:t>
        </w:r>
      </w:hyperlink>
    </w:p>
    <w:p>
      <w:pPr>
        <w:spacing w:line="189" w:lineRule="exact" w:before="0"/>
        <w:ind w:left="238" w:right="0" w:firstLine="0"/>
        <w:jc w:val="left"/>
        <w:rPr>
          <w:rFonts w:ascii="Times New Roman" w:hAnsi="Times New Roman"/>
          <w:i/>
          <w:sz w:val="16"/>
        </w:rPr>
      </w:pPr>
      <w:r>
        <w:rPr>
          <w:w w:val="110"/>
          <w:sz w:val="16"/>
        </w:rPr>
        <w:t>color, </w:t>
      </w:r>
      <w:hyperlink w:history="true" w:anchor="_bookmark0">
        <w:r>
          <w:rPr>
            <w:color w:val="0000FF"/>
            <w:w w:val="110"/>
            <w:sz w:val="16"/>
          </w:rPr>
          <w:t>8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rFonts w:ascii="Times New Roman" w:hAnsi="Times New Roman"/>
            <w:i/>
            <w:color w:val="0000FF"/>
            <w:w w:val="110"/>
            <w:sz w:val="16"/>
          </w:rPr>
          <w:t>272</w:t>
        </w:r>
      </w:hyperlink>
      <w:r>
        <w:rPr>
          <w:rFonts w:ascii="Times New Roman" w:hAnsi="Times New Roman"/>
          <w:i/>
          <w:w w:val="110"/>
          <w:sz w:val="16"/>
        </w:rPr>
        <w:t>–</w:t>
      </w:r>
      <w:hyperlink w:history="true" w:anchor="_bookmark0">
        <w:r>
          <w:rPr>
            <w:rFonts w:ascii="Times New Roman" w:hAnsi="Times New Roman"/>
            <w:i/>
            <w:color w:val="0000FF"/>
            <w:w w:val="110"/>
            <w:sz w:val="16"/>
          </w:rPr>
          <w:t>290</w:t>
        </w:r>
      </w:hyperlink>
    </w:p>
    <w:p>
      <w:pPr>
        <w:pStyle w:val="BodyText"/>
        <w:ind w:left="636"/>
      </w:pPr>
      <w:r>
        <w:rPr>
          <w:w w:val="105"/>
        </w:rPr>
        <w:t>ambient, </w:t>
      </w:r>
      <w:hyperlink w:history="true" w:anchor="_bookmark0">
        <w:r>
          <w:rPr>
            <w:color w:val="0000FF"/>
            <w:w w:val="105"/>
          </w:rPr>
          <w:t>392</w:t>
        </w:r>
      </w:hyperlink>
    </w:p>
    <w:p>
      <w:pPr>
        <w:pStyle w:val="BodyText"/>
        <w:spacing w:line="211" w:lineRule="auto" w:before="7"/>
        <w:ind w:left="636" w:right="2428"/>
      </w:pPr>
      <w:r>
        <w:rPr>
          <w:w w:val="105"/>
        </w:rPr>
        <w:t>buffer, </w:t>
      </w:r>
      <w:r>
        <w:rPr>
          <w:rFonts w:ascii="Times New Roman" w:hAnsi="Times New Roman"/>
          <w:i/>
          <w:w w:val="105"/>
        </w:rPr>
        <w:t>see </w:t>
      </w:r>
      <w:r>
        <w:rPr>
          <w:w w:val="105"/>
        </w:rPr>
        <w:t>buffer, color grading, </w:t>
      </w:r>
      <w:hyperlink w:history="true" w:anchor="_bookmark0">
        <w:r>
          <w:rPr>
            <w:color w:val="0000FF"/>
            <w:w w:val="105"/>
          </w:rPr>
          <w:t>289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290</w:t>
        </w:r>
      </w:hyperlink>
    </w:p>
    <w:p>
      <w:pPr>
        <w:pStyle w:val="BodyText"/>
        <w:spacing w:line="181" w:lineRule="exact"/>
        <w:ind w:left="636"/>
      </w:pPr>
      <w:r>
        <w:rPr>
          <w:w w:val="105"/>
        </w:rPr>
        <w:t>matching, </w:t>
      </w:r>
      <w:hyperlink w:history="true" w:anchor="_bookmark0">
        <w:r>
          <w:rPr>
            <w:color w:val="0000FF"/>
            <w:w w:val="105"/>
          </w:rPr>
          <w:t>272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274</w:t>
        </w:r>
      </w:hyperlink>
    </w:p>
    <w:p>
      <w:pPr>
        <w:pStyle w:val="BodyText"/>
        <w:ind w:left="636"/>
      </w:pPr>
      <w:r>
        <w:rPr>
          <w:w w:val="105"/>
        </w:rPr>
        <w:t>mode, </w:t>
      </w:r>
      <w:hyperlink w:history="true" w:anchor="_bookmark0">
        <w:r>
          <w:rPr>
            <w:color w:val="0000FF"/>
            <w:w w:val="105"/>
          </w:rPr>
          <w:t>1009</w:t>
        </w:r>
      </w:hyperlink>
    </w:p>
    <w:p>
      <w:pPr>
        <w:pStyle w:val="BodyText"/>
        <w:ind w:left="835"/>
      </w:pPr>
      <w:r>
        <w:rPr>
          <w:w w:val="105"/>
        </w:rPr>
        <w:t>deep color, </w:t>
      </w:r>
      <w:hyperlink w:history="true" w:anchor="_bookmark0">
        <w:r>
          <w:rPr>
            <w:color w:val="0000FF"/>
            <w:w w:val="105"/>
          </w:rPr>
          <w:t>1010</w:t>
        </w:r>
      </w:hyperlink>
    </w:p>
    <w:p>
      <w:pPr>
        <w:pStyle w:val="BodyText"/>
        <w:ind w:left="835"/>
      </w:pPr>
      <w:r>
        <w:rPr>
          <w:w w:val="105"/>
        </w:rPr>
        <w:t>high color,</w:t>
      </w:r>
      <w:r>
        <w:rPr>
          <w:spacing w:val="4"/>
          <w:w w:val="105"/>
        </w:rPr>
        <w:t> </w:t>
      </w:r>
      <w:hyperlink w:history="true" w:anchor="_bookmark0">
        <w:r>
          <w:rPr>
            <w:color w:val="0000FF"/>
            <w:w w:val="105"/>
          </w:rPr>
          <w:t>1009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1010</w:t>
        </w:r>
      </w:hyperlink>
    </w:p>
    <w:p>
      <w:pPr>
        <w:pStyle w:val="BodyText"/>
        <w:ind w:left="835"/>
      </w:pPr>
      <w:r>
        <w:rPr>
          <w:w w:val="105"/>
        </w:rPr>
        <w:t>true color,</w:t>
      </w:r>
      <w:r>
        <w:rPr>
          <w:spacing w:val="21"/>
          <w:w w:val="105"/>
        </w:rPr>
        <w:t> </w:t>
      </w:r>
      <w:hyperlink w:history="true" w:anchor="_bookmark0">
        <w:r>
          <w:rPr>
            <w:color w:val="0000FF"/>
            <w:w w:val="105"/>
          </w:rPr>
          <w:t>1009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1010</w:t>
        </w:r>
      </w:hyperlink>
    </w:p>
    <w:p>
      <w:pPr>
        <w:pStyle w:val="BodyText"/>
        <w:spacing w:line="203" w:lineRule="exact"/>
        <w:ind w:left="636"/>
      </w:pPr>
      <w:r>
        <w:rPr>
          <w:w w:val="105"/>
        </w:rPr>
        <w:t>perception, </w:t>
      </w:r>
      <w:hyperlink w:history="true" w:anchor="_bookmark0">
        <w:r>
          <w:rPr>
            <w:color w:val="0000FF"/>
            <w:w w:val="105"/>
          </w:rPr>
          <w:t>278</w:t>
        </w:r>
      </w:hyperlink>
    </w:p>
    <w:p>
      <w:pPr>
        <w:spacing w:after="0" w:line="203" w:lineRule="exact"/>
        <w:sectPr>
          <w:type w:val="continuous"/>
          <w:pgSz w:w="12240" w:h="15840"/>
          <w:pgMar w:top="2560" w:bottom="280" w:left="1720" w:right="1720"/>
          <w:cols w:num="2" w:equalWidth="0">
            <w:col w:w="3972" w:space="40"/>
            <w:col w:w="4788"/>
          </w:cols>
        </w:sectPr>
      </w:pPr>
    </w:p>
    <w:p>
      <w:pPr>
        <w:pStyle w:val="BodyText"/>
        <w:spacing w:line="240" w:lineRule="auto" w:before="7"/>
        <w:ind w:left="0"/>
        <w:rPr>
          <w:sz w:val="29"/>
        </w:rPr>
      </w:pPr>
    </w:p>
    <w:p>
      <w:pPr>
        <w:spacing w:after="0" w:line="240" w:lineRule="auto"/>
        <w:rPr>
          <w:sz w:val="29"/>
        </w:rPr>
        <w:sectPr>
          <w:pgSz w:w="12240" w:h="15840"/>
          <w:pgMar w:header="2339" w:footer="0" w:top="2520" w:bottom="280" w:left="1720" w:right="1720"/>
        </w:sectPr>
      </w:pPr>
    </w:p>
    <w:p>
      <w:pPr>
        <w:pStyle w:val="BodyText"/>
        <w:spacing w:line="211" w:lineRule="auto" w:before="72"/>
        <w:ind w:left="943" w:right="1471"/>
      </w:pPr>
      <w:r>
        <w:rPr/>
        <w:t>color appearance model, </w:t>
      </w:r>
      <w:hyperlink w:history="true" w:anchor="_bookmark0">
        <w:r>
          <w:rPr>
            <w:color w:val="0000FF"/>
          </w:rPr>
          <w:t>278</w:t>
        </w:r>
      </w:hyperlink>
      <w:r>
        <w:rPr>
          <w:color w:val="0000FF"/>
        </w:rPr>
        <w:t> </w:t>
      </w:r>
      <w:r>
        <w:rPr/>
        <w:t>color space</w:t>
      </w:r>
    </w:p>
    <w:p>
      <w:pPr>
        <w:pStyle w:val="BodyText"/>
        <w:spacing w:line="181" w:lineRule="exact"/>
        <w:ind w:left="1342"/>
      </w:pPr>
      <w:r>
        <w:rPr>
          <w:w w:val="105"/>
        </w:rPr>
        <w:t>ACEScg, </w:t>
      </w:r>
      <w:hyperlink w:history="true" w:anchor="_bookmark0">
        <w:r>
          <w:rPr>
            <w:color w:val="0000FF"/>
            <w:w w:val="105"/>
          </w:rPr>
          <w:t>278</w:t>
        </w:r>
      </w:hyperlink>
    </w:p>
    <w:p>
      <w:pPr>
        <w:pStyle w:val="BodyText"/>
        <w:ind w:left="1342"/>
      </w:pPr>
      <w:r>
        <w:rPr>
          <w:w w:val="105"/>
        </w:rPr>
        <w:t>Adobe 1998, </w:t>
      </w:r>
      <w:hyperlink w:history="true" w:anchor="_bookmark0">
        <w:r>
          <w:rPr>
            <w:color w:val="0000FF"/>
            <w:w w:val="105"/>
          </w:rPr>
          <w:t>277</w:t>
        </w:r>
      </w:hyperlink>
    </w:p>
    <w:p>
      <w:pPr>
        <w:pStyle w:val="BodyText"/>
        <w:ind w:left="1342"/>
      </w:pPr>
      <w:r>
        <w:rPr>
          <w:w w:val="110"/>
        </w:rPr>
        <w:t>DCI-P3, </w:t>
      </w:r>
      <w:hyperlink w:history="true" w:anchor="_bookmark0">
        <w:r>
          <w:rPr>
            <w:color w:val="0000FF"/>
            <w:w w:val="110"/>
          </w:rPr>
          <w:t>277</w:t>
        </w:r>
      </w:hyperlink>
    </w:p>
    <w:p>
      <w:pPr>
        <w:pStyle w:val="BodyText"/>
        <w:ind w:left="1342"/>
      </w:pPr>
      <w:r>
        <w:rPr>
          <w:w w:val="115"/>
        </w:rPr>
        <w:t>IC</w:t>
      </w:r>
      <w:r>
        <w:rPr>
          <w:rFonts w:ascii="Times New Roman"/>
          <w:w w:val="115"/>
          <w:vertAlign w:val="subscript"/>
        </w:rPr>
        <w:t>T</w:t>
      </w:r>
      <w:r>
        <w:rPr>
          <w:w w:val="115"/>
          <w:vertAlign w:val="baseline"/>
        </w:rPr>
        <w:t>C</w:t>
      </w:r>
      <w:r>
        <w:rPr>
          <w:rFonts w:ascii="Times New Roman"/>
          <w:w w:val="115"/>
          <w:vertAlign w:val="subscript"/>
        </w:rPr>
        <w:t>P</w:t>
      </w:r>
      <w:r>
        <w:rPr>
          <w:w w:val="115"/>
          <w:vertAlign w:val="baseline"/>
        </w:rPr>
        <w:t>, </w:t>
      </w:r>
      <w:hyperlink w:history="true" w:anchor="_bookmark0">
        <w:r>
          <w:rPr>
            <w:color w:val="0000FF"/>
            <w:w w:val="115"/>
            <w:vertAlign w:val="baseline"/>
          </w:rPr>
          <w:t>276</w:t>
        </w:r>
      </w:hyperlink>
      <w:r>
        <w:rPr>
          <w:w w:val="115"/>
          <w:vertAlign w:val="baseline"/>
        </w:rPr>
        <w:t>, </w:t>
      </w:r>
      <w:hyperlink w:history="true" w:anchor="_bookmark0">
        <w:r>
          <w:rPr>
            <w:color w:val="0000FF"/>
            <w:w w:val="115"/>
            <w:vertAlign w:val="baseline"/>
          </w:rPr>
          <w:t>287</w:t>
        </w:r>
      </w:hyperlink>
    </w:p>
    <w:p>
      <w:pPr>
        <w:pStyle w:val="BodyText"/>
        <w:ind w:left="1342"/>
      </w:pPr>
      <w:r>
        <w:rPr>
          <w:w w:val="110"/>
        </w:rPr>
        <w:t>Rec. 2020, </w:t>
      </w:r>
      <w:hyperlink w:history="true" w:anchor="_bookmark0">
        <w:r>
          <w:rPr>
            <w:color w:val="0000FF"/>
            <w:w w:val="110"/>
          </w:rPr>
          <w:t>277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281</w:t>
        </w:r>
      </w:hyperlink>
    </w:p>
    <w:p>
      <w:pPr>
        <w:pStyle w:val="BodyText"/>
        <w:ind w:left="1342"/>
      </w:pPr>
      <w:r>
        <w:rPr>
          <w:w w:val="110"/>
        </w:rPr>
        <w:t>Rec. </w:t>
      </w:r>
      <w:hyperlink w:history="true" w:anchor="_bookmark0">
        <w:r>
          <w:rPr>
            <w:color w:val="0000FF"/>
            <w:w w:val="110"/>
          </w:rPr>
          <w:t>709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277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281</w:t>
        </w:r>
      </w:hyperlink>
    </w:p>
    <w:p>
      <w:pPr>
        <w:pStyle w:val="BodyText"/>
        <w:ind w:left="1342"/>
      </w:pPr>
      <w:r>
        <w:rPr>
          <w:w w:val="110"/>
        </w:rPr>
        <w:t>sRGB, </w:t>
      </w:r>
      <w:hyperlink w:history="true" w:anchor="_bookmark0">
        <w:r>
          <w:rPr>
            <w:color w:val="0000FF"/>
            <w:w w:val="110"/>
          </w:rPr>
          <w:t>277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281</w:t>
        </w:r>
      </w:hyperlink>
    </w:p>
    <w:p>
      <w:pPr>
        <w:pStyle w:val="BodyText"/>
        <w:ind w:left="1342"/>
      </w:pPr>
      <w:r>
        <w:rPr>
          <w:w w:val="105"/>
        </w:rPr>
        <w:t>working, </w:t>
      </w:r>
      <w:hyperlink w:history="true" w:anchor="_bookmark0">
        <w:r>
          <w:rPr>
            <w:color w:val="0000FF"/>
            <w:w w:val="105"/>
          </w:rPr>
          <w:t>278</w:t>
        </w:r>
      </w:hyperlink>
    </w:p>
    <w:p>
      <w:pPr>
        <w:pStyle w:val="BodyText"/>
        <w:ind w:left="943"/>
      </w:pPr>
      <w:r>
        <w:rPr>
          <w:w w:val="105"/>
        </w:rPr>
        <w:t>color-matching functions, </w:t>
      </w:r>
      <w:hyperlink w:history="true" w:anchor="_bookmark0">
        <w:r>
          <w:rPr>
            <w:color w:val="0000FF"/>
            <w:w w:val="105"/>
          </w:rPr>
          <w:t>272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273</w:t>
        </w:r>
      </w:hyperlink>
    </w:p>
    <w:p>
      <w:pPr>
        <w:pStyle w:val="BodyText"/>
        <w:ind w:left="943"/>
      </w:pPr>
      <w:r>
        <w:rPr>
          <w:w w:val="105"/>
        </w:rPr>
        <w:t>colorimetry, </w:t>
      </w:r>
      <w:hyperlink w:history="true" w:anchor="_bookmark0">
        <w:r>
          <w:rPr>
            <w:color w:val="0000FF"/>
            <w:w w:val="105"/>
          </w:rPr>
          <w:t>272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279</w:t>
        </w:r>
      </w:hyperlink>
    </w:p>
    <w:p>
      <w:pPr>
        <w:pStyle w:val="BodyText"/>
        <w:ind w:left="943"/>
      </w:pPr>
      <w:r>
        <w:rPr>
          <w:w w:val="105"/>
        </w:rPr>
        <w:t>command buffer, </w:t>
      </w:r>
      <w:hyperlink w:history="true" w:anchor="_bookmark0">
        <w:r>
          <w:rPr>
            <w:color w:val="0000FF"/>
            <w:w w:val="105"/>
          </w:rPr>
          <w:t>812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814</w:t>
        </w:r>
      </w:hyperlink>
    </w:p>
    <w:p>
      <w:pPr>
        <w:pStyle w:val="BodyText"/>
        <w:ind w:left="943"/>
      </w:pPr>
      <w:r>
        <w:rPr>
          <w:w w:val="105"/>
        </w:rPr>
        <w:t>common-shader core, </w:t>
      </w:r>
      <w:hyperlink w:history="true" w:anchor="_bookmark0">
        <w:r>
          <w:rPr>
            <w:color w:val="0000FF"/>
            <w:w w:val="105"/>
          </w:rPr>
          <w:t>35</w:t>
        </w:r>
      </w:hyperlink>
    </w:p>
    <w:p>
      <w:pPr>
        <w:pStyle w:val="BodyText"/>
        <w:ind w:left="943"/>
      </w:pPr>
      <w:r>
        <w:rPr>
          <w:w w:val="105"/>
        </w:rPr>
        <w:t>communication, </w:t>
      </w:r>
      <w:hyperlink w:history="true" w:anchor="_bookmark0">
        <w:r>
          <w:rPr>
            <w:color w:val="0000FF"/>
            <w:w w:val="105"/>
          </w:rPr>
          <w:t>1023</w:t>
        </w:r>
      </w:hyperlink>
    </w:p>
    <w:p>
      <w:pPr>
        <w:pStyle w:val="BodyText"/>
        <w:spacing w:line="211" w:lineRule="auto" w:before="7"/>
        <w:ind w:left="943" w:right="1471"/>
      </w:pPr>
      <w:r>
        <w:rPr>
          <w:w w:val="105"/>
        </w:rPr>
        <w:t>compositing, </w:t>
      </w:r>
      <w:hyperlink w:history="true" w:anchor="_bookmark0">
        <w:r>
          <w:rPr>
            <w:color w:val="0000FF"/>
            <w:w w:val="105"/>
          </w:rPr>
          <w:t>159</w:t>
        </w:r>
      </w:hyperlink>
      <w:r>
        <w:rPr>
          <w:color w:val="0000FF"/>
          <w:w w:val="105"/>
        </w:rPr>
        <w:t> </w:t>
      </w:r>
      <w:r>
        <w:rPr>
          <w:w w:val="105"/>
        </w:rPr>
        <w:t>compression</w:t>
      </w:r>
    </w:p>
    <w:p>
      <w:pPr>
        <w:pStyle w:val="BodyText"/>
        <w:spacing w:line="181" w:lineRule="exact"/>
        <w:ind w:left="1342"/>
      </w:pPr>
      <w:r>
        <w:rPr>
          <w:w w:val="105"/>
        </w:rPr>
        <w:t>asymmetry, </w:t>
      </w:r>
      <w:hyperlink w:history="true" w:anchor="_bookmark0">
        <w:r>
          <w:rPr>
            <w:color w:val="0000FF"/>
            <w:w w:val="105"/>
          </w:rPr>
          <w:t>196</w:t>
        </w:r>
      </w:hyperlink>
    </w:p>
    <w:p>
      <w:pPr>
        <w:pStyle w:val="BodyText"/>
        <w:spacing w:line="211" w:lineRule="auto" w:before="6"/>
        <w:ind w:left="1342" w:right="475"/>
      </w:pPr>
      <w:r>
        <w:rPr>
          <w:w w:val="105"/>
        </w:rPr>
        <w:t>buffer,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buffer, compression texture,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texturing, compression vertex,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vertex, compression</w:t>
      </w:r>
    </w:p>
    <w:p>
      <w:pPr>
        <w:pStyle w:val="BodyText"/>
        <w:spacing w:line="180" w:lineRule="exact"/>
        <w:ind w:left="943"/>
      </w:pPr>
      <w:r>
        <w:rPr>
          <w:w w:val="105"/>
        </w:rPr>
        <w:t>computational photography, </w:t>
      </w:r>
      <w:hyperlink w:history="true" w:anchor="_bookmark0">
        <w:r>
          <w:rPr>
            <w:color w:val="0000FF"/>
            <w:w w:val="105"/>
          </w:rPr>
          <w:t>549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573</w:t>
        </w:r>
      </w:hyperlink>
    </w:p>
    <w:p>
      <w:pPr>
        <w:pStyle w:val="BodyText"/>
        <w:ind w:left="943"/>
      </w:pPr>
      <w:r>
        <w:rPr>
          <w:w w:val="105"/>
        </w:rPr>
        <w:t>compute shader, </w:t>
      </w:r>
      <w:hyperlink w:history="true" w:anchor="_bookmark0">
        <w:r>
          <w:rPr>
            <w:color w:val="0000FF"/>
            <w:w w:val="105"/>
          </w:rPr>
          <w:t>14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40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41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51</w:t>
        </w:r>
      </w:hyperlink>
      <w:r>
        <w:rPr>
          <w:w w:val="105"/>
        </w:rPr>
        <w:t>, </w:t>
      </w:r>
      <w:hyperlink w:history="true" w:anchor="_bookmark0">
        <w:r>
          <w:rPr>
            <w:rFonts w:ascii="Times New Roman"/>
            <w:i/>
            <w:color w:val="0000FF"/>
            <w:w w:val="105"/>
          </w:rPr>
          <w:t>54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245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256</w:t>
        </w:r>
      </w:hyperlink>
      <w:r>
        <w:rPr>
          <w:w w:val="105"/>
        </w:rPr>
        <w:t>,</w:t>
      </w:r>
    </w:p>
    <w:p>
      <w:pPr>
        <w:pStyle w:val="BodyText"/>
        <w:ind w:left="1741"/>
      </w:pPr>
      <w:hyperlink w:history="true" w:anchor="_bookmark0">
        <w:r>
          <w:rPr>
            <w:color w:val="0000FF"/>
            <w:w w:val="110"/>
          </w:rPr>
          <w:t>259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288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514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518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535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536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569</w:t>
        </w:r>
      </w:hyperlink>
      <w:r>
        <w:rPr>
          <w:w w:val="110"/>
        </w:rPr>
        <w:t>,</w:t>
      </w:r>
      <w:r>
        <w:rPr>
          <w:spacing w:val="31"/>
          <w:w w:val="110"/>
        </w:rPr>
        <w:t> </w:t>
      </w:r>
      <w:hyperlink w:history="true" w:anchor="_bookmark0">
        <w:r>
          <w:rPr>
            <w:color w:val="0000FF"/>
            <w:spacing w:val="-5"/>
            <w:w w:val="110"/>
          </w:rPr>
          <w:t>578</w:t>
        </w:r>
      </w:hyperlink>
      <w:r>
        <w:rPr>
          <w:spacing w:val="-5"/>
          <w:w w:val="110"/>
        </w:rPr>
        <w:t>,</w:t>
      </w:r>
    </w:p>
    <w:p>
      <w:pPr>
        <w:pStyle w:val="BodyText"/>
        <w:ind w:left="1741"/>
      </w:pPr>
      <w:hyperlink w:history="true" w:anchor="_bookmark0">
        <w:r>
          <w:rPr>
            <w:color w:val="0000FF"/>
            <w:w w:val="110"/>
          </w:rPr>
          <w:t>582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611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677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778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784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795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798</w:t>
        </w:r>
      </w:hyperlink>
      <w:r>
        <w:rPr>
          <w:w w:val="110"/>
        </w:rPr>
        <w:t>,</w:t>
      </w:r>
      <w:r>
        <w:rPr>
          <w:spacing w:val="31"/>
          <w:w w:val="110"/>
        </w:rPr>
        <w:t> </w:t>
      </w:r>
      <w:hyperlink w:history="true" w:anchor="_bookmark0">
        <w:r>
          <w:rPr>
            <w:color w:val="0000FF"/>
            <w:spacing w:val="-5"/>
            <w:w w:val="110"/>
          </w:rPr>
          <w:t>812</w:t>
        </w:r>
      </w:hyperlink>
      <w:r>
        <w:rPr>
          <w:spacing w:val="-5"/>
          <w:w w:val="110"/>
        </w:rPr>
        <w:t>,</w:t>
      </w:r>
    </w:p>
    <w:p>
      <w:pPr>
        <w:pStyle w:val="BodyText"/>
        <w:ind w:left="1741"/>
      </w:pPr>
      <w:hyperlink w:history="true" w:anchor="_bookmark0">
        <w:r>
          <w:rPr>
            <w:color w:val="0000FF"/>
            <w:w w:val="110"/>
          </w:rPr>
          <w:t>851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879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888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893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895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896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901</w:t>
        </w:r>
      </w:hyperlink>
      <w:r>
        <w:rPr>
          <w:w w:val="110"/>
        </w:rPr>
        <w:t>,</w:t>
      </w:r>
      <w:r>
        <w:rPr>
          <w:spacing w:val="31"/>
          <w:w w:val="110"/>
        </w:rPr>
        <w:t> </w:t>
      </w:r>
      <w:hyperlink w:history="true" w:anchor="_bookmark0">
        <w:r>
          <w:rPr>
            <w:color w:val="0000FF"/>
            <w:spacing w:val="-5"/>
            <w:w w:val="110"/>
          </w:rPr>
          <w:t>903</w:t>
        </w:r>
      </w:hyperlink>
      <w:r>
        <w:rPr>
          <w:spacing w:val="-5"/>
          <w:w w:val="110"/>
        </w:rPr>
        <w:t>,</w:t>
      </w:r>
    </w:p>
    <w:p>
      <w:pPr>
        <w:pStyle w:val="BodyText"/>
        <w:ind w:left="1741"/>
      </w:pPr>
      <w:hyperlink w:history="true" w:anchor="_bookmark0">
        <w:r>
          <w:rPr>
            <w:color w:val="0000FF"/>
            <w:w w:val="110"/>
          </w:rPr>
          <w:t>907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911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912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914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986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1043</w:t>
        </w:r>
      </w:hyperlink>
    </w:p>
    <w:p>
      <w:pPr>
        <w:pStyle w:val="BodyText"/>
        <w:ind w:left="943"/>
      </w:pPr>
      <w:r>
        <w:rPr>
          <w:w w:val="105"/>
        </w:rPr>
        <w:t>compute unit, </w:t>
      </w:r>
      <w:hyperlink w:history="true" w:anchor="_bookmark0">
        <w:r>
          <w:rPr>
            <w:color w:val="0000FF"/>
            <w:w w:val="105"/>
          </w:rPr>
          <w:t>1003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1035</w:t>
        </w:r>
      </w:hyperlink>
    </w:p>
    <w:p>
      <w:pPr>
        <w:pStyle w:val="BodyText"/>
        <w:spacing w:line="211" w:lineRule="auto" w:before="7"/>
        <w:ind w:left="943"/>
        <w:rPr>
          <w:rFonts w:ascii="Times New Roman"/>
          <w:i/>
        </w:rPr>
      </w:pPr>
      <w:r>
        <w:rPr>
          <w:w w:val="105"/>
        </w:rPr>
        <w:t>concatenation,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transform, concatenation of cone tracing, </w:t>
      </w:r>
      <w:hyperlink w:history="true" w:anchor="_bookmark0">
        <w:r>
          <w:rPr>
            <w:color w:val="0000FF"/>
            <w:w w:val="105"/>
          </w:rPr>
          <w:t>455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467</w:t>
        </w:r>
      </w:hyperlink>
      <w:r>
        <w:rPr>
          <w:w w:val="105"/>
        </w:rPr>
        <w:t>, </w:t>
      </w:r>
      <w:hyperlink w:history="true" w:anchor="_bookmark0">
        <w:r>
          <w:rPr>
            <w:rFonts w:ascii="Times New Roman"/>
            <w:i/>
            <w:color w:val="0000FF"/>
            <w:w w:val="105"/>
          </w:rPr>
          <w:t>584</w:t>
        </w:r>
      </w:hyperlink>
    </w:p>
    <w:p>
      <w:pPr>
        <w:pStyle w:val="BodyText"/>
        <w:spacing w:line="211" w:lineRule="auto"/>
        <w:ind w:left="943" w:right="1471" w:firstLine="398"/>
      </w:pPr>
      <w:r>
        <w:rPr>
          <w:w w:val="105"/>
        </w:rPr>
        <w:t>voxel, </w:t>
      </w:r>
      <w:hyperlink w:history="true" w:anchor="_bookmark0">
        <w:r>
          <w:rPr>
            <w:color w:val="0000FF"/>
            <w:w w:val="105"/>
          </w:rPr>
          <w:t>495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504</w:t>
        </w:r>
      </w:hyperlink>
      <w:r>
        <w:rPr>
          <w:color w:val="0000FF"/>
          <w:w w:val="105"/>
        </w:rPr>
        <w:t> </w:t>
      </w:r>
      <w:r>
        <w:rPr>
          <w:w w:val="105"/>
        </w:rPr>
        <w:t>conservation of energy, </w:t>
      </w:r>
      <w:hyperlink w:history="true" w:anchor="_bookmark0">
        <w:r>
          <w:rPr>
            <w:color w:val="0000FF"/>
            <w:w w:val="105"/>
          </w:rPr>
          <w:t>312</w:t>
        </w:r>
      </w:hyperlink>
      <w:r>
        <w:rPr>
          <w:color w:val="0000FF"/>
          <w:w w:val="105"/>
        </w:rPr>
        <w:t> </w:t>
      </w:r>
      <w:r>
        <w:rPr>
          <w:w w:val="105"/>
        </w:rPr>
        <w:t>conservative depth, </w:t>
      </w:r>
      <w:hyperlink w:history="true" w:anchor="_bookmark0">
        <w:r>
          <w:rPr>
            <w:color w:val="0000FF"/>
            <w:w w:val="105"/>
          </w:rPr>
          <w:t>1016</w:t>
        </w:r>
      </w:hyperlink>
    </w:p>
    <w:p>
      <w:pPr>
        <w:pStyle w:val="BodyText"/>
        <w:spacing w:line="211" w:lineRule="auto"/>
        <w:ind w:left="1741" w:hanging="798"/>
      </w:pPr>
      <w:r>
        <w:rPr>
          <w:w w:val="105"/>
        </w:rPr>
        <w:t>conservative rasterization, </w:t>
      </w:r>
      <w:r>
        <w:rPr>
          <w:rFonts w:ascii="Times New Roman"/>
          <w:i/>
          <w:spacing w:val="-3"/>
          <w:w w:val="105"/>
        </w:rPr>
        <w:t>see </w:t>
      </w:r>
      <w:r>
        <w:rPr>
          <w:w w:val="105"/>
        </w:rPr>
        <w:t>rasterization, conservative</w:t>
      </w:r>
    </w:p>
    <w:p>
      <w:pPr>
        <w:pStyle w:val="BodyText"/>
        <w:spacing w:line="211" w:lineRule="auto"/>
        <w:ind w:left="1741" w:hanging="798"/>
      </w:pPr>
      <w:r>
        <w:rPr>
          <w:w w:val="105"/>
        </w:rPr>
        <w:t>constructive interference, </w:t>
      </w:r>
      <w:r>
        <w:rPr>
          <w:rFonts w:ascii="Times New Roman"/>
          <w:i/>
          <w:spacing w:val="-3"/>
          <w:w w:val="105"/>
        </w:rPr>
        <w:t>see </w:t>
      </w:r>
      <w:r>
        <w:rPr>
          <w:w w:val="105"/>
        </w:rPr>
        <w:t>light, interference, constructive</w:t>
      </w:r>
    </w:p>
    <w:p>
      <w:pPr>
        <w:pStyle w:val="BodyText"/>
        <w:spacing w:line="211" w:lineRule="auto"/>
        <w:ind w:left="943" w:right="412"/>
      </w:pPr>
      <w:r>
        <w:rPr>
          <w:w w:val="105"/>
        </w:rPr>
        <w:t>constructive solid geometry, </w:t>
      </w:r>
      <w:hyperlink w:history="true" w:anchor="_bookmark0">
        <w:r>
          <w:rPr>
            <w:color w:val="0000FF"/>
            <w:w w:val="105"/>
          </w:rPr>
          <w:t>750</w:t>
        </w:r>
      </w:hyperlink>
      <w:r>
        <w:rPr>
          <w:color w:val="0000FF"/>
          <w:w w:val="105"/>
        </w:rPr>
        <w:t> </w:t>
      </w:r>
      <w:r>
        <w:rPr>
          <w:w w:val="105"/>
        </w:rPr>
        <w:t>continuity, </w:t>
      </w:r>
      <w:r>
        <w:rPr>
          <w:rFonts w:ascii="Times New Roman"/>
          <w:i/>
          <w:w w:val="105"/>
        </w:rPr>
        <w:t>see also </w:t>
      </w:r>
      <w:r>
        <w:rPr>
          <w:w w:val="105"/>
        </w:rPr>
        <w:t>curves </w:t>
      </w:r>
      <w:r>
        <w:rPr>
          <w:rFonts w:ascii="Times New Roman"/>
          <w:i/>
          <w:w w:val="105"/>
        </w:rPr>
        <w:t>and </w:t>
      </w:r>
      <w:r>
        <w:rPr>
          <w:w w:val="105"/>
        </w:rPr>
        <w:t>surfaces</w:t>
      </w:r>
    </w:p>
    <w:p>
      <w:pPr>
        <w:pStyle w:val="BodyText"/>
        <w:spacing w:line="181" w:lineRule="exact"/>
        <w:ind w:left="1342"/>
      </w:pPr>
      <w:r>
        <w:rPr>
          <w:w w:val="115"/>
        </w:rPr>
        <w:t>C</w:t>
      </w:r>
      <w:r>
        <w:rPr>
          <w:rFonts w:ascii="Times New Roman"/>
          <w:w w:val="115"/>
          <w:vertAlign w:val="superscript"/>
        </w:rPr>
        <w:t>0</w:t>
      </w:r>
      <w:r>
        <w:rPr>
          <w:w w:val="115"/>
          <w:vertAlign w:val="baseline"/>
        </w:rPr>
        <w:t>, </w:t>
      </w:r>
      <w:hyperlink w:history="true" w:anchor="_bookmark0">
        <w:r>
          <w:rPr>
            <w:rFonts w:ascii="Times New Roman"/>
            <w:i/>
            <w:color w:val="0000FF"/>
            <w:w w:val="115"/>
            <w:vertAlign w:val="baseline"/>
          </w:rPr>
          <w:t>728</w:t>
        </w:r>
      </w:hyperlink>
      <w:r>
        <w:rPr>
          <w:w w:val="115"/>
          <w:vertAlign w:val="baseline"/>
        </w:rPr>
        <w:t>, </w:t>
      </w:r>
      <w:hyperlink w:history="true" w:anchor="_bookmark0">
        <w:r>
          <w:rPr>
            <w:color w:val="0000FF"/>
            <w:w w:val="115"/>
            <w:vertAlign w:val="baseline"/>
          </w:rPr>
          <w:t>741</w:t>
        </w:r>
      </w:hyperlink>
      <w:r>
        <w:rPr>
          <w:w w:val="115"/>
          <w:vertAlign w:val="baseline"/>
        </w:rPr>
        <w:t>, </w:t>
      </w:r>
      <w:hyperlink w:history="true" w:anchor="_bookmark0">
        <w:r>
          <w:rPr>
            <w:color w:val="0000FF"/>
            <w:w w:val="115"/>
            <w:vertAlign w:val="baseline"/>
          </w:rPr>
          <w:t>745</w:t>
        </w:r>
      </w:hyperlink>
    </w:p>
    <w:p>
      <w:pPr>
        <w:spacing w:line="189" w:lineRule="exact" w:before="0"/>
        <w:ind w:left="1342" w:right="0" w:firstLine="0"/>
        <w:jc w:val="left"/>
        <w:rPr>
          <w:sz w:val="16"/>
        </w:rPr>
      </w:pPr>
      <w:r>
        <w:rPr>
          <w:w w:val="115"/>
          <w:sz w:val="16"/>
        </w:rPr>
        <w:t>C</w:t>
      </w:r>
      <w:r>
        <w:rPr>
          <w:rFonts w:ascii="Times New Roman"/>
          <w:w w:val="115"/>
          <w:sz w:val="16"/>
          <w:vertAlign w:val="superscript"/>
        </w:rPr>
        <w:t>1</w:t>
      </w:r>
      <w:r>
        <w:rPr>
          <w:w w:val="115"/>
          <w:sz w:val="16"/>
          <w:vertAlign w:val="baseline"/>
        </w:rPr>
        <w:t>, </w:t>
      </w:r>
      <w:hyperlink w:history="true" w:anchor="_bookmark0">
        <w:r>
          <w:rPr>
            <w:rFonts w:ascii="Times New Roman"/>
            <w:i/>
            <w:color w:val="0000FF"/>
            <w:w w:val="115"/>
            <w:sz w:val="16"/>
            <w:vertAlign w:val="baseline"/>
          </w:rPr>
          <w:t>728</w:t>
        </w:r>
      </w:hyperlink>
      <w:r>
        <w:rPr>
          <w:w w:val="115"/>
          <w:sz w:val="16"/>
          <w:vertAlign w:val="baseline"/>
        </w:rPr>
        <w:t>, </w:t>
      </w:r>
      <w:hyperlink w:history="true" w:anchor="_bookmark0">
        <w:r>
          <w:rPr>
            <w:color w:val="0000FF"/>
            <w:w w:val="115"/>
            <w:sz w:val="16"/>
            <w:vertAlign w:val="baseline"/>
          </w:rPr>
          <w:t>742</w:t>
        </w:r>
      </w:hyperlink>
    </w:p>
    <w:p>
      <w:pPr>
        <w:pStyle w:val="BodyText"/>
        <w:ind w:left="1342"/>
      </w:pPr>
      <w:r>
        <w:rPr>
          <w:w w:val="115"/>
        </w:rPr>
        <w:t>C</w:t>
      </w:r>
      <w:r>
        <w:rPr>
          <w:rFonts w:ascii="Verdana"/>
          <w:i/>
          <w:w w:val="115"/>
          <w:vertAlign w:val="superscript"/>
        </w:rPr>
        <w:t>n</w:t>
      </w:r>
      <w:r>
        <w:rPr>
          <w:w w:val="115"/>
          <w:vertAlign w:val="baseline"/>
        </w:rPr>
        <w:t>, </w:t>
      </w:r>
      <w:hyperlink w:history="true" w:anchor="_bookmark0">
        <w:r>
          <w:rPr>
            <w:color w:val="0000FF"/>
            <w:w w:val="115"/>
            <w:vertAlign w:val="baseline"/>
          </w:rPr>
          <w:t>728</w:t>
        </w:r>
      </w:hyperlink>
    </w:p>
    <w:p>
      <w:pPr>
        <w:pStyle w:val="BodyText"/>
        <w:ind w:left="1342"/>
      </w:pPr>
      <w:r>
        <w:rPr>
          <w:w w:val="115"/>
        </w:rPr>
        <w:t>G</w:t>
      </w:r>
      <w:r>
        <w:rPr>
          <w:rFonts w:ascii="Times New Roman"/>
          <w:w w:val="115"/>
          <w:vertAlign w:val="superscript"/>
        </w:rPr>
        <w:t>1</w:t>
      </w:r>
      <w:r>
        <w:rPr>
          <w:w w:val="115"/>
          <w:vertAlign w:val="baseline"/>
        </w:rPr>
        <w:t>, </w:t>
      </w:r>
      <w:hyperlink w:history="true" w:anchor="_bookmark0">
        <w:r>
          <w:rPr>
            <w:color w:val="0000FF"/>
            <w:w w:val="115"/>
            <w:vertAlign w:val="baseline"/>
          </w:rPr>
          <w:t>728</w:t>
        </w:r>
      </w:hyperlink>
      <w:r>
        <w:rPr>
          <w:w w:val="115"/>
          <w:vertAlign w:val="baseline"/>
        </w:rPr>
        <w:t>, </w:t>
      </w:r>
      <w:hyperlink w:history="true" w:anchor="_bookmark0">
        <w:r>
          <w:rPr>
            <w:color w:val="0000FF"/>
            <w:w w:val="115"/>
            <w:vertAlign w:val="baseline"/>
          </w:rPr>
          <w:t>742</w:t>
        </w:r>
      </w:hyperlink>
    </w:p>
    <w:p>
      <w:pPr>
        <w:pStyle w:val="BodyText"/>
        <w:ind w:left="1342"/>
      </w:pPr>
      <w:r>
        <w:rPr>
          <w:w w:val="115"/>
        </w:rPr>
        <w:t>G</w:t>
      </w:r>
      <w:r>
        <w:rPr>
          <w:rFonts w:ascii="Verdana"/>
          <w:i/>
          <w:w w:val="115"/>
          <w:vertAlign w:val="superscript"/>
        </w:rPr>
        <w:t>n</w:t>
      </w:r>
      <w:r>
        <w:rPr>
          <w:w w:val="115"/>
          <w:vertAlign w:val="baseline"/>
        </w:rPr>
        <w:t>, </w:t>
      </w:r>
      <w:hyperlink w:history="true" w:anchor="_bookmark0">
        <w:r>
          <w:rPr>
            <w:color w:val="0000FF"/>
            <w:w w:val="115"/>
            <w:vertAlign w:val="baseline"/>
          </w:rPr>
          <w:t>728</w:t>
        </w:r>
      </w:hyperlink>
    </w:p>
    <w:p>
      <w:pPr>
        <w:pStyle w:val="BodyText"/>
        <w:ind w:left="943"/>
      </w:pPr>
      <w:r>
        <w:rPr>
          <w:w w:val="105"/>
        </w:rPr>
        <w:t>continuous signal, </w:t>
      </w:r>
      <w:hyperlink w:history="true" w:anchor="_bookmark0">
        <w:r>
          <w:rPr>
            <w:color w:val="0000FF"/>
            <w:w w:val="105"/>
          </w:rPr>
          <w:t>131</w:t>
        </w:r>
      </w:hyperlink>
    </w:p>
    <w:p>
      <w:pPr>
        <w:pStyle w:val="BodyText"/>
        <w:ind w:left="943"/>
      </w:pPr>
      <w:r>
        <w:rPr>
          <w:w w:val="105"/>
        </w:rPr>
        <w:t>contour, </w:t>
      </w:r>
      <w:hyperlink w:history="true" w:anchor="_bookmark0">
        <w:r>
          <w:rPr>
            <w:color w:val="0000FF"/>
            <w:w w:val="105"/>
          </w:rPr>
          <w:t>686</w:t>
        </w:r>
      </w:hyperlink>
    </w:p>
    <w:p>
      <w:pPr>
        <w:pStyle w:val="BodyText"/>
        <w:ind w:left="1342"/>
      </w:pPr>
      <w:r>
        <w:rPr>
          <w:w w:val="105"/>
        </w:rPr>
        <w:t>edge detection, </w:t>
      </w:r>
      <w:hyperlink w:history="true" w:anchor="_bookmark0">
        <w:r>
          <w:rPr>
            <w:color w:val="0000FF"/>
            <w:w w:val="105"/>
          </w:rPr>
          <w:t>665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669</w:t>
        </w:r>
      </w:hyperlink>
    </w:p>
    <w:p>
      <w:pPr>
        <w:pStyle w:val="BodyText"/>
        <w:ind w:left="1342"/>
      </w:pPr>
      <w:r>
        <w:rPr>
          <w:w w:val="105"/>
        </w:rPr>
        <w:t>halo, </w:t>
      </w:r>
      <w:hyperlink w:history="true" w:anchor="_bookmark0">
        <w:r>
          <w:rPr>
            <w:color w:val="0000FF"/>
            <w:w w:val="105"/>
          </w:rPr>
          <w:t>659</w:t>
        </w:r>
      </w:hyperlink>
    </w:p>
    <w:p>
      <w:pPr>
        <w:pStyle w:val="BodyText"/>
        <w:ind w:left="1342"/>
      </w:pPr>
      <w:r>
        <w:rPr>
          <w:w w:val="105"/>
        </w:rPr>
        <w:t>image, </w:t>
      </w:r>
      <w:hyperlink w:history="true" w:anchor="_bookmark0">
        <w:r>
          <w:rPr>
            <w:color w:val="0000FF"/>
            <w:w w:val="105"/>
          </w:rPr>
          <w:t>660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665</w:t>
        </w:r>
      </w:hyperlink>
    </w:p>
    <w:p>
      <w:pPr>
        <w:pStyle w:val="BodyText"/>
        <w:ind w:left="1342"/>
      </w:pPr>
      <w:r>
        <w:rPr>
          <w:w w:val="105"/>
        </w:rPr>
        <w:t>line, </w:t>
      </w:r>
      <w:hyperlink w:history="true" w:anchor="_bookmark0">
        <w:r>
          <w:rPr>
            <w:color w:val="0000FF"/>
            <w:w w:val="105"/>
          </w:rPr>
          <w:t>655</w:t>
        </w:r>
      </w:hyperlink>
    </w:p>
    <w:p>
      <w:pPr>
        <w:pStyle w:val="BodyText"/>
        <w:ind w:left="1342"/>
      </w:pPr>
      <w:r>
        <w:rPr>
          <w:w w:val="105"/>
        </w:rPr>
        <w:t>loop, </w:t>
      </w:r>
      <w:hyperlink w:history="true" w:anchor="_bookmark0">
        <w:r>
          <w:rPr>
            <w:color w:val="0000FF"/>
            <w:w w:val="105"/>
          </w:rPr>
          <w:t>667</w:t>
        </w:r>
      </w:hyperlink>
    </w:p>
    <w:p>
      <w:pPr>
        <w:pStyle w:val="BodyText"/>
        <w:ind w:left="1342"/>
      </w:pPr>
      <w:r>
        <w:rPr>
          <w:w w:val="105"/>
        </w:rPr>
        <w:t>procedural geometry, </w:t>
      </w:r>
      <w:hyperlink w:history="true" w:anchor="_bookmark0">
        <w:r>
          <w:rPr>
            <w:color w:val="0000FF"/>
            <w:w w:val="105"/>
          </w:rPr>
          <w:t>657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660</w:t>
        </w:r>
      </w:hyperlink>
    </w:p>
    <w:p>
      <w:pPr>
        <w:pStyle w:val="BodyText"/>
        <w:ind w:left="1342"/>
      </w:pPr>
      <w:r>
        <w:rPr>
          <w:w w:val="105"/>
        </w:rPr>
        <w:t>shading normal, </w:t>
      </w:r>
      <w:hyperlink w:history="true" w:anchor="_bookmark0">
        <w:r>
          <w:rPr>
            <w:color w:val="0000FF"/>
            <w:w w:val="105"/>
          </w:rPr>
          <w:t>656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657</w:t>
        </w:r>
      </w:hyperlink>
    </w:p>
    <w:p>
      <w:pPr>
        <w:pStyle w:val="BodyText"/>
        <w:spacing w:line="203" w:lineRule="exact"/>
        <w:ind w:left="1342"/>
      </w:pPr>
      <w:r>
        <w:rPr>
          <w:w w:val="105"/>
        </w:rPr>
        <w:t>shell, </w:t>
      </w:r>
      <w:hyperlink w:history="true" w:anchor="_bookmark0">
        <w:r>
          <w:rPr>
            <w:color w:val="0000FF"/>
            <w:w w:val="105"/>
          </w:rPr>
          <w:t>658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659</w:t>
        </w:r>
      </w:hyperlink>
    </w:p>
    <w:p>
      <w:pPr>
        <w:pStyle w:val="BodyText"/>
        <w:spacing w:line="211" w:lineRule="auto" w:before="72"/>
        <w:ind w:left="164" w:right="536"/>
      </w:pPr>
      <w:r>
        <w:rPr/>
        <w:br w:type="column"/>
      </w:r>
      <w:r>
        <w:rPr>
          <w:w w:val="105"/>
        </w:rPr>
        <w:t>contouring artifacts,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banding artifacts control cage, </w:t>
      </w:r>
      <w:hyperlink w:history="true" w:anchor="_bookmark0">
        <w:r>
          <w:rPr>
            <w:color w:val="0000FF"/>
            <w:w w:val="105"/>
          </w:rPr>
          <w:t>756</w:t>
        </w:r>
      </w:hyperlink>
    </w:p>
    <w:p>
      <w:pPr>
        <w:pStyle w:val="BodyText"/>
        <w:spacing w:line="181" w:lineRule="exact"/>
        <w:ind w:left="164"/>
      </w:pPr>
      <w:r>
        <w:rPr>
          <w:w w:val="105"/>
        </w:rPr>
        <w:t>control mesh, </w:t>
      </w:r>
      <w:hyperlink w:history="true" w:anchor="_bookmark0">
        <w:r>
          <w:rPr>
            <w:color w:val="0000FF"/>
            <w:w w:val="105"/>
          </w:rPr>
          <w:t>756</w:t>
        </w:r>
      </w:hyperlink>
    </w:p>
    <w:p>
      <w:pPr>
        <w:pStyle w:val="BodyText"/>
        <w:ind w:left="164"/>
      </w:pPr>
      <w:r>
        <w:rPr>
          <w:w w:val="105"/>
        </w:rPr>
        <w:t>control points, </w:t>
      </w:r>
      <w:hyperlink w:history="true" w:anchor="_bookmark0">
        <w:r>
          <w:rPr>
            <w:color w:val="0000FF"/>
            <w:w w:val="105"/>
          </w:rPr>
          <w:t>720</w:t>
        </w:r>
      </w:hyperlink>
    </w:p>
    <w:p>
      <w:pPr>
        <w:pStyle w:val="BodyText"/>
        <w:ind w:left="164"/>
      </w:pPr>
      <w:r>
        <w:rPr>
          <w:w w:val="105"/>
        </w:rPr>
        <w:t>control polygon, </w:t>
      </w:r>
      <w:hyperlink w:history="true" w:anchor="_bookmark0">
        <w:r>
          <w:rPr>
            <w:color w:val="0000FF"/>
            <w:w w:val="105"/>
          </w:rPr>
          <w:t>754</w:t>
        </w:r>
      </w:hyperlink>
    </w:p>
    <w:p>
      <w:pPr>
        <w:pStyle w:val="BodyText"/>
        <w:ind w:left="164"/>
      </w:pPr>
      <w:r>
        <w:rPr>
          <w:w w:val="105"/>
        </w:rPr>
        <w:t>convex hull, </w:t>
      </w:r>
      <w:hyperlink w:history="true" w:anchor="_bookmark0">
        <w:r>
          <w:rPr>
            <w:color w:val="0000FF"/>
            <w:w w:val="105"/>
          </w:rPr>
          <w:t>950</w:t>
        </w:r>
      </w:hyperlink>
    </w:p>
    <w:p>
      <w:pPr>
        <w:pStyle w:val="BodyText"/>
        <w:ind w:left="563"/>
      </w:pPr>
      <w:r>
        <w:rPr>
          <w:spacing w:val="-5"/>
          <w:w w:val="122"/>
        </w:rPr>
        <w:t>B</w:t>
      </w:r>
      <w:r>
        <w:rPr>
          <w:spacing w:val="-80"/>
          <w:w w:val="158"/>
        </w:rPr>
        <w:t>´</w:t>
      </w:r>
      <w:r>
        <w:rPr>
          <w:w w:val="98"/>
        </w:rPr>
        <w:t>e</w:t>
      </w:r>
      <w:r>
        <w:rPr>
          <w:w w:val="94"/>
        </w:rPr>
        <w:t>z</w:t>
      </w:r>
      <w:r>
        <w:rPr>
          <w:w w:val="100"/>
        </w:rPr>
        <w:t>i</w:t>
      </w:r>
      <w:r>
        <w:rPr>
          <w:w w:val="98"/>
        </w:rPr>
        <w:t>e</w:t>
      </w:r>
      <w:r>
        <w:rPr>
          <w:w w:val="104"/>
        </w:rPr>
        <w:t>r</w:t>
      </w:r>
      <w:r>
        <w:rPr>
          <w:spacing w:val="16"/>
        </w:rPr>
        <w:t> </w:t>
      </w:r>
      <w:r>
        <w:rPr>
          <w:w w:val="105"/>
        </w:rPr>
        <w:t>c</w:t>
      </w:r>
      <w:r>
        <w:rPr>
          <w:w w:val="97"/>
        </w:rPr>
        <w:t>u</w:t>
      </w:r>
      <w:r>
        <w:rPr>
          <w:w w:val="104"/>
        </w:rPr>
        <w:t>r</w:t>
      </w:r>
      <w:r>
        <w:rPr>
          <w:spacing w:val="-5"/>
          <w:w w:val="98"/>
        </w:rPr>
        <w:t>v</w:t>
      </w:r>
      <w:r>
        <w:rPr>
          <w:w w:val="98"/>
        </w:rPr>
        <w:t>e</w:t>
      </w:r>
      <w:r>
        <w:rPr>
          <w:w w:val="117"/>
        </w:rPr>
        <w:t>,</w:t>
      </w:r>
      <w:r>
        <w:rPr>
          <w:spacing w:val="16"/>
        </w:rPr>
        <w:t> </w:t>
      </w:r>
      <w:hyperlink w:history="true" w:anchor="_bookmark0">
        <w:r>
          <w:rPr>
            <w:color w:val="0000FF"/>
            <w:w w:val="105"/>
          </w:rPr>
          <w:t>723</w:t>
        </w:r>
      </w:hyperlink>
    </w:p>
    <w:p>
      <w:pPr>
        <w:pStyle w:val="BodyText"/>
        <w:ind w:left="563"/>
      </w:pPr>
      <w:r>
        <w:rPr>
          <w:spacing w:val="-5"/>
          <w:w w:val="122"/>
        </w:rPr>
        <w:t>B</w:t>
      </w:r>
      <w:r>
        <w:rPr>
          <w:spacing w:val="-80"/>
          <w:w w:val="158"/>
        </w:rPr>
        <w:t>´</w:t>
      </w:r>
      <w:r>
        <w:rPr>
          <w:w w:val="98"/>
        </w:rPr>
        <w:t>e</w:t>
      </w:r>
      <w:r>
        <w:rPr>
          <w:w w:val="94"/>
        </w:rPr>
        <w:t>z</w:t>
      </w:r>
      <w:r>
        <w:rPr>
          <w:w w:val="100"/>
        </w:rPr>
        <w:t>i</w:t>
      </w:r>
      <w:r>
        <w:rPr>
          <w:w w:val="98"/>
        </w:rPr>
        <w:t>e</w:t>
      </w:r>
      <w:r>
        <w:rPr>
          <w:w w:val="104"/>
        </w:rPr>
        <w:t>r</w:t>
      </w:r>
      <w:r>
        <w:rPr>
          <w:spacing w:val="16"/>
        </w:rPr>
        <w:t> </w:t>
      </w:r>
      <w:r>
        <w:rPr>
          <w:w w:val="97"/>
        </w:rPr>
        <w:t>p</w:t>
      </w:r>
      <w:r>
        <w:rPr>
          <w:w w:val="105"/>
        </w:rPr>
        <w:t>a</w:t>
      </w:r>
      <w:r>
        <w:rPr>
          <w:w w:val="126"/>
        </w:rPr>
        <w:t>t</w:t>
      </w:r>
      <w:r>
        <w:rPr>
          <w:spacing w:val="-5"/>
          <w:w w:val="105"/>
        </w:rPr>
        <w:t>c</w:t>
      </w:r>
      <w:r>
        <w:rPr>
          <w:w w:val="100"/>
        </w:rPr>
        <w:t>h</w:t>
      </w:r>
      <w:r>
        <w:rPr>
          <w:w w:val="117"/>
        </w:rPr>
        <w:t>,</w:t>
      </w:r>
      <w:r>
        <w:rPr>
          <w:spacing w:val="16"/>
        </w:rPr>
        <w:t> </w:t>
      </w:r>
      <w:hyperlink w:history="true" w:anchor="_bookmark0">
        <w:r>
          <w:rPr>
            <w:color w:val="0000FF"/>
            <w:w w:val="105"/>
          </w:rPr>
          <w:t>738</w:t>
        </w:r>
      </w:hyperlink>
    </w:p>
    <w:p>
      <w:pPr>
        <w:pStyle w:val="BodyText"/>
        <w:ind w:left="563"/>
      </w:pPr>
      <w:r>
        <w:rPr>
          <w:spacing w:val="-5"/>
          <w:w w:val="122"/>
        </w:rPr>
        <w:t>B</w:t>
      </w:r>
      <w:r>
        <w:rPr>
          <w:spacing w:val="-80"/>
          <w:w w:val="158"/>
        </w:rPr>
        <w:t>´</w:t>
      </w:r>
      <w:r>
        <w:rPr>
          <w:w w:val="98"/>
        </w:rPr>
        <w:t>e</w:t>
      </w:r>
      <w:r>
        <w:rPr>
          <w:w w:val="94"/>
        </w:rPr>
        <w:t>z</w:t>
      </w:r>
      <w:r>
        <w:rPr>
          <w:w w:val="100"/>
        </w:rPr>
        <w:t>i</w:t>
      </w:r>
      <w:r>
        <w:rPr>
          <w:w w:val="98"/>
        </w:rPr>
        <w:t>e</w:t>
      </w:r>
      <w:r>
        <w:rPr>
          <w:w w:val="104"/>
        </w:rPr>
        <w:t>r</w:t>
      </w:r>
      <w:r>
        <w:rPr>
          <w:spacing w:val="16"/>
        </w:rPr>
        <w:t> </w:t>
      </w:r>
      <w:r>
        <w:rPr>
          <w:w w:val="126"/>
        </w:rPr>
        <w:t>t</w:t>
      </w:r>
      <w:r>
        <w:rPr>
          <w:w w:val="104"/>
        </w:rPr>
        <w:t>r</w:t>
      </w:r>
      <w:r>
        <w:rPr>
          <w:w w:val="100"/>
        </w:rPr>
        <w:t>i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95"/>
        </w:rPr>
        <w:t>g</w:t>
      </w:r>
      <w:r>
        <w:rPr>
          <w:w w:val="100"/>
        </w:rPr>
        <w:t>l</w:t>
      </w:r>
      <w:r>
        <w:rPr>
          <w:w w:val="98"/>
        </w:rPr>
        <w:t>e</w:t>
      </w:r>
      <w:r>
        <w:rPr>
          <w:w w:val="117"/>
        </w:rPr>
        <w:t>,</w:t>
      </w:r>
      <w:r>
        <w:rPr>
          <w:spacing w:val="16"/>
        </w:rPr>
        <w:t> </w:t>
      </w:r>
      <w:hyperlink w:history="true" w:anchor="_bookmark0">
        <w:r>
          <w:rPr>
            <w:color w:val="0000FF"/>
            <w:w w:val="105"/>
          </w:rPr>
          <w:t>741</w:t>
        </w:r>
      </w:hyperlink>
    </w:p>
    <w:p>
      <w:pPr>
        <w:pStyle w:val="BodyText"/>
        <w:ind w:left="563"/>
      </w:pPr>
      <w:r>
        <w:rPr>
          <w:w w:val="105"/>
        </w:rPr>
        <w:t>Loop, </w:t>
      </w:r>
      <w:hyperlink w:history="true" w:anchor="_bookmark0">
        <w:r>
          <w:rPr>
            <w:color w:val="0000FF"/>
            <w:w w:val="105"/>
          </w:rPr>
          <w:t>761</w:t>
        </w:r>
      </w:hyperlink>
    </w:p>
    <w:p>
      <w:pPr>
        <w:pStyle w:val="BodyText"/>
        <w:ind w:left="164"/>
      </w:pPr>
      <w:r>
        <w:rPr>
          <w:w w:val="105"/>
        </w:rPr>
        <w:t>convex partitioning, </w:t>
      </w:r>
      <w:hyperlink w:history="true" w:anchor="_bookmark0">
        <w:r>
          <w:rPr>
            <w:color w:val="0000FF"/>
            <w:w w:val="105"/>
          </w:rPr>
          <w:t>684</w:t>
        </w:r>
      </w:hyperlink>
    </w:p>
    <w:p>
      <w:pPr>
        <w:pStyle w:val="BodyText"/>
        <w:ind w:left="164"/>
      </w:pPr>
      <w:r>
        <w:rPr>
          <w:w w:val="105"/>
        </w:rPr>
        <w:t>convex polyhedron, </w:t>
      </w:r>
      <w:hyperlink w:history="true" w:anchor="_bookmark0">
        <w:r>
          <w:rPr>
            <w:rFonts w:ascii="Times New Roman"/>
            <w:i/>
            <w:color w:val="0000FF"/>
            <w:w w:val="105"/>
          </w:rPr>
          <w:t>946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950</w:t>
        </w:r>
      </w:hyperlink>
    </w:p>
    <w:p>
      <w:pPr>
        <w:pStyle w:val="BodyText"/>
        <w:ind w:left="164"/>
      </w:pPr>
      <w:r>
        <w:rPr>
          <w:w w:val="105"/>
        </w:rPr>
        <w:t>convex region, </w:t>
      </w:r>
      <w:hyperlink w:history="true" w:anchor="_bookmark0">
        <w:r>
          <w:rPr>
            <w:color w:val="0000FF"/>
            <w:w w:val="105"/>
          </w:rPr>
          <w:t>685</w:t>
        </w:r>
      </w:hyperlink>
    </w:p>
    <w:p>
      <w:pPr>
        <w:pStyle w:val="BodyText"/>
        <w:ind w:left="164"/>
      </w:pPr>
      <w:r>
        <w:rPr>
          <w:w w:val="105"/>
        </w:rPr>
        <w:t>convolution, </w:t>
      </w:r>
      <w:hyperlink w:history="true" w:anchor="_bookmark0">
        <w:r>
          <w:rPr>
            <w:color w:val="0000FF"/>
            <w:w w:val="105"/>
          </w:rPr>
          <w:t>135</w:t>
        </w:r>
      </w:hyperlink>
    </w:p>
    <w:p>
      <w:pPr>
        <w:pStyle w:val="BodyText"/>
        <w:ind w:left="164"/>
      </w:pPr>
      <w:r>
        <w:rPr>
          <w:w w:val="105"/>
        </w:rPr>
        <w:t>Cook-Torrance model, </w:t>
      </w:r>
      <w:hyperlink w:history="true" w:anchor="_bookmark0">
        <w:r>
          <w:rPr>
            <w:color w:val="0000FF"/>
            <w:w w:val="105"/>
          </w:rPr>
          <w:t>314</w:t>
        </w:r>
      </w:hyperlink>
    </w:p>
    <w:p>
      <w:pPr>
        <w:pStyle w:val="BodyText"/>
        <w:spacing w:line="211" w:lineRule="auto" w:before="7"/>
        <w:ind w:left="164" w:right="1911"/>
      </w:pPr>
      <w:r>
        <w:rPr>
          <w:w w:val="105"/>
        </w:rPr>
        <w:t>cookie, </w:t>
      </w:r>
      <w:hyperlink w:history="true" w:anchor="_bookmark0">
        <w:r>
          <w:rPr>
            <w:color w:val="0000FF"/>
            <w:w w:val="105"/>
          </w:rPr>
          <w:t>221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230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434</w:t>
        </w:r>
      </w:hyperlink>
      <w:r>
        <w:rPr>
          <w:color w:val="0000FF"/>
          <w:w w:val="105"/>
        </w:rPr>
        <w:t> </w:t>
      </w:r>
      <w:r>
        <w:rPr>
          <w:w w:val="105"/>
        </w:rPr>
        <w:t>coordinate system</w:t>
      </w:r>
    </w:p>
    <w:p>
      <w:pPr>
        <w:pStyle w:val="BodyText"/>
        <w:spacing w:line="181" w:lineRule="exact"/>
        <w:ind w:left="563"/>
        <w:rPr>
          <w:rFonts w:ascii="Times New Roman"/>
          <w:i/>
        </w:rPr>
      </w:pPr>
      <w:r>
        <w:rPr>
          <w:w w:val="105"/>
        </w:rPr>
        <w:t>left-handed, </w:t>
      </w:r>
      <w:hyperlink w:history="true" w:anchor="_bookmark0">
        <w:r>
          <w:rPr>
            <w:color w:val="0000FF"/>
            <w:w w:val="105"/>
          </w:rPr>
          <w:t>92</w:t>
        </w:r>
      </w:hyperlink>
      <w:r>
        <w:rPr>
          <w:w w:val="105"/>
        </w:rPr>
        <w:t>, </w:t>
      </w:r>
      <w:hyperlink w:history="true" w:anchor="_bookmark0">
        <w:r>
          <w:rPr>
            <w:rFonts w:ascii="Times New Roman"/>
            <w:i/>
            <w:color w:val="0000FF"/>
            <w:w w:val="105"/>
          </w:rPr>
          <w:t>95</w:t>
        </w:r>
      </w:hyperlink>
    </w:p>
    <w:p>
      <w:pPr>
        <w:pStyle w:val="BodyText"/>
        <w:ind w:left="563"/>
      </w:pPr>
      <w:r>
        <w:rPr>
          <w:w w:val="105"/>
        </w:rPr>
        <w:t>right-handed, </w:t>
      </w:r>
      <w:hyperlink w:history="true" w:anchor="_bookmark0">
        <w:r>
          <w:rPr>
            <w:color w:val="0000FF"/>
            <w:w w:val="105"/>
          </w:rPr>
          <w:t>92</w:t>
        </w:r>
      </w:hyperlink>
    </w:p>
    <w:p>
      <w:pPr>
        <w:pStyle w:val="BodyText"/>
        <w:ind w:left="164"/>
      </w:pPr>
      <w:r>
        <w:rPr>
          <w:w w:val="105"/>
        </w:rPr>
        <w:t>corner cutting, </w:t>
      </w:r>
      <w:hyperlink w:history="true" w:anchor="_bookmark0">
        <w:r>
          <w:rPr>
            <w:color w:val="0000FF"/>
            <w:w w:val="105"/>
          </w:rPr>
          <w:t>753</w:t>
        </w:r>
      </w:hyperlink>
    </w:p>
    <w:p>
      <w:pPr>
        <w:pStyle w:val="BodyText"/>
        <w:ind w:left="164"/>
      </w:pPr>
      <w:r>
        <w:rPr>
          <w:w w:val="105"/>
        </w:rPr>
        <w:t>counterclockwise vertex order, </w:t>
      </w:r>
      <w:hyperlink w:history="true" w:anchor="_bookmark0">
        <w:r>
          <w:rPr>
            <w:color w:val="0000FF"/>
            <w:w w:val="105"/>
          </w:rPr>
          <w:t>63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692</w:t>
        </w:r>
      </w:hyperlink>
    </w:p>
    <w:p>
      <w:pPr>
        <w:pStyle w:val="BodyText"/>
        <w:ind w:left="164"/>
      </w:pPr>
      <w:r>
        <w:rPr>
          <w:w w:val="105"/>
        </w:rPr>
        <w:t>coverage, </w:t>
      </w:r>
      <w:hyperlink w:history="true" w:anchor="_bookmark0">
        <w:r>
          <w:rPr>
            <w:color w:val="0000FF"/>
            <w:w w:val="105"/>
          </w:rPr>
          <w:t>995</w:t>
        </w:r>
      </w:hyperlink>
    </w:p>
    <w:p>
      <w:pPr>
        <w:pStyle w:val="BodyText"/>
        <w:spacing w:line="211" w:lineRule="auto" w:before="6"/>
        <w:ind w:left="164" w:right="1911"/>
      </w:pPr>
      <w:r>
        <w:rPr>
          <w:w w:val="105"/>
        </w:rPr>
        <w:t>coverage mask, A-buffer,</w:t>
      </w:r>
      <w:r>
        <w:rPr>
          <w:spacing w:val="-22"/>
          <w:w w:val="105"/>
        </w:rPr>
        <w:t> </w:t>
      </w:r>
      <w:hyperlink w:history="true" w:anchor="_bookmark0">
        <w:r>
          <w:rPr>
            <w:color w:val="0000FF"/>
            <w:spacing w:val="-5"/>
            <w:w w:val="105"/>
          </w:rPr>
          <w:t>155</w:t>
        </w:r>
      </w:hyperlink>
      <w:r>
        <w:rPr>
          <w:color w:val="0000FF"/>
          <w:spacing w:val="-5"/>
          <w:w w:val="105"/>
        </w:rPr>
        <w:t> </w:t>
      </w:r>
      <w:r>
        <w:rPr>
          <w:w w:val="105"/>
        </w:rPr>
        <w:t>CPU-limited,</w:t>
      </w:r>
      <w:r>
        <w:rPr>
          <w:spacing w:val="14"/>
          <w:w w:val="105"/>
        </w:rPr>
        <w:t> </w:t>
      </w:r>
      <w:hyperlink w:history="true" w:anchor="_bookmark0">
        <w:r>
          <w:rPr>
            <w:color w:val="0000FF"/>
            <w:w w:val="105"/>
          </w:rPr>
          <w:t>786</w:t>
        </w:r>
      </w:hyperlink>
    </w:p>
    <w:p>
      <w:pPr>
        <w:pStyle w:val="BodyText"/>
        <w:spacing w:line="181" w:lineRule="exact"/>
        <w:ind w:left="164"/>
      </w:pPr>
      <w:r>
        <w:rPr>
          <w:w w:val="105"/>
        </w:rPr>
        <w:t>cracking, </w:t>
      </w:r>
      <w:hyperlink w:history="true" w:anchor="_bookmark0">
        <w:r>
          <w:rPr>
            <w:rFonts w:ascii="Times New Roman"/>
            <w:i/>
            <w:color w:val="0000FF"/>
            <w:w w:val="105"/>
          </w:rPr>
          <w:t>689</w:t>
        </w:r>
      </w:hyperlink>
      <w:r>
        <w:rPr>
          <w:w w:val="105"/>
        </w:rPr>
        <w:t>,</w:t>
      </w:r>
      <w:r>
        <w:rPr>
          <w:spacing w:val="28"/>
          <w:w w:val="105"/>
        </w:rPr>
        <w:t> </w:t>
      </w:r>
      <w:hyperlink w:history="true" w:anchor="_bookmark0">
        <w:r>
          <w:rPr>
            <w:color w:val="0000FF"/>
            <w:w w:val="105"/>
          </w:rPr>
          <w:t>769</w:t>
        </w:r>
      </w:hyperlink>
    </w:p>
    <w:p>
      <w:pPr>
        <w:pStyle w:val="BodyText"/>
        <w:ind w:left="563"/>
      </w:pPr>
      <w:r>
        <w:rPr>
          <w:spacing w:val="-5"/>
          <w:w w:val="122"/>
        </w:rPr>
        <w:t>B</w:t>
      </w:r>
      <w:r>
        <w:rPr>
          <w:spacing w:val="-80"/>
          <w:w w:val="158"/>
        </w:rPr>
        <w:t>´</w:t>
      </w:r>
      <w:r>
        <w:rPr>
          <w:w w:val="98"/>
        </w:rPr>
        <w:t>e</w:t>
      </w:r>
      <w:r>
        <w:rPr>
          <w:w w:val="94"/>
        </w:rPr>
        <w:t>z</w:t>
      </w:r>
      <w:r>
        <w:rPr>
          <w:w w:val="100"/>
        </w:rPr>
        <w:t>i</w:t>
      </w:r>
      <w:r>
        <w:rPr>
          <w:w w:val="98"/>
        </w:rPr>
        <w:t>e</w:t>
      </w:r>
      <w:r>
        <w:rPr>
          <w:w w:val="104"/>
        </w:rPr>
        <w:t>r</w:t>
      </w:r>
      <w:r>
        <w:rPr>
          <w:spacing w:val="16"/>
        </w:rPr>
        <w:t> </w:t>
      </w:r>
      <w:r>
        <w:rPr>
          <w:w w:val="126"/>
        </w:rPr>
        <w:t>t</w:t>
      </w:r>
      <w:r>
        <w:rPr>
          <w:w w:val="104"/>
        </w:rPr>
        <w:t>r</w:t>
      </w:r>
      <w:r>
        <w:rPr>
          <w:w w:val="100"/>
        </w:rPr>
        <w:t>i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95"/>
        </w:rPr>
        <w:t>g</w:t>
      </w:r>
      <w:r>
        <w:rPr>
          <w:w w:val="100"/>
        </w:rPr>
        <w:t>l</w:t>
      </w:r>
      <w:r>
        <w:rPr>
          <w:w w:val="98"/>
        </w:rPr>
        <w:t>e</w:t>
      </w:r>
      <w:r>
        <w:rPr>
          <w:w w:val="117"/>
        </w:rPr>
        <w:t>,</w:t>
      </w:r>
      <w:r>
        <w:rPr>
          <w:spacing w:val="16"/>
        </w:rPr>
        <w:t> </w:t>
      </w:r>
      <w:hyperlink w:history="true" w:anchor="_bookmark0">
        <w:r>
          <w:rPr>
            <w:color w:val="0000FF"/>
            <w:w w:val="105"/>
          </w:rPr>
          <w:t>747</w:t>
        </w:r>
      </w:hyperlink>
    </w:p>
    <w:p>
      <w:pPr>
        <w:pStyle w:val="BodyText"/>
        <w:ind w:left="563"/>
      </w:pPr>
      <w:r>
        <w:rPr>
          <w:w w:val="105"/>
        </w:rPr>
        <w:t>fractional tessellation, </w:t>
      </w:r>
      <w:hyperlink w:history="true" w:anchor="_bookmark0">
        <w:r>
          <w:rPr>
            <w:color w:val="0000FF"/>
            <w:w w:val="105"/>
          </w:rPr>
          <w:t>769</w:t>
        </w:r>
      </w:hyperlink>
    </w:p>
    <w:p>
      <w:pPr>
        <w:pStyle w:val="BodyText"/>
        <w:ind w:left="563"/>
      </w:pPr>
      <w:r>
        <w:rPr/>
        <w:t>polygon edge, </w:t>
      </w:r>
      <w:hyperlink w:history="true" w:anchor="_bookmark0">
        <w:r>
          <w:rPr>
            <w:color w:val="0000FF"/>
          </w:rPr>
          <w:t>689</w:t>
        </w:r>
      </w:hyperlink>
      <w:r>
        <w:rPr/>
        <w:t>, </w:t>
      </w:r>
      <w:hyperlink w:history="true" w:anchor="_bookmark0">
        <w:r>
          <w:rPr>
            <w:color w:val="0000FF"/>
          </w:rPr>
          <w:t>714</w:t>
        </w:r>
      </w:hyperlink>
    </w:p>
    <w:p>
      <w:pPr>
        <w:pStyle w:val="BodyText"/>
        <w:ind w:left="563"/>
      </w:pPr>
      <w:r>
        <w:rPr>
          <w:w w:val="105"/>
        </w:rPr>
        <w:t>quadtree, </w:t>
      </w:r>
      <w:hyperlink w:history="true" w:anchor="_bookmark0">
        <w:r>
          <w:rPr>
            <w:color w:val="0000FF"/>
            <w:w w:val="105"/>
          </w:rPr>
          <w:t>774</w:t>
        </w:r>
      </w:hyperlink>
    </w:p>
    <w:p>
      <w:pPr>
        <w:pStyle w:val="BodyText"/>
        <w:ind w:left="563"/>
      </w:pPr>
      <w:r>
        <w:rPr>
          <w:w w:val="105"/>
        </w:rPr>
        <w:t>tessellation, </w:t>
      </w:r>
      <w:hyperlink w:history="true" w:anchor="_bookmark0">
        <w:r>
          <w:rPr>
            <w:color w:val="0000FF"/>
            <w:w w:val="105"/>
          </w:rPr>
          <w:t>771</w:t>
        </w:r>
      </w:hyperlink>
    </w:p>
    <w:p>
      <w:pPr>
        <w:pStyle w:val="BodyText"/>
        <w:ind w:left="164"/>
      </w:pPr>
      <w:r>
        <w:rPr>
          <w:w w:val="105"/>
        </w:rPr>
        <w:t>crawlies, </w:t>
      </w:r>
      <w:hyperlink w:history="true" w:anchor="_bookmark0">
        <w:r>
          <w:rPr>
            <w:color w:val="0000FF"/>
            <w:w w:val="105"/>
          </w:rPr>
          <w:t>130</w:t>
        </w:r>
      </w:hyperlink>
    </w:p>
    <w:p>
      <w:pPr>
        <w:pStyle w:val="BodyText"/>
        <w:ind w:left="164"/>
      </w:pPr>
      <w:r>
        <w:rPr>
          <w:w w:val="105"/>
        </w:rPr>
        <w:t>crease, </w:t>
      </w:r>
      <w:hyperlink w:history="true" w:anchor="_bookmark0">
        <w:r>
          <w:rPr>
            <w:color w:val="0000FF"/>
            <w:w w:val="105"/>
          </w:rPr>
          <w:t>763</w:t>
        </w:r>
      </w:hyperlink>
    </w:p>
    <w:p>
      <w:pPr>
        <w:pStyle w:val="BodyText"/>
        <w:ind w:left="164"/>
      </w:pPr>
      <w:r>
        <w:rPr>
          <w:w w:val="105"/>
        </w:rPr>
        <w:t>critical angle, </w:t>
      </w:r>
      <w:hyperlink w:history="true" w:anchor="_bookmark0">
        <w:r>
          <w:rPr>
            <w:color w:val="0000FF"/>
            <w:w w:val="105"/>
          </w:rPr>
          <w:t>326</w:t>
        </w:r>
      </w:hyperlink>
    </w:p>
    <w:p>
      <w:pPr>
        <w:pStyle w:val="BodyText"/>
        <w:ind w:left="164"/>
      </w:pPr>
      <w:r>
        <w:rPr>
          <w:w w:val="105"/>
        </w:rPr>
        <w:t>cross product, </w:t>
      </w:r>
      <w:hyperlink w:history="true" w:anchor="_bookmark0">
        <w:r>
          <w:rPr>
            <w:color w:val="0000FF"/>
            <w:w w:val="105"/>
          </w:rPr>
          <w:t>7</w:t>
        </w:r>
      </w:hyperlink>
    </w:p>
    <w:p>
      <w:pPr>
        <w:pStyle w:val="BodyText"/>
        <w:ind w:left="164"/>
      </w:pPr>
      <w:r>
        <w:rPr>
          <w:w w:val="105"/>
        </w:rPr>
        <w:t>CrossFire X, </w:t>
      </w:r>
      <w:hyperlink w:history="true" w:anchor="_bookmark0">
        <w:r>
          <w:rPr>
            <w:color w:val="0000FF"/>
            <w:w w:val="105"/>
          </w:rPr>
          <w:t>1013</w:t>
        </w:r>
      </w:hyperlink>
    </w:p>
    <w:p>
      <w:pPr>
        <w:pStyle w:val="BodyText"/>
        <w:ind w:left="164"/>
      </w:pPr>
      <w:r>
        <w:rPr>
          <w:w w:val="115"/>
        </w:rPr>
        <w:t>CRT, </w:t>
      </w:r>
      <w:hyperlink w:history="true" w:anchor="_bookmark0">
        <w:r>
          <w:rPr>
            <w:color w:val="0000FF"/>
            <w:w w:val="115"/>
          </w:rPr>
          <w:t>161</w:t>
        </w:r>
      </w:hyperlink>
    </w:p>
    <w:p>
      <w:pPr>
        <w:spacing w:line="189" w:lineRule="exact" w:before="0"/>
        <w:ind w:left="164" w:right="0" w:firstLine="0"/>
        <w:jc w:val="left"/>
        <w:rPr>
          <w:sz w:val="16"/>
        </w:rPr>
      </w:pPr>
      <w:r>
        <w:rPr>
          <w:rFonts w:ascii="Times New Roman"/>
          <w:i/>
          <w:w w:val="110"/>
          <w:sz w:val="16"/>
        </w:rPr>
        <w:t>Crysis</w:t>
      </w:r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220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457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458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559</w:t>
        </w:r>
      </w:hyperlink>
    </w:p>
    <w:p>
      <w:pPr>
        <w:spacing w:line="189" w:lineRule="exact" w:before="0"/>
        <w:ind w:left="164" w:right="0" w:firstLine="0"/>
        <w:jc w:val="left"/>
        <w:rPr>
          <w:sz w:val="16"/>
        </w:rPr>
      </w:pPr>
      <w:r>
        <w:rPr>
          <w:rFonts w:ascii="Times New Roman"/>
          <w:i/>
          <w:w w:val="115"/>
          <w:sz w:val="16"/>
        </w:rPr>
        <w:t>Crysis </w:t>
      </w:r>
      <w:hyperlink w:history="true" w:anchor="_bookmark0">
        <w:r>
          <w:rPr>
            <w:rFonts w:ascii="Times New Roman"/>
            <w:i/>
            <w:color w:val="0000FF"/>
            <w:w w:val="115"/>
            <w:sz w:val="16"/>
          </w:rPr>
          <w:t>3</w:t>
        </w:r>
      </w:hyperlink>
      <w:r>
        <w:rPr>
          <w:w w:val="115"/>
          <w:sz w:val="16"/>
        </w:rPr>
        <w:t>, </w:t>
      </w:r>
      <w:hyperlink w:history="true" w:anchor="_bookmark0">
        <w:r>
          <w:rPr>
            <w:color w:val="0000FF"/>
            <w:w w:val="115"/>
            <w:sz w:val="16"/>
          </w:rPr>
          <w:t>631</w:t>
        </w:r>
      </w:hyperlink>
    </w:p>
    <w:p>
      <w:pPr>
        <w:pStyle w:val="BodyText"/>
        <w:spacing w:line="211" w:lineRule="auto" w:before="7"/>
        <w:ind w:left="164" w:right="536"/>
      </w:pPr>
      <w:r>
        <w:rPr>
          <w:w w:val="105"/>
        </w:rPr>
        <w:t>CSAA,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antialiasing, coverage sampling CSG, </w:t>
      </w:r>
      <w:hyperlink w:history="true" w:anchor="_bookmark0">
        <w:r>
          <w:rPr>
            <w:color w:val="0000FF"/>
            <w:w w:val="105"/>
          </w:rPr>
          <w:t>750</w:t>
        </w:r>
      </w:hyperlink>
    </w:p>
    <w:p>
      <w:pPr>
        <w:pStyle w:val="BodyText"/>
        <w:spacing w:line="211" w:lineRule="auto"/>
        <w:ind w:left="164" w:right="1561"/>
      </w:pPr>
      <w:r>
        <w:rPr>
          <w:w w:val="105"/>
        </w:rPr>
        <w:t>CSM,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shadow, map, cascaded cube map, </w:t>
      </w:r>
      <w:hyperlink w:history="true" w:anchor="_bookmark0">
        <w:r>
          <w:rPr>
            <w:color w:val="0000FF"/>
            <w:w w:val="105"/>
          </w:rPr>
          <w:t>173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190</w:t>
        </w:r>
      </w:hyperlink>
    </w:p>
    <w:p>
      <w:pPr>
        <w:pStyle w:val="BodyText"/>
        <w:spacing w:line="211" w:lineRule="auto"/>
        <w:ind w:left="164" w:right="201"/>
      </w:pPr>
      <w:r>
        <w:rPr>
          <w:w w:val="105"/>
        </w:rPr>
        <w:t>cube mapping,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environment mapping, cubic cube texture, </w:t>
      </w:r>
      <w:hyperlink w:history="true" w:anchor="_bookmark0">
        <w:r>
          <w:rPr>
            <w:color w:val="0000FF"/>
            <w:w w:val="105"/>
          </w:rPr>
          <w:t>190</w:t>
        </w:r>
      </w:hyperlink>
    </w:p>
    <w:p>
      <w:pPr>
        <w:pStyle w:val="BodyText"/>
        <w:spacing w:line="181" w:lineRule="exact"/>
        <w:ind w:left="164"/>
      </w:pPr>
      <w:r>
        <w:rPr>
          <w:w w:val="105"/>
        </w:rPr>
        <w:t>CubeMapGen, </w:t>
      </w:r>
      <w:hyperlink w:history="true" w:anchor="_bookmark0">
        <w:r>
          <w:rPr>
            <w:color w:val="0000FF"/>
            <w:w w:val="105"/>
          </w:rPr>
          <w:t>415</w:t>
        </w:r>
      </w:hyperlink>
    </w:p>
    <w:p>
      <w:pPr>
        <w:pStyle w:val="BodyText"/>
        <w:ind w:left="164"/>
      </w:pPr>
      <w:r>
        <w:rPr>
          <w:w w:val="105"/>
        </w:rPr>
        <w:t>cubic convolution, </w:t>
      </w:r>
      <w:hyperlink w:history="true" w:anchor="_bookmark0">
        <w:r>
          <w:rPr>
            <w:color w:val="0000FF"/>
            <w:w w:val="105"/>
          </w:rPr>
          <w:t>178</w:t>
        </w:r>
      </w:hyperlink>
    </w:p>
    <w:p>
      <w:pPr>
        <w:pStyle w:val="BodyText"/>
        <w:spacing w:line="211" w:lineRule="auto" w:before="5"/>
        <w:ind w:left="164" w:right="1698"/>
      </w:pPr>
      <w:r>
        <w:rPr>
          <w:w w:val="105"/>
        </w:rPr>
        <w:t>cubic curve,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curves, cubic cuculoris, </w:t>
      </w:r>
      <w:hyperlink w:history="true" w:anchor="_bookmark0">
        <w:r>
          <w:rPr>
            <w:color w:val="0000FF"/>
            <w:w w:val="105"/>
          </w:rPr>
          <w:t>434</w:t>
        </w:r>
      </w:hyperlink>
    </w:p>
    <w:p>
      <w:pPr>
        <w:pStyle w:val="BodyText"/>
        <w:spacing w:line="181" w:lineRule="exact"/>
        <w:ind w:left="164"/>
      </w:pPr>
      <w:r>
        <w:rPr>
          <w:w w:val="105"/>
        </w:rPr>
        <w:t>CUDA,  </w:t>
      </w:r>
      <w:hyperlink w:history="true" w:anchor="_bookmark0">
        <w:r>
          <w:rPr>
            <w:color w:val="0000FF"/>
            <w:w w:val="105"/>
          </w:rPr>
          <w:t>54</w:t>
        </w:r>
      </w:hyperlink>
      <w:r>
        <w:rPr>
          <w:w w:val="105"/>
        </w:rPr>
        <w:t>,</w:t>
      </w:r>
      <w:r>
        <w:rPr>
          <w:spacing w:val="-11"/>
          <w:w w:val="105"/>
        </w:rPr>
        <w:t> </w:t>
      </w:r>
      <w:hyperlink w:history="true" w:anchor="_bookmark0">
        <w:r>
          <w:rPr>
            <w:color w:val="0000FF"/>
            <w:w w:val="105"/>
          </w:rPr>
          <w:t>1040</w:t>
        </w:r>
      </w:hyperlink>
    </w:p>
    <w:p>
      <w:pPr>
        <w:pStyle w:val="BodyText"/>
        <w:ind w:left="164"/>
      </w:pPr>
      <w:r>
        <w:rPr>
          <w:w w:val="105"/>
        </w:rPr>
        <w:t>culling,</w:t>
      </w:r>
      <w:r>
        <w:rPr>
          <w:spacing w:val="-2"/>
          <w:w w:val="105"/>
        </w:rPr>
        <w:t> </w:t>
      </w:r>
      <w:hyperlink w:history="true" w:anchor="_bookmark0">
        <w:r>
          <w:rPr>
            <w:color w:val="0000FF"/>
            <w:w w:val="105"/>
          </w:rPr>
          <w:t>830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851</w:t>
        </w:r>
      </w:hyperlink>
    </w:p>
    <w:p>
      <w:pPr>
        <w:spacing w:line="189" w:lineRule="exact" w:before="0"/>
        <w:ind w:left="563" w:right="0" w:firstLine="0"/>
        <w:jc w:val="left"/>
        <w:rPr>
          <w:rFonts w:ascii="Times New Roman" w:hAnsi="Times New Roman"/>
          <w:i/>
          <w:sz w:val="16"/>
        </w:rPr>
      </w:pPr>
      <w:r>
        <w:rPr>
          <w:w w:val="110"/>
          <w:sz w:val="16"/>
        </w:rPr>
        <w:t>backface, </w:t>
      </w:r>
      <w:hyperlink w:history="true" w:anchor="_bookmark0">
        <w:r>
          <w:rPr>
            <w:color w:val="0000FF"/>
            <w:w w:val="110"/>
            <w:sz w:val="16"/>
          </w:rPr>
          <w:t>800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rFonts w:ascii="Times New Roman" w:hAnsi="Times New Roman"/>
            <w:i/>
            <w:color w:val="0000FF"/>
            <w:w w:val="110"/>
            <w:sz w:val="16"/>
          </w:rPr>
          <w:t>831</w:t>
        </w:r>
      </w:hyperlink>
      <w:r>
        <w:rPr>
          <w:rFonts w:ascii="Times New Roman" w:hAnsi="Times New Roman"/>
          <w:i/>
          <w:w w:val="110"/>
          <w:sz w:val="16"/>
        </w:rPr>
        <w:t>–</w:t>
      </w:r>
      <w:hyperlink w:history="true" w:anchor="_bookmark0">
        <w:r>
          <w:rPr>
            <w:rFonts w:ascii="Times New Roman" w:hAnsi="Times New Roman"/>
            <w:i/>
            <w:color w:val="0000FF"/>
            <w:w w:val="110"/>
            <w:sz w:val="16"/>
          </w:rPr>
          <w:t>835</w:t>
        </w:r>
      </w:hyperlink>
    </w:p>
    <w:p>
      <w:pPr>
        <w:pStyle w:val="BodyText"/>
        <w:ind w:left="762"/>
      </w:pPr>
      <w:r>
        <w:rPr>
          <w:w w:val="105"/>
        </w:rPr>
        <w:t>orientation consistency, </w:t>
      </w:r>
      <w:hyperlink w:history="true" w:anchor="_bookmark0">
        <w:r>
          <w:rPr>
            <w:color w:val="0000FF"/>
            <w:w w:val="105"/>
          </w:rPr>
          <w:t>63</w:t>
        </w:r>
      </w:hyperlink>
    </w:p>
    <w:p>
      <w:pPr>
        <w:pStyle w:val="BodyText"/>
        <w:ind w:left="563"/>
      </w:pPr>
      <w:r>
        <w:rPr>
          <w:w w:val="105"/>
        </w:rPr>
        <w:t>clustered backface, </w:t>
      </w:r>
      <w:hyperlink w:history="true" w:anchor="_bookmark0">
        <w:r>
          <w:rPr>
            <w:color w:val="0000FF"/>
            <w:w w:val="105"/>
          </w:rPr>
          <w:t>833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835</w:t>
        </w:r>
      </w:hyperlink>
    </w:p>
    <w:p>
      <w:pPr>
        <w:pStyle w:val="BodyText"/>
        <w:spacing w:line="203" w:lineRule="exact"/>
        <w:ind w:left="563"/>
      </w:pPr>
      <w:r>
        <w:rPr>
          <w:w w:val="105"/>
        </w:rPr>
        <w:t>detail, </w:t>
      </w:r>
      <w:hyperlink w:history="true" w:anchor="_bookmark0">
        <w:r>
          <w:rPr>
            <w:color w:val="0000FF"/>
            <w:w w:val="105"/>
          </w:rPr>
          <w:t>839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840</w:t>
        </w:r>
      </w:hyperlink>
    </w:p>
    <w:p>
      <w:pPr>
        <w:spacing w:after="0" w:line="203" w:lineRule="exact"/>
        <w:sectPr>
          <w:type w:val="continuous"/>
          <w:pgSz w:w="12240" w:h="15840"/>
          <w:pgMar w:top="2560" w:bottom="280" w:left="1720" w:right="1720"/>
          <w:cols w:num="2" w:equalWidth="0">
            <w:col w:w="4545" w:space="40"/>
            <w:col w:w="4215"/>
          </w:cols>
        </w:sectPr>
      </w:pPr>
    </w:p>
    <w:p>
      <w:pPr>
        <w:pStyle w:val="BodyText"/>
        <w:spacing w:line="240" w:lineRule="auto" w:before="7"/>
        <w:ind w:left="0"/>
        <w:rPr>
          <w:sz w:val="29"/>
        </w:rPr>
      </w:pPr>
    </w:p>
    <w:p>
      <w:pPr>
        <w:spacing w:after="0" w:line="240" w:lineRule="auto"/>
        <w:rPr>
          <w:sz w:val="29"/>
        </w:rPr>
        <w:sectPr>
          <w:pgSz w:w="12240" w:h="15840"/>
          <w:pgMar w:header="2339" w:footer="0" w:top="2520" w:bottom="280" w:left="1720" w:right="1720"/>
        </w:sectPr>
      </w:pPr>
    </w:p>
    <w:p>
      <w:pPr>
        <w:spacing w:line="203" w:lineRule="exact" w:before="52"/>
        <w:ind w:left="443" w:right="0" w:firstLine="0"/>
        <w:jc w:val="left"/>
        <w:rPr>
          <w:rFonts w:ascii="Times New Roman"/>
          <w:i/>
          <w:sz w:val="16"/>
        </w:rPr>
      </w:pPr>
      <w:r>
        <w:rPr>
          <w:w w:val="110"/>
          <w:sz w:val="16"/>
        </w:rPr>
        <w:t>culling </w:t>
      </w:r>
      <w:r>
        <w:rPr>
          <w:rFonts w:ascii="Times New Roman"/>
          <w:i/>
          <w:w w:val="110"/>
          <w:sz w:val="16"/>
        </w:rPr>
        <w:t>(continued)</w:t>
      </w:r>
    </w:p>
    <w:p>
      <w:pPr>
        <w:pStyle w:val="BodyText"/>
        <w:ind w:left="842"/>
        <w:rPr>
          <w:rFonts w:ascii="Times New Roman"/>
          <w:i/>
        </w:rPr>
      </w:pPr>
      <w:r>
        <w:rPr>
          <w:w w:val="105"/>
        </w:rPr>
        <w:t>early-z, </w:t>
      </w:r>
      <w:hyperlink w:history="true" w:anchor="_bookmark0">
        <w:r>
          <w:rPr>
            <w:color w:val="0000FF"/>
            <w:w w:val="105"/>
          </w:rPr>
          <w:t>53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801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849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851</w:t>
        </w:r>
      </w:hyperlink>
      <w:r>
        <w:rPr>
          <w:w w:val="105"/>
        </w:rPr>
        <w:t>, </w:t>
      </w:r>
      <w:hyperlink w:history="true" w:anchor="_bookmark0">
        <w:r>
          <w:rPr>
            <w:rFonts w:ascii="Times New Roman"/>
            <w:i/>
            <w:color w:val="0000FF"/>
            <w:w w:val="105"/>
          </w:rPr>
          <w:t>1016</w:t>
        </w:r>
      </w:hyperlink>
    </w:p>
    <w:p>
      <w:pPr>
        <w:pStyle w:val="BodyText"/>
        <w:ind w:left="842"/>
      </w:pPr>
      <w:r>
        <w:rPr>
          <w:w w:val="105"/>
        </w:rPr>
        <w:t>frontface, </w:t>
      </w:r>
      <w:hyperlink w:history="true" w:anchor="_bookmark0">
        <w:r>
          <w:rPr>
            <w:color w:val="0000FF"/>
            <w:w w:val="105"/>
          </w:rPr>
          <w:t>832</w:t>
        </w:r>
      </w:hyperlink>
    </w:p>
    <w:p>
      <w:pPr>
        <w:pStyle w:val="BodyText"/>
        <w:ind w:left="842"/>
      </w:pPr>
      <w:r>
        <w:rPr>
          <w:w w:val="105"/>
        </w:rPr>
        <w:t>hierarchical z-buffering, </w:t>
      </w:r>
      <w:hyperlink w:history="true" w:anchor="_bookmark0">
        <w:r>
          <w:rPr>
            <w:color w:val="0000FF"/>
            <w:w w:val="105"/>
          </w:rPr>
          <w:t>846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850</w:t>
        </w:r>
      </w:hyperlink>
    </w:p>
    <w:p>
      <w:pPr>
        <w:pStyle w:val="BodyText"/>
        <w:ind w:left="842"/>
      </w:pPr>
      <w:r>
        <w:rPr>
          <w:w w:val="105"/>
        </w:rPr>
        <w:t>hierarchical view frustum, </w:t>
      </w:r>
      <w:hyperlink w:history="true" w:anchor="_bookmark0">
        <w:r>
          <w:rPr>
            <w:color w:val="0000FF"/>
            <w:w w:val="105"/>
          </w:rPr>
          <w:t>807</w:t>
        </w:r>
      </w:hyperlink>
      <w:r>
        <w:rPr>
          <w:w w:val="105"/>
        </w:rPr>
        <w:t>, 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</w:rPr>
          <w:t>835</w:t>
        </w:r>
      </w:hyperlink>
      <w:r>
        <w:rPr>
          <w:rFonts w:ascii="Times New Roman" w:hAnsi="Times New Roman"/>
          <w:i/>
          <w:w w:val="105"/>
        </w:rPr>
        <w:t>–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</w:rPr>
          <w:t>837</w:t>
        </w:r>
      </w:hyperlink>
      <w:r>
        <w:rPr>
          <w:w w:val="105"/>
        </w:rPr>
        <w:t>,</w:t>
      </w:r>
    </w:p>
    <w:p>
      <w:pPr>
        <w:pStyle w:val="BodyText"/>
        <w:ind w:left="1240"/>
      </w:pPr>
      <w:hyperlink w:history="true" w:anchor="_bookmark0">
        <w:r>
          <w:rPr>
            <w:color w:val="0000FF"/>
            <w:w w:val="105"/>
          </w:rPr>
          <w:t>981</w:t>
        </w:r>
      </w:hyperlink>
    </w:p>
    <w:p>
      <w:pPr>
        <w:pStyle w:val="BodyText"/>
        <w:ind w:left="842"/>
      </w:pPr>
      <w:r>
        <w:rPr>
          <w:w w:val="105"/>
        </w:rPr>
        <w:t>image-space, </w:t>
      </w:r>
      <w:hyperlink w:history="true" w:anchor="_bookmark0">
        <w:r>
          <w:rPr>
            <w:rFonts w:ascii="Times New Roman"/>
            <w:i/>
            <w:color w:val="0000FF"/>
            <w:w w:val="105"/>
          </w:rPr>
          <w:t>843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844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846</w:t>
        </w:r>
      </w:hyperlink>
    </w:p>
    <w:p>
      <w:pPr>
        <w:pStyle w:val="BodyText"/>
        <w:ind w:left="842"/>
      </w:pPr>
      <w:r>
        <w:rPr>
          <w:w w:val="105"/>
        </w:rPr>
        <w:t>object-space, </w:t>
      </w:r>
      <w:hyperlink w:history="true" w:anchor="_bookmark0">
        <w:r>
          <w:rPr>
            <w:color w:val="0000FF"/>
            <w:w w:val="105"/>
          </w:rPr>
          <w:t>843</w:t>
        </w:r>
      </w:hyperlink>
    </w:p>
    <w:p>
      <w:pPr>
        <w:spacing w:line="189" w:lineRule="exact" w:before="0"/>
        <w:ind w:left="842" w:right="0" w:firstLine="0"/>
        <w:jc w:val="left"/>
        <w:rPr>
          <w:rFonts w:ascii="Times New Roman" w:hAnsi="Times New Roman"/>
          <w:i/>
          <w:sz w:val="16"/>
        </w:rPr>
      </w:pPr>
      <w:r>
        <w:rPr>
          <w:w w:val="105"/>
          <w:sz w:val="16"/>
        </w:rPr>
        <w:t>occlusion, </w:t>
      </w:r>
      <w:hyperlink w:history="true" w:anchor="_bookmark0">
        <w:r>
          <w:rPr>
            <w:color w:val="0000FF"/>
            <w:w w:val="105"/>
            <w:sz w:val="16"/>
          </w:rPr>
          <w:t>822</w:t>
        </w:r>
      </w:hyperlink>
      <w:r>
        <w:rPr>
          <w:w w:val="105"/>
          <w:sz w:val="16"/>
        </w:rPr>
        <w:t>, 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  <w:sz w:val="16"/>
          </w:rPr>
          <w:t>840</w:t>
        </w:r>
      </w:hyperlink>
      <w:r>
        <w:rPr>
          <w:rFonts w:ascii="Times New Roman" w:hAnsi="Times New Roman"/>
          <w:i/>
          <w:w w:val="105"/>
          <w:sz w:val="16"/>
        </w:rPr>
        <w:t>–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  <w:sz w:val="16"/>
          </w:rPr>
          <w:t>850</w:t>
        </w:r>
      </w:hyperlink>
    </w:p>
    <w:p>
      <w:pPr>
        <w:pStyle w:val="BodyText"/>
        <w:ind w:left="842"/>
      </w:pPr>
      <w:r>
        <w:rPr>
          <w:w w:val="105"/>
        </w:rPr>
        <w:t>occlusion query, </w:t>
      </w:r>
      <w:hyperlink w:history="true" w:anchor="_bookmark0">
        <w:r>
          <w:rPr>
            <w:color w:val="0000FF"/>
            <w:w w:val="105"/>
          </w:rPr>
          <w:t>844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845</w:t>
        </w:r>
      </w:hyperlink>
    </w:p>
    <w:p>
      <w:pPr>
        <w:pStyle w:val="BodyText"/>
        <w:ind w:left="842"/>
      </w:pPr>
      <w:r>
        <w:rPr>
          <w:w w:val="105"/>
        </w:rPr>
        <w:t>portal, </w:t>
      </w:r>
      <w:hyperlink w:history="true" w:anchor="_bookmark0">
        <w:r>
          <w:rPr>
            <w:color w:val="0000FF"/>
            <w:w w:val="105"/>
          </w:rPr>
          <w:t>837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839</w:t>
        </w:r>
      </w:hyperlink>
    </w:p>
    <w:p>
      <w:pPr>
        <w:pStyle w:val="BodyText"/>
        <w:ind w:left="842"/>
      </w:pPr>
      <w:r>
        <w:rPr>
          <w:w w:val="105"/>
        </w:rPr>
        <w:t>ray-space, </w:t>
      </w:r>
      <w:hyperlink w:history="true" w:anchor="_bookmark0">
        <w:r>
          <w:rPr>
            <w:color w:val="0000FF"/>
            <w:w w:val="105"/>
          </w:rPr>
          <w:t>843</w:t>
        </w:r>
      </w:hyperlink>
    </w:p>
    <w:p>
      <w:pPr>
        <w:spacing w:line="189" w:lineRule="exact" w:before="0"/>
        <w:ind w:left="842" w:right="0" w:firstLine="0"/>
        <w:jc w:val="left"/>
        <w:rPr>
          <w:sz w:val="16"/>
        </w:rPr>
      </w:pPr>
      <w:r>
        <w:rPr>
          <w:w w:val="105"/>
          <w:sz w:val="16"/>
        </w:rPr>
        <w:t>view frustum, </w:t>
      </w:r>
      <w:hyperlink w:history="true" w:anchor="_bookmark0">
        <w:r>
          <w:rPr>
            <w:color w:val="0000FF"/>
            <w:w w:val="105"/>
            <w:sz w:val="16"/>
          </w:rPr>
          <w:t>807</w:t>
        </w:r>
      </w:hyperlink>
      <w:r>
        <w:rPr>
          <w:w w:val="105"/>
          <w:sz w:val="16"/>
        </w:rPr>
        <w:t>, 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  <w:sz w:val="16"/>
          </w:rPr>
          <w:t>835</w:t>
        </w:r>
      </w:hyperlink>
      <w:r>
        <w:rPr>
          <w:rFonts w:ascii="Times New Roman" w:hAnsi="Times New Roman"/>
          <w:i/>
          <w:w w:val="105"/>
          <w:sz w:val="16"/>
        </w:rPr>
        <w:t>–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  <w:sz w:val="16"/>
          </w:rPr>
          <w:t>837</w:t>
        </w:r>
      </w:hyperlink>
      <w:r>
        <w:rPr>
          <w:w w:val="105"/>
          <w:sz w:val="16"/>
        </w:rPr>
        <w:t>, </w:t>
      </w:r>
      <w:hyperlink w:history="true" w:anchor="_bookmark0">
        <w:r>
          <w:rPr>
            <w:color w:val="0000FF"/>
            <w:w w:val="105"/>
            <w:sz w:val="16"/>
          </w:rPr>
          <w:t>981</w:t>
        </w:r>
      </w:hyperlink>
    </w:p>
    <w:p>
      <w:pPr>
        <w:pStyle w:val="BodyText"/>
        <w:ind w:left="842"/>
      </w:pPr>
      <w:r>
        <w:rPr>
          <w:w w:val="105"/>
        </w:rPr>
        <w:t>z, </w:t>
      </w:r>
      <w:hyperlink w:history="true" w:anchor="_bookmark0">
        <w:r>
          <w:rPr>
            <w:color w:val="0000FF"/>
            <w:w w:val="105"/>
          </w:rPr>
          <w:t>846</w:t>
        </w:r>
      </w:hyperlink>
    </w:p>
    <w:p>
      <w:pPr>
        <w:spacing w:line="189" w:lineRule="exact" w:before="0"/>
        <w:ind w:left="842" w:right="0" w:firstLine="0"/>
        <w:jc w:val="left"/>
        <w:rPr>
          <w:sz w:val="16"/>
        </w:rPr>
      </w:pPr>
      <w:r>
        <w:rPr>
          <w:w w:val="115"/>
          <w:position w:val="2"/>
          <w:sz w:val="16"/>
        </w:rPr>
        <w:t>z</w:t>
      </w:r>
      <w:r>
        <w:rPr>
          <w:rFonts w:ascii="Times New Roman"/>
          <w:w w:val="115"/>
          <w:sz w:val="12"/>
        </w:rPr>
        <w:t>max</w:t>
      </w:r>
      <w:r>
        <w:rPr>
          <w:w w:val="115"/>
          <w:position w:val="2"/>
          <w:sz w:val="16"/>
        </w:rPr>
        <w:t>,</w:t>
      </w:r>
      <w:r>
        <w:rPr>
          <w:spacing w:val="10"/>
          <w:w w:val="115"/>
          <w:position w:val="2"/>
          <w:sz w:val="16"/>
        </w:rPr>
        <w:t> </w:t>
      </w:r>
      <w:hyperlink w:history="true" w:anchor="_bookmark0">
        <w:r>
          <w:rPr>
            <w:color w:val="0000FF"/>
            <w:w w:val="115"/>
            <w:position w:val="2"/>
            <w:sz w:val="16"/>
          </w:rPr>
          <w:t>1015</w:t>
        </w:r>
      </w:hyperlink>
    </w:p>
    <w:p>
      <w:pPr>
        <w:pStyle w:val="BodyText"/>
        <w:ind w:left="842"/>
      </w:pPr>
      <w:r>
        <w:rPr>
          <w:w w:val="125"/>
        </w:rPr>
        <w:t>z</w:t>
      </w:r>
      <w:r>
        <w:rPr>
          <w:rFonts w:ascii="Times New Roman"/>
          <w:w w:val="125"/>
          <w:vertAlign w:val="subscript"/>
        </w:rPr>
        <w:t>min</w:t>
      </w:r>
      <w:r>
        <w:rPr>
          <w:w w:val="125"/>
          <w:vertAlign w:val="baseline"/>
        </w:rPr>
        <w:t>,</w:t>
      </w:r>
      <w:r>
        <w:rPr>
          <w:spacing w:val="-23"/>
          <w:w w:val="125"/>
          <w:vertAlign w:val="baseline"/>
        </w:rPr>
        <w:t> </w:t>
      </w:r>
      <w:hyperlink w:history="true" w:anchor="_bookmark0">
        <w:r>
          <w:rPr>
            <w:color w:val="0000FF"/>
            <w:w w:val="125"/>
            <w:vertAlign w:val="baseline"/>
          </w:rPr>
          <w:t>1015</w:t>
        </w:r>
      </w:hyperlink>
    </w:p>
    <w:p>
      <w:pPr>
        <w:pStyle w:val="BodyText"/>
        <w:spacing w:line="211" w:lineRule="auto" w:before="6"/>
        <w:ind w:right="1139"/>
      </w:pPr>
      <w:r>
        <w:rPr>
          <w:w w:val="105"/>
        </w:rPr>
        <w:t>curve segment, </w:t>
      </w:r>
      <w:hyperlink w:history="true" w:anchor="_bookmark0">
        <w:r>
          <w:rPr>
            <w:color w:val="0000FF"/>
            <w:w w:val="105"/>
          </w:rPr>
          <w:t>729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730</w:t>
        </w:r>
      </w:hyperlink>
      <w:r>
        <w:rPr>
          <w:color w:val="0000FF"/>
          <w:w w:val="105"/>
        </w:rPr>
        <w:t> </w:t>
      </w:r>
      <w:r>
        <w:rPr>
          <w:w w:val="105"/>
        </w:rPr>
        <w:t>curved surfaces, </w:t>
      </w:r>
      <w:r>
        <w:rPr>
          <w:rFonts w:ascii="Times New Roman" w:hAnsi="Times New Roman"/>
          <w:i/>
          <w:w w:val="105"/>
        </w:rPr>
        <w:t>see </w:t>
      </w:r>
      <w:r>
        <w:rPr>
          <w:w w:val="105"/>
        </w:rPr>
        <w:t>surfaces curves</w:t>
      </w:r>
    </w:p>
    <w:p>
      <w:pPr>
        <w:spacing w:line="180" w:lineRule="exact" w:before="0"/>
        <w:ind w:left="842" w:right="0" w:firstLine="0"/>
        <w:jc w:val="left"/>
        <w:rPr>
          <w:sz w:val="16"/>
        </w:rPr>
      </w:pPr>
      <w:r>
        <w:rPr>
          <w:w w:val="105"/>
          <w:sz w:val="16"/>
        </w:rPr>
        <w:t>B-spline, 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  <w:sz w:val="16"/>
          </w:rPr>
          <w:t>732</w:t>
        </w:r>
      </w:hyperlink>
      <w:r>
        <w:rPr>
          <w:rFonts w:ascii="Times New Roman" w:hAnsi="Times New Roman"/>
          <w:i/>
          <w:w w:val="105"/>
          <w:sz w:val="16"/>
        </w:rPr>
        <w:t>–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  <w:sz w:val="16"/>
          </w:rPr>
          <w:t>734</w:t>
        </w:r>
      </w:hyperlink>
      <w:r>
        <w:rPr>
          <w:w w:val="105"/>
          <w:sz w:val="16"/>
        </w:rPr>
        <w:t>, </w:t>
      </w:r>
      <w:hyperlink w:history="true" w:anchor="_bookmark0">
        <w:r>
          <w:rPr>
            <w:color w:val="0000FF"/>
            <w:w w:val="105"/>
            <w:sz w:val="16"/>
          </w:rPr>
          <w:t>754</w:t>
        </w:r>
      </w:hyperlink>
      <w:r>
        <w:rPr>
          <w:w w:val="105"/>
          <w:sz w:val="16"/>
        </w:rPr>
        <w:t>, </w:t>
      </w:r>
      <w:hyperlink w:history="true" w:anchor="_bookmark0">
        <w:r>
          <w:rPr>
            <w:color w:val="0000FF"/>
            <w:w w:val="105"/>
            <w:sz w:val="16"/>
          </w:rPr>
          <w:t>756</w:t>
        </w:r>
      </w:hyperlink>
    </w:p>
    <w:p>
      <w:pPr>
        <w:pStyle w:val="BodyText"/>
        <w:ind w:left="842"/>
      </w:pPr>
      <w:r>
        <w:rPr>
          <w:spacing w:val="-5"/>
          <w:w w:val="122"/>
        </w:rPr>
        <w:t>B</w:t>
      </w:r>
      <w:r>
        <w:rPr>
          <w:spacing w:val="-80"/>
          <w:w w:val="158"/>
        </w:rPr>
        <w:t>´</w:t>
      </w:r>
      <w:r>
        <w:rPr>
          <w:w w:val="98"/>
        </w:rPr>
        <w:t>e</w:t>
      </w:r>
      <w:r>
        <w:rPr>
          <w:w w:val="94"/>
        </w:rPr>
        <w:t>z</w:t>
      </w:r>
      <w:r>
        <w:rPr>
          <w:w w:val="100"/>
        </w:rPr>
        <w:t>i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117"/>
        </w:rPr>
        <w:t>,</w:t>
      </w:r>
      <w:r>
        <w:rPr>
          <w:spacing w:val="16"/>
        </w:rPr>
        <w:t> </w:t>
      </w:r>
      <w:hyperlink w:history="true" w:anchor="_bookmark0">
        <w:r>
          <w:rPr>
            <w:color w:val="0000FF"/>
            <w:w w:val="105"/>
          </w:rPr>
          <w:t>720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725</w:t>
        </w:r>
      </w:hyperlink>
    </w:p>
    <w:p>
      <w:pPr>
        <w:pStyle w:val="BodyText"/>
        <w:ind w:left="842"/>
      </w:pPr>
      <w:r>
        <w:rPr>
          <w:spacing w:val="4"/>
          <w:w w:val="106"/>
        </w:rPr>
        <w:t>b</w:t>
      </w:r>
      <w:r>
        <w:rPr>
          <w:w w:val="96"/>
        </w:rPr>
        <w:t>o</w:t>
      </w:r>
      <w:r>
        <w:rPr>
          <w:w w:val="97"/>
        </w:rPr>
        <w:t>u</w:t>
      </w:r>
      <w:r>
        <w:rPr>
          <w:w w:val="100"/>
        </w:rPr>
        <w:t>n</w:t>
      </w:r>
      <w:r>
        <w:rPr>
          <w:w w:val="96"/>
        </w:rPr>
        <w:t>d</w:t>
      </w:r>
      <w:r>
        <w:rPr>
          <w:w w:val="98"/>
        </w:rPr>
        <w:t>e</w:t>
      </w:r>
      <w:r>
        <w:rPr>
          <w:w w:val="96"/>
        </w:rPr>
        <w:t>d</w:t>
      </w:r>
      <w:r>
        <w:rPr>
          <w:spacing w:val="16"/>
        </w:rPr>
        <w:t> </w:t>
      </w:r>
      <w:r>
        <w:rPr>
          <w:spacing w:val="-5"/>
          <w:w w:val="122"/>
        </w:rPr>
        <w:t>B</w:t>
      </w:r>
      <w:r>
        <w:rPr>
          <w:spacing w:val="-80"/>
          <w:w w:val="158"/>
        </w:rPr>
        <w:t>´</w:t>
      </w:r>
      <w:r>
        <w:rPr>
          <w:w w:val="98"/>
        </w:rPr>
        <w:t>e</w:t>
      </w:r>
      <w:r>
        <w:rPr>
          <w:w w:val="94"/>
        </w:rPr>
        <w:t>z</w:t>
      </w:r>
      <w:r>
        <w:rPr>
          <w:w w:val="100"/>
        </w:rPr>
        <w:t>i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117"/>
        </w:rPr>
        <w:t>,</w:t>
      </w:r>
      <w:r>
        <w:rPr>
          <w:spacing w:val="16"/>
        </w:rPr>
        <w:t> </w:t>
      </w:r>
      <w:hyperlink w:history="true" w:anchor="_bookmark0">
        <w:r>
          <w:rPr>
            <w:color w:val="0000FF"/>
            <w:w w:val="105"/>
          </w:rPr>
          <w:t>7</w:t>
        </w:r>
        <w:r>
          <w:rPr>
            <w:color w:val="0000FF"/>
            <w:spacing w:val="-1"/>
            <w:w w:val="105"/>
          </w:rPr>
          <w:t>2</w:t>
        </w:r>
        <w:r>
          <w:rPr>
            <w:color w:val="0000FF"/>
            <w:w w:val="105"/>
          </w:rPr>
          <w:t>5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726</w:t>
        </w:r>
      </w:hyperlink>
    </w:p>
    <w:p>
      <w:pPr>
        <w:pStyle w:val="BodyText"/>
        <w:ind w:left="842"/>
      </w:pPr>
      <w:r>
        <w:rPr>
          <w:w w:val="105"/>
        </w:rPr>
        <w:t>Catmull-Rom spline, </w:t>
      </w:r>
      <w:hyperlink w:history="true" w:anchor="_bookmark0">
        <w:r>
          <w:rPr>
            <w:color w:val="0000FF"/>
            <w:w w:val="105"/>
          </w:rPr>
          <w:t>731</w:t>
        </w:r>
      </w:hyperlink>
    </w:p>
    <w:p>
      <w:pPr>
        <w:pStyle w:val="BodyText"/>
        <w:ind w:left="842"/>
      </w:pPr>
      <w:r>
        <w:rPr>
          <w:w w:val="105"/>
        </w:rPr>
        <w:t>continuity, </w:t>
      </w:r>
      <w:hyperlink w:history="true" w:anchor="_bookmark0">
        <w:r>
          <w:rPr>
            <w:color w:val="0000FF"/>
            <w:w w:val="105"/>
          </w:rPr>
          <w:t>726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728</w:t>
        </w:r>
      </w:hyperlink>
    </w:p>
    <w:p>
      <w:pPr>
        <w:pStyle w:val="BodyText"/>
        <w:ind w:left="842"/>
      </w:pPr>
      <w:r>
        <w:rPr>
          <w:w w:val="110"/>
        </w:rPr>
        <w:t>cubic, </w:t>
      </w:r>
      <w:hyperlink w:history="true" w:anchor="_bookmark0">
        <w:r>
          <w:rPr>
            <w:color w:val="0000FF"/>
            <w:w w:val="110"/>
          </w:rPr>
          <w:t>721</w:t>
        </w:r>
      </w:hyperlink>
      <w:r>
        <w:rPr>
          <w:w w:val="110"/>
        </w:rPr>
        <w:t>, </w:t>
      </w:r>
      <w:hyperlink w:history="true" w:anchor="_bookmark0">
        <w:r>
          <w:rPr>
            <w:rFonts w:ascii="Times New Roman"/>
            <w:i/>
            <w:color w:val="0000FF"/>
            <w:w w:val="110"/>
          </w:rPr>
          <w:t>724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729</w:t>
        </w:r>
      </w:hyperlink>
    </w:p>
    <w:p>
      <w:pPr>
        <w:pStyle w:val="BodyText"/>
        <w:ind w:left="842"/>
      </w:pPr>
      <w:r>
        <w:rPr>
          <w:w w:val="105"/>
        </w:rPr>
        <w:t>degree, </w:t>
      </w:r>
      <w:hyperlink w:history="true" w:anchor="_bookmark0">
        <w:r>
          <w:rPr>
            <w:color w:val="0000FF"/>
            <w:w w:val="105"/>
          </w:rPr>
          <w:t>721</w:t>
        </w:r>
      </w:hyperlink>
    </w:p>
    <w:p>
      <w:pPr>
        <w:pStyle w:val="BodyText"/>
        <w:ind w:left="842"/>
      </w:pPr>
      <w:r>
        <w:rPr>
          <w:w w:val="105"/>
        </w:rPr>
        <w:t>GPU rendering, </w:t>
      </w:r>
      <w:hyperlink w:history="true" w:anchor="_bookmark0">
        <w:r>
          <w:rPr>
            <w:color w:val="0000FF"/>
            <w:w w:val="105"/>
          </w:rPr>
          <w:t>725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726</w:t>
        </w:r>
      </w:hyperlink>
    </w:p>
    <w:p>
      <w:pPr>
        <w:pStyle w:val="BodyText"/>
        <w:ind w:left="842"/>
      </w:pPr>
      <w:r>
        <w:rPr>
          <w:w w:val="105"/>
        </w:rPr>
        <w:t>Hermite, </w:t>
      </w:r>
      <w:hyperlink w:history="true" w:anchor="_bookmark0">
        <w:r>
          <w:rPr>
            <w:color w:val="0000FF"/>
            <w:w w:val="105"/>
          </w:rPr>
          <w:t>729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730</w:t>
        </w:r>
      </w:hyperlink>
    </w:p>
    <w:p>
      <w:pPr>
        <w:pStyle w:val="BodyText"/>
        <w:ind w:left="842"/>
      </w:pPr>
      <w:r>
        <w:rPr>
          <w:w w:val="105"/>
        </w:rPr>
        <w:t>Kochanek-Bartels, </w:t>
      </w:r>
      <w:hyperlink w:history="true" w:anchor="_bookmark0">
        <w:r>
          <w:rPr>
            <w:color w:val="0000FF"/>
            <w:w w:val="105"/>
          </w:rPr>
          <w:t>730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732</w:t>
        </w:r>
      </w:hyperlink>
    </w:p>
    <w:p>
      <w:pPr>
        <w:pStyle w:val="BodyText"/>
        <w:ind w:left="842"/>
      </w:pPr>
      <w:r>
        <w:rPr>
          <w:w w:val="105"/>
        </w:rPr>
        <w:t>parametric, </w:t>
      </w:r>
      <w:hyperlink w:history="true" w:anchor="_bookmark0">
        <w:r>
          <w:rPr>
            <w:color w:val="0000FF"/>
            <w:w w:val="105"/>
          </w:rPr>
          <w:t>718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734</w:t>
        </w:r>
      </w:hyperlink>
    </w:p>
    <w:p>
      <w:pPr>
        <w:pStyle w:val="BodyText"/>
        <w:ind w:left="842"/>
      </w:pPr>
      <w:r>
        <w:rPr>
          <w:w w:val="105"/>
        </w:rPr>
        <w:t>piecewise, </w:t>
      </w:r>
      <w:hyperlink w:history="true" w:anchor="_bookmark0">
        <w:r>
          <w:rPr>
            <w:color w:val="0000FF"/>
            <w:w w:val="105"/>
          </w:rPr>
          <w:t>726</w:t>
        </w:r>
      </w:hyperlink>
    </w:p>
    <w:p>
      <w:pPr>
        <w:pStyle w:val="BodyText"/>
        <w:ind w:left="842"/>
      </w:pPr>
      <w:r>
        <w:rPr>
          <w:w w:val="110"/>
        </w:rPr>
        <w:t>quadratic, </w:t>
      </w:r>
      <w:hyperlink w:history="true" w:anchor="_bookmark0">
        <w:r>
          <w:rPr>
            <w:rFonts w:ascii="Times New Roman" w:hAnsi="Times New Roman"/>
            <w:i/>
            <w:color w:val="0000FF"/>
            <w:w w:val="110"/>
          </w:rPr>
          <w:t>721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722</w:t>
        </w:r>
      </w:hyperlink>
      <w:r>
        <w:rPr>
          <w:w w:val="110"/>
        </w:rPr>
        <w:t>–</w:t>
      </w:r>
      <w:hyperlink w:history="true" w:anchor="_bookmark0">
        <w:r>
          <w:rPr>
            <w:color w:val="0000FF"/>
            <w:w w:val="110"/>
          </w:rPr>
          <w:t>724</w:t>
        </w:r>
      </w:hyperlink>
    </w:p>
    <w:p>
      <w:pPr>
        <w:pStyle w:val="BodyText"/>
        <w:ind w:left="842"/>
      </w:pPr>
      <w:r>
        <w:rPr>
          <w:w w:val="105"/>
        </w:rPr>
        <w:t>quartic, </w:t>
      </w:r>
      <w:hyperlink w:history="true" w:anchor="_bookmark0">
        <w:r>
          <w:rPr>
            <w:color w:val="0000FF"/>
            <w:w w:val="105"/>
          </w:rPr>
          <w:t>721</w:t>
        </w:r>
      </w:hyperlink>
    </w:p>
    <w:p>
      <w:pPr>
        <w:pStyle w:val="BodyText"/>
        <w:ind w:left="842"/>
      </w:pPr>
      <w:r>
        <w:rPr>
          <w:w w:val="105"/>
        </w:rPr>
        <w:t>S-shaped, </w:t>
      </w:r>
      <w:hyperlink w:history="true" w:anchor="_bookmark0">
        <w:r>
          <w:rPr>
            <w:rFonts w:ascii="Times New Roman"/>
            <w:i/>
            <w:color w:val="0000FF"/>
            <w:w w:val="105"/>
          </w:rPr>
          <w:t>728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771</w:t>
        </w:r>
      </w:hyperlink>
    </w:p>
    <w:p>
      <w:pPr>
        <w:pStyle w:val="BodyText"/>
        <w:ind w:left="842"/>
      </w:pPr>
      <w:r>
        <w:rPr>
          <w:w w:val="105"/>
        </w:rPr>
        <w:t>spline, </w:t>
      </w:r>
      <w:hyperlink w:history="true" w:anchor="_bookmark0">
        <w:r>
          <w:rPr>
            <w:rFonts w:ascii="Times New Roman"/>
            <w:i/>
            <w:color w:val="0000FF"/>
            <w:w w:val="105"/>
          </w:rPr>
          <w:t>729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781</w:t>
        </w:r>
      </w:hyperlink>
    </w:p>
    <w:p>
      <w:pPr>
        <w:pStyle w:val="BodyText"/>
        <w:ind w:left="842"/>
      </w:pPr>
      <w:r>
        <w:rPr>
          <w:w w:val="105"/>
        </w:rPr>
        <w:t>subdivision, </w:t>
      </w:r>
      <w:hyperlink w:history="true" w:anchor="_bookmark0">
        <w:r>
          <w:rPr>
            <w:color w:val="0000FF"/>
            <w:w w:val="105"/>
          </w:rPr>
          <w:t>753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756</w:t>
        </w:r>
      </w:hyperlink>
    </w:p>
    <w:p>
      <w:pPr>
        <w:pStyle w:val="BodyText"/>
        <w:spacing w:line="203" w:lineRule="exact"/>
        <w:ind w:left="842"/>
      </w:pPr>
      <w:r>
        <w:rPr>
          <w:w w:val="105"/>
        </w:rPr>
        <w:t>tension parameter, </w:t>
      </w:r>
      <w:hyperlink w:history="true" w:anchor="_bookmark0">
        <w:r>
          <w:rPr>
            <w:color w:val="0000FF"/>
            <w:w w:val="105"/>
          </w:rPr>
          <w:t>730</w:t>
        </w:r>
      </w:hyperlink>
    </w:p>
    <w:p>
      <w:pPr>
        <w:pStyle w:val="BodyText"/>
        <w:spacing w:line="240" w:lineRule="auto" w:before="11"/>
        <w:ind w:left="0"/>
        <w:rPr>
          <w:sz w:val="12"/>
        </w:rPr>
      </w:pPr>
    </w:p>
    <w:p>
      <w:pPr>
        <w:pStyle w:val="BodyText"/>
        <w:spacing w:line="203" w:lineRule="exact"/>
      </w:pPr>
      <w:r>
        <w:rPr>
          <w:w w:val="105"/>
        </w:rPr>
        <w:t>D65,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illuminant D65</w:t>
      </w:r>
    </w:p>
    <w:p>
      <w:pPr>
        <w:pStyle w:val="BodyText"/>
        <w:spacing w:line="211" w:lineRule="auto" w:before="7"/>
        <w:ind w:right="933"/>
      </w:pPr>
      <w:r>
        <w:rPr>
          <w:w w:val="105"/>
        </w:rPr>
        <w:t>DAG,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directed acyclic graph dart, </w:t>
      </w:r>
      <w:hyperlink w:history="true" w:anchor="_bookmark0">
        <w:r>
          <w:rPr>
            <w:color w:val="0000FF"/>
            <w:w w:val="105"/>
          </w:rPr>
          <w:t>763</w:t>
        </w:r>
      </w:hyperlink>
    </w:p>
    <w:p>
      <w:pPr>
        <w:pStyle w:val="BodyText"/>
        <w:spacing w:line="181" w:lineRule="exact"/>
      </w:pPr>
      <w:r>
        <w:rPr>
          <w:w w:val="105"/>
        </w:rPr>
        <w:t>data race condition, </w:t>
      </w:r>
      <w:hyperlink w:history="true" w:anchor="_bookmark0">
        <w:r>
          <w:rPr>
            <w:color w:val="0000FF"/>
            <w:w w:val="105"/>
          </w:rPr>
          <w:t>51</w:t>
        </w:r>
      </w:hyperlink>
    </w:p>
    <w:p>
      <w:pPr>
        <w:pStyle w:val="BodyText"/>
        <w:spacing w:line="211" w:lineRule="auto" w:before="7"/>
        <w:ind w:right="933"/>
      </w:pPr>
      <w:r>
        <w:rPr>
          <w:w w:val="105"/>
        </w:rPr>
        <w:t>data reduction,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simplification data-level parallelism, </w:t>
      </w:r>
      <w:hyperlink w:history="true" w:anchor="_bookmark0">
        <w:r>
          <w:rPr>
            <w:color w:val="0000FF"/>
            <w:w w:val="105"/>
          </w:rPr>
          <w:t>1003</w:t>
        </w:r>
      </w:hyperlink>
    </w:p>
    <w:p>
      <w:pPr>
        <w:pStyle w:val="BodyText"/>
        <w:spacing w:line="211" w:lineRule="auto"/>
        <w:ind w:right="1358"/>
      </w:pPr>
      <w:r>
        <w:rPr>
          <w:w w:val="105"/>
        </w:rPr>
        <w:t>data-oriented design, </w:t>
      </w:r>
      <w:hyperlink w:history="true" w:anchor="_bookmark0">
        <w:r>
          <w:rPr>
            <w:color w:val="0000FF"/>
            <w:w w:val="105"/>
          </w:rPr>
          <w:t>791</w:t>
        </w:r>
      </w:hyperlink>
      <w:r>
        <w:rPr>
          <w:color w:val="0000FF"/>
          <w:w w:val="105"/>
        </w:rPr>
        <w:t> </w:t>
      </w:r>
      <w:r>
        <w:rPr>
          <w:w w:val="105"/>
        </w:rPr>
        <w:t>de Casteljau</w:t>
      </w:r>
    </w:p>
    <w:p>
      <w:pPr>
        <w:pStyle w:val="BodyText"/>
        <w:spacing w:line="181" w:lineRule="exact"/>
        <w:ind w:left="842"/>
      </w:pPr>
      <w:r>
        <w:rPr>
          <w:spacing w:val="-5"/>
          <w:w w:val="122"/>
        </w:rPr>
        <w:t>B</w:t>
      </w:r>
      <w:r>
        <w:rPr>
          <w:spacing w:val="-80"/>
          <w:w w:val="158"/>
        </w:rPr>
        <w:t>´</w:t>
      </w:r>
      <w:r>
        <w:rPr>
          <w:w w:val="98"/>
        </w:rPr>
        <w:t>e</w:t>
      </w:r>
      <w:r>
        <w:rPr>
          <w:w w:val="94"/>
        </w:rPr>
        <w:t>z</w:t>
      </w:r>
      <w:r>
        <w:rPr>
          <w:w w:val="100"/>
        </w:rPr>
        <w:t>i</w:t>
      </w:r>
      <w:r>
        <w:rPr>
          <w:w w:val="98"/>
        </w:rPr>
        <w:t>e</w:t>
      </w:r>
      <w:r>
        <w:rPr>
          <w:w w:val="104"/>
        </w:rPr>
        <w:t>r</w:t>
      </w:r>
      <w:r>
        <w:rPr>
          <w:spacing w:val="16"/>
        </w:rPr>
        <w:t> </w:t>
      </w:r>
      <w:r>
        <w:rPr>
          <w:w w:val="105"/>
        </w:rPr>
        <w:t>c</w:t>
      </w:r>
      <w:r>
        <w:rPr>
          <w:w w:val="97"/>
        </w:rPr>
        <w:t>u</w:t>
      </w:r>
      <w:r>
        <w:rPr>
          <w:w w:val="104"/>
        </w:rPr>
        <w:t>r</w:t>
      </w:r>
      <w:r>
        <w:rPr>
          <w:spacing w:val="-5"/>
          <w:w w:val="98"/>
        </w:rPr>
        <w:t>v</w:t>
      </w:r>
      <w:r>
        <w:rPr>
          <w:w w:val="98"/>
        </w:rPr>
        <w:t>e</w:t>
      </w:r>
      <w:r>
        <w:rPr>
          <w:w w:val="98"/>
        </w:rPr>
        <w:t>s</w:t>
      </w:r>
      <w:r>
        <w:rPr>
          <w:w w:val="117"/>
        </w:rPr>
        <w:t>,</w:t>
      </w:r>
      <w:r>
        <w:rPr>
          <w:spacing w:val="16"/>
        </w:rPr>
        <w:t> </w:t>
      </w:r>
      <w:hyperlink w:history="true" w:anchor="_bookmark0">
        <w:r>
          <w:rPr>
            <w:color w:val="0000FF"/>
            <w:w w:val="105"/>
          </w:rPr>
          <w:t>721</w:t>
        </w:r>
      </w:hyperlink>
    </w:p>
    <w:p>
      <w:pPr>
        <w:pStyle w:val="BodyText"/>
        <w:ind w:left="842"/>
      </w:pPr>
      <w:r>
        <w:rPr>
          <w:spacing w:val="-5"/>
          <w:w w:val="122"/>
        </w:rPr>
        <w:t>B</w:t>
      </w:r>
      <w:r>
        <w:rPr>
          <w:spacing w:val="-80"/>
          <w:w w:val="158"/>
        </w:rPr>
        <w:t>´</w:t>
      </w:r>
      <w:r>
        <w:rPr>
          <w:w w:val="98"/>
        </w:rPr>
        <w:t>e</w:t>
      </w:r>
      <w:r>
        <w:rPr>
          <w:w w:val="94"/>
        </w:rPr>
        <w:t>z</w:t>
      </w:r>
      <w:r>
        <w:rPr>
          <w:w w:val="100"/>
        </w:rPr>
        <w:t>i</w:t>
      </w:r>
      <w:r>
        <w:rPr>
          <w:w w:val="98"/>
        </w:rPr>
        <w:t>e</w:t>
      </w:r>
      <w:r>
        <w:rPr>
          <w:w w:val="104"/>
        </w:rPr>
        <w:t>r</w:t>
      </w:r>
      <w:r>
        <w:rPr>
          <w:spacing w:val="16"/>
        </w:rPr>
        <w:t> </w:t>
      </w:r>
      <w:r>
        <w:rPr>
          <w:w w:val="97"/>
        </w:rPr>
        <w:t>p</w:t>
      </w:r>
      <w:r>
        <w:rPr>
          <w:w w:val="105"/>
        </w:rPr>
        <w:t>a</w:t>
      </w:r>
      <w:r>
        <w:rPr>
          <w:w w:val="126"/>
        </w:rPr>
        <w:t>t</w:t>
      </w:r>
      <w:r>
        <w:rPr>
          <w:spacing w:val="-5"/>
          <w:w w:val="105"/>
        </w:rPr>
        <w:t>c</w:t>
      </w:r>
      <w:r>
        <w:rPr>
          <w:w w:val="100"/>
        </w:rPr>
        <w:t>h</w:t>
      </w:r>
      <w:r>
        <w:rPr>
          <w:w w:val="98"/>
        </w:rPr>
        <w:t>e</w:t>
      </w:r>
      <w:r>
        <w:rPr>
          <w:w w:val="98"/>
        </w:rPr>
        <w:t>s</w:t>
      </w:r>
      <w:r>
        <w:rPr>
          <w:w w:val="117"/>
        </w:rPr>
        <w:t>,</w:t>
      </w:r>
      <w:r>
        <w:rPr>
          <w:spacing w:val="16"/>
        </w:rPr>
        <w:t> </w:t>
      </w:r>
      <w:hyperlink w:history="true" w:anchor="_bookmark0">
        <w:r>
          <w:rPr>
            <w:color w:val="0000FF"/>
            <w:w w:val="105"/>
          </w:rPr>
          <w:t>736</w:t>
        </w:r>
      </w:hyperlink>
    </w:p>
    <w:p>
      <w:pPr>
        <w:pStyle w:val="BodyText"/>
        <w:ind w:left="842"/>
      </w:pPr>
      <w:r>
        <w:rPr>
          <w:spacing w:val="-5"/>
          <w:w w:val="122"/>
        </w:rPr>
        <w:t>B</w:t>
      </w:r>
      <w:r>
        <w:rPr>
          <w:spacing w:val="-80"/>
          <w:w w:val="158"/>
        </w:rPr>
        <w:t>´</w:t>
      </w:r>
      <w:r>
        <w:rPr>
          <w:w w:val="98"/>
        </w:rPr>
        <w:t>e</w:t>
      </w:r>
      <w:r>
        <w:rPr>
          <w:w w:val="94"/>
        </w:rPr>
        <w:t>z</w:t>
      </w:r>
      <w:r>
        <w:rPr>
          <w:w w:val="100"/>
        </w:rPr>
        <w:t>i</w:t>
      </w:r>
      <w:r>
        <w:rPr>
          <w:w w:val="98"/>
        </w:rPr>
        <w:t>e</w:t>
      </w:r>
      <w:r>
        <w:rPr>
          <w:w w:val="104"/>
        </w:rPr>
        <w:t>r</w:t>
      </w:r>
      <w:r>
        <w:rPr>
          <w:spacing w:val="16"/>
        </w:rPr>
        <w:t> </w:t>
      </w:r>
      <w:r>
        <w:rPr>
          <w:w w:val="126"/>
        </w:rPr>
        <w:t>t</w:t>
      </w:r>
      <w:r>
        <w:rPr>
          <w:w w:val="104"/>
        </w:rPr>
        <w:t>r</w:t>
      </w:r>
      <w:r>
        <w:rPr>
          <w:w w:val="100"/>
        </w:rPr>
        <w:t>i</w:t>
      </w:r>
      <w:r>
        <w:rPr>
          <w:w w:val="105"/>
        </w:rPr>
        <w:t>a</w:t>
      </w:r>
      <w:r>
        <w:rPr>
          <w:w w:val="100"/>
        </w:rPr>
        <w:t>n</w:t>
      </w:r>
      <w:r>
        <w:rPr>
          <w:w w:val="95"/>
        </w:rPr>
        <w:t>g</w:t>
      </w:r>
      <w:r>
        <w:rPr>
          <w:w w:val="100"/>
        </w:rPr>
        <w:t>l</w:t>
      </w:r>
      <w:r>
        <w:rPr>
          <w:w w:val="98"/>
        </w:rPr>
        <w:t>e</w:t>
      </w:r>
      <w:r>
        <w:rPr>
          <w:w w:val="98"/>
        </w:rPr>
        <w:t>s</w:t>
      </w:r>
      <w:r>
        <w:rPr>
          <w:w w:val="117"/>
        </w:rPr>
        <w:t>,</w:t>
      </w:r>
      <w:r>
        <w:rPr>
          <w:spacing w:val="16"/>
        </w:rPr>
        <w:t> </w:t>
      </w:r>
      <w:hyperlink w:history="true" w:anchor="_bookmark0">
        <w:r>
          <w:rPr>
            <w:color w:val="0000FF"/>
            <w:w w:val="105"/>
          </w:rPr>
          <w:t>740</w:t>
        </w:r>
      </w:hyperlink>
    </w:p>
    <w:p>
      <w:pPr>
        <w:pStyle w:val="BodyText"/>
        <w:spacing w:line="211" w:lineRule="auto" w:before="6"/>
      </w:pPr>
      <w:r>
        <w:rPr>
          <w:w w:val="105"/>
        </w:rPr>
        <w:t>DEAA, </w:t>
      </w:r>
      <w:r>
        <w:rPr>
          <w:rFonts w:ascii="Times New Roman" w:hAnsi="Times New Roman"/>
          <w:i/>
          <w:w w:val="105"/>
        </w:rPr>
        <w:t>see </w:t>
      </w:r>
      <w:r>
        <w:rPr>
          <w:w w:val="105"/>
        </w:rPr>
        <w:t>antialiasing, distance-to-edge decals, </w:t>
      </w:r>
      <w:hyperlink w:history="true" w:anchor="_bookmark0">
        <w:r>
          <w:rPr>
            <w:color w:val="0000FF"/>
            <w:w w:val="105"/>
          </w:rPr>
          <w:t>202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888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890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901</w:t>
        </w:r>
      </w:hyperlink>
    </w:p>
    <w:p>
      <w:pPr>
        <w:pStyle w:val="BodyText"/>
        <w:spacing w:line="211" w:lineRule="auto"/>
        <w:ind w:right="1139"/>
      </w:pPr>
      <w:r>
        <w:rPr>
          <w:w w:val="105"/>
        </w:rPr>
        <w:t>decimation,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simplification deep color mode, </w:t>
      </w:r>
      <w:hyperlink w:history="true" w:anchor="_bookmark0">
        <w:r>
          <w:rPr>
            <w:color w:val="0000FF"/>
            <w:w w:val="105"/>
          </w:rPr>
          <w:t>1010</w:t>
        </w:r>
      </w:hyperlink>
      <w:r>
        <w:rPr>
          <w:color w:val="0000FF"/>
          <w:w w:val="105"/>
        </w:rPr>
        <w:t> </w:t>
      </w:r>
      <w:r>
        <w:rPr>
          <w:w w:val="105"/>
        </w:rPr>
        <w:t>deferred context, </w:t>
      </w:r>
      <w:hyperlink w:history="true" w:anchor="_bookmark0">
        <w:r>
          <w:rPr>
            <w:color w:val="0000FF"/>
            <w:w w:val="105"/>
          </w:rPr>
          <w:t>813</w:t>
        </w:r>
      </w:hyperlink>
    </w:p>
    <w:p>
      <w:pPr>
        <w:pStyle w:val="BodyText"/>
        <w:spacing w:line="203" w:lineRule="exact" w:before="52"/>
        <w:ind w:left="368"/>
      </w:pPr>
      <w:r>
        <w:rPr/>
        <w:br w:type="column"/>
      </w:r>
      <w:r>
        <w:rPr>
          <w:w w:val="105"/>
        </w:rPr>
        <w:t>deferred lighting, </w:t>
      </w:r>
      <w:hyperlink w:history="true" w:anchor="_bookmark0">
        <w:r>
          <w:rPr>
            <w:color w:val="0000FF"/>
            <w:w w:val="105"/>
          </w:rPr>
          <w:t>892</w:t>
        </w:r>
      </w:hyperlink>
    </w:p>
    <w:p>
      <w:pPr>
        <w:pStyle w:val="BodyText"/>
        <w:ind w:left="368"/>
      </w:pPr>
      <w:r>
        <w:rPr>
          <w:w w:val="110"/>
        </w:rPr>
        <w:t>deferred shading, </w:t>
      </w:r>
      <w:hyperlink w:history="true" w:anchor="_bookmark0">
        <w:r>
          <w:rPr>
            <w:color w:val="0000FF"/>
            <w:w w:val="110"/>
          </w:rPr>
          <w:t>547</w:t>
        </w:r>
      </w:hyperlink>
      <w:r>
        <w:rPr>
          <w:w w:val="110"/>
        </w:rPr>
        <w:t>, </w:t>
      </w:r>
      <w:hyperlink w:history="true" w:anchor="_bookmark0">
        <w:r>
          <w:rPr>
            <w:rFonts w:ascii="Times New Roman" w:hAnsi="Times New Roman"/>
            <w:i/>
            <w:color w:val="0000FF"/>
            <w:w w:val="110"/>
          </w:rPr>
          <w:t>883</w:t>
        </w:r>
      </w:hyperlink>
      <w:r>
        <w:rPr>
          <w:rFonts w:ascii="Times New Roman" w:hAnsi="Times New Roman"/>
          <w:i/>
          <w:w w:val="110"/>
        </w:rPr>
        <w:t>–</w:t>
      </w:r>
      <w:hyperlink w:history="true" w:anchor="_bookmark0">
        <w:r>
          <w:rPr>
            <w:rFonts w:ascii="Times New Roman" w:hAnsi="Times New Roman"/>
            <w:i/>
            <w:color w:val="0000FF"/>
            <w:w w:val="110"/>
          </w:rPr>
          <w:t>890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1022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1028</w:t>
        </w:r>
      </w:hyperlink>
    </w:p>
    <w:p>
      <w:pPr>
        <w:pStyle w:val="BodyText"/>
        <w:ind w:left="368"/>
      </w:pPr>
      <w:r>
        <w:rPr>
          <w:w w:val="105"/>
        </w:rPr>
        <w:t>deferred texturing, </w:t>
      </w:r>
      <w:hyperlink w:history="true" w:anchor="_bookmark0">
        <w:r>
          <w:rPr>
            <w:color w:val="0000FF"/>
            <w:w w:val="105"/>
          </w:rPr>
          <w:t>905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908</w:t>
        </w:r>
      </w:hyperlink>
    </w:p>
    <w:p>
      <w:pPr>
        <w:pStyle w:val="BodyText"/>
        <w:ind w:left="368"/>
      </w:pPr>
      <w:r>
        <w:rPr>
          <w:w w:val="105"/>
        </w:rPr>
        <w:t>denoising, </w:t>
      </w:r>
      <w:hyperlink w:history="true" w:anchor="_bookmark0">
        <w:r>
          <w:rPr>
            <w:color w:val="0000FF"/>
            <w:w w:val="105"/>
          </w:rPr>
          <w:t>519</w:t>
        </w:r>
      </w:hyperlink>
    </w:p>
    <w:p>
      <w:pPr>
        <w:pStyle w:val="BodyText"/>
        <w:spacing w:line="211" w:lineRule="auto" w:before="6"/>
        <w:ind w:left="1165" w:right="749" w:hanging="797"/>
      </w:pPr>
      <w:r>
        <w:rPr>
          <w:w w:val="105"/>
        </w:rPr>
        <w:t>dependent texture read,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texture, dependent read</w:t>
      </w:r>
    </w:p>
    <w:p>
      <w:pPr>
        <w:pStyle w:val="BodyText"/>
        <w:spacing w:line="181" w:lineRule="exact"/>
        <w:ind w:left="368"/>
      </w:pPr>
      <w:r>
        <w:rPr>
          <w:w w:val="105"/>
        </w:rPr>
        <w:t>depth</w:t>
      </w:r>
    </w:p>
    <w:p>
      <w:pPr>
        <w:pStyle w:val="BodyText"/>
        <w:spacing w:line="211" w:lineRule="auto" w:before="7"/>
        <w:ind w:left="966" w:right="1777" w:hanging="200"/>
      </w:pPr>
      <w:r>
        <w:rPr/>
        <w:t>buffer, </w:t>
      </w:r>
      <w:r>
        <w:rPr>
          <w:rFonts w:ascii="Times New Roman"/>
          <w:i/>
        </w:rPr>
        <w:t>see </w:t>
      </w:r>
      <w:r>
        <w:rPr/>
        <w:t>buffer, z-buffer reversed, </w:t>
      </w:r>
      <w:hyperlink w:history="true" w:anchor="_bookmark0">
        <w:r>
          <w:rPr>
            <w:color w:val="0000FF"/>
          </w:rPr>
          <w:t>100</w:t>
        </w:r>
      </w:hyperlink>
    </w:p>
    <w:p>
      <w:pPr>
        <w:pStyle w:val="BodyText"/>
        <w:spacing w:line="181" w:lineRule="exact"/>
        <w:ind w:left="766"/>
      </w:pPr>
      <w:r>
        <w:rPr>
          <w:w w:val="105"/>
        </w:rPr>
        <w:t>complexity, </w:t>
      </w:r>
      <w:hyperlink w:history="true" w:anchor="_bookmark0">
        <w:r>
          <w:rPr>
            <w:rFonts w:ascii="Times New Roman"/>
            <w:i/>
            <w:color w:val="0000FF"/>
            <w:w w:val="105"/>
          </w:rPr>
          <w:t>801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841</w:t>
        </w:r>
      </w:hyperlink>
    </w:p>
    <w:p>
      <w:pPr>
        <w:pStyle w:val="BodyText"/>
        <w:ind w:left="766"/>
      </w:pPr>
      <w:r>
        <w:rPr>
          <w:w w:val="105"/>
        </w:rPr>
        <w:t>peeling, </w:t>
      </w:r>
      <w:hyperlink w:history="true" w:anchor="_bookmark0">
        <w:r>
          <w:rPr>
            <w:color w:val="0000FF"/>
            <w:w w:val="105"/>
          </w:rPr>
          <w:t>152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154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155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252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625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893</w:t>
        </w:r>
      </w:hyperlink>
    </w:p>
    <w:p>
      <w:pPr>
        <w:spacing w:line="211" w:lineRule="auto" w:before="7"/>
        <w:ind w:left="368" w:right="1777" w:firstLine="398"/>
        <w:jc w:val="left"/>
        <w:rPr>
          <w:sz w:val="16"/>
        </w:rPr>
      </w:pPr>
      <w:r>
        <w:rPr>
          <w:w w:val="105"/>
          <w:sz w:val="16"/>
        </w:rPr>
        <w:t>sprite, </w:t>
      </w:r>
      <w:r>
        <w:rPr>
          <w:rFonts w:ascii="Times New Roman" w:hAnsi="Times New Roman"/>
          <w:i/>
          <w:w w:val="105"/>
          <w:sz w:val="16"/>
        </w:rPr>
        <w:t>see  under  </w:t>
      </w:r>
      <w:r>
        <w:rPr>
          <w:w w:val="105"/>
          <w:sz w:val="16"/>
        </w:rPr>
        <w:t>impostor depth of field, </w:t>
      </w:r>
      <w:hyperlink w:history="true" w:anchor="_bookmark0">
        <w:r>
          <w:rPr>
            <w:color w:val="0000FF"/>
            <w:w w:val="105"/>
            <w:sz w:val="16"/>
          </w:rPr>
          <w:t>523</w:t>
        </w:r>
      </w:hyperlink>
      <w:r>
        <w:rPr>
          <w:w w:val="105"/>
          <w:sz w:val="16"/>
        </w:rPr>
        <w:t>, </w:t>
      </w:r>
      <w:hyperlink w:history="true" w:anchor="_bookmark0">
        <w:r>
          <w:rPr>
            <w:color w:val="0000FF"/>
            <w:w w:val="105"/>
            <w:sz w:val="16"/>
          </w:rPr>
          <w:t>525</w:t>
        </w:r>
      </w:hyperlink>
      <w:r>
        <w:rPr>
          <w:w w:val="105"/>
          <w:sz w:val="16"/>
        </w:rPr>
        <w:t>, 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  <w:sz w:val="16"/>
          </w:rPr>
          <w:t>527</w:t>
        </w:r>
      </w:hyperlink>
      <w:r>
        <w:rPr>
          <w:rFonts w:ascii="Times New Roman" w:hAnsi="Times New Roman"/>
          <w:i/>
          <w:w w:val="105"/>
          <w:sz w:val="16"/>
        </w:rPr>
        <w:t>–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  <w:sz w:val="16"/>
          </w:rPr>
          <w:t>536</w:t>
        </w:r>
      </w:hyperlink>
      <w:r>
        <w:rPr>
          <w:w w:val="105"/>
          <w:sz w:val="16"/>
        </w:rPr>
        <w:t>, </w:t>
      </w:r>
      <w:hyperlink w:history="true" w:anchor="_bookmark0">
        <w:r>
          <w:rPr>
            <w:color w:val="0000FF"/>
            <w:w w:val="105"/>
            <w:sz w:val="16"/>
          </w:rPr>
          <w:t>835</w:t>
        </w:r>
      </w:hyperlink>
      <w:r>
        <w:rPr>
          <w:color w:val="0000FF"/>
          <w:w w:val="105"/>
          <w:sz w:val="16"/>
        </w:rPr>
        <w:t> </w:t>
      </w:r>
      <w:r>
        <w:rPr>
          <w:w w:val="105"/>
          <w:sz w:val="16"/>
        </w:rPr>
        <w:t>derivative, </w:t>
      </w:r>
      <w:r>
        <w:rPr>
          <w:rFonts w:ascii="Times New Roman" w:hAnsi="Times New Roman"/>
          <w:i/>
          <w:w w:val="105"/>
          <w:sz w:val="16"/>
        </w:rPr>
        <w:t>see </w:t>
      </w:r>
      <w:r>
        <w:rPr>
          <w:w w:val="105"/>
          <w:sz w:val="16"/>
        </w:rPr>
        <w:t>gradient of pixel </w:t>
      </w:r>
      <w:r>
        <w:rPr>
          <w:rFonts w:ascii="Times New Roman" w:hAnsi="Times New Roman"/>
          <w:i/>
          <w:w w:val="105"/>
          <w:sz w:val="16"/>
        </w:rPr>
        <w:t>Destiny</w:t>
      </w:r>
      <w:r>
        <w:rPr>
          <w:w w:val="105"/>
          <w:sz w:val="16"/>
        </w:rPr>
        <w:t>, </w:t>
      </w:r>
      <w:hyperlink w:history="true" w:anchor="_bookmark0">
        <w:r>
          <w:rPr>
            <w:color w:val="0000FF"/>
            <w:w w:val="105"/>
            <w:sz w:val="16"/>
          </w:rPr>
          <w:t>129</w:t>
        </w:r>
      </w:hyperlink>
      <w:r>
        <w:rPr>
          <w:w w:val="105"/>
          <w:sz w:val="16"/>
        </w:rPr>
        <w:t>, </w:t>
      </w:r>
      <w:hyperlink w:history="true" w:anchor="_bookmark0">
        <w:r>
          <w:rPr>
            <w:color w:val="0000FF"/>
            <w:w w:val="105"/>
            <w:sz w:val="16"/>
          </w:rPr>
          <w:t>130</w:t>
        </w:r>
      </w:hyperlink>
      <w:r>
        <w:rPr>
          <w:w w:val="105"/>
          <w:sz w:val="16"/>
        </w:rPr>
        <w:t>, </w:t>
      </w:r>
      <w:hyperlink w:history="true" w:anchor="_bookmark0">
        <w:r>
          <w:rPr>
            <w:color w:val="0000FF"/>
            <w:w w:val="105"/>
            <w:sz w:val="16"/>
          </w:rPr>
          <w:t>453</w:t>
        </w:r>
      </w:hyperlink>
      <w:r>
        <w:rPr>
          <w:w w:val="105"/>
          <w:sz w:val="16"/>
        </w:rPr>
        <w:t>, </w:t>
      </w:r>
      <w:hyperlink w:history="true" w:anchor="_bookmark0">
        <w:r>
          <w:rPr>
            <w:color w:val="0000FF"/>
            <w:w w:val="105"/>
            <w:sz w:val="16"/>
          </w:rPr>
          <w:t>815</w:t>
        </w:r>
      </w:hyperlink>
    </w:p>
    <w:p>
      <w:pPr>
        <w:spacing w:line="180" w:lineRule="exact" w:before="0"/>
        <w:ind w:left="368" w:right="0" w:firstLine="0"/>
        <w:jc w:val="left"/>
        <w:rPr>
          <w:sz w:val="16"/>
        </w:rPr>
      </w:pPr>
      <w:r>
        <w:rPr>
          <w:rFonts w:ascii="Times New Roman"/>
          <w:i/>
          <w:w w:val="110"/>
          <w:sz w:val="16"/>
        </w:rPr>
        <w:t>Destiny </w:t>
      </w:r>
      <w:hyperlink w:history="true" w:anchor="_bookmark0">
        <w:r>
          <w:rPr>
            <w:rFonts w:ascii="Times New Roman"/>
            <w:i/>
            <w:color w:val="0000FF"/>
            <w:w w:val="110"/>
            <w:sz w:val="16"/>
          </w:rPr>
          <w:t>2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571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572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1041</w:t>
        </w:r>
      </w:hyperlink>
    </w:p>
    <w:p>
      <w:pPr>
        <w:spacing w:line="189" w:lineRule="exact" w:before="0"/>
        <w:ind w:left="368" w:right="0" w:firstLine="0"/>
        <w:jc w:val="left"/>
        <w:rPr>
          <w:sz w:val="16"/>
        </w:rPr>
      </w:pPr>
      <w:r>
        <w:rPr>
          <w:rFonts w:ascii="Times New Roman"/>
          <w:i/>
          <w:w w:val="115"/>
          <w:sz w:val="16"/>
        </w:rPr>
        <w:t>Destiny: The Taken King</w:t>
      </w:r>
      <w:r>
        <w:rPr>
          <w:w w:val="115"/>
          <w:sz w:val="16"/>
        </w:rPr>
        <w:t>, </w:t>
      </w:r>
      <w:hyperlink w:history="true" w:anchor="_bookmark0">
        <w:r>
          <w:rPr>
            <w:color w:val="0000FF"/>
            <w:w w:val="115"/>
            <w:sz w:val="16"/>
          </w:rPr>
          <w:t>128</w:t>
        </w:r>
      </w:hyperlink>
    </w:p>
    <w:p>
      <w:pPr>
        <w:pStyle w:val="BodyText"/>
        <w:spacing w:line="211" w:lineRule="auto" w:before="7"/>
        <w:ind w:left="1165" w:right="1079" w:hanging="797"/>
      </w:pPr>
      <w:r>
        <w:rPr>
          <w:w w:val="105"/>
        </w:rPr>
        <w:t>destructive interference,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light, interference, destructive</w:t>
      </w:r>
    </w:p>
    <w:p>
      <w:pPr>
        <w:pStyle w:val="BodyText"/>
        <w:spacing w:line="181" w:lineRule="exact"/>
        <w:ind w:left="368"/>
      </w:pPr>
      <w:r>
        <w:rPr>
          <w:w w:val="105"/>
        </w:rPr>
        <w:t>determinant of a matrix, </w:t>
      </w:r>
      <w:hyperlink w:history="true" w:anchor="_bookmark0">
        <w:r>
          <w:rPr>
            <w:color w:val="0000FF"/>
            <w:w w:val="105"/>
          </w:rPr>
          <w:t>7</w:t>
        </w:r>
      </w:hyperlink>
    </w:p>
    <w:p>
      <w:pPr>
        <w:spacing w:line="211" w:lineRule="auto" w:before="7"/>
        <w:ind w:left="368" w:right="1777" w:firstLine="0"/>
        <w:jc w:val="left"/>
        <w:rPr>
          <w:sz w:val="16"/>
        </w:rPr>
      </w:pPr>
      <w:r>
        <w:rPr>
          <w:rFonts w:ascii="Times New Roman"/>
          <w:i/>
          <w:w w:val="110"/>
          <w:sz w:val="16"/>
        </w:rPr>
        <w:t>Deus Ex: Mankind Divided</w:t>
      </w:r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908</w:t>
        </w:r>
      </w:hyperlink>
      <w:r>
        <w:rPr>
          <w:color w:val="0000FF"/>
          <w:w w:val="110"/>
          <w:sz w:val="16"/>
        </w:rPr>
        <w:t> </w:t>
      </w:r>
      <w:r>
        <w:rPr>
          <w:w w:val="110"/>
          <w:sz w:val="16"/>
        </w:rPr>
        <w:t>dielectric, </w:t>
      </w:r>
      <w:hyperlink w:history="true" w:anchor="_bookmark0">
        <w:r>
          <w:rPr>
            <w:color w:val="0000FF"/>
            <w:w w:val="110"/>
            <w:sz w:val="16"/>
          </w:rPr>
          <w:t>321</w:t>
        </w:r>
      </w:hyperlink>
    </w:p>
    <w:p>
      <w:pPr>
        <w:pStyle w:val="BodyText"/>
        <w:spacing w:line="211" w:lineRule="auto"/>
        <w:ind w:left="368" w:right="1777"/>
        <w:rPr>
          <w:rFonts w:ascii="Times New Roman" w:hAnsi="Times New Roman"/>
          <w:i/>
        </w:rPr>
      </w:pPr>
      <w:r>
        <w:rPr>
          <w:w w:val="105"/>
        </w:rPr>
        <w:t>difference of Gaussians, </w:t>
      </w:r>
      <w:hyperlink w:history="true" w:anchor="_bookmark0">
        <w:r>
          <w:rPr>
            <w:color w:val="0000FF"/>
            <w:w w:val="105"/>
          </w:rPr>
          <w:t>665</w:t>
        </w:r>
      </w:hyperlink>
      <w:r>
        <w:rPr>
          <w:color w:val="0000FF"/>
          <w:w w:val="105"/>
        </w:rPr>
        <w:t> </w:t>
      </w:r>
      <w:r>
        <w:rPr>
          <w:w w:val="105"/>
        </w:rPr>
        <w:t>diffraction, </w:t>
      </w:r>
      <w:hyperlink w:history="true" w:anchor="_bookmark0">
        <w:r>
          <w:rPr>
            <w:color w:val="0000FF"/>
            <w:w w:val="105"/>
          </w:rPr>
          <w:t>303</w:t>
        </w:r>
      </w:hyperlink>
      <w:r>
        <w:rPr>
          <w:w w:val="105"/>
        </w:rPr>
        <w:t>, 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</w:rPr>
          <w:t>360</w:t>
        </w:r>
      </w:hyperlink>
      <w:r>
        <w:rPr>
          <w:rFonts w:ascii="Times New Roman" w:hAnsi="Times New Roman"/>
          <w:i/>
          <w:w w:val="105"/>
        </w:rPr>
        <w:t>–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</w:rPr>
          <w:t>361</w:t>
        </w:r>
      </w:hyperlink>
    </w:p>
    <w:p>
      <w:pPr>
        <w:pStyle w:val="BodyText"/>
        <w:spacing w:line="181" w:lineRule="exact"/>
        <w:ind w:left="368"/>
      </w:pPr>
      <w:r>
        <w:rPr>
          <w:w w:val="105"/>
        </w:rPr>
        <w:t>diffuse color, </w:t>
      </w:r>
      <w:hyperlink w:history="true" w:anchor="_bookmark0">
        <w:r>
          <w:rPr>
            <w:color w:val="0000FF"/>
            <w:w w:val="105"/>
          </w:rPr>
          <w:t>314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348</w:t>
        </w:r>
      </w:hyperlink>
    </w:p>
    <w:p>
      <w:pPr>
        <w:pStyle w:val="BodyText"/>
        <w:ind w:left="368"/>
      </w:pPr>
      <w:r>
        <w:rPr>
          <w:w w:val="105"/>
        </w:rPr>
        <w:t>diffuse term, </w:t>
      </w:r>
      <w:hyperlink w:history="true" w:anchor="_bookmark0">
        <w:r>
          <w:rPr>
            <w:color w:val="0000FF"/>
            <w:w w:val="105"/>
          </w:rPr>
          <w:t>306</w:t>
        </w:r>
      </w:hyperlink>
    </w:p>
    <w:p>
      <w:pPr>
        <w:pStyle w:val="BodyText"/>
        <w:ind w:left="368"/>
      </w:pPr>
      <w:r>
        <w:rPr>
          <w:w w:val="105"/>
        </w:rPr>
        <w:t>diffusion, </w:t>
      </w:r>
      <w:hyperlink w:history="true" w:anchor="_bookmark0">
        <w:r>
          <w:rPr>
            <w:color w:val="0000FF"/>
            <w:w w:val="105"/>
          </w:rPr>
          <w:t>634</w:t>
        </w:r>
      </w:hyperlink>
    </w:p>
    <w:p>
      <w:pPr>
        <w:pStyle w:val="BodyText"/>
        <w:ind w:left="767"/>
      </w:pPr>
      <w:r>
        <w:rPr>
          <w:w w:val="105"/>
        </w:rPr>
        <w:t>normal-map, </w:t>
      </w:r>
      <w:hyperlink w:history="true" w:anchor="_bookmark0">
        <w:r>
          <w:rPr>
            <w:color w:val="0000FF"/>
            <w:w w:val="105"/>
          </w:rPr>
          <w:t>635</w:t>
        </w:r>
      </w:hyperlink>
    </w:p>
    <w:p>
      <w:pPr>
        <w:pStyle w:val="BodyText"/>
        <w:ind w:left="767"/>
      </w:pPr>
      <w:r>
        <w:rPr>
          <w:w w:val="105"/>
        </w:rPr>
        <w:t>screen-space, </w:t>
      </w:r>
      <w:hyperlink w:history="true" w:anchor="_bookmark0">
        <w:r>
          <w:rPr>
            <w:color w:val="0000FF"/>
            <w:w w:val="105"/>
          </w:rPr>
          <w:t>636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638</w:t>
        </w:r>
      </w:hyperlink>
    </w:p>
    <w:p>
      <w:pPr>
        <w:pStyle w:val="BodyText"/>
        <w:ind w:left="767"/>
      </w:pPr>
      <w:r>
        <w:rPr>
          <w:w w:val="105"/>
        </w:rPr>
        <w:t>texture-space, </w:t>
      </w:r>
      <w:hyperlink w:history="true" w:anchor="_bookmark0">
        <w:r>
          <w:rPr>
            <w:color w:val="0000FF"/>
            <w:w w:val="105"/>
          </w:rPr>
          <w:t>635</w:t>
        </w:r>
      </w:hyperlink>
    </w:p>
    <w:p>
      <w:pPr>
        <w:pStyle w:val="BodyText"/>
        <w:spacing w:line="211" w:lineRule="auto" w:before="5"/>
        <w:ind w:left="368" w:right="1861"/>
        <w:rPr>
          <w:rFonts w:ascii="Times New Roman"/>
          <w:i/>
        </w:rPr>
      </w:pPr>
      <w:r>
        <w:rPr>
          <w:w w:val="105"/>
        </w:rPr>
        <w:t>digital differential analyzer, </w:t>
      </w:r>
      <w:hyperlink w:history="true" w:anchor="_bookmark0">
        <w:r>
          <w:rPr>
            <w:color w:val="0000FF"/>
            <w:w w:val="105"/>
          </w:rPr>
          <w:t>506</w:t>
        </w:r>
      </w:hyperlink>
      <w:r>
        <w:rPr>
          <w:color w:val="0000FF"/>
          <w:w w:val="105"/>
        </w:rPr>
        <w:t> </w:t>
      </w:r>
      <w:r>
        <w:rPr>
          <w:w w:val="105"/>
        </w:rPr>
        <w:t>digital visual interface, </w:t>
      </w:r>
      <w:hyperlink w:history="true" w:anchor="_bookmark0">
        <w:r>
          <w:rPr>
            <w:color w:val="0000FF"/>
            <w:w w:val="105"/>
          </w:rPr>
          <w:t>1011</w:t>
        </w:r>
      </w:hyperlink>
      <w:r>
        <w:rPr>
          <w:color w:val="0000FF"/>
          <w:w w:val="105"/>
        </w:rPr>
        <w:t> </w:t>
      </w:r>
      <w:r>
        <w:rPr>
          <w:w w:val="105"/>
        </w:rPr>
        <w:t>dihedral angle, </w:t>
      </w:r>
      <w:hyperlink w:history="true" w:anchor="_bookmark0">
        <w:r>
          <w:rPr>
            <w:color w:val="0000FF"/>
            <w:w w:val="105"/>
          </w:rPr>
          <w:t>654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660</w:t>
        </w:r>
      </w:hyperlink>
      <w:r>
        <w:rPr>
          <w:w w:val="105"/>
        </w:rPr>
        <w:t>, </w:t>
      </w:r>
      <w:hyperlink w:history="true" w:anchor="_bookmark0">
        <w:r>
          <w:rPr>
            <w:rFonts w:ascii="Times New Roman"/>
            <w:i/>
            <w:color w:val="0000FF"/>
            <w:w w:val="105"/>
          </w:rPr>
          <w:t>695</w:t>
        </w:r>
      </w:hyperlink>
    </w:p>
    <w:p>
      <w:pPr>
        <w:pStyle w:val="BodyText"/>
        <w:spacing w:line="180" w:lineRule="exact"/>
        <w:ind w:left="368"/>
      </w:pPr>
      <w:r>
        <w:rPr>
          <w:w w:val="105"/>
        </w:rPr>
        <w:t>dimension reduction, </w:t>
      </w:r>
      <w:hyperlink w:history="true" w:anchor="_bookmark0">
        <w:r>
          <w:rPr>
            <w:color w:val="0000FF"/>
            <w:w w:val="105"/>
          </w:rPr>
          <w:t>955</w:t>
        </w:r>
      </w:hyperlink>
    </w:p>
    <w:p>
      <w:pPr>
        <w:pStyle w:val="BodyText"/>
        <w:spacing w:line="211" w:lineRule="auto" w:before="7"/>
        <w:ind w:left="368" w:right="1777"/>
      </w:pPr>
      <w:r>
        <w:rPr>
          <w:w w:val="105"/>
        </w:rPr>
        <w:t>direct memory access,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DMA Direct3D, 21n</w:t>
      </w:r>
    </w:p>
    <w:p>
      <w:pPr>
        <w:pStyle w:val="BodyText"/>
        <w:spacing w:line="181" w:lineRule="exact"/>
        <w:ind w:left="368"/>
      </w:pPr>
      <w:r>
        <w:rPr>
          <w:w w:val="105"/>
        </w:rPr>
        <w:t>DirectCompute, </w:t>
      </w:r>
      <w:hyperlink w:history="true" w:anchor="_bookmark0">
        <w:r>
          <w:rPr>
            <w:color w:val="0000FF"/>
            <w:w w:val="105"/>
          </w:rPr>
          <w:t>40</w:t>
        </w:r>
      </w:hyperlink>
    </w:p>
    <w:p>
      <w:pPr>
        <w:pStyle w:val="BodyText"/>
        <w:ind w:left="368"/>
      </w:pPr>
      <w:r>
        <w:rPr>
          <w:w w:val="105"/>
        </w:rPr>
        <w:t>directed acyclic graph, </w:t>
      </w:r>
      <w:hyperlink w:history="true" w:anchor="_bookmark0">
        <w:r>
          <w:rPr>
            <w:color w:val="0000FF"/>
            <w:w w:val="105"/>
          </w:rPr>
          <w:t>586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829</w:t>
        </w:r>
      </w:hyperlink>
    </w:p>
    <w:p>
      <w:pPr>
        <w:pStyle w:val="BodyText"/>
        <w:ind w:left="368"/>
      </w:pPr>
      <w:r>
        <w:rPr>
          <w:w w:val="105"/>
        </w:rPr>
        <w:t>direction, principal, </w:t>
      </w:r>
      <w:hyperlink w:history="true" w:anchor="_bookmark0">
        <w:r>
          <w:rPr>
            <w:color w:val="0000FF"/>
            <w:w w:val="105"/>
          </w:rPr>
          <w:t>672</w:t>
        </w:r>
      </w:hyperlink>
    </w:p>
    <w:p>
      <w:pPr>
        <w:pStyle w:val="BodyText"/>
        <w:ind w:left="368"/>
      </w:pPr>
      <w:r>
        <w:rPr>
          <w:w w:val="105"/>
        </w:rPr>
        <w:t>directional occlusion, </w:t>
      </w:r>
      <w:hyperlink w:history="true" w:anchor="_bookmark0">
        <w:r>
          <w:rPr>
            <w:color w:val="0000FF"/>
            <w:w w:val="105"/>
          </w:rPr>
          <w:t>465</w:t>
        </w:r>
      </w:hyperlink>
    </w:p>
    <w:p>
      <w:pPr>
        <w:pStyle w:val="BodyText"/>
        <w:ind w:left="767"/>
      </w:pPr>
      <w:r>
        <w:rPr>
          <w:w w:val="105"/>
        </w:rPr>
        <w:t>dynamic,</w:t>
      </w:r>
      <w:r>
        <w:rPr>
          <w:spacing w:val="-1"/>
          <w:w w:val="105"/>
        </w:rPr>
        <w:t> </w:t>
      </w:r>
      <w:hyperlink w:history="true" w:anchor="_bookmark0">
        <w:r>
          <w:rPr>
            <w:color w:val="0000FF"/>
            <w:w w:val="105"/>
          </w:rPr>
          <w:t>467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468</w:t>
        </w:r>
      </w:hyperlink>
    </w:p>
    <w:p>
      <w:pPr>
        <w:pStyle w:val="BodyText"/>
        <w:ind w:left="767"/>
      </w:pPr>
      <w:r>
        <w:rPr>
          <w:w w:val="105"/>
        </w:rPr>
        <w:t>precomputed,</w:t>
      </w:r>
      <w:r>
        <w:rPr>
          <w:spacing w:val="-23"/>
          <w:w w:val="105"/>
        </w:rPr>
        <w:t> </w:t>
      </w:r>
      <w:hyperlink w:history="true" w:anchor="_bookmark0">
        <w:r>
          <w:rPr>
            <w:color w:val="0000FF"/>
            <w:w w:val="105"/>
          </w:rPr>
          <w:t>466</w:t>
        </w:r>
      </w:hyperlink>
    </w:p>
    <w:p>
      <w:pPr>
        <w:pStyle w:val="BodyText"/>
        <w:ind w:left="767"/>
      </w:pPr>
      <w:r>
        <w:rPr>
          <w:w w:val="105"/>
        </w:rPr>
        <w:t>shading, </w:t>
      </w:r>
      <w:hyperlink w:history="true" w:anchor="_bookmark0">
        <w:r>
          <w:rPr>
            <w:color w:val="0000FF"/>
            <w:w w:val="105"/>
          </w:rPr>
          <w:t>468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472</w:t>
        </w:r>
      </w:hyperlink>
    </w:p>
    <w:p>
      <w:pPr>
        <w:pStyle w:val="BodyText"/>
        <w:ind w:left="368"/>
      </w:pPr>
      <w:r>
        <w:rPr>
          <w:w w:val="110"/>
        </w:rPr>
        <w:t>DirectX, </w:t>
      </w:r>
      <w:hyperlink w:history="true" w:anchor="_bookmark0">
        <w:r>
          <w:rPr>
            <w:color w:val="0000FF"/>
            <w:w w:val="110"/>
          </w:rPr>
          <w:t>38</w:t>
        </w:r>
      </w:hyperlink>
      <w:r>
        <w:rPr>
          <w:w w:val="110"/>
        </w:rPr>
        <w:t>–</w:t>
      </w:r>
      <w:hyperlink w:history="true" w:anchor="_bookmark0">
        <w:r>
          <w:rPr>
            <w:color w:val="0000FF"/>
            <w:w w:val="110"/>
          </w:rPr>
          <w:t>41</w:t>
        </w:r>
      </w:hyperlink>
    </w:p>
    <w:p>
      <w:pPr>
        <w:pStyle w:val="BodyText"/>
        <w:ind w:left="368"/>
      </w:pPr>
      <w:r>
        <w:rPr>
          <w:w w:val="110"/>
        </w:rPr>
        <w:t>DirectX </w:t>
      </w:r>
      <w:hyperlink w:history="true" w:anchor="_bookmark0">
        <w:r>
          <w:rPr>
            <w:color w:val="0000FF"/>
            <w:w w:val="110"/>
          </w:rPr>
          <w:t>11</w:t>
        </w:r>
      </w:hyperlink>
      <w:r>
        <w:rPr>
          <w:w w:val="110"/>
        </w:rPr>
        <w:t>,</w:t>
      </w:r>
      <w:r>
        <w:rPr>
          <w:spacing w:val="1"/>
          <w:w w:val="110"/>
        </w:rPr>
        <w:t> </w:t>
      </w:r>
      <w:hyperlink w:history="true" w:anchor="_bookmark0">
        <w:r>
          <w:rPr>
            <w:color w:val="0000FF"/>
            <w:w w:val="110"/>
          </w:rPr>
          <w:t>813</w:t>
        </w:r>
      </w:hyperlink>
    </w:p>
    <w:p>
      <w:pPr>
        <w:pStyle w:val="BodyText"/>
        <w:ind w:left="368"/>
      </w:pPr>
      <w:r>
        <w:rPr>
          <w:w w:val="110"/>
        </w:rPr>
        <w:t>DirectX </w:t>
      </w:r>
      <w:hyperlink w:history="true" w:anchor="_bookmark0">
        <w:r>
          <w:rPr>
            <w:color w:val="0000FF"/>
            <w:w w:val="110"/>
          </w:rPr>
          <w:t>12</w:t>
        </w:r>
      </w:hyperlink>
      <w:r>
        <w:rPr>
          <w:w w:val="110"/>
        </w:rPr>
        <w:t>,</w:t>
      </w:r>
      <w:r>
        <w:rPr>
          <w:spacing w:val="1"/>
          <w:w w:val="110"/>
        </w:rPr>
        <w:t> </w:t>
      </w:r>
      <w:hyperlink w:history="true" w:anchor="_bookmark0">
        <w:r>
          <w:rPr>
            <w:color w:val="0000FF"/>
            <w:w w:val="110"/>
          </w:rPr>
          <w:t>814</w:t>
        </w:r>
      </w:hyperlink>
    </w:p>
    <w:p>
      <w:pPr>
        <w:pStyle w:val="BodyText"/>
        <w:spacing w:line="211" w:lineRule="auto" w:before="7"/>
        <w:ind w:left="1165" w:right="868" w:hanging="798"/>
      </w:pPr>
      <w:r>
        <w:rPr>
          <w:w w:val="105"/>
        </w:rPr>
        <w:t>discrete geometry LOD,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level of detail, discrete geometry</w:t>
      </w:r>
    </w:p>
    <w:p>
      <w:pPr>
        <w:pStyle w:val="BodyText"/>
        <w:spacing w:line="211" w:lineRule="auto"/>
        <w:ind w:left="368" w:right="1712"/>
      </w:pPr>
      <w:r>
        <w:rPr>
          <w:w w:val="105"/>
        </w:rPr>
        <w:t>discrete ordinate methods, </w:t>
      </w:r>
      <w:hyperlink w:history="true" w:anchor="_bookmark0">
        <w:r>
          <w:rPr>
            <w:color w:val="0000FF"/>
            <w:w w:val="105"/>
          </w:rPr>
          <w:t>493</w:t>
        </w:r>
      </w:hyperlink>
      <w:r>
        <w:rPr>
          <w:color w:val="0000FF"/>
          <w:w w:val="105"/>
        </w:rPr>
        <w:t> </w:t>
      </w:r>
      <w:r>
        <w:rPr>
          <w:w w:val="105"/>
        </w:rPr>
        <w:t>discrete oriented polytope,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k-DOP discretized signal, </w:t>
      </w:r>
      <w:hyperlink w:history="true" w:anchor="_bookmark0">
        <w:r>
          <w:rPr>
            <w:color w:val="0000FF"/>
            <w:w w:val="105"/>
          </w:rPr>
          <w:t>131</w:t>
        </w:r>
      </w:hyperlink>
    </w:p>
    <w:p>
      <w:pPr>
        <w:spacing w:line="180" w:lineRule="exact" w:before="0"/>
        <w:ind w:left="368" w:right="0" w:firstLine="0"/>
        <w:jc w:val="left"/>
        <w:rPr>
          <w:sz w:val="16"/>
        </w:rPr>
      </w:pPr>
      <w:r>
        <w:rPr>
          <w:rFonts w:ascii="Times New Roman"/>
          <w:i/>
          <w:w w:val="115"/>
          <w:sz w:val="16"/>
        </w:rPr>
        <w:t>Disney Infinity 3.0</w:t>
      </w:r>
      <w:r>
        <w:rPr>
          <w:w w:val="115"/>
          <w:sz w:val="16"/>
        </w:rPr>
        <w:t>, </w:t>
      </w:r>
      <w:hyperlink w:history="true" w:anchor="_bookmark0">
        <w:r>
          <w:rPr>
            <w:color w:val="0000FF"/>
            <w:w w:val="115"/>
            <w:sz w:val="16"/>
          </w:rPr>
          <w:t>372</w:t>
        </w:r>
      </w:hyperlink>
    </w:p>
    <w:p>
      <w:pPr>
        <w:pStyle w:val="BodyText"/>
        <w:spacing w:line="211" w:lineRule="auto" w:before="6"/>
        <w:ind w:left="1165" w:right="868" w:hanging="798"/>
      </w:pPr>
      <w:r>
        <w:rPr/>
        <w:t>displaced subdivision, </w:t>
      </w:r>
      <w:r>
        <w:rPr>
          <w:rFonts w:ascii="Times New Roman"/>
          <w:i/>
        </w:rPr>
        <w:t>see </w:t>
      </w:r>
      <w:r>
        <w:rPr/>
        <w:t>surfaces, subdivision, displaced</w:t>
      </w:r>
    </w:p>
    <w:p>
      <w:pPr>
        <w:spacing w:after="0" w:line="211" w:lineRule="auto"/>
        <w:sectPr>
          <w:type w:val="continuous"/>
          <w:pgSz w:w="12240" w:h="15840"/>
          <w:pgMar w:top="2560" w:bottom="280" w:left="1720" w:right="1720"/>
          <w:cols w:num="2" w:equalWidth="0">
            <w:col w:w="3841" w:space="40"/>
            <w:col w:w="4919"/>
          </w:cols>
        </w:sectPr>
      </w:pPr>
    </w:p>
    <w:p>
      <w:pPr>
        <w:pStyle w:val="BodyText"/>
        <w:spacing w:line="240" w:lineRule="auto" w:before="7"/>
        <w:ind w:left="0"/>
        <w:rPr>
          <w:sz w:val="29"/>
        </w:rPr>
      </w:pPr>
    </w:p>
    <w:p>
      <w:pPr>
        <w:spacing w:after="0" w:line="240" w:lineRule="auto"/>
        <w:rPr>
          <w:sz w:val="29"/>
        </w:rPr>
        <w:sectPr>
          <w:pgSz w:w="12240" w:h="15840"/>
          <w:pgMar w:header="2339" w:footer="0" w:top="2520" w:bottom="280" w:left="1720" w:right="1720"/>
        </w:sectPr>
      </w:pPr>
    </w:p>
    <w:p>
      <w:pPr>
        <w:pStyle w:val="BodyText"/>
        <w:spacing w:line="211" w:lineRule="auto" w:before="72"/>
        <w:ind w:left="944" w:right="315" w:hanging="1"/>
      </w:pPr>
      <w:r>
        <w:rPr>
          <w:w w:val="105"/>
        </w:rPr>
        <w:t>displacement mapping, </w:t>
      </w:r>
      <w:hyperlink w:history="true" w:anchor="_bookmark0">
        <w:r>
          <w:rPr>
            <w:color w:val="0000FF"/>
            <w:w w:val="105"/>
          </w:rPr>
          <w:t>167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219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765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770</w:t>
        </w:r>
      </w:hyperlink>
      <w:r>
        <w:rPr>
          <w:color w:val="0000FF"/>
          <w:w w:val="105"/>
        </w:rPr>
        <w:t> </w:t>
      </w:r>
      <w:r>
        <w:rPr>
          <w:w w:val="105"/>
        </w:rPr>
        <w:t>display</w:t>
      </w:r>
    </w:p>
    <w:p>
      <w:pPr>
        <w:pStyle w:val="BodyText"/>
        <w:spacing w:line="181" w:lineRule="exact"/>
        <w:ind w:left="1342"/>
      </w:pPr>
      <w:r>
        <w:rPr>
          <w:w w:val="105"/>
        </w:rPr>
        <w:t>encoding, </w:t>
      </w:r>
      <w:hyperlink w:history="true" w:anchor="_bookmark0">
        <w:r>
          <w:rPr>
            <w:color w:val="0000FF"/>
            <w:w w:val="105"/>
          </w:rPr>
          <w:t>160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165</w:t>
        </w:r>
      </w:hyperlink>
    </w:p>
    <w:p>
      <w:pPr>
        <w:pStyle w:val="BodyText"/>
        <w:ind w:left="1342"/>
      </w:pPr>
      <w:r>
        <w:rPr>
          <w:w w:val="105"/>
        </w:rPr>
        <w:t>engine, </w:t>
      </w:r>
      <w:hyperlink w:history="true" w:anchor="_bookmark0">
        <w:r>
          <w:rPr>
            <w:color w:val="0000FF"/>
            <w:w w:val="105"/>
          </w:rPr>
          <w:t>1011</w:t>
        </w:r>
      </w:hyperlink>
    </w:p>
    <w:p>
      <w:pPr>
        <w:pStyle w:val="BodyText"/>
        <w:ind w:left="1342"/>
      </w:pPr>
      <w:r>
        <w:rPr>
          <w:w w:val="105"/>
        </w:rPr>
        <w:t>flare, </w:t>
      </w:r>
      <w:hyperlink w:history="true" w:anchor="_bookmark0">
        <w:r>
          <w:rPr>
            <w:color w:val="0000FF"/>
            <w:w w:val="105"/>
          </w:rPr>
          <w:t>285</w:t>
        </w:r>
      </w:hyperlink>
    </w:p>
    <w:p>
      <w:pPr>
        <w:pStyle w:val="BodyText"/>
        <w:ind w:left="1342"/>
      </w:pPr>
      <w:r>
        <w:rPr>
          <w:w w:val="105"/>
        </w:rPr>
        <w:t>head-mounted, </w:t>
      </w:r>
      <w:hyperlink w:history="true" w:anchor="_bookmark0">
        <w:r>
          <w:rPr>
            <w:color w:val="0000FF"/>
            <w:w w:val="105"/>
          </w:rPr>
          <w:t>916</w:t>
        </w:r>
      </w:hyperlink>
    </w:p>
    <w:p>
      <w:pPr>
        <w:pStyle w:val="BodyText"/>
        <w:ind w:left="1342"/>
      </w:pPr>
      <w:r>
        <w:rPr>
          <w:w w:val="105"/>
        </w:rPr>
        <w:t>interface, </w:t>
      </w:r>
      <w:hyperlink w:history="true" w:anchor="_bookmark0">
        <w:r>
          <w:rPr>
            <w:color w:val="0000FF"/>
            <w:w w:val="105"/>
          </w:rPr>
          <w:t>1011</w:t>
        </w:r>
      </w:hyperlink>
    </w:p>
    <w:p>
      <w:pPr>
        <w:pStyle w:val="BodyText"/>
        <w:ind w:left="1342"/>
      </w:pPr>
      <w:r>
        <w:rPr>
          <w:w w:val="105"/>
        </w:rPr>
        <w:t>list, </w:t>
      </w:r>
      <w:hyperlink w:history="true" w:anchor="_bookmark0">
        <w:r>
          <w:rPr>
            <w:color w:val="0000FF"/>
            <w:w w:val="105"/>
          </w:rPr>
          <w:t>812</w:t>
        </w:r>
      </w:hyperlink>
    </w:p>
    <w:p>
      <w:pPr>
        <w:pStyle w:val="BodyText"/>
        <w:ind w:left="1342"/>
      </w:pPr>
      <w:r>
        <w:rPr>
          <w:w w:val="105"/>
        </w:rPr>
        <w:t>primary, </w:t>
      </w:r>
      <w:hyperlink w:history="true" w:anchor="_bookmark0">
        <w:r>
          <w:rPr>
            <w:color w:val="0000FF"/>
            <w:w w:val="105"/>
          </w:rPr>
          <w:t>276</w:t>
        </w:r>
      </w:hyperlink>
    </w:p>
    <w:p>
      <w:pPr>
        <w:pStyle w:val="BodyText"/>
        <w:ind w:left="1342"/>
      </w:pPr>
      <w:r>
        <w:rPr>
          <w:w w:val="105"/>
        </w:rPr>
        <w:t>varifocal, </w:t>
      </w:r>
      <w:hyperlink w:history="true" w:anchor="_bookmark0">
        <w:r>
          <w:rPr>
            <w:color w:val="0000FF"/>
            <w:w w:val="105"/>
          </w:rPr>
          <w:t>923</w:t>
        </w:r>
      </w:hyperlink>
    </w:p>
    <w:p>
      <w:pPr>
        <w:pStyle w:val="BodyText"/>
        <w:ind w:left="944"/>
      </w:pPr>
      <w:r>
        <w:rPr>
          <w:w w:val="105"/>
        </w:rPr>
        <w:t>display rate, </w:t>
      </w:r>
      <w:hyperlink w:history="true" w:anchor="_bookmark0">
        <w:r>
          <w:rPr>
            <w:color w:val="0000FF"/>
            <w:w w:val="105"/>
          </w:rPr>
          <w:t>1</w:t>
        </w:r>
      </w:hyperlink>
    </w:p>
    <w:p>
      <w:pPr>
        <w:pStyle w:val="BodyText"/>
        <w:ind w:left="944"/>
      </w:pPr>
      <w:r>
        <w:rPr>
          <w:w w:val="105"/>
        </w:rPr>
        <w:t>display-referred, </w:t>
      </w:r>
      <w:hyperlink w:history="true" w:anchor="_bookmark0">
        <w:r>
          <w:rPr>
            <w:color w:val="0000FF"/>
            <w:w w:val="105"/>
          </w:rPr>
          <w:t>283</w:t>
        </w:r>
      </w:hyperlink>
    </w:p>
    <w:p>
      <w:pPr>
        <w:pStyle w:val="BodyText"/>
        <w:ind w:left="944"/>
      </w:pPr>
      <w:r>
        <w:rPr>
          <w:w w:val="105"/>
        </w:rPr>
        <w:t>DisplayPort,</w:t>
      </w:r>
      <w:r>
        <w:rPr>
          <w:spacing w:val="9"/>
          <w:w w:val="105"/>
        </w:rPr>
        <w:t> </w:t>
      </w:r>
      <w:hyperlink w:history="true" w:anchor="_bookmark0">
        <w:r>
          <w:rPr>
            <w:color w:val="0000FF"/>
            <w:w w:val="105"/>
          </w:rPr>
          <w:t>1011</w:t>
        </w:r>
      </w:hyperlink>
    </w:p>
    <w:p>
      <w:pPr>
        <w:pStyle w:val="BodyText"/>
        <w:ind w:left="944"/>
      </w:pPr>
      <w:r>
        <w:rPr>
          <w:w w:val="105"/>
        </w:rPr>
        <w:t>distance field,</w:t>
      </w:r>
      <w:r>
        <w:rPr>
          <w:spacing w:val="-4"/>
          <w:w w:val="105"/>
        </w:rPr>
        <w:t> </w:t>
      </w:r>
      <w:hyperlink w:history="true" w:anchor="_bookmark0">
        <w:r>
          <w:rPr>
            <w:color w:val="0000FF"/>
            <w:w w:val="105"/>
          </w:rPr>
          <w:t>677</w:t>
        </w:r>
      </w:hyperlink>
    </w:p>
    <w:p>
      <w:pPr>
        <w:pStyle w:val="BodyText"/>
        <w:ind w:left="944"/>
      </w:pPr>
      <w:r>
        <w:rPr>
          <w:w w:val="105"/>
        </w:rPr>
        <w:t>distortion, lens, </w:t>
      </w:r>
      <w:hyperlink w:history="true" w:anchor="_bookmark0">
        <w:r>
          <w:rPr>
            <w:color w:val="0000FF"/>
            <w:w w:val="105"/>
          </w:rPr>
          <w:t>921</w:t>
        </w:r>
      </w:hyperlink>
    </w:p>
    <w:p>
      <w:pPr>
        <w:pStyle w:val="BodyText"/>
        <w:spacing w:line="211" w:lineRule="auto" w:before="7"/>
        <w:ind w:left="944" w:right="315"/>
      </w:pPr>
      <w:r>
        <w:rPr>
          <w:w w:val="105"/>
        </w:rPr>
        <w:t>distribution of normals,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NDF distribution of visible normals, </w:t>
      </w:r>
      <w:hyperlink w:history="true" w:anchor="_bookmark0">
        <w:r>
          <w:rPr>
            <w:color w:val="0000FF"/>
            <w:w w:val="105"/>
          </w:rPr>
          <w:t>333</w:t>
        </w:r>
      </w:hyperlink>
      <w:r>
        <w:rPr>
          <w:color w:val="0000FF"/>
          <w:w w:val="105"/>
        </w:rPr>
        <w:t> </w:t>
      </w:r>
      <w:r>
        <w:rPr>
          <w:w w:val="105"/>
        </w:rPr>
        <w:t>dithering, </w:t>
      </w:r>
      <w:hyperlink w:history="true" w:anchor="_bookmark0">
        <w:r>
          <w:rPr>
            <w:color w:val="0000FF"/>
            <w:w w:val="105"/>
          </w:rPr>
          <w:t>1010</w:t>
        </w:r>
      </w:hyperlink>
    </w:p>
    <w:p>
      <w:pPr>
        <w:pStyle w:val="BodyText"/>
        <w:spacing w:line="211" w:lineRule="auto"/>
        <w:ind w:left="944" w:right="150"/>
      </w:pPr>
      <w:r>
        <w:rPr>
          <w:w w:val="105"/>
        </w:rPr>
        <w:t>DLAA,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antialiasing, directionally localized DMA, </w:t>
      </w:r>
      <w:hyperlink w:history="true" w:anchor="_bookmark0">
        <w:r>
          <w:rPr>
            <w:color w:val="0000FF"/>
            <w:w w:val="105"/>
          </w:rPr>
          <w:t>1034</w:t>
        </w:r>
      </w:hyperlink>
    </w:p>
    <w:p>
      <w:pPr>
        <w:pStyle w:val="BodyText"/>
        <w:spacing w:line="181" w:lineRule="exact"/>
        <w:ind w:left="944"/>
      </w:pPr>
      <w:r>
        <w:rPr>
          <w:w w:val="105"/>
        </w:rPr>
        <w:t>Dolby Vision, </w:t>
      </w:r>
      <w:hyperlink w:history="true" w:anchor="_bookmark0">
        <w:r>
          <w:rPr>
            <w:color w:val="0000FF"/>
            <w:w w:val="105"/>
          </w:rPr>
          <w:t>282</w:t>
        </w:r>
      </w:hyperlink>
    </w:p>
    <w:p>
      <w:pPr>
        <w:pStyle w:val="BodyText"/>
        <w:spacing w:line="211" w:lineRule="auto" w:before="4"/>
        <w:ind w:left="944" w:right="305"/>
      </w:pPr>
      <w:r>
        <w:rPr>
          <w:w w:val="105"/>
        </w:rPr>
        <w:t>DOM,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discrete ordinate methods domain, </w:t>
      </w:r>
      <w:hyperlink w:history="true" w:anchor="_bookmark0">
        <w:r>
          <w:rPr>
            <w:color w:val="0000FF"/>
            <w:w w:val="105"/>
          </w:rPr>
          <w:t>719</w:t>
        </w:r>
      </w:hyperlink>
    </w:p>
    <w:p>
      <w:pPr>
        <w:pStyle w:val="BodyText"/>
        <w:spacing w:line="181" w:lineRule="exact"/>
        <w:ind w:left="1342"/>
      </w:pPr>
      <w:r>
        <w:rPr>
          <w:w w:val="105"/>
        </w:rPr>
        <w:t>rectangular, </w:t>
      </w:r>
      <w:hyperlink w:history="true" w:anchor="_bookmark0">
        <w:r>
          <w:rPr>
            <w:color w:val="0000FF"/>
            <w:w w:val="105"/>
          </w:rPr>
          <w:t>736</w:t>
        </w:r>
      </w:hyperlink>
    </w:p>
    <w:p>
      <w:pPr>
        <w:pStyle w:val="BodyText"/>
        <w:ind w:left="1342"/>
      </w:pPr>
      <w:r>
        <w:rPr>
          <w:w w:val="105"/>
        </w:rPr>
        <w:t>triangular, </w:t>
      </w:r>
      <w:hyperlink w:history="true" w:anchor="_bookmark0">
        <w:r>
          <w:rPr>
            <w:color w:val="0000FF"/>
            <w:w w:val="105"/>
          </w:rPr>
          <w:t>740</w:t>
        </w:r>
      </w:hyperlink>
    </w:p>
    <w:p>
      <w:pPr>
        <w:pStyle w:val="BodyText"/>
        <w:ind w:left="944"/>
      </w:pPr>
      <w:r>
        <w:rPr>
          <w:w w:val="105"/>
        </w:rPr>
        <w:t>domain shader, </w:t>
      </w:r>
      <w:hyperlink w:history="true" w:anchor="_bookmark0">
        <w:r>
          <w:rPr>
            <w:color w:val="0000FF"/>
            <w:w w:val="105"/>
          </w:rPr>
          <w:t>44</w:t>
        </w:r>
      </w:hyperlink>
    </w:p>
    <w:p>
      <w:pPr>
        <w:pStyle w:val="BodyText"/>
        <w:ind w:left="944"/>
      </w:pPr>
      <w:r>
        <w:rPr>
          <w:rFonts w:ascii="Times New Roman"/>
          <w:i/>
          <w:w w:val="110"/>
        </w:rPr>
        <w:t>DOOM </w:t>
      </w:r>
      <w:r>
        <w:rPr>
          <w:w w:val="110"/>
        </w:rPr>
        <w:t>(2016), </w:t>
      </w:r>
      <w:hyperlink w:history="true" w:anchor="_bookmark0">
        <w:r>
          <w:rPr>
            <w:color w:val="0000FF"/>
            <w:w w:val="110"/>
          </w:rPr>
          <w:t>246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540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629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823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869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883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901</w:t>
        </w:r>
      </w:hyperlink>
    </w:p>
    <w:p>
      <w:pPr>
        <w:pStyle w:val="BodyText"/>
        <w:spacing w:line="211" w:lineRule="auto" w:before="7"/>
        <w:ind w:left="944" w:right="2247"/>
      </w:pPr>
      <w:r>
        <w:rPr>
          <w:w w:val="105"/>
        </w:rPr>
        <w:t>dot product, </w:t>
      </w:r>
      <w:hyperlink w:history="true" w:anchor="_bookmark0">
        <w:r>
          <w:rPr>
            <w:color w:val="0000FF"/>
            <w:w w:val="105"/>
          </w:rPr>
          <w:t>7</w:t>
        </w:r>
      </w:hyperlink>
      <w:r>
        <w:rPr>
          <w:color w:val="0000FF"/>
          <w:w w:val="105"/>
        </w:rPr>
        <w:t> </w:t>
      </w:r>
      <w:r>
        <w:rPr>
          <w:w w:val="105"/>
        </w:rPr>
        <w:t>dots per inch, </w:t>
      </w:r>
      <w:hyperlink w:history="true" w:anchor="_bookmark0">
        <w:r>
          <w:rPr>
            <w:color w:val="0000FF"/>
            <w:w w:val="105"/>
          </w:rPr>
          <w:t>817</w:t>
        </w:r>
      </w:hyperlink>
    </w:p>
    <w:p>
      <w:pPr>
        <w:pStyle w:val="BodyText"/>
        <w:spacing w:line="211" w:lineRule="auto"/>
        <w:ind w:left="944" w:right="315"/>
      </w:pPr>
      <w:r>
        <w:rPr/>
        <w:t>double buffer, </w:t>
      </w:r>
      <w:r>
        <w:rPr>
          <w:rFonts w:ascii="Times New Roman"/>
          <w:i/>
        </w:rPr>
        <w:t>see </w:t>
      </w:r>
      <w:r>
        <w:rPr/>
        <w:t>buffer, double downsampling, </w:t>
      </w:r>
      <w:hyperlink w:history="true" w:anchor="_bookmark0">
        <w:r>
          <w:rPr>
            <w:color w:val="0000FF"/>
          </w:rPr>
          <w:t>136</w:t>
        </w:r>
      </w:hyperlink>
      <w:r>
        <w:rPr/>
        <w:t>, </w:t>
      </w:r>
      <w:hyperlink w:history="true" w:anchor="_bookmark0">
        <w:r>
          <w:rPr>
            <w:rFonts w:ascii="Times New Roman"/>
            <w:i/>
            <w:color w:val="0000FF"/>
          </w:rPr>
          <w:t>518</w:t>
        </w:r>
      </w:hyperlink>
      <w:r>
        <w:rPr/>
        <w:t>, </w:t>
      </w:r>
      <w:hyperlink w:history="true" w:anchor="_bookmark0">
        <w:r>
          <w:rPr>
            <w:color w:val="0000FF"/>
          </w:rPr>
          <w:t>525</w:t>
        </w:r>
      </w:hyperlink>
    </w:p>
    <w:p>
      <w:pPr>
        <w:pStyle w:val="BodyText"/>
        <w:spacing w:line="181" w:lineRule="exact"/>
        <w:ind w:left="944"/>
      </w:pPr>
      <w:r>
        <w:rPr>
          <w:w w:val="105"/>
        </w:rPr>
        <w:t>DRAM, </w:t>
      </w:r>
      <w:hyperlink w:history="true" w:anchor="_bookmark0">
        <w:r>
          <w:rPr>
            <w:color w:val="0000FF"/>
            <w:w w:val="105"/>
          </w:rPr>
          <w:t>791</w:t>
        </w:r>
      </w:hyperlink>
    </w:p>
    <w:p>
      <w:pPr>
        <w:pStyle w:val="BodyText"/>
        <w:ind w:left="944"/>
      </w:pPr>
      <w:r>
        <w:rPr>
          <w:w w:val="105"/>
        </w:rPr>
        <w:t>draw call, </w:t>
      </w:r>
      <w:hyperlink w:history="true" w:anchor="_bookmark0">
        <w:r>
          <w:rPr>
            <w:color w:val="0000FF"/>
            <w:w w:val="105"/>
          </w:rPr>
          <w:t>35</w:t>
        </w:r>
      </w:hyperlink>
    </w:p>
    <w:p>
      <w:pPr>
        <w:spacing w:line="189" w:lineRule="exact" w:before="0"/>
        <w:ind w:left="944" w:right="0" w:firstLine="0"/>
        <w:jc w:val="left"/>
        <w:rPr>
          <w:sz w:val="16"/>
        </w:rPr>
      </w:pPr>
      <w:r>
        <w:rPr>
          <w:rFonts w:ascii="Times New Roman"/>
          <w:i/>
          <w:w w:val="110"/>
          <w:sz w:val="16"/>
        </w:rPr>
        <w:t>Dreams</w:t>
      </w:r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577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1045</w:t>
        </w:r>
      </w:hyperlink>
    </w:p>
    <w:p>
      <w:pPr>
        <w:pStyle w:val="BodyText"/>
        <w:ind w:left="944"/>
      </w:pPr>
      <w:r>
        <w:rPr/>
        <w:t>driver, </w:t>
      </w:r>
      <w:r>
        <w:rPr>
          <w:rFonts w:ascii="Times New Roman"/>
          <w:i/>
        </w:rPr>
        <w:t>see </w:t>
      </w:r>
      <w:r>
        <w:rPr/>
        <w:t>graphics driver</w:t>
      </w:r>
    </w:p>
    <w:p>
      <w:pPr>
        <w:pStyle w:val="BodyText"/>
        <w:spacing w:line="211" w:lineRule="auto" w:before="6"/>
        <w:ind w:left="1741" w:right="315" w:hanging="798"/>
      </w:pPr>
      <w:r>
        <w:rPr>
          <w:w w:val="105"/>
        </w:rPr>
        <w:t>dual paraboloid mapping,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environment mapping, parabolic</w:t>
      </w:r>
    </w:p>
    <w:p>
      <w:pPr>
        <w:pStyle w:val="BodyText"/>
        <w:spacing w:line="211" w:lineRule="auto"/>
        <w:ind w:left="944" w:right="929"/>
      </w:pPr>
      <w:r>
        <w:rPr/>
        <w:t>dual source-color blending, </w:t>
      </w:r>
      <w:hyperlink w:history="true" w:anchor="_bookmark0">
        <w:r>
          <w:rPr>
            <w:color w:val="0000FF"/>
          </w:rPr>
          <w:t>53</w:t>
        </w:r>
      </w:hyperlink>
      <w:r>
        <w:rPr>
          <w:color w:val="0000FF"/>
        </w:rPr>
        <w:t> </w:t>
      </w:r>
      <w:r>
        <w:rPr/>
        <w:t>dueling frusta, </w:t>
      </w:r>
      <w:hyperlink w:history="true" w:anchor="_bookmark0">
        <w:r>
          <w:rPr>
            <w:color w:val="0000FF"/>
          </w:rPr>
          <w:t>242</w:t>
        </w:r>
      </w:hyperlink>
    </w:p>
    <w:p>
      <w:pPr>
        <w:spacing w:line="181" w:lineRule="exact" w:before="0"/>
        <w:ind w:left="944" w:right="0" w:firstLine="0"/>
        <w:jc w:val="left"/>
        <w:rPr>
          <w:sz w:val="16"/>
        </w:rPr>
      </w:pPr>
      <w:r>
        <w:rPr>
          <w:rFonts w:ascii="Times New Roman"/>
          <w:i/>
          <w:w w:val="110"/>
          <w:sz w:val="16"/>
        </w:rPr>
        <w:t>Dust </w:t>
      </w:r>
      <w:hyperlink w:history="true" w:anchor="_bookmark0">
        <w:r>
          <w:rPr>
            <w:rFonts w:ascii="Times New Roman"/>
            <w:i/>
            <w:color w:val="0000FF"/>
            <w:w w:val="110"/>
            <w:sz w:val="16"/>
          </w:rPr>
          <w:t>514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493</w:t>
        </w:r>
      </w:hyperlink>
    </w:p>
    <w:p>
      <w:pPr>
        <w:pStyle w:val="BodyText"/>
        <w:ind w:left="943"/>
      </w:pPr>
      <w:r>
        <w:rPr>
          <w:w w:val="110"/>
        </w:rPr>
        <w:t>DVI, </w:t>
      </w:r>
      <w:hyperlink w:history="true" w:anchor="_bookmark0">
        <w:r>
          <w:rPr>
            <w:color w:val="0000FF"/>
            <w:w w:val="110"/>
          </w:rPr>
          <w:t>1011</w:t>
        </w:r>
      </w:hyperlink>
    </w:p>
    <w:p>
      <w:pPr>
        <w:pStyle w:val="BodyText"/>
        <w:ind w:left="943"/>
      </w:pPr>
      <w:r>
        <w:rPr>
          <w:w w:val="110"/>
        </w:rPr>
        <w:t>DXR, </w:t>
      </w:r>
      <w:hyperlink w:history="true" w:anchor="_bookmark0">
        <w:r>
          <w:rPr>
            <w:color w:val="0000FF"/>
            <w:w w:val="110"/>
          </w:rPr>
          <w:t>1044</w:t>
        </w:r>
      </w:hyperlink>
    </w:p>
    <w:p>
      <w:pPr>
        <w:pStyle w:val="BodyText"/>
        <w:spacing w:line="211" w:lineRule="auto" w:before="5"/>
        <w:ind w:left="943" w:right="305"/>
      </w:pPr>
      <w:r>
        <w:rPr>
          <w:w w:val="105"/>
        </w:rPr>
        <w:t>DXTC, </w:t>
      </w:r>
      <w:r>
        <w:rPr>
          <w:rFonts w:ascii="Times New Roman"/>
          <w:i/>
          <w:w w:val="105"/>
        </w:rPr>
        <w:t>see under </w:t>
      </w:r>
      <w:r>
        <w:rPr>
          <w:w w:val="105"/>
        </w:rPr>
        <w:t>texturing, compression dynamic buffer, </w:t>
      </w:r>
      <w:hyperlink w:history="true" w:anchor="_bookmark0">
        <w:r>
          <w:rPr>
            <w:color w:val="0000FF"/>
            <w:w w:val="105"/>
          </w:rPr>
          <w:t>793</w:t>
        </w:r>
      </w:hyperlink>
    </w:p>
    <w:p>
      <w:pPr>
        <w:pStyle w:val="BodyText"/>
        <w:spacing w:line="194" w:lineRule="exact"/>
        <w:ind w:left="943"/>
      </w:pPr>
      <w:r>
        <w:rPr>
          <w:w w:val="105"/>
        </w:rPr>
        <w:t>dynamic super resolution, </w:t>
      </w:r>
      <w:hyperlink w:history="true" w:anchor="_bookmark0">
        <w:r>
          <w:rPr>
            <w:color w:val="0000FF"/>
            <w:w w:val="105"/>
          </w:rPr>
          <w:t>139</w:t>
        </w:r>
      </w:hyperlink>
    </w:p>
    <w:p>
      <w:pPr>
        <w:pStyle w:val="BodyText"/>
        <w:spacing w:line="240" w:lineRule="auto" w:before="11"/>
        <w:ind w:left="0"/>
        <w:rPr>
          <w:sz w:val="12"/>
        </w:rPr>
      </w:pPr>
    </w:p>
    <w:p>
      <w:pPr>
        <w:pStyle w:val="BodyText"/>
        <w:spacing w:line="203" w:lineRule="exact"/>
        <w:ind w:left="943"/>
      </w:pPr>
      <w:r>
        <w:rPr>
          <w:w w:val="110"/>
        </w:rPr>
        <w:t>EAC, </w:t>
      </w:r>
      <w:hyperlink w:history="true" w:anchor="_bookmark0">
        <w:r>
          <w:rPr>
            <w:color w:val="0000FF"/>
            <w:w w:val="110"/>
          </w:rPr>
          <w:t>194</w:t>
        </w:r>
      </w:hyperlink>
    </w:p>
    <w:p>
      <w:pPr>
        <w:pStyle w:val="BodyText"/>
        <w:ind w:left="943"/>
      </w:pPr>
      <w:r>
        <w:rPr>
          <w:w w:val="105"/>
        </w:rPr>
        <w:t>ear clipping, </w:t>
      </w:r>
      <w:hyperlink w:history="true" w:anchor="_bookmark0">
        <w:r>
          <w:rPr>
            <w:color w:val="0000FF"/>
            <w:w w:val="105"/>
          </w:rPr>
          <w:t>685</w:t>
        </w:r>
      </w:hyperlink>
    </w:p>
    <w:p>
      <w:pPr>
        <w:spacing w:line="211" w:lineRule="auto" w:before="7"/>
        <w:ind w:left="943" w:right="732" w:firstLine="0"/>
        <w:jc w:val="left"/>
        <w:rPr>
          <w:sz w:val="16"/>
        </w:rPr>
      </w:pPr>
      <w:r>
        <w:rPr>
          <w:w w:val="110"/>
          <w:sz w:val="16"/>
        </w:rPr>
        <w:t>early-z culling, </w:t>
      </w:r>
      <w:r>
        <w:rPr>
          <w:rFonts w:ascii="Times New Roman" w:hAnsi="Times New Roman"/>
          <w:i/>
          <w:w w:val="110"/>
          <w:sz w:val="16"/>
        </w:rPr>
        <w:t>see under </w:t>
      </w:r>
      <w:r>
        <w:rPr>
          <w:w w:val="110"/>
          <w:sz w:val="16"/>
        </w:rPr>
        <w:t>culling edge, </w:t>
      </w:r>
      <w:hyperlink w:history="true" w:anchor="_bookmark0">
        <w:r>
          <w:rPr>
            <w:rFonts w:ascii="Times New Roman" w:hAnsi="Times New Roman"/>
            <w:i/>
            <w:color w:val="0000FF"/>
            <w:w w:val="110"/>
            <w:sz w:val="16"/>
          </w:rPr>
          <w:t>654</w:t>
        </w:r>
      </w:hyperlink>
      <w:r>
        <w:rPr>
          <w:rFonts w:ascii="Times New Roman" w:hAnsi="Times New Roman"/>
          <w:i/>
          <w:w w:val="110"/>
          <w:sz w:val="16"/>
        </w:rPr>
        <w:t>–</w:t>
      </w:r>
      <w:hyperlink w:history="true" w:anchor="_bookmark0">
        <w:r>
          <w:rPr>
            <w:rFonts w:ascii="Times New Roman" w:hAnsi="Times New Roman"/>
            <w:i/>
            <w:color w:val="0000FF"/>
            <w:w w:val="110"/>
            <w:sz w:val="16"/>
          </w:rPr>
          <w:t>656</w:t>
        </w:r>
      </w:hyperlink>
      <w:r>
        <w:rPr>
          <w:w w:val="110"/>
          <w:sz w:val="16"/>
        </w:rPr>
        <w:t>, </w:t>
      </w:r>
      <w:r>
        <w:rPr>
          <w:rFonts w:ascii="Times New Roman" w:hAnsi="Times New Roman"/>
          <w:i/>
          <w:w w:val="110"/>
          <w:sz w:val="16"/>
        </w:rPr>
        <w:t>see also </w:t>
      </w:r>
      <w:r>
        <w:rPr>
          <w:w w:val="110"/>
          <w:sz w:val="16"/>
        </w:rPr>
        <w:t>line</w:t>
      </w:r>
    </w:p>
    <w:p>
      <w:pPr>
        <w:pStyle w:val="BodyText"/>
        <w:spacing w:line="181" w:lineRule="exact"/>
        <w:ind w:left="1342"/>
      </w:pPr>
      <w:r>
        <w:rPr>
          <w:w w:val="105"/>
        </w:rPr>
        <w:t>border, </w:t>
      </w:r>
      <w:hyperlink w:history="true" w:anchor="_bookmark0">
        <w:r>
          <w:rPr>
            <w:color w:val="0000FF"/>
            <w:w w:val="105"/>
          </w:rPr>
          <w:t>654</w:t>
        </w:r>
      </w:hyperlink>
    </w:p>
    <w:p>
      <w:pPr>
        <w:pStyle w:val="BodyText"/>
        <w:ind w:left="1342"/>
      </w:pPr>
      <w:r>
        <w:rPr>
          <w:w w:val="105"/>
        </w:rPr>
        <w:t>boundary, </w:t>
      </w:r>
      <w:hyperlink w:history="true" w:anchor="_bookmark0">
        <w:r>
          <w:rPr>
            <w:rFonts w:ascii="Times New Roman"/>
            <w:i/>
            <w:color w:val="0000FF"/>
            <w:w w:val="105"/>
          </w:rPr>
          <w:t>654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661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692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709</w:t>
        </w:r>
      </w:hyperlink>
    </w:p>
    <w:p>
      <w:pPr>
        <w:pStyle w:val="BodyText"/>
        <w:ind w:left="1342"/>
      </w:pPr>
      <w:r>
        <w:rPr>
          <w:w w:val="105"/>
        </w:rPr>
        <w:t>bridge, </w:t>
      </w:r>
      <w:hyperlink w:history="true" w:anchor="_bookmark0">
        <w:r>
          <w:rPr>
            <w:color w:val="0000FF"/>
            <w:w w:val="105"/>
          </w:rPr>
          <w:t>686</w:t>
        </w:r>
      </w:hyperlink>
    </w:p>
    <w:p>
      <w:pPr>
        <w:spacing w:line="203" w:lineRule="exact" w:before="0"/>
        <w:ind w:left="1342" w:right="0" w:firstLine="0"/>
        <w:jc w:val="left"/>
        <w:rPr>
          <w:sz w:val="16"/>
        </w:rPr>
      </w:pPr>
      <w:r>
        <w:rPr>
          <w:w w:val="105"/>
          <w:sz w:val="16"/>
        </w:rPr>
        <w:t>collapse, </w:t>
      </w:r>
      <w:r>
        <w:rPr>
          <w:rFonts w:ascii="Times New Roman"/>
          <w:i/>
          <w:w w:val="105"/>
          <w:sz w:val="16"/>
        </w:rPr>
        <w:t>see under </w:t>
      </w:r>
      <w:r>
        <w:rPr>
          <w:w w:val="105"/>
          <w:sz w:val="16"/>
        </w:rPr>
        <w:t>simplification</w:t>
      </w:r>
    </w:p>
    <w:p>
      <w:pPr>
        <w:pStyle w:val="BodyText"/>
        <w:spacing w:line="203" w:lineRule="exact" w:before="52"/>
        <w:ind w:left="565"/>
      </w:pPr>
      <w:r>
        <w:rPr/>
        <w:br w:type="column"/>
      </w:r>
      <w:r>
        <w:rPr>
          <w:w w:val="105"/>
        </w:rPr>
        <w:t>contour, </w:t>
      </w:r>
      <w:hyperlink w:history="true" w:anchor="_bookmark0">
        <w:r>
          <w:rPr>
            <w:color w:val="0000FF"/>
            <w:w w:val="105"/>
          </w:rPr>
          <w:t>654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656</w:t>
        </w:r>
      </w:hyperlink>
    </w:p>
    <w:p>
      <w:pPr>
        <w:pStyle w:val="BodyText"/>
        <w:ind w:left="565"/>
      </w:pPr>
      <w:r>
        <w:rPr>
          <w:w w:val="105"/>
        </w:rPr>
        <w:t>crease, </w:t>
      </w:r>
      <w:hyperlink w:history="true" w:anchor="_bookmark0">
        <w:r>
          <w:rPr>
            <w:rFonts w:ascii="Times New Roman"/>
            <w:i/>
            <w:color w:val="0000FF"/>
            <w:w w:val="105"/>
          </w:rPr>
          <w:t>654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695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709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747</w:t>
        </w:r>
      </w:hyperlink>
    </w:p>
    <w:p>
      <w:pPr>
        <w:pStyle w:val="BodyText"/>
        <w:ind w:left="565"/>
      </w:pPr>
      <w:r>
        <w:rPr>
          <w:w w:val="105"/>
        </w:rPr>
        <w:t>detection, </w:t>
      </w:r>
      <w:hyperlink w:history="true" w:anchor="_bookmark0">
        <w:r>
          <w:rPr>
            <w:color w:val="0000FF"/>
            <w:w w:val="105"/>
          </w:rPr>
          <w:t>661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663</w:t>
        </w:r>
      </w:hyperlink>
    </w:p>
    <w:p>
      <w:pPr>
        <w:pStyle w:val="BodyText"/>
        <w:ind w:left="565"/>
      </w:pPr>
      <w:r>
        <w:rPr>
          <w:w w:val="105"/>
        </w:rPr>
        <w:t>feature, </w:t>
      </w:r>
      <w:hyperlink w:history="true" w:anchor="_bookmark0">
        <w:r>
          <w:rPr>
            <w:color w:val="0000FF"/>
            <w:w w:val="105"/>
          </w:rPr>
          <w:t>654</w:t>
        </w:r>
      </w:hyperlink>
    </w:p>
    <w:p>
      <w:pPr>
        <w:pStyle w:val="BodyText"/>
        <w:ind w:left="565"/>
      </w:pPr>
      <w:r>
        <w:rPr>
          <w:w w:val="105"/>
        </w:rPr>
        <w:t>function, </w:t>
      </w:r>
      <w:hyperlink w:history="true" w:anchor="_bookmark0">
        <w:r>
          <w:rPr>
            <w:color w:val="0000FF"/>
            <w:w w:val="105"/>
          </w:rPr>
          <w:t>994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996</w:t>
        </w:r>
      </w:hyperlink>
    </w:p>
    <w:p>
      <w:pPr>
        <w:pStyle w:val="BodyText"/>
        <w:ind w:left="565"/>
      </w:pPr>
      <w:r>
        <w:rPr>
          <w:w w:val="105"/>
        </w:rPr>
        <w:t>hard, </w:t>
      </w:r>
      <w:hyperlink w:history="true" w:anchor="_bookmark0">
        <w:r>
          <w:rPr>
            <w:color w:val="0000FF"/>
            <w:w w:val="105"/>
          </w:rPr>
          <w:t>654</w:t>
        </w:r>
      </w:hyperlink>
    </w:p>
    <w:p>
      <w:pPr>
        <w:pStyle w:val="BodyText"/>
        <w:ind w:left="565"/>
      </w:pPr>
      <w:r>
        <w:rPr>
          <w:w w:val="110"/>
        </w:rPr>
        <w:t>join, </w:t>
      </w:r>
      <w:hyperlink w:history="true" w:anchor="_bookmark0">
        <w:r>
          <w:rPr>
            <w:color w:val="0000FF"/>
            <w:w w:val="110"/>
          </w:rPr>
          <w:t>686</w:t>
        </w:r>
      </w:hyperlink>
    </w:p>
    <w:p>
      <w:pPr>
        <w:pStyle w:val="BodyText"/>
        <w:ind w:left="565"/>
      </w:pPr>
      <w:r>
        <w:rPr/>
        <w:t>keyholed,</w:t>
      </w:r>
      <w:r>
        <w:rPr>
          <w:spacing w:val="24"/>
        </w:rPr>
        <w:t> </w:t>
      </w:r>
      <w:hyperlink w:history="true" w:anchor="_bookmark0">
        <w:r>
          <w:rPr>
            <w:color w:val="0000FF"/>
          </w:rPr>
          <w:t>686</w:t>
        </w:r>
      </w:hyperlink>
    </w:p>
    <w:p>
      <w:pPr>
        <w:pStyle w:val="BodyText"/>
        <w:ind w:left="565"/>
      </w:pPr>
      <w:r>
        <w:rPr>
          <w:w w:val="105"/>
        </w:rPr>
        <w:t>material,</w:t>
      </w:r>
      <w:r>
        <w:rPr>
          <w:spacing w:val="16"/>
          <w:w w:val="105"/>
        </w:rPr>
        <w:t> </w:t>
      </w:r>
      <w:hyperlink w:history="true" w:anchor="_bookmark0">
        <w:r>
          <w:rPr>
            <w:color w:val="0000FF"/>
            <w:w w:val="105"/>
          </w:rPr>
          <w:t>654</w:t>
        </w:r>
      </w:hyperlink>
    </w:p>
    <w:p>
      <w:pPr>
        <w:pStyle w:val="BodyText"/>
        <w:ind w:left="565"/>
      </w:pPr>
      <w:r>
        <w:rPr>
          <w:w w:val="105"/>
        </w:rPr>
        <w:t>preservation, </w:t>
      </w:r>
      <w:hyperlink w:history="true" w:anchor="_bookmark0">
        <w:r>
          <w:rPr>
            <w:color w:val="0000FF"/>
            <w:w w:val="105"/>
          </w:rPr>
          <w:t>695</w:t>
        </w:r>
      </w:hyperlink>
    </w:p>
    <w:p>
      <w:pPr>
        <w:pStyle w:val="BodyText"/>
        <w:ind w:left="565"/>
      </w:pPr>
      <w:r>
        <w:rPr>
          <w:w w:val="105"/>
        </w:rPr>
        <w:t>ridge, </w:t>
      </w:r>
      <w:hyperlink w:history="true" w:anchor="_bookmark0">
        <w:r>
          <w:rPr>
            <w:rFonts w:ascii="Times New Roman"/>
            <w:i/>
            <w:color w:val="0000FF"/>
            <w:w w:val="105"/>
          </w:rPr>
          <w:t>654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660</w:t>
        </w:r>
      </w:hyperlink>
    </w:p>
    <w:p>
      <w:pPr>
        <w:pStyle w:val="BodyText"/>
        <w:ind w:left="565"/>
      </w:pPr>
      <w:r>
        <w:rPr>
          <w:w w:val="105"/>
        </w:rPr>
        <w:t>silhouette, </w:t>
      </w:r>
      <w:hyperlink w:history="true" w:anchor="_bookmark0">
        <w:r>
          <w:rPr>
            <w:color w:val="0000FF"/>
            <w:w w:val="105"/>
          </w:rPr>
          <w:t>654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655</w:t>
        </w:r>
      </w:hyperlink>
    </w:p>
    <w:p>
      <w:pPr>
        <w:pStyle w:val="BodyText"/>
        <w:ind w:left="565"/>
      </w:pPr>
      <w:r>
        <w:rPr>
          <w:w w:val="105"/>
        </w:rPr>
        <w:t>stitching, </w:t>
      </w:r>
      <w:hyperlink w:history="true" w:anchor="_bookmark0">
        <w:r>
          <w:rPr>
            <w:color w:val="0000FF"/>
            <w:w w:val="105"/>
          </w:rPr>
          <w:t>689</w:t>
        </w:r>
      </w:hyperlink>
    </w:p>
    <w:p>
      <w:pPr>
        <w:pStyle w:val="BodyText"/>
        <w:ind w:left="565"/>
      </w:pPr>
      <w:r>
        <w:rPr>
          <w:w w:val="105"/>
        </w:rPr>
        <w:t>suggestive contour, </w:t>
      </w:r>
      <w:hyperlink w:history="true" w:anchor="_bookmark0">
        <w:r>
          <w:rPr>
            <w:color w:val="0000FF"/>
            <w:w w:val="105"/>
          </w:rPr>
          <w:t>655</w:t>
        </w:r>
      </w:hyperlink>
    </w:p>
    <w:p>
      <w:pPr>
        <w:pStyle w:val="BodyText"/>
        <w:ind w:left="565"/>
      </w:pPr>
      <w:r>
        <w:rPr>
          <w:spacing w:val="-4"/>
          <w:w w:val="105"/>
        </w:rPr>
        <w:t>valley,  </w:t>
      </w:r>
      <w:hyperlink w:history="true" w:anchor="_bookmark0">
        <w:r>
          <w:rPr>
            <w:rFonts w:ascii="Times New Roman"/>
            <w:i/>
            <w:color w:val="0000FF"/>
            <w:w w:val="105"/>
          </w:rPr>
          <w:t>654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660</w:t>
        </w:r>
      </w:hyperlink>
    </w:p>
    <w:p>
      <w:pPr>
        <w:pStyle w:val="BodyText"/>
        <w:ind w:left="166"/>
      </w:pPr>
      <w:r>
        <w:rPr>
          <w:w w:val="105"/>
        </w:rPr>
        <w:t>effective surface,</w:t>
      </w:r>
      <w:r>
        <w:rPr>
          <w:spacing w:val="-16"/>
          <w:w w:val="105"/>
        </w:rPr>
        <w:t> </w:t>
      </w:r>
      <w:hyperlink w:history="true" w:anchor="_bookmark0">
        <w:r>
          <w:rPr>
            <w:color w:val="0000FF"/>
            <w:w w:val="105"/>
          </w:rPr>
          <w:t>350</w:t>
        </w:r>
      </w:hyperlink>
    </w:p>
    <w:p>
      <w:pPr>
        <w:pStyle w:val="BodyText"/>
        <w:spacing w:line="211" w:lineRule="auto" w:before="6"/>
        <w:ind w:left="166" w:right="655"/>
      </w:pPr>
      <w:r>
        <w:rPr>
          <w:w w:val="105"/>
        </w:rPr>
        <w:t>electrical optical transfer function, </w:t>
      </w:r>
      <w:hyperlink w:history="true" w:anchor="_bookmark0">
        <w:r>
          <w:rPr>
            <w:color w:val="0000FF"/>
            <w:w w:val="105"/>
          </w:rPr>
          <w:t>161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283</w:t>
        </w:r>
      </w:hyperlink>
      <w:r>
        <w:rPr>
          <w:color w:val="0000FF"/>
          <w:w w:val="105"/>
        </w:rPr>
        <w:t> </w:t>
      </w:r>
      <w:r>
        <w:rPr>
          <w:w w:val="105"/>
        </w:rPr>
        <w:t>EM,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environment mapping</w:t>
      </w:r>
    </w:p>
    <w:p>
      <w:pPr>
        <w:pStyle w:val="BodyText"/>
        <w:spacing w:line="181" w:lineRule="exact"/>
        <w:ind w:left="166"/>
      </w:pPr>
      <w:r>
        <w:rPr/>
        <w:t>energy efficiency, </w:t>
      </w:r>
      <w:hyperlink w:history="true" w:anchor="_bookmark0">
        <w:r>
          <w:rPr>
            <w:color w:val="0000FF"/>
          </w:rPr>
          <w:t>1024</w:t>
        </w:r>
      </w:hyperlink>
    </w:p>
    <w:p>
      <w:pPr>
        <w:spacing w:line="189" w:lineRule="exact" w:before="0"/>
        <w:ind w:left="166" w:right="0" w:firstLine="0"/>
        <w:jc w:val="left"/>
        <w:rPr>
          <w:sz w:val="16"/>
        </w:rPr>
      </w:pPr>
      <w:r>
        <w:rPr>
          <w:rFonts w:ascii="Times New Roman"/>
          <w:i/>
          <w:w w:val="110"/>
          <w:sz w:val="16"/>
        </w:rPr>
        <w:t>Enlighten</w:t>
      </w:r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482</w:t>
        </w:r>
      </w:hyperlink>
    </w:p>
    <w:p>
      <w:pPr>
        <w:pStyle w:val="BodyText"/>
        <w:spacing w:line="211" w:lineRule="auto" w:before="7"/>
        <w:ind w:left="166"/>
      </w:pPr>
      <w:r>
        <w:rPr>
          <w:w w:val="105"/>
        </w:rPr>
        <w:t>enveloping, </w:t>
      </w:r>
      <w:r>
        <w:rPr>
          <w:rFonts w:ascii="Times New Roman" w:hAnsi="Times New Roman"/>
          <w:i/>
          <w:w w:val="105"/>
        </w:rPr>
        <w:t>see </w:t>
      </w:r>
      <w:r>
        <w:rPr>
          <w:w w:val="105"/>
        </w:rPr>
        <w:t>transform, vertex blending environment mapping, </w:t>
      </w:r>
      <w:hyperlink w:history="true" w:anchor="_bookmark0">
        <w:r>
          <w:rPr>
            <w:color w:val="0000FF"/>
            <w:w w:val="105"/>
          </w:rPr>
          <w:t>404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433</w:t>
        </w:r>
      </w:hyperlink>
    </w:p>
    <w:p>
      <w:pPr>
        <w:spacing w:line="181" w:lineRule="exact" w:before="0"/>
        <w:ind w:left="565" w:right="0" w:firstLine="0"/>
        <w:jc w:val="left"/>
        <w:rPr>
          <w:sz w:val="16"/>
        </w:rPr>
      </w:pPr>
      <w:r>
        <w:rPr>
          <w:w w:val="105"/>
          <w:sz w:val="16"/>
        </w:rPr>
        <w:t>cubic,  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  <w:sz w:val="16"/>
          </w:rPr>
          <w:t>410</w:t>
        </w:r>
      </w:hyperlink>
      <w:r>
        <w:rPr>
          <w:rFonts w:ascii="Times New Roman" w:hAnsi="Times New Roman"/>
          <w:i/>
          <w:w w:val="105"/>
          <w:sz w:val="16"/>
        </w:rPr>
        <w:t>–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  <w:sz w:val="16"/>
          </w:rPr>
          <w:t>412</w:t>
        </w:r>
      </w:hyperlink>
      <w:r>
        <w:rPr>
          <w:w w:val="105"/>
          <w:sz w:val="16"/>
        </w:rPr>
        <w:t>,</w:t>
      </w:r>
      <w:r>
        <w:rPr>
          <w:spacing w:val="14"/>
          <w:w w:val="105"/>
          <w:sz w:val="16"/>
        </w:rPr>
        <w:t> </w:t>
      </w:r>
      <w:hyperlink w:history="true" w:anchor="_bookmark0">
        <w:r>
          <w:rPr>
            <w:color w:val="0000FF"/>
            <w:w w:val="105"/>
            <w:sz w:val="16"/>
          </w:rPr>
          <w:t>425</w:t>
        </w:r>
      </w:hyperlink>
    </w:p>
    <w:p>
      <w:pPr>
        <w:pStyle w:val="BodyText"/>
        <w:ind w:left="565"/>
      </w:pPr>
      <w:r>
        <w:rPr>
          <w:w w:val="105"/>
        </w:rPr>
        <w:t>irradiance,</w:t>
      </w:r>
      <w:r>
        <w:rPr>
          <w:spacing w:val="3"/>
          <w:w w:val="105"/>
        </w:rPr>
        <w:t> </w:t>
      </w:r>
      <w:hyperlink w:history="true" w:anchor="_bookmark0">
        <w:r>
          <w:rPr>
            <w:color w:val="0000FF"/>
            <w:w w:val="105"/>
          </w:rPr>
          <w:t>424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433</w:t>
        </w:r>
      </w:hyperlink>
    </w:p>
    <w:p>
      <w:pPr>
        <w:pStyle w:val="BodyText"/>
        <w:ind w:left="565"/>
      </w:pPr>
      <w:r>
        <w:rPr>
          <w:w w:val="105"/>
        </w:rPr>
        <w:t>latitude-longitude, </w:t>
      </w:r>
      <w:hyperlink w:history="true" w:anchor="_bookmark0">
        <w:r>
          <w:rPr>
            <w:color w:val="0000FF"/>
            <w:w w:val="105"/>
          </w:rPr>
          <w:t>406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408</w:t>
        </w:r>
      </w:hyperlink>
    </w:p>
    <w:p>
      <w:pPr>
        <w:pStyle w:val="BodyText"/>
        <w:ind w:left="565"/>
      </w:pPr>
      <w:r>
        <w:rPr>
          <w:w w:val="105"/>
        </w:rPr>
        <w:t>localized, </w:t>
      </w:r>
      <w:hyperlink w:history="true" w:anchor="_bookmark0">
        <w:r>
          <w:rPr>
            <w:color w:val="0000FF"/>
            <w:w w:val="105"/>
          </w:rPr>
          <w:t>499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502</w:t>
        </w:r>
      </w:hyperlink>
    </w:p>
    <w:p>
      <w:pPr>
        <w:pStyle w:val="BodyText"/>
        <w:ind w:left="565"/>
      </w:pPr>
      <w:r>
        <w:rPr>
          <w:w w:val="105"/>
        </w:rPr>
        <w:t>octahedral, </w:t>
      </w:r>
      <w:hyperlink w:history="true" w:anchor="_bookmark0">
        <w:r>
          <w:rPr>
            <w:color w:val="0000FF"/>
            <w:w w:val="105"/>
          </w:rPr>
          <w:t>413</w:t>
        </w:r>
      </w:hyperlink>
    </w:p>
    <w:p>
      <w:pPr>
        <w:pStyle w:val="BodyText"/>
        <w:ind w:left="565"/>
      </w:pPr>
      <w:r>
        <w:rPr>
          <w:w w:val="105"/>
        </w:rPr>
        <w:t>parabolic, </w:t>
      </w:r>
      <w:hyperlink w:history="true" w:anchor="_bookmark0">
        <w:r>
          <w:rPr>
            <w:color w:val="0000FF"/>
            <w:w w:val="105"/>
          </w:rPr>
          <w:t>413</w:t>
        </w:r>
      </w:hyperlink>
    </w:p>
    <w:p>
      <w:pPr>
        <w:pStyle w:val="BodyText"/>
        <w:ind w:left="565"/>
      </w:pPr>
      <w:r>
        <w:rPr>
          <w:w w:val="105"/>
        </w:rPr>
        <w:t>prefiltered, </w:t>
      </w:r>
      <w:hyperlink w:history="true" w:anchor="_bookmark0">
        <w:r>
          <w:rPr>
            <w:color w:val="0000FF"/>
            <w:w w:val="105"/>
          </w:rPr>
          <w:t>415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420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471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502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503</w:t>
        </w:r>
      </w:hyperlink>
    </w:p>
    <w:p>
      <w:pPr>
        <w:pStyle w:val="BodyText"/>
        <w:ind w:left="565"/>
      </w:pPr>
      <w:r>
        <w:rPr>
          <w:w w:val="105"/>
        </w:rPr>
        <w:t>sphere, </w:t>
      </w:r>
      <w:hyperlink w:history="true" w:anchor="_bookmark0">
        <w:r>
          <w:rPr>
            <w:color w:val="0000FF"/>
            <w:w w:val="105"/>
          </w:rPr>
          <w:t>408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410</w:t>
        </w:r>
      </w:hyperlink>
    </w:p>
    <w:p>
      <w:pPr>
        <w:pStyle w:val="BodyText"/>
        <w:spacing w:line="211" w:lineRule="auto" w:before="7"/>
        <w:ind w:left="166" w:right="655"/>
      </w:pPr>
      <w:r>
        <w:rPr>
          <w:w w:val="105"/>
        </w:rPr>
        <w:t>EOTF,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electrical optical transfer function EQAA,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antialiasing, enhanced quality Ericsson texture compression,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texturing,</w:t>
      </w:r>
    </w:p>
    <w:p>
      <w:pPr>
        <w:pStyle w:val="BodyText"/>
        <w:spacing w:line="180" w:lineRule="exact"/>
        <w:ind w:left="963"/>
      </w:pPr>
      <w:r>
        <w:rPr>
          <w:w w:val="110"/>
        </w:rPr>
        <w:t>compression, ETC</w:t>
      </w:r>
    </w:p>
    <w:p>
      <w:pPr>
        <w:pStyle w:val="BodyText"/>
        <w:spacing w:line="211" w:lineRule="auto" w:before="7"/>
        <w:ind w:left="166" w:right="1052"/>
      </w:pPr>
      <w:r>
        <w:rPr>
          <w:w w:val="105"/>
        </w:rPr>
        <w:t>ESM,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shadow, map, exponential ETC, </w:t>
      </w:r>
      <w:r>
        <w:rPr>
          <w:rFonts w:ascii="Times New Roman"/>
          <w:i/>
          <w:w w:val="105"/>
        </w:rPr>
        <w:t>see under </w:t>
      </w:r>
      <w:r>
        <w:rPr>
          <w:w w:val="105"/>
        </w:rPr>
        <w:t>texturing, compression Euler angles, </w:t>
      </w:r>
      <w:hyperlink w:history="true" w:anchor="_bookmark0">
        <w:r>
          <w:rPr>
            <w:color w:val="0000FF"/>
            <w:w w:val="105"/>
          </w:rPr>
          <w:t>59</w:t>
        </w:r>
      </w:hyperlink>
      <w:r>
        <w:rPr>
          <w:w w:val="105"/>
        </w:rPr>
        <w:t>, </w:t>
      </w:r>
      <w:hyperlink w:history="true" w:anchor="_bookmark0">
        <w:r>
          <w:rPr>
            <w:rFonts w:ascii="Times New Roman"/>
            <w:i/>
            <w:color w:val="0000FF"/>
            <w:w w:val="105"/>
          </w:rPr>
          <w:t>70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73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82</w:t>
        </w:r>
      </w:hyperlink>
    </w:p>
    <w:p>
      <w:pPr>
        <w:pStyle w:val="BodyText"/>
        <w:spacing w:line="211" w:lineRule="auto"/>
        <w:ind w:left="166" w:right="1260"/>
      </w:pPr>
      <w:r>
        <w:rPr>
          <w:w w:val="105"/>
        </w:rPr>
        <w:t>Euler transform,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transform, Euler Euler-Mascheroni constant, </w:t>
      </w:r>
      <w:hyperlink w:history="true" w:anchor="_bookmark0">
        <w:r>
          <w:rPr>
            <w:color w:val="0000FF"/>
            <w:w w:val="105"/>
          </w:rPr>
          <w:t>802</w:t>
        </w:r>
      </w:hyperlink>
    </w:p>
    <w:p>
      <w:pPr>
        <w:pStyle w:val="BodyText"/>
        <w:spacing w:line="211" w:lineRule="auto"/>
        <w:ind w:left="166" w:right="1328"/>
      </w:pPr>
      <w:r>
        <w:rPr>
          <w:w w:val="117"/>
        </w:rPr>
        <w:t>E</w:t>
      </w:r>
      <w:r>
        <w:rPr>
          <w:w w:val="97"/>
        </w:rPr>
        <w:t>u</w:t>
      </w:r>
      <w:r>
        <w:rPr>
          <w:w w:val="100"/>
        </w:rPr>
        <w:t>l</w:t>
      </w:r>
      <w:r>
        <w:rPr>
          <w:w w:val="98"/>
        </w:rPr>
        <w:t>e</w:t>
      </w:r>
      <w:r>
        <w:rPr>
          <w:w w:val="104"/>
        </w:rPr>
        <w:t>r</w:t>
      </w:r>
      <w:r>
        <w:rPr>
          <w:w w:val="105"/>
        </w:rPr>
        <w:t>-</w:t>
      </w:r>
      <w:r>
        <w:rPr>
          <w:spacing w:val="-5"/>
          <w:w w:val="119"/>
        </w:rPr>
        <w:t>P</w:t>
      </w:r>
      <w:r>
        <w:rPr>
          <w:w w:val="96"/>
        </w:rPr>
        <w:t>o</w:t>
      </w:r>
      <w:r>
        <w:rPr>
          <w:w w:val="100"/>
        </w:rPr>
        <w:t>in</w:t>
      </w:r>
      <w:r>
        <w:rPr>
          <w:w w:val="105"/>
        </w:rPr>
        <w:t>c</w:t>
      </w:r>
      <w:r>
        <w:rPr>
          <w:w w:val="105"/>
        </w:rPr>
        <w:t>a</w:t>
      </w:r>
      <w:r>
        <w:rPr>
          <w:spacing w:val="-5"/>
          <w:w w:val="104"/>
        </w:rPr>
        <w:t>r</w:t>
      </w:r>
      <w:r>
        <w:rPr>
          <w:spacing w:val="-80"/>
          <w:w w:val="158"/>
        </w:rPr>
        <w:t>´</w:t>
      </w:r>
      <w:r>
        <w:rPr>
          <w:w w:val="98"/>
        </w:rPr>
        <w:t>e</w:t>
      </w:r>
      <w:r>
        <w:rPr/>
        <w:t> </w:t>
      </w:r>
      <w:r>
        <w:rPr>
          <w:w w:val="96"/>
        </w:rPr>
        <w:t>f</w:t>
      </w:r>
      <w:r>
        <w:rPr>
          <w:w w:val="96"/>
        </w:rPr>
        <w:t>o</w:t>
      </w:r>
      <w:r>
        <w:rPr>
          <w:w w:val="104"/>
        </w:rPr>
        <w:t>r</w:t>
      </w:r>
      <w:r>
        <w:rPr>
          <w:spacing w:val="-5"/>
          <w:w w:val="99"/>
        </w:rPr>
        <w:t>m</w:t>
      </w:r>
      <w:r>
        <w:rPr>
          <w:w w:val="97"/>
        </w:rPr>
        <w:t>u</w:t>
      </w:r>
      <w:r>
        <w:rPr>
          <w:w w:val="100"/>
        </w:rPr>
        <w:t>l</w:t>
      </w:r>
      <w:r>
        <w:rPr>
          <w:w w:val="105"/>
        </w:rPr>
        <w:t>a</w:t>
      </w:r>
      <w:r>
        <w:rPr>
          <w:w w:val="117"/>
        </w:rPr>
        <w:t>,</w:t>
      </w:r>
      <w:r>
        <w:rPr/>
        <w:t> </w:t>
      </w:r>
      <w:hyperlink w:history="true" w:anchor="_bookmark0">
        <w:r>
          <w:rPr>
            <w:rFonts w:ascii="Times New Roman" w:hAnsi="Times New Roman"/>
            <w:i/>
            <w:color w:val="0000FF"/>
            <w:w w:val="109"/>
          </w:rPr>
          <w:t>699</w:t>
        </w:r>
      </w:hyperlink>
      <w:r>
        <w:rPr>
          <w:w w:val="117"/>
        </w:rPr>
        <w:t>,</w:t>
      </w:r>
      <w:r>
        <w:rPr/>
        <w:t> </w:t>
      </w:r>
      <w:hyperlink w:history="true" w:anchor="_bookmark0">
        <w:r>
          <w:rPr>
            <w:color w:val="0000FF"/>
            <w:spacing w:val="-5"/>
            <w:w w:val="105"/>
          </w:rPr>
          <w:t>706</w:t>
        </w:r>
      </w:hyperlink>
      <w:r>
        <w:rPr>
          <w:color w:val="0000FF"/>
          <w:w w:val="105"/>
        </w:rPr>
        <w:t> </w:t>
      </w:r>
      <w:r>
        <w:rPr>
          <w:w w:val="110"/>
        </w:rPr>
        <w:t>EVS, </w:t>
      </w:r>
      <w:r>
        <w:rPr>
          <w:rFonts w:ascii="Times New Roman" w:hAnsi="Times New Roman"/>
          <w:i/>
          <w:spacing w:val="-3"/>
          <w:w w:val="110"/>
        </w:rPr>
        <w:t>see </w:t>
      </w:r>
      <w:r>
        <w:rPr>
          <w:w w:val="110"/>
        </w:rPr>
        <w:t>exact visible set</w:t>
      </w:r>
    </w:p>
    <w:p>
      <w:pPr>
        <w:pStyle w:val="BodyText"/>
        <w:spacing w:line="211" w:lineRule="auto"/>
        <w:ind w:left="166" w:right="1052"/>
      </w:pPr>
      <w:r>
        <w:rPr>
          <w:w w:val="105"/>
        </w:rPr>
        <w:t>EVSM,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shadow, map, exponential EWA, </w:t>
      </w:r>
      <w:hyperlink w:history="true" w:anchor="_bookmark0">
        <w:r>
          <w:rPr>
            <w:color w:val="0000FF"/>
            <w:w w:val="105"/>
          </w:rPr>
          <w:t>189</w:t>
        </w:r>
      </w:hyperlink>
    </w:p>
    <w:p>
      <w:pPr>
        <w:pStyle w:val="BodyText"/>
        <w:spacing w:line="211" w:lineRule="auto"/>
        <w:ind w:left="166" w:right="1861"/>
      </w:pPr>
      <w:r>
        <w:rPr>
          <w:w w:val="105"/>
        </w:rPr>
        <w:t>exact visible set, </w:t>
      </w:r>
      <w:hyperlink w:history="true" w:anchor="_bookmark0">
        <w:r>
          <w:rPr>
            <w:color w:val="0000FF"/>
            <w:w w:val="105"/>
          </w:rPr>
          <w:t>831</w:t>
        </w:r>
      </w:hyperlink>
      <w:r>
        <w:rPr>
          <w:color w:val="0000FF"/>
          <w:w w:val="105"/>
        </w:rPr>
        <w:t> </w:t>
      </w:r>
      <w:r>
        <w:rPr>
          <w:w w:val="105"/>
        </w:rPr>
        <w:t>execution unit, </w:t>
      </w:r>
      <w:hyperlink w:history="true" w:anchor="_bookmark0">
        <w:r>
          <w:rPr>
            <w:color w:val="0000FF"/>
            <w:w w:val="105"/>
          </w:rPr>
          <w:t>1003</w:t>
        </w:r>
      </w:hyperlink>
    </w:p>
    <w:p>
      <w:pPr>
        <w:pStyle w:val="BodyText"/>
        <w:spacing w:line="181" w:lineRule="exact"/>
        <w:ind w:left="166"/>
      </w:pPr>
      <w:r>
        <w:rPr>
          <w:w w:val="110"/>
        </w:rPr>
        <w:t>exitance, </w:t>
      </w:r>
      <w:hyperlink w:history="true" w:anchor="_bookmark0">
        <w:r>
          <w:rPr>
            <w:rFonts w:ascii="Times New Roman"/>
            <w:i/>
            <w:color w:val="0000FF"/>
            <w:w w:val="110"/>
          </w:rPr>
          <w:t>442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474</w:t>
        </w:r>
      </w:hyperlink>
    </w:p>
    <w:p>
      <w:pPr>
        <w:pStyle w:val="BodyText"/>
        <w:spacing w:line="211" w:lineRule="auto" w:before="1"/>
        <w:ind w:left="166" w:right="655"/>
      </w:pPr>
      <w:r>
        <w:rPr>
          <w:w w:val="105"/>
        </w:rPr>
        <w:t>explicit surface, </w:t>
      </w:r>
      <w:r>
        <w:rPr>
          <w:rFonts w:ascii="Times New Roman" w:hAnsi="Times New Roman"/>
          <w:i/>
          <w:w w:val="105"/>
        </w:rPr>
        <w:t>see </w:t>
      </w:r>
      <w:r>
        <w:rPr>
          <w:w w:val="105"/>
        </w:rPr>
        <w:t>surfaces, explicit exposure, </w:t>
      </w:r>
      <w:hyperlink w:history="true" w:anchor="_bookmark0">
        <w:r>
          <w:rPr>
            <w:color w:val="0000FF"/>
            <w:w w:val="105"/>
          </w:rPr>
          <w:t>285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288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289</w:t>
        </w:r>
      </w:hyperlink>
    </w:p>
    <w:p>
      <w:pPr>
        <w:pStyle w:val="BodyText"/>
        <w:spacing w:line="181" w:lineRule="exact"/>
        <w:ind w:left="166"/>
      </w:pPr>
      <w:r>
        <w:rPr>
          <w:w w:val="105"/>
        </w:rPr>
        <w:t>extraordinary vertex, </w:t>
      </w:r>
      <w:hyperlink w:history="true" w:anchor="_bookmark0">
        <w:r>
          <w:rPr>
            <w:color w:val="0000FF"/>
            <w:w w:val="105"/>
          </w:rPr>
          <w:t>758</w:t>
        </w:r>
      </w:hyperlink>
    </w:p>
    <w:p>
      <w:pPr>
        <w:pStyle w:val="BodyText"/>
        <w:ind w:left="166"/>
      </w:pPr>
      <w:r>
        <w:rPr>
          <w:w w:val="105"/>
        </w:rPr>
        <w:t>eye space, </w:t>
      </w:r>
      <w:hyperlink w:history="true" w:anchor="_bookmark0">
        <w:r>
          <w:rPr>
            <w:color w:val="0000FF"/>
            <w:w w:val="105"/>
          </w:rPr>
          <w:t>15</w:t>
        </w:r>
      </w:hyperlink>
    </w:p>
    <w:p>
      <w:pPr>
        <w:pStyle w:val="BodyText"/>
        <w:spacing w:line="203" w:lineRule="exact"/>
        <w:ind w:left="166"/>
      </w:pPr>
      <w:r>
        <w:rPr>
          <w:w w:val="105"/>
        </w:rPr>
        <w:t>eye-dome lighting, </w:t>
      </w:r>
      <w:hyperlink w:history="true" w:anchor="_bookmark0">
        <w:r>
          <w:rPr>
            <w:color w:val="0000FF"/>
            <w:w w:val="105"/>
          </w:rPr>
          <w:t>575</w:t>
        </w:r>
      </w:hyperlink>
    </w:p>
    <w:p>
      <w:pPr>
        <w:pStyle w:val="BodyText"/>
        <w:spacing w:line="240" w:lineRule="auto" w:before="11"/>
        <w:ind w:left="0"/>
        <w:rPr>
          <w:sz w:val="12"/>
        </w:rPr>
      </w:pPr>
    </w:p>
    <w:p>
      <w:pPr>
        <w:pStyle w:val="BodyText"/>
        <w:spacing w:line="203" w:lineRule="exact"/>
        <w:ind w:left="166"/>
      </w:pPr>
      <w:r>
        <w:rPr>
          <w:w w:val="105"/>
        </w:rPr>
        <w:t>faceter, </w:t>
      </w:r>
      <w:hyperlink w:history="true" w:anchor="_bookmark0">
        <w:r>
          <w:rPr>
            <w:color w:val="0000FF"/>
            <w:w w:val="105"/>
          </w:rPr>
          <w:t>682</w:t>
        </w:r>
      </w:hyperlink>
    </w:p>
    <w:p>
      <w:pPr>
        <w:pStyle w:val="BodyText"/>
        <w:spacing w:line="203" w:lineRule="exact"/>
        <w:ind w:left="166"/>
      </w:pPr>
      <w:r>
        <w:rPr>
          <w:w w:val="105"/>
        </w:rPr>
        <w:t>fairness, </w:t>
      </w:r>
      <w:hyperlink w:history="true" w:anchor="_bookmark0">
        <w:r>
          <w:rPr>
            <w:color w:val="0000FF"/>
            <w:w w:val="105"/>
          </w:rPr>
          <w:t>761</w:t>
        </w:r>
      </w:hyperlink>
    </w:p>
    <w:p>
      <w:pPr>
        <w:spacing w:after="0" w:line="203" w:lineRule="exact"/>
        <w:sectPr>
          <w:type w:val="continuous"/>
          <w:pgSz w:w="12240" w:h="15840"/>
          <w:pgMar w:top="2560" w:bottom="280" w:left="1720" w:right="1720"/>
          <w:cols w:num="2" w:equalWidth="0">
            <w:col w:w="4543" w:space="40"/>
            <w:col w:w="4217"/>
          </w:cols>
        </w:sectPr>
      </w:pPr>
    </w:p>
    <w:p>
      <w:pPr>
        <w:pStyle w:val="BodyText"/>
        <w:spacing w:line="240" w:lineRule="auto" w:before="7"/>
        <w:ind w:left="0"/>
        <w:rPr>
          <w:sz w:val="29"/>
        </w:rPr>
      </w:pPr>
    </w:p>
    <w:p>
      <w:pPr>
        <w:spacing w:after="0" w:line="240" w:lineRule="auto"/>
        <w:rPr>
          <w:sz w:val="29"/>
        </w:rPr>
        <w:sectPr>
          <w:pgSz w:w="12240" w:h="15840"/>
          <w:pgMar w:header="2339" w:footer="0" w:top="2520" w:bottom="280" w:left="1720" w:right="1720"/>
        </w:sectPr>
      </w:pPr>
    </w:p>
    <w:p>
      <w:pPr>
        <w:pStyle w:val="BodyText"/>
        <w:spacing w:line="211" w:lineRule="auto" w:before="72"/>
        <w:ind w:right="1534"/>
      </w:pPr>
      <w:r>
        <w:rPr>
          <w:w w:val="105"/>
        </w:rPr>
        <w:t>falloff function, </w:t>
      </w:r>
      <w:hyperlink w:history="true" w:anchor="_bookmark0">
        <w:r>
          <w:rPr>
            <w:color w:val="0000FF"/>
            <w:w w:val="105"/>
          </w:rPr>
          <w:t>114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spacing w:val="-5"/>
            <w:w w:val="105"/>
          </w:rPr>
          <w:t>381</w:t>
        </w:r>
      </w:hyperlink>
      <w:r>
        <w:rPr>
          <w:color w:val="0000FF"/>
          <w:spacing w:val="-5"/>
          <w:w w:val="105"/>
        </w:rPr>
        <w:t> </w:t>
      </w:r>
      <w:r>
        <w:rPr>
          <w:w w:val="105"/>
        </w:rPr>
        <w:t>fan, </w:t>
      </w:r>
      <w:r>
        <w:rPr>
          <w:rFonts w:ascii="Times New Roman"/>
          <w:i/>
          <w:spacing w:val="-3"/>
          <w:w w:val="105"/>
        </w:rPr>
        <w:t>see  </w:t>
      </w:r>
      <w:r>
        <w:rPr>
          <w:w w:val="105"/>
        </w:rPr>
        <w:t>triangle,  fan </w:t>
      </w:r>
      <w:r>
        <w:rPr>
          <w:rFonts w:ascii="Times New Roman"/>
          <w:i/>
          <w:spacing w:val="-5"/>
          <w:w w:val="105"/>
        </w:rPr>
        <w:t>Far </w:t>
      </w:r>
      <w:r>
        <w:rPr>
          <w:rFonts w:ascii="Times New Roman"/>
          <w:i/>
          <w:w w:val="105"/>
        </w:rPr>
        <w:t>Cry</w:t>
      </w:r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453</w:t>
        </w:r>
      </w:hyperlink>
      <w:r>
        <w:rPr>
          <w:w w:val="105"/>
        </w:rPr>
        <w:t>,</w:t>
      </w:r>
      <w:r>
        <w:rPr>
          <w:spacing w:val="-12"/>
          <w:w w:val="105"/>
        </w:rPr>
        <w:t> </w:t>
      </w:r>
      <w:hyperlink w:history="true" w:anchor="_bookmark0">
        <w:r>
          <w:rPr>
            <w:color w:val="0000FF"/>
            <w:w w:val="105"/>
          </w:rPr>
          <w:t>476</w:t>
        </w:r>
      </w:hyperlink>
    </w:p>
    <w:p>
      <w:pPr>
        <w:spacing w:line="180" w:lineRule="exact" w:before="0"/>
        <w:ind w:left="443" w:right="0" w:firstLine="0"/>
        <w:jc w:val="left"/>
        <w:rPr>
          <w:sz w:val="16"/>
        </w:rPr>
      </w:pPr>
      <w:r>
        <w:rPr>
          <w:rFonts w:ascii="Times New Roman"/>
          <w:i/>
          <w:spacing w:val="-5"/>
          <w:w w:val="110"/>
          <w:sz w:val="16"/>
        </w:rPr>
        <w:t>Far  </w:t>
      </w:r>
      <w:r>
        <w:rPr>
          <w:rFonts w:ascii="Times New Roman"/>
          <w:i/>
          <w:w w:val="110"/>
          <w:sz w:val="16"/>
        </w:rPr>
        <w:t>Cry  </w:t>
      </w:r>
      <w:hyperlink w:history="true" w:anchor="_bookmark0">
        <w:r>
          <w:rPr>
            <w:rFonts w:ascii="Times New Roman"/>
            <w:i/>
            <w:color w:val="0000FF"/>
            <w:w w:val="110"/>
            <w:sz w:val="16"/>
          </w:rPr>
          <w:t>3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478</w:t>
        </w:r>
      </w:hyperlink>
      <w:r>
        <w:rPr>
          <w:w w:val="110"/>
          <w:sz w:val="16"/>
        </w:rPr>
        <w:t>,</w:t>
      </w:r>
      <w:r>
        <w:rPr>
          <w:spacing w:val="-14"/>
          <w:w w:val="110"/>
          <w:sz w:val="16"/>
        </w:rPr>
        <w:t> </w:t>
      </w:r>
      <w:hyperlink w:history="true" w:anchor="_bookmark0">
        <w:r>
          <w:rPr>
            <w:color w:val="0000FF"/>
            <w:w w:val="110"/>
            <w:sz w:val="16"/>
          </w:rPr>
          <w:t>481</w:t>
        </w:r>
      </w:hyperlink>
    </w:p>
    <w:p>
      <w:pPr>
        <w:spacing w:line="189" w:lineRule="exact" w:before="0"/>
        <w:ind w:left="443" w:right="0" w:firstLine="0"/>
        <w:jc w:val="left"/>
        <w:rPr>
          <w:sz w:val="16"/>
        </w:rPr>
      </w:pPr>
      <w:r>
        <w:rPr>
          <w:rFonts w:ascii="Times New Roman"/>
          <w:i/>
          <w:spacing w:val="-5"/>
          <w:w w:val="110"/>
          <w:sz w:val="16"/>
        </w:rPr>
        <w:t>Far  </w:t>
      </w:r>
      <w:r>
        <w:rPr>
          <w:rFonts w:ascii="Times New Roman"/>
          <w:i/>
          <w:w w:val="110"/>
          <w:sz w:val="16"/>
        </w:rPr>
        <w:t>Cry  </w:t>
      </w:r>
      <w:hyperlink w:history="true" w:anchor="_bookmark0">
        <w:r>
          <w:rPr>
            <w:rFonts w:ascii="Times New Roman"/>
            <w:i/>
            <w:color w:val="0000FF"/>
            <w:w w:val="110"/>
            <w:sz w:val="16"/>
          </w:rPr>
          <w:t>4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420</w:t>
        </w:r>
      </w:hyperlink>
      <w:r>
        <w:rPr>
          <w:w w:val="110"/>
          <w:sz w:val="16"/>
        </w:rPr>
        <w:t>,</w:t>
      </w:r>
      <w:r>
        <w:rPr>
          <w:spacing w:val="-14"/>
          <w:w w:val="110"/>
          <w:sz w:val="16"/>
        </w:rPr>
        <w:t> </w:t>
      </w:r>
      <w:hyperlink w:history="true" w:anchor="_bookmark0">
        <w:r>
          <w:rPr>
            <w:color w:val="0000FF"/>
            <w:w w:val="110"/>
            <w:sz w:val="16"/>
          </w:rPr>
          <w:t>481</w:t>
        </w:r>
      </w:hyperlink>
    </w:p>
    <w:p>
      <w:pPr>
        <w:pStyle w:val="BodyText"/>
      </w:pPr>
      <w:r>
        <w:rPr>
          <w:w w:val="105"/>
        </w:rPr>
        <w:t>far plane, </w:t>
      </w:r>
      <w:hyperlink w:history="true" w:anchor="_bookmark0">
        <w:r>
          <w:rPr>
            <w:rFonts w:ascii="Times New Roman"/>
            <w:i/>
            <w:color w:val="0000FF"/>
            <w:w w:val="105"/>
          </w:rPr>
          <w:t>93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99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981</w:t>
        </w:r>
      </w:hyperlink>
    </w:p>
    <w:p>
      <w:pPr>
        <w:pStyle w:val="BodyText"/>
      </w:pPr>
      <w:r>
        <w:rPr>
          <w:w w:val="105"/>
        </w:rPr>
        <w:t>Feline, </w:t>
      </w:r>
      <w:hyperlink w:history="true" w:anchor="_bookmark0">
        <w:r>
          <w:rPr>
            <w:color w:val="0000FF"/>
            <w:w w:val="105"/>
          </w:rPr>
          <w:t>189</w:t>
        </w:r>
      </w:hyperlink>
    </w:p>
    <w:p>
      <w:pPr>
        <w:pStyle w:val="BodyText"/>
      </w:pPr>
      <w:r>
        <w:rPr>
          <w:w w:val="105"/>
        </w:rPr>
        <w:t>fence,</w:t>
      </w:r>
      <w:r>
        <w:rPr>
          <w:spacing w:val="3"/>
          <w:w w:val="105"/>
        </w:rPr>
        <w:t> </w:t>
      </w:r>
      <w:hyperlink w:history="true" w:anchor="_bookmark0">
        <w:r>
          <w:rPr>
            <w:color w:val="0000FF"/>
            <w:w w:val="105"/>
          </w:rPr>
          <w:t>938</w:t>
        </w:r>
      </w:hyperlink>
    </w:p>
    <w:p>
      <w:pPr>
        <w:spacing w:line="189" w:lineRule="exact" w:before="0"/>
        <w:ind w:left="443" w:right="0" w:firstLine="0"/>
        <w:jc w:val="left"/>
        <w:rPr>
          <w:sz w:val="16"/>
        </w:rPr>
      </w:pPr>
      <w:r>
        <w:rPr>
          <w:rFonts w:ascii="Times New Roman"/>
          <w:i/>
          <w:spacing w:val="-4"/>
          <w:w w:val="115"/>
          <w:sz w:val="16"/>
        </w:rPr>
        <w:t>FIFA</w:t>
      </w:r>
      <w:r>
        <w:rPr>
          <w:spacing w:val="-4"/>
          <w:w w:val="115"/>
          <w:sz w:val="16"/>
        </w:rPr>
        <w:t>,</w:t>
      </w:r>
      <w:r>
        <w:rPr>
          <w:spacing w:val="8"/>
          <w:w w:val="115"/>
          <w:sz w:val="16"/>
        </w:rPr>
        <w:t> </w:t>
      </w:r>
      <w:hyperlink w:history="true" w:anchor="_bookmark0">
        <w:r>
          <w:rPr>
            <w:color w:val="0000FF"/>
            <w:w w:val="115"/>
            <w:sz w:val="16"/>
          </w:rPr>
          <w:t>616</w:t>
        </w:r>
      </w:hyperlink>
    </w:p>
    <w:p>
      <w:pPr>
        <w:pStyle w:val="BodyText"/>
      </w:pPr>
      <w:r>
        <w:rPr>
          <w:w w:val="110"/>
        </w:rPr>
        <w:t>FIFO, </w:t>
      </w:r>
      <w:hyperlink w:history="true" w:anchor="_bookmark0">
        <w:r>
          <w:rPr>
            <w:color w:val="0000FF"/>
            <w:w w:val="110"/>
          </w:rPr>
          <w:t>808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809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1023</w:t>
        </w:r>
      </w:hyperlink>
    </w:p>
    <w:p>
      <w:pPr>
        <w:pStyle w:val="BodyText"/>
      </w:pPr>
      <w:r>
        <w:rPr>
          <w:w w:val="110"/>
        </w:rPr>
        <w:t>fill rate, </w:t>
      </w:r>
      <w:hyperlink w:history="true" w:anchor="_bookmark0">
        <w:r>
          <w:rPr>
            <w:color w:val="0000FF"/>
            <w:w w:val="110"/>
          </w:rPr>
          <w:t>788</w:t>
        </w:r>
      </w:hyperlink>
    </w:p>
    <w:p>
      <w:pPr>
        <w:pStyle w:val="BodyText"/>
        <w:spacing w:line="211" w:lineRule="auto" w:before="7"/>
        <w:ind w:right="1509"/>
      </w:pPr>
      <w:r>
        <w:rPr>
          <w:w w:val="105"/>
        </w:rPr>
        <w:t>film frame rate, </w:t>
      </w:r>
      <w:hyperlink w:history="true" w:anchor="_bookmark0">
        <w:r>
          <w:rPr>
            <w:color w:val="0000FF"/>
            <w:w w:val="105"/>
          </w:rPr>
          <w:t>536</w:t>
        </w:r>
      </w:hyperlink>
      <w:r>
        <w:rPr>
          <w:color w:val="0000FF"/>
          <w:w w:val="105"/>
        </w:rPr>
        <w:t> </w:t>
      </w:r>
      <w:r>
        <w:rPr>
          <w:w w:val="105"/>
        </w:rPr>
        <w:t>filter, 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</w:rPr>
          <w:t>130</w:t>
        </w:r>
      </w:hyperlink>
      <w:r>
        <w:rPr>
          <w:rFonts w:ascii="Times New Roman" w:hAnsi="Times New Roman"/>
          <w:i/>
          <w:w w:val="105"/>
        </w:rPr>
        <w:t>–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</w:rPr>
          <w:t>137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515</w:t>
        </w:r>
      </w:hyperlink>
    </w:p>
    <w:p>
      <w:pPr>
        <w:pStyle w:val="BodyText"/>
        <w:spacing w:line="181" w:lineRule="exact"/>
        <w:ind w:left="842"/>
      </w:pPr>
      <w:r>
        <w:rPr>
          <w:w w:val="105"/>
        </w:rPr>
        <w:t>bilateral,  </w:t>
      </w:r>
      <w:hyperlink w:history="true" w:anchor="_bookmark0">
        <w:r>
          <w:rPr>
            <w:color w:val="0000FF"/>
            <w:w w:val="105"/>
          </w:rPr>
          <w:t>462</w:t>
        </w:r>
      </w:hyperlink>
      <w:r>
        <w:rPr>
          <w:w w:val="105"/>
        </w:rPr>
        <w:t>,</w:t>
      </w:r>
      <w:r>
        <w:rPr>
          <w:spacing w:val="4"/>
          <w:w w:val="105"/>
        </w:rPr>
        <w:t> </w:t>
      </w:r>
      <w:hyperlink w:history="true" w:anchor="_bookmark0">
        <w:r>
          <w:rPr>
            <w:color w:val="0000FF"/>
            <w:w w:val="105"/>
          </w:rPr>
          <w:t>518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520</w:t>
        </w:r>
      </w:hyperlink>
    </w:p>
    <w:p>
      <w:pPr>
        <w:pStyle w:val="BodyText"/>
        <w:ind w:left="842"/>
      </w:pPr>
      <w:r>
        <w:rPr>
          <w:w w:val="110"/>
        </w:rPr>
        <w:t>box, </w:t>
      </w:r>
      <w:hyperlink w:history="true" w:anchor="_bookmark0">
        <w:r>
          <w:rPr>
            <w:rFonts w:ascii="Times New Roman"/>
            <w:i/>
            <w:color w:val="0000FF"/>
            <w:w w:val="110"/>
          </w:rPr>
          <w:t>134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165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517</w:t>
        </w:r>
      </w:hyperlink>
      <w:r>
        <w:rPr>
          <w:w w:val="110"/>
        </w:rPr>
        <w:t>,</w:t>
      </w:r>
      <w:r>
        <w:rPr>
          <w:spacing w:val="10"/>
          <w:w w:val="110"/>
        </w:rPr>
        <w:t> </w:t>
      </w:r>
      <w:hyperlink w:history="true" w:anchor="_bookmark0">
        <w:r>
          <w:rPr>
            <w:color w:val="0000FF"/>
            <w:w w:val="110"/>
          </w:rPr>
          <w:t>518</w:t>
        </w:r>
      </w:hyperlink>
    </w:p>
    <w:p>
      <w:pPr>
        <w:pStyle w:val="BodyText"/>
        <w:ind w:left="842"/>
      </w:pPr>
      <w:r>
        <w:rPr>
          <w:w w:val="105"/>
        </w:rPr>
        <w:t>bright-pass, </w:t>
      </w:r>
      <w:hyperlink w:history="true" w:anchor="_bookmark0">
        <w:r>
          <w:rPr>
            <w:color w:val="0000FF"/>
            <w:w w:val="105"/>
          </w:rPr>
          <w:t>527</w:t>
        </w:r>
      </w:hyperlink>
    </w:p>
    <w:p>
      <w:pPr>
        <w:pStyle w:val="BodyText"/>
        <w:spacing w:line="211" w:lineRule="auto" w:before="6"/>
        <w:ind w:left="842"/>
      </w:pPr>
      <w:r>
        <w:rPr>
          <w:w w:val="105"/>
        </w:rPr>
        <w:t>cross bilateral,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filter, joint bilateral disk, </w:t>
      </w:r>
      <w:hyperlink w:history="true" w:anchor="_bookmark0">
        <w:r>
          <w:rPr>
            <w:color w:val="0000FF"/>
            <w:w w:val="105"/>
          </w:rPr>
          <w:t>518</w:t>
        </w:r>
      </w:hyperlink>
    </w:p>
    <w:p>
      <w:pPr>
        <w:pStyle w:val="BodyText"/>
        <w:spacing w:line="181" w:lineRule="exact"/>
        <w:ind w:left="842"/>
      </w:pPr>
      <w:r>
        <w:rPr>
          <w:w w:val="105"/>
        </w:rPr>
        <w:t>edge-preserving, </w:t>
      </w:r>
      <w:hyperlink w:history="true" w:anchor="_bookmark0">
        <w:r>
          <w:rPr>
            <w:color w:val="0000FF"/>
            <w:w w:val="105"/>
          </w:rPr>
          <w:t>520</w:t>
        </w:r>
      </w:hyperlink>
    </w:p>
    <w:p>
      <w:pPr>
        <w:pStyle w:val="BodyText"/>
        <w:ind w:left="842"/>
      </w:pPr>
      <w:r>
        <w:rPr>
          <w:w w:val="105"/>
        </w:rPr>
        <w:t>Gaussian, </w:t>
      </w:r>
      <w:hyperlink w:history="true" w:anchor="_bookmark0">
        <w:r>
          <w:rPr>
            <w:color w:val="0000FF"/>
            <w:w w:val="105"/>
          </w:rPr>
          <w:t>136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189</w:t>
        </w:r>
      </w:hyperlink>
      <w:r>
        <w:rPr>
          <w:w w:val="105"/>
        </w:rPr>
        <w:t>, </w:t>
      </w:r>
      <w:hyperlink w:history="true" w:anchor="_bookmark0">
        <w:r>
          <w:rPr>
            <w:rFonts w:ascii="Times New Roman"/>
            <w:i/>
            <w:color w:val="0000FF"/>
            <w:w w:val="105"/>
          </w:rPr>
          <w:t>515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517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572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665</w:t>
        </w:r>
      </w:hyperlink>
    </w:p>
    <w:p>
      <w:pPr>
        <w:pStyle w:val="BodyText"/>
        <w:ind w:left="842"/>
        <w:rPr>
          <w:rFonts w:ascii="Times New Roman"/>
          <w:i/>
        </w:rPr>
      </w:pPr>
      <w:r>
        <w:rPr>
          <w:w w:val="110"/>
        </w:rPr>
        <w:t>joint bilateral, </w:t>
      </w:r>
      <w:hyperlink w:history="true" w:anchor="_bookmark0">
        <w:r>
          <w:rPr>
            <w:color w:val="0000FF"/>
            <w:w w:val="110"/>
          </w:rPr>
          <w:t>249</w:t>
        </w:r>
      </w:hyperlink>
      <w:r>
        <w:rPr>
          <w:w w:val="110"/>
        </w:rPr>
        <w:t>, </w:t>
      </w:r>
      <w:hyperlink w:history="true" w:anchor="_bookmark0">
        <w:r>
          <w:rPr>
            <w:rFonts w:ascii="Times New Roman"/>
            <w:i/>
            <w:color w:val="0000FF"/>
            <w:w w:val="110"/>
          </w:rPr>
          <w:t>519</w:t>
        </w:r>
      </w:hyperlink>
    </w:p>
    <w:p>
      <w:pPr>
        <w:pStyle w:val="BodyText"/>
        <w:ind w:left="842"/>
      </w:pPr>
      <w:r>
        <w:rPr>
          <w:w w:val="105"/>
        </w:rPr>
        <w:t>kernel, </w:t>
      </w:r>
      <w:hyperlink w:history="true" w:anchor="_bookmark0">
        <w:r>
          <w:rPr>
            <w:color w:val="0000FF"/>
            <w:w w:val="105"/>
          </w:rPr>
          <w:t>517</w:t>
        </w:r>
      </w:hyperlink>
    </w:p>
    <w:p>
      <w:pPr>
        <w:pStyle w:val="BodyText"/>
        <w:ind w:left="842"/>
      </w:pPr>
      <w:r>
        <w:rPr>
          <w:w w:val="105"/>
        </w:rPr>
        <w:t>low-pass, </w:t>
      </w:r>
      <w:hyperlink w:history="true" w:anchor="_bookmark0">
        <w:r>
          <w:rPr>
            <w:color w:val="0000FF"/>
            <w:w w:val="105"/>
          </w:rPr>
          <w:t>135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136</w:t>
        </w:r>
      </w:hyperlink>
    </w:p>
    <w:p>
      <w:pPr>
        <w:pStyle w:val="BodyText"/>
        <w:ind w:left="842"/>
      </w:pPr>
      <w:r>
        <w:rPr>
          <w:w w:val="105"/>
        </w:rPr>
        <w:t>nearest neighbor, </w:t>
      </w:r>
      <w:hyperlink w:history="true" w:anchor="_bookmark0">
        <w:r>
          <w:rPr>
            <w:color w:val="0000FF"/>
            <w:w w:val="105"/>
          </w:rPr>
          <w:t>134</w:t>
        </w:r>
      </w:hyperlink>
    </w:p>
    <w:p>
      <w:pPr>
        <w:pStyle w:val="BodyText"/>
        <w:ind w:left="842"/>
      </w:pPr>
      <w:r>
        <w:rPr>
          <w:w w:val="105"/>
        </w:rPr>
        <w:t>rotation-invariant, </w:t>
      </w:r>
      <w:hyperlink w:history="true" w:anchor="_bookmark0">
        <w:r>
          <w:rPr>
            <w:color w:val="0000FF"/>
            <w:w w:val="105"/>
          </w:rPr>
          <w:t>515</w:t>
        </w:r>
      </w:hyperlink>
    </w:p>
    <w:p>
      <w:pPr>
        <w:pStyle w:val="BodyText"/>
        <w:ind w:left="842"/>
      </w:pPr>
      <w:r>
        <w:rPr>
          <w:w w:val="105"/>
        </w:rPr>
        <w:t>running-average, </w:t>
      </w:r>
      <w:hyperlink w:history="true" w:anchor="_bookmark0">
        <w:r>
          <w:rPr>
            <w:color w:val="0000FF"/>
            <w:w w:val="105"/>
          </w:rPr>
          <w:t>523</w:t>
        </w:r>
      </w:hyperlink>
    </w:p>
    <w:p>
      <w:pPr>
        <w:pStyle w:val="BodyText"/>
        <w:ind w:left="842"/>
      </w:pPr>
      <w:r>
        <w:rPr>
          <w:w w:val="105"/>
        </w:rPr>
        <w:t>separable, </w:t>
      </w:r>
      <w:hyperlink w:history="true" w:anchor="_bookmark0">
        <w:r>
          <w:rPr>
            <w:color w:val="0000FF"/>
            <w:w w:val="105"/>
          </w:rPr>
          <w:t>516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517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520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532</w:t>
        </w:r>
      </w:hyperlink>
    </w:p>
    <w:p>
      <w:pPr>
        <w:spacing w:line="189" w:lineRule="exact" w:before="0"/>
        <w:ind w:left="842" w:right="0" w:firstLine="0"/>
        <w:jc w:val="left"/>
        <w:rPr>
          <w:sz w:val="16"/>
        </w:rPr>
      </w:pPr>
      <w:r>
        <w:rPr>
          <w:w w:val="105"/>
          <w:sz w:val="16"/>
        </w:rPr>
        <w:t>sinc, 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  <w:sz w:val="16"/>
          </w:rPr>
          <w:t>135</w:t>
        </w:r>
      </w:hyperlink>
      <w:r>
        <w:rPr>
          <w:rFonts w:ascii="Times New Roman" w:hAnsi="Times New Roman"/>
          <w:i/>
          <w:w w:val="105"/>
          <w:sz w:val="16"/>
        </w:rPr>
        <w:t>–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  <w:sz w:val="16"/>
          </w:rPr>
          <w:t>136</w:t>
        </w:r>
      </w:hyperlink>
      <w:r>
        <w:rPr>
          <w:w w:val="105"/>
          <w:sz w:val="16"/>
        </w:rPr>
        <w:t>, </w:t>
      </w:r>
      <w:hyperlink w:history="true" w:anchor="_bookmark0">
        <w:r>
          <w:rPr>
            <w:color w:val="0000FF"/>
            <w:w w:val="105"/>
            <w:sz w:val="16"/>
          </w:rPr>
          <w:t>515</w:t>
        </w:r>
      </w:hyperlink>
    </w:p>
    <w:p>
      <w:pPr>
        <w:pStyle w:val="BodyText"/>
        <w:ind w:left="842"/>
      </w:pPr>
      <w:r>
        <w:rPr>
          <w:w w:val="105"/>
        </w:rPr>
        <w:t>steerable, </w:t>
      </w:r>
      <w:hyperlink w:history="true" w:anchor="_bookmark0">
        <w:r>
          <w:rPr>
            <w:color w:val="0000FF"/>
            <w:w w:val="105"/>
          </w:rPr>
          <w:t>525</w:t>
        </w:r>
      </w:hyperlink>
    </w:p>
    <w:p>
      <w:pPr>
        <w:pStyle w:val="BodyText"/>
        <w:ind w:left="842"/>
      </w:pPr>
      <w:r>
        <w:rPr>
          <w:w w:val="105"/>
        </w:rPr>
        <w:t>support, </w:t>
      </w:r>
      <w:hyperlink w:history="true" w:anchor="_bookmark0">
        <w:r>
          <w:rPr>
            <w:color w:val="0000FF"/>
            <w:w w:val="105"/>
          </w:rPr>
          <w:t>517</w:t>
        </w:r>
      </w:hyperlink>
    </w:p>
    <w:p>
      <w:pPr>
        <w:pStyle w:val="BodyText"/>
        <w:ind w:left="842"/>
      </w:pPr>
      <w:r>
        <w:rPr>
          <w:w w:val="110"/>
        </w:rPr>
        <w:t>tent, </w:t>
      </w:r>
      <w:hyperlink w:history="true" w:anchor="_bookmark0">
        <w:r>
          <w:rPr>
            <w:color w:val="0000FF"/>
            <w:w w:val="110"/>
          </w:rPr>
          <w:t>134</w:t>
        </w:r>
      </w:hyperlink>
    </w:p>
    <w:p>
      <w:pPr>
        <w:pStyle w:val="BodyText"/>
        <w:ind w:left="842"/>
      </w:pPr>
      <w:r>
        <w:rPr>
          <w:w w:val="105"/>
        </w:rPr>
        <w:t>triangle, </w:t>
      </w:r>
      <w:hyperlink w:history="true" w:anchor="_bookmark0">
        <w:r>
          <w:rPr>
            <w:color w:val="0000FF"/>
            <w:w w:val="105"/>
          </w:rPr>
          <w:t>134</w:t>
        </w:r>
      </w:hyperlink>
    </w:p>
    <w:p>
      <w:pPr>
        <w:spacing w:line="189" w:lineRule="exact" w:before="0"/>
        <w:ind w:left="443" w:right="0" w:firstLine="0"/>
        <w:jc w:val="left"/>
        <w:rPr>
          <w:rFonts w:ascii="Times New Roman"/>
          <w:i/>
          <w:sz w:val="16"/>
        </w:rPr>
      </w:pPr>
      <w:r>
        <w:rPr>
          <w:w w:val="105"/>
          <w:sz w:val="16"/>
        </w:rPr>
        <w:t>fin, </w:t>
      </w:r>
      <w:hyperlink w:history="true" w:anchor="_bookmark0">
        <w:r>
          <w:rPr>
            <w:color w:val="0000FF"/>
            <w:w w:val="105"/>
            <w:sz w:val="16"/>
          </w:rPr>
          <w:t>646</w:t>
        </w:r>
      </w:hyperlink>
      <w:r>
        <w:rPr>
          <w:w w:val="105"/>
          <w:sz w:val="16"/>
        </w:rPr>
        <w:t>, </w:t>
      </w:r>
      <w:hyperlink w:history="true" w:anchor="_bookmark0">
        <w:r>
          <w:rPr>
            <w:rFonts w:ascii="Times New Roman"/>
            <w:i/>
            <w:color w:val="0000FF"/>
            <w:w w:val="105"/>
            <w:sz w:val="16"/>
          </w:rPr>
          <w:t>668</w:t>
        </w:r>
      </w:hyperlink>
    </w:p>
    <w:p>
      <w:pPr>
        <w:spacing w:line="211" w:lineRule="auto" w:before="7"/>
        <w:ind w:left="443" w:right="1264" w:firstLine="0"/>
        <w:jc w:val="left"/>
        <w:rPr>
          <w:sz w:val="16"/>
        </w:rPr>
      </w:pPr>
      <w:r>
        <w:rPr>
          <w:rFonts w:ascii="Times New Roman"/>
          <w:i/>
          <w:w w:val="110"/>
          <w:sz w:val="16"/>
        </w:rPr>
        <w:t>Final Fantasy XV</w:t>
      </w:r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620</w:t>
        </w:r>
      </w:hyperlink>
      <w:r>
        <w:rPr>
          <w:color w:val="0000FF"/>
          <w:w w:val="110"/>
          <w:sz w:val="16"/>
        </w:rPr>
        <w:t> </w:t>
      </w:r>
      <w:r>
        <w:rPr>
          <w:w w:val="110"/>
          <w:sz w:val="16"/>
        </w:rPr>
        <w:t>fireflies, </w:t>
      </w:r>
      <w:r>
        <w:rPr>
          <w:rFonts w:ascii="Times New Roman"/>
          <w:i/>
          <w:w w:val="110"/>
          <w:sz w:val="16"/>
        </w:rPr>
        <w:t>see under </w:t>
      </w:r>
      <w:r>
        <w:rPr>
          <w:w w:val="110"/>
          <w:sz w:val="16"/>
        </w:rPr>
        <w:t>aliasing </w:t>
      </w:r>
      <w:r>
        <w:rPr>
          <w:rFonts w:ascii="Times New Roman"/>
          <w:i/>
          <w:w w:val="110"/>
          <w:sz w:val="16"/>
        </w:rPr>
        <w:t>Firewatch</w:t>
      </w:r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104</w:t>
        </w:r>
      </w:hyperlink>
    </w:p>
    <w:p>
      <w:pPr>
        <w:pStyle w:val="BodyText"/>
        <w:spacing w:line="211" w:lineRule="auto"/>
        <w:ind w:right="1264"/>
      </w:pPr>
      <w:r>
        <w:rPr>
          <w:w w:val="105"/>
        </w:rPr>
        <w:t>first principal direction, </w:t>
      </w:r>
      <w:hyperlink w:history="true" w:anchor="_bookmark0">
        <w:r>
          <w:rPr>
            <w:color w:val="0000FF"/>
            <w:spacing w:val="-5"/>
            <w:w w:val="105"/>
          </w:rPr>
          <w:t>672</w:t>
        </w:r>
      </w:hyperlink>
      <w:r>
        <w:rPr>
          <w:color w:val="0000FF"/>
          <w:spacing w:val="-5"/>
          <w:w w:val="105"/>
        </w:rPr>
        <w:t> </w:t>
      </w:r>
      <w:r>
        <w:rPr>
          <w:w w:val="105"/>
        </w:rPr>
        <w:t>fixed-function pipeline,</w:t>
      </w:r>
      <w:r>
        <w:rPr>
          <w:spacing w:val="1"/>
          <w:w w:val="105"/>
        </w:rPr>
        <w:t> </w:t>
      </w:r>
      <w:hyperlink w:history="true" w:anchor="_bookmark0">
        <w:r>
          <w:rPr>
            <w:color w:val="0000FF"/>
            <w:w w:val="105"/>
          </w:rPr>
          <w:t>27</w:t>
        </w:r>
      </w:hyperlink>
    </w:p>
    <w:p>
      <w:pPr>
        <w:pStyle w:val="BodyText"/>
        <w:spacing w:line="181" w:lineRule="exact"/>
      </w:pPr>
      <w:r>
        <w:rPr/>
        <w:t>fixed-view  effects,</w:t>
      </w:r>
      <w:r>
        <w:rPr>
          <w:spacing w:val="23"/>
        </w:rPr>
        <w:t> </w:t>
      </w:r>
      <w:hyperlink w:history="true" w:anchor="_bookmark0">
        <w:r>
          <w:rPr>
            <w:color w:val="0000FF"/>
          </w:rPr>
          <w:t>546</w:t>
        </w:r>
      </w:hyperlink>
      <w:r>
        <w:rPr/>
        <w:t>–</w:t>
      </w:r>
      <w:hyperlink w:history="true" w:anchor="_bookmark0">
        <w:r>
          <w:rPr>
            <w:color w:val="0000FF"/>
          </w:rPr>
          <w:t>547</w:t>
        </w:r>
      </w:hyperlink>
    </w:p>
    <w:p>
      <w:pPr>
        <w:pStyle w:val="BodyText"/>
      </w:pPr>
      <w:r>
        <w:rPr>
          <w:w w:val="105"/>
        </w:rPr>
        <w:t>flat shading, </w:t>
      </w:r>
      <w:hyperlink w:history="true" w:anchor="_bookmark0">
        <w:r>
          <w:rPr>
            <w:color w:val="0000FF"/>
            <w:w w:val="105"/>
          </w:rPr>
          <w:t>120</w:t>
        </w:r>
      </w:hyperlink>
    </w:p>
    <w:p>
      <w:pPr>
        <w:pStyle w:val="BodyText"/>
      </w:pPr>
      <w:r>
        <w:rPr>
          <w:w w:val="110"/>
        </w:rPr>
        <w:t>FLIPQUAD, </w:t>
      </w:r>
      <w:hyperlink w:history="true" w:anchor="_bookmark0">
        <w:r>
          <w:rPr>
            <w:color w:val="0000FF"/>
            <w:w w:val="110"/>
          </w:rPr>
          <w:t>146</w:t>
        </w:r>
      </w:hyperlink>
    </w:p>
    <w:p>
      <w:pPr>
        <w:pStyle w:val="BodyText"/>
      </w:pPr>
      <w:r>
        <w:rPr>
          <w:w w:val="105"/>
        </w:rPr>
        <w:t>floor, </w:t>
      </w:r>
      <w:hyperlink w:history="true" w:anchor="_bookmark0">
        <w:r>
          <w:rPr>
            <w:color w:val="0000FF"/>
            <w:w w:val="105"/>
          </w:rPr>
          <w:t>769</w:t>
        </w:r>
      </w:hyperlink>
    </w:p>
    <w:p>
      <w:pPr>
        <w:pStyle w:val="BodyText"/>
      </w:pPr>
      <w:r>
        <w:rPr>
          <w:w w:val="105"/>
        </w:rPr>
        <w:t>flow control, </w:t>
      </w:r>
      <w:hyperlink w:history="true" w:anchor="_bookmark0">
        <w:r>
          <w:rPr>
            <w:color w:val="0000FF"/>
            <w:w w:val="105"/>
          </w:rPr>
          <w:t>36</w:t>
        </w:r>
      </w:hyperlink>
    </w:p>
    <w:p>
      <w:pPr>
        <w:pStyle w:val="BodyText"/>
        <w:ind w:left="842"/>
      </w:pPr>
      <w:r>
        <w:rPr>
          <w:w w:val="105"/>
        </w:rPr>
        <w:t>dynamic, </w:t>
      </w:r>
      <w:hyperlink w:history="true" w:anchor="_bookmark0">
        <w:r>
          <w:rPr>
            <w:color w:val="0000FF"/>
            <w:w w:val="105"/>
          </w:rPr>
          <w:t>36</w:t>
        </w:r>
      </w:hyperlink>
    </w:p>
    <w:p>
      <w:pPr>
        <w:pStyle w:val="BodyText"/>
        <w:ind w:left="842"/>
      </w:pPr>
      <w:r>
        <w:rPr>
          <w:w w:val="110"/>
        </w:rPr>
        <w:t>static, </w:t>
      </w:r>
      <w:hyperlink w:history="true" w:anchor="_bookmark0">
        <w:r>
          <w:rPr>
            <w:color w:val="0000FF"/>
            <w:w w:val="110"/>
          </w:rPr>
          <w:t>36</w:t>
        </w:r>
      </w:hyperlink>
    </w:p>
    <w:p>
      <w:pPr>
        <w:pStyle w:val="BodyText"/>
      </w:pPr>
      <w:r>
        <w:rPr>
          <w:w w:val="105"/>
        </w:rPr>
        <w:t>flush, </w:t>
      </w:r>
      <w:hyperlink w:history="true" w:anchor="_bookmark0">
        <w:r>
          <w:rPr>
            <w:color w:val="0000FF"/>
            <w:w w:val="105"/>
          </w:rPr>
          <w:t>1005</w:t>
        </w:r>
      </w:hyperlink>
    </w:p>
    <w:p>
      <w:pPr>
        <w:pStyle w:val="BodyText"/>
      </w:pPr>
      <w:r>
        <w:rPr>
          <w:w w:val="110"/>
        </w:rPr>
        <w:t>FMA, </w:t>
      </w:r>
      <w:hyperlink w:history="true" w:anchor="_bookmark0">
        <w:r>
          <w:rPr>
            <w:color w:val="0000FF"/>
            <w:w w:val="110"/>
          </w:rPr>
          <w:t>1026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1033</w:t>
        </w:r>
      </w:hyperlink>
    </w:p>
    <w:p>
      <w:pPr>
        <w:spacing w:line="189" w:lineRule="exact" w:before="0"/>
        <w:ind w:left="443" w:right="0" w:firstLine="0"/>
        <w:jc w:val="left"/>
        <w:rPr>
          <w:sz w:val="16"/>
        </w:rPr>
      </w:pPr>
      <w:r>
        <w:rPr>
          <w:w w:val="110"/>
          <w:sz w:val="16"/>
        </w:rPr>
        <w:t>fog, </w:t>
      </w:r>
      <w:hyperlink w:history="true" w:anchor="_bookmark0">
        <w:r>
          <w:rPr>
            <w:color w:val="0000FF"/>
            <w:w w:val="110"/>
            <w:sz w:val="16"/>
          </w:rPr>
          <w:t>598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rFonts w:ascii="Times New Roman" w:hAnsi="Times New Roman"/>
            <w:i/>
            <w:color w:val="0000FF"/>
            <w:w w:val="110"/>
            <w:sz w:val="16"/>
          </w:rPr>
          <w:t>600</w:t>
        </w:r>
      </w:hyperlink>
      <w:r>
        <w:rPr>
          <w:rFonts w:ascii="Times New Roman" w:hAnsi="Times New Roman"/>
          <w:i/>
          <w:w w:val="110"/>
          <w:sz w:val="16"/>
        </w:rPr>
        <w:t>–</w:t>
      </w:r>
      <w:hyperlink w:history="true" w:anchor="_bookmark0">
        <w:r>
          <w:rPr>
            <w:rFonts w:ascii="Times New Roman" w:hAnsi="Times New Roman"/>
            <w:i/>
            <w:color w:val="0000FF"/>
            <w:w w:val="110"/>
            <w:sz w:val="16"/>
          </w:rPr>
          <w:t>602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608</w:t>
        </w:r>
      </w:hyperlink>
    </w:p>
    <w:p>
      <w:pPr>
        <w:pStyle w:val="BodyText"/>
      </w:pPr>
      <w:r>
        <w:rPr>
          <w:w w:val="105"/>
        </w:rPr>
        <w:t>force feedback, </w:t>
      </w:r>
      <w:hyperlink w:history="true" w:anchor="_bookmark0">
        <w:r>
          <w:rPr>
            <w:color w:val="0000FF"/>
            <w:w w:val="105"/>
          </w:rPr>
          <w:t>14</w:t>
        </w:r>
      </w:hyperlink>
    </w:p>
    <w:p>
      <w:pPr>
        <w:pStyle w:val="BodyText"/>
      </w:pPr>
      <w:r>
        <w:rPr>
          <w:w w:val="105"/>
        </w:rPr>
        <w:t>form factor, </w:t>
      </w:r>
      <w:hyperlink w:history="true" w:anchor="_bookmark0">
        <w:r>
          <w:rPr>
            <w:color w:val="0000FF"/>
            <w:w w:val="105"/>
          </w:rPr>
          <w:t>442</w:t>
        </w:r>
      </w:hyperlink>
    </w:p>
    <w:p>
      <w:pPr>
        <w:pStyle w:val="BodyText"/>
      </w:pPr>
      <w:r>
        <w:rPr/>
        <w:t>forward mapping, </w:t>
      </w:r>
      <w:hyperlink w:history="true" w:anchor="_bookmark0">
        <w:r>
          <w:rPr>
            <w:color w:val="0000FF"/>
          </w:rPr>
          <w:t>531</w:t>
        </w:r>
      </w:hyperlink>
    </w:p>
    <w:p>
      <w:pPr>
        <w:pStyle w:val="BodyText"/>
      </w:pPr>
      <w:r>
        <w:rPr/>
        <w:t>forward shading, </w:t>
      </w:r>
      <w:hyperlink w:history="true" w:anchor="_bookmark0">
        <w:r>
          <w:rPr>
            <w:color w:val="0000FF"/>
          </w:rPr>
          <w:t>883</w:t>
        </w:r>
      </w:hyperlink>
    </w:p>
    <w:p>
      <w:pPr>
        <w:pStyle w:val="BodyText"/>
      </w:pPr>
      <w:r>
        <w:rPr>
          <w:w w:val="105"/>
        </w:rPr>
        <w:t>forward+ shading, </w:t>
      </w:r>
      <w:r>
        <w:rPr>
          <w:rFonts w:ascii="Times New Roman"/>
          <w:i/>
          <w:spacing w:val="-3"/>
          <w:w w:val="105"/>
        </w:rPr>
        <w:t>see </w:t>
      </w:r>
      <w:r>
        <w:rPr>
          <w:w w:val="105"/>
        </w:rPr>
        <w:t>tiled, forward </w:t>
      </w:r>
      <w:r>
        <w:rPr>
          <w:spacing w:val="-3"/>
          <w:w w:val="105"/>
        </w:rPr>
        <w:t>shading</w:t>
      </w:r>
    </w:p>
    <w:p>
      <w:pPr>
        <w:spacing w:line="203" w:lineRule="exact" w:before="0"/>
        <w:ind w:left="443" w:right="0" w:firstLine="0"/>
        <w:jc w:val="left"/>
        <w:rPr>
          <w:sz w:val="16"/>
        </w:rPr>
      </w:pPr>
      <w:r>
        <w:rPr>
          <w:rFonts w:ascii="Times New Roman"/>
          <w:i/>
          <w:w w:val="110"/>
          <w:sz w:val="16"/>
        </w:rPr>
        <w:t>Forza Horizon </w:t>
      </w:r>
      <w:hyperlink w:history="true" w:anchor="_bookmark0">
        <w:r>
          <w:rPr>
            <w:rFonts w:ascii="Times New Roman"/>
            <w:i/>
            <w:color w:val="0000FF"/>
            <w:w w:val="110"/>
            <w:sz w:val="16"/>
          </w:rPr>
          <w:t>2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141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899</w:t>
        </w:r>
      </w:hyperlink>
    </w:p>
    <w:p>
      <w:pPr>
        <w:spacing w:line="203" w:lineRule="exact" w:before="52"/>
        <w:ind w:left="437" w:right="0" w:firstLine="0"/>
        <w:jc w:val="left"/>
        <w:rPr>
          <w:sz w:val="16"/>
        </w:rPr>
      </w:pPr>
      <w:r>
        <w:rPr/>
        <w:br w:type="column"/>
      </w:r>
      <w:r>
        <w:rPr>
          <w:rFonts w:ascii="Times New Roman"/>
          <w:i/>
          <w:w w:val="115"/>
          <w:sz w:val="16"/>
        </w:rPr>
        <w:t>Forza Motorsport </w:t>
      </w:r>
      <w:hyperlink w:history="true" w:anchor="_bookmark0">
        <w:r>
          <w:rPr>
            <w:rFonts w:ascii="Times New Roman"/>
            <w:i/>
            <w:color w:val="0000FF"/>
            <w:w w:val="115"/>
            <w:sz w:val="16"/>
          </w:rPr>
          <w:t>7</w:t>
        </w:r>
      </w:hyperlink>
      <w:r>
        <w:rPr>
          <w:w w:val="115"/>
          <w:sz w:val="16"/>
        </w:rPr>
        <w:t>, </w:t>
      </w:r>
      <w:hyperlink w:history="true" w:anchor="_bookmark0">
        <w:r>
          <w:rPr>
            <w:color w:val="0000FF"/>
            <w:w w:val="115"/>
            <w:sz w:val="16"/>
          </w:rPr>
          <w:t>2</w:t>
        </w:r>
      </w:hyperlink>
      <w:r>
        <w:rPr>
          <w:w w:val="115"/>
          <w:sz w:val="16"/>
        </w:rPr>
        <w:t>, </w:t>
      </w:r>
      <w:hyperlink w:history="true" w:anchor="_bookmark0">
        <w:r>
          <w:rPr>
            <w:color w:val="0000FF"/>
            <w:w w:val="115"/>
            <w:sz w:val="16"/>
          </w:rPr>
          <w:t>412</w:t>
        </w:r>
      </w:hyperlink>
    </w:p>
    <w:p>
      <w:pPr>
        <w:pStyle w:val="BodyText"/>
        <w:ind w:left="437"/>
      </w:pPr>
      <w:r>
        <w:rPr>
          <w:w w:val="105"/>
        </w:rPr>
        <w:t>foveated rendering, </w:t>
      </w:r>
      <w:hyperlink w:history="true" w:anchor="_bookmark0">
        <w:r>
          <w:rPr>
            <w:color w:val="0000FF"/>
            <w:w w:val="105"/>
          </w:rPr>
          <w:t>931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932</w:t>
        </w:r>
      </w:hyperlink>
    </w:p>
    <w:p>
      <w:pPr>
        <w:pStyle w:val="BodyText"/>
        <w:ind w:left="437"/>
      </w:pPr>
      <w:r>
        <w:rPr>
          <w:w w:val="110"/>
        </w:rPr>
        <w:t>FPS, </w:t>
      </w:r>
      <w:hyperlink w:history="true" w:anchor="_bookmark0">
        <w:r>
          <w:rPr>
            <w:color w:val="0000FF"/>
            <w:w w:val="110"/>
          </w:rPr>
          <w:t>1</w:t>
        </w:r>
      </w:hyperlink>
      <w:r>
        <w:rPr>
          <w:w w:val="110"/>
        </w:rPr>
        <w:t>, </w:t>
      </w:r>
      <w:hyperlink w:history="true" w:anchor="_bookmark0">
        <w:r>
          <w:rPr>
            <w:rFonts w:ascii="Times New Roman"/>
            <w:i/>
            <w:color w:val="0000FF"/>
            <w:w w:val="110"/>
          </w:rPr>
          <w:t>13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789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817</w:t>
        </w:r>
      </w:hyperlink>
    </w:p>
    <w:p>
      <w:pPr>
        <w:pStyle w:val="BodyText"/>
        <w:ind w:left="437"/>
        <w:rPr>
          <w:rFonts w:ascii="Times New Roman"/>
          <w:i/>
        </w:rPr>
      </w:pPr>
      <w:r>
        <w:rPr>
          <w:w w:val="110"/>
        </w:rPr>
        <w:t>fragment, </w:t>
      </w:r>
      <w:hyperlink w:history="true" w:anchor="_bookmark0">
        <w:r>
          <w:rPr>
            <w:color w:val="0000FF"/>
            <w:w w:val="110"/>
          </w:rPr>
          <w:t>22</w:t>
        </w:r>
      </w:hyperlink>
      <w:r>
        <w:rPr>
          <w:w w:val="110"/>
        </w:rPr>
        <w:t>, </w:t>
      </w:r>
      <w:hyperlink w:history="true" w:anchor="_bookmark0">
        <w:r>
          <w:rPr>
            <w:rFonts w:ascii="Times New Roman"/>
            <w:i/>
            <w:color w:val="0000FF"/>
            <w:w w:val="110"/>
          </w:rPr>
          <w:t>49</w:t>
        </w:r>
      </w:hyperlink>
    </w:p>
    <w:p>
      <w:pPr>
        <w:pStyle w:val="BodyText"/>
        <w:spacing w:line="211" w:lineRule="auto" w:before="6"/>
        <w:ind w:left="1234" w:right="1000" w:hanging="797"/>
      </w:pPr>
      <w:r>
        <w:rPr>
          <w:w w:val="105"/>
        </w:rPr>
        <w:t>fragment shader, </w:t>
      </w:r>
      <w:hyperlink w:history="true" w:anchor="_bookmark0">
        <w:r>
          <w:rPr>
            <w:color w:val="0000FF"/>
            <w:w w:val="105"/>
          </w:rPr>
          <w:t>23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49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125</w:t>
        </w:r>
      </w:hyperlink>
      <w:r>
        <w:rPr>
          <w:w w:val="105"/>
        </w:rPr>
        <w:t>, </w:t>
      </w:r>
      <w:r>
        <w:rPr>
          <w:rFonts w:ascii="Times New Roman"/>
          <w:i/>
          <w:spacing w:val="-3"/>
          <w:w w:val="105"/>
        </w:rPr>
        <w:t>see </w:t>
      </w:r>
      <w:r>
        <w:rPr>
          <w:rFonts w:ascii="Times New Roman"/>
          <w:i/>
          <w:w w:val="105"/>
        </w:rPr>
        <w:t>also </w:t>
      </w:r>
      <w:r>
        <w:rPr>
          <w:spacing w:val="-3"/>
          <w:w w:val="105"/>
        </w:rPr>
        <w:t>pixel </w:t>
      </w:r>
      <w:r>
        <w:rPr>
          <w:w w:val="105"/>
        </w:rPr>
        <w:t>shader</w:t>
      </w:r>
    </w:p>
    <w:p>
      <w:pPr>
        <w:pStyle w:val="BodyText"/>
        <w:spacing w:line="181" w:lineRule="exact"/>
        <w:ind w:left="0" w:right="3235"/>
        <w:jc w:val="right"/>
      </w:pPr>
      <w:r>
        <w:rPr>
          <w:w w:val="110"/>
        </w:rPr>
        <w:t>frame rate, </w:t>
      </w:r>
      <w:hyperlink w:history="true" w:anchor="_bookmark0">
        <w:r>
          <w:rPr>
            <w:color w:val="0000FF"/>
            <w:w w:val="110"/>
          </w:rPr>
          <w:t>1</w:t>
        </w:r>
      </w:hyperlink>
      <w:r>
        <w:rPr>
          <w:w w:val="110"/>
        </w:rPr>
        <w:t>,</w:t>
      </w:r>
      <w:r>
        <w:rPr>
          <w:spacing w:val="-17"/>
          <w:w w:val="110"/>
        </w:rPr>
        <w:t> </w:t>
      </w:r>
      <w:hyperlink w:history="true" w:anchor="_bookmark0">
        <w:r>
          <w:rPr>
            <w:color w:val="0000FF"/>
            <w:w w:val="110"/>
          </w:rPr>
          <w:t>808</w:t>
        </w:r>
      </w:hyperlink>
    </w:p>
    <w:p>
      <w:pPr>
        <w:pStyle w:val="BodyText"/>
        <w:ind w:left="0" w:right="3165"/>
        <w:jc w:val="right"/>
      </w:pPr>
      <w:r>
        <w:rPr>
          <w:w w:val="105"/>
        </w:rPr>
        <w:t>constant, </w:t>
      </w:r>
      <w:hyperlink w:history="true" w:anchor="_bookmark0">
        <w:r>
          <w:rPr>
            <w:color w:val="0000FF"/>
            <w:w w:val="105"/>
          </w:rPr>
          <w:t>865</w:t>
        </w:r>
      </w:hyperlink>
    </w:p>
    <w:p>
      <w:pPr>
        <w:pStyle w:val="BodyText"/>
        <w:ind w:left="437"/>
      </w:pPr>
      <w:r>
        <w:rPr>
          <w:w w:val="105"/>
        </w:rPr>
        <w:t>frame-to-frame coherence, </w:t>
      </w:r>
      <w:hyperlink w:history="true" w:anchor="_bookmark0">
        <w:r>
          <w:rPr>
            <w:color w:val="0000FF"/>
            <w:w w:val="105"/>
          </w:rPr>
          <w:t>866</w:t>
        </w:r>
      </w:hyperlink>
    </w:p>
    <w:p>
      <w:pPr>
        <w:pStyle w:val="BodyText"/>
        <w:spacing w:line="211" w:lineRule="auto" w:before="7"/>
        <w:ind w:left="437" w:right="2921"/>
      </w:pPr>
      <w:r>
        <w:rPr>
          <w:w w:val="105"/>
        </w:rPr>
        <w:t>framebuffer, </w:t>
      </w:r>
      <w:hyperlink w:history="true" w:anchor="_bookmark0">
        <w:r>
          <w:rPr>
            <w:color w:val="0000FF"/>
            <w:w w:val="105"/>
          </w:rPr>
          <w:t>25</w:t>
        </w:r>
      </w:hyperlink>
      <w:r>
        <w:rPr>
          <w:color w:val="0000FF"/>
          <w:w w:val="105"/>
        </w:rPr>
        <w:t> </w:t>
      </w:r>
      <w:r>
        <w:rPr>
          <w:w w:val="105"/>
        </w:rPr>
        <w:t>frames per second, </w:t>
      </w:r>
      <w:hyperlink w:history="true" w:anchor="_bookmark0">
        <w:r>
          <w:rPr>
            <w:color w:val="0000FF"/>
            <w:w w:val="105"/>
          </w:rPr>
          <w:t>13</w:t>
        </w:r>
      </w:hyperlink>
      <w:r>
        <w:rPr>
          <w:color w:val="0000FF"/>
          <w:w w:val="105"/>
        </w:rPr>
        <w:t> </w:t>
      </w:r>
      <w:r>
        <w:rPr>
          <w:w w:val="105"/>
        </w:rPr>
        <w:t>FreeSync, </w:t>
      </w:r>
      <w:hyperlink w:history="true" w:anchor="_bookmark0">
        <w:r>
          <w:rPr>
            <w:color w:val="0000FF"/>
            <w:w w:val="105"/>
          </w:rPr>
          <w:t>1011</w:t>
        </w:r>
      </w:hyperlink>
    </w:p>
    <w:p>
      <w:pPr>
        <w:pStyle w:val="BodyText"/>
        <w:spacing w:line="180" w:lineRule="exact"/>
        <w:ind w:left="437"/>
      </w:pPr>
      <w:r>
        <w:rPr>
          <w:w w:val="105"/>
        </w:rPr>
        <w:t>FreeType, </w:t>
      </w:r>
      <w:hyperlink w:history="true" w:anchor="_bookmark0">
        <w:r>
          <w:rPr>
            <w:color w:val="0000FF"/>
            <w:w w:val="105"/>
          </w:rPr>
          <w:t>676</w:t>
        </w:r>
      </w:hyperlink>
    </w:p>
    <w:p>
      <w:pPr>
        <w:pStyle w:val="BodyText"/>
        <w:ind w:left="437"/>
      </w:pPr>
      <w:r>
        <w:rPr>
          <w:w w:val="105"/>
        </w:rPr>
        <w:t>Fresnel effect, </w:t>
      </w:r>
      <w:hyperlink w:history="true" w:anchor="_bookmark0">
        <w:r>
          <w:rPr>
            <w:color w:val="0000FF"/>
            <w:w w:val="105"/>
          </w:rPr>
          <w:t>319</w:t>
        </w:r>
      </w:hyperlink>
    </w:p>
    <w:p>
      <w:pPr>
        <w:pStyle w:val="BodyText"/>
        <w:ind w:left="437"/>
      </w:pPr>
      <w:r>
        <w:rPr>
          <w:w w:val="105"/>
        </w:rPr>
        <w:t>Fresnel equations, </w:t>
      </w:r>
      <w:hyperlink w:history="true" w:anchor="_bookmark0">
        <w:r>
          <w:rPr>
            <w:color w:val="0000FF"/>
            <w:w w:val="105"/>
          </w:rPr>
          <w:t>316</w:t>
        </w:r>
      </w:hyperlink>
    </w:p>
    <w:p>
      <w:pPr>
        <w:pStyle w:val="BodyText"/>
        <w:ind w:left="437"/>
      </w:pPr>
      <w:r>
        <w:rPr>
          <w:w w:val="105"/>
        </w:rPr>
        <w:t>Fresnel reflectance, 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</w:rPr>
          <w:t>316</w:t>
        </w:r>
      </w:hyperlink>
      <w:r>
        <w:rPr>
          <w:rFonts w:ascii="Times New Roman" w:hAnsi="Times New Roman"/>
          <w:i/>
          <w:w w:val="105"/>
        </w:rPr>
        <w:t>–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</w:rPr>
          <w:t>327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330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331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348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351</w:t>
        </w:r>
      </w:hyperlink>
      <w:r>
        <w:rPr>
          <w:w w:val="105"/>
        </w:rPr>
        <w:t>,</w:t>
      </w:r>
    </w:p>
    <w:p>
      <w:pPr>
        <w:pStyle w:val="BodyText"/>
        <w:ind w:left="1234"/>
      </w:pPr>
      <w:hyperlink w:history="true" w:anchor="_bookmark0">
        <w:r>
          <w:rPr>
            <w:color w:val="0000FF"/>
            <w:w w:val="110"/>
          </w:rPr>
          <w:t>405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420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421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426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498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626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631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632</w:t>
        </w:r>
      </w:hyperlink>
      <w:r>
        <w:rPr>
          <w:w w:val="110"/>
        </w:rPr>
        <w:t>,</w:t>
      </w:r>
    </w:p>
    <w:p>
      <w:pPr>
        <w:pStyle w:val="BodyText"/>
        <w:ind w:left="1234"/>
      </w:pPr>
      <w:hyperlink w:history="true" w:anchor="_bookmark0">
        <w:r>
          <w:rPr>
            <w:color w:val="0000FF"/>
            <w:w w:val="105"/>
          </w:rPr>
          <w:t>643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892</w:t>
        </w:r>
      </w:hyperlink>
    </w:p>
    <w:p>
      <w:pPr>
        <w:pStyle w:val="BodyText"/>
        <w:ind w:left="835"/>
      </w:pPr>
      <w:r>
        <w:rPr>
          <w:w w:val="105"/>
        </w:rPr>
        <w:t>Schlick approximation, </w:t>
      </w:r>
      <w:hyperlink w:history="true" w:anchor="_bookmark0">
        <w:r>
          <w:rPr>
            <w:color w:val="0000FF"/>
            <w:w w:val="105"/>
          </w:rPr>
          <w:t>320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321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326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347</w:t>
        </w:r>
      </w:hyperlink>
      <w:r>
        <w:rPr>
          <w:w w:val="105"/>
        </w:rPr>
        <w:t>,</w:t>
      </w:r>
    </w:p>
    <w:p>
      <w:pPr>
        <w:pStyle w:val="BodyText"/>
        <w:ind w:left="1234"/>
      </w:pPr>
      <w:hyperlink w:history="true" w:anchor="_bookmark0">
        <w:r>
          <w:rPr>
            <w:color w:val="0000FF"/>
            <w:w w:val="105"/>
          </w:rPr>
          <w:t>351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598</w:t>
        </w:r>
      </w:hyperlink>
    </w:p>
    <w:p>
      <w:pPr>
        <w:pStyle w:val="BodyText"/>
        <w:spacing w:line="211" w:lineRule="auto" w:before="7"/>
        <w:ind w:left="437" w:right="2424"/>
      </w:pPr>
      <w:r>
        <w:rPr>
          <w:w w:val="105"/>
        </w:rPr>
        <w:t>front buffer,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buffer, front front plane, 93n</w:t>
      </w:r>
    </w:p>
    <w:p>
      <w:pPr>
        <w:pStyle w:val="BodyText"/>
        <w:spacing w:line="181" w:lineRule="exact"/>
        <w:ind w:left="437"/>
      </w:pPr>
      <w:r>
        <w:rPr>
          <w:w w:val="110"/>
        </w:rPr>
        <w:t>Frostbite game engine, </w:t>
      </w:r>
      <w:hyperlink w:history="true" w:anchor="_bookmark0">
        <w:r>
          <w:rPr>
            <w:color w:val="0000FF"/>
            <w:w w:val="110"/>
          </w:rPr>
          <w:t>111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113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115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116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287</w:t>
        </w:r>
      </w:hyperlink>
      <w:r>
        <w:rPr>
          <w:w w:val="110"/>
        </w:rPr>
        <w:t>,</w:t>
      </w:r>
    </w:p>
    <w:p>
      <w:pPr>
        <w:pStyle w:val="BodyText"/>
        <w:ind w:left="1234"/>
      </w:pPr>
      <w:hyperlink w:history="true" w:anchor="_bookmark0">
        <w:r>
          <w:rPr>
            <w:color w:val="0000FF"/>
            <w:w w:val="110"/>
          </w:rPr>
          <w:t>290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312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325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616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804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811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851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878</w:t>
        </w:r>
      </w:hyperlink>
      <w:r>
        <w:rPr>
          <w:w w:val="110"/>
        </w:rPr>
        <w:t>,</w:t>
      </w:r>
    </w:p>
    <w:p>
      <w:pPr>
        <w:pStyle w:val="BodyText"/>
        <w:ind w:left="1234"/>
      </w:pPr>
      <w:hyperlink w:history="true" w:anchor="_bookmark0">
        <w:r>
          <w:rPr>
            <w:color w:val="0000FF"/>
            <w:w w:val="110"/>
          </w:rPr>
          <w:t>890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893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903</w:t>
        </w:r>
      </w:hyperlink>
    </w:p>
    <w:p>
      <w:pPr>
        <w:pStyle w:val="BodyText"/>
        <w:ind w:left="437"/>
      </w:pPr>
      <w:r>
        <w:rPr>
          <w:w w:val="105"/>
        </w:rPr>
        <w:t>froxel, </w:t>
      </w:r>
      <w:hyperlink w:history="true" w:anchor="_bookmark0">
        <w:r>
          <w:rPr>
            <w:color w:val="0000FF"/>
            <w:w w:val="105"/>
          </w:rPr>
          <w:t>611</w:t>
        </w:r>
      </w:hyperlink>
    </w:p>
    <w:p>
      <w:pPr>
        <w:pStyle w:val="BodyText"/>
        <w:ind w:left="437"/>
        <w:rPr>
          <w:rFonts w:ascii="Times New Roman" w:hAnsi="Times New Roman"/>
          <w:i/>
        </w:rPr>
      </w:pPr>
      <w:r>
        <w:rPr>
          <w:w w:val="110"/>
        </w:rPr>
        <w:t>frustum, </w:t>
      </w:r>
      <w:hyperlink w:history="true" w:anchor="_bookmark0">
        <w:r>
          <w:rPr>
            <w:color w:val="0000FF"/>
            <w:w w:val="110"/>
          </w:rPr>
          <w:t>11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17</w:t>
        </w:r>
      </w:hyperlink>
      <w:r>
        <w:rPr>
          <w:w w:val="110"/>
        </w:rPr>
        <w:t>–</w:t>
      </w:r>
      <w:hyperlink w:history="true" w:anchor="_bookmark0">
        <w:r>
          <w:rPr>
            <w:color w:val="0000FF"/>
            <w:w w:val="110"/>
          </w:rPr>
          <w:t>18</w:t>
        </w:r>
      </w:hyperlink>
      <w:r>
        <w:rPr>
          <w:w w:val="110"/>
        </w:rPr>
        <w:t>, </w:t>
      </w:r>
      <w:hyperlink w:history="true" w:anchor="_bookmark0">
        <w:r>
          <w:rPr>
            <w:rFonts w:ascii="Times New Roman" w:hAnsi="Times New Roman"/>
            <w:i/>
            <w:color w:val="0000FF"/>
            <w:w w:val="110"/>
          </w:rPr>
          <w:t>981</w:t>
        </w:r>
      </w:hyperlink>
    </w:p>
    <w:p>
      <w:pPr>
        <w:pStyle w:val="BodyText"/>
        <w:ind w:left="835"/>
      </w:pPr>
      <w:r>
        <w:rPr>
          <w:w w:val="105"/>
        </w:rPr>
        <w:t>plane extraction, </w:t>
      </w:r>
      <w:hyperlink w:history="true" w:anchor="_bookmark0">
        <w:r>
          <w:rPr>
            <w:color w:val="0000FF"/>
            <w:w w:val="105"/>
          </w:rPr>
          <w:t>983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984</w:t>
        </w:r>
      </w:hyperlink>
    </w:p>
    <w:p>
      <w:pPr>
        <w:pStyle w:val="BodyText"/>
        <w:ind w:left="835"/>
      </w:pPr>
      <w:r>
        <w:rPr>
          <w:w w:val="105"/>
        </w:rPr>
        <w:t>tracing, </w:t>
      </w:r>
      <w:hyperlink w:history="true" w:anchor="_bookmark0">
        <w:r>
          <w:rPr>
            <w:color w:val="0000FF"/>
            <w:w w:val="105"/>
          </w:rPr>
          <w:t>261</w:t>
        </w:r>
      </w:hyperlink>
    </w:p>
    <w:p>
      <w:pPr>
        <w:spacing w:line="211" w:lineRule="auto" w:before="7"/>
        <w:ind w:left="1234" w:right="630" w:hanging="797"/>
        <w:jc w:val="left"/>
        <w:rPr>
          <w:sz w:val="16"/>
        </w:rPr>
      </w:pPr>
      <w:r>
        <w:rPr>
          <w:w w:val="110"/>
          <w:sz w:val="16"/>
        </w:rPr>
        <w:t>frustum/object intersection, </w:t>
      </w:r>
      <w:r>
        <w:rPr>
          <w:rFonts w:ascii="Times New Roman"/>
          <w:i/>
          <w:w w:val="110"/>
          <w:sz w:val="16"/>
        </w:rPr>
        <w:t>see specific objects </w:t>
      </w:r>
      <w:r>
        <w:rPr>
          <w:rFonts w:ascii="Times New Roman"/>
          <w:i/>
          <w:w w:val="110"/>
          <w:sz w:val="16"/>
        </w:rPr>
        <w:t>under </w:t>
      </w:r>
      <w:r>
        <w:rPr>
          <w:w w:val="110"/>
          <w:sz w:val="16"/>
        </w:rPr>
        <w:t>intersection testing</w:t>
      </w:r>
    </w:p>
    <w:p>
      <w:pPr>
        <w:pStyle w:val="BodyText"/>
        <w:spacing w:line="211" w:lineRule="auto"/>
        <w:ind w:left="437" w:right="2062"/>
      </w:pPr>
      <w:r>
        <w:rPr>
          <w:w w:val="105"/>
        </w:rPr>
        <w:t>FSAA,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antialiasing, full-scene full screen pass, </w:t>
      </w:r>
      <w:hyperlink w:history="true" w:anchor="_bookmark0">
        <w:r>
          <w:rPr>
            <w:color w:val="0000FF"/>
            <w:w w:val="105"/>
          </w:rPr>
          <w:t>514</w:t>
        </w:r>
      </w:hyperlink>
    </w:p>
    <w:p>
      <w:pPr>
        <w:pStyle w:val="BodyText"/>
        <w:spacing w:line="181" w:lineRule="exact"/>
        <w:ind w:left="437"/>
      </w:pPr>
      <w:r>
        <w:rPr>
          <w:w w:val="105"/>
        </w:rPr>
        <w:t>fur, </w:t>
      </w:r>
      <w:hyperlink w:history="true" w:anchor="_bookmark0">
        <w:r>
          <w:rPr>
            <w:color w:val="0000FF"/>
            <w:w w:val="105"/>
          </w:rPr>
          <w:t>640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641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646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649</w:t>
        </w:r>
      </w:hyperlink>
    </w:p>
    <w:p>
      <w:pPr>
        <w:spacing w:line="189" w:lineRule="exact" w:before="0"/>
        <w:ind w:left="437" w:right="0" w:firstLine="0"/>
        <w:jc w:val="left"/>
        <w:rPr>
          <w:sz w:val="16"/>
        </w:rPr>
      </w:pPr>
      <w:r>
        <w:rPr>
          <w:rFonts w:ascii="Times New Roman"/>
          <w:i/>
          <w:w w:val="115"/>
          <w:sz w:val="16"/>
        </w:rPr>
        <w:t>FX Composer</w:t>
      </w:r>
      <w:r>
        <w:rPr>
          <w:w w:val="115"/>
          <w:sz w:val="16"/>
        </w:rPr>
        <w:t>, </w:t>
      </w:r>
      <w:hyperlink w:history="true" w:anchor="_bookmark0">
        <w:r>
          <w:rPr>
            <w:color w:val="0000FF"/>
            <w:w w:val="115"/>
            <w:sz w:val="16"/>
          </w:rPr>
          <w:t>44</w:t>
        </w:r>
      </w:hyperlink>
    </w:p>
    <w:p>
      <w:pPr>
        <w:pStyle w:val="BodyText"/>
        <w:spacing w:line="203" w:lineRule="exact"/>
        <w:ind w:left="437"/>
      </w:pPr>
      <w:r>
        <w:rPr>
          <w:w w:val="105"/>
        </w:rPr>
        <w:t>FXAA,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antialiasing, fast approximate</w:t>
      </w:r>
    </w:p>
    <w:p>
      <w:pPr>
        <w:pStyle w:val="BodyText"/>
        <w:spacing w:line="240" w:lineRule="auto" w:before="9"/>
        <w:ind w:left="0"/>
        <w:rPr>
          <w:sz w:val="12"/>
        </w:rPr>
      </w:pPr>
    </w:p>
    <w:p>
      <w:pPr>
        <w:pStyle w:val="BodyText"/>
        <w:spacing w:line="203" w:lineRule="exact" w:before="1"/>
        <w:ind w:left="437"/>
      </w:pPr>
      <w:r>
        <w:rPr>
          <w:w w:val="105"/>
        </w:rPr>
        <w:t>G-sync, </w:t>
      </w:r>
      <w:hyperlink w:history="true" w:anchor="_bookmark0">
        <w:r>
          <w:rPr>
            <w:color w:val="0000FF"/>
            <w:w w:val="105"/>
          </w:rPr>
          <w:t>1011</w:t>
        </w:r>
      </w:hyperlink>
    </w:p>
    <w:p>
      <w:pPr>
        <w:pStyle w:val="BodyText"/>
        <w:spacing w:line="211" w:lineRule="auto" w:before="6"/>
        <w:ind w:left="437" w:right="2062"/>
      </w:pPr>
      <w:r>
        <w:rPr>
          <w:w w:val="110"/>
        </w:rPr>
        <w:t>G</w:t>
      </w:r>
      <w:r>
        <w:rPr>
          <w:rFonts w:ascii="Times New Roman" w:hAnsi="Times New Roman"/>
          <w:w w:val="110"/>
          <w:vertAlign w:val="superscript"/>
        </w:rPr>
        <w:t>1</w:t>
      </w:r>
      <w:r>
        <w:rPr>
          <w:w w:val="110"/>
          <w:vertAlign w:val="baseline"/>
        </w:rPr>
        <w:t>-continuity, </w:t>
      </w:r>
      <w:r>
        <w:rPr>
          <w:rFonts w:ascii="Times New Roman" w:hAnsi="Times New Roman"/>
          <w:i/>
          <w:w w:val="110"/>
          <w:vertAlign w:val="baseline"/>
        </w:rPr>
        <w:t>see </w:t>
      </w:r>
      <w:r>
        <w:rPr>
          <w:w w:val="110"/>
          <w:vertAlign w:val="baseline"/>
        </w:rPr>
        <w:t>continuity gamma correction, </w:t>
      </w:r>
      <w:hyperlink w:history="true" w:anchor="_bookmark0">
        <w:r>
          <w:rPr>
            <w:rFonts w:ascii="Times New Roman" w:hAnsi="Times New Roman"/>
            <w:i/>
            <w:color w:val="0000FF"/>
            <w:w w:val="110"/>
            <w:vertAlign w:val="baseline"/>
          </w:rPr>
          <w:t>160</w:t>
        </w:r>
      </w:hyperlink>
      <w:r>
        <w:rPr>
          <w:rFonts w:ascii="Times New Roman" w:hAnsi="Times New Roman"/>
          <w:i/>
          <w:w w:val="110"/>
          <w:vertAlign w:val="baseline"/>
        </w:rPr>
        <w:t>–</w:t>
      </w:r>
      <w:hyperlink w:history="true" w:anchor="_bookmark0">
        <w:r>
          <w:rPr>
            <w:rFonts w:ascii="Times New Roman" w:hAnsi="Times New Roman"/>
            <w:i/>
            <w:color w:val="0000FF"/>
            <w:w w:val="110"/>
            <w:vertAlign w:val="baseline"/>
          </w:rPr>
          <w:t>165</w:t>
        </w:r>
      </w:hyperlink>
      <w:r>
        <w:rPr>
          <w:w w:val="110"/>
          <w:vertAlign w:val="baseline"/>
        </w:rPr>
        <w:t>, </w:t>
      </w:r>
      <w:hyperlink w:history="true" w:anchor="_bookmark0">
        <w:r>
          <w:rPr>
            <w:color w:val="0000FF"/>
            <w:w w:val="110"/>
            <w:vertAlign w:val="baseline"/>
          </w:rPr>
          <w:t>184</w:t>
        </w:r>
      </w:hyperlink>
    </w:p>
    <w:p>
      <w:pPr>
        <w:pStyle w:val="BodyText"/>
        <w:spacing w:line="181" w:lineRule="exact"/>
        <w:ind w:left="437"/>
      </w:pPr>
      <w:r>
        <w:rPr>
          <w:w w:val="105"/>
        </w:rPr>
        <w:t>gamut, </w:t>
      </w:r>
      <w:hyperlink w:history="true" w:anchor="_bookmark0">
        <w:r>
          <w:rPr>
            <w:color w:val="0000FF"/>
            <w:w w:val="105"/>
          </w:rPr>
          <w:t>276</w:t>
        </w:r>
      </w:hyperlink>
      <w:r>
        <w:rPr>
          <w:w w:val="105"/>
        </w:rPr>
        <w:t>,</w:t>
      </w:r>
      <w:r>
        <w:rPr>
          <w:spacing w:val="24"/>
          <w:w w:val="105"/>
        </w:rPr>
        <w:t> </w:t>
      </w:r>
      <w:hyperlink w:history="true" w:anchor="_bookmark0">
        <w:r>
          <w:rPr>
            <w:color w:val="0000FF"/>
            <w:w w:val="105"/>
          </w:rPr>
          <w:t>323</w:t>
        </w:r>
      </w:hyperlink>
    </w:p>
    <w:p>
      <w:pPr>
        <w:pStyle w:val="BodyText"/>
        <w:ind w:left="835"/>
      </w:pPr>
      <w:r>
        <w:rPr>
          <w:w w:val="110"/>
        </w:rPr>
        <w:t>sRGB,</w:t>
      </w:r>
      <w:r>
        <w:rPr>
          <w:spacing w:val="9"/>
          <w:w w:val="110"/>
        </w:rPr>
        <w:t> </w:t>
      </w:r>
      <w:hyperlink w:history="true" w:anchor="_bookmark0">
        <w:r>
          <w:rPr>
            <w:color w:val="0000FF"/>
            <w:w w:val="110"/>
          </w:rPr>
          <w:t>323</w:t>
        </w:r>
      </w:hyperlink>
    </w:p>
    <w:p>
      <w:pPr>
        <w:pStyle w:val="BodyText"/>
        <w:ind w:left="437"/>
      </w:pPr>
      <w:r>
        <w:rPr>
          <w:w w:val="105"/>
        </w:rPr>
        <w:t>gas, ideal, </w:t>
      </w:r>
      <w:hyperlink w:history="true" w:anchor="_bookmark0">
        <w:r>
          <w:rPr>
            <w:color w:val="0000FF"/>
            <w:w w:val="105"/>
          </w:rPr>
          <w:t>297</w:t>
        </w:r>
      </w:hyperlink>
    </w:p>
    <w:p>
      <w:pPr>
        <w:pStyle w:val="BodyText"/>
        <w:ind w:left="437"/>
      </w:pPr>
      <w:r>
        <w:rPr>
          <w:w w:val="105"/>
        </w:rPr>
        <w:t>gather operation, </w:t>
      </w:r>
      <w:hyperlink w:history="true" w:anchor="_bookmark0">
        <w:r>
          <w:rPr>
            <w:color w:val="0000FF"/>
            <w:w w:val="105"/>
          </w:rPr>
          <w:t>532</w:t>
        </w:r>
      </w:hyperlink>
    </w:p>
    <w:p>
      <w:pPr>
        <w:pStyle w:val="BodyText"/>
        <w:ind w:left="437"/>
      </w:pPr>
      <w:r>
        <w:rPr>
          <w:w w:val="105"/>
        </w:rPr>
        <w:t>Gauss map, </w:t>
      </w:r>
      <w:hyperlink w:history="true" w:anchor="_bookmark0">
        <w:r>
          <w:rPr>
            <w:color w:val="0000FF"/>
            <w:w w:val="105"/>
          </w:rPr>
          <w:t>667</w:t>
        </w:r>
      </w:hyperlink>
    </w:p>
    <w:p>
      <w:pPr>
        <w:pStyle w:val="BodyText"/>
        <w:spacing w:line="211" w:lineRule="auto" w:before="7"/>
        <w:ind w:left="437" w:right="1537"/>
        <w:jc w:val="both"/>
      </w:pPr>
      <w:r>
        <w:rPr>
          <w:w w:val="105"/>
        </w:rPr>
        <w:t>Gaussian, anisotropic spherical, </w:t>
      </w:r>
      <w:hyperlink w:history="true" w:anchor="_bookmark0">
        <w:r>
          <w:rPr>
            <w:color w:val="0000FF"/>
            <w:w w:val="105"/>
          </w:rPr>
          <w:t>398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498</w:t>
        </w:r>
      </w:hyperlink>
      <w:r>
        <w:rPr>
          <w:color w:val="0000FF"/>
          <w:w w:val="105"/>
        </w:rPr>
        <w:t> </w:t>
      </w:r>
      <w:r>
        <w:rPr>
          <w:w w:val="105"/>
        </w:rPr>
        <w:t>GBAA,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antialiasing, geometry buffer GCN, </w:t>
      </w:r>
      <w:r>
        <w:rPr>
          <w:rFonts w:ascii="Times New Roman"/>
          <w:i/>
          <w:w w:val="105"/>
        </w:rPr>
        <w:t>see under </w:t>
      </w:r>
      <w:r>
        <w:rPr>
          <w:w w:val="105"/>
        </w:rPr>
        <w:t>hardware</w:t>
      </w:r>
    </w:p>
    <w:p>
      <w:pPr>
        <w:pStyle w:val="BodyText"/>
        <w:spacing w:line="180" w:lineRule="exact"/>
        <w:ind w:left="437"/>
        <w:jc w:val="both"/>
      </w:pPr>
      <w:r>
        <w:rPr>
          <w:w w:val="105"/>
        </w:rPr>
        <w:t>genus, </w:t>
      </w:r>
      <w:hyperlink w:history="true" w:anchor="_bookmark0">
        <w:r>
          <w:rPr>
            <w:color w:val="0000FF"/>
            <w:w w:val="105"/>
          </w:rPr>
          <w:t>699</w:t>
        </w:r>
      </w:hyperlink>
    </w:p>
    <w:p>
      <w:pPr>
        <w:pStyle w:val="BodyText"/>
        <w:ind w:left="437"/>
        <w:jc w:val="both"/>
      </w:pPr>
      <w:r>
        <w:rPr/>
        <w:t>geodesic curve, </w:t>
      </w:r>
      <w:hyperlink w:history="true" w:anchor="_bookmark0">
        <w:r>
          <w:rPr>
            <w:color w:val="0000FF"/>
          </w:rPr>
          <w:t>81</w:t>
        </w:r>
      </w:hyperlink>
    </w:p>
    <w:p>
      <w:pPr>
        <w:pStyle w:val="BodyText"/>
        <w:spacing w:line="211" w:lineRule="auto" w:before="7"/>
        <w:ind w:left="437" w:right="3024"/>
        <w:jc w:val="both"/>
      </w:pPr>
      <w:r>
        <w:rPr>
          <w:w w:val="105"/>
        </w:rPr>
        <w:t>geometric mean, </w:t>
      </w:r>
      <w:hyperlink w:history="true" w:anchor="_bookmark0">
        <w:r>
          <w:rPr>
            <w:color w:val="0000FF"/>
            <w:spacing w:val="-6"/>
            <w:w w:val="105"/>
          </w:rPr>
          <w:t>864</w:t>
        </w:r>
      </w:hyperlink>
      <w:r>
        <w:rPr>
          <w:color w:val="0000FF"/>
          <w:spacing w:val="-6"/>
          <w:w w:val="105"/>
        </w:rPr>
        <w:t> </w:t>
      </w:r>
      <w:r>
        <w:rPr>
          <w:w w:val="105"/>
        </w:rPr>
        <w:t>geometry</w:t>
      </w:r>
    </w:p>
    <w:p>
      <w:pPr>
        <w:pStyle w:val="BodyText"/>
        <w:spacing w:line="181" w:lineRule="exact"/>
        <w:ind w:left="835"/>
        <w:jc w:val="both"/>
      </w:pPr>
      <w:r>
        <w:rPr>
          <w:w w:val="105"/>
        </w:rPr>
        <w:t>clipmap, </w:t>
      </w:r>
      <w:hyperlink w:history="true" w:anchor="_bookmark0">
        <w:r>
          <w:rPr>
            <w:color w:val="0000FF"/>
            <w:w w:val="105"/>
          </w:rPr>
          <w:t>872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873</w:t>
        </w:r>
      </w:hyperlink>
    </w:p>
    <w:p>
      <w:pPr>
        <w:pStyle w:val="BodyText"/>
        <w:spacing w:line="203" w:lineRule="exact"/>
        <w:ind w:left="835"/>
        <w:jc w:val="both"/>
      </w:pPr>
      <w:r>
        <w:rPr>
          <w:w w:val="105"/>
        </w:rPr>
        <w:t>patch, </w:t>
      </w:r>
      <w:hyperlink w:history="true" w:anchor="_bookmark0">
        <w:r>
          <w:rPr>
            <w:color w:val="0000FF"/>
            <w:w w:val="105"/>
          </w:rPr>
          <w:t>775</w:t>
        </w:r>
      </w:hyperlink>
    </w:p>
    <w:p>
      <w:pPr>
        <w:spacing w:after="0" w:line="203" w:lineRule="exact"/>
        <w:jc w:val="both"/>
        <w:sectPr>
          <w:type w:val="continuous"/>
          <w:pgSz w:w="12240" w:h="15840"/>
          <w:pgMar w:top="2560" w:bottom="280" w:left="1720" w:right="1720"/>
          <w:cols w:num="2" w:equalWidth="0">
            <w:col w:w="3773" w:space="40"/>
            <w:col w:w="4987"/>
          </w:cols>
        </w:sectPr>
      </w:pPr>
    </w:p>
    <w:p>
      <w:pPr>
        <w:pStyle w:val="BodyText"/>
        <w:spacing w:line="240" w:lineRule="auto" w:before="7"/>
        <w:ind w:left="0"/>
        <w:rPr>
          <w:sz w:val="29"/>
        </w:rPr>
      </w:pPr>
    </w:p>
    <w:p>
      <w:pPr>
        <w:spacing w:after="0" w:line="240" w:lineRule="auto"/>
        <w:rPr>
          <w:sz w:val="29"/>
        </w:rPr>
        <w:sectPr>
          <w:pgSz w:w="12240" w:h="15840"/>
          <w:pgMar w:header="2339" w:footer="0" w:top="2520" w:bottom="280" w:left="1720" w:right="1720"/>
        </w:sectPr>
      </w:pPr>
    </w:p>
    <w:p>
      <w:pPr>
        <w:spacing w:line="203" w:lineRule="exact" w:before="52"/>
        <w:ind w:left="1342" w:right="0" w:firstLine="0"/>
        <w:jc w:val="both"/>
        <w:rPr>
          <w:sz w:val="16"/>
        </w:rPr>
      </w:pPr>
      <w:r>
        <w:rPr>
          <w:w w:val="105"/>
          <w:sz w:val="16"/>
        </w:rPr>
        <w:t>processing, </w:t>
      </w:r>
      <w:r>
        <w:rPr>
          <w:rFonts w:ascii="Times New Roman"/>
          <w:i/>
          <w:w w:val="105"/>
          <w:sz w:val="16"/>
        </w:rPr>
        <w:t>see under </w:t>
      </w:r>
      <w:r>
        <w:rPr>
          <w:w w:val="105"/>
          <w:sz w:val="16"/>
        </w:rPr>
        <w:t>pipeline</w:t>
      </w:r>
    </w:p>
    <w:p>
      <w:pPr>
        <w:pStyle w:val="BodyText"/>
        <w:ind w:left="1342"/>
        <w:jc w:val="both"/>
      </w:pPr>
      <w:r>
        <w:rPr>
          <w:w w:val="110"/>
        </w:rPr>
        <w:t>shader, </w:t>
      </w:r>
      <w:hyperlink w:history="true" w:anchor="_bookmark0">
        <w:r>
          <w:rPr>
            <w:color w:val="0000FF"/>
            <w:w w:val="110"/>
          </w:rPr>
          <w:t>18</w:t>
        </w:r>
      </w:hyperlink>
      <w:r>
        <w:rPr>
          <w:w w:val="110"/>
        </w:rPr>
        <w:t>–</w:t>
      </w:r>
      <w:hyperlink w:history="true" w:anchor="_bookmark0">
        <w:r>
          <w:rPr>
            <w:color w:val="0000FF"/>
            <w:w w:val="110"/>
          </w:rPr>
          <w:t>19</w:t>
        </w:r>
      </w:hyperlink>
      <w:r>
        <w:rPr>
          <w:w w:val="110"/>
        </w:rPr>
        <w:t>, </w:t>
      </w:r>
      <w:hyperlink w:history="true" w:anchor="_bookmark0">
        <w:r>
          <w:rPr>
            <w:rFonts w:ascii="Times New Roman" w:hAnsi="Times New Roman"/>
            <w:i/>
            <w:color w:val="0000FF"/>
            <w:w w:val="110"/>
          </w:rPr>
          <w:t>47</w:t>
        </w:r>
      </w:hyperlink>
      <w:r>
        <w:rPr>
          <w:rFonts w:ascii="Times New Roman" w:hAnsi="Times New Roman"/>
          <w:i/>
          <w:w w:val="110"/>
        </w:rPr>
        <w:t>–</w:t>
      </w:r>
      <w:hyperlink w:history="true" w:anchor="_bookmark0">
        <w:r>
          <w:rPr>
            <w:rFonts w:ascii="Times New Roman" w:hAnsi="Times New Roman"/>
            <w:i/>
            <w:color w:val="0000FF"/>
            <w:w w:val="110"/>
          </w:rPr>
          <w:t>48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647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668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677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spacing w:val="-4"/>
            <w:w w:val="110"/>
          </w:rPr>
          <w:t>702</w:t>
        </w:r>
      </w:hyperlink>
      <w:r>
        <w:rPr>
          <w:spacing w:val="-4"/>
          <w:w w:val="110"/>
        </w:rPr>
        <w:t>,</w:t>
      </w:r>
    </w:p>
    <w:p>
      <w:pPr>
        <w:pStyle w:val="BodyText"/>
        <w:ind w:left="1741"/>
        <w:jc w:val="both"/>
      </w:pPr>
      <w:hyperlink w:history="true" w:anchor="_bookmark0">
        <w:r>
          <w:rPr>
            <w:color w:val="0000FF"/>
            <w:w w:val="105"/>
          </w:rPr>
          <w:t>786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798</w:t>
        </w:r>
      </w:hyperlink>
    </w:p>
    <w:p>
      <w:pPr>
        <w:pStyle w:val="BodyText"/>
        <w:spacing w:line="211" w:lineRule="auto" w:before="6"/>
        <w:ind w:left="944" w:right="63" w:firstLine="398"/>
        <w:jc w:val="both"/>
      </w:pPr>
      <w:r>
        <w:rPr>
          <w:w w:val="105"/>
        </w:rPr>
        <w:t>stage, </w:t>
      </w:r>
      <w:r>
        <w:rPr>
          <w:rFonts w:ascii="Times New Roman"/>
          <w:i/>
          <w:spacing w:val="-3"/>
          <w:w w:val="105"/>
        </w:rPr>
        <w:t>see </w:t>
      </w:r>
      <w:r>
        <w:rPr>
          <w:w w:val="105"/>
        </w:rPr>
        <w:t>pipeline, geometry processing geomorph LOD, </w:t>
      </w:r>
      <w:r>
        <w:rPr>
          <w:rFonts w:ascii="Times New Roman"/>
          <w:i/>
          <w:spacing w:val="-3"/>
          <w:w w:val="105"/>
        </w:rPr>
        <w:t>see </w:t>
      </w:r>
      <w:r>
        <w:rPr>
          <w:w w:val="105"/>
        </w:rPr>
        <w:t>level of detail,</w:t>
      </w:r>
      <w:r>
        <w:rPr>
          <w:spacing w:val="-18"/>
          <w:w w:val="105"/>
        </w:rPr>
        <w:t> </w:t>
      </w:r>
      <w:r>
        <w:rPr>
          <w:w w:val="105"/>
        </w:rPr>
        <w:t>geomorph GigaThread engine,</w:t>
      </w:r>
      <w:r>
        <w:rPr>
          <w:spacing w:val="26"/>
          <w:w w:val="105"/>
        </w:rPr>
        <w:t> </w:t>
      </w:r>
      <w:hyperlink w:history="true" w:anchor="_bookmark0">
        <w:r>
          <w:rPr>
            <w:color w:val="0000FF"/>
            <w:w w:val="105"/>
          </w:rPr>
          <w:t>1032</w:t>
        </w:r>
      </w:hyperlink>
    </w:p>
    <w:p>
      <w:pPr>
        <w:pStyle w:val="BodyText"/>
        <w:spacing w:line="180" w:lineRule="exact"/>
        <w:ind w:left="944"/>
      </w:pPr>
      <w:r>
        <w:rPr>
          <w:w w:val="105"/>
        </w:rPr>
        <w:t>gimbal lock, </w:t>
      </w:r>
      <w:hyperlink w:history="true" w:anchor="_bookmark0">
        <w:r>
          <w:rPr>
            <w:color w:val="0000FF"/>
            <w:w w:val="105"/>
          </w:rPr>
          <w:t>73</w:t>
        </w:r>
      </w:hyperlink>
    </w:p>
    <w:p>
      <w:pPr>
        <w:pStyle w:val="BodyText"/>
        <w:ind w:left="944"/>
      </w:pPr>
      <w:r>
        <w:rPr>
          <w:w w:val="105"/>
        </w:rPr>
        <w:t>glare effects, </w:t>
      </w:r>
      <w:hyperlink w:history="true" w:anchor="_bookmark0">
        <w:r>
          <w:rPr>
            <w:color w:val="0000FF"/>
            <w:w w:val="105"/>
          </w:rPr>
          <w:t>524</w:t>
        </w:r>
      </w:hyperlink>
    </w:p>
    <w:p>
      <w:pPr>
        <w:pStyle w:val="BodyText"/>
        <w:ind w:left="944"/>
        <w:rPr>
          <w:rFonts w:ascii="Times New Roman"/>
          <w:i/>
        </w:rPr>
      </w:pPr>
      <w:r>
        <w:rPr>
          <w:w w:val="105"/>
        </w:rPr>
        <w:t>global illumination, </w:t>
      </w:r>
      <w:hyperlink w:history="true" w:anchor="_bookmark0">
        <w:r>
          <w:rPr>
            <w:color w:val="0000FF"/>
            <w:w w:val="105"/>
          </w:rPr>
          <w:t>315</w:t>
        </w:r>
      </w:hyperlink>
      <w:r>
        <w:rPr>
          <w:w w:val="105"/>
        </w:rPr>
        <w:t>, </w:t>
      </w:r>
      <w:hyperlink w:history="true" w:anchor="_bookmark0">
        <w:r>
          <w:rPr>
            <w:rFonts w:ascii="Times New Roman"/>
            <w:i/>
            <w:color w:val="0000FF"/>
            <w:w w:val="105"/>
          </w:rPr>
          <w:t>438</w:t>
        </w:r>
      </w:hyperlink>
    </w:p>
    <w:p>
      <w:pPr>
        <w:pStyle w:val="BodyText"/>
        <w:ind w:left="944"/>
      </w:pPr>
      <w:r>
        <w:rPr>
          <w:rFonts w:ascii="Arial"/>
          <w:w w:val="95"/>
        </w:rPr>
        <w:t>g</w:t>
      </w:r>
      <w:r>
        <w:rPr>
          <w:rFonts w:ascii="Arial"/>
          <w:w w:val="238"/>
        </w:rPr>
        <w:t>l</w:t>
      </w:r>
      <w:r>
        <w:rPr>
          <w:rFonts w:ascii="Arial"/>
          <w:w w:val="79"/>
        </w:rPr>
        <w:t>P</w:t>
      </w:r>
      <w:r>
        <w:rPr>
          <w:rFonts w:ascii="Arial"/>
          <w:w w:val="95"/>
        </w:rPr>
        <w:t>o</w:t>
      </w:r>
      <w:r>
        <w:rPr>
          <w:rFonts w:ascii="Arial"/>
          <w:w w:val="238"/>
        </w:rPr>
        <w:t>l</w:t>
      </w:r>
      <w:r>
        <w:rPr>
          <w:rFonts w:ascii="Arial"/>
          <w:w w:val="105"/>
        </w:rPr>
        <w:t>y</w:t>
      </w:r>
      <w:r>
        <w:rPr>
          <w:rFonts w:ascii="Arial"/>
          <w:w w:val="95"/>
        </w:rPr>
        <w:t>gon</w:t>
      </w:r>
      <w:r>
        <w:rPr>
          <w:rFonts w:ascii="Arial"/>
          <w:w w:val="68"/>
        </w:rPr>
        <w:t>O</w:t>
      </w:r>
      <w:r>
        <w:rPr>
          <w:rFonts w:ascii="Arial"/>
          <w:w w:val="190"/>
        </w:rPr>
        <w:t>ff</w:t>
      </w:r>
      <w:r>
        <w:rPr>
          <w:rFonts w:ascii="Arial"/>
          <w:w w:val="105"/>
        </w:rPr>
        <w:t>s</w:t>
      </w:r>
      <w:r>
        <w:rPr>
          <w:rFonts w:ascii="Arial"/>
          <w:spacing w:val="-1"/>
          <w:w w:val="95"/>
        </w:rPr>
        <w:t>e</w:t>
      </w:r>
      <w:r>
        <w:rPr>
          <w:rFonts w:ascii="Arial"/>
          <w:w w:val="190"/>
        </w:rPr>
        <w:t>t</w:t>
      </w:r>
      <w:r>
        <w:rPr>
          <w:w w:val="117"/>
        </w:rPr>
        <w:t>,</w:t>
      </w:r>
      <w:r>
        <w:rPr>
          <w:spacing w:val="16"/>
        </w:rPr>
        <w:t> </w:t>
      </w:r>
      <w:hyperlink w:history="true" w:anchor="_bookmark0">
        <w:r>
          <w:rPr>
            <w:color w:val="0000FF"/>
            <w:w w:val="105"/>
          </w:rPr>
          <w:t>236</w:t>
        </w:r>
      </w:hyperlink>
      <w:r>
        <w:rPr>
          <w:w w:val="117"/>
        </w:rPr>
        <w:t>,</w:t>
      </w:r>
      <w:r>
        <w:rPr>
          <w:spacing w:val="16"/>
        </w:rPr>
        <w:t> </w:t>
      </w:r>
      <w:hyperlink w:history="true" w:anchor="_bookmark0">
        <w:r>
          <w:rPr>
            <w:color w:val="0000FF"/>
            <w:w w:val="105"/>
          </w:rPr>
          <w:t>657</w:t>
        </w:r>
      </w:hyperlink>
      <w:r>
        <w:rPr>
          <w:w w:val="117"/>
        </w:rPr>
        <w:t>,</w:t>
      </w:r>
      <w:r>
        <w:rPr>
          <w:spacing w:val="16"/>
        </w:rPr>
        <w:t> </w:t>
      </w:r>
      <w:hyperlink w:history="true" w:anchor="_bookmark0">
        <w:r>
          <w:rPr>
            <w:color w:val="0000FF"/>
            <w:w w:val="105"/>
          </w:rPr>
          <w:t>673</w:t>
        </w:r>
      </w:hyperlink>
    </w:p>
    <w:p>
      <w:pPr>
        <w:pStyle w:val="BodyText"/>
        <w:ind w:left="944"/>
      </w:pPr>
      <w:r>
        <w:rPr>
          <w:w w:val="110"/>
        </w:rPr>
        <w:t>GLSL, </w:t>
      </w:r>
      <w:hyperlink w:history="true" w:anchor="_bookmark0">
        <w:r>
          <w:rPr>
            <w:color w:val="0000FF"/>
            <w:w w:val="110"/>
          </w:rPr>
          <w:t>35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39</w:t>
        </w:r>
      </w:hyperlink>
    </w:p>
    <w:p>
      <w:pPr>
        <w:pStyle w:val="BodyText"/>
        <w:ind w:left="944"/>
      </w:pPr>
      <w:r>
        <w:rPr>
          <w:rFonts w:ascii="Arial"/>
          <w:w w:val="95"/>
        </w:rPr>
        <w:t>g</w:t>
      </w:r>
      <w:r>
        <w:rPr>
          <w:rFonts w:ascii="Arial"/>
          <w:w w:val="238"/>
        </w:rPr>
        <w:t>l</w:t>
      </w:r>
      <w:r>
        <w:rPr>
          <w:rFonts w:ascii="Arial"/>
          <w:w w:val="95"/>
        </w:rPr>
        <w:t>uLoo</w:t>
      </w:r>
      <w:r>
        <w:rPr>
          <w:rFonts w:ascii="Arial"/>
          <w:w w:val="105"/>
        </w:rPr>
        <w:t>k</w:t>
      </w:r>
      <w:r>
        <w:rPr>
          <w:rFonts w:ascii="Arial"/>
          <w:w w:val="79"/>
        </w:rPr>
        <w:t>A</w:t>
      </w:r>
      <w:r>
        <w:rPr>
          <w:rFonts w:ascii="Arial"/>
          <w:w w:val="190"/>
        </w:rPr>
        <w:t>t</w:t>
      </w:r>
      <w:r>
        <w:rPr>
          <w:w w:val="117"/>
        </w:rPr>
        <w:t>,</w:t>
      </w:r>
      <w:r>
        <w:rPr>
          <w:spacing w:val="16"/>
        </w:rPr>
        <w:t> </w:t>
      </w:r>
      <w:hyperlink w:history="true" w:anchor="_bookmark0">
        <w:r>
          <w:rPr>
            <w:color w:val="0000FF"/>
            <w:w w:val="105"/>
          </w:rPr>
          <w:t>67</w:t>
        </w:r>
      </w:hyperlink>
    </w:p>
    <w:p>
      <w:pPr>
        <w:pStyle w:val="BodyText"/>
        <w:ind w:left="944"/>
      </w:pPr>
      <w:r>
        <w:rPr>
          <w:rFonts w:ascii="Arial"/>
          <w:w w:val="95"/>
        </w:rPr>
        <w:t>g</w:t>
      </w:r>
      <w:r>
        <w:rPr>
          <w:rFonts w:ascii="Arial"/>
          <w:w w:val="238"/>
        </w:rPr>
        <w:t>l</w:t>
      </w:r>
      <w:r>
        <w:rPr>
          <w:rFonts w:ascii="Arial"/>
          <w:w w:val="95"/>
        </w:rPr>
        <w:t>u</w:t>
      </w:r>
      <w:r>
        <w:rPr>
          <w:rFonts w:ascii="Arial"/>
          <w:w w:val="79"/>
        </w:rPr>
        <w:t>P</w:t>
      </w:r>
      <w:r>
        <w:rPr>
          <w:rFonts w:ascii="Arial"/>
          <w:w w:val="95"/>
        </w:rPr>
        <w:t>e</w:t>
      </w:r>
      <w:r>
        <w:rPr>
          <w:rFonts w:ascii="Arial"/>
          <w:w w:val="158"/>
        </w:rPr>
        <w:t>r</w:t>
      </w:r>
      <w:r>
        <w:rPr>
          <w:rFonts w:ascii="Arial"/>
          <w:w w:val="105"/>
        </w:rPr>
        <w:t>s</w:t>
      </w:r>
      <w:r>
        <w:rPr>
          <w:rFonts w:ascii="Arial"/>
          <w:w w:val="95"/>
        </w:rPr>
        <w:t>pe</w:t>
      </w:r>
      <w:r>
        <w:rPr>
          <w:rFonts w:ascii="Arial"/>
          <w:w w:val="105"/>
        </w:rPr>
        <w:t>c</w:t>
      </w:r>
      <w:r>
        <w:rPr>
          <w:rFonts w:ascii="Arial"/>
          <w:w w:val="190"/>
        </w:rPr>
        <w:t>t</w:t>
      </w:r>
      <w:r>
        <w:rPr>
          <w:rFonts w:ascii="Arial"/>
          <w:w w:val="238"/>
        </w:rPr>
        <w:t>i</w:t>
      </w:r>
      <w:r>
        <w:rPr>
          <w:rFonts w:ascii="Arial"/>
          <w:w w:val="105"/>
        </w:rPr>
        <w:t>v</w:t>
      </w:r>
      <w:r>
        <w:rPr>
          <w:rFonts w:ascii="Arial"/>
          <w:w w:val="95"/>
        </w:rPr>
        <w:t>e</w:t>
      </w:r>
      <w:r>
        <w:rPr>
          <w:w w:val="117"/>
        </w:rPr>
        <w:t>,</w:t>
      </w:r>
      <w:r>
        <w:rPr>
          <w:spacing w:val="16"/>
        </w:rPr>
        <w:t> </w:t>
      </w:r>
      <w:hyperlink w:history="true" w:anchor="_bookmark0">
        <w:r>
          <w:rPr>
            <w:color w:val="0000FF"/>
            <w:w w:val="105"/>
          </w:rPr>
          <w:t>99</w:t>
        </w:r>
      </w:hyperlink>
    </w:p>
    <w:p>
      <w:pPr>
        <w:pStyle w:val="BodyText"/>
        <w:ind w:left="944"/>
      </w:pPr>
      <w:r>
        <w:rPr>
          <w:w w:val="110"/>
        </w:rPr>
        <w:t>G</w:t>
      </w:r>
      <w:r>
        <w:rPr>
          <w:rFonts w:ascii="Verdana"/>
          <w:i/>
          <w:w w:val="110"/>
          <w:vertAlign w:val="superscript"/>
        </w:rPr>
        <w:t>n</w:t>
      </w:r>
      <w:r>
        <w:rPr>
          <w:w w:val="110"/>
          <w:vertAlign w:val="baseline"/>
        </w:rPr>
        <w:t>-continuity, </w:t>
      </w:r>
      <w:hyperlink w:history="true" w:anchor="_bookmark0">
        <w:r>
          <w:rPr>
            <w:color w:val="0000FF"/>
            <w:w w:val="110"/>
            <w:vertAlign w:val="baseline"/>
          </w:rPr>
          <w:t>728</w:t>
        </w:r>
      </w:hyperlink>
    </w:p>
    <w:p>
      <w:pPr>
        <w:pStyle w:val="BodyText"/>
        <w:ind w:left="944"/>
      </w:pPr>
      <w:r>
        <w:rPr>
          <w:w w:val="105"/>
        </w:rPr>
        <w:t>gobo, </w:t>
      </w:r>
      <w:hyperlink w:history="true" w:anchor="_bookmark0">
        <w:r>
          <w:rPr>
            <w:color w:val="0000FF"/>
            <w:w w:val="105"/>
          </w:rPr>
          <w:t>173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221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230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434</w:t>
        </w:r>
      </w:hyperlink>
    </w:p>
    <w:p>
      <w:pPr>
        <w:pStyle w:val="BodyText"/>
        <w:ind w:left="944"/>
      </w:pPr>
      <w:r>
        <w:rPr>
          <w:w w:val="105"/>
        </w:rPr>
        <w:t>golden thread, </w:t>
      </w:r>
      <w:hyperlink w:history="true" w:anchor="_bookmark0">
        <w:r>
          <w:rPr>
            <w:color w:val="0000FF"/>
            <w:w w:val="105"/>
          </w:rPr>
          <w:t>547</w:t>
        </w:r>
      </w:hyperlink>
    </w:p>
    <w:p>
      <w:pPr>
        <w:pStyle w:val="BodyText"/>
        <w:ind w:left="944"/>
      </w:pPr>
      <w:r>
        <w:rPr>
          <w:w w:val="105"/>
        </w:rPr>
        <w:t>Gooch shading, </w:t>
      </w:r>
      <w:hyperlink w:history="true" w:anchor="_bookmark0">
        <w:r>
          <w:rPr>
            <w:rFonts w:ascii="Times New Roman"/>
            <w:i/>
            <w:color w:val="0000FF"/>
            <w:w w:val="105"/>
          </w:rPr>
          <w:t>103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663</w:t>
        </w:r>
      </w:hyperlink>
    </w:p>
    <w:p>
      <w:pPr>
        <w:pStyle w:val="BodyText"/>
        <w:ind w:left="944"/>
      </w:pPr>
      <w:r>
        <w:rPr>
          <w:w w:val="105"/>
        </w:rPr>
        <w:t>Gouraud shading, </w:t>
      </w:r>
      <w:hyperlink w:history="true" w:anchor="_bookmark0">
        <w:r>
          <w:rPr>
            <w:color w:val="0000FF"/>
            <w:w w:val="105"/>
          </w:rPr>
          <w:t>118</w:t>
        </w:r>
      </w:hyperlink>
    </w:p>
    <w:p>
      <w:pPr>
        <w:spacing w:line="189" w:lineRule="exact" w:before="0"/>
        <w:ind w:left="944" w:right="0" w:firstLine="0"/>
        <w:jc w:val="left"/>
        <w:rPr>
          <w:sz w:val="16"/>
        </w:rPr>
      </w:pPr>
      <w:r>
        <w:rPr>
          <w:rFonts w:ascii="Times New Roman"/>
          <w:i/>
          <w:w w:val="115"/>
          <w:sz w:val="16"/>
        </w:rPr>
        <w:t>GPA</w:t>
      </w:r>
      <w:r>
        <w:rPr>
          <w:w w:val="115"/>
          <w:sz w:val="16"/>
        </w:rPr>
        <w:t>, </w:t>
      </w:r>
      <w:hyperlink w:history="true" w:anchor="_bookmark0">
        <w:r>
          <w:rPr>
            <w:color w:val="0000FF"/>
            <w:w w:val="115"/>
            <w:sz w:val="16"/>
          </w:rPr>
          <w:t>785</w:t>
        </w:r>
      </w:hyperlink>
    </w:p>
    <w:p>
      <w:pPr>
        <w:spacing w:line="189" w:lineRule="exact" w:before="0"/>
        <w:ind w:left="944" w:right="0" w:firstLine="0"/>
        <w:jc w:val="left"/>
        <w:rPr>
          <w:sz w:val="16"/>
        </w:rPr>
      </w:pPr>
      <w:r>
        <w:rPr>
          <w:w w:val="110"/>
          <w:sz w:val="16"/>
        </w:rPr>
        <w:t>GPU, </w:t>
      </w:r>
      <w:hyperlink w:history="true" w:anchor="_bookmark0">
        <w:r>
          <w:rPr>
            <w:color w:val="0000FF"/>
            <w:w w:val="110"/>
            <w:sz w:val="16"/>
          </w:rPr>
          <w:t>13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rFonts w:ascii="Times New Roman"/>
            <w:i/>
            <w:color w:val="0000FF"/>
            <w:w w:val="110"/>
            <w:sz w:val="16"/>
          </w:rPr>
          <w:t>29</w:t>
        </w:r>
      </w:hyperlink>
      <w:r>
        <w:rPr>
          <w:w w:val="110"/>
          <w:sz w:val="16"/>
        </w:rPr>
        <w:t>, </w:t>
      </w:r>
      <w:r>
        <w:rPr>
          <w:rFonts w:ascii="Times New Roman"/>
          <w:i/>
          <w:w w:val="110"/>
          <w:sz w:val="16"/>
        </w:rPr>
        <w:t>see also </w:t>
      </w:r>
      <w:r>
        <w:rPr>
          <w:w w:val="110"/>
          <w:sz w:val="16"/>
        </w:rPr>
        <w:t>hardware</w:t>
      </w:r>
    </w:p>
    <w:p>
      <w:pPr>
        <w:pStyle w:val="BodyText"/>
        <w:ind w:left="1342"/>
        <w:jc w:val="both"/>
      </w:pPr>
      <w:r>
        <w:rPr>
          <w:w w:val="105"/>
        </w:rPr>
        <w:t>computing, </w:t>
      </w:r>
      <w:hyperlink w:history="true" w:anchor="_bookmark0">
        <w:r>
          <w:rPr>
            <w:color w:val="0000FF"/>
            <w:w w:val="105"/>
          </w:rPr>
          <w:t>54</w:t>
        </w:r>
      </w:hyperlink>
    </w:p>
    <w:p>
      <w:pPr>
        <w:pStyle w:val="BodyText"/>
        <w:ind w:left="944"/>
      </w:pPr>
      <w:r>
        <w:rPr>
          <w:w w:val="110"/>
        </w:rPr>
        <w:t>GPU Boost, </w:t>
      </w:r>
      <w:hyperlink w:history="true" w:anchor="_bookmark0">
        <w:r>
          <w:rPr>
            <w:color w:val="0000FF"/>
            <w:w w:val="110"/>
          </w:rPr>
          <w:t>789</w:t>
        </w:r>
      </w:hyperlink>
    </w:p>
    <w:p>
      <w:pPr>
        <w:spacing w:line="189" w:lineRule="exact" w:before="0"/>
        <w:ind w:left="944" w:right="0" w:firstLine="0"/>
        <w:jc w:val="left"/>
        <w:rPr>
          <w:sz w:val="16"/>
        </w:rPr>
      </w:pPr>
      <w:r>
        <w:rPr>
          <w:rFonts w:ascii="Times New Roman"/>
          <w:i/>
          <w:w w:val="115"/>
          <w:sz w:val="16"/>
        </w:rPr>
        <w:t>GPU PerfStudio</w:t>
      </w:r>
      <w:r>
        <w:rPr>
          <w:w w:val="115"/>
          <w:sz w:val="16"/>
        </w:rPr>
        <w:t>, </w:t>
      </w:r>
      <w:hyperlink w:history="true" w:anchor="_bookmark0">
        <w:r>
          <w:rPr>
            <w:color w:val="0000FF"/>
            <w:w w:val="115"/>
            <w:sz w:val="16"/>
          </w:rPr>
          <w:t>785</w:t>
        </w:r>
      </w:hyperlink>
    </w:p>
    <w:p>
      <w:pPr>
        <w:spacing w:line="189" w:lineRule="exact" w:before="0"/>
        <w:ind w:left="944" w:right="0" w:firstLine="0"/>
        <w:jc w:val="left"/>
        <w:rPr>
          <w:sz w:val="16"/>
        </w:rPr>
      </w:pPr>
      <w:r>
        <w:rPr>
          <w:rFonts w:ascii="Times New Roman"/>
          <w:i/>
          <w:w w:val="110"/>
          <w:sz w:val="16"/>
        </w:rPr>
        <w:t>GPUView</w:t>
      </w:r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785</w:t>
        </w:r>
      </w:hyperlink>
    </w:p>
    <w:p>
      <w:pPr>
        <w:pStyle w:val="BodyText"/>
        <w:ind w:left="944"/>
      </w:pPr>
      <w:r>
        <w:rPr>
          <w:w w:val="105"/>
        </w:rPr>
        <w:t>gradient of pixel, </w:t>
      </w:r>
      <w:hyperlink w:history="true" w:anchor="_bookmark0">
        <w:r>
          <w:rPr>
            <w:color w:val="0000FF"/>
            <w:w w:val="105"/>
          </w:rPr>
          <w:t>51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185</w:t>
        </w:r>
      </w:hyperlink>
    </w:p>
    <w:p>
      <w:pPr>
        <w:pStyle w:val="BodyText"/>
        <w:ind w:left="944"/>
      </w:pPr>
      <w:r>
        <w:rPr>
          <w:w w:val="105"/>
        </w:rPr>
        <w:t>graftals, </w:t>
      </w:r>
      <w:hyperlink w:history="true" w:anchor="_bookmark0">
        <w:r>
          <w:rPr>
            <w:color w:val="0000FF"/>
            <w:w w:val="105"/>
          </w:rPr>
          <w:t>672</w:t>
        </w:r>
      </w:hyperlink>
    </w:p>
    <w:p>
      <w:pPr>
        <w:spacing w:line="211" w:lineRule="auto" w:before="7"/>
        <w:ind w:left="944" w:right="1067" w:firstLine="0"/>
        <w:jc w:val="left"/>
        <w:rPr>
          <w:sz w:val="16"/>
        </w:rPr>
      </w:pPr>
      <w:r>
        <w:rPr>
          <w:rFonts w:ascii="Times New Roman"/>
          <w:i/>
          <w:w w:val="110"/>
          <w:sz w:val="16"/>
        </w:rPr>
        <w:t>Grand Theft Auto V</w:t>
      </w:r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525</w:t>
        </w:r>
      </w:hyperlink>
      <w:r>
        <w:rPr>
          <w:color w:val="0000FF"/>
          <w:w w:val="110"/>
          <w:sz w:val="16"/>
        </w:rPr>
        <w:t> </w:t>
      </w:r>
      <w:r>
        <w:rPr>
          <w:w w:val="110"/>
          <w:sz w:val="16"/>
        </w:rPr>
        <w:t>graphics driver, </w:t>
      </w:r>
      <w:hyperlink w:history="true" w:anchor="_bookmark0">
        <w:r>
          <w:rPr>
            <w:color w:val="0000FF"/>
            <w:w w:val="110"/>
            <w:sz w:val="16"/>
          </w:rPr>
          <w:t>786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793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1012</w:t>
        </w:r>
      </w:hyperlink>
    </w:p>
    <w:p>
      <w:pPr>
        <w:pStyle w:val="BodyText"/>
        <w:spacing w:line="211" w:lineRule="auto"/>
        <w:ind w:left="944" w:right="185"/>
      </w:pPr>
      <w:r>
        <w:rPr>
          <w:w w:val="105"/>
        </w:rPr>
        <w:t>graphics processing unit,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GPU grayscale, conversion to, </w:t>
      </w:r>
      <w:hyperlink w:history="true" w:anchor="_bookmark0">
        <w:r>
          <w:rPr>
            <w:color w:val="0000FF"/>
            <w:w w:val="105"/>
          </w:rPr>
          <w:t>278</w:t>
        </w:r>
      </w:hyperlink>
    </w:p>
    <w:p>
      <w:pPr>
        <w:pStyle w:val="BodyText"/>
        <w:spacing w:line="181" w:lineRule="exact"/>
        <w:ind w:left="944"/>
      </w:pPr>
      <w:r>
        <w:rPr>
          <w:w w:val="105"/>
        </w:rPr>
        <w:t>great arc, </w:t>
      </w:r>
      <w:hyperlink w:history="true" w:anchor="_bookmark0">
        <w:r>
          <w:rPr>
            <w:color w:val="0000FF"/>
            <w:w w:val="105"/>
          </w:rPr>
          <w:t>81</w:t>
        </w:r>
      </w:hyperlink>
    </w:p>
    <w:p>
      <w:pPr>
        <w:pStyle w:val="BodyText"/>
        <w:ind w:left="944"/>
      </w:pPr>
      <w:r>
        <w:rPr>
          <w:w w:val="105"/>
        </w:rPr>
        <w:t>great circle, </w:t>
      </w:r>
      <w:hyperlink w:history="true" w:anchor="_bookmark0">
        <w:r>
          <w:rPr>
            <w:color w:val="0000FF"/>
            <w:w w:val="105"/>
          </w:rPr>
          <w:t>81</w:t>
        </w:r>
      </w:hyperlink>
    </w:p>
    <w:p>
      <w:pPr>
        <w:pStyle w:val="BodyText"/>
        <w:ind w:left="944"/>
      </w:pPr>
      <w:r>
        <w:rPr>
          <w:w w:val="105"/>
        </w:rPr>
        <w:t>green-screening, </w:t>
      </w:r>
      <w:hyperlink w:history="true" w:anchor="_bookmark0">
        <w:r>
          <w:rPr>
            <w:color w:val="0000FF"/>
            <w:w w:val="105"/>
          </w:rPr>
          <w:t>160</w:t>
        </w:r>
      </w:hyperlink>
    </w:p>
    <w:p>
      <w:pPr>
        <w:spacing w:line="189" w:lineRule="exact" w:before="0"/>
        <w:ind w:left="944" w:right="0" w:firstLine="0"/>
        <w:jc w:val="left"/>
        <w:rPr>
          <w:sz w:val="16"/>
        </w:rPr>
      </w:pPr>
      <w:r>
        <w:rPr>
          <w:rFonts w:ascii="Times New Roman"/>
          <w:i/>
          <w:w w:val="115"/>
          <w:sz w:val="16"/>
        </w:rPr>
        <w:t>GRID2</w:t>
      </w:r>
      <w:r>
        <w:rPr>
          <w:w w:val="115"/>
          <w:sz w:val="16"/>
        </w:rPr>
        <w:t>, </w:t>
      </w:r>
      <w:hyperlink w:history="true" w:anchor="_bookmark0">
        <w:r>
          <w:rPr>
            <w:color w:val="0000FF"/>
            <w:w w:val="115"/>
            <w:sz w:val="16"/>
          </w:rPr>
          <w:t>258</w:t>
        </w:r>
      </w:hyperlink>
    </w:p>
    <w:p>
      <w:pPr>
        <w:pStyle w:val="BodyText"/>
        <w:spacing w:line="211" w:lineRule="auto" w:before="6"/>
        <w:ind w:left="944" w:right="1072"/>
      </w:pPr>
      <w:r>
        <w:rPr>
          <w:w w:val="110"/>
        </w:rPr>
        <w:t>GTX </w:t>
      </w:r>
      <w:hyperlink w:history="true" w:anchor="_bookmark0">
        <w:r>
          <w:rPr>
            <w:color w:val="0000FF"/>
            <w:w w:val="110"/>
          </w:rPr>
          <w:t>1080</w:t>
        </w:r>
      </w:hyperlink>
      <w:r>
        <w:rPr>
          <w:w w:val="110"/>
        </w:rPr>
        <w:t>, </w:t>
      </w:r>
      <w:r>
        <w:rPr>
          <w:rFonts w:ascii="Times New Roman"/>
          <w:i/>
          <w:w w:val="110"/>
        </w:rPr>
        <w:t>see under </w:t>
      </w:r>
      <w:r>
        <w:rPr>
          <w:w w:val="110"/>
        </w:rPr>
        <w:t>hardware guard-band clipping, </w:t>
      </w:r>
      <w:hyperlink w:history="true" w:anchor="_bookmark0">
        <w:r>
          <w:rPr>
            <w:color w:val="0000FF"/>
            <w:w w:val="110"/>
          </w:rPr>
          <w:t>998</w:t>
        </w:r>
      </w:hyperlink>
    </w:p>
    <w:p>
      <w:pPr>
        <w:pStyle w:val="BodyText"/>
        <w:spacing w:line="240" w:lineRule="auto" w:before="2"/>
        <w:ind w:left="0"/>
        <w:rPr>
          <w:sz w:val="13"/>
        </w:rPr>
      </w:pPr>
    </w:p>
    <w:p>
      <w:pPr>
        <w:pStyle w:val="BodyText"/>
        <w:spacing w:line="203" w:lineRule="exact"/>
        <w:ind w:left="944"/>
      </w:pPr>
      <w:r>
        <w:rPr>
          <w:w w:val="105"/>
        </w:rPr>
        <w:t>H-basis, </w:t>
      </w:r>
      <w:hyperlink w:history="true" w:anchor="_bookmark0">
        <w:r>
          <w:rPr>
            <w:color w:val="0000FF"/>
            <w:w w:val="105"/>
          </w:rPr>
          <w:t>404</w:t>
        </w:r>
      </w:hyperlink>
    </w:p>
    <w:p>
      <w:pPr>
        <w:pStyle w:val="BodyText"/>
        <w:ind w:left="944"/>
      </w:pPr>
      <w:r>
        <w:rPr>
          <w:w w:val="105"/>
        </w:rPr>
        <w:t>hair, </w:t>
      </w:r>
      <w:hyperlink w:history="true" w:anchor="_bookmark0">
        <w:r>
          <w:rPr>
            <w:color w:val="0000FF"/>
            <w:w w:val="105"/>
          </w:rPr>
          <w:t>257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640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646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649</w:t>
        </w:r>
      </w:hyperlink>
    </w:p>
    <w:p>
      <w:pPr>
        <w:pStyle w:val="BodyText"/>
        <w:ind w:left="944"/>
      </w:pPr>
      <w:r>
        <w:rPr>
          <w:w w:val="105"/>
        </w:rPr>
        <w:t>half vector, </w:t>
      </w:r>
      <w:hyperlink w:history="true" w:anchor="_bookmark0">
        <w:r>
          <w:rPr>
            <w:color w:val="0000FF"/>
            <w:w w:val="105"/>
          </w:rPr>
          <w:t>336</w:t>
        </w:r>
      </w:hyperlink>
    </w:p>
    <w:p>
      <w:pPr>
        <w:pStyle w:val="BodyText"/>
        <w:ind w:left="944"/>
      </w:pPr>
      <w:r>
        <w:rPr>
          <w:w w:val="105"/>
        </w:rPr>
        <w:t>half-edge, </w:t>
      </w:r>
      <w:hyperlink w:history="true" w:anchor="_bookmark0">
        <w:r>
          <w:rPr>
            <w:color w:val="0000FF"/>
            <w:w w:val="105"/>
          </w:rPr>
          <w:t>692</w:t>
        </w:r>
      </w:hyperlink>
    </w:p>
    <w:p>
      <w:pPr>
        <w:spacing w:line="189" w:lineRule="exact" w:before="0"/>
        <w:ind w:left="944" w:right="0" w:firstLine="0"/>
        <w:jc w:val="left"/>
        <w:rPr>
          <w:sz w:val="16"/>
        </w:rPr>
      </w:pPr>
      <w:r>
        <w:rPr>
          <w:rFonts w:ascii="Times New Roman"/>
          <w:i/>
          <w:w w:val="110"/>
          <w:sz w:val="16"/>
        </w:rPr>
        <w:t>Half-Life </w:t>
      </w:r>
      <w:hyperlink w:history="true" w:anchor="_bookmark0">
        <w:r>
          <w:rPr>
            <w:rFonts w:ascii="Times New Roman"/>
            <w:i/>
            <w:color w:val="0000FF"/>
            <w:w w:val="110"/>
            <w:sz w:val="16"/>
          </w:rPr>
          <w:t>2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402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403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476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478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499</w:t>
        </w:r>
      </w:hyperlink>
    </w:p>
    <w:p>
      <w:pPr>
        <w:spacing w:line="189" w:lineRule="exact" w:before="0"/>
        <w:ind w:left="944" w:right="0" w:firstLine="0"/>
        <w:jc w:val="left"/>
        <w:rPr>
          <w:sz w:val="16"/>
        </w:rPr>
      </w:pPr>
      <w:r>
        <w:rPr>
          <w:rFonts w:ascii="Times New Roman"/>
          <w:i/>
          <w:w w:val="110"/>
          <w:sz w:val="16"/>
        </w:rPr>
        <w:t>Half-Life </w:t>
      </w:r>
      <w:hyperlink w:history="true" w:anchor="_bookmark0">
        <w:r>
          <w:rPr>
            <w:rFonts w:ascii="Times New Roman"/>
            <w:i/>
            <w:color w:val="0000FF"/>
            <w:w w:val="110"/>
            <w:sz w:val="16"/>
          </w:rPr>
          <w:t>2</w:t>
        </w:r>
      </w:hyperlink>
      <w:r>
        <w:rPr>
          <w:rFonts w:ascii="Times New Roman"/>
          <w:i/>
          <w:color w:val="0000FF"/>
          <w:w w:val="110"/>
          <w:sz w:val="16"/>
        </w:rPr>
        <w:t> </w:t>
      </w:r>
      <w:r>
        <w:rPr>
          <w:w w:val="110"/>
          <w:sz w:val="16"/>
        </w:rPr>
        <w:t>basis, </w:t>
      </w:r>
      <w:hyperlink w:history="true" w:anchor="_bookmark0">
        <w:r>
          <w:rPr>
            <w:color w:val="0000FF"/>
            <w:w w:val="110"/>
            <w:sz w:val="16"/>
          </w:rPr>
          <w:t>403</w:t>
        </w:r>
      </w:hyperlink>
    </w:p>
    <w:p>
      <w:pPr>
        <w:pStyle w:val="BodyText"/>
        <w:ind w:left="944"/>
        <w:rPr>
          <w:rFonts w:ascii="Times New Roman"/>
          <w:i/>
        </w:rPr>
      </w:pPr>
      <w:r>
        <w:rPr>
          <w:w w:val="105"/>
        </w:rPr>
        <w:t>half-space, </w:t>
      </w:r>
      <w:hyperlink w:history="true" w:anchor="_bookmark0">
        <w:r>
          <w:rPr>
            <w:color w:val="0000FF"/>
            <w:w w:val="105"/>
          </w:rPr>
          <w:t>6</w:t>
        </w:r>
      </w:hyperlink>
      <w:r>
        <w:rPr>
          <w:w w:val="105"/>
        </w:rPr>
        <w:t>, </w:t>
      </w:r>
      <w:hyperlink w:history="true" w:anchor="_bookmark0">
        <w:r>
          <w:rPr>
            <w:rFonts w:ascii="Times New Roman"/>
            <w:i/>
            <w:color w:val="0000FF"/>
            <w:w w:val="105"/>
          </w:rPr>
          <w:t>946</w:t>
        </w:r>
      </w:hyperlink>
    </w:p>
    <w:p>
      <w:pPr>
        <w:pStyle w:val="BodyText"/>
        <w:ind w:left="944"/>
      </w:pPr>
      <w:r>
        <w:rPr>
          <w:w w:val="105"/>
        </w:rPr>
        <w:t>halo, </w:t>
      </w:r>
      <w:hyperlink w:history="true" w:anchor="_bookmark0">
        <w:r>
          <w:rPr>
            <w:color w:val="0000FF"/>
            <w:w w:val="105"/>
          </w:rPr>
          <w:t>524</w:t>
        </w:r>
      </w:hyperlink>
    </w:p>
    <w:p>
      <w:pPr>
        <w:spacing w:line="189" w:lineRule="exact" w:before="0"/>
        <w:ind w:left="944" w:right="0" w:firstLine="0"/>
        <w:jc w:val="left"/>
        <w:rPr>
          <w:sz w:val="16"/>
        </w:rPr>
      </w:pPr>
      <w:r>
        <w:rPr>
          <w:rFonts w:ascii="Times New Roman"/>
          <w:i/>
          <w:w w:val="110"/>
          <w:sz w:val="16"/>
        </w:rPr>
        <w:t>Halo </w:t>
      </w:r>
      <w:hyperlink w:history="true" w:anchor="_bookmark0">
        <w:r>
          <w:rPr>
            <w:rFonts w:ascii="Times New Roman"/>
            <w:i/>
            <w:color w:val="0000FF"/>
            <w:w w:val="110"/>
            <w:sz w:val="16"/>
          </w:rPr>
          <w:t>3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475</w:t>
        </w:r>
      </w:hyperlink>
    </w:p>
    <w:p>
      <w:pPr>
        <w:pStyle w:val="BodyText"/>
        <w:ind w:left="944"/>
      </w:pPr>
      <w:r>
        <w:rPr>
          <w:w w:val="105"/>
        </w:rPr>
        <w:t>haloing, </w:t>
      </w:r>
      <w:hyperlink w:history="true" w:anchor="_bookmark0">
        <w:r>
          <w:rPr>
            <w:color w:val="0000FF"/>
            <w:w w:val="105"/>
          </w:rPr>
          <w:t>675</w:t>
        </w:r>
      </w:hyperlink>
    </w:p>
    <w:p>
      <w:pPr>
        <w:pStyle w:val="BodyText"/>
        <w:spacing w:line="211" w:lineRule="auto" w:before="7"/>
        <w:ind w:left="944" w:right="1518"/>
      </w:pPr>
      <w:r>
        <w:rPr>
          <w:w w:val="105"/>
        </w:rPr>
        <w:t>Halton sequence, </w:t>
      </w:r>
      <w:hyperlink w:history="true" w:anchor="_bookmark0">
        <w:r>
          <w:rPr>
            <w:color w:val="0000FF"/>
            <w:w w:val="105"/>
          </w:rPr>
          <w:t>144</w:t>
        </w:r>
      </w:hyperlink>
      <w:r>
        <w:rPr>
          <w:color w:val="0000FF"/>
          <w:w w:val="105"/>
        </w:rPr>
        <w:t> </w:t>
      </w:r>
      <w:r>
        <w:rPr>
          <w:w w:val="105"/>
        </w:rPr>
        <w:t>hard real time, </w:t>
      </w:r>
      <w:hyperlink w:history="true" w:anchor="_bookmark0">
        <w:r>
          <w:rPr>
            <w:color w:val="0000FF"/>
            <w:w w:val="105"/>
          </w:rPr>
          <w:t>865</w:t>
        </w:r>
      </w:hyperlink>
      <w:r>
        <w:rPr>
          <w:color w:val="0000FF"/>
          <w:w w:val="105"/>
        </w:rPr>
        <w:t> </w:t>
      </w:r>
      <w:r>
        <w:rPr>
          <w:w w:val="105"/>
        </w:rPr>
        <w:t>hardware</w:t>
      </w:r>
    </w:p>
    <w:p>
      <w:pPr>
        <w:pStyle w:val="BodyText"/>
        <w:spacing w:line="180" w:lineRule="exact"/>
        <w:ind w:left="1342"/>
      </w:pPr>
      <w:r>
        <w:rPr>
          <w:w w:val="105"/>
        </w:rPr>
        <w:t>GameCube, </w:t>
      </w:r>
      <w:hyperlink w:history="true" w:anchor="_bookmark0">
        <w:r>
          <w:rPr>
            <w:color w:val="0000FF"/>
            <w:w w:val="105"/>
          </w:rPr>
          <w:t>867</w:t>
        </w:r>
      </w:hyperlink>
    </w:p>
    <w:p>
      <w:pPr>
        <w:pStyle w:val="BodyText"/>
        <w:ind w:left="1342"/>
      </w:pPr>
      <w:r>
        <w:rPr>
          <w:w w:val="105"/>
        </w:rPr>
        <w:t>GCN, </w:t>
      </w:r>
      <w:hyperlink w:history="true" w:anchor="_bookmark0">
        <w:r>
          <w:rPr>
            <w:color w:val="0000FF"/>
            <w:w w:val="105"/>
          </w:rPr>
          <w:t>1035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1039</w:t>
        </w:r>
      </w:hyperlink>
    </w:p>
    <w:p>
      <w:pPr>
        <w:pStyle w:val="BodyText"/>
        <w:ind w:left="1342"/>
      </w:pPr>
      <w:r>
        <w:rPr>
          <w:w w:val="105"/>
        </w:rPr>
        <w:t>GeForce </w:t>
      </w:r>
      <w:hyperlink w:history="true" w:anchor="_bookmark0">
        <w:r>
          <w:rPr>
            <w:color w:val="0000FF"/>
            <w:w w:val="105"/>
          </w:rPr>
          <w:t>256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29</w:t>
        </w:r>
      </w:hyperlink>
    </w:p>
    <w:p>
      <w:pPr>
        <w:pStyle w:val="BodyText"/>
        <w:spacing w:line="203" w:lineRule="exact"/>
        <w:ind w:left="1342"/>
      </w:pPr>
      <w:r>
        <w:rPr>
          <w:w w:val="105"/>
        </w:rPr>
        <w:t>GeForce3, </w:t>
      </w:r>
      <w:hyperlink w:history="true" w:anchor="_bookmark0">
        <w:r>
          <w:rPr>
            <w:color w:val="0000FF"/>
            <w:w w:val="105"/>
          </w:rPr>
          <w:t>38</w:t>
        </w:r>
      </w:hyperlink>
    </w:p>
    <w:p>
      <w:pPr>
        <w:pStyle w:val="BodyText"/>
        <w:spacing w:line="203" w:lineRule="exact" w:before="52"/>
        <w:ind w:left="739"/>
      </w:pPr>
      <w:r>
        <w:rPr/>
        <w:br w:type="column"/>
      </w:r>
      <w:r>
        <w:rPr>
          <w:w w:val="110"/>
        </w:rPr>
        <w:t>GTX </w:t>
      </w:r>
      <w:hyperlink w:history="true" w:anchor="_bookmark0">
        <w:r>
          <w:rPr>
            <w:color w:val="0000FF"/>
            <w:w w:val="110"/>
          </w:rPr>
          <w:t>1080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1029</w:t>
        </w:r>
      </w:hyperlink>
      <w:r>
        <w:rPr>
          <w:w w:val="110"/>
        </w:rPr>
        <w:t>–</w:t>
      </w:r>
      <w:hyperlink w:history="true" w:anchor="_bookmark0">
        <w:r>
          <w:rPr>
            <w:color w:val="0000FF"/>
            <w:w w:val="110"/>
          </w:rPr>
          <w:t>1035</w:t>
        </w:r>
      </w:hyperlink>
    </w:p>
    <w:p>
      <w:pPr>
        <w:pStyle w:val="BodyText"/>
        <w:ind w:left="740"/>
      </w:pPr>
      <w:r>
        <w:rPr>
          <w:w w:val="105"/>
        </w:rPr>
        <w:t>Mali architecture, </w:t>
      </w:r>
      <w:hyperlink w:history="true" w:anchor="_bookmark0">
        <w:r>
          <w:rPr>
            <w:color w:val="0000FF"/>
            <w:w w:val="105"/>
          </w:rPr>
          <w:t>1020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1024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1029</w:t>
        </w:r>
      </w:hyperlink>
    </w:p>
    <w:p>
      <w:pPr>
        <w:pStyle w:val="BodyText"/>
        <w:ind w:left="740"/>
      </w:pPr>
      <w:r>
        <w:rPr>
          <w:w w:val="105"/>
        </w:rPr>
        <w:t>NVIDIA Pascal, </w:t>
      </w:r>
      <w:hyperlink w:history="true" w:anchor="_bookmark0">
        <w:r>
          <w:rPr>
            <w:color w:val="0000FF"/>
            <w:w w:val="105"/>
          </w:rPr>
          <w:t>1029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1035</w:t>
        </w:r>
      </w:hyperlink>
    </w:p>
    <w:p>
      <w:pPr>
        <w:pStyle w:val="BodyText"/>
        <w:ind w:left="740"/>
      </w:pPr>
      <w:r>
        <w:rPr>
          <w:w w:val="105"/>
        </w:rPr>
        <w:t>Pixel-Planes, 8n, </w:t>
      </w:r>
      <w:hyperlink w:history="true" w:anchor="_bookmark0">
        <w:r>
          <w:rPr>
            <w:color w:val="0000FF"/>
            <w:w w:val="105"/>
          </w:rPr>
          <w:t>1026</w:t>
        </w:r>
      </w:hyperlink>
    </w:p>
    <w:p>
      <w:pPr>
        <w:pStyle w:val="BodyText"/>
        <w:ind w:left="740"/>
      </w:pPr>
      <w:r>
        <w:rPr>
          <w:w w:val="105"/>
        </w:rPr>
        <w:t>PixelFlow, </w:t>
      </w:r>
      <w:hyperlink w:history="true" w:anchor="_bookmark0">
        <w:r>
          <w:rPr>
            <w:color w:val="0000FF"/>
            <w:w w:val="105"/>
          </w:rPr>
          <w:t>1022</w:t>
        </w:r>
      </w:hyperlink>
    </w:p>
    <w:p>
      <w:pPr>
        <w:pStyle w:val="BodyText"/>
        <w:ind w:left="740"/>
      </w:pPr>
      <w:r>
        <w:rPr>
          <w:w w:val="110"/>
        </w:rPr>
        <w:t>PLAYSTATION, </w:t>
      </w:r>
      <w:hyperlink w:history="true" w:anchor="_bookmark0">
        <w:r>
          <w:rPr>
            <w:color w:val="0000FF"/>
            <w:w w:val="110"/>
          </w:rPr>
          <w:t>936</w:t>
        </w:r>
      </w:hyperlink>
    </w:p>
    <w:p>
      <w:pPr>
        <w:pStyle w:val="BodyText"/>
        <w:ind w:left="740"/>
      </w:pPr>
      <w:r>
        <w:rPr>
          <w:w w:val="110"/>
        </w:rPr>
        <w:t>PLAYSTATION </w:t>
      </w:r>
      <w:hyperlink w:history="true" w:anchor="_bookmark0">
        <w:r>
          <w:rPr>
            <w:color w:val="0000FF"/>
            <w:w w:val="110"/>
          </w:rPr>
          <w:t>3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39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700</w:t>
        </w:r>
      </w:hyperlink>
    </w:p>
    <w:p>
      <w:pPr>
        <w:pStyle w:val="BodyText"/>
        <w:ind w:left="740"/>
      </w:pPr>
      <w:r>
        <w:rPr>
          <w:w w:val="110"/>
        </w:rPr>
        <w:t>PLAYSTATION </w:t>
      </w:r>
      <w:hyperlink w:history="true" w:anchor="_bookmark0">
        <w:r>
          <w:rPr>
            <w:color w:val="0000FF"/>
            <w:w w:val="110"/>
          </w:rPr>
          <w:t>4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867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1007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1035</w:t>
        </w:r>
      </w:hyperlink>
    </w:p>
    <w:p>
      <w:pPr>
        <w:pStyle w:val="BodyText"/>
        <w:ind w:left="740"/>
      </w:pPr>
      <w:r>
        <w:rPr>
          <w:w w:val="105"/>
        </w:rPr>
        <w:t>Pomegranate,</w:t>
      </w:r>
      <w:r>
        <w:rPr>
          <w:spacing w:val="3"/>
          <w:w w:val="105"/>
        </w:rPr>
        <w:t> </w:t>
      </w:r>
      <w:hyperlink w:history="true" w:anchor="_bookmark0">
        <w:r>
          <w:rPr>
            <w:color w:val="0000FF"/>
            <w:w w:val="105"/>
          </w:rPr>
          <w:t>1022</w:t>
        </w:r>
      </w:hyperlink>
    </w:p>
    <w:p>
      <w:pPr>
        <w:pStyle w:val="BodyText"/>
        <w:ind w:left="740"/>
      </w:pPr>
      <w:r>
        <w:rPr>
          <w:w w:val="105"/>
        </w:rPr>
        <w:t>Talisman, </w:t>
      </w:r>
      <w:hyperlink w:history="true" w:anchor="_bookmark0">
        <w:r>
          <w:rPr>
            <w:color w:val="0000FF"/>
            <w:w w:val="105"/>
          </w:rPr>
          <w:t>189</w:t>
        </w:r>
      </w:hyperlink>
      <w:r>
        <w:rPr>
          <w:w w:val="105"/>
        </w:rPr>
        <w:t>,</w:t>
      </w:r>
      <w:r>
        <w:rPr>
          <w:spacing w:val="28"/>
          <w:w w:val="105"/>
        </w:rPr>
        <w:t> </w:t>
      </w:r>
      <w:hyperlink w:history="true" w:anchor="_bookmark0">
        <w:r>
          <w:rPr>
            <w:color w:val="0000FF"/>
            <w:w w:val="105"/>
          </w:rPr>
          <w:t>551</w:t>
        </w:r>
      </w:hyperlink>
    </w:p>
    <w:p>
      <w:pPr>
        <w:pStyle w:val="BodyText"/>
        <w:ind w:left="740"/>
      </w:pPr>
      <w:r>
        <w:rPr>
          <w:w w:val="105"/>
        </w:rPr>
        <w:t>Vega, </w:t>
      </w:r>
      <w:hyperlink w:history="true" w:anchor="_bookmark0">
        <w:r>
          <w:rPr>
            <w:color w:val="0000FF"/>
            <w:w w:val="105"/>
          </w:rPr>
          <w:t>1035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1039</w:t>
        </w:r>
      </w:hyperlink>
    </w:p>
    <w:p>
      <w:pPr>
        <w:pStyle w:val="BodyText"/>
        <w:ind w:left="740"/>
      </w:pPr>
      <w:r>
        <w:rPr/>
        <w:t>Voodoo </w:t>
      </w:r>
      <w:hyperlink w:history="true" w:anchor="_bookmark0">
        <w:r>
          <w:rPr>
            <w:color w:val="0000FF"/>
          </w:rPr>
          <w:t>1</w:t>
        </w:r>
      </w:hyperlink>
      <w:r>
        <w:rPr/>
        <w:t>, </w:t>
      </w:r>
      <w:hyperlink w:history="true" w:anchor="_bookmark0">
        <w:r>
          <w:rPr>
            <w:color w:val="0000FF"/>
          </w:rPr>
          <w:t>1</w:t>
        </w:r>
      </w:hyperlink>
    </w:p>
    <w:p>
      <w:pPr>
        <w:pStyle w:val="BodyText"/>
        <w:ind w:left="740"/>
      </w:pPr>
      <w:r>
        <w:rPr>
          <w:w w:val="110"/>
        </w:rPr>
        <w:t>Wii, </w:t>
      </w:r>
      <w:hyperlink w:history="true" w:anchor="_bookmark0">
        <w:r>
          <w:rPr>
            <w:color w:val="0000FF"/>
            <w:w w:val="110"/>
          </w:rPr>
          <w:t>27</w:t>
        </w:r>
      </w:hyperlink>
      <w:r>
        <w:rPr>
          <w:w w:val="110"/>
        </w:rPr>
        <w:t>,</w:t>
      </w:r>
      <w:r>
        <w:rPr>
          <w:spacing w:val="6"/>
          <w:w w:val="110"/>
        </w:rPr>
        <w:t> </w:t>
      </w:r>
      <w:hyperlink w:history="true" w:anchor="_bookmark0">
        <w:r>
          <w:rPr>
            <w:color w:val="0000FF"/>
            <w:w w:val="110"/>
          </w:rPr>
          <w:t>39</w:t>
        </w:r>
      </w:hyperlink>
    </w:p>
    <w:p>
      <w:pPr>
        <w:pStyle w:val="BodyText"/>
        <w:ind w:left="740"/>
      </w:pPr>
      <w:r>
        <w:rPr>
          <w:w w:val="110"/>
        </w:rPr>
        <w:t>Xbox,</w:t>
      </w:r>
      <w:r>
        <w:rPr>
          <w:spacing w:val="-7"/>
          <w:w w:val="110"/>
        </w:rPr>
        <w:t> </w:t>
      </w:r>
      <w:hyperlink w:history="true" w:anchor="_bookmark0">
        <w:r>
          <w:rPr>
            <w:color w:val="0000FF"/>
            <w:w w:val="110"/>
          </w:rPr>
          <w:t>1035</w:t>
        </w:r>
      </w:hyperlink>
    </w:p>
    <w:p>
      <w:pPr>
        <w:pStyle w:val="BodyText"/>
        <w:ind w:left="740"/>
      </w:pPr>
      <w:r>
        <w:rPr>
          <w:w w:val="105"/>
        </w:rPr>
        <w:t>Xbox </w:t>
      </w:r>
      <w:hyperlink w:history="true" w:anchor="_bookmark0">
        <w:r>
          <w:rPr>
            <w:color w:val="0000FF"/>
            <w:w w:val="105"/>
          </w:rPr>
          <w:t>360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39</w:t>
        </w:r>
      </w:hyperlink>
    </w:p>
    <w:p>
      <w:pPr>
        <w:pStyle w:val="BodyText"/>
        <w:ind w:left="740"/>
      </w:pPr>
      <w:r>
        <w:rPr>
          <w:w w:val="105"/>
        </w:rPr>
        <w:t>Xbox  One,</w:t>
      </w:r>
      <w:r>
        <w:rPr>
          <w:spacing w:val="-7"/>
          <w:w w:val="105"/>
        </w:rPr>
        <w:t> </w:t>
      </w:r>
      <w:hyperlink w:history="true" w:anchor="_bookmark0">
        <w:r>
          <w:rPr>
            <w:color w:val="0000FF"/>
            <w:w w:val="105"/>
          </w:rPr>
          <w:t>867</w:t>
        </w:r>
      </w:hyperlink>
    </w:p>
    <w:p>
      <w:pPr>
        <w:pStyle w:val="BodyText"/>
        <w:ind w:left="341"/>
      </w:pPr>
      <w:r>
        <w:rPr>
          <w:w w:val="105"/>
        </w:rPr>
        <w:t>harmonic series,</w:t>
      </w:r>
      <w:r>
        <w:rPr>
          <w:spacing w:val="-10"/>
          <w:w w:val="105"/>
        </w:rPr>
        <w:t> </w:t>
      </w:r>
      <w:hyperlink w:history="true" w:anchor="_bookmark0">
        <w:r>
          <w:rPr>
            <w:color w:val="0000FF"/>
            <w:w w:val="105"/>
          </w:rPr>
          <w:t>802</w:t>
        </w:r>
      </w:hyperlink>
    </w:p>
    <w:p>
      <w:pPr>
        <w:pStyle w:val="BodyText"/>
        <w:ind w:left="341"/>
      </w:pPr>
      <w:r>
        <w:rPr>
          <w:w w:val="105"/>
        </w:rPr>
        <w:t>Hausdorff distance, </w:t>
      </w:r>
      <w:hyperlink w:history="true" w:anchor="_bookmark0">
        <w:r>
          <w:rPr>
            <w:color w:val="0000FF"/>
            <w:w w:val="105"/>
          </w:rPr>
          <w:t>708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875</w:t>
        </w:r>
      </w:hyperlink>
    </w:p>
    <w:p>
      <w:pPr>
        <w:pStyle w:val="BodyText"/>
        <w:ind w:left="341"/>
      </w:pPr>
      <w:r>
        <w:rPr>
          <w:w w:val="105"/>
        </w:rPr>
        <w:t>H-basis, </w:t>
      </w:r>
      <w:hyperlink w:history="true" w:anchor="_bookmark0">
        <w:r>
          <w:rPr>
            <w:color w:val="0000FF"/>
            <w:w w:val="105"/>
          </w:rPr>
          <w:t>475</w:t>
        </w:r>
      </w:hyperlink>
    </w:p>
    <w:p>
      <w:pPr>
        <w:pStyle w:val="BodyText"/>
        <w:ind w:left="341"/>
      </w:pPr>
      <w:r>
        <w:rPr>
          <w:w w:val="110"/>
        </w:rPr>
        <w:t>HBM2, </w:t>
      </w:r>
      <w:hyperlink w:history="true" w:anchor="_bookmark0">
        <w:r>
          <w:rPr>
            <w:color w:val="0000FF"/>
            <w:w w:val="110"/>
          </w:rPr>
          <w:t>1034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1038</w:t>
        </w:r>
      </w:hyperlink>
    </w:p>
    <w:p>
      <w:pPr>
        <w:pStyle w:val="BodyText"/>
        <w:ind w:left="341"/>
      </w:pPr>
      <w:r>
        <w:rPr>
          <w:w w:val="105"/>
        </w:rPr>
        <w:t>HDMI, </w:t>
      </w:r>
      <w:hyperlink w:history="true" w:anchor="_bookmark0">
        <w:r>
          <w:rPr>
            <w:color w:val="0000FF"/>
            <w:w w:val="105"/>
          </w:rPr>
          <w:t>1011</w:t>
        </w:r>
      </w:hyperlink>
    </w:p>
    <w:p>
      <w:pPr>
        <w:pStyle w:val="BodyText"/>
        <w:ind w:left="341"/>
      </w:pPr>
      <w:r>
        <w:rPr>
          <w:w w:val="110"/>
        </w:rPr>
        <w:t>HDR, </w:t>
      </w:r>
      <w:hyperlink w:history="true" w:anchor="_bookmark0">
        <w:r>
          <w:rPr>
            <w:color w:val="0000FF"/>
            <w:w w:val="110"/>
          </w:rPr>
          <w:t>193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271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281</w:t>
        </w:r>
      </w:hyperlink>
      <w:r>
        <w:rPr>
          <w:w w:val="110"/>
        </w:rPr>
        <w:t>–</w:t>
      </w:r>
      <w:hyperlink w:history="true" w:anchor="_bookmark0">
        <w:r>
          <w:rPr>
            <w:color w:val="0000FF"/>
            <w:w w:val="110"/>
          </w:rPr>
          <w:t>283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405</w:t>
        </w:r>
      </w:hyperlink>
    </w:p>
    <w:p>
      <w:pPr>
        <w:pStyle w:val="BodyText"/>
        <w:ind w:left="740"/>
      </w:pPr>
      <w:r>
        <w:rPr>
          <w:w w:val="105"/>
        </w:rPr>
        <w:t>display, </w:t>
      </w:r>
      <w:hyperlink w:history="true" w:anchor="_bookmark0">
        <w:r>
          <w:rPr>
            <w:color w:val="0000FF"/>
            <w:w w:val="105"/>
          </w:rPr>
          <w:t>1011</w:t>
        </w:r>
      </w:hyperlink>
    </w:p>
    <w:p>
      <w:pPr>
        <w:pStyle w:val="BodyText"/>
        <w:ind w:left="341"/>
      </w:pPr>
      <w:r>
        <w:rPr>
          <w:w w:val="105"/>
        </w:rPr>
        <w:t>HDR10,</w:t>
      </w:r>
      <w:r>
        <w:rPr>
          <w:spacing w:val="20"/>
          <w:w w:val="105"/>
        </w:rPr>
        <w:t> </w:t>
      </w:r>
      <w:hyperlink w:history="true" w:anchor="_bookmark0">
        <w:r>
          <w:rPr>
            <w:color w:val="0000FF"/>
            <w:w w:val="105"/>
          </w:rPr>
          <w:t>281</w:t>
        </w:r>
      </w:hyperlink>
    </w:p>
    <w:p>
      <w:pPr>
        <w:pStyle w:val="BodyText"/>
        <w:ind w:left="341"/>
      </w:pPr>
      <w:r>
        <w:rPr>
          <w:w w:val="105"/>
        </w:rPr>
        <w:t>head,  </w:t>
      </w:r>
      <w:hyperlink w:history="true" w:anchor="_bookmark0">
        <w:r>
          <w:rPr>
            <w:rFonts w:ascii="Times New Roman"/>
            <w:i/>
            <w:color w:val="0000FF"/>
            <w:w w:val="105"/>
          </w:rPr>
          <w:t>70</w:t>
        </w:r>
      </w:hyperlink>
      <w:r>
        <w:rPr>
          <w:w w:val="105"/>
        </w:rPr>
        <w:t>,</w:t>
      </w:r>
      <w:r>
        <w:rPr>
          <w:spacing w:val="-13"/>
          <w:w w:val="105"/>
        </w:rPr>
        <w:t> </w:t>
      </w:r>
      <w:hyperlink w:history="true" w:anchor="_bookmark0">
        <w:r>
          <w:rPr>
            <w:color w:val="0000FF"/>
            <w:w w:val="105"/>
          </w:rPr>
          <w:t>72</w:t>
        </w:r>
      </w:hyperlink>
    </w:p>
    <w:p>
      <w:pPr>
        <w:pStyle w:val="BodyText"/>
        <w:ind w:left="341"/>
      </w:pPr>
      <w:r>
        <w:rPr>
          <w:w w:val="105"/>
        </w:rPr>
        <w:t>heads-up display, </w:t>
      </w:r>
      <w:hyperlink w:history="true" w:anchor="_bookmark0">
        <w:r>
          <w:rPr>
            <w:color w:val="0000FF"/>
            <w:w w:val="105"/>
          </w:rPr>
          <w:t>561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917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932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933</w:t>
        </w:r>
      </w:hyperlink>
    </w:p>
    <w:p>
      <w:pPr>
        <w:pStyle w:val="BodyText"/>
        <w:ind w:left="341"/>
      </w:pPr>
      <w:r>
        <w:rPr>
          <w:w w:val="105"/>
        </w:rPr>
        <w:t>heat diffusion, </w:t>
      </w:r>
      <w:hyperlink w:history="true" w:anchor="_bookmark0">
        <w:r>
          <w:rPr>
            <w:color w:val="0000FF"/>
            <w:w w:val="105"/>
          </w:rPr>
          <w:t>535</w:t>
        </w:r>
      </w:hyperlink>
    </w:p>
    <w:p>
      <w:pPr>
        <w:pStyle w:val="BodyText"/>
        <w:spacing w:line="211" w:lineRule="auto" w:before="6"/>
        <w:ind w:left="740" w:right="725" w:hanging="399"/>
      </w:pPr>
      <w:r>
        <w:rPr>
          <w:w w:val="105"/>
        </w:rPr>
        <w:t>heightfield, </w:t>
      </w:r>
      <w:hyperlink w:history="true" w:anchor="_bookmark0">
        <w:r>
          <w:rPr>
            <w:color w:val="0000FF"/>
            <w:w w:val="105"/>
          </w:rPr>
          <w:t>564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566</w:t>
        </w:r>
      </w:hyperlink>
      <w:r>
        <w:rPr>
          <w:w w:val="105"/>
        </w:rPr>
        <w:t>, </w:t>
      </w:r>
      <w:r>
        <w:rPr>
          <w:rFonts w:ascii="Times New Roman" w:hAnsi="Times New Roman"/>
          <w:i/>
          <w:w w:val="105"/>
        </w:rPr>
        <w:t>see also </w:t>
      </w:r>
      <w:r>
        <w:rPr>
          <w:w w:val="105"/>
        </w:rPr>
        <w:t>bump mapping terrain, </w:t>
      </w:r>
      <w:hyperlink w:history="true" w:anchor="_bookmark0">
        <w:r>
          <w:rPr>
            <w:color w:val="0000FF"/>
            <w:w w:val="105"/>
          </w:rPr>
          <w:t>877</w:t>
        </w:r>
      </w:hyperlink>
    </w:p>
    <w:p>
      <w:pPr>
        <w:spacing w:line="211" w:lineRule="auto" w:before="0"/>
        <w:ind w:left="341" w:right="1729" w:firstLine="0"/>
        <w:jc w:val="left"/>
        <w:rPr>
          <w:sz w:val="16"/>
        </w:rPr>
      </w:pPr>
      <w:r>
        <w:rPr>
          <w:rFonts w:ascii="Times New Roman"/>
          <w:i/>
          <w:w w:val="105"/>
          <w:sz w:val="16"/>
        </w:rPr>
        <w:t>Hellgate: London</w:t>
      </w:r>
      <w:r>
        <w:rPr>
          <w:w w:val="105"/>
          <w:sz w:val="16"/>
        </w:rPr>
        <w:t>, </w:t>
      </w:r>
      <w:hyperlink w:history="true" w:anchor="_bookmark0">
        <w:r>
          <w:rPr>
            <w:color w:val="0000FF"/>
            <w:w w:val="105"/>
            <w:sz w:val="16"/>
          </w:rPr>
          <w:t>609</w:t>
        </w:r>
      </w:hyperlink>
      <w:r>
        <w:rPr>
          <w:color w:val="0000FF"/>
          <w:w w:val="105"/>
          <w:sz w:val="16"/>
        </w:rPr>
        <w:t> </w:t>
      </w:r>
      <w:r>
        <w:rPr>
          <w:w w:val="105"/>
          <w:sz w:val="16"/>
        </w:rPr>
        <w:t>Helmholtz reciprocity, </w:t>
      </w:r>
      <w:hyperlink w:history="true" w:anchor="_bookmark0">
        <w:r>
          <w:rPr>
            <w:rFonts w:ascii="Times New Roman"/>
            <w:i/>
            <w:color w:val="0000FF"/>
            <w:w w:val="105"/>
            <w:sz w:val="16"/>
          </w:rPr>
          <w:t>312</w:t>
        </w:r>
      </w:hyperlink>
      <w:r>
        <w:rPr>
          <w:w w:val="105"/>
          <w:sz w:val="16"/>
        </w:rPr>
        <w:t>, </w:t>
      </w:r>
      <w:hyperlink w:history="true" w:anchor="_bookmark0">
        <w:r>
          <w:rPr>
            <w:color w:val="0000FF"/>
            <w:w w:val="105"/>
            <w:sz w:val="16"/>
          </w:rPr>
          <w:t>351</w:t>
        </w:r>
      </w:hyperlink>
    </w:p>
    <w:p>
      <w:pPr>
        <w:pStyle w:val="BodyText"/>
        <w:spacing w:line="181" w:lineRule="exact"/>
        <w:ind w:left="341"/>
      </w:pPr>
      <w:r>
        <w:rPr>
          <w:w w:val="105"/>
        </w:rPr>
        <w:t>hemisphere lighting, </w:t>
      </w:r>
      <w:hyperlink w:history="true" w:anchor="_bookmark0">
        <w:r>
          <w:rPr>
            <w:color w:val="0000FF"/>
            <w:w w:val="105"/>
          </w:rPr>
          <w:t>431</w:t>
        </w:r>
      </w:hyperlink>
    </w:p>
    <w:p>
      <w:pPr>
        <w:pStyle w:val="BodyText"/>
        <w:spacing w:line="211" w:lineRule="auto" w:before="6"/>
        <w:ind w:left="341"/>
      </w:pPr>
      <w:r>
        <w:rPr/>
        <w:t>hemispherical basis, </w:t>
      </w:r>
      <w:r>
        <w:rPr>
          <w:rFonts w:ascii="Times New Roman"/>
          <w:i/>
        </w:rPr>
        <w:t>see </w:t>
      </w:r>
      <w:r>
        <w:rPr/>
        <w:t>basis, hemispherical hemispherical harmonics, </w:t>
      </w:r>
      <w:hyperlink w:history="true" w:anchor="_bookmark0">
        <w:r>
          <w:rPr>
            <w:color w:val="0000FF"/>
          </w:rPr>
          <w:t>404</w:t>
        </w:r>
      </w:hyperlink>
    </w:p>
    <w:p>
      <w:pPr>
        <w:pStyle w:val="BodyText"/>
        <w:spacing w:line="211" w:lineRule="auto"/>
        <w:ind w:left="341" w:right="433"/>
      </w:pPr>
      <w:r>
        <w:rPr>
          <w:w w:val="105"/>
        </w:rPr>
        <w:t>Henyey-Greenstein phase function, 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</w:rPr>
          <w:t>598</w:t>
        </w:r>
      </w:hyperlink>
      <w:r>
        <w:rPr>
          <w:rFonts w:ascii="Times New Roman" w:hAnsi="Times New Roman"/>
          <w:i/>
          <w:w w:val="105"/>
        </w:rPr>
        <w:t>–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</w:rPr>
          <w:t>599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620</w:t>
        </w:r>
      </w:hyperlink>
      <w:r>
        <w:rPr>
          <w:color w:val="0000FF"/>
          <w:w w:val="105"/>
        </w:rPr>
        <w:t> </w:t>
      </w:r>
      <w:r>
        <w:rPr>
          <w:w w:val="105"/>
        </w:rPr>
        <w:t>Hermite curves, </w:t>
      </w:r>
      <w:r>
        <w:rPr>
          <w:rFonts w:ascii="Times New Roman" w:hAnsi="Times New Roman"/>
          <w:i/>
          <w:w w:val="105"/>
        </w:rPr>
        <w:t>see </w:t>
      </w:r>
      <w:r>
        <w:rPr>
          <w:w w:val="105"/>
        </w:rPr>
        <w:t>curves, Hermite</w:t>
      </w:r>
    </w:p>
    <w:p>
      <w:pPr>
        <w:pStyle w:val="BodyText"/>
        <w:spacing w:line="211" w:lineRule="auto"/>
        <w:ind w:left="1138" w:right="1052" w:hanging="797"/>
      </w:pPr>
      <w:r>
        <w:rPr>
          <w:w w:val="105"/>
        </w:rPr>
        <w:t>Hermite interpolation,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interpolation, Hermite</w:t>
      </w:r>
    </w:p>
    <w:p>
      <w:pPr>
        <w:pStyle w:val="BodyText"/>
        <w:spacing w:line="181" w:lineRule="exact"/>
        <w:ind w:left="341"/>
      </w:pPr>
      <w:r>
        <w:rPr>
          <w:w w:val="105"/>
        </w:rPr>
        <w:t>Hertz, </w:t>
      </w:r>
      <w:hyperlink w:history="true" w:anchor="_bookmark0">
        <w:r>
          <w:rPr>
            <w:color w:val="0000FF"/>
            <w:w w:val="105"/>
          </w:rPr>
          <w:t>13</w:t>
        </w:r>
      </w:hyperlink>
    </w:p>
    <w:p>
      <w:pPr>
        <w:pStyle w:val="BodyText"/>
        <w:ind w:left="341"/>
      </w:pPr>
      <w:r>
        <w:rPr/>
        <w:t>hidden line removal, </w:t>
      </w:r>
      <w:hyperlink w:history="true" w:anchor="_bookmark0">
        <w:r>
          <w:rPr>
            <w:color w:val="0000FF"/>
          </w:rPr>
          <w:t>668</w:t>
        </w:r>
      </w:hyperlink>
      <w:r>
        <w:rPr/>
        <w:t>–</w:t>
      </w:r>
      <w:hyperlink w:history="true" w:anchor="_bookmark0">
        <w:r>
          <w:rPr>
            <w:color w:val="0000FF"/>
          </w:rPr>
          <w:t>669</w:t>
        </w:r>
      </w:hyperlink>
    </w:p>
    <w:p>
      <w:pPr>
        <w:pStyle w:val="BodyText"/>
        <w:spacing w:line="211" w:lineRule="auto" w:before="4"/>
        <w:ind w:left="341" w:right="342"/>
      </w:pPr>
      <w:r>
        <w:rPr>
          <w:w w:val="105"/>
        </w:rPr>
        <w:t>hidden line rendering,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line, hidden hierarchical image caching,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impostor hierarchical spatial data structure,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spatial</w:t>
      </w:r>
    </w:p>
    <w:p>
      <w:pPr>
        <w:pStyle w:val="BodyText"/>
        <w:spacing w:line="180" w:lineRule="exact"/>
        <w:ind w:left="1138"/>
      </w:pPr>
      <w:r>
        <w:rPr>
          <w:w w:val="110"/>
        </w:rPr>
        <w:t>data structure</w:t>
      </w:r>
    </w:p>
    <w:p>
      <w:pPr>
        <w:pStyle w:val="BodyText"/>
        <w:spacing w:line="211" w:lineRule="auto" w:before="7"/>
        <w:ind w:left="1138" w:right="342" w:hanging="797"/>
      </w:pPr>
      <w:r>
        <w:rPr>
          <w:w w:val="105"/>
        </w:rPr>
        <w:t>hierarchical view frustum culling,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culling, hierarchical view frustum</w:t>
      </w:r>
    </w:p>
    <w:p>
      <w:pPr>
        <w:pStyle w:val="BodyText"/>
        <w:spacing w:line="211" w:lineRule="auto"/>
        <w:ind w:left="341" w:right="753"/>
      </w:pPr>
      <w:r>
        <w:rPr>
          <w:w w:val="105"/>
        </w:rPr>
        <w:t>hierarchical z-buffering, </w:t>
      </w:r>
      <w:r>
        <w:rPr>
          <w:rFonts w:ascii="Times New Roman"/>
          <w:i/>
          <w:w w:val="105"/>
        </w:rPr>
        <w:t>see under </w:t>
      </w:r>
      <w:r>
        <w:rPr>
          <w:w w:val="105"/>
        </w:rPr>
        <w:t>culling high color mode,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color, mode, high color high dynamic range,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HDR</w:t>
      </w:r>
    </w:p>
    <w:p>
      <w:pPr>
        <w:pStyle w:val="BodyText"/>
        <w:spacing w:line="211" w:lineRule="auto"/>
        <w:ind w:left="341" w:right="895"/>
      </w:pPr>
      <w:r>
        <w:rPr>
          <w:w w:val="105"/>
        </w:rPr>
        <w:t>high-definition multimedia interface, </w:t>
      </w:r>
      <w:hyperlink w:history="true" w:anchor="_bookmark0">
        <w:r>
          <w:rPr>
            <w:color w:val="0000FF"/>
            <w:w w:val="105"/>
          </w:rPr>
          <w:t>1011</w:t>
        </w:r>
      </w:hyperlink>
      <w:r>
        <w:rPr>
          <w:color w:val="0000FF"/>
          <w:w w:val="105"/>
        </w:rPr>
        <w:t> </w:t>
      </w:r>
      <w:r>
        <w:rPr>
          <w:w w:val="105"/>
        </w:rPr>
        <w:t>High-Level Shading Language,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HLSL highlight, </w:t>
      </w:r>
      <w:hyperlink w:history="true" w:anchor="_bookmark0">
        <w:r>
          <w:rPr>
            <w:color w:val="0000FF"/>
            <w:w w:val="105"/>
          </w:rPr>
          <w:t>119</w:t>
        </w:r>
      </w:hyperlink>
    </w:p>
    <w:p>
      <w:pPr>
        <w:pStyle w:val="BodyText"/>
        <w:spacing w:line="180" w:lineRule="exact"/>
        <w:ind w:left="341"/>
      </w:pPr>
      <w:r>
        <w:rPr>
          <w:w w:val="105"/>
        </w:rPr>
        <w:t>highlight selection, </w:t>
      </w:r>
      <w:hyperlink w:history="true" w:anchor="_bookmark0">
        <w:r>
          <w:rPr>
            <w:color w:val="0000FF"/>
            <w:w w:val="105"/>
          </w:rPr>
          <w:t>673</w:t>
        </w:r>
      </w:hyperlink>
    </w:p>
    <w:p>
      <w:pPr>
        <w:pStyle w:val="BodyText"/>
        <w:spacing w:line="203" w:lineRule="exact"/>
        <w:ind w:left="341"/>
      </w:pPr>
      <w:r>
        <w:rPr>
          <w:w w:val="105"/>
        </w:rPr>
        <w:t>histogram, </w:t>
      </w:r>
      <w:hyperlink w:history="true" w:anchor="_bookmark0">
        <w:r>
          <w:rPr>
            <w:color w:val="0000FF"/>
            <w:w w:val="105"/>
          </w:rPr>
          <w:t>245</w:t>
        </w:r>
      </w:hyperlink>
    </w:p>
    <w:p>
      <w:pPr>
        <w:spacing w:after="0" w:line="203" w:lineRule="exact"/>
        <w:sectPr>
          <w:type w:val="continuous"/>
          <w:pgSz w:w="12240" w:h="15840"/>
          <w:pgMar w:top="2560" w:bottom="280" w:left="1720" w:right="1720"/>
          <w:cols w:num="2" w:equalWidth="0">
            <w:col w:w="4369" w:space="40"/>
            <w:col w:w="4391"/>
          </w:cols>
        </w:sectPr>
      </w:pPr>
    </w:p>
    <w:p>
      <w:pPr>
        <w:pStyle w:val="BodyText"/>
        <w:spacing w:line="240" w:lineRule="auto" w:before="7"/>
        <w:ind w:left="0"/>
        <w:rPr>
          <w:sz w:val="29"/>
        </w:rPr>
      </w:pPr>
    </w:p>
    <w:p>
      <w:pPr>
        <w:spacing w:after="0" w:line="240" w:lineRule="auto"/>
        <w:rPr>
          <w:sz w:val="29"/>
        </w:rPr>
        <w:sectPr>
          <w:pgSz w:w="12240" w:h="15840"/>
          <w:pgMar w:header="2339" w:footer="0" w:top="2520" w:bottom="280" w:left="1720" w:right="1720"/>
        </w:sectPr>
      </w:pPr>
    </w:p>
    <w:p>
      <w:pPr>
        <w:pStyle w:val="BodyText"/>
        <w:spacing w:line="211" w:lineRule="auto" w:before="72"/>
        <w:ind w:right="1100"/>
      </w:pPr>
      <w:r>
        <w:rPr>
          <w:w w:val="105"/>
        </w:rPr>
        <w:t>histogram renormalization, </w:t>
      </w:r>
      <w:hyperlink w:history="true" w:anchor="_bookmark0">
        <w:r>
          <w:rPr>
            <w:color w:val="0000FF"/>
            <w:w w:val="105"/>
          </w:rPr>
          <w:t>196</w:t>
        </w:r>
      </w:hyperlink>
      <w:r>
        <w:rPr>
          <w:color w:val="0000FF"/>
          <w:w w:val="105"/>
        </w:rPr>
        <w:t> </w:t>
      </w:r>
      <w:r>
        <w:rPr>
          <w:w w:val="105"/>
        </w:rPr>
        <w:t>hither, 93n</w:t>
      </w:r>
    </w:p>
    <w:p>
      <w:pPr>
        <w:pStyle w:val="BodyText"/>
        <w:spacing w:line="181" w:lineRule="exact"/>
      </w:pPr>
      <w:r>
        <w:rPr>
          <w:w w:val="105"/>
        </w:rPr>
        <w:t>HiZ, </w:t>
      </w:r>
      <w:hyperlink w:history="true" w:anchor="_bookmark0">
        <w:r>
          <w:rPr>
            <w:color w:val="0000FF"/>
            <w:w w:val="105"/>
          </w:rPr>
          <w:t>252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1015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1038</w:t>
        </w:r>
      </w:hyperlink>
    </w:p>
    <w:p>
      <w:pPr>
        <w:pStyle w:val="BodyText"/>
      </w:pPr>
      <w:r>
        <w:rPr>
          <w:w w:val="105"/>
        </w:rPr>
        <w:t>HLG, </w:t>
      </w:r>
      <w:hyperlink w:history="true" w:anchor="_bookmark0">
        <w:r>
          <w:rPr>
            <w:color w:val="0000FF"/>
            <w:w w:val="105"/>
          </w:rPr>
          <w:t>281</w:t>
        </w:r>
      </w:hyperlink>
    </w:p>
    <w:p>
      <w:pPr>
        <w:pStyle w:val="BodyText"/>
      </w:pPr>
      <w:r>
        <w:rPr>
          <w:w w:val="110"/>
        </w:rPr>
        <w:t>HLSL, </w:t>
      </w:r>
      <w:hyperlink w:history="true" w:anchor="_bookmark0">
        <w:r>
          <w:rPr>
            <w:rFonts w:ascii="Times New Roman"/>
            <w:i/>
            <w:color w:val="0000FF"/>
            <w:w w:val="110"/>
          </w:rPr>
          <w:t>35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39</w:t>
        </w:r>
      </w:hyperlink>
    </w:p>
    <w:p>
      <w:pPr>
        <w:pStyle w:val="BodyText"/>
      </w:pPr>
      <w:r>
        <w:rPr>
          <w:w w:val="105"/>
        </w:rPr>
        <w:t>homogeneous notation, </w:t>
      </w:r>
      <w:hyperlink w:history="true" w:anchor="_bookmark0">
        <w:r>
          <w:rPr>
            <w:color w:val="0000FF"/>
            <w:w w:val="105"/>
          </w:rPr>
          <w:t>6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58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62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173</w:t>
        </w:r>
      </w:hyperlink>
    </w:p>
    <w:p>
      <w:pPr>
        <w:pStyle w:val="BodyText"/>
      </w:pPr>
      <w:r>
        <w:rPr>
          <w:w w:val="105"/>
        </w:rPr>
        <w:t>homogenization, </w:t>
      </w:r>
      <w:hyperlink w:history="true" w:anchor="_bookmark0">
        <w:r>
          <w:rPr>
            <w:color w:val="0000FF"/>
            <w:w w:val="105"/>
          </w:rPr>
          <w:t>62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92</w:t>
        </w:r>
      </w:hyperlink>
    </w:p>
    <w:p>
      <w:pPr>
        <w:pStyle w:val="BodyText"/>
      </w:pPr>
      <w:r>
        <w:rPr>
          <w:w w:val="105"/>
        </w:rPr>
        <w:t>horizon angle, </w:t>
      </w:r>
      <w:hyperlink w:history="true" w:anchor="_bookmark0">
        <w:r>
          <w:rPr>
            <w:color w:val="0000FF"/>
            <w:w w:val="105"/>
          </w:rPr>
          <w:t>460</w:t>
        </w:r>
      </w:hyperlink>
    </w:p>
    <w:p>
      <w:pPr>
        <w:pStyle w:val="BodyText"/>
        <w:rPr>
          <w:rFonts w:ascii="Times New Roman"/>
          <w:i/>
        </w:rPr>
      </w:pPr>
      <w:r>
        <w:rPr>
          <w:w w:val="105"/>
        </w:rPr>
        <w:t>horizon mapping, </w:t>
      </w:r>
      <w:hyperlink w:history="true" w:anchor="_bookmark0">
        <w:r>
          <w:rPr>
            <w:color w:val="0000FF"/>
            <w:w w:val="105"/>
          </w:rPr>
          <w:t>460</w:t>
        </w:r>
      </w:hyperlink>
      <w:r>
        <w:rPr>
          <w:w w:val="105"/>
        </w:rPr>
        <w:t>, </w:t>
      </w:r>
      <w:hyperlink w:history="true" w:anchor="_bookmark0">
        <w:r>
          <w:rPr>
            <w:rFonts w:ascii="Times New Roman"/>
            <w:i/>
            <w:color w:val="0000FF"/>
            <w:w w:val="105"/>
          </w:rPr>
          <w:t>466</w:t>
        </w:r>
      </w:hyperlink>
    </w:p>
    <w:p>
      <w:pPr>
        <w:pStyle w:val="BodyText"/>
      </w:pPr>
      <w:r>
        <w:rPr>
          <w:w w:val="105"/>
        </w:rPr>
        <w:t>hourglass, </w:t>
      </w:r>
      <w:hyperlink w:history="true" w:anchor="_bookmark0">
        <w:r>
          <w:rPr>
            <w:color w:val="0000FF"/>
            <w:w w:val="105"/>
          </w:rPr>
          <w:t>684</w:t>
        </w:r>
      </w:hyperlink>
    </w:p>
    <w:p>
      <w:pPr>
        <w:pStyle w:val="BodyText"/>
        <w:spacing w:line="211" w:lineRule="auto" w:before="7"/>
      </w:pPr>
      <w:r>
        <w:rPr>
          <w:w w:val="105"/>
        </w:rPr>
        <w:t>HRAA,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antialiasing, hybrid reconstruction HTC Vive,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Vive</w:t>
      </w:r>
    </w:p>
    <w:p>
      <w:pPr>
        <w:pStyle w:val="BodyText"/>
        <w:spacing w:line="181" w:lineRule="exact"/>
      </w:pPr>
      <w:r>
        <w:rPr>
          <w:w w:val="110"/>
        </w:rPr>
        <w:t>HTILE, </w:t>
      </w:r>
      <w:hyperlink w:history="true" w:anchor="_bookmark0">
        <w:r>
          <w:rPr>
            <w:color w:val="0000FF"/>
            <w:w w:val="110"/>
          </w:rPr>
          <w:t>1038</w:t>
        </w:r>
      </w:hyperlink>
    </w:p>
    <w:p>
      <w:pPr>
        <w:pStyle w:val="BodyText"/>
      </w:pPr>
      <w:r>
        <w:rPr>
          <w:w w:val="105"/>
        </w:rPr>
        <w:t>HUD, </w:t>
      </w:r>
      <w:hyperlink w:history="true" w:anchor="_bookmark0">
        <w:r>
          <w:rPr>
            <w:color w:val="0000FF"/>
            <w:w w:val="105"/>
          </w:rPr>
          <w:t>561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917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932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933</w:t>
        </w:r>
      </w:hyperlink>
    </w:p>
    <w:p>
      <w:pPr>
        <w:pStyle w:val="BodyText"/>
      </w:pPr>
      <w:r>
        <w:rPr>
          <w:w w:val="105"/>
        </w:rPr>
        <w:t>hue, </w:t>
      </w:r>
      <w:hyperlink w:history="true" w:anchor="_bookmark0">
        <w:r>
          <w:rPr>
            <w:color w:val="0000FF"/>
            <w:w w:val="105"/>
          </w:rPr>
          <w:t>276</w:t>
        </w:r>
      </w:hyperlink>
    </w:p>
    <w:p>
      <w:pPr>
        <w:pStyle w:val="BodyText"/>
      </w:pPr>
      <w:r>
        <w:rPr>
          <w:w w:val="105"/>
        </w:rPr>
        <w:t>hull shader, </w:t>
      </w:r>
      <w:hyperlink w:history="true" w:anchor="_bookmark0">
        <w:r>
          <w:rPr>
            <w:color w:val="0000FF"/>
            <w:w w:val="105"/>
          </w:rPr>
          <w:t>44</w:t>
        </w:r>
      </w:hyperlink>
    </w:p>
    <w:p>
      <w:pPr>
        <w:pStyle w:val="BodyText"/>
      </w:pPr>
      <w:r>
        <w:rPr>
          <w:w w:val="105"/>
        </w:rPr>
        <w:t>Hunt effect, </w:t>
      </w:r>
      <w:hyperlink w:history="true" w:anchor="_bookmark0">
        <w:r>
          <w:rPr>
            <w:color w:val="0000FF"/>
            <w:w w:val="105"/>
          </w:rPr>
          <w:t>285</w:t>
        </w:r>
      </w:hyperlink>
    </w:p>
    <w:p>
      <w:pPr>
        <w:pStyle w:val="BodyText"/>
        <w:spacing w:line="211" w:lineRule="auto" w:before="6"/>
        <w:ind w:right="1319"/>
        <w:jc w:val="both"/>
      </w:pPr>
      <w:r>
        <w:rPr>
          <w:w w:val="105"/>
        </w:rPr>
        <w:t>Huygens-Fresnel</w:t>
      </w:r>
      <w:r>
        <w:rPr>
          <w:spacing w:val="-23"/>
          <w:w w:val="105"/>
        </w:rPr>
        <w:t> </w:t>
      </w:r>
      <w:r>
        <w:rPr>
          <w:w w:val="105"/>
        </w:rPr>
        <w:t>principle,</w:t>
      </w:r>
      <w:r>
        <w:rPr>
          <w:spacing w:val="-22"/>
          <w:w w:val="105"/>
        </w:rPr>
        <w:t> </w:t>
      </w:r>
      <w:hyperlink w:history="true" w:anchor="_bookmark0">
        <w:r>
          <w:rPr>
            <w:color w:val="0000FF"/>
            <w:spacing w:val="-5"/>
            <w:w w:val="105"/>
          </w:rPr>
          <w:t>360</w:t>
        </w:r>
      </w:hyperlink>
      <w:r>
        <w:rPr>
          <w:color w:val="0000FF"/>
          <w:spacing w:val="-5"/>
          <w:w w:val="105"/>
        </w:rPr>
        <w:t> </w:t>
      </w:r>
      <w:r>
        <w:rPr>
          <w:w w:val="105"/>
        </w:rPr>
        <w:t>Hybrid Log-Gamma, </w:t>
      </w:r>
      <w:r>
        <w:rPr>
          <w:rFonts w:ascii="Times New Roman"/>
          <w:i/>
          <w:spacing w:val="-3"/>
          <w:w w:val="105"/>
        </w:rPr>
        <w:t>see </w:t>
      </w:r>
      <w:r>
        <w:rPr>
          <w:w w:val="105"/>
        </w:rPr>
        <w:t>HLG hysteresis,</w:t>
      </w:r>
      <w:r>
        <w:rPr>
          <w:spacing w:val="12"/>
          <w:w w:val="105"/>
        </w:rPr>
        <w:t> </w:t>
      </w:r>
      <w:hyperlink w:history="true" w:anchor="_bookmark0">
        <w:r>
          <w:rPr>
            <w:color w:val="0000FF"/>
            <w:w w:val="105"/>
          </w:rPr>
          <w:t>861</w:t>
        </w:r>
      </w:hyperlink>
    </w:p>
    <w:p>
      <w:pPr>
        <w:pStyle w:val="BodyText"/>
        <w:spacing w:line="194" w:lineRule="exact"/>
      </w:pPr>
      <w:r>
        <w:rPr>
          <w:w w:val="105"/>
        </w:rPr>
        <w:t>HZB culling, </w:t>
      </w:r>
      <w:r>
        <w:rPr>
          <w:rFonts w:ascii="Times New Roman"/>
          <w:i/>
          <w:spacing w:val="-3"/>
          <w:w w:val="105"/>
        </w:rPr>
        <w:t>see </w:t>
      </w:r>
      <w:r>
        <w:rPr>
          <w:w w:val="105"/>
        </w:rPr>
        <w:t>culling, hierarchical z-buffering</w:t>
      </w:r>
    </w:p>
    <w:p>
      <w:pPr>
        <w:pStyle w:val="BodyText"/>
        <w:spacing w:line="240" w:lineRule="auto" w:before="4"/>
        <w:ind w:left="0"/>
        <w:rPr>
          <w:sz w:val="14"/>
        </w:rPr>
      </w:pPr>
    </w:p>
    <w:p>
      <w:pPr>
        <w:pStyle w:val="BodyText"/>
        <w:spacing w:line="211" w:lineRule="auto"/>
        <w:ind w:right="1100"/>
      </w:pPr>
      <w:r>
        <w:rPr>
          <w:w w:val="105"/>
        </w:rPr>
        <w:t>IBR,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image-based rendering </w:t>
      </w:r>
      <w:r>
        <w:rPr>
          <w:w w:val="110"/>
        </w:rPr>
        <w:t>illuminant D65, </w:t>
      </w:r>
      <w:hyperlink w:history="true" w:anchor="_bookmark0">
        <w:r>
          <w:rPr>
            <w:color w:val="0000FF"/>
            <w:w w:val="110"/>
          </w:rPr>
          <w:t>270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274</w:t>
        </w:r>
      </w:hyperlink>
    </w:p>
    <w:p>
      <w:pPr>
        <w:pStyle w:val="BodyText"/>
        <w:spacing w:line="181" w:lineRule="exact"/>
      </w:pPr>
      <w:r>
        <w:rPr/>
        <w:t>image</w:t>
      </w:r>
    </w:p>
    <w:p>
      <w:pPr>
        <w:pStyle w:val="BodyText"/>
        <w:ind w:left="842"/>
      </w:pPr>
      <w:r>
        <w:rPr>
          <w:w w:val="105"/>
        </w:rPr>
        <w:t>geometry, </w:t>
      </w:r>
      <w:hyperlink w:history="true" w:anchor="_bookmark0">
        <w:r>
          <w:rPr>
            <w:color w:val="0000FF"/>
            <w:w w:val="105"/>
          </w:rPr>
          <w:t>566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876</w:t>
        </w:r>
      </w:hyperlink>
    </w:p>
    <w:p>
      <w:pPr>
        <w:pStyle w:val="BodyText"/>
        <w:ind w:left="842"/>
      </w:pPr>
      <w:r>
        <w:rPr>
          <w:w w:val="105"/>
        </w:rPr>
        <w:t>processing, </w:t>
      </w:r>
      <w:hyperlink w:history="true" w:anchor="_bookmark0">
        <w:r>
          <w:rPr>
            <w:color w:val="0000FF"/>
            <w:w w:val="105"/>
          </w:rPr>
          <w:t>513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522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665</w:t>
        </w:r>
      </w:hyperlink>
    </w:p>
    <w:p>
      <w:pPr>
        <w:pStyle w:val="BodyText"/>
        <w:ind w:left="842"/>
      </w:pPr>
      <w:r>
        <w:rPr>
          <w:w w:val="105"/>
        </w:rPr>
        <w:t>pyramid, </w:t>
      </w:r>
      <w:hyperlink w:history="true" w:anchor="_bookmark0">
        <w:r>
          <w:rPr>
            <w:color w:val="0000FF"/>
            <w:w w:val="105"/>
          </w:rPr>
          <w:t>846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847</w:t>
        </w:r>
      </w:hyperlink>
    </w:p>
    <w:p>
      <w:pPr>
        <w:pStyle w:val="BodyText"/>
        <w:ind w:left="842"/>
      </w:pPr>
      <w:r>
        <w:rPr>
          <w:w w:val="110"/>
        </w:rPr>
        <w:t>state, </w:t>
      </w:r>
      <w:hyperlink w:history="true" w:anchor="_bookmark0">
        <w:r>
          <w:rPr>
            <w:color w:val="0000FF"/>
            <w:w w:val="110"/>
          </w:rPr>
          <w:t>283</w:t>
        </w:r>
      </w:hyperlink>
    </w:p>
    <w:p>
      <w:pPr>
        <w:pStyle w:val="BodyText"/>
      </w:pPr>
      <w:r>
        <w:rPr>
          <w:w w:val="105"/>
        </w:rPr>
        <w:t>image-based lighting, </w:t>
      </w:r>
      <w:hyperlink w:history="true" w:anchor="_bookmark0">
        <w:r>
          <w:rPr>
            <w:color w:val="0000FF"/>
            <w:w w:val="105"/>
          </w:rPr>
          <w:t>406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414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424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435</w:t>
        </w:r>
      </w:hyperlink>
    </w:p>
    <w:p>
      <w:pPr>
        <w:pStyle w:val="BodyText"/>
      </w:pPr>
      <w:r>
        <w:rPr>
          <w:w w:val="105"/>
        </w:rPr>
        <w:t>image-based rendering, </w:t>
      </w:r>
      <w:hyperlink w:history="true" w:anchor="_bookmark0">
        <w:r>
          <w:rPr>
            <w:color w:val="0000FF"/>
            <w:w w:val="105"/>
          </w:rPr>
          <w:t>269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545</w:t>
        </w:r>
      </w:hyperlink>
    </w:p>
    <w:p>
      <w:pPr>
        <w:pStyle w:val="BodyText"/>
      </w:pPr>
      <w:r>
        <w:rPr>
          <w:w w:val="105"/>
        </w:rPr>
        <w:t>immediate context, </w:t>
      </w:r>
      <w:hyperlink w:history="true" w:anchor="_bookmark0">
        <w:r>
          <w:rPr>
            <w:color w:val="0000FF"/>
            <w:w w:val="105"/>
          </w:rPr>
          <w:t>813</w:t>
        </w:r>
      </w:hyperlink>
    </w:p>
    <w:p>
      <w:pPr>
        <w:pStyle w:val="BodyText"/>
        <w:spacing w:line="211" w:lineRule="auto" w:before="7"/>
        <w:ind w:right="610"/>
      </w:pPr>
      <w:r>
        <w:rPr>
          <w:w w:val="105"/>
        </w:rPr>
        <w:t>implicit surface,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surfaces, implicit importance sampling, </w:t>
      </w:r>
      <w:hyperlink w:history="true" w:anchor="_bookmark0">
        <w:r>
          <w:rPr>
            <w:color w:val="0000FF"/>
            <w:w w:val="105"/>
          </w:rPr>
          <w:t>385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445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451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503</w:t>
        </w:r>
      </w:hyperlink>
    </w:p>
    <w:p>
      <w:pPr>
        <w:spacing w:line="181" w:lineRule="exact" w:before="0"/>
        <w:ind w:left="443" w:right="0" w:firstLine="0"/>
        <w:jc w:val="left"/>
        <w:rPr>
          <w:sz w:val="16"/>
        </w:rPr>
      </w:pPr>
      <w:r>
        <w:rPr>
          <w:w w:val="105"/>
          <w:sz w:val="16"/>
        </w:rPr>
        <w:t>impostor, 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  <w:sz w:val="16"/>
          </w:rPr>
          <w:t>561</w:t>
        </w:r>
      </w:hyperlink>
      <w:r>
        <w:rPr>
          <w:rFonts w:ascii="Times New Roman" w:hAnsi="Times New Roman"/>
          <w:i/>
          <w:w w:val="105"/>
          <w:sz w:val="16"/>
        </w:rPr>
        <w:t>–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  <w:sz w:val="16"/>
          </w:rPr>
          <w:t>564</w:t>
        </w:r>
      </w:hyperlink>
      <w:r>
        <w:rPr>
          <w:w w:val="105"/>
          <w:sz w:val="16"/>
        </w:rPr>
        <w:t>, </w:t>
      </w:r>
      <w:hyperlink w:history="true" w:anchor="_bookmark0">
        <w:r>
          <w:rPr>
            <w:color w:val="0000FF"/>
            <w:w w:val="105"/>
            <w:sz w:val="16"/>
          </w:rPr>
          <w:t>866</w:t>
        </w:r>
      </w:hyperlink>
    </w:p>
    <w:p>
      <w:pPr>
        <w:pStyle w:val="BodyText"/>
        <w:spacing w:line="211" w:lineRule="auto" w:before="7"/>
        <w:ind w:left="842" w:right="1100"/>
      </w:pPr>
      <w:r>
        <w:rPr>
          <w:w w:val="105"/>
        </w:rPr>
        <w:t>depth sprite, </w:t>
      </w:r>
      <w:hyperlink w:history="true" w:anchor="_bookmark0">
        <w:r>
          <w:rPr>
            <w:color w:val="0000FF"/>
            <w:w w:val="105"/>
          </w:rPr>
          <w:t>564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565</w:t>
        </w:r>
      </w:hyperlink>
      <w:r>
        <w:rPr>
          <w:color w:val="0000FF"/>
          <w:w w:val="105"/>
        </w:rPr>
        <w:t> </w:t>
      </w:r>
      <w:r>
        <w:rPr>
          <w:w w:val="105"/>
        </w:rPr>
        <w:t>layered depth image, </w:t>
      </w:r>
      <w:hyperlink w:history="true" w:anchor="_bookmark0">
        <w:r>
          <w:rPr>
            <w:color w:val="0000FF"/>
            <w:w w:val="105"/>
          </w:rPr>
          <w:t>565</w:t>
        </w:r>
      </w:hyperlink>
    </w:p>
    <w:p>
      <w:pPr>
        <w:pStyle w:val="BodyText"/>
        <w:spacing w:line="211" w:lineRule="auto"/>
        <w:ind w:right="1859"/>
      </w:pPr>
      <w:r>
        <w:rPr>
          <w:w w:val="105"/>
        </w:rPr>
        <w:t>index buffer, </w:t>
      </w:r>
      <w:hyperlink w:history="true" w:anchor="_bookmark0">
        <w:r>
          <w:rPr>
            <w:color w:val="0000FF"/>
            <w:w w:val="105"/>
          </w:rPr>
          <w:t>702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705</w:t>
        </w:r>
      </w:hyperlink>
      <w:r>
        <w:rPr>
          <w:color w:val="0000FF"/>
          <w:w w:val="105"/>
        </w:rPr>
        <w:t> </w:t>
      </w:r>
      <w:r>
        <w:rPr>
          <w:w w:val="105"/>
        </w:rPr>
        <w:t>index of refraction, </w:t>
      </w:r>
      <w:hyperlink w:history="true" w:anchor="_bookmark0">
        <w:r>
          <w:rPr>
            <w:color w:val="0000FF"/>
            <w:w w:val="105"/>
          </w:rPr>
          <w:t>298</w:t>
        </w:r>
      </w:hyperlink>
    </w:p>
    <w:p>
      <w:pPr>
        <w:pStyle w:val="BodyText"/>
        <w:spacing w:line="181" w:lineRule="exact"/>
        <w:ind w:left="842"/>
      </w:pPr>
      <w:r>
        <w:rPr>
          <w:w w:val="105"/>
        </w:rPr>
        <w:t>complex, </w:t>
      </w:r>
      <w:hyperlink w:history="true" w:anchor="_bookmark0">
        <w:r>
          <w:rPr>
            <w:color w:val="0000FF"/>
            <w:w w:val="105"/>
          </w:rPr>
          <w:t>298</w:t>
        </w:r>
      </w:hyperlink>
    </w:p>
    <w:p>
      <w:pPr>
        <w:pStyle w:val="BodyText"/>
      </w:pPr>
      <w:r>
        <w:rPr>
          <w:w w:val="105"/>
        </w:rPr>
        <w:t>indirect draw command, </w:t>
      </w:r>
      <w:hyperlink w:history="true" w:anchor="_bookmark0">
        <w:r>
          <w:rPr>
            <w:color w:val="0000FF"/>
            <w:w w:val="105"/>
          </w:rPr>
          <w:t>851</w:t>
        </w:r>
      </w:hyperlink>
    </w:p>
    <w:p>
      <w:pPr>
        <w:spacing w:line="189" w:lineRule="exact" w:before="0"/>
        <w:ind w:left="443" w:right="0" w:firstLine="0"/>
        <w:jc w:val="left"/>
        <w:rPr>
          <w:sz w:val="16"/>
        </w:rPr>
      </w:pPr>
      <w:r>
        <w:rPr>
          <w:rFonts w:ascii="Times New Roman"/>
          <w:i/>
          <w:w w:val="115"/>
          <w:sz w:val="16"/>
        </w:rPr>
        <w:t>inFAMOUS Second Son</w:t>
      </w:r>
      <w:r>
        <w:rPr>
          <w:w w:val="115"/>
          <w:sz w:val="16"/>
        </w:rPr>
        <w:t>, </w:t>
      </w:r>
      <w:hyperlink w:history="true" w:anchor="_bookmark0">
        <w:r>
          <w:rPr>
            <w:color w:val="0000FF"/>
            <w:w w:val="115"/>
            <w:sz w:val="16"/>
          </w:rPr>
          <w:t>91</w:t>
        </w:r>
      </w:hyperlink>
      <w:r>
        <w:rPr>
          <w:w w:val="115"/>
          <w:sz w:val="16"/>
        </w:rPr>
        <w:t>, </w:t>
      </w:r>
      <w:hyperlink w:history="true" w:anchor="_bookmark0">
        <w:r>
          <w:rPr>
            <w:color w:val="0000FF"/>
            <w:w w:val="115"/>
            <w:sz w:val="16"/>
          </w:rPr>
          <w:t>572</w:t>
        </w:r>
      </w:hyperlink>
    </w:p>
    <w:p>
      <w:pPr>
        <w:pStyle w:val="BodyText"/>
      </w:pPr>
      <w:r>
        <w:rPr>
          <w:w w:val="105"/>
        </w:rPr>
        <w:t>inflection, </w:t>
      </w:r>
      <w:hyperlink w:history="true" w:anchor="_bookmark0">
        <w:r>
          <w:rPr>
            <w:color w:val="0000FF"/>
            <w:w w:val="105"/>
          </w:rPr>
          <w:t>728</w:t>
        </w:r>
      </w:hyperlink>
    </w:p>
    <w:p>
      <w:pPr>
        <w:pStyle w:val="BodyText"/>
      </w:pPr>
      <w:r>
        <w:rPr>
          <w:w w:val="105"/>
        </w:rPr>
        <w:t>inner product, </w:t>
      </w:r>
      <w:hyperlink w:history="true" w:anchor="_bookmark0">
        <w:r>
          <w:rPr>
            <w:color w:val="0000FF"/>
            <w:w w:val="105"/>
          </w:rPr>
          <w:t>398</w:t>
        </w:r>
      </w:hyperlink>
    </w:p>
    <w:p>
      <w:pPr>
        <w:pStyle w:val="BodyText"/>
      </w:pPr>
      <w:r>
        <w:rPr>
          <w:w w:val="105"/>
        </w:rPr>
        <w:t>input assembler, </w:t>
      </w:r>
      <w:hyperlink w:history="true" w:anchor="_bookmark0">
        <w:r>
          <w:rPr>
            <w:color w:val="0000FF"/>
            <w:w w:val="105"/>
          </w:rPr>
          <w:t>42</w:t>
        </w:r>
      </w:hyperlink>
    </w:p>
    <w:p>
      <w:pPr>
        <w:pStyle w:val="BodyText"/>
      </w:pPr>
      <w:r>
        <w:rPr>
          <w:w w:val="105"/>
        </w:rPr>
        <w:t>inside test, </w:t>
      </w:r>
      <w:hyperlink w:history="true" w:anchor="_bookmark0">
        <w:r>
          <w:rPr>
            <w:color w:val="0000FF"/>
            <w:w w:val="105"/>
          </w:rPr>
          <w:t>996</w:t>
        </w:r>
      </w:hyperlink>
    </w:p>
    <w:p>
      <w:pPr>
        <w:pStyle w:val="BodyText"/>
        <w:rPr>
          <w:rFonts w:ascii="Times New Roman"/>
          <w:i/>
        </w:rPr>
      </w:pPr>
      <w:r>
        <w:rPr>
          <w:w w:val="110"/>
        </w:rPr>
        <w:t>instance, </w:t>
      </w:r>
      <w:hyperlink w:history="true" w:anchor="_bookmark0">
        <w:r>
          <w:rPr>
            <w:color w:val="0000FF"/>
            <w:w w:val="110"/>
          </w:rPr>
          <w:t>15</w:t>
        </w:r>
      </w:hyperlink>
      <w:r>
        <w:rPr>
          <w:w w:val="110"/>
        </w:rPr>
        <w:t>, </w:t>
      </w:r>
      <w:hyperlink w:history="true" w:anchor="_bookmark0">
        <w:r>
          <w:rPr>
            <w:rFonts w:ascii="Times New Roman"/>
            <w:i/>
            <w:color w:val="0000FF"/>
            <w:w w:val="110"/>
          </w:rPr>
          <w:t>829</w:t>
        </w:r>
      </w:hyperlink>
    </w:p>
    <w:p>
      <w:pPr>
        <w:pStyle w:val="BodyText"/>
      </w:pPr>
      <w:r>
        <w:rPr>
          <w:w w:val="105"/>
        </w:rPr>
        <w:t>instancing, </w:t>
      </w:r>
      <w:hyperlink w:history="true" w:anchor="_bookmark0">
        <w:r>
          <w:rPr>
            <w:color w:val="0000FF"/>
            <w:w w:val="105"/>
          </w:rPr>
          <w:t>42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797</w:t>
        </w:r>
      </w:hyperlink>
    </w:p>
    <w:p>
      <w:pPr>
        <w:pStyle w:val="BodyText"/>
        <w:spacing w:line="211" w:lineRule="auto" w:before="6"/>
        <w:ind w:right="1044"/>
      </w:pPr>
      <w:r>
        <w:rPr>
          <w:w w:val="105"/>
        </w:rPr>
        <w:t>instruction set architecture, </w:t>
      </w:r>
      <w:hyperlink w:history="true" w:anchor="_bookmark0">
        <w:r>
          <w:rPr>
            <w:color w:val="0000FF"/>
            <w:w w:val="105"/>
          </w:rPr>
          <w:t>35</w:t>
        </w:r>
      </w:hyperlink>
      <w:r>
        <w:rPr>
          <w:color w:val="0000FF"/>
          <w:w w:val="105"/>
        </w:rPr>
        <w:t> </w:t>
      </w:r>
      <w:r>
        <w:rPr>
          <w:w w:val="105"/>
        </w:rPr>
        <w:t>instruction-level parallelism, </w:t>
      </w:r>
      <w:hyperlink w:history="true" w:anchor="_bookmark0">
        <w:r>
          <w:rPr>
            <w:color w:val="0000FF"/>
            <w:w w:val="105"/>
          </w:rPr>
          <w:t>1003</w:t>
        </w:r>
      </w:hyperlink>
    </w:p>
    <w:p>
      <w:pPr>
        <w:spacing w:line="211" w:lineRule="auto" w:before="0"/>
        <w:ind w:left="443" w:right="1859" w:firstLine="0"/>
        <w:jc w:val="left"/>
        <w:rPr>
          <w:sz w:val="16"/>
        </w:rPr>
      </w:pPr>
      <w:r>
        <w:rPr>
          <w:rFonts w:ascii="Times New Roman"/>
          <w:i/>
          <w:w w:val="110"/>
          <w:sz w:val="16"/>
        </w:rPr>
        <w:t>Instruments</w:t>
      </w:r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785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792</w:t>
        </w:r>
      </w:hyperlink>
      <w:r>
        <w:rPr>
          <w:color w:val="0000FF"/>
          <w:w w:val="110"/>
          <w:sz w:val="16"/>
        </w:rPr>
        <w:t> </w:t>
      </w:r>
      <w:r>
        <w:rPr>
          <w:w w:val="110"/>
          <w:sz w:val="16"/>
        </w:rPr>
        <w:t>integral</w:t>
      </w:r>
    </w:p>
    <w:p>
      <w:pPr>
        <w:pStyle w:val="BodyText"/>
        <w:spacing w:line="181" w:lineRule="exact"/>
        <w:ind w:left="842"/>
      </w:pPr>
      <w:r>
        <w:rPr>
          <w:w w:val="105"/>
        </w:rPr>
        <w:t>double product, </w:t>
      </w:r>
      <w:hyperlink w:history="true" w:anchor="_bookmark0">
        <w:r>
          <w:rPr>
            <w:color w:val="0000FF"/>
            <w:w w:val="105"/>
          </w:rPr>
          <w:t>464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470</w:t>
        </w:r>
      </w:hyperlink>
    </w:p>
    <w:p>
      <w:pPr>
        <w:pStyle w:val="BodyText"/>
        <w:spacing w:line="203" w:lineRule="exact"/>
        <w:ind w:left="842"/>
      </w:pPr>
      <w:r>
        <w:rPr>
          <w:w w:val="105"/>
        </w:rPr>
        <w:t>triple product, </w:t>
      </w:r>
      <w:hyperlink w:history="true" w:anchor="_bookmark0">
        <w:r>
          <w:rPr>
            <w:color w:val="0000FF"/>
            <w:w w:val="105"/>
          </w:rPr>
          <w:t>470</w:t>
        </w:r>
      </w:hyperlink>
    </w:p>
    <w:p>
      <w:pPr>
        <w:pStyle w:val="BodyText"/>
        <w:spacing w:line="203" w:lineRule="exact" w:before="52"/>
        <w:ind w:left="182"/>
      </w:pPr>
      <w:r>
        <w:rPr/>
        <w:br w:type="column"/>
      </w:r>
      <w:r>
        <w:rPr>
          <w:w w:val="105"/>
        </w:rPr>
        <w:t>intensity, </w:t>
      </w:r>
      <w:hyperlink w:history="true" w:anchor="_bookmark0">
        <w:r>
          <w:rPr>
            <w:color w:val="0000FF"/>
            <w:w w:val="105"/>
          </w:rPr>
          <w:t>269</w:t>
        </w:r>
      </w:hyperlink>
    </w:p>
    <w:p>
      <w:pPr>
        <w:pStyle w:val="BodyText"/>
        <w:spacing w:line="211" w:lineRule="auto" w:before="6"/>
        <w:ind w:left="182" w:right="2824"/>
      </w:pPr>
      <w:r>
        <w:rPr>
          <w:w w:val="105"/>
        </w:rPr>
        <w:t>interactivity, </w:t>
      </w:r>
      <w:hyperlink w:history="true" w:anchor="_bookmark0">
        <w:r>
          <w:rPr>
            <w:color w:val="0000FF"/>
            <w:w w:val="105"/>
          </w:rPr>
          <w:t>1</w:t>
        </w:r>
      </w:hyperlink>
      <w:r>
        <w:rPr>
          <w:color w:val="0000FF"/>
          <w:w w:val="105"/>
        </w:rPr>
        <w:t> </w:t>
      </w:r>
      <w:r>
        <w:rPr>
          <w:w w:val="105"/>
        </w:rPr>
        <w:t>interface,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hardware</w:t>
      </w:r>
    </w:p>
    <w:p>
      <w:pPr>
        <w:pStyle w:val="BodyText"/>
        <w:spacing w:line="211" w:lineRule="auto"/>
        <w:ind w:left="182" w:right="2059"/>
      </w:pPr>
      <w:r>
        <w:rPr>
          <w:w w:val="105"/>
        </w:rPr>
        <w:t>interference, </w:t>
      </w:r>
      <w:r>
        <w:rPr>
          <w:rFonts w:ascii="Times New Roman"/>
          <w:i/>
          <w:spacing w:val="-3"/>
          <w:w w:val="105"/>
        </w:rPr>
        <w:t>see </w:t>
      </w:r>
      <w:r>
        <w:rPr>
          <w:rFonts w:ascii="Times New Roman"/>
          <w:i/>
          <w:w w:val="105"/>
        </w:rPr>
        <w:t>under </w:t>
      </w:r>
      <w:r>
        <w:rPr>
          <w:spacing w:val="-4"/>
          <w:w w:val="105"/>
        </w:rPr>
        <w:t>light </w:t>
      </w:r>
      <w:r>
        <w:rPr>
          <w:w w:val="105"/>
        </w:rPr>
        <w:t>interleaved sampling,</w:t>
      </w:r>
      <w:r>
        <w:rPr>
          <w:spacing w:val="4"/>
          <w:w w:val="105"/>
        </w:rPr>
        <w:t> </w:t>
      </w:r>
      <w:hyperlink w:history="true" w:anchor="_bookmark0">
        <w:r>
          <w:rPr>
            <w:color w:val="0000FF"/>
            <w:w w:val="105"/>
          </w:rPr>
          <w:t>145</w:t>
        </w:r>
      </w:hyperlink>
    </w:p>
    <w:p>
      <w:pPr>
        <w:pStyle w:val="BodyText"/>
        <w:spacing w:line="181" w:lineRule="exact"/>
        <w:ind w:left="182"/>
      </w:pPr>
      <w:r>
        <w:rPr>
          <w:w w:val="105"/>
        </w:rPr>
        <w:t>intermediate language,</w:t>
      </w:r>
      <w:r>
        <w:rPr>
          <w:spacing w:val="-23"/>
          <w:w w:val="105"/>
        </w:rPr>
        <w:t> </w:t>
      </w:r>
      <w:hyperlink w:history="true" w:anchor="_bookmark0">
        <w:r>
          <w:rPr>
            <w:color w:val="0000FF"/>
            <w:w w:val="105"/>
          </w:rPr>
          <w:t>35</w:t>
        </w:r>
      </w:hyperlink>
    </w:p>
    <w:p>
      <w:pPr>
        <w:pStyle w:val="BodyText"/>
        <w:ind w:left="182"/>
      </w:pPr>
      <w:r>
        <w:rPr>
          <w:w w:val="105"/>
        </w:rPr>
        <w:t>interpolation, </w:t>
      </w:r>
      <w:hyperlink w:history="true" w:anchor="_bookmark0">
        <w:r>
          <w:rPr>
            <w:color w:val="0000FF"/>
            <w:w w:val="105"/>
          </w:rPr>
          <w:t>781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998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1001</w:t>
        </w:r>
      </w:hyperlink>
    </w:p>
    <w:p>
      <w:pPr>
        <w:pStyle w:val="BodyText"/>
        <w:ind w:left="580"/>
      </w:pPr>
      <w:r>
        <w:rPr>
          <w:w w:val="105"/>
        </w:rPr>
        <w:t>barycentric, </w:t>
      </w:r>
      <w:hyperlink w:history="true" w:anchor="_bookmark0">
        <w:r>
          <w:rPr>
            <w:color w:val="0000FF"/>
            <w:w w:val="105"/>
          </w:rPr>
          <w:t>963</w:t>
        </w:r>
      </w:hyperlink>
    </w:p>
    <w:p>
      <w:pPr>
        <w:pStyle w:val="BodyText"/>
        <w:ind w:left="580"/>
      </w:pPr>
      <w:r>
        <w:rPr>
          <w:w w:val="105"/>
        </w:rPr>
        <w:t>bicubic, </w:t>
      </w:r>
      <w:hyperlink w:history="true" w:anchor="_bookmark0">
        <w:r>
          <w:rPr>
            <w:color w:val="0000FF"/>
            <w:w w:val="105"/>
          </w:rPr>
          <w:t>178</w:t>
        </w:r>
      </w:hyperlink>
    </w:p>
    <w:p>
      <w:pPr>
        <w:spacing w:line="189" w:lineRule="exact" w:before="0"/>
        <w:ind w:left="580" w:right="0" w:firstLine="0"/>
        <w:jc w:val="left"/>
        <w:rPr>
          <w:sz w:val="16"/>
        </w:rPr>
      </w:pPr>
      <w:r>
        <w:rPr>
          <w:w w:val="105"/>
          <w:sz w:val="16"/>
        </w:rPr>
        <w:t>bilinear, 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  <w:sz w:val="16"/>
          </w:rPr>
          <w:t>178</w:t>
        </w:r>
      </w:hyperlink>
      <w:r>
        <w:rPr>
          <w:rFonts w:ascii="Times New Roman" w:hAnsi="Times New Roman"/>
          <w:i/>
          <w:w w:val="105"/>
          <w:sz w:val="16"/>
        </w:rPr>
        <w:t>–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  <w:sz w:val="16"/>
          </w:rPr>
          <w:t>180</w:t>
        </w:r>
      </w:hyperlink>
      <w:r>
        <w:rPr>
          <w:w w:val="105"/>
          <w:sz w:val="16"/>
        </w:rPr>
        <w:t>, </w:t>
      </w:r>
      <w:hyperlink w:history="true" w:anchor="_bookmark0">
        <w:r>
          <w:rPr>
            <w:color w:val="0000FF"/>
            <w:w w:val="105"/>
            <w:sz w:val="16"/>
          </w:rPr>
          <w:t>182</w:t>
        </w:r>
      </w:hyperlink>
      <w:r>
        <w:rPr>
          <w:w w:val="105"/>
          <w:sz w:val="16"/>
        </w:rPr>
        <w:t>, </w:t>
      </w:r>
      <w:hyperlink w:history="true" w:anchor="_bookmark0">
        <w:r>
          <w:rPr>
            <w:color w:val="0000FF"/>
            <w:w w:val="105"/>
            <w:sz w:val="16"/>
          </w:rPr>
          <w:t>735</w:t>
        </w:r>
      </w:hyperlink>
      <w:r>
        <w:rPr>
          <w:w w:val="105"/>
          <w:sz w:val="16"/>
        </w:rPr>
        <w:t>–</w:t>
      </w:r>
      <w:hyperlink w:history="true" w:anchor="_bookmark0">
        <w:r>
          <w:rPr>
            <w:color w:val="0000FF"/>
            <w:w w:val="105"/>
            <w:sz w:val="16"/>
          </w:rPr>
          <w:t>736</w:t>
        </w:r>
      </w:hyperlink>
    </w:p>
    <w:p>
      <w:pPr>
        <w:pStyle w:val="BodyText"/>
        <w:ind w:left="580"/>
      </w:pPr>
      <w:r>
        <w:rPr>
          <w:w w:val="105"/>
        </w:rPr>
        <w:t>centroid, </w:t>
      </w:r>
      <w:hyperlink w:history="true" w:anchor="_bookmark0">
        <w:r>
          <w:rPr>
            <w:color w:val="0000FF"/>
            <w:w w:val="105"/>
          </w:rPr>
          <w:t>141</w:t>
        </w:r>
      </w:hyperlink>
    </w:p>
    <w:p>
      <w:pPr>
        <w:pStyle w:val="BodyText"/>
        <w:ind w:left="580"/>
      </w:pPr>
      <w:r>
        <w:rPr>
          <w:w w:val="105"/>
        </w:rPr>
        <w:t>Hermite, </w:t>
      </w:r>
      <w:hyperlink w:history="true" w:anchor="_bookmark0">
        <w:r>
          <w:rPr>
            <w:color w:val="0000FF"/>
            <w:w w:val="105"/>
          </w:rPr>
          <w:t>729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732</w:t>
        </w:r>
      </w:hyperlink>
    </w:p>
    <w:p>
      <w:pPr>
        <w:pStyle w:val="BodyText"/>
        <w:ind w:left="580"/>
      </w:pPr>
      <w:r>
        <w:rPr>
          <w:w w:val="105"/>
        </w:rPr>
        <w:t>linear, </w:t>
      </w:r>
      <w:hyperlink w:history="true" w:anchor="_bookmark0">
        <w:r>
          <w:rPr>
            <w:color w:val="0000FF"/>
            <w:w w:val="105"/>
          </w:rPr>
          <w:t>720</w:t>
        </w:r>
      </w:hyperlink>
    </w:p>
    <w:p>
      <w:pPr>
        <w:pStyle w:val="BodyText"/>
        <w:ind w:left="580"/>
      </w:pPr>
      <w:r>
        <w:rPr>
          <w:w w:val="105"/>
        </w:rPr>
        <w:t>perspective-correct, </w:t>
      </w:r>
      <w:hyperlink w:history="true" w:anchor="_bookmark0">
        <w:r>
          <w:rPr>
            <w:color w:val="0000FF"/>
            <w:w w:val="105"/>
          </w:rPr>
          <w:t>22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49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1000</w:t>
        </w:r>
      </w:hyperlink>
    </w:p>
    <w:p>
      <w:pPr>
        <w:pStyle w:val="BodyText"/>
        <w:ind w:left="580"/>
      </w:pPr>
      <w:r>
        <w:rPr>
          <w:w w:val="105"/>
        </w:rPr>
        <w:t>quadrilinear, </w:t>
      </w:r>
      <w:hyperlink w:history="true" w:anchor="_bookmark0">
        <w:r>
          <w:rPr>
            <w:color w:val="0000FF"/>
            <w:w w:val="105"/>
          </w:rPr>
          <w:t>189</w:t>
        </w:r>
      </w:hyperlink>
    </w:p>
    <w:p>
      <w:pPr>
        <w:pStyle w:val="BodyText"/>
        <w:ind w:left="580"/>
      </w:pPr>
      <w:r>
        <w:rPr>
          <w:w w:val="105"/>
        </w:rPr>
        <w:t>repeated, </w:t>
      </w:r>
      <w:hyperlink w:history="true" w:anchor="_bookmark0">
        <w:r>
          <w:rPr>
            <w:color w:val="0000FF"/>
            <w:w w:val="105"/>
          </w:rPr>
          <w:t>740</w:t>
        </w:r>
      </w:hyperlink>
    </w:p>
    <w:p>
      <w:pPr>
        <w:pStyle w:val="BodyText"/>
        <w:ind w:left="779"/>
      </w:pPr>
      <w:r>
        <w:rPr>
          <w:w w:val="105"/>
        </w:rPr>
        <w:t>bilinear, </w:t>
      </w:r>
      <w:hyperlink w:history="true" w:anchor="_bookmark0">
        <w:r>
          <w:rPr>
            <w:color w:val="0000FF"/>
            <w:w w:val="105"/>
          </w:rPr>
          <w:t>736</w:t>
        </w:r>
      </w:hyperlink>
    </w:p>
    <w:p>
      <w:pPr>
        <w:pStyle w:val="BodyText"/>
        <w:ind w:left="779"/>
      </w:pPr>
      <w:r>
        <w:rPr>
          <w:w w:val="105"/>
        </w:rPr>
        <w:t>linear, </w:t>
      </w:r>
      <w:hyperlink w:history="true" w:anchor="_bookmark0">
        <w:r>
          <w:rPr>
            <w:color w:val="0000FF"/>
            <w:w w:val="105"/>
          </w:rPr>
          <w:t>720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722</w:t>
        </w:r>
      </w:hyperlink>
    </w:p>
    <w:p>
      <w:pPr>
        <w:pStyle w:val="BodyText"/>
        <w:ind w:left="580"/>
      </w:pPr>
      <w:r>
        <w:rPr>
          <w:w w:val="105"/>
        </w:rPr>
        <w:t>trilinear, </w:t>
      </w:r>
      <w:hyperlink w:history="true" w:anchor="_bookmark0">
        <w:r>
          <w:rPr>
            <w:color w:val="0000FF"/>
            <w:w w:val="105"/>
          </w:rPr>
          <w:t>186</w:t>
        </w:r>
      </w:hyperlink>
    </w:p>
    <w:p>
      <w:pPr>
        <w:pStyle w:val="BodyText"/>
        <w:ind w:left="182"/>
      </w:pPr>
      <w:r>
        <w:rPr>
          <w:w w:val="105"/>
        </w:rPr>
        <w:t>interpupillary distance, </w:t>
      </w:r>
      <w:hyperlink w:history="true" w:anchor="_bookmark0">
        <w:r>
          <w:rPr>
            <w:color w:val="0000FF"/>
            <w:w w:val="105"/>
          </w:rPr>
          <w:t>923</w:t>
        </w:r>
      </w:hyperlink>
    </w:p>
    <w:p>
      <w:pPr>
        <w:pStyle w:val="BodyText"/>
        <w:ind w:left="182"/>
      </w:pPr>
      <w:r>
        <w:rPr>
          <w:w w:val="105"/>
        </w:rPr>
        <w:t>intersection testing, </w:t>
      </w:r>
      <w:hyperlink w:history="true" w:anchor="_bookmark0">
        <w:r>
          <w:rPr>
            <w:color w:val="0000FF"/>
            <w:w w:val="105"/>
          </w:rPr>
          <w:t>941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991</w:t>
        </w:r>
      </w:hyperlink>
    </w:p>
    <w:p>
      <w:pPr>
        <w:pStyle w:val="BodyText"/>
        <w:ind w:left="580"/>
      </w:pPr>
      <w:r>
        <w:rPr>
          <w:w w:val="115"/>
        </w:rPr>
        <w:t>AABB/AABB, </w:t>
      </w:r>
      <w:hyperlink w:history="true" w:anchor="_bookmark0">
        <w:r>
          <w:rPr>
            <w:color w:val="0000FF"/>
            <w:w w:val="115"/>
          </w:rPr>
          <w:t>978</w:t>
        </w:r>
      </w:hyperlink>
      <w:r>
        <w:rPr>
          <w:w w:val="115"/>
        </w:rPr>
        <w:t>–</w:t>
      </w:r>
      <w:hyperlink w:history="true" w:anchor="_bookmark0">
        <w:r>
          <w:rPr>
            <w:color w:val="0000FF"/>
            <w:w w:val="115"/>
          </w:rPr>
          <w:t>979</w:t>
        </w:r>
      </w:hyperlink>
    </w:p>
    <w:p>
      <w:pPr>
        <w:pStyle w:val="BodyText"/>
        <w:ind w:left="580"/>
      </w:pPr>
      <w:r>
        <w:rPr>
          <w:w w:val="110"/>
        </w:rPr>
        <w:t>box/plane, </w:t>
      </w:r>
      <w:hyperlink w:history="true" w:anchor="_bookmark0">
        <w:r>
          <w:rPr>
            <w:color w:val="0000FF"/>
            <w:w w:val="110"/>
          </w:rPr>
          <w:t>970</w:t>
        </w:r>
      </w:hyperlink>
      <w:r>
        <w:rPr>
          <w:w w:val="110"/>
        </w:rPr>
        <w:t>–</w:t>
      </w:r>
      <w:hyperlink w:history="true" w:anchor="_bookmark0">
        <w:r>
          <w:rPr>
            <w:color w:val="0000FF"/>
            <w:w w:val="110"/>
          </w:rPr>
          <w:t>972</w:t>
        </w:r>
      </w:hyperlink>
    </w:p>
    <w:p>
      <w:pPr>
        <w:pStyle w:val="BodyText"/>
        <w:ind w:left="580"/>
      </w:pPr>
      <w:r>
        <w:rPr>
          <w:w w:val="110"/>
        </w:rPr>
        <w:t>box/ray, </w:t>
      </w:r>
      <w:hyperlink w:history="true" w:anchor="_bookmark0">
        <w:r>
          <w:rPr>
            <w:color w:val="0000FF"/>
            <w:w w:val="110"/>
          </w:rPr>
          <w:t>959</w:t>
        </w:r>
      </w:hyperlink>
      <w:r>
        <w:rPr>
          <w:w w:val="110"/>
        </w:rPr>
        <w:t>–</w:t>
      </w:r>
      <w:hyperlink w:history="true" w:anchor="_bookmark0">
        <w:r>
          <w:rPr>
            <w:color w:val="0000FF"/>
            <w:w w:val="110"/>
          </w:rPr>
          <w:t>962</w:t>
        </w:r>
      </w:hyperlink>
    </w:p>
    <w:p>
      <w:pPr>
        <w:pStyle w:val="BodyText"/>
        <w:ind w:left="779"/>
      </w:pPr>
      <w:r>
        <w:rPr>
          <w:w w:val="105"/>
        </w:rPr>
        <w:t>ray slope, </w:t>
      </w:r>
      <w:hyperlink w:history="true" w:anchor="_bookmark0">
        <w:r>
          <w:rPr>
            <w:color w:val="0000FF"/>
            <w:w w:val="105"/>
          </w:rPr>
          <w:t>961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962</w:t>
        </w:r>
      </w:hyperlink>
    </w:p>
    <w:p>
      <w:pPr>
        <w:pStyle w:val="BodyText"/>
        <w:ind w:left="779"/>
      </w:pPr>
      <w:r>
        <w:rPr>
          <w:w w:val="105"/>
        </w:rPr>
        <w:t>slabs method, </w:t>
      </w:r>
      <w:hyperlink w:history="true" w:anchor="_bookmark0">
        <w:r>
          <w:rPr>
            <w:color w:val="0000FF"/>
            <w:w w:val="105"/>
          </w:rPr>
          <w:t>959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961</w:t>
        </w:r>
      </w:hyperlink>
    </w:p>
    <w:p>
      <w:pPr>
        <w:pStyle w:val="BodyText"/>
        <w:ind w:left="580"/>
      </w:pPr>
      <w:r>
        <w:rPr>
          <w:w w:val="115"/>
        </w:rPr>
        <w:t>BV/BV, </w:t>
      </w:r>
      <w:hyperlink w:history="true" w:anchor="_bookmark0">
        <w:r>
          <w:rPr>
            <w:color w:val="0000FF"/>
            <w:w w:val="115"/>
          </w:rPr>
          <w:t>976</w:t>
        </w:r>
      </w:hyperlink>
      <w:r>
        <w:rPr>
          <w:w w:val="115"/>
        </w:rPr>
        <w:t>–</w:t>
      </w:r>
      <w:hyperlink w:history="true" w:anchor="_bookmark0">
        <w:r>
          <w:rPr>
            <w:color w:val="0000FF"/>
            <w:w w:val="115"/>
          </w:rPr>
          <w:t>981</w:t>
        </w:r>
      </w:hyperlink>
    </w:p>
    <w:p>
      <w:pPr>
        <w:pStyle w:val="BodyText"/>
        <w:ind w:left="580"/>
      </w:pPr>
      <w:r>
        <w:rPr>
          <w:w w:val="105"/>
        </w:rPr>
        <w:t>convex polyhedron/ray, </w:t>
      </w:r>
      <w:hyperlink w:history="true" w:anchor="_bookmark0">
        <w:r>
          <w:rPr>
            <w:color w:val="0000FF"/>
            <w:w w:val="105"/>
          </w:rPr>
          <w:t>961</w:t>
        </w:r>
      </w:hyperlink>
    </w:p>
    <w:p>
      <w:pPr>
        <w:pStyle w:val="BodyText"/>
        <w:ind w:left="580"/>
      </w:pPr>
      <w:r>
        <w:rPr>
          <w:w w:val="105"/>
        </w:rPr>
        <w:t>crossings test, </w:t>
      </w:r>
      <w:hyperlink w:history="true" w:anchor="_bookmark0">
        <w:r>
          <w:rPr>
            <w:color w:val="0000FF"/>
            <w:w w:val="105"/>
          </w:rPr>
          <w:t>967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970</w:t>
        </w:r>
      </w:hyperlink>
    </w:p>
    <w:p>
      <w:pPr>
        <w:pStyle w:val="BodyText"/>
        <w:ind w:left="580"/>
      </w:pPr>
      <w:r>
        <w:rPr>
          <w:w w:val="105"/>
        </w:rPr>
        <w:t>dimension reduction, </w:t>
      </w:r>
      <w:hyperlink w:history="true" w:anchor="_bookmark0">
        <w:r>
          <w:rPr>
            <w:color w:val="0000FF"/>
            <w:w w:val="105"/>
          </w:rPr>
          <w:t>955</w:t>
        </w:r>
      </w:hyperlink>
    </w:p>
    <w:p>
      <w:pPr>
        <w:pStyle w:val="BodyText"/>
        <w:ind w:left="580"/>
      </w:pPr>
      <w:r>
        <w:rPr>
          <w:w w:val="105"/>
        </w:rPr>
        <w:t>frustum, </w:t>
      </w:r>
      <w:hyperlink w:history="true" w:anchor="_bookmark0">
        <w:r>
          <w:rPr>
            <w:color w:val="0000FF"/>
            <w:w w:val="105"/>
          </w:rPr>
          <w:t>981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987</w:t>
        </w:r>
      </w:hyperlink>
    </w:p>
    <w:p>
      <w:pPr>
        <w:pStyle w:val="BodyText"/>
        <w:ind w:left="580"/>
      </w:pPr>
      <w:r>
        <w:rPr>
          <w:w w:val="110"/>
        </w:rPr>
        <w:t>frustum/box, </w:t>
      </w:r>
      <w:hyperlink w:history="true" w:anchor="_bookmark0">
        <w:r>
          <w:rPr>
            <w:color w:val="0000FF"/>
            <w:w w:val="110"/>
          </w:rPr>
          <w:t>986</w:t>
        </w:r>
      </w:hyperlink>
      <w:r>
        <w:rPr>
          <w:w w:val="110"/>
        </w:rPr>
        <w:t>–</w:t>
      </w:r>
      <w:hyperlink w:history="true" w:anchor="_bookmark0">
        <w:r>
          <w:rPr>
            <w:color w:val="0000FF"/>
            <w:w w:val="110"/>
          </w:rPr>
          <w:t>987</w:t>
        </w:r>
      </w:hyperlink>
    </w:p>
    <w:p>
      <w:pPr>
        <w:pStyle w:val="BodyText"/>
        <w:ind w:left="580"/>
      </w:pPr>
      <w:r>
        <w:rPr>
          <w:w w:val="110"/>
        </w:rPr>
        <w:t>frustum/ray, </w:t>
      </w:r>
      <w:hyperlink w:history="true" w:anchor="_bookmark0">
        <w:r>
          <w:rPr>
            <w:color w:val="0000FF"/>
            <w:w w:val="110"/>
          </w:rPr>
          <w:t>961</w:t>
        </w:r>
      </w:hyperlink>
    </w:p>
    <w:p>
      <w:pPr>
        <w:pStyle w:val="BodyText"/>
        <w:ind w:left="580"/>
      </w:pPr>
      <w:r>
        <w:rPr>
          <w:w w:val="105"/>
        </w:rPr>
        <w:t>frustum/sphere,</w:t>
      </w:r>
      <w:r>
        <w:rPr>
          <w:spacing w:val="8"/>
          <w:w w:val="105"/>
        </w:rPr>
        <w:t> </w:t>
      </w:r>
      <w:hyperlink w:history="true" w:anchor="_bookmark0">
        <w:r>
          <w:rPr>
            <w:color w:val="0000FF"/>
            <w:w w:val="105"/>
          </w:rPr>
          <w:t>984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986</w:t>
        </w:r>
      </w:hyperlink>
    </w:p>
    <w:p>
      <w:pPr>
        <w:pStyle w:val="BodyText"/>
        <w:spacing w:line="211" w:lineRule="auto" w:before="6"/>
        <w:ind w:left="580" w:right="1694"/>
      </w:pPr>
      <w:r>
        <w:rPr>
          <w:w w:val="105"/>
        </w:rPr>
        <w:t>hardware-accelerated, </w:t>
      </w:r>
      <w:hyperlink w:history="true" w:anchor="_bookmark0">
        <w:r>
          <w:rPr>
            <w:color w:val="0000FF"/>
            <w:w w:val="105"/>
          </w:rPr>
          <w:t>942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943</w:t>
        </w:r>
      </w:hyperlink>
      <w:r>
        <w:rPr>
          <w:color w:val="0000FF"/>
          <w:w w:val="105"/>
        </w:rPr>
        <w:t> </w:t>
      </w:r>
      <w:r>
        <w:rPr>
          <w:w w:val="105"/>
        </w:rPr>
        <w:t>interval overlap method,</w:t>
      </w:r>
      <w:r>
        <w:rPr>
          <w:spacing w:val="-29"/>
          <w:w w:val="105"/>
        </w:rPr>
        <w:t> </w:t>
      </w:r>
      <w:hyperlink w:history="true" w:anchor="_bookmark0">
        <w:r>
          <w:rPr>
            <w:color w:val="0000FF"/>
            <w:w w:val="105"/>
          </w:rPr>
          <w:t>972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974</w:t>
        </w:r>
      </w:hyperlink>
      <w:r>
        <w:rPr>
          <w:color w:val="0000FF"/>
          <w:w w:val="105"/>
        </w:rPr>
        <w:t> </w:t>
      </w:r>
      <w:r>
        <w:rPr>
          <w:w w:val="105"/>
        </w:rPr>
        <w:t>k-DOP/k-DOP,</w:t>
      </w:r>
      <w:r>
        <w:rPr>
          <w:spacing w:val="17"/>
          <w:w w:val="105"/>
        </w:rPr>
        <w:t> </w:t>
      </w:r>
      <w:hyperlink w:history="true" w:anchor="_bookmark0">
        <w:r>
          <w:rPr>
            <w:color w:val="0000FF"/>
            <w:w w:val="105"/>
          </w:rPr>
          <w:t>979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980</w:t>
        </w:r>
      </w:hyperlink>
    </w:p>
    <w:p>
      <w:pPr>
        <w:pStyle w:val="BodyText"/>
        <w:spacing w:line="180" w:lineRule="exact"/>
        <w:ind w:left="580"/>
      </w:pPr>
      <w:r>
        <w:rPr>
          <w:w w:val="110"/>
        </w:rPr>
        <w:t>k-DOP/ray, </w:t>
      </w:r>
      <w:hyperlink w:history="true" w:anchor="_bookmark0">
        <w:r>
          <w:rPr>
            <w:color w:val="0000FF"/>
            <w:w w:val="110"/>
          </w:rPr>
          <w:t>961</w:t>
        </w:r>
      </w:hyperlink>
    </w:p>
    <w:p>
      <w:pPr>
        <w:pStyle w:val="BodyText"/>
        <w:ind w:left="580"/>
      </w:pPr>
      <w:r>
        <w:rPr>
          <w:w w:val="105"/>
        </w:rPr>
        <w:t>line/line, </w:t>
      </w:r>
      <w:hyperlink w:history="true" w:anchor="_bookmark0">
        <w:r>
          <w:rPr>
            <w:color w:val="0000FF"/>
            <w:w w:val="105"/>
          </w:rPr>
          <w:t>987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990</w:t>
        </w:r>
      </w:hyperlink>
    </w:p>
    <w:p>
      <w:pPr>
        <w:pStyle w:val="BodyText"/>
        <w:ind w:left="580"/>
      </w:pPr>
      <w:r>
        <w:rPr>
          <w:w w:val="115"/>
        </w:rPr>
        <w:t>OBB/OBB, </w:t>
      </w:r>
      <w:hyperlink w:history="true" w:anchor="_bookmark0">
        <w:r>
          <w:rPr>
            <w:color w:val="0000FF"/>
            <w:w w:val="115"/>
          </w:rPr>
          <w:t>980</w:t>
        </w:r>
      </w:hyperlink>
      <w:r>
        <w:rPr>
          <w:w w:val="115"/>
        </w:rPr>
        <w:t>–</w:t>
      </w:r>
      <w:hyperlink w:history="true" w:anchor="_bookmark0">
        <w:r>
          <w:rPr>
            <w:color w:val="0000FF"/>
            <w:w w:val="115"/>
          </w:rPr>
          <w:t>981</w:t>
        </w:r>
      </w:hyperlink>
    </w:p>
    <w:p>
      <w:pPr>
        <w:pStyle w:val="BodyText"/>
        <w:ind w:left="580"/>
      </w:pPr>
      <w:r>
        <w:rPr>
          <w:w w:val="105"/>
        </w:rPr>
        <w:t>picking, </w:t>
      </w:r>
      <w:hyperlink w:history="true" w:anchor="_bookmark0">
        <w:r>
          <w:rPr>
            <w:color w:val="0000FF"/>
            <w:w w:val="105"/>
          </w:rPr>
          <w:t>942</w:t>
        </w:r>
      </w:hyperlink>
    </w:p>
    <w:p>
      <w:pPr>
        <w:pStyle w:val="BodyText"/>
        <w:ind w:left="580"/>
      </w:pPr>
      <w:r>
        <w:rPr>
          <w:w w:val="110"/>
        </w:rPr>
        <w:t>plane/box, </w:t>
      </w:r>
      <w:hyperlink w:history="true" w:anchor="_bookmark0">
        <w:r>
          <w:rPr>
            <w:color w:val="0000FF"/>
            <w:w w:val="110"/>
          </w:rPr>
          <w:t>970</w:t>
        </w:r>
      </w:hyperlink>
      <w:r>
        <w:rPr>
          <w:w w:val="110"/>
        </w:rPr>
        <w:t>–</w:t>
      </w:r>
      <w:hyperlink w:history="true" w:anchor="_bookmark0">
        <w:r>
          <w:rPr>
            <w:color w:val="0000FF"/>
            <w:w w:val="110"/>
          </w:rPr>
          <w:t>972</w:t>
        </w:r>
      </w:hyperlink>
    </w:p>
    <w:p>
      <w:pPr>
        <w:pStyle w:val="BodyText"/>
        <w:ind w:left="580"/>
      </w:pPr>
      <w:r>
        <w:rPr>
          <w:w w:val="110"/>
        </w:rPr>
        <w:t>plane/ray, </w:t>
      </w:r>
      <w:hyperlink w:history="true" w:anchor="_bookmark0">
        <w:r>
          <w:rPr>
            <w:color w:val="0000FF"/>
            <w:w w:val="110"/>
          </w:rPr>
          <w:t>966</w:t>
        </w:r>
      </w:hyperlink>
    </w:p>
    <w:p>
      <w:pPr>
        <w:pStyle w:val="BodyText"/>
        <w:ind w:left="580"/>
      </w:pPr>
      <w:r>
        <w:rPr>
          <w:w w:val="105"/>
        </w:rPr>
        <w:t>plane/sphere, </w:t>
      </w:r>
      <w:hyperlink w:history="true" w:anchor="_bookmark0">
        <w:r>
          <w:rPr>
            <w:color w:val="0000FF"/>
            <w:w w:val="105"/>
          </w:rPr>
          <w:t>970</w:t>
        </w:r>
      </w:hyperlink>
    </w:p>
    <w:p>
      <w:pPr>
        <w:pStyle w:val="BodyText"/>
        <w:ind w:left="580"/>
      </w:pPr>
      <w:r>
        <w:rPr>
          <w:w w:val="105"/>
        </w:rPr>
        <w:t>polygon/ray, </w:t>
      </w:r>
      <w:hyperlink w:history="true" w:anchor="_bookmark0">
        <w:r>
          <w:rPr>
            <w:color w:val="0000FF"/>
            <w:w w:val="105"/>
          </w:rPr>
          <w:t>966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970</w:t>
        </w:r>
      </w:hyperlink>
    </w:p>
    <w:p>
      <w:pPr>
        <w:pStyle w:val="BodyText"/>
        <w:ind w:left="580"/>
      </w:pPr>
      <w:r>
        <w:rPr>
          <w:w w:val="105"/>
        </w:rPr>
        <w:t>polyhedron/polyhedron, </w:t>
      </w:r>
      <w:hyperlink w:history="true" w:anchor="_bookmark0">
        <w:r>
          <w:rPr>
            <w:color w:val="0000FF"/>
            <w:w w:val="105"/>
          </w:rPr>
          <w:t>987</w:t>
        </w:r>
      </w:hyperlink>
    </w:p>
    <w:p>
      <w:pPr>
        <w:pStyle w:val="BodyText"/>
        <w:ind w:left="580"/>
      </w:pPr>
      <w:r>
        <w:rPr>
          <w:w w:val="110"/>
        </w:rPr>
        <w:t>ray/box,</w:t>
      </w:r>
      <w:r>
        <w:rPr>
          <w:spacing w:val="-19"/>
          <w:w w:val="110"/>
        </w:rPr>
        <w:t> </w:t>
      </w:r>
      <w:hyperlink w:history="true" w:anchor="_bookmark0">
        <w:r>
          <w:rPr>
            <w:color w:val="0000FF"/>
            <w:w w:val="110"/>
          </w:rPr>
          <w:t>959</w:t>
        </w:r>
      </w:hyperlink>
      <w:r>
        <w:rPr>
          <w:w w:val="110"/>
        </w:rPr>
        <w:t>–</w:t>
      </w:r>
      <w:hyperlink w:history="true" w:anchor="_bookmark0">
        <w:r>
          <w:rPr>
            <w:color w:val="0000FF"/>
            <w:w w:val="110"/>
          </w:rPr>
          <w:t>961</w:t>
        </w:r>
      </w:hyperlink>
    </w:p>
    <w:p>
      <w:pPr>
        <w:pStyle w:val="BodyText"/>
        <w:ind w:left="580"/>
      </w:pPr>
      <w:r>
        <w:rPr>
          <w:w w:val="110"/>
        </w:rPr>
        <w:t>rejection test,</w:t>
      </w:r>
      <w:r>
        <w:rPr>
          <w:spacing w:val="-13"/>
          <w:w w:val="110"/>
        </w:rPr>
        <w:t> </w:t>
      </w:r>
      <w:hyperlink w:history="true" w:anchor="_bookmark0">
        <w:r>
          <w:rPr>
            <w:color w:val="0000FF"/>
            <w:w w:val="110"/>
          </w:rPr>
          <w:t>948</w:t>
        </w:r>
      </w:hyperlink>
    </w:p>
    <w:p>
      <w:pPr>
        <w:pStyle w:val="BodyText"/>
        <w:spacing w:line="211" w:lineRule="auto" w:before="7"/>
        <w:ind w:left="580" w:right="2364"/>
      </w:pPr>
      <w:r>
        <w:rPr>
          <w:w w:val="105"/>
        </w:rPr>
        <w:t>rules of thumb, </w:t>
      </w:r>
      <w:hyperlink w:history="true" w:anchor="_bookmark0">
        <w:r>
          <w:rPr>
            <w:color w:val="0000FF"/>
            <w:w w:val="105"/>
          </w:rPr>
          <w:t>954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955</w:t>
        </w:r>
      </w:hyperlink>
      <w:r>
        <w:rPr>
          <w:color w:val="0000FF"/>
          <w:w w:val="105"/>
        </w:rPr>
        <w:t> </w:t>
      </w:r>
      <w:r>
        <w:rPr>
          <w:w w:val="105"/>
        </w:rPr>
        <w:t>separating axis, </w:t>
      </w:r>
      <w:hyperlink w:history="true" w:anchor="_bookmark0">
        <w:r>
          <w:rPr>
            <w:color w:val="0000FF"/>
            <w:w w:val="105"/>
          </w:rPr>
          <w:t>946</w:t>
        </w:r>
      </w:hyperlink>
    </w:p>
    <w:p>
      <w:pPr>
        <w:pStyle w:val="BodyText"/>
        <w:spacing w:line="181" w:lineRule="exact"/>
        <w:ind w:left="580"/>
      </w:pPr>
      <w:r>
        <w:rPr>
          <w:w w:val="105"/>
        </w:rPr>
        <w:t>separating axis test, </w:t>
      </w:r>
      <w:hyperlink w:history="true" w:anchor="_bookmark0">
        <w:r>
          <w:rPr>
            <w:rFonts w:ascii="Times New Roman"/>
            <w:i/>
            <w:color w:val="0000FF"/>
            <w:w w:val="105"/>
          </w:rPr>
          <w:t>947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974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979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980</w:t>
        </w:r>
      </w:hyperlink>
      <w:r>
        <w:rPr>
          <w:w w:val="105"/>
        </w:rPr>
        <w:t>,</w:t>
      </w:r>
    </w:p>
    <w:p>
      <w:pPr>
        <w:pStyle w:val="BodyText"/>
        <w:ind w:left="979"/>
      </w:pPr>
      <w:hyperlink w:history="true" w:anchor="_bookmark0">
        <w:r>
          <w:rPr>
            <w:color w:val="0000FF"/>
            <w:w w:val="105"/>
          </w:rPr>
          <w:t>986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987</w:t>
        </w:r>
      </w:hyperlink>
    </w:p>
    <w:p>
      <w:pPr>
        <w:pStyle w:val="BodyText"/>
        <w:ind w:left="580"/>
      </w:pPr>
      <w:r>
        <w:rPr>
          <w:w w:val="105"/>
        </w:rPr>
        <w:t>sphere/box, </w:t>
      </w:r>
      <w:hyperlink w:history="true" w:anchor="_bookmark0">
        <w:r>
          <w:rPr>
            <w:color w:val="0000FF"/>
            <w:w w:val="105"/>
          </w:rPr>
          <w:t>977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978</w:t>
        </w:r>
      </w:hyperlink>
    </w:p>
    <w:p>
      <w:pPr>
        <w:pStyle w:val="BodyText"/>
        <w:spacing w:line="203" w:lineRule="exact"/>
        <w:ind w:left="580"/>
      </w:pPr>
      <w:r>
        <w:rPr>
          <w:w w:val="105"/>
        </w:rPr>
        <w:t>sphere/ray, </w:t>
      </w:r>
      <w:hyperlink w:history="true" w:anchor="_bookmark0">
        <w:r>
          <w:rPr>
            <w:color w:val="0000FF"/>
            <w:w w:val="105"/>
          </w:rPr>
          <w:t>955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959</w:t>
        </w:r>
      </w:hyperlink>
    </w:p>
    <w:p>
      <w:pPr>
        <w:spacing w:after="0" w:line="203" w:lineRule="exact"/>
        <w:sectPr>
          <w:type w:val="continuous"/>
          <w:pgSz w:w="12240" w:h="15840"/>
          <w:pgMar w:top="2560" w:bottom="280" w:left="1720" w:right="1720"/>
          <w:cols w:num="2" w:equalWidth="0">
            <w:col w:w="4028" w:space="40"/>
            <w:col w:w="4732"/>
          </w:cols>
        </w:sectPr>
      </w:pPr>
    </w:p>
    <w:p>
      <w:pPr>
        <w:pStyle w:val="BodyText"/>
        <w:spacing w:line="240" w:lineRule="auto" w:before="7"/>
        <w:ind w:left="0"/>
        <w:rPr>
          <w:sz w:val="29"/>
        </w:rPr>
      </w:pPr>
    </w:p>
    <w:p>
      <w:pPr>
        <w:spacing w:after="0" w:line="240" w:lineRule="auto"/>
        <w:rPr>
          <w:sz w:val="29"/>
        </w:rPr>
        <w:sectPr>
          <w:pgSz w:w="12240" w:h="15840"/>
          <w:pgMar w:header="2339" w:footer="0" w:top="2520" w:bottom="280" w:left="1720" w:right="1720"/>
        </w:sectPr>
      </w:pPr>
    </w:p>
    <w:p>
      <w:pPr>
        <w:pStyle w:val="BodyText"/>
        <w:spacing w:line="203" w:lineRule="exact" w:before="52"/>
        <w:ind w:left="1342"/>
      </w:pPr>
      <w:r>
        <w:rPr>
          <w:w w:val="105"/>
        </w:rPr>
        <w:t>sphere/sphere, </w:t>
      </w:r>
      <w:hyperlink w:history="true" w:anchor="_bookmark0">
        <w:r>
          <w:rPr>
            <w:color w:val="0000FF"/>
            <w:w w:val="105"/>
          </w:rPr>
          <w:t>976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977</w:t>
        </w:r>
      </w:hyperlink>
    </w:p>
    <w:p>
      <w:pPr>
        <w:pStyle w:val="BodyText"/>
        <w:ind w:left="1342"/>
      </w:pPr>
      <w:r>
        <w:rPr>
          <w:w w:val="105"/>
        </w:rPr>
        <w:t>three planes, </w:t>
      </w:r>
      <w:hyperlink w:history="true" w:anchor="_bookmark0">
        <w:r>
          <w:rPr>
            <w:color w:val="0000FF"/>
            <w:w w:val="105"/>
          </w:rPr>
          <w:t>990</w:t>
        </w:r>
      </w:hyperlink>
    </w:p>
    <w:p>
      <w:pPr>
        <w:pStyle w:val="BodyText"/>
        <w:ind w:left="1342"/>
      </w:pPr>
      <w:r>
        <w:rPr>
          <w:w w:val="110"/>
        </w:rPr>
        <w:t>triangle/box, </w:t>
      </w:r>
      <w:hyperlink w:history="true" w:anchor="_bookmark0">
        <w:r>
          <w:rPr>
            <w:color w:val="0000FF"/>
            <w:w w:val="110"/>
          </w:rPr>
          <w:t>974</w:t>
        </w:r>
      </w:hyperlink>
      <w:r>
        <w:rPr>
          <w:w w:val="110"/>
        </w:rPr>
        <w:t>–</w:t>
      </w:r>
      <w:hyperlink w:history="true" w:anchor="_bookmark0">
        <w:r>
          <w:rPr>
            <w:color w:val="0000FF"/>
            <w:w w:val="110"/>
          </w:rPr>
          <w:t>975</w:t>
        </w:r>
      </w:hyperlink>
    </w:p>
    <w:p>
      <w:pPr>
        <w:pStyle w:val="BodyText"/>
        <w:ind w:left="1342"/>
      </w:pPr>
      <w:r>
        <w:rPr>
          <w:w w:val="110"/>
        </w:rPr>
        <w:t>triangle/ray, </w:t>
      </w:r>
      <w:hyperlink w:history="true" w:anchor="_bookmark0">
        <w:r>
          <w:rPr>
            <w:color w:val="0000FF"/>
            <w:w w:val="110"/>
          </w:rPr>
          <w:t>962</w:t>
        </w:r>
      </w:hyperlink>
      <w:r>
        <w:rPr>
          <w:w w:val="110"/>
        </w:rPr>
        <w:t>–</w:t>
      </w:r>
      <w:hyperlink w:history="true" w:anchor="_bookmark0">
        <w:r>
          <w:rPr>
            <w:color w:val="0000FF"/>
            <w:w w:val="110"/>
          </w:rPr>
          <w:t>966</w:t>
        </w:r>
      </w:hyperlink>
    </w:p>
    <w:p>
      <w:pPr>
        <w:pStyle w:val="BodyText"/>
        <w:ind w:left="1342"/>
      </w:pPr>
      <w:r>
        <w:rPr>
          <w:w w:val="105"/>
        </w:rPr>
        <w:t>triangle/triangle, </w:t>
      </w:r>
      <w:hyperlink w:history="true" w:anchor="_bookmark0">
        <w:r>
          <w:rPr>
            <w:color w:val="0000FF"/>
            <w:w w:val="105"/>
          </w:rPr>
          <w:t>972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974</w:t>
        </w:r>
      </w:hyperlink>
    </w:p>
    <w:p>
      <w:pPr>
        <w:pStyle w:val="BodyText"/>
        <w:spacing w:line="211" w:lineRule="auto" w:before="6"/>
        <w:ind w:left="1741" w:hanging="798"/>
      </w:pPr>
      <w:r>
        <w:rPr>
          <w:w w:val="105"/>
        </w:rPr>
        <w:t>interval overlap method, </w:t>
      </w:r>
      <w:r>
        <w:rPr>
          <w:rFonts w:ascii="Times New Roman"/>
          <w:i/>
          <w:w w:val="105"/>
        </w:rPr>
        <w:t>see under </w:t>
      </w:r>
      <w:r>
        <w:rPr>
          <w:w w:val="105"/>
        </w:rPr>
        <w:t>intersection testing</w:t>
      </w:r>
    </w:p>
    <w:p>
      <w:pPr>
        <w:pStyle w:val="BodyText"/>
        <w:spacing w:line="181" w:lineRule="exact"/>
        <w:ind w:left="943"/>
      </w:pPr>
      <w:r>
        <w:rPr>
          <w:w w:val="105"/>
        </w:rPr>
        <w:t>intrinsic functions, </w:t>
      </w:r>
      <w:hyperlink w:history="true" w:anchor="_bookmark0">
        <w:r>
          <w:rPr>
            <w:color w:val="0000FF"/>
            <w:w w:val="105"/>
          </w:rPr>
          <w:t>36</w:t>
        </w:r>
      </w:hyperlink>
    </w:p>
    <w:p>
      <w:pPr>
        <w:pStyle w:val="BodyText"/>
        <w:spacing w:line="211" w:lineRule="auto" w:before="7"/>
        <w:ind w:left="1741" w:hanging="798"/>
      </w:pPr>
      <w:r>
        <w:rPr>
          <w:w w:val="105"/>
        </w:rPr>
        <w:t>inverse displacement mapping,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texturing, parallax occlusion mapping</w:t>
      </w:r>
    </w:p>
    <w:p>
      <w:pPr>
        <w:pStyle w:val="BodyText"/>
        <w:spacing w:line="181" w:lineRule="exact"/>
        <w:ind w:left="944"/>
      </w:pPr>
      <w:r>
        <w:rPr>
          <w:w w:val="105"/>
        </w:rPr>
        <w:t>inverse z, </w:t>
      </w:r>
      <w:hyperlink w:history="true" w:anchor="_bookmark0">
        <w:r>
          <w:rPr>
            <w:color w:val="0000FF"/>
            <w:w w:val="105"/>
          </w:rPr>
          <w:t>100</w:t>
        </w:r>
      </w:hyperlink>
    </w:p>
    <w:p>
      <w:pPr>
        <w:pStyle w:val="BodyText"/>
        <w:spacing w:line="211" w:lineRule="auto" w:before="7"/>
        <w:ind w:left="943" w:right="1156"/>
      </w:pPr>
      <w:r>
        <w:rPr>
          <w:w w:val="105"/>
        </w:rPr>
        <w:t>IOR,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index of refraction irradiance, </w:t>
      </w:r>
      <w:hyperlink w:history="true" w:anchor="_bookmark0">
        <w:r>
          <w:rPr>
            <w:rFonts w:ascii="Times New Roman"/>
            <w:i/>
            <w:color w:val="0000FF"/>
            <w:w w:val="105"/>
          </w:rPr>
          <w:t>268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294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425</w:t>
        </w:r>
      </w:hyperlink>
    </w:p>
    <w:p>
      <w:pPr>
        <w:pStyle w:val="BodyText"/>
        <w:spacing w:line="181" w:lineRule="exact"/>
        <w:ind w:left="1342"/>
      </w:pPr>
      <w:r>
        <w:rPr>
          <w:w w:val="105"/>
        </w:rPr>
        <w:t>precomputed, </w:t>
      </w:r>
      <w:hyperlink w:history="true" w:anchor="_bookmark0">
        <w:r>
          <w:rPr>
            <w:color w:val="0000FF"/>
            <w:w w:val="105"/>
          </w:rPr>
          <w:t>474</w:t>
        </w:r>
      </w:hyperlink>
    </w:p>
    <w:p>
      <w:pPr>
        <w:pStyle w:val="BodyText"/>
        <w:ind w:left="1342"/>
      </w:pPr>
      <w:r>
        <w:rPr>
          <w:w w:val="105"/>
        </w:rPr>
        <w:t>spherical harmonics, </w:t>
      </w:r>
      <w:hyperlink w:history="true" w:anchor="_bookmark0">
        <w:r>
          <w:rPr>
            <w:color w:val="0000FF"/>
            <w:w w:val="105"/>
          </w:rPr>
          <w:t>475</w:t>
        </w:r>
      </w:hyperlink>
    </w:p>
    <w:p>
      <w:pPr>
        <w:pStyle w:val="BodyText"/>
        <w:ind w:left="1342"/>
      </w:pPr>
      <w:r>
        <w:rPr>
          <w:w w:val="105"/>
        </w:rPr>
        <w:t>volume, </w:t>
      </w:r>
      <w:hyperlink w:history="true" w:anchor="_bookmark0">
        <w:r>
          <w:rPr>
            <w:color w:val="0000FF"/>
            <w:w w:val="105"/>
          </w:rPr>
          <w:t>487</w:t>
        </w:r>
      </w:hyperlink>
    </w:p>
    <w:p>
      <w:pPr>
        <w:pStyle w:val="BodyText"/>
        <w:spacing w:line="211" w:lineRule="auto" w:before="7"/>
        <w:ind w:left="1741" w:right="9" w:hanging="798"/>
      </w:pPr>
      <w:r>
        <w:rPr>
          <w:w w:val="105"/>
        </w:rPr>
        <w:t>irradiance</w:t>
      </w:r>
      <w:r>
        <w:rPr>
          <w:spacing w:val="-13"/>
          <w:w w:val="105"/>
        </w:rPr>
        <w:t> </w:t>
      </w:r>
      <w:r>
        <w:rPr>
          <w:w w:val="105"/>
        </w:rPr>
        <w:t>mapping,</w:t>
      </w:r>
      <w:r>
        <w:rPr>
          <w:spacing w:val="-13"/>
          <w:w w:val="105"/>
        </w:rPr>
        <w:t> </w:t>
      </w:r>
      <w:r>
        <w:rPr>
          <w:rFonts w:ascii="Times New Roman"/>
          <w:i/>
          <w:spacing w:val="-3"/>
          <w:w w:val="105"/>
        </w:rPr>
        <w:t>see</w:t>
      </w:r>
      <w:r>
        <w:rPr>
          <w:rFonts w:ascii="Times New Roman"/>
          <w:i/>
          <w:spacing w:val="-7"/>
          <w:w w:val="105"/>
        </w:rPr>
        <w:t> </w:t>
      </w:r>
      <w:r>
        <w:rPr>
          <w:w w:val="105"/>
        </w:rPr>
        <w:t>environment</w:t>
      </w:r>
      <w:r>
        <w:rPr>
          <w:spacing w:val="-12"/>
          <w:w w:val="105"/>
        </w:rPr>
        <w:t> </w:t>
      </w:r>
      <w:r>
        <w:rPr>
          <w:w w:val="105"/>
        </w:rPr>
        <w:t>mapping, irradiance</w:t>
      </w:r>
    </w:p>
    <w:p>
      <w:pPr>
        <w:pStyle w:val="BodyText"/>
        <w:spacing w:line="181" w:lineRule="exact"/>
        <w:ind w:left="943"/>
      </w:pPr>
      <w:r>
        <w:rPr>
          <w:w w:val="105"/>
        </w:rPr>
        <w:t>irregular vertex,</w:t>
      </w:r>
      <w:r>
        <w:rPr>
          <w:spacing w:val="1"/>
          <w:w w:val="105"/>
        </w:rPr>
        <w:t> </w:t>
      </w:r>
      <w:hyperlink w:history="true" w:anchor="_bookmark0">
        <w:r>
          <w:rPr>
            <w:color w:val="0000FF"/>
            <w:w w:val="105"/>
          </w:rPr>
          <w:t>758</w:t>
        </w:r>
      </w:hyperlink>
    </w:p>
    <w:p>
      <w:pPr>
        <w:pStyle w:val="BodyText"/>
        <w:ind w:left="943"/>
      </w:pPr>
      <w:r>
        <w:rPr>
          <w:w w:val="105"/>
        </w:rPr>
        <w:t>isocube, </w:t>
      </w:r>
      <w:hyperlink w:history="true" w:anchor="_bookmark0">
        <w:r>
          <w:rPr>
            <w:color w:val="0000FF"/>
            <w:w w:val="105"/>
          </w:rPr>
          <w:t>412</w:t>
        </w:r>
      </w:hyperlink>
    </w:p>
    <w:p>
      <w:pPr>
        <w:pStyle w:val="BodyText"/>
        <w:ind w:left="943"/>
      </w:pPr>
      <w:r>
        <w:rPr>
          <w:w w:val="105"/>
        </w:rPr>
        <w:t>isosurface, </w:t>
      </w:r>
      <w:hyperlink w:history="true" w:anchor="_bookmark0">
        <w:r>
          <w:rPr>
            <w:color w:val="0000FF"/>
            <w:w w:val="105"/>
          </w:rPr>
          <w:t>584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682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753</w:t>
        </w:r>
      </w:hyperlink>
    </w:p>
    <w:p>
      <w:pPr>
        <w:pStyle w:val="BodyText"/>
        <w:spacing w:line="203" w:lineRule="exact"/>
        <w:ind w:left="943"/>
      </w:pPr>
      <w:r>
        <w:rPr>
          <w:w w:val="105"/>
        </w:rPr>
        <w:t>isotropic scaling, </w:t>
      </w:r>
      <w:hyperlink w:history="true" w:anchor="_bookmark0">
        <w:r>
          <w:rPr>
            <w:color w:val="0000FF"/>
            <w:w w:val="105"/>
          </w:rPr>
          <w:t>62</w:t>
        </w:r>
      </w:hyperlink>
    </w:p>
    <w:p>
      <w:pPr>
        <w:pStyle w:val="BodyText"/>
        <w:spacing w:line="240" w:lineRule="auto" w:before="11"/>
        <w:ind w:left="0"/>
        <w:rPr>
          <w:sz w:val="12"/>
        </w:rPr>
      </w:pPr>
    </w:p>
    <w:p>
      <w:pPr>
        <w:spacing w:line="203" w:lineRule="exact" w:before="0"/>
        <w:ind w:left="943" w:right="0" w:firstLine="0"/>
        <w:jc w:val="left"/>
        <w:rPr>
          <w:sz w:val="16"/>
        </w:rPr>
      </w:pPr>
      <w:r>
        <w:rPr>
          <w:w w:val="120"/>
          <w:position w:val="2"/>
          <w:sz w:val="16"/>
        </w:rPr>
        <w:t>J</w:t>
      </w:r>
      <w:r>
        <w:rPr>
          <w:rFonts w:ascii="Times New Roman"/>
          <w:w w:val="120"/>
          <w:sz w:val="12"/>
        </w:rPr>
        <w:t>z</w:t>
      </w:r>
      <w:r>
        <w:rPr>
          <w:w w:val="120"/>
          <w:position w:val="2"/>
          <w:sz w:val="16"/>
        </w:rPr>
        <w:t>a</w:t>
      </w:r>
      <w:r>
        <w:rPr>
          <w:rFonts w:ascii="Times New Roman"/>
          <w:w w:val="120"/>
          <w:sz w:val="12"/>
        </w:rPr>
        <w:t>z</w:t>
      </w:r>
      <w:r>
        <w:rPr>
          <w:w w:val="120"/>
          <w:position w:val="2"/>
          <w:sz w:val="16"/>
        </w:rPr>
        <w:t>b</w:t>
      </w:r>
      <w:r>
        <w:rPr>
          <w:rFonts w:ascii="Times New Roman"/>
          <w:w w:val="120"/>
          <w:sz w:val="12"/>
        </w:rPr>
        <w:t>z</w:t>
      </w:r>
      <w:r>
        <w:rPr>
          <w:w w:val="120"/>
          <w:position w:val="2"/>
          <w:sz w:val="16"/>
        </w:rPr>
        <w:t>, </w:t>
      </w:r>
      <w:hyperlink w:history="true" w:anchor="_bookmark0">
        <w:r>
          <w:rPr>
            <w:color w:val="0000FF"/>
            <w:w w:val="120"/>
            <w:position w:val="2"/>
            <w:sz w:val="16"/>
          </w:rPr>
          <w:t>276</w:t>
        </w:r>
      </w:hyperlink>
    </w:p>
    <w:p>
      <w:pPr>
        <w:spacing w:line="211" w:lineRule="auto" w:before="7"/>
        <w:ind w:left="943" w:right="1156" w:firstLine="0"/>
        <w:jc w:val="left"/>
        <w:rPr>
          <w:sz w:val="16"/>
        </w:rPr>
      </w:pPr>
      <w:r>
        <w:rPr>
          <w:w w:val="110"/>
          <w:sz w:val="16"/>
        </w:rPr>
        <w:t>jaggies, </w:t>
      </w:r>
      <w:r>
        <w:rPr>
          <w:rFonts w:ascii="Times New Roman"/>
          <w:i/>
          <w:w w:val="110"/>
          <w:sz w:val="16"/>
        </w:rPr>
        <w:t>see under </w:t>
      </w:r>
      <w:r>
        <w:rPr>
          <w:w w:val="110"/>
          <w:sz w:val="16"/>
        </w:rPr>
        <w:t>aliasing jittering, </w:t>
      </w:r>
      <w:r>
        <w:rPr>
          <w:rFonts w:ascii="Times New Roman"/>
          <w:i/>
          <w:w w:val="110"/>
          <w:sz w:val="16"/>
        </w:rPr>
        <w:t>see under </w:t>
      </w:r>
      <w:r>
        <w:rPr>
          <w:w w:val="110"/>
          <w:sz w:val="16"/>
        </w:rPr>
        <w:t>antialiasing joint, </w:t>
      </w:r>
      <w:hyperlink w:history="true" w:anchor="_bookmark0">
        <w:r>
          <w:rPr>
            <w:color w:val="0000FF"/>
            <w:w w:val="110"/>
            <w:sz w:val="16"/>
          </w:rPr>
          <w:t>720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rFonts w:ascii="Times New Roman"/>
            <w:i/>
            <w:color w:val="0000FF"/>
            <w:w w:val="110"/>
            <w:sz w:val="16"/>
          </w:rPr>
          <w:t>726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728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731</w:t>
        </w:r>
      </w:hyperlink>
    </w:p>
    <w:p>
      <w:pPr>
        <w:pStyle w:val="BodyText"/>
        <w:spacing w:line="211" w:lineRule="auto"/>
        <w:ind w:left="943" w:right="1156"/>
      </w:pPr>
      <w:r>
        <w:rPr>
          <w:w w:val="105"/>
        </w:rPr>
        <w:t>Jordan curve theorem, </w:t>
      </w:r>
      <w:hyperlink w:history="true" w:anchor="_bookmark0">
        <w:r>
          <w:rPr>
            <w:color w:val="0000FF"/>
            <w:w w:val="105"/>
          </w:rPr>
          <w:t>967</w:t>
        </w:r>
      </w:hyperlink>
      <w:r>
        <w:rPr>
          <w:color w:val="0000FF"/>
          <w:w w:val="105"/>
        </w:rPr>
        <w:t> </w:t>
      </w:r>
      <w:r>
        <w:rPr>
          <w:w w:val="105"/>
        </w:rPr>
        <w:t>judder, </w:t>
      </w:r>
      <w:hyperlink w:history="true" w:anchor="_bookmark0">
        <w:r>
          <w:rPr>
            <w:color w:val="0000FF"/>
            <w:w w:val="105"/>
          </w:rPr>
          <w:t>935</w:t>
        </w:r>
      </w:hyperlink>
    </w:p>
    <w:p>
      <w:pPr>
        <w:spacing w:line="181" w:lineRule="exact" w:before="0"/>
        <w:ind w:left="943" w:right="0" w:firstLine="0"/>
        <w:jc w:val="left"/>
        <w:rPr>
          <w:sz w:val="16"/>
        </w:rPr>
      </w:pPr>
      <w:r>
        <w:rPr>
          <w:rFonts w:ascii="Times New Roman"/>
          <w:i/>
          <w:w w:val="110"/>
          <w:sz w:val="16"/>
        </w:rPr>
        <w:t>Just Cause </w:t>
      </w:r>
      <w:hyperlink w:history="true" w:anchor="_bookmark0">
        <w:r>
          <w:rPr>
            <w:rFonts w:ascii="Times New Roman"/>
            <w:i/>
            <w:color w:val="0000FF"/>
            <w:w w:val="110"/>
            <w:sz w:val="16"/>
          </w:rPr>
          <w:t>2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114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882</w:t>
        </w:r>
      </w:hyperlink>
    </w:p>
    <w:p>
      <w:pPr>
        <w:spacing w:line="203" w:lineRule="exact" w:before="0"/>
        <w:ind w:left="943" w:right="0" w:firstLine="0"/>
        <w:jc w:val="left"/>
        <w:rPr>
          <w:sz w:val="16"/>
        </w:rPr>
      </w:pPr>
      <w:r>
        <w:rPr>
          <w:rFonts w:ascii="Times New Roman"/>
          <w:i/>
          <w:w w:val="110"/>
          <w:sz w:val="16"/>
        </w:rPr>
        <w:t>Just Cause </w:t>
      </w:r>
      <w:hyperlink w:history="true" w:anchor="_bookmark0">
        <w:r>
          <w:rPr>
            <w:rFonts w:ascii="Times New Roman"/>
            <w:i/>
            <w:color w:val="0000FF"/>
            <w:w w:val="110"/>
            <w:sz w:val="16"/>
          </w:rPr>
          <w:t>3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883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899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900</w:t>
        </w:r>
      </w:hyperlink>
    </w:p>
    <w:p>
      <w:pPr>
        <w:pStyle w:val="BodyText"/>
        <w:spacing w:line="240" w:lineRule="auto" w:before="8"/>
        <w:ind w:left="0"/>
        <w:rPr>
          <w:sz w:val="12"/>
        </w:rPr>
      </w:pPr>
    </w:p>
    <w:p>
      <w:pPr>
        <w:pStyle w:val="BodyText"/>
        <w:spacing w:line="203" w:lineRule="exact"/>
        <w:ind w:left="944"/>
      </w:pPr>
      <w:r>
        <w:rPr>
          <w:w w:val="105"/>
        </w:rPr>
        <w:t>k-ary tree, </w:t>
      </w:r>
      <w:hyperlink w:history="true" w:anchor="_bookmark0">
        <w:r>
          <w:rPr>
            <w:color w:val="0000FF"/>
            <w:w w:val="105"/>
          </w:rPr>
          <w:t>820</w:t>
        </w:r>
      </w:hyperlink>
    </w:p>
    <w:p>
      <w:pPr>
        <w:spacing w:line="189" w:lineRule="exact" w:before="0"/>
        <w:ind w:left="944" w:right="0" w:firstLine="0"/>
        <w:jc w:val="left"/>
        <w:rPr>
          <w:sz w:val="16"/>
        </w:rPr>
      </w:pPr>
      <w:r>
        <w:rPr>
          <w:w w:val="105"/>
          <w:sz w:val="16"/>
        </w:rPr>
        <w:t>k-d tree, </w:t>
      </w:r>
      <w:r>
        <w:rPr>
          <w:rFonts w:ascii="Times New Roman"/>
          <w:i/>
          <w:w w:val="105"/>
          <w:sz w:val="16"/>
        </w:rPr>
        <w:t>see under </w:t>
      </w:r>
      <w:r>
        <w:rPr>
          <w:w w:val="105"/>
          <w:sz w:val="16"/>
        </w:rPr>
        <w:t>spatial data structure</w:t>
      </w:r>
    </w:p>
    <w:p>
      <w:pPr>
        <w:spacing w:line="189" w:lineRule="exact" w:before="0"/>
        <w:ind w:left="944" w:right="0" w:firstLine="0"/>
        <w:jc w:val="left"/>
        <w:rPr>
          <w:sz w:val="16"/>
        </w:rPr>
      </w:pPr>
      <w:r>
        <w:rPr>
          <w:w w:val="110"/>
          <w:sz w:val="16"/>
        </w:rPr>
        <w:t>k-DOP, </w:t>
      </w:r>
      <w:hyperlink w:history="true" w:anchor="_bookmark0">
        <w:r>
          <w:rPr>
            <w:rFonts w:ascii="Times New Roman" w:hAnsi="Times New Roman"/>
            <w:i/>
            <w:color w:val="0000FF"/>
            <w:w w:val="110"/>
            <w:sz w:val="16"/>
          </w:rPr>
          <w:t>945</w:t>
        </w:r>
      </w:hyperlink>
      <w:r>
        <w:rPr>
          <w:rFonts w:ascii="Times New Roman" w:hAnsi="Times New Roman"/>
          <w:i/>
          <w:w w:val="110"/>
          <w:sz w:val="16"/>
        </w:rPr>
        <w:t>–</w:t>
      </w:r>
      <w:hyperlink w:history="true" w:anchor="_bookmark0">
        <w:r>
          <w:rPr>
            <w:rFonts w:ascii="Times New Roman" w:hAnsi="Times New Roman"/>
            <w:i/>
            <w:color w:val="0000FF"/>
            <w:w w:val="110"/>
            <w:sz w:val="16"/>
          </w:rPr>
          <w:t>946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961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976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990</w:t>
        </w:r>
      </w:hyperlink>
    </w:p>
    <w:p>
      <w:pPr>
        <w:pStyle w:val="BodyText"/>
        <w:ind w:left="1342"/>
      </w:pPr>
      <w:r>
        <w:rPr>
          <w:w w:val="105"/>
        </w:rPr>
        <w:t>creation, </w:t>
      </w:r>
      <w:hyperlink w:history="true" w:anchor="_bookmark0">
        <w:r>
          <w:rPr>
            <w:color w:val="0000FF"/>
            <w:w w:val="105"/>
          </w:rPr>
          <w:t>949</w:t>
        </w:r>
      </w:hyperlink>
    </w:p>
    <w:p>
      <w:pPr>
        <w:spacing w:line="189" w:lineRule="exact" w:before="0"/>
        <w:ind w:left="944" w:right="0" w:firstLine="0"/>
        <w:jc w:val="left"/>
        <w:rPr>
          <w:sz w:val="16"/>
        </w:rPr>
      </w:pPr>
      <w:r>
        <w:rPr>
          <w:rFonts w:ascii="Times New Roman"/>
          <w:i/>
          <w:w w:val="115"/>
          <w:sz w:val="16"/>
        </w:rPr>
        <w:t>Kentucky Route Zero</w:t>
      </w:r>
      <w:r>
        <w:rPr>
          <w:w w:val="115"/>
          <w:sz w:val="16"/>
        </w:rPr>
        <w:t>, </w:t>
      </w:r>
      <w:hyperlink w:history="true" w:anchor="_bookmark0">
        <w:r>
          <w:rPr>
            <w:color w:val="0000FF"/>
            <w:w w:val="115"/>
            <w:sz w:val="16"/>
          </w:rPr>
          <w:t>121</w:t>
        </w:r>
      </w:hyperlink>
    </w:p>
    <w:p>
      <w:pPr>
        <w:spacing w:line="189" w:lineRule="exact" w:before="0"/>
        <w:ind w:left="944" w:right="0" w:firstLine="0"/>
        <w:jc w:val="left"/>
        <w:rPr>
          <w:sz w:val="16"/>
        </w:rPr>
      </w:pPr>
      <w:r>
        <w:rPr>
          <w:rFonts w:ascii="Times New Roman"/>
          <w:i/>
          <w:w w:val="110"/>
          <w:sz w:val="16"/>
        </w:rPr>
        <w:t>Killzone: Shadow Fall</w:t>
      </w:r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116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523</w:t>
        </w:r>
      </w:hyperlink>
    </w:p>
    <w:p>
      <w:pPr>
        <w:spacing w:line="189" w:lineRule="exact" w:before="0"/>
        <w:ind w:left="944" w:right="0" w:firstLine="0"/>
        <w:jc w:val="left"/>
        <w:rPr>
          <w:sz w:val="16"/>
        </w:rPr>
      </w:pPr>
      <w:r>
        <w:rPr>
          <w:rFonts w:ascii="Times New Roman"/>
          <w:i/>
          <w:w w:val="110"/>
          <w:sz w:val="16"/>
        </w:rPr>
        <w:t>Killzone </w:t>
      </w:r>
      <w:hyperlink w:history="true" w:anchor="_bookmark0">
        <w:r>
          <w:rPr>
            <w:rFonts w:ascii="Times New Roman"/>
            <w:i/>
            <w:color w:val="0000FF"/>
            <w:w w:val="110"/>
            <w:sz w:val="16"/>
          </w:rPr>
          <w:t>2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885</w:t>
        </w:r>
      </w:hyperlink>
    </w:p>
    <w:p>
      <w:pPr>
        <w:spacing w:line="189" w:lineRule="exact" w:before="0"/>
        <w:ind w:left="944" w:right="0" w:firstLine="0"/>
        <w:jc w:val="left"/>
        <w:rPr>
          <w:sz w:val="16"/>
        </w:rPr>
      </w:pPr>
      <w:r>
        <w:rPr>
          <w:rFonts w:ascii="Times New Roman"/>
          <w:i/>
          <w:w w:val="115"/>
          <w:sz w:val="16"/>
        </w:rPr>
        <w:t>Kite</w:t>
      </w:r>
      <w:r>
        <w:rPr>
          <w:w w:val="115"/>
          <w:sz w:val="16"/>
        </w:rPr>
        <w:t>, </w:t>
      </w:r>
      <w:hyperlink w:history="true" w:anchor="_bookmark0">
        <w:r>
          <w:rPr>
            <w:color w:val="0000FF"/>
            <w:w w:val="115"/>
            <w:sz w:val="16"/>
          </w:rPr>
          <w:t>493</w:t>
        </w:r>
      </w:hyperlink>
    </w:p>
    <w:p>
      <w:pPr>
        <w:pStyle w:val="BodyText"/>
        <w:spacing w:line="211" w:lineRule="auto" w:before="7"/>
        <w:ind w:left="1741" w:right="771" w:hanging="798"/>
      </w:pPr>
      <w:r>
        <w:rPr>
          <w:w w:val="105"/>
        </w:rPr>
        <w:t>Kochanek-Bartels curves,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curves, Kochanek-Bartels</w:t>
      </w:r>
    </w:p>
    <w:p>
      <w:pPr>
        <w:pStyle w:val="BodyText"/>
        <w:spacing w:line="240" w:lineRule="auto" w:before="3"/>
        <w:ind w:left="0"/>
        <w:rPr>
          <w:sz w:val="13"/>
        </w:rPr>
      </w:pPr>
    </w:p>
    <w:p>
      <w:pPr>
        <w:pStyle w:val="BodyText"/>
        <w:spacing w:line="203" w:lineRule="exact"/>
        <w:ind w:left="944"/>
      </w:pPr>
      <w:r>
        <w:rPr>
          <w:w w:val="110"/>
        </w:rPr>
        <w:t>LAB, </w:t>
      </w:r>
      <w:hyperlink w:history="true" w:anchor="_bookmark0">
        <w:r>
          <w:rPr>
            <w:color w:val="0000FF"/>
            <w:w w:val="110"/>
          </w:rPr>
          <w:t>276</w:t>
        </w:r>
      </w:hyperlink>
    </w:p>
    <w:p>
      <w:pPr>
        <w:pStyle w:val="BodyText"/>
        <w:ind w:left="944"/>
        <w:jc w:val="both"/>
      </w:pPr>
      <w:r>
        <w:rPr>
          <w:w w:val="105"/>
        </w:rPr>
        <w:t>Lambertian shading,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BRDF, Lambertian</w:t>
      </w:r>
    </w:p>
    <w:p>
      <w:pPr>
        <w:spacing w:line="211" w:lineRule="auto" w:before="7"/>
        <w:ind w:left="944" w:right="1975" w:firstLine="0"/>
        <w:jc w:val="both"/>
        <w:rPr>
          <w:sz w:val="16"/>
        </w:rPr>
      </w:pPr>
      <w:r>
        <w:rPr>
          <w:rFonts w:ascii="Times New Roman"/>
          <w:i/>
          <w:w w:val="105"/>
          <w:sz w:val="16"/>
        </w:rPr>
        <w:t>The Last of Us</w:t>
      </w:r>
      <w:r>
        <w:rPr>
          <w:w w:val="105"/>
          <w:sz w:val="16"/>
        </w:rPr>
        <w:t>, </w:t>
      </w:r>
      <w:hyperlink w:history="true" w:anchor="_bookmark0">
        <w:r>
          <w:rPr>
            <w:color w:val="0000FF"/>
            <w:w w:val="105"/>
            <w:sz w:val="16"/>
          </w:rPr>
          <w:t>476</w:t>
        </w:r>
      </w:hyperlink>
      <w:r>
        <w:rPr>
          <w:color w:val="0000FF"/>
          <w:w w:val="105"/>
          <w:sz w:val="16"/>
        </w:rPr>
        <w:t> </w:t>
      </w:r>
      <w:r>
        <w:rPr>
          <w:w w:val="105"/>
          <w:sz w:val="16"/>
        </w:rPr>
        <w:t>late depth test, </w:t>
      </w:r>
      <w:hyperlink w:history="true" w:anchor="_bookmark0">
        <w:r>
          <w:rPr>
            <w:color w:val="0000FF"/>
            <w:w w:val="105"/>
            <w:sz w:val="16"/>
          </w:rPr>
          <w:t>1016</w:t>
        </w:r>
      </w:hyperlink>
      <w:r>
        <w:rPr>
          <w:color w:val="0000FF"/>
          <w:w w:val="105"/>
          <w:sz w:val="16"/>
        </w:rPr>
        <w:t> </w:t>
      </w:r>
      <w:r>
        <w:rPr>
          <w:w w:val="105"/>
          <w:sz w:val="16"/>
        </w:rPr>
        <w:t>late latching, </w:t>
      </w:r>
      <w:hyperlink w:history="true" w:anchor="_bookmark0">
        <w:r>
          <w:rPr>
            <w:color w:val="0000FF"/>
            <w:w w:val="105"/>
            <w:sz w:val="16"/>
          </w:rPr>
          <w:t>938</w:t>
        </w:r>
      </w:hyperlink>
    </w:p>
    <w:p>
      <w:pPr>
        <w:pStyle w:val="BodyText"/>
        <w:spacing w:line="180" w:lineRule="exact"/>
        <w:ind w:left="944"/>
        <w:jc w:val="both"/>
      </w:pPr>
      <w:r>
        <w:rPr>
          <w:w w:val="110"/>
        </w:rPr>
        <w:t>latency, </w:t>
      </w:r>
      <w:hyperlink w:history="true" w:anchor="_bookmark0">
        <w:r>
          <w:rPr>
            <w:color w:val="0000FF"/>
            <w:w w:val="110"/>
          </w:rPr>
          <w:t>1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30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791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807</w:t>
        </w:r>
      </w:hyperlink>
      <w:r>
        <w:rPr>
          <w:w w:val="110"/>
        </w:rPr>
        <w:t>–</w:t>
      </w:r>
      <w:hyperlink w:history="true" w:anchor="_bookmark0">
        <w:r>
          <w:rPr>
            <w:color w:val="0000FF"/>
            <w:w w:val="110"/>
          </w:rPr>
          <w:t>810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920</w:t>
        </w:r>
      </w:hyperlink>
      <w:r>
        <w:rPr>
          <w:w w:val="110"/>
        </w:rPr>
        <w:t>–</w:t>
      </w:r>
      <w:hyperlink w:history="true" w:anchor="_bookmark0">
        <w:r>
          <w:rPr>
            <w:color w:val="0000FF"/>
            <w:w w:val="110"/>
          </w:rPr>
          <w:t>921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935</w:t>
        </w:r>
      </w:hyperlink>
      <w:r>
        <w:rPr>
          <w:w w:val="110"/>
        </w:rPr>
        <w:t>,</w:t>
      </w:r>
    </w:p>
    <w:p>
      <w:pPr>
        <w:spacing w:line="189" w:lineRule="exact" w:before="0"/>
        <w:ind w:left="1741" w:right="0" w:firstLine="0"/>
        <w:jc w:val="left"/>
        <w:rPr>
          <w:sz w:val="16"/>
        </w:rPr>
      </w:pPr>
      <w:hyperlink w:history="true" w:anchor="_bookmark0">
        <w:r>
          <w:rPr>
            <w:rFonts w:ascii="Times New Roman" w:hAnsi="Times New Roman"/>
            <w:i/>
            <w:color w:val="0000FF"/>
            <w:w w:val="110"/>
            <w:sz w:val="16"/>
          </w:rPr>
          <w:t>1004</w:t>
        </w:r>
      </w:hyperlink>
      <w:r>
        <w:rPr>
          <w:rFonts w:ascii="Times New Roman" w:hAnsi="Times New Roman"/>
          <w:i/>
          <w:w w:val="110"/>
          <w:sz w:val="16"/>
        </w:rPr>
        <w:t>–</w:t>
      </w:r>
      <w:hyperlink w:history="true" w:anchor="_bookmark0">
        <w:r>
          <w:rPr>
            <w:rFonts w:ascii="Times New Roman" w:hAnsi="Times New Roman"/>
            <w:i/>
            <w:color w:val="0000FF"/>
            <w:w w:val="110"/>
            <w:sz w:val="16"/>
          </w:rPr>
          <w:t>1006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1013</w:t>
        </w:r>
      </w:hyperlink>
    </w:p>
    <w:p>
      <w:pPr>
        <w:pStyle w:val="BodyText"/>
        <w:spacing w:line="211" w:lineRule="auto" w:before="6"/>
        <w:ind w:left="943" w:right="1211" w:firstLine="398"/>
      </w:pPr>
      <w:r>
        <w:rPr>
          <w:w w:val="105"/>
        </w:rPr>
        <w:t>occlusion </w:t>
      </w:r>
      <w:r>
        <w:rPr>
          <w:spacing w:val="-3"/>
          <w:w w:val="105"/>
        </w:rPr>
        <w:t>query, </w:t>
      </w:r>
      <w:hyperlink w:history="true" w:anchor="_bookmark0">
        <w:r>
          <w:rPr>
            <w:color w:val="0000FF"/>
            <w:w w:val="105"/>
          </w:rPr>
          <w:t>845</w:t>
        </w:r>
      </w:hyperlink>
      <w:r>
        <w:rPr>
          <w:color w:val="0000FF"/>
          <w:w w:val="105"/>
        </w:rPr>
        <w:t> </w:t>
      </w:r>
      <w:r>
        <w:rPr>
          <w:w w:val="105"/>
        </w:rPr>
        <w:t>Latin hypercube sampling, </w:t>
      </w:r>
      <w:hyperlink w:history="true" w:anchor="_bookmark0">
        <w:r>
          <w:rPr>
            <w:color w:val="0000FF"/>
            <w:spacing w:val="-5"/>
            <w:w w:val="105"/>
          </w:rPr>
          <w:t>143</w:t>
        </w:r>
      </w:hyperlink>
      <w:r>
        <w:rPr>
          <w:color w:val="0000FF"/>
          <w:spacing w:val="-5"/>
          <w:w w:val="105"/>
        </w:rPr>
        <w:t> </w:t>
      </w:r>
      <w:r>
        <w:rPr>
          <w:w w:val="105"/>
        </w:rPr>
        <w:t>latitude, </w:t>
      </w:r>
      <w:hyperlink w:history="true" w:anchor="_bookmark0">
        <w:r>
          <w:rPr>
            <w:color w:val="0000FF"/>
            <w:w w:val="105"/>
          </w:rPr>
          <w:t>407</w:t>
        </w:r>
      </w:hyperlink>
      <w:r>
        <w:rPr>
          <w:w w:val="105"/>
        </w:rPr>
        <w:t>,</w:t>
      </w:r>
      <w:r>
        <w:rPr>
          <w:spacing w:val="-13"/>
          <w:w w:val="105"/>
        </w:rPr>
        <w:t> </w:t>
      </w:r>
      <w:hyperlink w:history="true" w:anchor="_bookmark0">
        <w:r>
          <w:rPr>
            <w:color w:val="0000FF"/>
            <w:w w:val="105"/>
          </w:rPr>
          <w:t>944</w:t>
        </w:r>
      </w:hyperlink>
    </w:p>
    <w:p>
      <w:pPr>
        <w:spacing w:line="194" w:lineRule="exact" w:before="0"/>
        <w:ind w:left="943" w:right="0" w:firstLine="0"/>
        <w:jc w:val="left"/>
        <w:rPr>
          <w:sz w:val="16"/>
        </w:rPr>
      </w:pPr>
      <w:r>
        <w:rPr>
          <w:w w:val="105"/>
          <w:sz w:val="16"/>
        </w:rPr>
        <w:t>layered depth image, </w:t>
      </w:r>
      <w:r>
        <w:rPr>
          <w:rFonts w:ascii="Times New Roman"/>
          <w:i/>
          <w:w w:val="105"/>
          <w:sz w:val="16"/>
        </w:rPr>
        <w:t>see under </w:t>
      </w:r>
      <w:r>
        <w:rPr>
          <w:w w:val="105"/>
          <w:sz w:val="16"/>
        </w:rPr>
        <w:t>impostor</w:t>
      </w:r>
    </w:p>
    <w:p>
      <w:pPr>
        <w:pStyle w:val="BodyText"/>
        <w:spacing w:line="203" w:lineRule="exact" w:before="52"/>
        <w:ind w:left="262"/>
      </w:pPr>
      <w:r>
        <w:rPr/>
        <w:br w:type="column"/>
      </w:r>
      <w:r>
        <w:rPr>
          <w:w w:val="110"/>
        </w:rPr>
        <w:t>LCD, </w:t>
      </w:r>
      <w:hyperlink w:history="true" w:anchor="_bookmark0">
        <w:r>
          <w:rPr>
            <w:color w:val="0000FF"/>
            <w:w w:val="110"/>
          </w:rPr>
          <w:t>676</w:t>
        </w:r>
      </w:hyperlink>
    </w:p>
    <w:p>
      <w:pPr>
        <w:pStyle w:val="BodyText"/>
        <w:spacing w:line="211" w:lineRule="auto" w:before="6"/>
        <w:ind w:left="262" w:right="782"/>
      </w:pPr>
      <w:r>
        <w:rPr>
          <w:w w:val="105"/>
        </w:rPr>
        <w:t>LDI,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impostor, layered depth image LEAN mapping, </w:t>
      </w:r>
      <w:hyperlink w:history="true" w:anchor="_bookmark0">
        <w:r>
          <w:rPr>
            <w:color w:val="0000FF"/>
            <w:w w:val="105"/>
          </w:rPr>
          <w:t>370</w:t>
        </w:r>
      </w:hyperlink>
    </w:p>
    <w:p>
      <w:pPr>
        <w:pStyle w:val="BodyText"/>
        <w:spacing w:line="211" w:lineRule="auto"/>
        <w:ind w:left="262" w:right="782"/>
      </w:pPr>
      <w:r>
        <w:rPr>
          <w:w w:val="105"/>
        </w:rPr>
        <w:t>left-handed, </w:t>
      </w:r>
      <w:r>
        <w:rPr>
          <w:rFonts w:ascii="Times New Roman" w:hAnsi="Times New Roman"/>
          <w:i/>
          <w:w w:val="105"/>
        </w:rPr>
        <w:t>see under </w:t>
      </w:r>
      <w:r>
        <w:rPr>
          <w:w w:val="105"/>
        </w:rPr>
        <w:t>coordinate system lens flare, </w:t>
      </w:r>
      <w:hyperlink w:history="true" w:anchor="_bookmark0">
        <w:r>
          <w:rPr>
            <w:color w:val="0000FF"/>
            <w:w w:val="105"/>
          </w:rPr>
          <w:t>524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526</w:t>
        </w:r>
      </w:hyperlink>
    </w:p>
    <w:p>
      <w:pPr>
        <w:pStyle w:val="BodyText"/>
        <w:spacing w:line="181" w:lineRule="exact"/>
        <w:ind w:left="262"/>
        <w:rPr>
          <w:rFonts w:ascii="Times New Roman" w:hAnsi="Times New Roman"/>
          <w:i/>
        </w:rPr>
      </w:pPr>
      <w:r>
        <w:rPr>
          <w:w w:val="105"/>
        </w:rPr>
        <w:t>level of detail, </w:t>
      </w:r>
      <w:hyperlink w:history="true" w:anchor="_bookmark0">
        <w:r>
          <w:rPr>
            <w:color w:val="0000FF"/>
            <w:w w:val="105"/>
          </w:rPr>
          <w:t>44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580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706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717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807</w:t>
        </w:r>
      </w:hyperlink>
      <w:r>
        <w:rPr>
          <w:w w:val="105"/>
        </w:rPr>
        <w:t>, 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</w:rPr>
          <w:t>852</w:t>
        </w:r>
      </w:hyperlink>
      <w:r>
        <w:rPr>
          <w:rFonts w:ascii="Times New Roman" w:hAnsi="Times New Roman"/>
          <w:i/>
          <w:w w:val="105"/>
        </w:rPr>
        <w:t>–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</w:rPr>
          <w:t>866</w:t>
        </w:r>
      </w:hyperlink>
    </w:p>
    <w:p>
      <w:pPr>
        <w:pStyle w:val="BodyText"/>
        <w:ind w:left="661"/>
      </w:pPr>
      <w:r>
        <w:rPr>
          <w:w w:val="105"/>
        </w:rPr>
        <w:t>alpha, </w:t>
      </w:r>
      <w:hyperlink w:history="true" w:anchor="_bookmark0">
        <w:r>
          <w:rPr>
            <w:color w:val="0000FF"/>
            <w:w w:val="105"/>
          </w:rPr>
          <w:t>857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858</w:t>
        </w:r>
      </w:hyperlink>
    </w:p>
    <w:p>
      <w:pPr>
        <w:spacing w:line="211" w:lineRule="auto" w:before="6"/>
        <w:ind w:left="661" w:right="1227" w:firstLine="0"/>
        <w:jc w:val="left"/>
        <w:rPr>
          <w:sz w:val="16"/>
        </w:rPr>
      </w:pPr>
      <w:r>
        <w:rPr>
          <w:w w:val="105"/>
          <w:sz w:val="16"/>
        </w:rPr>
        <w:t>bias, </w:t>
      </w:r>
      <w:hyperlink w:history="true" w:anchor="_bookmark0">
        <w:r>
          <w:rPr>
            <w:color w:val="0000FF"/>
            <w:w w:val="105"/>
            <w:sz w:val="16"/>
          </w:rPr>
          <w:t>186</w:t>
        </w:r>
      </w:hyperlink>
      <w:r>
        <w:rPr>
          <w:w w:val="105"/>
          <w:sz w:val="16"/>
        </w:rPr>
        <w:t>, </w:t>
      </w:r>
      <w:r>
        <w:rPr>
          <w:rFonts w:ascii="Times New Roman"/>
          <w:i/>
          <w:w w:val="105"/>
          <w:sz w:val="16"/>
        </w:rPr>
        <w:t>see also </w:t>
      </w:r>
      <w:r>
        <w:rPr>
          <w:w w:val="105"/>
          <w:sz w:val="16"/>
        </w:rPr>
        <w:t>texturing blend, </w:t>
      </w:r>
      <w:hyperlink w:history="true" w:anchor="_bookmark0">
        <w:r>
          <w:rPr>
            <w:color w:val="0000FF"/>
            <w:w w:val="105"/>
            <w:sz w:val="16"/>
          </w:rPr>
          <w:t>856</w:t>
        </w:r>
      </w:hyperlink>
    </w:p>
    <w:p>
      <w:pPr>
        <w:pStyle w:val="BodyText"/>
        <w:spacing w:line="181" w:lineRule="exact"/>
        <w:ind w:left="661"/>
      </w:pPr>
      <w:r>
        <w:rPr>
          <w:w w:val="105"/>
        </w:rPr>
        <w:t>continuous, </w:t>
      </w:r>
      <w:hyperlink w:history="true" w:anchor="_bookmark0">
        <w:r>
          <w:rPr>
            <w:color w:val="0000FF"/>
            <w:w w:val="105"/>
          </w:rPr>
          <w:t>706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859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860</w:t>
        </w:r>
      </w:hyperlink>
    </w:p>
    <w:p>
      <w:pPr>
        <w:pStyle w:val="BodyText"/>
        <w:ind w:left="661"/>
      </w:pPr>
      <w:r>
        <w:rPr>
          <w:w w:val="105"/>
        </w:rPr>
        <w:t>discrete geometry, </w:t>
      </w:r>
      <w:hyperlink w:history="true" w:anchor="_bookmark0">
        <w:r>
          <w:rPr>
            <w:color w:val="0000FF"/>
            <w:w w:val="105"/>
          </w:rPr>
          <w:t>854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856</w:t>
        </w:r>
      </w:hyperlink>
    </w:p>
    <w:p>
      <w:pPr>
        <w:pStyle w:val="BodyText"/>
        <w:ind w:left="661"/>
      </w:pPr>
      <w:r>
        <w:rPr>
          <w:w w:val="105"/>
        </w:rPr>
        <w:t>fractional tessellation, </w:t>
      </w:r>
      <w:hyperlink w:history="true" w:anchor="_bookmark0">
        <w:r>
          <w:rPr>
            <w:color w:val="0000FF"/>
            <w:w w:val="105"/>
          </w:rPr>
          <w:t>768</w:t>
        </w:r>
      </w:hyperlink>
    </w:p>
    <w:p>
      <w:pPr>
        <w:pStyle w:val="BodyText"/>
        <w:ind w:left="661"/>
      </w:pPr>
      <w:r>
        <w:rPr>
          <w:w w:val="105"/>
        </w:rPr>
        <w:t>generation, </w:t>
      </w:r>
      <w:hyperlink w:history="true" w:anchor="_bookmark0">
        <w:r>
          <w:rPr>
            <w:color w:val="0000FF"/>
            <w:w w:val="105"/>
          </w:rPr>
          <w:t>853</w:t>
        </w:r>
      </w:hyperlink>
    </w:p>
    <w:p>
      <w:pPr>
        <w:pStyle w:val="BodyText"/>
        <w:ind w:left="661"/>
      </w:pPr>
      <w:r>
        <w:rPr>
          <w:w w:val="105"/>
        </w:rPr>
        <w:t>geomorph, </w:t>
      </w:r>
      <w:hyperlink w:history="true" w:anchor="_bookmark0">
        <w:r>
          <w:rPr>
            <w:color w:val="0000FF"/>
            <w:w w:val="105"/>
          </w:rPr>
          <w:t>859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860</w:t>
        </w:r>
      </w:hyperlink>
    </w:p>
    <w:p>
      <w:pPr>
        <w:pStyle w:val="BodyText"/>
        <w:ind w:left="661"/>
      </w:pPr>
      <w:r>
        <w:rPr>
          <w:w w:val="105"/>
        </w:rPr>
        <w:t>hysteresis, </w:t>
      </w:r>
      <w:hyperlink w:history="true" w:anchor="_bookmark0">
        <w:r>
          <w:rPr>
            <w:color w:val="0000FF"/>
            <w:w w:val="105"/>
          </w:rPr>
          <w:t>861</w:t>
        </w:r>
      </w:hyperlink>
    </w:p>
    <w:p>
      <w:pPr>
        <w:pStyle w:val="BodyText"/>
        <w:ind w:left="661"/>
      </w:pPr>
      <w:r>
        <w:rPr>
          <w:w w:val="105"/>
        </w:rPr>
        <w:t>PN triangle, </w:t>
      </w:r>
      <w:hyperlink w:history="true" w:anchor="_bookmark0">
        <w:r>
          <w:rPr>
            <w:color w:val="0000FF"/>
            <w:w w:val="105"/>
          </w:rPr>
          <w:t>747</w:t>
        </w:r>
      </w:hyperlink>
    </w:p>
    <w:p>
      <w:pPr>
        <w:pStyle w:val="BodyText"/>
        <w:spacing w:line="211" w:lineRule="auto" w:before="7"/>
        <w:ind w:left="661" w:right="1423"/>
      </w:pPr>
      <w:r>
        <w:rPr>
          <w:w w:val="105"/>
        </w:rPr>
        <w:t>popping, </w:t>
      </w:r>
      <w:hyperlink w:history="true" w:anchor="_bookmark0">
        <w:r>
          <w:rPr>
            <w:color w:val="0000FF"/>
            <w:w w:val="105"/>
          </w:rPr>
          <w:t>710</w:t>
        </w:r>
      </w:hyperlink>
      <w:r>
        <w:rPr>
          <w:w w:val="105"/>
        </w:rPr>
        <w:t>, 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</w:rPr>
          <w:t>854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856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858</w:t>
        </w:r>
      </w:hyperlink>
      <w:r>
        <w:rPr>
          <w:color w:val="0000FF"/>
          <w:w w:val="105"/>
        </w:rPr>
        <w:t> </w:t>
      </w:r>
      <w:r>
        <w:rPr>
          <w:w w:val="105"/>
        </w:rPr>
        <w:t>projected area-based, </w:t>
      </w:r>
      <w:hyperlink w:history="true" w:anchor="_bookmark0">
        <w:r>
          <w:rPr>
            <w:color w:val="0000FF"/>
            <w:w w:val="105"/>
          </w:rPr>
          <w:t>861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864</w:t>
        </w:r>
      </w:hyperlink>
      <w:r>
        <w:rPr>
          <w:color w:val="0000FF"/>
          <w:w w:val="105"/>
        </w:rPr>
        <w:t> </w:t>
      </w:r>
      <w:r>
        <w:rPr>
          <w:w w:val="105"/>
        </w:rPr>
        <w:t>range-based, </w:t>
      </w:r>
      <w:hyperlink w:history="true" w:anchor="_bookmark0">
        <w:r>
          <w:rPr>
            <w:color w:val="0000FF"/>
            <w:w w:val="105"/>
          </w:rPr>
          <w:t>860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861</w:t>
        </w:r>
      </w:hyperlink>
    </w:p>
    <w:p>
      <w:pPr>
        <w:spacing w:line="180" w:lineRule="exact" w:before="0"/>
        <w:ind w:left="661" w:right="0" w:firstLine="0"/>
        <w:jc w:val="left"/>
        <w:rPr>
          <w:rFonts w:ascii="Times New Roman" w:hAnsi="Times New Roman"/>
          <w:i/>
          <w:sz w:val="16"/>
        </w:rPr>
      </w:pPr>
      <w:r>
        <w:rPr>
          <w:w w:val="105"/>
          <w:sz w:val="16"/>
        </w:rPr>
        <w:t>selection, </w:t>
      </w:r>
      <w:hyperlink w:history="true" w:anchor="_bookmark0">
        <w:r>
          <w:rPr>
            <w:color w:val="0000FF"/>
            <w:w w:val="105"/>
            <w:sz w:val="16"/>
          </w:rPr>
          <w:t>853</w:t>
        </w:r>
      </w:hyperlink>
      <w:r>
        <w:rPr>
          <w:w w:val="105"/>
          <w:sz w:val="16"/>
        </w:rPr>
        <w:t>, 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  <w:sz w:val="16"/>
          </w:rPr>
          <w:t>860</w:t>
        </w:r>
      </w:hyperlink>
      <w:r>
        <w:rPr>
          <w:rFonts w:ascii="Times New Roman" w:hAnsi="Times New Roman"/>
          <w:i/>
          <w:w w:val="105"/>
          <w:sz w:val="16"/>
        </w:rPr>
        <w:t>–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  <w:sz w:val="16"/>
          </w:rPr>
          <w:t>864</w:t>
        </w:r>
      </w:hyperlink>
    </w:p>
    <w:p>
      <w:pPr>
        <w:pStyle w:val="BodyText"/>
        <w:ind w:left="661"/>
      </w:pPr>
      <w:r>
        <w:rPr>
          <w:w w:val="105"/>
        </w:rPr>
        <w:t>simplification, </w:t>
      </w:r>
      <w:hyperlink w:history="true" w:anchor="_bookmark0">
        <w:r>
          <w:rPr>
            <w:color w:val="0000FF"/>
            <w:w w:val="105"/>
          </w:rPr>
          <w:t>710</w:t>
        </w:r>
      </w:hyperlink>
    </w:p>
    <w:p>
      <w:pPr>
        <w:pStyle w:val="BodyText"/>
        <w:ind w:left="661"/>
      </w:pPr>
      <w:r>
        <w:rPr>
          <w:w w:val="105"/>
        </w:rPr>
        <w:t>subdivision surface,</w:t>
      </w:r>
      <w:r>
        <w:rPr>
          <w:spacing w:val="-28"/>
          <w:w w:val="105"/>
        </w:rPr>
        <w:t> </w:t>
      </w:r>
      <w:hyperlink w:history="true" w:anchor="_bookmark0">
        <w:r>
          <w:rPr>
            <w:color w:val="0000FF"/>
            <w:w w:val="105"/>
          </w:rPr>
          <w:t>756</w:t>
        </w:r>
      </w:hyperlink>
    </w:p>
    <w:p>
      <w:pPr>
        <w:spacing w:line="189" w:lineRule="exact" w:before="0"/>
        <w:ind w:left="661" w:right="0" w:firstLine="0"/>
        <w:jc w:val="left"/>
        <w:rPr>
          <w:rFonts w:ascii="Times New Roman" w:hAnsi="Times New Roman"/>
          <w:i/>
          <w:sz w:val="16"/>
        </w:rPr>
      </w:pPr>
      <w:r>
        <w:rPr>
          <w:w w:val="105"/>
          <w:sz w:val="16"/>
        </w:rPr>
        <w:t>switching, </w:t>
      </w:r>
      <w:hyperlink w:history="true" w:anchor="_bookmark0">
        <w:r>
          <w:rPr>
            <w:color w:val="0000FF"/>
            <w:w w:val="105"/>
            <w:sz w:val="16"/>
          </w:rPr>
          <w:t>853</w:t>
        </w:r>
      </w:hyperlink>
      <w:r>
        <w:rPr>
          <w:w w:val="105"/>
          <w:sz w:val="16"/>
        </w:rPr>
        <w:t>,</w:t>
      </w:r>
      <w:r>
        <w:rPr>
          <w:spacing w:val="27"/>
          <w:w w:val="105"/>
          <w:sz w:val="16"/>
        </w:rPr>
        <w:t> 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  <w:sz w:val="16"/>
          </w:rPr>
          <w:t>854</w:t>
        </w:r>
      </w:hyperlink>
      <w:r>
        <w:rPr>
          <w:rFonts w:ascii="Times New Roman" w:hAnsi="Times New Roman"/>
          <w:i/>
          <w:w w:val="105"/>
          <w:sz w:val="16"/>
        </w:rPr>
        <w:t>–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  <w:sz w:val="16"/>
          </w:rPr>
          <w:t>860</w:t>
        </w:r>
      </w:hyperlink>
    </w:p>
    <w:p>
      <w:pPr>
        <w:pStyle w:val="BodyText"/>
        <w:ind w:left="661"/>
      </w:pPr>
      <w:r>
        <w:rPr>
          <w:w w:val="105"/>
        </w:rPr>
        <w:t>time-critical, </w:t>
      </w:r>
      <w:hyperlink w:history="true" w:anchor="_bookmark0">
        <w:r>
          <w:rPr>
            <w:color w:val="0000FF"/>
            <w:w w:val="105"/>
          </w:rPr>
          <w:t>865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866</w:t>
        </w:r>
      </w:hyperlink>
    </w:p>
    <w:p>
      <w:pPr>
        <w:pStyle w:val="BodyText"/>
        <w:ind w:left="262"/>
      </w:pPr>
      <w:r>
        <w:rPr>
          <w:w w:val="105"/>
        </w:rPr>
        <w:t>level set, </w:t>
      </w:r>
      <w:hyperlink w:history="true" w:anchor="_bookmark0">
        <w:r>
          <w:rPr>
            <w:color w:val="0000FF"/>
            <w:w w:val="105"/>
          </w:rPr>
          <w:t>583</w:t>
        </w:r>
      </w:hyperlink>
    </w:p>
    <w:p>
      <w:pPr>
        <w:pStyle w:val="BodyText"/>
        <w:ind w:left="262"/>
      </w:pPr>
      <w:r>
        <w:rPr>
          <w:w w:val="110"/>
        </w:rPr>
        <w:t>LIDAR, </w:t>
      </w:r>
      <w:hyperlink w:history="true" w:anchor="_bookmark0">
        <w:r>
          <w:rPr>
            <w:color w:val="0000FF"/>
            <w:w w:val="110"/>
          </w:rPr>
          <w:t>573</w:t>
        </w:r>
      </w:hyperlink>
    </w:p>
    <w:p>
      <w:pPr>
        <w:pStyle w:val="BodyText"/>
        <w:ind w:left="262"/>
      </w:pPr>
      <w:r>
        <w:rPr>
          <w:w w:val="105"/>
        </w:rPr>
        <w:t>light</w:t>
      </w:r>
    </w:p>
    <w:p>
      <w:pPr>
        <w:pStyle w:val="BodyText"/>
        <w:ind w:left="661"/>
      </w:pPr>
      <w:r>
        <w:rPr>
          <w:w w:val="105"/>
        </w:rPr>
        <w:t>ambient, </w:t>
      </w:r>
      <w:hyperlink w:history="true" w:anchor="_bookmark0">
        <w:r>
          <w:rPr>
            <w:color w:val="0000FF"/>
            <w:w w:val="105"/>
          </w:rPr>
          <w:t>391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392</w:t>
        </w:r>
      </w:hyperlink>
    </w:p>
    <w:p>
      <w:pPr>
        <w:pStyle w:val="BodyText"/>
        <w:ind w:left="661"/>
      </w:pPr>
      <w:r>
        <w:rPr>
          <w:w w:val="105"/>
        </w:rPr>
        <w:t>attenuation mask, </w:t>
      </w:r>
      <w:hyperlink w:history="true" w:anchor="_bookmark0">
        <w:r>
          <w:rPr>
            <w:color w:val="0000FF"/>
            <w:w w:val="105"/>
          </w:rPr>
          <w:t>230</w:t>
        </w:r>
      </w:hyperlink>
    </w:p>
    <w:p>
      <w:pPr>
        <w:pStyle w:val="BodyText"/>
        <w:ind w:left="661"/>
      </w:pPr>
      <w:r>
        <w:rPr>
          <w:w w:val="105"/>
        </w:rPr>
        <w:t>baking, </w:t>
      </w:r>
      <w:hyperlink w:history="true" w:anchor="_bookmark0">
        <w:r>
          <w:rPr>
            <w:color w:val="0000FF"/>
            <w:w w:val="105"/>
          </w:rPr>
          <w:t>798</w:t>
        </w:r>
      </w:hyperlink>
    </w:p>
    <w:p>
      <w:pPr>
        <w:pStyle w:val="BodyText"/>
        <w:ind w:left="661"/>
      </w:pPr>
      <w:r>
        <w:rPr>
          <w:w w:val="105"/>
        </w:rPr>
        <w:t>bandwidth, </w:t>
      </w:r>
      <w:hyperlink w:history="true" w:anchor="_bookmark0">
        <w:r>
          <w:rPr>
            <w:color w:val="0000FF"/>
            <w:w w:val="105"/>
          </w:rPr>
          <w:t>362</w:t>
        </w:r>
      </w:hyperlink>
    </w:p>
    <w:p>
      <w:pPr>
        <w:pStyle w:val="BodyText"/>
        <w:ind w:left="661"/>
      </w:pPr>
      <w:r>
        <w:rPr>
          <w:w w:val="105"/>
        </w:rPr>
        <w:t>bleeding, </w:t>
      </w:r>
      <w:hyperlink w:history="true" w:anchor="_bookmark0">
        <w:r>
          <w:rPr>
            <w:color w:val="0000FF"/>
            <w:w w:val="105"/>
          </w:rPr>
          <w:t>255</w:t>
        </w:r>
      </w:hyperlink>
    </w:p>
    <w:p>
      <w:pPr>
        <w:pStyle w:val="BodyText"/>
        <w:spacing w:line="211" w:lineRule="auto" w:before="7"/>
        <w:ind w:left="661" w:right="2789"/>
      </w:pPr>
      <w:r>
        <w:rPr>
          <w:w w:val="105"/>
        </w:rPr>
        <w:t>field, </w:t>
      </w:r>
      <w:hyperlink w:history="true" w:anchor="_bookmark0">
        <w:r>
          <w:rPr>
            <w:color w:val="0000FF"/>
            <w:w w:val="105"/>
          </w:rPr>
          <w:t>269</w:t>
        </w:r>
      </w:hyperlink>
      <w:r>
        <w:rPr>
          <w:color w:val="0000FF"/>
          <w:w w:val="105"/>
        </w:rPr>
        <w:t> </w:t>
      </w:r>
      <w:r>
        <w:rPr/>
        <w:t>interference</w:t>
      </w:r>
    </w:p>
    <w:p>
      <w:pPr>
        <w:pStyle w:val="BodyText"/>
        <w:spacing w:line="181" w:lineRule="exact"/>
        <w:ind w:left="860"/>
      </w:pPr>
      <w:r>
        <w:rPr>
          <w:w w:val="105"/>
        </w:rPr>
        <w:t>constructive, </w:t>
      </w:r>
      <w:hyperlink w:history="true" w:anchor="_bookmark0">
        <w:r>
          <w:rPr>
            <w:color w:val="0000FF"/>
            <w:w w:val="105"/>
          </w:rPr>
          <w:t>296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298</w:t>
        </w:r>
      </w:hyperlink>
    </w:p>
    <w:p>
      <w:pPr>
        <w:pStyle w:val="BodyText"/>
        <w:ind w:left="860"/>
      </w:pPr>
      <w:r>
        <w:rPr>
          <w:w w:val="105"/>
        </w:rPr>
        <w:t>destructive, </w:t>
      </w:r>
      <w:hyperlink w:history="true" w:anchor="_bookmark0">
        <w:r>
          <w:rPr>
            <w:color w:val="0000FF"/>
            <w:w w:val="105"/>
          </w:rPr>
          <w:t>296</w:t>
        </w:r>
      </w:hyperlink>
    </w:p>
    <w:p>
      <w:pPr>
        <w:pStyle w:val="BodyText"/>
        <w:ind w:left="860"/>
      </w:pPr>
      <w:r>
        <w:rPr>
          <w:w w:val="105"/>
        </w:rPr>
        <w:t>thin-film, </w:t>
      </w:r>
      <w:hyperlink w:history="true" w:anchor="_bookmark0">
        <w:r>
          <w:rPr>
            <w:color w:val="0000FF"/>
            <w:w w:val="105"/>
          </w:rPr>
          <w:t>361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363</w:t>
        </w:r>
      </w:hyperlink>
    </w:p>
    <w:p>
      <w:pPr>
        <w:pStyle w:val="BodyText"/>
        <w:ind w:left="661"/>
      </w:pPr>
      <w:r>
        <w:rPr>
          <w:w w:val="105"/>
        </w:rPr>
        <w:t>inverse-square attenuation, </w:t>
      </w:r>
      <w:hyperlink w:history="true" w:anchor="_bookmark0">
        <w:r>
          <w:rPr>
            <w:color w:val="0000FF"/>
            <w:w w:val="105"/>
          </w:rPr>
          <w:t>111</w:t>
        </w:r>
      </w:hyperlink>
    </w:p>
    <w:p>
      <w:pPr>
        <w:pStyle w:val="BodyText"/>
        <w:ind w:left="661"/>
      </w:pPr>
      <w:r>
        <w:rPr>
          <w:w w:val="105"/>
        </w:rPr>
        <w:t>leak, </w:t>
      </w:r>
      <w:hyperlink w:history="true" w:anchor="_bookmark0">
        <w:r>
          <w:rPr>
            <w:color w:val="0000FF"/>
            <w:w w:val="105"/>
          </w:rPr>
          <w:t>238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255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256</w:t>
        </w:r>
      </w:hyperlink>
    </w:p>
    <w:p>
      <w:pPr>
        <w:pStyle w:val="BodyText"/>
        <w:ind w:left="661"/>
      </w:pPr>
      <w:r>
        <w:rPr>
          <w:w w:val="105"/>
        </w:rPr>
        <w:t>map, 484</w:t>
      </w:r>
    </w:p>
    <w:p>
      <w:pPr>
        <w:pStyle w:val="BodyText"/>
        <w:ind w:left="661"/>
      </w:pPr>
      <w:r>
        <w:rPr>
          <w:w w:val="105"/>
        </w:rPr>
        <w:t>meter, </w:t>
      </w:r>
      <w:hyperlink w:history="true" w:anchor="_bookmark0">
        <w:r>
          <w:rPr>
            <w:color w:val="0000FF"/>
            <w:w w:val="105"/>
          </w:rPr>
          <w:t>271</w:t>
        </w:r>
      </w:hyperlink>
    </w:p>
    <w:p>
      <w:pPr>
        <w:pStyle w:val="BodyText"/>
        <w:ind w:left="661"/>
      </w:pPr>
      <w:r>
        <w:rPr>
          <w:w w:val="105"/>
        </w:rPr>
        <w:t>monochromatic, </w:t>
      </w:r>
      <w:hyperlink w:history="true" w:anchor="_bookmark0">
        <w:r>
          <w:rPr>
            <w:color w:val="0000FF"/>
            <w:w w:val="105"/>
          </w:rPr>
          <w:t>293</w:t>
        </w:r>
      </w:hyperlink>
    </w:p>
    <w:p>
      <w:pPr>
        <w:pStyle w:val="BodyText"/>
        <w:ind w:left="661"/>
      </w:pPr>
      <w:r>
        <w:rPr>
          <w:w w:val="105"/>
        </w:rPr>
        <w:t>polarized, linearly, </w:t>
      </w:r>
      <w:hyperlink w:history="true" w:anchor="_bookmark0">
        <w:r>
          <w:rPr>
            <w:color w:val="0000FF"/>
            <w:w w:val="105"/>
          </w:rPr>
          <w:t>293</w:t>
        </w:r>
      </w:hyperlink>
    </w:p>
    <w:p>
      <w:pPr>
        <w:pStyle w:val="BodyText"/>
        <w:ind w:left="661"/>
      </w:pPr>
      <w:r>
        <w:rPr>
          <w:w w:val="105"/>
        </w:rPr>
        <w:t>polychromatic, </w:t>
      </w:r>
      <w:hyperlink w:history="true" w:anchor="_bookmark0">
        <w:r>
          <w:rPr>
            <w:color w:val="0000FF"/>
            <w:w w:val="105"/>
          </w:rPr>
          <w:t>293</w:t>
        </w:r>
      </w:hyperlink>
    </w:p>
    <w:p>
      <w:pPr>
        <w:pStyle w:val="BodyText"/>
        <w:ind w:left="661"/>
      </w:pPr>
      <w:r>
        <w:rPr>
          <w:w w:val="105"/>
        </w:rPr>
        <w:t>prepass, </w:t>
      </w:r>
      <w:hyperlink w:history="true" w:anchor="_bookmark0">
        <w:r>
          <w:rPr>
            <w:color w:val="0000FF"/>
            <w:w w:val="105"/>
          </w:rPr>
          <w:t>892</w:t>
        </w:r>
      </w:hyperlink>
    </w:p>
    <w:p>
      <w:pPr>
        <w:pStyle w:val="BodyText"/>
        <w:ind w:left="661"/>
      </w:pPr>
      <w:r>
        <w:rPr>
          <w:w w:val="105"/>
        </w:rPr>
        <w:t>probe, </w:t>
      </w:r>
      <w:hyperlink w:history="true" w:anchor="_bookmark0">
        <w:r>
          <w:rPr>
            <w:color w:val="0000FF"/>
            <w:w w:val="105"/>
          </w:rPr>
          <w:t>414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490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901</w:t>
        </w:r>
      </w:hyperlink>
    </w:p>
    <w:p>
      <w:pPr>
        <w:pStyle w:val="BodyText"/>
        <w:ind w:left="661"/>
      </w:pPr>
      <w:r>
        <w:rPr>
          <w:w w:val="105"/>
        </w:rPr>
        <w:t>propagation volumes, </w:t>
      </w:r>
      <w:hyperlink w:history="true" w:anchor="_bookmark0">
        <w:r>
          <w:rPr>
            <w:color w:val="0000FF"/>
            <w:w w:val="105"/>
          </w:rPr>
          <w:t>493</w:t>
        </w:r>
      </w:hyperlink>
    </w:p>
    <w:p>
      <w:pPr>
        <w:pStyle w:val="BodyText"/>
        <w:spacing w:line="211" w:lineRule="auto" w:before="7"/>
        <w:ind w:left="661" w:right="1694" w:firstLine="199"/>
      </w:pPr>
      <w:r>
        <w:rPr>
          <w:w w:val="105"/>
        </w:rPr>
        <w:t>cascaded, </w:t>
      </w:r>
      <w:hyperlink w:history="true" w:anchor="_bookmark0">
        <w:r>
          <w:rPr>
            <w:color w:val="0000FF"/>
            <w:w w:val="105"/>
          </w:rPr>
          <w:t>494</w:t>
        </w:r>
      </w:hyperlink>
      <w:r>
        <w:rPr>
          <w:color w:val="0000FF"/>
          <w:w w:val="105"/>
        </w:rPr>
        <w:t> </w:t>
      </w:r>
      <w:r>
        <w:rPr>
          <w:w w:val="105"/>
        </w:rPr>
        <w:t>scattering,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scattering shafts, </w:t>
      </w:r>
      <w:hyperlink w:history="true" w:anchor="_bookmark0">
        <w:r>
          <w:rPr>
            <w:color w:val="0000FF"/>
            <w:w w:val="105"/>
          </w:rPr>
          <w:t>602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604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608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631</w:t>
        </w:r>
      </w:hyperlink>
    </w:p>
    <w:p>
      <w:pPr>
        <w:spacing w:line="180" w:lineRule="exact" w:before="0"/>
        <w:ind w:left="661" w:right="0" w:firstLine="0"/>
        <w:jc w:val="left"/>
        <w:rPr>
          <w:sz w:val="16"/>
        </w:rPr>
      </w:pPr>
      <w:r>
        <w:rPr>
          <w:w w:val="105"/>
          <w:sz w:val="16"/>
        </w:rPr>
        <w:t>source, 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  <w:sz w:val="16"/>
          </w:rPr>
          <w:t>106</w:t>
        </w:r>
      </w:hyperlink>
      <w:r>
        <w:rPr>
          <w:rFonts w:ascii="Times New Roman" w:hAnsi="Times New Roman"/>
          <w:i/>
          <w:w w:val="105"/>
          <w:sz w:val="16"/>
        </w:rPr>
        <w:t>–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  <w:sz w:val="16"/>
          </w:rPr>
          <w:t>117</w:t>
        </w:r>
      </w:hyperlink>
      <w:r>
        <w:rPr>
          <w:w w:val="105"/>
          <w:sz w:val="16"/>
        </w:rPr>
        <w:t>, </w:t>
      </w:r>
      <w:hyperlink w:history="true" w:anchor="_bookmark0">
        <w:r>
          <w:rPr>
            <w:color w:val="0000FF"/>
            <w:w w:val="105"/>
            <w:sz w:val="16"/>
          </w:rPr>
          <w:t>798</w:t>
        </w:r>
      </w:hyperlink>
    </w:p>
    <w:p>
      <w:pPr>
        <w:pStyle w:val="BodyText"/>
        <w:ind w:left="860"/>
      </w:pPr>
      <w:r>
        <w:rPr>
          <w:w w:val="110"/>
        </w:rPr>
        <w:t>area, </w:t>
      </w:r>
      <w:hyperlink w:history="true" w:anchor="_bookmark0">
        <w:r>
          <w:rPr>
            <w:color w:val="0000FF"/>
            <w:w w:val="110"/>
          </w:rPr>
          <w:t>116</w:t>
        </w:r>
      </w:hyperlink>
      <w:r>
        <w:rPr>
          <w:w w:val="110"/>
        </w:rPr>
        <w:t>–</w:t>
      </w:r>
      <w:hyperlink w:history="true" w:anchor="_bookmark0">
        <w:r>
          <w:rPr>
            <w:color w:val="0000FF"/>
            <w:w w:val="110"/>
          </w:rPr>
          <w:t>117</w:t>
        </w:r>
      </w:hyperlink>
      <w:r>
        <w:rPr>
          <w:w w:val="110"/>
        </w:rPr>
        <w:t>, </w:t>
      </w:r>
      <w:hyperlink w:history="true" w:anchor="_bookmark0">
        <w:r>
          <w:rPr>
            <w:rFonts w:ascii="Times New Roman" w:hAnsi="Times New Roman"/>
            <w:i/>
            <w:color w:val="0000FF"/>
            <w:w w:val="110"/>
          </w:rPr>
          <w:t>224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228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377</w:t>
        </w:r>
      </w:hyperlink>
      <w:r>
        <w:rPr>
          <w:w w:val="110"/>
        </w:rPr>
        <w:t>–</w:t>
      </w:r>
      <w:hyperlink w:history="true" w:anchor="_bookmark0">
        <w:r>
          <w:rPr>
            <w:color w:val="0000FF"/>
            <w:w w:val="110"/>
          </w:rPr>
          <w:t>391</w:t>
        </w:r>
      </w:hyperlink>
    </w:p>
    <w:p>
      <w:pPr>
        <w:pStyle w:val="BodyText"/>
        <w:ind w:left="860"/>
      </w:pPr>
      <w:r>
        <w:rPr>
          <w:w w:val="105"/>
        </w:rPr>
        <w:t>card, </w:t>
      </w:r>
      <w:hyperlink w:history="true" w:anchor="_bookmark0">
        <w:r>
          <w:rPr>
            <w:color w:val="0000FF"/>
            <w:w w:val="105"/>
          </w:rPr>
          <w:t>387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388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427</w:t>
        </w:r>
      </w:hyperlink>
    </w:p>
    <w:p>
      <w:pPr>
        <w:pStyle w:val="BodyText"/>
        <w:spacing w:line="203" w:lineRule="exact"/>
        <w:ind w:left="860"/>
      </w:pPr>
      <w:r>
        <w:rPr>
          <w:w w:val="105"/>
        </w:rPr>
        <w:t>directional, </w:t>
      </w:r>
      <w:hyperlink w:history="true" w:anchor="_bookmark0">
        <w:r>
          <w:rPr>
            <w:color w:val="0000FF"/>
            <w:w w:val="105"/>
          </w:rPr>
          <w:t>109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110</w:t>
        </w:r>
      </w:hyperlink>
    </w:p>
    <w:p>
      <w:pPr>
        <w:spacing w:after="0" w:line="203" w:lineRule="exact"/>
        <w:sectPr>
          <w:type w:val="continuous"/>
          <w:pgSz w:w="12240" w:h="15840"/>
          <w:pgMar w:top="2560" w:bottom="280" w:left="1720" w:right="1720"/>
          <w:cols w:num="2" w:equalWidth="0">
            <w:col w:w="4447" w:space="40"/>
            <w:col w:w="4313"/>
          </w:cols>
        </w:sectPr>
      </w:pPr>
    </w:p>
    <w:p>
      <w:pPr>
        <w:pStyle w:val="BodyText"/>
        <w:spacing w:line="240" w:lineRule="auto" w:before="7"/>
        <w:ind w:left="0"/>
        <w:rPr>
          <w:sz w:val="29"/>
        </w:rPr>
      </w:pPr>
    </w:p>
    <w:p>
      <w:pPr>
        <w:spacing w:after="0" w:line="240" w:lineRule="auto"/>
        <w:rPr>
          <w:sz w:val="29"/>
        </w:rPr>
        <w:sectPr>
          <w:pgSz w:w="12240" w:h="15840"/>
          <w:pgMar w:header="2339" w:footer="0" w:top="2520" w:bottom="280" w:left="1720" w:right="1720"/>
        </w:sectPr>
      </w:pPr>
    </w:p>
    <w:p>
      <w:pPr>
        <w:spacing w:line="203" w:lineRule="exact" w:before="52"/>
        <w:ind w:left="443" w:right="0" w:firstLine="0"/>
        <w:jc w:val="left"/>
        <w:rPr>
          <w:rFonts w:ascii="Times New Roman"/>
          <w:i/>
          <w:sz w:val="16"/>
        </w:rPr>
      </w:pPr>
      <w:r>
        <w:rPr>
          <w:w w:val="115"/>
          <w:sz w:val="16"/>
        </w:rPr>
        <w:t>light </w:t>
      </w:r>
      <w:r>
        <w:rPr>
          <w:rFonts w:ascii="Times New Roman"/>
          <w:i/>
          <w:w w:val="115"/>
          <w:sz w:val="16"/>
        </w:rPr>
        <w:t>(continued)</w:t>
      </w:r>
    </w:p>
    <w:p>
      <w:pPr>
        <w:spacing w:line="189" w:lineRule="exact" w:before="0"/>
        <w:ind w:left="842" w:right="0" w:firstLine="0"/>
        <w:jc w:val="left"/>
        <w:rPr>
          <w:rFonts w:ascii="Times New Roman"/>
          <w:i/>
          <w:sz w:val="16"/>
        </w:rPr>
      </w:pPr>
      <w:r>
        <w:rPr>
          <w:w w:val="110"/>
          <w:sz w:val="16"/>
        </w:rPr>
        <w:t>source </w:t>
      </w:r>
      <w:r>
        <w:rPr>
          <w:rFonts w:ascii="Times New Roman"/>
          <w:i/>
          <w:w w:val="110"/>
          <w:sz w:val="16"/>
        </w:rPr>
        <w:t>(continued)</w:t>
      </w:r>
    </w:p>
    <w:p>
      <w:pPr>
        <w:pStyle w:val="BodyText"/>
        <w:ind w:left="1041"/>
      </w:pPr>
      <w:r>
        <w:rPr>
          <w:w w:val="105"/>
        </w:rPr>
        <w:t>disk, </w:t>
      </w:r>
      <w:hyperlink w:history="true" w:anchor="_bookmark0">
        <w:r>
          <w:rPr>
            <w:color w:val="0000FF"/>
            <w:w w:val="105"/>
          </w:rPr>
          <w:t>379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381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388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430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435</w:t>
        </w:r>
      </w:hyperlink>
    </w:p>
    <w:p>
      <w:pPr>
        <w:pStyle w:val="BodyText"/>
        <w:ind w:left="1041"/>
      </w:pPr>
      <w:r>
        <w:rPr>
          <w:w w:val="105"/>
        </w:rPr>
        <w:t>fill, </w:t>
      </w:r>
      <w:hyperlink w:history="true" w:anchor="_bookmark0">
        <w:r>
          <w:rPr>
            <w:color w:val="0000FF"/>
            <w:w w:val="105"/>
          </w:rPr>
          <w:t>431</w:t>
        </w:r>
      </w:hyperlink>
    </w:p>
    <w:p>
      <w:pPr>
        <w:pStyle w:val="BodyText"/>
        <w:spacing w:line="211" w:lineRule="auto" w:before="6"/>
        <w:ind w:left="1041" w:right="548"/>
      </w:pPr>
      <w:r>
        <w:rPr>
          <w:w w:val="105"/>
        </w:rPr>
        <w:t>omni,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light, source, point planar, </w:t>
      </w:r>
      <w:hyperlink w:history="true" w:anchor="_bookmark0">
        <w:r>
          <w:rPr>
            <w:color w:val="0000FF"/>
            <w:w w:val="105"/>
          </w:rPr>
          <w:t>388</w:t>
        </w:r>
      </w:hyperlink>
    </w:p>
    <w:p>
      <w:pPr>
        <w:pStyle w:val="BodyText"/>
        <w:spacing w:line="181" w:lineRule="exact"/>
        <w:ind w:left="1041"/>
      </w:pPr>
      <w:r>
        <w:rPr>
          <w:w w:val="105"/>
        </w:rPr>
        <w:t>point,</w:t>
      </w:r>
      <w:r>
        <w:rPr>
          <w:spacing w:val="12"/>
          <w:w w:val="105"/>
        </w:rPr>
        <w:t> </w:t>
      </w:r>
      <w:hyperlink w:history="true" w:anchor="_bookmark0">
        <w:r>
          <w:rPr>
            <w:color w:val="0000FF"/>
            <w:w w:val="105"/>
          </w:rPr>
          <w:t>111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114</w:t>
        </w:r>
      </w:hyperlink>
    </w:p>
    <w:p>
      <w:pPr>
        <w:pStyle w:val="BodyText"/>
        <w:ind w:left="1041"/>
      </w:pPr>
      <w:r>
        <w:rPr>
          <w:w w:val="105"/>
        </w:rPr>
        <w:t>polygonal,</w:t>
      </w:r>
      <w:r>
        <w:rPr>
          <w:spacing w:val="-18"/>
          <w:w w:val="105"/>
        </w:rPr>
        <w:t> </w:t>
      </w:r>
      <w:hyperlink w:history="true" w:anchor="_bookmark0">
        <w:r>
          <w:rPr>
            <w:color w:val="0000FF"/>
            <w:w w:val="105"/>
          </w:rPr>
          <w:t>389</w:t>
        </w:r>
      </w:hyperlink>
    </w:p>
    <w:p>
      <w:pPr>
        <w:pStyle w:val="BodyText"/>
        <w:ind w:left="1041"/>
      </w:pPr>
      <w:r>
        <w:rPr>
          <w:w w:val="105"/>
        </w:rPr>
        <w:t>punctual, </w:t>
      </w:r>
      <w:hyperlink w:history="true" w:anchor="_bookmark0">
        <w:r>
          <w:rPr>
            <w:color w:val="0000FF"/>
            <w:w w:val="105"/>
          </w:rPr>
          <w:t>110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116</w:t>
        </w:r>
      </w:hyperlink>
    </w:p>
    <w:p>
      <w:pPr>
        <w:pStyle w:val="BodyText"/>
        <w:ind w:left="1041"/>
      </w:pPr>
      <w:r>
        <w:rPr>
          <w:w w:val="105"/>
        </w:rPr>
        <w:t>spherical, </w:t>
      </w:r>
      <w:hyperlink w:history="true" w:anchor="_bookmark0">
        <w:r>
          <w:rPr>
            <w:color w:val="0000FF"/>
            <w:w w:val="105"/>
          </w:rPr>
          <w:t>381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384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386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387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430</w:t>
        </w:r>
      </w:hyperlink>
    </w:p>
    <w:p>
      <w:pPr>
        <w:pStyle w:val="BodyText"/>
        <w:ind w:left="1041"/>
      </w:pPr>
      <w:r>
        <w:rPr>
          <w:w w:val="105"/>
        </w:rPr>
        <w:t>spot, </w:t>
      </w:r>
      <w:hyperlink w:history="true" w:anchor="_bookmark0">
        <w:r>
          <w:rPr>
            <w:color w:val="0000FF"/>
            <w:w w:val="105"/>
          </w:rPr>
          <w:t>114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115</w:t>
        </w:r>
      </w:hyperlink>
    </w:p>
    <w:p>
      <w:pPr>
        <w:pStyle w:val="BodyText"/>
        <w:ind w:left="1041"/>
      </w:pPr>
      <w:r>
        <w:rPr>
          <w:w w:val="105"/>
        </w:rPr>
        <w:t>tube, </w:t>
      </w:r>
      <w:hyperlink w:history="true" w:anchor="_bookmark0">
        <w:r>
          <w:rPr>
            <w:color w:val="0000FF"/>
            <w:w w:val="105"/>
          </w:rPr>
          <w:t>387</w:t>
        </w:r>
      </w:hyperlink>
    </w:p>
    <w:p>
      <w:pPr>
        <w:pStyle w:val="BodyText"/>
        <w:spacing w:line="211" w:lineRule="auto" w:before="7"/>
        <w:ind w:left="842" w:right="1200" w:firstLine="199"/>
      </w:pPr>
      <w:r>
        <w:rPr>
          <w:w w:val="105"/>
        </w:rPr>
        <w:t>volume, </w:t>
      </w:r>
      <w:hyperlink w:history="true" w:anchor="_bookmark0">
        <w:r>
          <w:rPr>
            <w:color w:val="0000FF"/>
            <w:w w:val="105"/>
          </w:rPr>
          <w:t>224</w:t>
        </w:r>
      </w:hyperlink>
      <w:r>
        <w:rPr>
          <w:color w:val="0000FF"/>
          <w:w w:val="105"/>
        </w:rPr>
        <w:t> </w:t>
      </w:r>
      <w:r>
        <w:rPr>
          <w:w w:val="105"/>
        </w:rPr>
        <w:t>transport</w:t>
      </w:r>
    </w:p>
    <w:p>
      <w:pPr>
        <w:pStyle w:val="BodyText"/>
        <w:spacing w:line="181" w:lineRule="exact"/>
        <w:ind w:left="1041"/>
      </w:pPr>
      <w:r>
        <w:rPr>
          <w:w w:val="105"/>
        </w:rPr>
        <w:t>linearity, </w:t>
      </w:r>
      <w:hyperlink w:history="true" w:anchor="_bookmark0">
        <w:r>
          <w:rPr>
            <w:color w:val="0000FF"/>
            <w:w w:val="105"/>
          </w:rPr>
          <w:t>438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479</w:t>
        </w:r>
      </w:hyperlink>
    </w:p>
    <w:p>
      <w:pPr>
        <w:pStyle w:val="BodyText"/>
        <w:ind w:left="1041"/>
      </w:pPr>
      <w:r>
        <w:rPr>
          <w:w w:val="105"/>
        </w:rPr>
        <w:t>meshless,</w:t>
      </w:r>
      <w:r>
        <w:rPr>
          <w:spacing w:val="-16"/>
          <w:w w:val="105"/>
        </w:rPr>
        <w:t> </w:t>
      </w:r>
      <w:hyperlink w:history="true" w:anchor="_bookmark0">
        <w:r>
          <w:rPr>
            <w:color w:val="0000FF"/>
            <w:w w:val="105"/>
          </w:rPr>
          <w:t>484</w:t>
        </w:r>
      </w:hyperlink>
    </w:p>
    <w:p>
      <w:pPr>
        <w:pStyle w:val="BodyText"/>
        <w:ind w:left="1041"/>
      </w:pPr>
      <w:r>
        <w:rPr>
          <w:w w:val="105"/>
        </w:rPr>
        <w:t>modular,</w:t>
      </w:r>
      <w:r>
        <w:rPr>
          <w:spacing w:val="-8"/>
          <w:w w:val="105"/>
        </w:rPr>
        <w:t> </w:t>
      </w:r>
      <w:hyperlink w:history="true" w:anchor="_bookmark0">
        <w:r>
          <w:rPr>
            <w:color w:val="0000FF"/>
            <w:w w:val="105"/>
          </w:rPr>
          <w:t>484</w:t>
        </w:r>
      </w:hyperlink>
    </w:p>
    <w:p>
      <w:pPr>
        <w:pStyle w:val="BodyText"/>
        <w:ind w:left="1041"/>
      </w:pPr>
      <w:r>
        <w:rPr>
          <w:w w:val="105"/>
        </w:rPr>
        <w:t>notation, </w:t>
      </w:r>
      <w:hyperlink w:history="true" w:anchor="_bookmark0">
        <w:r>
          <w:rPr>
            <w:color w:val="0000FF"/>
            <w:w w:val="105"/>
          </w:rPr>
          <w:t>439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440</w:t>
        </w:r>
      </w:hyperlink>
    </w:p>
    <w:p>
      <w:pPr>
        <w:pStyle w:val="BodyText"/>
        <w:ind w:left="842"/>
      </w:pPr>
      <w:r>
        <w:rPr>
          <w:w w:val="105"/>
        </w:rPr>
        <w:t>unpolarized, </w:t>
      </w:r>
      <w:hyperlink w:history="true" w:anchor="_bookmark0">
        <w:r>
          <w:rPr>
            <w:color w:val="0000FF"/>
            <w:w w:val="105"/>
          </w:rPr>
          <w:t>294</w:t>
        </w:r>
      </w:hyperlink>
    </w:p>
    <w:p>
      <w:pPr>
        <w:pStyle w:val="BodyText"/>
        <w:ind w:left="842"/>
      </w:pPr>
      <w:r>
        <w:rPr>
          <w:w w:val="105"/>
        </w:rPr>
        <w:t>velocity, phase, </w:t>
      </w:r>
      <w:hyperlink w:history="true" w:anchor="_bookmark0">
        <w:r>
          <w:rPr>
            <w:color w:val="0000FF"/>
            <w:w w:val="105"/>
          </w:rPr>
          <w:t>294</w:t>
        </w:r>
      </w:hyperlink>
    </w:p>
    <w:p>
      <w:pPr>
        <w:pStyle w:val="BodyText"/>
        <w:ind w:left="842"/>
      </w:pPr>
      <w:r>
        <w:rPr>
          <w:w w:val="105"/>
        </w:rPr>
        <w:t>visible, </w:t>
      </w:r>
      <w:hyperlink w:history="true" w:anchor="_bookmark0">
        <w:r>
          <w:rPr>
            <w:color w:val="0000FF"/>
            <w:w w:val="105"/>
          </w:rPr>
          <w:t>268</w:t>
        </w:r>
      </w:hyperlink>
    </w:p>
    <w:p>
      <w:pPr>
        <w:pStyle w:val="BodyText"/>
      </w:pPr>
      <w:r>
        <w:rPr>
          <w:w w:val="105"/>
        </w:rPr>
        <w:t>light map, </w:t>
      </w:r>
      <w:hyperlink w:history="true" w:anchor="_bookmark0">
        <w:r>
          <w:rPr>
            <w:color w:val="0000FF"/>
            <w:w w:val="105"/>
          </w:rPr>
          <w:t>227</w:t>
        </w:r>
      </w:hyperlink>
    </w:p>
    <w:p>
      <w:pPr>
        <w:pStyle w:val="BodyText"/>
      </w:pPr>
      <w:r>
        <w:rPr>
          <w:w w:val="105"/>
        </w:rPr>
        <w:t>light-field rendering, </w:t>
      </w:r>
      <w:hyperlink w:history="true" w:anchor="_bookmark0">
        <w:r>
          <w:rPr>
            <w:color w:val="0000FF"/>
            <w:w w:val="105"/>
          </w:rPr>
          <w:t>549</w:t>
        </w:r>
      </w:hyperlink>
    </w:p>
    <w:p>
      <w:pPr>
        <w:pStyle w:val="BodyText"/>
      </w:pPr>
      <w:r>
        <w:rPr>
          <w:w w:val="105"/>
        </w:rPr>
        <w:t>lightcuts, </w:t>
      </w:r>
      <w:hyperlink w:history="true" w:anchor="_bookmark0">
        <w:r>
          <w:rPr>
            <w:color w:val="0000FF"/>
            <w:w w:val="105"/>
          </w:rPr>
          <w:t>431</w:t>
        </w:r>
      </w:hyperlink>
    </w:p>
    <w:p>
      <w:pPr>
        <w:pStyle w:val="BodyText"/>
        <w:spacing w:line="211" w:lineRule="auto" w:before="7"/>
        <w:ind w:right="1953"/>
      </w:pPr>
      <w:r>
        <w:rPr>
          <w:w w:val="105"/>
        </w:rPr>
        <w:t>lighting probe, </w:t>
      </w:r>
      <w:hyperlink w:history="true" w:anchor="_bookmark0">
        <w:r>
          <w:rPr>
            <w:color w:val="0000FF"/>
            <w:w w:val="105"/>
          </w:rPr>
          <w:t>490</w:t>
        </w:r>
      </w:hyperlink>
      <w:r>
        <w:rPr>
          <w:color w:val="0000FF"/>
          <w:w w:val="105"/>
        </w:rPr>
        <w:t> </w:t>
      </w:r>
      <w:r>
        <w:rPr>
          <w:w w:val="105"/>
        </w:rPr>
        <w:t>limit</w:t>
      </w:r>
    </w:p>
    <w:p>
      <w:pPr>
        <w:pStyle w:val="BodyText"/>
        <w:spacing w:line="181" w:lineRule="exact"/>
        <w:ind w:left="842"/>
      </w:pPr>
      <w:r>
        <w:rPr>
          <w:w w:val="105"/>
        </w:rPr>
        <w:t>curve, </w:t>
      </w:r>
      <w:hyperlink w:history="true" w:anchor="_bookmark0">
        <w:r>
          <w:rPr>
            <w:rFonts w:ascii="Times New Roman"/>
            <w:i/>
            <w:color w:val="0000FF"/>
            <w:w w:val="105"/>
          </w:rPr>
          <w:t>754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756</w:t>
        </w:r>
      </w:hyperlink>
    </w:p>
    <w:p>
      <w:pPr>
        <w:pStyle w:val="BodyText"/>
        <w:ind w:left="842"/>
      </w:pPr>
      <w:r>
        <w:rPr>
          <w:w w:val="105"/>
        </w:rPr>
        <w:t>surface, </w:t>
      </w:r>
      <w:hyperlink w:history="true" w:anchor="_bookmark0">
        <w:r>
          <w:rPr>
            <w:color w:val="0000FF"/>
            <w:w w:val="105"/>
          </w:rPr>
          <w:t>760</w:t>
        </w:r>
      </w:hyperlink>
    </w:p>
    <w:p>
      <w:pPr>
        <w:spacing w:line="189" w:lineRule="exact" w:before="0"/>
        <w:ind w:left="443" w:right="0" w:firstLine="0"/>
        <w:jc w:val="left"/>
        <w:rPr>
          <w:sz w:val="16"/>
        </w:rPr>
      </w:pPr>
      <w:r>
        <w:rPr>
          <w:w w:val="105"/>
          <w:sz w:val="16"/>
        </w:rPr>
        <w:t>line, </w:t>
      </w:r>
      <w:hyperlink w:history="true" w:anchor="_bookmark0">
        <w:r>
          <w:rPr>
            <w:color w:val="0000FF"/>
            <w:w w:val="105"/>
            <w:sz w:val="16"/>
          </w:rPr>
          <w:t>19</w:t>
        </w:r>
      </w:hyperlink>
      <w:r>
        <w:rPr>
          <w:w w:val="105"/>
          <w:sz w:val="16"/>
        </w:rPr>
        <w:t>, </w:t>
      </w:r>
      <w:hyperlink w:history="true" w:anchor="_bookmark0">
        <w:r>
          <w:rPr>
            <w:color w:val="0000FF"/>
            <w:w w:val="105"/>
            <w:sz w:val="16"/>
          </w:rPr>
          <w:t>673</w:t>
        </w:r>
      </w:hyperlink>
      <w:r>
        <w:rPr>
          <w:w w:val="105"/>
          <w:sz w:val="16"/>
        </w:rPr>
        <w:t>–</w:t>
      </w:r>
      <w:hyperlink w:history="true" w:anchor="_bookmark0">
        <w:r>
          <w:rPr>
            <w:color w:val="0000FF"/>
            <w:w w:val="105"/>
            <w:sz w:val="16"/>
          </w:rPr>
          <w:t>675</w:t>
        </w:r>
      </w:hyperlink>
      <w:r>
        <w:rPr>
          <w:w w:val="105"/>
          <w:sz w:val="16"/>
        </w:rPr>
        <w:t>, </w:t>
      </w:r>
      <w:r>
        <w:rPr>
          <w:rFonts w:ascii="Times New Roman" w:hAnsi="Times New Roman"/>
          <w:i/>
          <w:w w:val="105"/>
          <w:sz w:val="16"/>
        </w:rPr>
        <w:t>see also </w:t>
      </w:r>
      <w:r>
        <w:rPr>
          <w:w w:val="105"/>
          <w:sz w:val="16"/>
        </w:rPr>
        <w:t>edge</w:t>
      </w:r>
    </w:p>
    <w:p>
      <w:pPr>
        <w:pStyle w:val="BodyText"/>
        <w:ind w:left="842"/>
      </w:pPr>
      <w:r>
        <w:rPr>
          <w:w w:val="105"/>
        </w:rPr>
        <w:t>haloing, </w:t>
      </w:r>
      <w:hyperlink w:history="true" w:anchor="_bookmark0">
        <w:r>
          <w:rPr>
            <w:color w:val="0000FF"/>
            <w:w w:val="105"/>
          </w:rPr>
          <w:t>675</w:t>
        </w:r>
      </w:hyperlink>
    </w:p>
    <w:p>
      <w:pPr>
        <w:pStyle w:val="BodyText"/>
        <w:ind w:left="842"/>
      </w:pPr>
      <w:r>
        <w:rPr>
          <w:w w:val="105"/>
        </w:rPr>
        <w:t>hidden, </w:t>
      </w:r>
      <w:hyperlink w:history="true" w:anchor="_bookmark0">
        <w:r>
          <w:rPr>
            <w:color w:val="0000FF"/>
            <w:w w:val="105"/>
          </w:rPr>
          <w:t>674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675</w:t>
        </w:r>
      </w:hyperlink>
    </w:p>
    <w:p>
      <w:pPr>
        <w:pStyle w:val="BodyText"/>
        <w:spacing w:line="211" w:lineRule="auto" w:before="7"/>
        <w:ind w:left="842" w:right="548"/>
      </w:pPr>
      <w:r>
        <w:rPr>
          <w:w w:val="105"/>
        </w:rPr>
        <w:t>integral convolution, </w:t>
      </w:r>
      <w:hyperlink w:history="true" w:anchor="_bookmark0">
        <w:r>
          <w:rPr>
            <w:color w:val="0000FF"/>
            <w:w w:val="105"/>
          </w:rPr>
          <w:t>538</w:t>
        </w:r>
      </w:hyperlink>
      <w:r>
        <w:rPr>
          <w:color w:val="0000FF"/>
          <w:w w:val="105"/>
        </w:rPr>
        <w:t> </w:t>
      </w:r>
      <w:r>
        <w:rPr>
          <w:w w:val="105"/>
        </w:rPr>
        <w:t>triangle edge rendering, </w:t>
      </w:r>
      <w:hyperlink w:history="true" w:anchor="_bookmark0">
        <w:r>
          <w:rPr>
            <w:color w:val="0000FF"/>
            <w:spacing w:val="-3"/>
            <w:w w:val="105"/>
          </w:rPr>
          <w:t>673</w:t>
        </w:r>
      </w:hyperlink>
      <w:r>
        <w:rPr>
          <w:spacing w:val="-3"/>
          <w:w w:val="105"/>
        </w:rPr>
        <w:t>–</w:t>
      </w:r>
      <w:hyperlink w:history="true" w:anchor="_bookmark0">
        <w:r>
          <w:rPr>
            <w:color w:val="0000FF"/>
            <w:spacing w:val="-3"/>
            <w:w w:val="105"/>
          </w:rPr>
          <w:t>674</w:t>
        </w:r>
      </w:hyperlink>
    </w:p>
    <w:p>
      <w:pPr>
        <w:pStyle w:val="BodyText"/>
        <w:spacing w:line="211" w:lineRule="auto"/>
        <w:ind w:left="1240" w:hanging="798"/>
      </w:pPr>
      <w:r>
        <w:rPr>
          <w:w w:val="105"/>
        </w:rPr>
        <w:t>line/line intersection,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intersection testing, line/line</w:t>
      </w:r>
    </w:p>
    <w:p>
      <w:pPr>
        <w:pStyle w:val="BodyText"/>
        <w:spacing w:line="211" w:lineRule="auto"/>
        <w:ind w:right="1200"/>
      </w:pPr>
      <w:r>
        <w:rPr>
          <w:w w:val="105"/>
        </w:rPr>
        <w:t>linear blend skinning, </w:t>
      </w:r>
      <w:hyperlink w:history="true" w:anchor="_bookmark0">
        <w:r>
          <w:rPr>
            <w:color w:val="0000FF"/>
            <w:w w:val="105"/>
          </w:rPr>
          <w:t>84</w:t>
        </w:r>
      </w:hyperlink>
      <w:r>
        <w:rPr>
          <w:color w:val="0000FF"/>
          <w:w w:val="105"/>
        </w:rPr>
        <w:t> </w:t>
      </w:r>
      <w:r>
        <w:rPr>
          <w:w w:val="105"/>
        </w:rPr>
        <w:t>linear interpolation, </w:t>
      </w:r>
      <w:hyperlink w:history="true" w:anchor="_bookmark0">
        <w:r>
          <w:rPr>
            <w:color w:val="0000FF"/>
            <w:w w:val="105"/>
          </w:rPr>
          <w:t>720</w:t>
        </w:r>
      </w:hyperlink>
    </w:p>
    <w:p>
      <w:pPr>
        <w:pStyle w:val="BodyText"/>
        <w:spacing w:line="181" w:lineRule="exact"/>
      </w:pPr>
      <w:r>
        <w:rPr>
          <w:w w:val="105"/>
        </w:rPr>
        <w:t>linear speedup, </w:t>
      </w:r>
      <w:hyperlink w:history="true" w:anchor="_bookmark0">
        <w:r>
          <w:rPr>
            <w:color w:val="0000FF"/>
            <w:w w:val="105"/>
          </w:rPr>
          <w:t>810</w:t>
        </w:r>
      </w:hyperlink>
    </w:p>
    <w:p>
      <w:pPr>
        <w:pStyle w:val="BodyText"/>
        <w:spacing w:line="211" w:lineRule="auto" w:before="4"/>
        <w:ind w:right="313"/>
      </w:pPr>
      <w:r>
        <w:rPr>
          <w:w w:val="105"/>
        </w:rPr>
        <w:t>linear transform,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transform, linear linearly transformed cosines, </w:t>
      </w:r>
      <w:hyperlink w:history="true" w:anchor="_bookmark0">
        <w:r>
          <w:rPr>
            <w:color w:val="0000FF"/>
            <w:w w:val="105"/>
          </w:rPr>
          <w:t>390</w:t>
        </w:r>
      </w:hyperlink>
      <w:r>
        <w:rPr>
          <w:color w:val="0000FF"/>
          <w:w w:val="105"/>
        </w:rPr>
        <w:t> </w:t>
      </w:r>
      <w:r>
        <w:rPr>
          <w:w w:val="105"/>
        </w:rPr>
        <w:t>LiSPSM,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shadow, map, light space</w:t>
      </w:r>
    </w:p>
    <w:p>
      <w:pPr>
        <w:pStyle w:val="BodyText"/>
        <w:spacing w:line="180" w:lineRule="exact"/>
        <w:ind w:left="1240"/>
      </w:pPr>
      <w:r>
        <w:rPr/>
        <w:t>perspective</w:t>
      </w:r>
    </w:p>
    <w:p>
      <w:pPr>
        <w:spacing w:line="189" w:lineRule="exact" w:before="0"/>
        <w:ind w:left="443" w:right="0" w:firstLine="0"/>
        <w:jc w:val="left"/>
        <w:rPr>
          <w:sz w:val="16"/>
        </w:rPr>
      </w:pPr>
      <w:r>
        <w:rPr>
          <w:rFonts w:ascii="Times New Roman"/>
          <w:i/>
          <w:w w:val="110"/>
          <w:sz w:val="16"/>
        </w:rPr>
        <w:t>LittleBigPlanet</w:t>
      </w:r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488</w:t>
        </w:r>
      </w:hyperlink>
    </w:p>
    <w:p>
      <w:pPr>
        <w:pStyle w:val="BodyText"/>
        <w:spacing w:line="211" w:lineRule="auto" w:before="7"/>
        <w:ind w:right="1996"/>
      </w:pPr>
      <w:r>
        <w:rPr>
          <w:w w:val="105"/>
        </w:rPr>
        <w:t>load balance, </w:t>
      </w:r>
      <w:hyperlink w:history="true" w:anchor="_bookmark0">
        <w:r>
          <w:rPr>
            <w:color w:val="0000FF"/>
            <w:w w:val="105"/>
          </w:rPr>
          <w:t>1023</w:t>
        </w:r>
      </w:hyperlink>
      <w:r>
        <w:rPr>
          <w:color w:val="0000FF"/>
          <w:w w:val="105"/>
        </w:rPr>
        <w:t> </w:t>
      </w:r>
      <w:r>
        <w:rPr>
          <w:w w:val="105"/>
        </w:rPr>
        <w:t>lobe</w:t>
      </w:r>
    </w:p>
    <w:p>
      <w:pPr>
        <w:pStyle w:val="BodyText"/>
        <w:spacing w:line="181" w:lineRule="exact"/>
        <w:ind w:left="842"/>
      </w:pPr>
      <w:r>
        <w:rPr>
          <w:w w:val="105"/>
        </w:rPr>
        <w:t>anisotropic, </w:t>
      </w:r>
      <w:hyperlink w:history="true" w:anchor="_bookmark0">
        <w:r>
          <w:rPr>
            <w:color w:val="0000FF"/>
            <w:w w:val="105"/>
          </w:rPr>
          <w:t>422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424</w:t>
        </w:r>
      </w:hyperlink>
    </w:p>
    <w:p>
      <w:pPr>
        <w:pStyle w:val="BodyText"/>
        <w:ind w:left="842"/>
      </w:pPr>
      <w:r>
        <w:rPr>
          <w:w w:val="105"/>
        </w:rPr>
        <w:t>asymmetric, </w:t>
      </w:r>
      <w:hyperlink w:history="true" w:anchor="_bookmark0">
        <w:r>
          <w:rPr>
            <w:color w:val="0000FF"/>
            <w:w w:val="105"/>
          </w:rPr>
          <w:t>422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424</w:t>
        </w:r>
      </w:hyperlink>
    </w:p>
    <w:p>
      <w:pPr>
        <w:pStyle w:val="BodyText"/>
      </w:pPr>
      <w:r>
        <w:rPr>
          <w:w w:val="105"/>
        </w:rPr>
        <w:t>local frame, </w:t>
      </w:r>
      <w:hyperlink w:history="true" w:anchor="_bookmark0">
        <w:r>
          <w:rPr>
            <w:color w:val="0000FF"/>
            <w:w w:val="105"/>
          </w:rPr>
          <w:t>343</w:t>
        </w:r>
      </w:hyperlink>
    </w:p>
    <w:p>
      <w:pPr>
        <w:pStyle w:val="BodyText"/>
        <w:spacing w:line="211" w:lineRule="auto" w:before="7"/>
        <w:ind w:right="1524"/>
      </w:pPr>
      <w:r>
        <w:rPr>
          <w:w w:val="105"/>
        </w:rPr>
        <w:t>local illumination, </w:t>
      </w:r>
      <w:hyperlink w:history="true" w:anchor="_bookmark0">
        <w:r>
          <w:rPr>
            <w:color w:val="0000FF"/>
            <w:w w:val="105"/>
          </w:rPr>
          <w:t>315</w:t>
        </w:r>
      </w:hyperlink>
      <w:r>
        <w:rPr>
          <w:color w:val="0000FF"/>
          <w:w w:val="105"/>
        </w:rPr>
        <w:t> </w:t>
      </w:r>
      <w:r>
        <w:rPr>
          <w:w w:val="105"/>
        </w:rPr>
        <w:t>local lighting model, </w:t>
      </w:r>
      <w:hyperlink w:history="true" w:anchor="_bookmark0">
        <w:r>
          <w:rPr>
            <w:color w:val="0000FF"/>
            <w:w w:val="105"/>
          </w:rPr>
          <w:t>438</w:t>
        </w:r>
      </w:hyperlink>
      <w:r>
        <w:rPr>
          <w:color w:val="0000FF"/>
          <w:w w:val="105"/>
        </w:rPr>
        <w:t> </w:t>
      </w:r>
      <w:r>
        <w:rPr>
          <w:w w:val="105"/>
        </w:rPr>
        <w:t>LOD,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level of detail log, </w:t>
      </w:r>
      <w:hyperlink w:history="true" w:anchor="_bookmark0">
        <w:r>
          <w:rPr>
            <w:color w:val="0000FF"/>
            <w:w w:val="105"/>
          </w:rPr>
          <w:t>8</w:t>
        </w:r>
      </w:hyperlink>
    </w:p>
    <w:p>
      <w:pPr>
        <w:pStyle w:val="BodyText"/>
        <w:spacing w:line="180" w:lineRule="exact"/>
      </w:pPr>
      <w:r>
        <w:rPr>
          <w:w w:val="105"/>
        </w:rPr>
        <w:t>longitude, </w:t>
      </w:r>
      <w:hyperlink w:history="true" w:anchor="_bookmark0">
        <w:r>
          <w:rPr>
            <w:color w:val="0000FF"/>
            <w:w w:val="105"/>
          </w:rPr>
          <w:t>407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944</w:t>
        </w:r>
      </w:hyperlink>
    </w:p>
    <w:p>
      <w:pPr>
        <w:pStyle w:val="BodyText"/>
      </w:pPr>
      <w:r>
        <w:rPr>
          <w:w w:val="105"/>
        </w:rPr>
        <w:t>lookup table, </w:t>
      </w:r>
      <w:hyperlink w:history="true" w:anchor="_bookmark0">
        <w:r>
          <w:rPr>
            <w:color w:val="0000FF"/>
            <w:w w:val="105"/>
          </w:rPr>
          <w:t>173</w:t>
        </w:r>
      </w:hyperlink>
    </w:p>
    <w:p>
      <w:pPr>
        <w:pStyle w:val="BodyText"/>
        <w:spacing w:line="203" w:lineRule="exact"/>
      </w:pPr>
      <w:r>
        <w:rPr>
          <w:w w:val="105"/>
        </w:rPr>
        <w:t>loop, </w:t>
      </w:r>
      <w:hyperlink w:history="true" w:anchor="_bookmark0">
        <w:r>
          <w:rPr>
            <w:color w:val="0000FF"/>
            <w:w w:val="105"/>
          </w:rPr>
          <w:t>686</w:t>
        </w:r>
      </w:hyperlink>
    </w:p>
    <w:p>
      <w:pPr>
        <w:pStyle w:val="BodyText"/>
        <w:spacing w:line="203" w:lineRule="exact" w:before="52"/>
        <w:ind w:left="398"/>
      </w:pPr>
      <w:r>
        <w:rPr/>
        <w:br w:type="column"/>
      </w:r>
      <w:r>
        <w:rPr/>
        <w:t>Loop subdivision, </w:t>
      </w:r>
      <w:r>
        <w:rPr>
          <w:rFonts w:ascii="Times New Roman"/>
          <w:i/>
        </w:rPr>
        <w:t>see </w:t>
      </w:r>
      <w:r>
        <w:rPr/>
        <w:t>surfaces, subdivision,</w:t>
      </w:r>
    </w:p>
    <w:p>
      <w:pPr>
        <w:pStyle w:val="BodyText"/>
        <w:ind w:left="1195"/>
      </w:pPr>
      <w:r>
        <w:rPr/>
        <w:t>Loop</w:t>
      </w:r>
    </w:p>
    <w:p>
      <w:pPr>
        <w:pStyle w:val="BodyText"/>
        <w:spacing w:line="211" w:lineRule="auto" w:before="6"/>
        <w:ind w:left="398" w:right="1096"/>
      </w:pPr>
      <w:r>
        <w:rPr>
          <w:w w:val="105"/>
        </w:rPr>
        <w:t>loose octree, </w:t>
      </w:r>
      <w:r>
        <w:rPr>
          <w:rFonts w:ascii="Times New Roman"/>
          <w:i/>
          <w:w w:val="105"/>
        </w:rPr>
        <w:t>see under </w:t>
      </w:r>
      <w:r>
        <w:rPr>
          <w:w w:val="105"/>
        </w:rPr>
        <w:t>spatial data structure lossy compression, </w:t>
      </w:r>
      <w:hyperlink w:history="true" w:anchor="_bookmark0">
        <w:r>
          <w:rPr>
            <w:color w:val="0000FF"/>
            <w:w w:val="105"/>
          </w:rPr>
          <w:t>194</w:t>
        </w:r>
      </w:hyperlink>
    </w:p>
    <w:p>
      <w:pPr>
        <w:spacing w:line="181" w:lineRule="exact" w:before="0"/>
        <w:ind w:left="398" w:right="0" w:firstLine="0"/>
        <w:jc w:val="left"/>
        <w:rPr>
          <w:sz w:val="16"/>
        </w:rPr>
      </w:pPr>
      <w:r>
        <w:rPr>
          <w:rFonts w:ascii="Times New Roman"/>
          <w:i/>
          <w:w w:val="115"/>
          <w:sz w:val="16"/>
        </w:rPr>
        <w:t>Lost Planet</w:t>
      </w:r>
      <w:r>
        <w:rPr>
          <w:w w:val="115"/>
          <w:sz w:val="16"/>
        </w:rPr>
        <w:t>, </w:t>
      </w:r>
      <w:hyperlink w:history="true" w:anchor="_bookmark0">
        <w:r>
          <w:rPr>
            <w:color w:val="0000FF"/>
            <w:w w:val="115"/>
            <w:sz w:val="16"/>
          </w:rPr>
          <w:t>647</w:t>
        </w:r>
      </w:hyperlink>
    </w:p>
    <w:p>
      <w:pPr>
        <w:pStyle w:val="BodyText"/>
        <w:ind w:left="398"/>
      </w:pPr>
      <w:r>
        <w:rPr>
          <w:w w:val="105"/>
        </w:rPr>
        <w:t>lozenge, </w:t>
      </w:r>
      <w:hyperlink w:history="true" w:anchor="_bookmark0">
        <w:r>
          <w:rPr>
            <w:color w:val="0000FF"/>
            <w:w w:val="105"/>
          </w:rPr>
          <w:t>946</w:t>
        </w:r>
      </w:hyperlink>
    </w:p>
    <w:p>
      <w:pPr>
        <w:pStyle w:val="BodyText"/>
        <w:spacing w:line="211" w:lineRule="auto" w:before="7"/>
        <w:ind w:left="398" w:right="1096"/>
      </w:pPr>
      <w:r>
        <w:rPr>
          <w:w w:val="105"/>
        </w:rPr>
        <w:t>LPV,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light, propagation volumes Lumberyard, </w:t>
      </w:r>
      <w:hyperlink w:history="true" w:anchor="_bookmark0">
        <w:r>
          <w:rPr>
            <w:color w:val="0000FF"/>
            <w:w w:val="105"/>
          </w:rPr>
          <w:t>740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1044</w:t>
        </w:r>
      </w:hyperlink>
    </w:p>
    <w:p>
      <w:pPr>
        <w:pStyle w:val="BodyText"/>
        <w:spacing w:line="181" w:lineRule="exact"/>
        <w:ind w:left="398"/>
      </w:pPr>
      <w:r>
        <w:rPr>
          <w:w w:val="105"/>
        </w:rPr>
        <w:t>Lumigraph, </w:t>
      </w:r>
      <w:hyperlink w:history="true" w:anchor="_bookmark0">
        <w:r>
          <w:rPr>
            <w:color w:val="0000FF"/>
            <w:w w:val="105"/>
          </w:rPr>
          <w:t>549</w:t>
        </w:r>
      </w:hyperlink>
    </w:p>
    <w:p>
      <w:pPr>
        <w:pStyle w:val="BodyText"/>
        <w:spacing w:line="211" w:lineRule="auto" w:before="7"/>
        <w:ind w:left="398" w:right="2384"/>
      </w:pPr>
      <w:r>
        <w:rPr>
          <w:w w:val="105"/>
        </w:rPr>
        <w:t>luminance, </w:t>
      </w:r>
      <w:hyperlink w:history="true" w:anchor="_bookmark0">
        <w:r>
          <w:rPr>
            <w:color w:val="0000FF"/>
            <w:w w:val="105"/>
          </w:rPr>
          <w:t>197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271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273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278</w:t>
        </w:r>
      </w:hyperlink>
      <w:r>
        <w:rPr>
          <w:color w:val="0000FF"/>
          <w:w w:val="105"/>
        </w:rPr>
        <w:t> </w:t>
      </w:r>
      <w:r>
        <w:rPr>
          <w:w w:val="105"/>
        </w:rPr>
        <w:t>LUT,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lookup table</w:t>
      </w:r>
    </w:p>
    <w:p>
      <w:pPr>
        <w:pStyle w:val="BodyText"/>
        <w:spacing w:line="194" w:lineRule="exact"/>
        <w:ind w:left="398"/>
      </w:pPr>
      <w:r>
        <w:rPr>
          <w:w w:val="110"/>
        </w:rPr>
        <w:t>LUV, </w:t>
      </w:r>
      <w:hyperlink w:history="true" w:anchor="_bookmark0">
        <w:r>
          <w:rPr>
            <w:color w:val="0000FF"/>
            <w:w w:val="110"/>
          </w:rPr>
          <w:t>276</w:t>
        </w:r>
      </w:hyperlink>
    </w:p>
    <w:p>
      <w:pPr>
        <w:pStyle w:val="BodyText"/>
        <w:spacing w:line="240" w:lineRule="auto" w:before="11"/>
        <w:ind w:left="0"/>
        <w:rPr>
          <w:sz w:val="12"/>
        </w:rPr>
      </w:pPr>
    </w:p>
    <w:p>
      <w:pPr>
        <w:pStyle w:val="BodyText"/>
        <w:spacing w:line="203" w:lineRule="exact"/>
        <w:ind w:left="398"/>
      </w:pPr>
      <w:r>
        <w:rPr>
          <w:w w:val="102"/>
        </w:rPr>
        <w:t>M</w:t>
      </w:r>
      <w:r>
        <w:rPr>
          <w:spacing w:val="-85"/>
          <w:w w:val="158"/>
        </w:rPr>
        <w:t>¨</w:t>
      </w:r>
      <w:r>
        <w:rPr>
          <w:w w:val="96"/>
        </w:rPr>
        <w:t>o</w:t>
      </w:r>
      <w:r>
        <w:rPr>
          <w:w w:val="106"/>
        </w:rPr>
        <w:t>b</w:t>
      </w:r>
      <w:r>
        <w:rPr>
          <w:w w:val="100"/>
        </w:rPr>
        <w:t>i</w:t>
      </w:r>
      <w:r>
        <w:rPr>
          <w:w w:val="97"/>
        </w:rPr>
        <w:t>u</w:t>
      </w:r>
      <w:r>
        <w:rPr>
          <w:w w:val="98"/>
        </w:rPr>
        <w:t>s</w:t>
      </w:r>
      <w:r>
        <w:rPr>
          <w:spacing w:val="16"/>
        </w:rPr>
        <w:t> </w:t>
      </w:r>
      <w:r>
        <w:rPr>
          <w:w w:val="98"/>
        </w:rPr>
        <w:t>s</w:t>
      </w:r>
      <w:r>
        <w:rPr>
          <w:w w:val="126"/>
        </w:rPr>
        <w:t>t</w:t>
      </w:r>
      <w:r>
        <w:rPr>
          <w:w w:val="104"/>
        </w:rPr>
        <w:t>r</w:t>
      </w:r>
      <w:r>
        <w:rPr>
          <w:w w:val="100"/>
        </w:rPr>
        <w:t>i</w:t>
      </w:r>
      <w:r>
        <w:rPr>
          <w:w w:val="97"/>
        </w:rPr>
        <w:t>p</w:t>
      </w:r>
      <w:r>
        <w:rPr>
          <w:w w:val="98"/>
        </w:rPr>
        <w:t>s</w:t>
      </w:r>
      <w:r>
        <w:rPr>
          <w:w w:val="117"/>
        </w:rPr>
        <w:t>,</w:t>
      </w:r>
      <w:r>
        <w:rPr>
          <w:spacing w:val="16"/>
        </w:rPr>
        <w:t> </w:t>
      </w:r>
      <w:hyperlink w:history="true" w:anchor="_bookmark0">
        <w:r>
          <w:rPr>
            <w:color w:val="0000FF"/>
            <w:w w:val="105"/>
          </w:rPr>
          <w:t>693</w:t>
        </w:r>
      </w:hyperlink>
    </w:p>
    <w:p>
      <w:pPr>
        <w:pStyle w:val="BodyText"/>
        <w:ind w:left="398"/>
      </w:pPr>
      <w:r>
        <w:rPr>
          <w:w w:val="105"/>
        </w:rPr>
        <w:t>Mach banding, </w:t>
      </w:r>
      <w:hyperlink w:history="true" w:anchor="_bookmark0">
        <w:r>
          <w:rPr>
            <w:color w:val="0000FF"/>
            <w:w w:val="105"/>
          </w:rPr>
          <w:t>1010</w:t>
        </w:r>
      </w:hyperlink>
    </w:p>
    <w:p>
      <w:pPr>
        <w:pStyle w:val="BodyText"/>
        <w:spacing w:line="211" w:lineRule="auto" w:before="7"/>
        <w:ind w:left="398" w:right="1983"/>
      </w:pPr>
      <w:r>
        <w:rPr>
          <w:w w:val="105"/>
        </w:rPr>
        <w:t>macroscale, </w:t>
      </w:r>
      <w:hyperlink w:history="true" w:anchor="_bookmark0">
        <w:r>
          <w:rPr>
            <w:color w:val="0000FF"/>
            <w:w w:val="105"/>
          </w:rPr>
          <w:t>208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367</w:t>
        </w:r>
      </w:hyperlink>
      <w:r>
        <w:rPr>
          <w:color w:val="0000FF"/>
          <w:w w:val="105"/>
        </w:rPr>
        <w:t> </w:t>
      </w:r>
      <w:r>
        <w:rPr>
          <w:w w:val="105"/>
        </w:rPr>
        <w:t>magnification, </w:t>
      </w:r>
      <w:r>
        <w:rPr>
          <w:rFonts w:ascii="Times New Roman"/>
          <w:i/>
          <w:spacing w:val="-3"/>
          <w:w w:val="105"/>
        </w:rPr>
        <w:t>see </w:t>
      </w:r>
      <w:r>
        <w:rPr>
          <w:rFonts w:ascii="Times New Roman"/>
          <w:i/>
          <w:w w:val="105"/>
        </w:rPr>
        <w:t>under </w:t>
      </w:r>
      <w:r>
        <w:rPr>
          <w:w w:val="105"/>
        </w:rPr>
        <w:t>texturing main axes,</w:t>
      </w:r>
      <w:r>
        <w:rPr>
          <w:spacing w:val="27"/>
          <w:w w:val="105"/>
        </w:rPr>
        <w:t> </w:t>
      </w:r>
      <w:hyperlink w:history="true" w:anchor="_bookmark0">
        <w:r>
          <w:rPr>
            <w:color w:val="0000FF"/>
            <w:w w:val="105"/>
          </w:rPr>
          <w:t>8</w:t>
        </w:r>
      </w:hyperlink>
    </w:p>
    <w:p>
      <w:pPr>
        <w:pStyle w:val="BodyText"/>
        <w:spacing w:line="211" w:lineRule="auto"/>
        <w:ind w:left="398" w:right="1096"/>
      </w:pPr>
      <w:r>
        <w:rPr>
          <w:w w:val="105"/>
        </w:rPr>
        <w:t>Mali,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hardware, Mali architecture manifold, </w:t>
      </w:r>
      <w:hyperlink w:history="true" w:anchor="_bookmark0">
        <w:r>
          <w:rPr>
            <w:color w:val="0000FF"/>
            <w:w w:val="105"/>
          </w:rPr>
          <w:t>694</w:t>
        </w:r>
      </w:hyperlink>
    </w:p>
    <w:p>
      <w:pPr>
        <w:pStyle w:val="BodyText"/>
        <w:spacing w:line="181" w:lineRule="exact"/>
        <w:ind w:left="398"/>
      </w:pPr>
      <w:r>
        <w:rPr>
          <w:w w:val="105"/>
        </w:rPr>
        <w:t>Mantle, </w:t>
      </w:r>
      <w:hyperlink w:history="true" w:anchor="_bookmark0">
        <w:r>
          <w:rPr>
            <w:color w:val="0000FF"/>
            <w:w w:val="105"/>
          </w:rPr>
          <w:t>40</w:t>
        </w:r>
      </w:hyperlink>
    </w:p>
    <w:p>
      <w:pPr>
        <w:pStyle w:val="BodyText"/>
        <w:ind w:left="398"/>
      </w:pPr>
      <w:r>
        <w:rPr>
          <w:w w:val="105"/>
        </w:rPr>
        <w:t>marching cubes, </w:t>
      </w:r>
      <w:hyperlink w:history="true" w:anchor="_bookmark0">
        <w:r>
          <w:rPr>
            <w:rFonts w:ascii="Times New Roman"/>
            <w:i/>
            <w:color w:val="0000FF"/>
            <w:w w:val="105"/>
          </w:rPr>
          <w:t>583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683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753</w:t>
        </w:r>
      </w:hyperlink>
    </w:p>
    <w:p>
      <w:pPr>
        <w:pStyle w:val="BodyText"/>
        <w:ind w:left="398"/>
      </w:pPr>
      <w:r>
        <w:rPr>
          <w:w w:val="105"/>
        </w:rPr>
        <w:t>marching tetrahedra, </w:t>
      </w:r>
      <w:hyperlink w:history="true" w:anchor="_bookmark0">
        <w:r>
          <w:rPr>
            <w:color w:val="0000FF"/>
            <w:w w:val="105"/>
          </w:rPr>
          <w:t>753</w:t>
        </w:r>
      </w:hyperlink>
    </w:p>
    <w:p>
      <w:pPr>
        <w:pStyle w:val="BodyText"/>
        <w:ind w:left="398"/>
      </w:pPr>
      <w:r>
        <w:rPr>
          <w:w w:val="105"/>
        </w:rPr>
        <w:t>mask, </w:t>
      </w:r>
      <w:hyperlink w:history="true" w:anchor="_bookmark0">
        <w:r>
          <w:rPr>
            <w:color w:val="0000FF"/>
            <w:w w:val="105"/>
          </w:rPr>
          <w:t>759</w:t>
        </w:r>
      </w:hyperlink>
    </w:p>
    <w:p>
      <w:pPr>
        <w:pStyle w:val="BodyText"/>
        <w:spacing w:line="211" w:lineRule="auto" w:before="5"/>
        <w:ind w:left="398" w:right="1293"/>
      </w:pPr>
      <w:r>
        <w:rPr/>
        <w:t>masked hierarchical depth buffer, </w:t>
      </w:r>
      <w:hyperlink w:history="true" w:anchor="_bookmark0">
        <w:r>
          <w:rPr>
            <w:color w:val="0000FF"/>
          </w:rPr>
          <w:t>849</w:t>
        </w:r>
      </w:hyperlink>
      <w:r>
        <w:rPr>
          <w:color w:val="0000FF"/>
        </w:rPr>
        <w:t> </w:t>
      </w:r>
      <w:r>
        <w:rPr/>
        <w:t>masking</w:t>
      </w:r>
    </w:p>
    <w:p>
      <w:pPr>
        <w:pStyle w:val="BodyText"/>
        <w:spacing w:line="181" w:lineRule="exact"/>
        <w:ind w:left="797"/>
      </w:pPr>
      <w:r>
        <w:rPr>
          <w:w w:val="105"/>
        </w:rPr>
        <w:t>function, </w:t>
      </w:r>
      <w:hyperlink w:history="true" w:anchor="_bookmark0">
        <w:r>
          <w:rPr>
            <w:color w:val="0000FF"/>
            <w:w w:val="105"/>
          </w:rPr>
          <w:t>333</w:t>
        </w:r>
      </w:hyperlink>
    </w:p>
    <w:p>
      <w:pPr>
        <w:pStyle w:val="BodyText"/>
        <w:ind w:left="797"/>
      </w:pPr>
      <w:r>
        <w:rPr>
          <w:w w:val="105"/>
        </w:rPr>
        <w:t>perceptual, </w:t>
      </w:r>
      <w:hyperlink w:history="true" w:anchor="_bookmark0">
        <w:r>
          <w:rPr>
            <w:color w:val="0000FF"/>
            <w:w w:val="105"/>
          </w:rPr>
          <w:t>278</w:t>
        </w:r>
      </w:hyperlink>
    </w:p>
    <w:p>
      <w:pPr>
        <w:pStyle w:val="BodyText"/>
        <w:ind w:left="398"/>
      </w:pPr>
      <w:r>
        <w:rPr>
          <w:w w:val="105"/>
        </w:rPr>
        <w:t>masking-shadowing function, </w:t>
      </w:r>
      <w:hyperlink w:history="true" w:anchor="_bookmark0">
        <w:r>
          <w:rPr>
            <w:color w:val="0000FF"/>
            <w:w w:val="105"/>
          </w:rPr>
          <w:t>334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335</w:t>
        </w:r>
      </w:hyperlink>
    </w:p>
    <w:p>
      <w:pPr>
        <w:pStyle w:val="BodyText"/>
        <w:ind w:left="398"/>
      </w:pPr>
      <w:r>
        <w:rPr>
          <w:w w:val="105"/>
        </w:rPr>
        <w:t>material, </w:t>
      </w:r>
      <w:hyperlink w:history="true" w:anchor="_bookmark0">
        <w:r>
          <w:rPr>
            <w:color w:val="0000FF"/>
            <w:w w:val="105"/>
          </w:rPr>
          <w:t>125</w:t>
        </w:r>
      </w:hyperlink>
    </w:p>
    <w:p>
      <w:pPr>
        <w:pStyle w:val="BodyText"/>
        <w:ind w:left="797"/>
      </w:pPr>
      <w:r>
        <w:rPr>
          <w:w w:val="105"/>
        </w:rPr>
        <w:t>glossy, </w:t>
      </w:r>
      <w:hyperlink w:history="true" w:anchor="_bookmark0">
        <w:r>
          <w:rPr>
            <w:color w:val="0000FF"/>
            <w:w w:val="105"/>
          </w:rPr>
          <w:t>382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386</w:t>
        </w:r>
      </w:hyperlink>
    </w:p>
    <w:p>
      <w:pPr>
        <w:pStyle w:val="BodyText"/>
        <w:ind w:left="797"/>
      </w:pPr>
      <w:r>
        <w:rPr>
          <w:w w:val="105"/>
        </w:rPr>
        <w:t>instance, </w:t>
      </w:r>
      <w:hyperlink w:history="true" w:anchor="_bookmark0">
        <w:r>
          <w:rPr>
            <w:color w:val="0000FF"/>
            <w:w w:val="105"/>
          </w:rPr>
          <w:t>126</w:t>
        </w:r>
      </w:hyperlink>
    </w:p>
    <w:p>
      <w:pPr>
        <w:spacing w:line="211" w:lineRule="auto" w:before="7"/>
        <w:ind w:left="398" w:right="2616" w:firstLine="398"/>
        <w:jc w:val="left"/>
        <w:rPr>
          <w:sz w:val="16"/>
        </w:rPr>
      </w:pPr>
      <w:r>
        <w:rPr>
          <w:w w:val="105"/>
          <w:sz w:val="16"/>
        </w:rPr>
        <w:t>template, </w:t>
      </w:r>
      <w:hyperlink w:history="true" w:anchor="_bookmark0">
        <w:r>
          <w:rPr>
            <w:color w:val="0000FF"/>
            <w:w w:val="105"/>
            <w:sz w:val="16"/>
          </w:rPr>
          <w:t>126</w:t>
        </w:r>
      </w:hyperlink>
      <w:r>
        <w:rPr>
          <w:color w:val="0000FF"/>
          <w:w w:val="105"/>
          <w:sz w:val="16"/>
        </w:rPr>
        <w:t> </w:t>
      </w:r>
      <w:r>
        <w:rPr>
          <w:w w:val="105"/>
          <w:sz w:val="16"/>
        </w:rPr>
        <w:t>matrix, </w:t>
      </w:r>
      <w:r>
        <w:rPr>
          <w:rFonts w:ascii="Times New Roman"/>
          <w:i/>
          <w:spacing w:val="-3"/>
          <w:w w:val="105"/>
          <w:sz w:val="16"/>
        </w:rPr>
        <w:t>see </w:t>
      </w:r>
      <w:r>
        <w:rPr>
          <w:rFonts w:ascii="Times New Roman"/>
          <w:i/>
          <w:w w:val="105"/>
          <w:sz w:val="16"/>
        </w:rPr>
        <w:t>also</w:t>
      </w:r>
      <w:r>
        <w:rPr>
          <w:rFonts w:ascii="Times New Roman"/>
          <w:i/>
          <w:spacing w:val="18"/>
          <w:w w:val="105"/>
          <w:sz w:val="16"/>
        </w:rPr>
        <w:t> </w:t>
      </w:r>
      <w:r>
        <w:rPr>
          <w:w w:val="105"/>
          <w:sz w:val="16"/>
        </w:rPr>
        <w:t>transform</w:t>
      </w:r>
    </w:p>
    <w:p>
      <w:pPr>
        <w:pStyle w:val="BodyText"/>
        <w:spacing w:line="181" w:lineRule="exact"/>
        <w:ind w:left="797"/>
      </w:pPr>
      <w:r>
        <w:rPr>
          <w:w w:val="110"/>
        </w:rPr>
        <w:t>adjoint, </w:t>
      </w:r>
      <w:hyperlink w:history="true" w:anchor="_bookmark0">
        <w:r>
          <w:rPr>
            <w:color w:val="0000FF"/>
            <w:w w:val="110"/>
          </w:rPr>
          <w:t>68</w:t>
        </w:r>
      </w:hyperlink>
    </w:p>
    <w:p>
      <w:pPr>
        <w:pStyle w:val="BodyText"/>
        <w:ind w:left="797"/>
      </w:pPr>
      <w:r>
        <w:rPr>
          <w:w w:val="105"/>
        </w:rPr>
        <w:t>change of basis, </w:t>
      </w:r>
      <w:hyperlink w:history="true" w:anchor="_bookmark0">
        <w:r>
          <w:rPr>
            <w:color w:val="0000FF"/>
            <w:w w:val="105"/>
          </w:rPr>
          <w:t>63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67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75</w:t>
        </w:r>
      </w:hyperlink>
    </w:p>
    <w:p>
      <w:pPr>
        <w:pStyle w:val="BodyText"/>
        <w:ind w:left="797"/>
      </w:pPr>
      <w:r>
        <w:rPr>
          <w:w w:val="105"/>
        </w:rPr>
        <w:t>column-major, </w:t>
      </w:r>
      <w:hyperlink w:history="true" w:anchor="_bookmark0">
        <w:r>
          <w:rPr>
            <w:color w:val="0000FF"/>
            <w:w w:val="105"/>
          </w:rPr>
          <w:t>60</w:t>
        </w:r>
      </w:hyperlink>
    </w:p>
    <w:p>
      <w:pPr>
        <w:pStyle w:val="BodyText"/>
        <w:ind w:left="797"/>
      </w:pPr>
      <w:r>
        <w:rPr>
          <w:w w:val="105"/>
        </w:rPr>
        <w:t>determinant, </w:t>
      </w:r>
      <w:hyperlink w:history="true" w:anchor="_bookmark0">
        <w:r>
          <w:rPr>
            <w:color w:val="0000FF"/>
            <w:w w:val="105"/>
          </w:rPr>
          <w:t>63</w:t>
        </w:r>
      </w:hyperlink>
    </w:p>
    <w:p>
      <w:pPr>
        <w:pStyle w:val="BodyText"/>
        <w:ind w:left="797"/>
      </w:pPr>
      <w:r>
        <w:rPr>
          <w:w w:val="105"/>
        </w:rPr>
        <w:t>orientation, </w:t>
      </w:r>
      <w:hyperlink w:history="true" w:anchor="_bookmark0">
        <w:r>
          <w:rPr>
            <w:color w:val="0000FF"/>
            <w:w w:val="105"/>
          </w:rPr>
          <w:t>60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70</w:t>
        </w:r>
      </w:hyperlink>
    </w:p>
    <w:p>
      <w:pPr>
        <w:pStyle w:val="BodyText"/>
        <w:ind w:left="797"/>
      </w:pPr>
      <w:r>
        <w:rPr>
          <w:w w:val="105"/>
        </w:rPr>
        <w:t>orthogonal, </w:t>
      </w:r>
      <w:hyperlink w:history="true" w:anchor="_bookmark0">
        <w:r>
          <w:rPr>
            <w:color w:val="0000FF"/>
            <w:w w:val="105"/>
          </w:rPr>
          <w:t>69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72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80</w:t>
        </w:r>
      </w:hyperlink>
    </w:p>
    <w:p>
      <w:pPr>
        <w:pStyle w:val="BodyText"/>
        <w:ind w:left="744" w:right="2832"/>
        <w:jc w:val="center"/>
      </w:pPr>
      <w:r>
        <w:rPr>
          <w:w w:val="105"/>
        </w:rPr>
        <w:t>rotation, </w:t>
      </w:r>
      <w:hyperlink w:history="true" w:anchor="_bookmark0">
        <w:r>
          <w:rPr>
            <w:color w:val="0000FF"/>
            <w:w w:val="105"/>
          </w:rPr>
          <w:t>70</w:t>
        </w:r>
      </w:hyperlink>
    </w:p>
    <w:p>
      <w:pPr>
        <w:pStyle w:val="BodyText"/>
        <w:ind w:left="788" w:right="2832"/>
        <w:jc w:val="center"/>
      </w:pPr>
      <w:r>
        <w:rPr>
          <w:w w:val="105"/>
        </w:rPr>
        <w:t>row-major, </w:t>
      </w:r>
      <w:hyperlink w:history="true" w:anchor="_bookmark0">
        <w:r>
          <w:rPr>
            <w:color w:val="0000FF"/>
            <w:w w:val="105"/>
          </w:rPr>
          <w:t>60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95</w:t>
        </w:r>
      </w:hyperlink>
    </w:p>
    <w:p>
      <w:pPr>
        <w:pStyle w:val="BodyText"/>
        <w:ind w:left="797"/>
      </w:pPr>
      <w:r>
        <w:rPr>
          <w:w w:val="110"/>
        </w:rPr>
        <w:t>trace, </w:t>
      </w:r>
      <w:hyperlink w:history="true" w:anchor="_bookmark0">
        <w:r>
          <w:rPr>
            <w:color w:val="0000FF"/>
            <w:w w:val="110"/>
          </w:rPr>
          <w:t>61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80</w:t>
        </w:r>
      </w:hyperlink>
    </w:p>
    <w:p>
      <w:pPr>
        <w:pStyle w:val="BodyText"/>
        <w:ind w:left="797"/>
      </w:pPr>
      <w:r>
        <w:rPr>
          <w:w w:val="105"/>
        </w:rPr>
        <w:t>transpose, </w:t>
      </w:r>
      <w:hyperlink w:history="true" w:anchor="_bookmark0">
        <w:r>
          <w:rPr>
            <w:color w:val="0000FF"/>
            <w:w w:val="105"/>
          </w:rPr>
          <w:t>7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63</w:t>
        </w:r>
      </w:hyperlink>
    </w:p>
    <w:p>
      <w:pPr>
        <w:pStyle w:val="BodyText"/>
        <w:ind w:left="398"/>
      </w:pPr>
      <w:r>
        <w:rPr>
          <w:w w:val="110"/>
        </w:rPr>
        <w:t>matte, </w:t>
      </w:r>
      <w:hyperlink w:history="true" w:anchor="_bookmark0">
        <w:r>
          <w:rPr>
            <w:color w:val="0000FF"/>
            <w:w w:val="110"/>
          </w:rPr>
          <w:t>159</w:t>
        </w:r>
      </w:hyperlink>
    </w:p>
    <w:p>
      <w:pPr>
        <w:pStyle w:val="BodyText"/>
        <w:ind w:left="398"/>
      </w:pPr>
      <w:r>
        <w:rPr>
          <w:w w:val="105"/>
        </w:rPr>
        <w:t>mean width, </w:t>
      </w:r>
      <w:hyperlink w:history="true" w:anchor="_bookmark0">
        <w:r>
          <w:rPr>
            <w:color w:val="0000FF"/>
            <w:w w:val="105"/>
          </w:rPr>
          <w:t>954</w:t>
        </w:r>
      </w:hyperlink>
    </w:p>
    <w:p>
      <w:pPr>
        <w:pStyle w:val="BodyText"/>
        <w:ind w:left="398"/>
      </w:pPr>
      <w:r>
        <w:rPr>
          <w:w w:val="105"/>
        </w:rPr>
        <w:t>media, </w:t>
      </w:r>
      <w:hyperlink w:history="true" w:anchor="_bookmark0">
        <w:r>
          <w:rPr>
            <w:color w:val="0000FF"/>
            <w:w w:val="105"/>
          </w:rPr>
          <w:t>310</w:t>
        </w:r>
      </w:hyperlink>
    </w:p>
    <w:p>
      <w:pPr>
        <w:pStyle w:val="BodyText"/>
        <w:spacing w:line="211" w:lineRule="auto" w:before="6"/>
        <w:ind w:left="398" w:right="2384"/>
      </w:pPr>
      <w:r>
        <w:rPr>
          <w:w w:val="105"/>
        </w:rPr>
        <w:t>mediated reality, </w:t>
      </w:r>
      <w:hyperlink w:history="true" w:anchor="_bookmark0">
        <w:r>
          <w:rPr>
            <w:color w:val="0000FF"/>
            <w:w w:val="105"/>
          </w:rPr>
          <w:t>917</w:t>
        </w:r>
      </w:hyperlink>
      <w:r>
        <w:rPr>
          <w:color w:val="0000FF"/>
          <w:w w:val="105"/>
        </w:rPr>
        <w:t> </w:t>
      </w:r>
      <w:r>
        <w:rPr>
          <w:w w:val="105"/>
        </w:rPr>
        <w:t>medium</w:t>
      </w:r>
    </w:p>
    <w:p>
      <w:pPr>
        <w:pStyle w:val="BodyText"/>
        <w:spacing w:line="181" w:lineRule="exact"/>
        <w:ind w:left="797"/>
      </w:pPr>
      <w:r>
        <w:rPr>
          <w:w w:val="105"/>
        </w:rPr>
        <w:t>absorptive, </w:t>
      </w:r>
      <w:hyperlink w:history="true" w:anchor="_bookmark0">
        <w:r>
          <w:rPr>
            <w:color w:val="0000FF"/>
            <w:w w:val="105"/>
          </w:rPr>
          <w:t>298</w:t>
        </w:r>
      </w:hyperlink>
    </w:p>
    <w:p>
      <w:pPr>
        <w:pStyle w:val="BodyText"/>
        <w:ind w:left="797"/>
      </w:pPr>
      <w:r>
        <w:rPr>
          <w:w w:val="105"/>
        </w:rPr>
        <w:t>homogeneous, </w:t>
      </w:r>
      <w:hyperlink w:history="true" w:anchor="_bookmark0">
        <w:r>
          <w:rPr>
            <w:color w:val="0000FF"/>
            <w:w w:val="105"/>
          </w:rPr>
          <w:t>298</w:t>
        </w:r>
      </w:hyperlink>
    </w:p>
    <w:p>
      <w:pPr>
        <w:pStyle w:val="BodyText"/>
        <w:spacing w:line="211" w:lineRule="auto" w:before="7"/>
        <w:ind w:left="398" w:right="3263"/>
      </w:pPr>
      <w:r>
        <w:rPr>
          <w:w w:val="105"/>
        </w:rPr>
        <w:t>megatexture, </w:t>
      </w:r>
      <w:hyperlink w:history="true" w:anchor="_bookmark0">
        <w:r>
          <w:rPr>
            <w:color w:val="0000FF"/>
            <w:w w:val="105"/>
          </w:rPr>
          <w:t>867</w:t>
        </w:r>
      </w:hyperlink>
      <w:r>
        <w:rPr>
          <w:color w:val="0000FF"/>
          <w:w w:val="105"/>
        </w:rPr>
        <w:t> </w:t>
      </w:r>
      <w:r>
        <w:rPr>
          <w:w w:val="105"/>
        </w:rPr>
        <w:t>memory</w:t>
      </w:r>
    </w:p>
    <w:p>
      <w:pPr>
        <w:pStyle w:val="BodyText"/>
        <w:spacing w:line="181" w:lineRule="exact"/>
        <w:ind w:left="797"/>
      </w:pPr>
      <w:r>
        <w:rPr>
          <w:w w:val="105"/>
        </w:rPr>
        <w:t>allocation, </w:t>
      </w:r>
      <w:hyperlink w:history="true" w:anchor="_bookmark0">
        <w:r>
          <w:rPr>
            <w:color w:val="0000FF"/>
            <w:w w:val="105"/>
          </w:rPr>
          <w:t>793</w:t>
        </w:r>
      </w:hyperlink>
    </w:p>
    <w:p>
      <w:pPr>
        <w:pStyle w:val="BodyText"/>
        <w:spacing w:line="203" w:lineRule="exact"/>
        <w:ind w:left="797"/>
      </w:pPr>
      <w:r>
        <w:rPr>
          <w:w w:val="105"/>
        </w:rPr>
        <w:t>architecture, </w:t>
      </w:r>
      <w:hyperlink w:history="true" w:anchor="_bookmark0">
        <w:r>
          <w:rPr>
            <w:color w:val="0000FF"/>
            <w:w w:val="105"/>
          </w:rPr>
          <w:t>1006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1007</w:t>
        </w:r>
      </w:hyperlink>
    </w:p>
    <w:p>
      <w:pPr>
        <w:spacing w:after="0" w:line="203" w:lineRule="exact"/>
        <w:sectPr>
          <w:type w:val="continuous"/>
          <w:pgSz w:w="12240" w:h="15840"/>
          <w:pgMar w:top="2560" w:bottom="280" w:left="1720" w:right="1720"/>
          <w:cols w:num="2" w:equalWidth="0">
            <w:col w:w="3811" w:space="40"/>
            <w:col w:w="4949"/>
          </w:cols>
        </w:sectPr>
      </w:pPr>
    </w:p>
    <w:p>
      <w:pPr>
        <w:pStyle w:val="BodyText"/>
        <w:spacing w:line="240" w:lineRule="auto" w:before="7"/>
        <w:ind w:left="0"/>
        <w:rPr>
          <w:sz w:val="29"/>
        </w:rPr>
      </w:pPr>
    </w:p>
    <w:p>
      <w:pPr>
        <w:spacing w:after="0" w:line="240" w:lineRule="auto"/>
        <w:rPr>
          <w:sz w:val="29"/>
        </w:rPr>
        <w:sectPr>
          <w:pgSz w:w="12240" w:h="15840"/>
          <w:pgMar w:header="2339" w:footer="0" w:top="2520" w:bottom="280" w:left="1720" w:right="1720"/>
        </w:sectPr>
      </w:pPr>
    </w:p>
    <w:p>
      <w:pPr>
        <w:pStyle w:val="BodyText"/>
        <w:spacing w:line="203" w:lineRule="exact" w:before="52"/>
        <w:ind w:left="1342"/>
      </w:pPr>
      <w:r>
        <w:rPr>
          <w:w w:val="105"/>
        </w:rPr>
        <w:t>bandwidth, </w:t>
      </w:r>
      <w:hyperlink w:history="true" w:anchor="_bookmark0">
        <w:r>
          <w:rPr>
            <w:color w:val="0000FF"/>
            <w:w w:val="105"/>
          </w:rPr>
          <w:t>1006</w:t>
        </w:r>
      </w:hyperlink>
    </w:p>
    <w:p>
      <w:pPr>
        <w:pStyle w:val="BodyText"/>
        <w:ind w:left="1342"/>
      </w:pPr>
      <w:r>
        <w:rPr>
          <w:w w:val="105"/>
        </w:rPr>
        <w:t>controller, </w:t>
      </w:r>
      <w:hyperlink w:history="true" w:anchor="_bookmark0">
        <w:r>
          <w:rPr>
            <w:color w:val="0000FF"/>
            <w:w w:val="105"/>
          </w:rPr>
          <w:t>1038</w:t>
        </w:r>
      </w:hyperlink>
    </w:p>
    <w:p>
      <w:pPr>
        <w:pStyle w:val="BodyText"/>
        <w:spacing w:line="211" w:lineRule="auto" w:before="6"/>
        <w:ind w:left="1342" w:right="227"/>
      </w:pPr>
      <w:r>
        <w:rPr>
          <w:w w:val="105"/>
        </w:rPr>
        <w:t>dynamic random access, </w:t>
      </w:r>
      <w:hyperlink w:history="true" w:anchor="_bookmark0">
        <w:r>
          <w:rPr>
            <w:color w:val="0000FF"/>
            <w:w w:val="105"/>
          </w:rPr>
          <w:t>791</w:t>
        </w:r>
      </w:hyperlink>
      <w:r>
        <w:rPr>
          <w:color w:val="0000FF"/>
          <w:w w:val="105"/>
        </w:rPr>
        <w:t> </w:t>
      </w:r>
      <w:r>
        <w:rPr>
          <w:w w:val="105"/>
        </w:rPr>
        <w:t>hierarchy, </w:t>
      </w:r>
      <w:hyperlink w:history="true" w:anchor="_bookmark0">
        <w:r>
          <w:rPr>
            <w:color w:val="0000FF"/>
            <w:w w:val="105"/>
          </w:rPr>
          <w:t>791</w:t>
        </w:r>
      </w:hyperlink>
    </w:p>
    <w:p>
      <w:pPr>
        <w:pStyle w:val="BodyText"/>
        <w:spacing w:line="211" w:lineRule="auto"/>
        <w:ind w:left="1342"/>
      </w:pPr>
      <w:r>
        <w:rPr>
          <w:w w:val="105"/>
        </w:rPr>
        <w:t>optimization,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optimization, memory UMA, </w:t>
      </w:r>
      <w:hyperlink w:history="true" w:anchor="_bookmark0">
        <w:r>
          <w:rPr>
            <w:color w:val="0000FF"/>
            <w:w w:val="105"/>
          </w:rPr>
          <w:t>1007</w:t>
        </w:r>
      </w:hyperlink>
    </w:p>
    <w:p>
      <w:pPr>
        <w:pStyle w:val="BodyText"/>
        <w:spacing w:line="181" w:lineRule="exact"/>
        <w:ind w:left="1342"/>
        <w:jc w:val="both"/>
      </w:pPr>
      <w:r>
        <w:rPr>
          <w:w w:val="105"/>
        </w:rPr>
        <w:t>unified, </w:t>
      </w:r>
      <w:hyperlink w:history="true" w:anchor="_bookmark0">
        <w:r>
          <w:rPr>
            <w:color w:val="0000FF"/>
            <w:w w:val="105"/>
          </w:rPr>
          <w:t>1007</w:t>
        </w:r>
      </w:hyperlink>
    </w:p>
    <w:p>
      <w:pPr>
        <w:pStyle w:val="BodyText"/>
        <w:ind w:left="1342"/>
        <w:jc w:val="both"/>
      </w:pPr>
      <w:r>
        <w:rPr>
          <w:w w:val="105"/>
        </w:rPr>
        <w:t>wall, </w:t>
      </w:r>
      <w:hyperlink w:history="true" w:anchor="_bookmark0">
        <w:r>
          <w:rPr>
            <w:color w:val="0000FF"/>
            <w:w w:val="105"/>
          </w:rPr>
          <w:t>791</w:t>
        </w:r>
      </w:hyperlink>
    </w:p>
    <w:p>
      <w:pPr>
        <w:pStyle w:val="BodyText"/>
        <w:spacing w:line="211" w:lineRule="auto" w:before="6"/>
        <w:ind w:left="943" w:right="1631"/>
        <w:jc w:val="both"/>
      </w:pPr>
      <w:r>
        <w:rPr>
          <w:w w:val="105"/>
        </w:rPr>
        <w:t>merging of pixels, </w:t>
      </w:r>
      <w:hyperlink w:history="true" w:anchor="_bookmark0">
        <w:r>
          <w:rPr>
            <w:color w:val="0000FF"/>
            <w:w w:val="105"/>
          </w:rPr>
          <w:t>24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25</w:t>
        </w:r>
      </w:hyperlink>
      <w:r>
        <w:rPr>
          <w:color w:val="0000FF"/>
          <w:w w:val="105"/>
        </w:rPr>
        <w:t> </w:t>
      </w:r>
      <w:r>
        <w:rPr>
          <w:w w:val="105"/>
        </w:rPr>
        <w:t>merging stage, 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</w:rPr>
          <w:t>24</w:t>
        </w:r>
      </w:hyperlink>
      <w:r>
        <w:rPr>
          <w:rFonts w:ascii="Times New Roman" w:hAnsi="Times New Roman"/>
          <w:i/>
          <w:w w:val="105"/>
        </w:rPr>
        <w:t>–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</w:rPr>
          <w:t>25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53</w:t>
        </w:r>
      </w:hyperlink>
      <w:r>
        <w:rPr>
          <w:color w:val="0000FF"/>
          <w:w w:val="105"/>
        </w:rPr>
        <w:t> </w:t>
      </w:r>
      <w:r>
        <w:rPr>
          <w:w w:val="105"/>
        </w:rPr>
        <w:t>mesh</w:t>
      </w:r>
    </w:p>
    <w:p>
      <w:pPr>
        <w:pStyle w:val="BodyText"/>
        <w:spacing w:line="180" w:lineRule="exact"/>
        <w:ind w:left="1342"/>
      </w:pPr>
      <w:r>
        <w:rPr>
          <w:w w:val="105"/>
        </w:rPr>
        <w:t>cache-oblivious, </w:t>
      </w:r>
      <w:hyperlink w:history="true" w:anchor="_bookmark0">
        <w:r>
          <w:rPr>
            <w:color w:val="0000FF"/>
            <w:w w:val="105"/>
          </w:rPr>
          <w:t>700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701</w:t>
        </w:r>
      </w:hyperlink>
    </w:p>
    <w:p>
      <w:pPr>
        <w:pStyle w:val="BodyText"/>
        <w:ind w:left="1342"/>
      </w:pPr>
      <w:r>
        <w:rPr>
          <w:w w:val="105"/>
        </w:rPr>
        <w:t>parameterization, </w:t>
      </w:r>
      <w:hyperlink w:history="true" w:anchor="_bookmark0">
        <w:r>
          <w:rPr>
            <w:color w:val="0000FF"/>
            <w:w w:val="105"/>
          </w:rPr>
          <w:t>173</w:t>
        </w:r>
      </w:hyperlink>
    </w:p>
    <w:p>
      <w:pPr>
        <w:pStyle w:val="BodyText"/>
        <w:ind w:left="1342"/>
      </w:pPr>
      <w:r>
        <w:rPr>
          <w:w w:val="105"/>
        </w:rPr>
        <w:t>segmentation, </w:t>
      </w:r>
      <w:hyperlink w:history="true" w:anchor="_bookmark0">
        <w:r>
          <w:rPr>
            <w:color w:val="0000FF"/>
            <w:w w:val="105"/>
          </w:rPr>
          <w:t>683</w:t>
        </w:r>
      </w:hyperlink>
    </w:p>
    <w:p>
      <w:pPr>
        <w:pStyle w:val="BodyText"/>
        <w:ind w:left="1342"/>
      </w:pPr>
      <w:r>
        <w:rPr>
          <w:w w:val="105"/>
        </w:rPr>
        <w:t>smoothing, </w:t>
      </w:r>
      <w:hyperlink w:history="true" w:anchor="_bookmark0">
        <w:r>
          <w:rPr>
            <w:color w:val="0000FF"/>
            <w:w w:val="105"/>
          </w:rPr>
          <w:t>694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696</w:t>
        </w:r>
      </w:hyperlink>
    </w:p>
    <w:p>
      <w:pPr>
        <w:pStyle w:val="BodyText"/>
        <w:ind w:left="1342"/>
      </w:pPr>
      <w:r>
        <w:rPr>
          <w:w w:val="105"/>
        </w:rPr>
        <w:t>solidity, </w:t>
      </w:r>
      <w:hyperlink w:history="true" w:anchor="_bookmark0">
        <w:r>
          <w:rPr>
            <w:color w:val="0000FF"/>
            <w:w w:val="105"/>
          </w:rPr>
          <w:t>693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694</w:t>
        </w:r>
      </w:hyperlink>
    </w:p>
    <w:p>
      <w:pPr>
        <w:spacing w:line="189" w:lineRule="exact" w:before="0"/>
        <w:ind w:left="1342" w:right="0" w:firstLine="0"/>
        <w:jc w:val="left"/>
        <w:rPr>
          <w:rFonts w:ascii="Times New Roman" w:hAnsi="Times New Roman"/>
          <w:i/>
          <w:sz w:val="16"/>
        </w:rPr>
      </w:pPr>
      <w:r>
        <w:rPr>
          <w:w w:val="110"/>
          <w:sz w:val="16"/>
        </w:rPr>
        <w:t>triangle, </w:t>
      </w:r>
      <w:hyperlink w:history="true" w:anchor="_bookmark0">
        <w:r>
          <w:rPr>
            <w:color w:val="0000FF"/>
            <w:w w:val="110"/>
            <w:sz w:val="16"/>
          </w:rPr>
          <w:t>691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rFonts w:ascii="Times New Roman" w:hAnsi="Times New Roman"/>
            <w:i/>
            <w:color w:val="0000FF"/>
            <w:w w:val="110"/>
            <w:sz w:val="16"/>
          </w:rPr>
          <w:t>699</w:t>
        </w:r>
      </w:hyperlink>
      <w:r>
        <w:rPr>
          <w:rFonts w:ascii="Times New Roman" w:hAnsi="Times New Roman"/>
          <w:i/>
          <w:w w:val="110"/>
          <w:sz w:val="16"/>
        </w:rPr>
        <w:t>–</w:t>
      </w:r>
      <w:hyperlink w:history="true" w:anchor="_bookmark0">
        <w:r>
          <w:rPr>
            <w:rFonts w:ascii="Times New Roman" w:hAnsi="Times New Roman"/>
            <w:i/>
            <w:color w:val="0000FF"/>
            <w:w w:val="110"/>
            <w:sz w:val="16"/>
          </w:rPr>
          <w:t>701</w:t>
        </w:r>
      </w:hyperlink>
    </w:p>
    <w:p>
      <w:pPr>
        <w:pStyle w:val="BodyText"/>
        <w:ind w:left="1342"/>
      </w:pPr>
      <w:r>
        <w:rPr>
          <w:w w:val="105"/>
        </w:rPr>
        <w:t>universal, </w:t>
      </w:r>
      <w:hyperlink w:history="true" w:anchor="_bookmark0">
        <w:r>
          <w:rPr>
            <w:color w:val="0000FF"/>
            <w:w w:val="105"/>
          </w:rPr>
          <w:t>700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701</w:t>
        </w:r>
      </w:hyperlink>
    </w:p>
    <w:p>
      <w:pPr>
        <w:spacing w:line="189" w:lineRule="exact" w:before="0"/>
        <w:ind w:left="943" w:right="0" w:firstLine="0"/>
        <w:jc w:val="left"/>
        <w:rPr>
          <w:sz w:val="16"/>
        </w:rPr>
      </w:pPr>
      <w:r>
        <w:rPr>
          <w:rFonts w:ascii="Times New Roman"/>
          <w:i/>
          <w:w w:val="110"/>
          <w:sz w:val="16"/>
        </w:rPr>
        <w:t>Meshlab</w:t>
      </w:r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695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716</w:t>
        </w:r>
      </w:hyperlink>
    </w:p>
    <w:p>
      <w:pPr>
        <w:pStyle w:val="BodyText"/>
        <w:ind w:left="943"/>
      </w:pPr>
      <w:r>
        <w:rPr>
          <w:w w:val="105"/>
        </w:rPr>
        <w:t>mesoscale, </w:t>
      </w:r>
      <w:hyperlink w:history="true" w:anchor="_bookmark0">
        <w:r>
          <w:rPr>
            <w:color w:val="0000FF"/>
            <w:w w:val="105"/>
          </w:rPr>
          <w:t>208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209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367</w:t>
        </w:r>
      </w:hyperlink>
    </w:p>
    <w:p>
      <w:pPr>
        <w:pStyle w:val="BodyText"/>
        <w:ind w:left="943"/>
        <w:rPr>
          <w:rFonts w:ascii="Times New Roman"/>
          <w:i/>
        </w:rPr>
      </w:pPr>
      <w:r>
        <w:rPr>
          <w:w w:val="105"/>
        </w:rPr>
        <w:t>message-passing architecture, </w:t>
      </w:r>
      <w:r>
        <w:rPr>
          <w:rFonts w:ascii="Times New Roman"/>
          <w:i/>
          <w:w w:val="105"/>
        </w:rPr>
        <w:t>see</w:t>
      </w:r>
    </w:p>
    <w:p>
      <w:pPr>
        <w:pStyle w:val="BodyText"/>
        <w:spacing w:line="211" w:lineRule="auto" w:before="7"/>
        <w:ind w:left="943" w:firstLine="797"/>
      </w:pPr>
      <w:r>
        <w:rPr/>
        <w:t>multiprocessing, message-passing </w:t>
      </w:r>
      <w:r>
        <w:rPr>
          <w:w w:val="105"/>
        </w:rPr>
        <w:t>metaball, </w:t>
      </w:r>
      <w:hyperlink w:history="true" w:anchor="_bookmark0">
        <w:r>
          <w:rPr>
            <w:color w:val="0000FF"/>
            <w:w w:val="105"/>
          </w:rPr>
          <w:t>48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683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751</w:t>
        </w:r>
      </w:hyperlink>
    </w:p>
    <w:p>
      <w:pPr>
        <w:pStyle w:val="BodyText"/>
        <w:spacing w:line="181" w:lineRule="exact"/>
        <w:ind w:left="943"/>
      </w:pPr>
      <w:r>
        <w:rPr>
          <w:w w:val="110"/>
        </w:rPr>
        <w:t>Metal, </w:t>
      </w:r>
      <w:hyperlink w:history="true" w:anchor="_bookmark0">
        <w:r>
          <w:rPr>
            <w:rFonts w:ascii="Times New Roman"/>
            <w:i/>
            <w:color w:val="0000FF"/>
            <w:w w:val="110"/>
          </w:rPr>
          <w:t>40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814</w:t>
        </w:r>
      </w:hyperlink>
    </w:p>
    <w:p>
      <w:pPr>
        <w:pStyle w:val="BodyText"/>
        <w:ind w:left="943"/>
      </w:pPr>
      <w:r>
        <w:rPr>
          <w:w w:val="105"/>
        </w:rPr>
        <w:t>metal, </w:t>
      </w:r>
      <w:hyperlink w:history="true" w:anchor="_bookmark0">
        <w:r>
          <w:rPr>
            <w:color w:val="0000FF"/>
            <w:w w:val="105"/>
          </w:rPr>
          <w:t>323</w:t>
        </w:r>
      </w:hyperlink>
    </w:p>
    <w:p>
      <w:pPr>
        <w:spacing w:line="211" w:lineRule="auto" w:before="7"/>
        <w:ind w:left="943" w:right="0" w:firstLine="0"/>
        <w:jc w:val="left"/>
        <w:rPr>
          <w:sz w:val="16"/>
        </w:rPr>
      </w:pPr>
      <w:r>
        <w:rPr>
          <w:rFonts w:ascii="Times New Roman"/>
          <w:i/>
          <w:w w:val="110"/>
          <w:sz w:val="16"/>
        </w:rPr>
        <w:t>Metal Gear Solid V: Ground Zeroes</w:t>
      </w:r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289</w:t>
        </w:r>
      </w:hyperlink>
      <w:r>
        <w:rPr>
          <w:color w:val="0000FF"/>
          <w:w w:val="110"/>
          <w:sz w:val="16"/>
        </w:rPr>
        <w:t> </w:t>
      </w:r>
      <w:r>
        <w:rPr>
          <w:w w:val="110"/>
          <w:sz w:val="16"/>
        </w:rPr>
        <w:t>metameric failure, </w:t>
      </w:r>
      <w:hyperlink w:history="true" w:anchor="_bookmark0">
        <w:r>
          <w:rPr>
            <w:color w:val="0000FF"/>
            <w:w w:val="110"/>
            <w:sz w:val="16"/>
          </w:rPr>
          <w:t>280</w:t>
        </w:r>
      </w:hyperlink>
    </w:p>
    <w:p>
      <w:pPr>
        <w:pStyle w:val="BodyText"/>
        <w:spacing w:line="181" w:lineRule="exact"/>
        <w:ind w:left="943"/>
      </w:pPr>
      <w:r>
        <w:rPr>
          <w:w w:val="105"/>
        </w:rPr>
        <w:t>metamers, </w:t>
      </w:r>
      <w:hyperlink w:history="true" w:anchor="_bookmark0">
        <w:r>
          <w:rPr>
            <w:color w:val="0000FF"/>
            <w:w w:val="105"/>
          </w:rPr>
          <w:t>273</w:t>
        </w:r>
      </w:hyperlink>
    </w:p>
    <w:p>
      <w:pPr>
        <w:pStyle w:val="BodyText"/>
        <w:ind w:left="943"/>
      </w:pPr>
      <w:r>
        <w:rPr>
          <w:w w:val="105"/>
        </w:rPr>
        <w:t>microfacets, </w:t>
      </w:r>
      <w:hyperlink w:history="true" w:anchor="_bookmark0">
        <w:r>
          <w:rPr>
            <w:color w:val="0000FF"/>
            <w:w w:val="105"/>
          </w:rPr>
          <w:t>331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336</w:t>
        </w:r>
      </w:hyperlink>
    </w:p>
    <w:p>
      <w:pPr>
        <w:pStyle w:val="BodyText"/>
        <w:ind w:left="943"/>
      </w:pPr>
      <w:r>
        <w:rPr>
          <w:w w:val="105"/>
        </w:rPr>
        <w:t>microgeometry, 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</w:rPr>
          <w:t>304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327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330</w:t>
        </w:r>
      </w:hyperlink>
    </w:p>
    <w:p>
      <w:pPr>
        <w:pStyle w:val="BodyText"/>
        <w:ind w:left="1342"/>
      </w:pPr>
      <w:r>
        <w:rPr>
          <w:w w:val="105"/>
        </w:rPr>
        <w:t>masking, </w:t>
      </w:r>
      <w:hyperlink w:history="true" w:anchor="_bookmark0">
        <w:r>
          <w:rPr>
            <w:color w:val="0000FF"/>
            <w:w w:val="105"/>
          </w:rPr>
          <w:t>328</w:t>
        </w:r>
      </w:hyperlink>
    </w:p>
    <w:p>
      <w:pPr>
        <w:pStyle w:val="BodyText"/>
        <w:ind w:left="1342"/>
      </w:pPr>
      <w:r>
        <w:rPr>
          <w:w w:val="105"/>
        </w:rPr>
        <w:t>shadowing, </w:t>
      </w:r>
      <w:hyperlink w:history="true" w:anchor="_bookmark0">
        <w:r>
          <w:rPr>
            <w:color w:val="0000FF"/>
            <w:w w:val="105"/>
          </w:rPr>
          <w:t>328</w:t>
        </w:r>
      </w:hyperlink>
    </w:p>
    <w:p>
      <w:pPr>
        <w:pStyle w:val="BodyText"/>
        <w:ind w:left="943"/>
      </w:pPr>
      <w:r>
        <w:rPr>
          <w:w w:val="105"/>
        </w:rPr>
        <w:t>micropolygon, </w:t>
      </w:r>
      <w:hyperlink w:history="true" w:anchor="_bookmark0">
        <w:r>
          <w:rPr>
            <w:color w:val="0000FF"/>
            <w:w w:val="105"/>
          </w:rPr>
          <w:t>26</w:t>
        </w:r>
      </w:hyperlink>
    </w:p>
    <w:p>
      <w:pPr>
        <w:pStyle w:val="BodyText"/>
        <w:ind w:left="943"/>
      </w:pPr>
      <w:r>
        <w:rPr>
          <w:w w:val="105"/>
        </w:rPr>
        <w:t>microscale, </w:t>
      </w:r>
      <w:hyperlink w:history="true" w:anchor="_bookmark0">
        <w:r>
          <w:rPr>
            <w:color w:val="0000FF"/>
            <w:w w:val="105"/>
          </w:rPr>
          <w:t>208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367</w:t>
        </w:r>
      </w:hyperlink>
    </w:p>
    <w:p>
      <w:pPr>
        <w:pStyle w:val="BodyText"/>
        <w:ind w:left="943"/>
      </w:pPr>
      <w:r>
        <w:rPr>
          <w:w w:val="105"/>
        </w:rPr>
        <w:t>Mie scattering,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scattering, Mie</w:t>
      </w:r>
    </w:p>
    <w:p>
      <w:pPr>
        <w:spacing w:line="189" w:lineRule="exact" w:before="0"/>
        <w:ind w:left="943" w:right="0" w:firstLine="0"/>
        <w:jc w:val="left"/>
        <w:rPr>
          <w:sz w:val="16"/>
        </w:rPr>
      </w:pPr>
      <w:r>
        <w:rPr>
          <w:rFonts w:ascii="Times New Roman"/>
          <w:i/>
          <w:w w:val="115"/>
          <w:sz w:val="16"/>
        </w:rPr>
        <w:t>Minecraft</w:t>
      </w:r>
      <w:r>
        <w:rPr>
          <w:w w:val="115"/>
          <w:sz w:val="16"/>
        </w:rPr>
        <w:t>,</w:t>
      </w:r>
      <w:r>
        <w:rPr>
          <w:spacing w:val="-20"/>
          <w:w w:val="115"/>
          <w:sz w:val="16"/>
        </w:rPr>
        <w:t> </w:t>
      </w:r>
      <w:hyperlink w:history="true" w:anchor="_bookmark0">
        <w:r>
          <w:rPr>
            <w:color w:val="0000FF"/>
            <w:w w:val="115"/>
            <w:sz w:val="16"/>
          </w:rPr>
          <w:t>579</w:t>
        </w:r>
      </w:hyperlink>
      <w:r>
        <w:rPr>
          <w:w w:val="115"/>
          <w:sz w:val="16"/>
        </w:rPr>
        <w:t>,</w:t>
      </w:r>
      <w:r>
        <w:rPr>
          <w:spacing w:val="-19"/>
          <w:w w:val="115"/>
          <w:sz w:val="16"/>
        </w:rPr>
        <w:t> </w:t>
      </w:r>
      <w:hyperlink w:history="true" w:anchor="_bookmark0">
        <w:r>
          <w:rPr>
            <w:color w:val="0000FF"/>
            <w:w w:val="115"/>
            <w:sz w:val="16"/>
          </w:rPr>
          <w:t>842</w:t>
        </w:r>
      </w:hyperlink>
    </w:p>
    <w:p>
      <w:pPr>
        <w:pStyle w:val="BodyText"/>
        <w:spacing w:line="211" w:lineRule="auto" w:before="7"/>
        <w:ind w:left="943" w:right="516"/>
      </w:pPr>
      <w:r>
        <w:rPr>
          <w:w w:val="105"/>
        </w:rPr>
        <w:t>minification, </w:t>
      </w:r>
      <w:r>
        <w:rPr>
          <w:rFonts w:ascii="Times New Roman"/>
          <w:i/>
          <w:spacing w:val="-3"/>
          <w:w w:val="105"/>
        </w:rPr>
        <w:t>see </w:t>
      </w:r>
      <w:r>
        <w:rPr>
          <w:rFonts w:ascii="Times New Roman"/>
          <w:i/>
          <w:w w:val="105"/>
        </w:rPr>
        <w:t>under </w:t>
      </w:r>
      <w:r>
        <w:rPr>
          <w:w w:val="105"/>
        </w:rPr>
        <w:t>texturing mipmap chain,</w:t>
      </w:r>
      <w:r>
        <w:rPr>
          <w:spacing w:val="24"/>
          <w:w w:val="105"/>
        </w:rPr>
        <w:t> </w:t>
      </w:r>
      <w:hyperlink w:history="true" w:anchor="_bookmark0">
        <w:r>
          <w:rPr>
            <w:color w:val="0000FF"/>
            <w:w w:val="105"/>
          </w:rPr>
          <w:t>184</w:t>
        </w:r>
      </w:hyperlink>
    </w:p>
    <w:p>
      <w:pPr>
        <w:spacing w:line="211" w:lineRule="auto" w:before="0"/>
        <w:ind w:left="943" w:right="0" w:firstLine="0"/>
        <w:jc w:val="left"/>
        <w:rPr>
          <w:sz w:val="16"/>
        </w:rPr>
      </w:pPr>
      <w:r>
        <w:rPr>
          <w:w w:val="105"/>
          <w:sz w:val="16"/>
        </w:rPr>
        <w:t>mipmapping, </w:t>
      </w:r>
      <w:r>
        <w:rPr>
          <w:rFonts w:ascii="Times New Roman" w:hAnsi="Times New Roman"/>
          <w:i/>
          <w:w w:val="105"/>
          <w:sz w:val="16"/>
        </w:rPr>
        <w:t>see under </w:t>
      </w:r>
      <w:r>
        <w:rPr>
          <w:w w:val="105"/>
          <w:sz w:val="16"/>
        </w:rPr>
        <w:t>texturing, minification mirror transform, </w:t>
      </w:r>
      <w:r>
        <w:rPr>
          <w:rFonts w:ascii="Times New Roman" w:hAnsi="Times New Roman"/>
          <w:i/>
          <w:w w:val="105"/>
          <w:sz w:val="16"/>
        </w:rPr>
        <w:t>see </w:t>
      </w:r>
      <w:r>
        <w:rPr>
          <w:w w:val="105"/>
          <w:sz w:val="16"/>
        </w:rPr>
        <w:t>transform, reflection </w:t>
      </w:r>
      <w:r>
        <w:rPr>
          <w:rFonts w:ascii="Times New Roman" w:hAnsi="Times New Roman"/>
          <w:i/>
          <w:w w:val="105"/>
          <w:sz w:val="16"/>
        </w:rPr>
        <w:t>Mirror’s Edge Catalyst</w:t>
      </w:r>
      <w:r>
        <w:rPr>
          <w:w w:val="105"/>
          <w:sz w:val="16"/>
        </w:rPr>
        <w:t>, </w:t>
      </w:r>
      <w:hyperlink w:history="true" w:anchor="_bookmark0">
        <w:r>
          <w:rPr>
            <w:color w:val="0000FF"/>
            <w:w w:val="105"/>
            <w:sz w:val="16"/>
          </w:rPr>
          <w:t>616</w:t>
        </w:r>
      </w:hyperlink>
    </w:p>
    <w:p>
      <w:pPr>
        <w:pStyle w:val="BodyText"/>
        <w:spacing w:line="180" w:lineRule="exact"/>
        <w:ind w:left="943"/>
      </w:pPr>
      <w:r>
        <w:rPr>
          <w:w w:val="105"/>
        </w:rPr>
        <w:t>mixed reality, 917</w:t>
      </w:r>
    </w:p>
    <w:p>
      <w:pPr>
        <w:pStyle w:val="BodyText"/>
        <w:spacing w:line="211" w:lineRule="auto" w:before="5"/>
        <w:ind w:left="943" w:right="516"/>
      </w:pPr>
      <w:r>
        <w:rPr>
          <w:w w:val="105"/>
        </w:rPr>
        <w:t>MLAA,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antialiasing, morphological MMU, </w:t>
      </w:r>
      <w:hyperlink w:history="true" w:anchor="_bookmark0">
        <w:r>
          <w:rPr>
            <w:color w:val="0000FF"/>
            <w:w w:val="105"/>
          </w:rPr>
          <w:t>1024</w:t>
        </w:r>
      </w:hyperlink>
    </w:p>
    <w:p>
      <w:pPr>
        <w:pStyle w:val="BodyText"/>
        <w:spacing w:line="181" w:lineRule="exact"/>
        <w:ind w:left="943"/>
      </w:pPr>
      <w:r>
        <w:rPr>
          <w:w w:val="105"/>
        </w:rPr>
        <w:t>model space, </w:t>
      </w:r>
      <w:hyperlink w:history="true" w:anchor="_bookmark0">
        <w:r>
          <w:rPr>
            <w:color w:val="0000FF"/>
            <w:w w:val="105"/>
          </w:rPr>
          <w:t>15</w:t>
        </w:r>
      </w:hyperlink>
    </w:p>
    <w:p>
      <w:pPr>
        <w:pStyle w:val="BodyText"/>
        <w:ind w:left="943"/>
      </w:pPr>
      <w:r>
        <w:rPr>
          <w:w w:val="105"/>
        </w:rPr>
        <w:t>modeler, </w:t>
      </w:r>
      <w:hyperlink w:history="true" w:anchor="_bookmark0">
        <w:r>
          <w:rPr>
            <w:color w:val="0000FF"/>
            <w:w w:val="105"/>
          </w:rPr>
          <w:t>682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683</w:t>
        </w:r>
      </w:hyperlink>
    </w:p>
    <w:p>
      <w:pPr>
        <w:pStyle w:val="BodyText"/>
        <w:ind w:left="1342"/>
      </w:pPr>
      <w:r>
        <w:rPr>
          <w:w w:val="105"/>
        </w:rPr>
        <w:t>solid, </w:t>
      </w:r>
      <w:hyperlink w:history="true" w:anchor="_bookmark0">
        <w:r>
          <w:rPr>
            <w:color w:val="0000FF"/>
            <w:w w:val="105"/>
          </w:rPr>
          <w:t>682</w:t>
        </w:r>
      </w:hyperlink>
    </w:p>
    <w:p>
      <w:pPr>
        <w:pStyle w:val="BodyText"/>
        <w:ind w:left="1342"/>
      </w:pPr>
      <w:r>
        <w:rPr>
          <w:w w:val="105"/>
        </w:rPr>
        <w:t>surface, </w:t>
      </w:r>
      <w:hyperlink w:history="true" w:anchor="_bookmark0">
        <w:r>
          <w:rPr>
            <w:color w:val="0000FF"/>
            <w:w w:val="105"/>
          </w:rPr>
          <w:t>683</w:t>
        </w:r>
      </w:hyperlink>
    </w:p>
    <w:p>
      <w:pPr>
        <w:pStyle w:val="BodyText"/>
        <w:spacing w:line="211" w:lineRule="auto" w:before="7"/>
        <w:ind w:left="1740" w:hanging="798"/>
      </w:pPr>
      <w:r>
        <w:rPr/>
        <w:t>modified butterfly subdivision, </w:t>
      </w:r>
      <w:r>
        <w:rPr>
          <w:rFonts w:ascii="Times New Roman"/>
          <w:i/>
        </w:rPr>
        <w:t>see </w:t>
      </w:r>
      <w:r>
        <w:rPr/>
        <w:t>surfaces, subdivision</w:t>
      </w:r>
    </w:p>
    <w:p>
      <w:pPr>
        <w:pStyle w:val="BodyText"/>
        <w:spacing w:line="181" w:lineRule="exact"/>
        <w:ind w:left="943"/>
      </w:pPr>
      <w:r>
        <w:rPr>
          <w:w w:val="105"/>
        </w:rPr>
        <w:t>modified Gram-Schmidt, </w:t>
      </w:r>
      <w:hyperlink w:history="true" w:anchor="_bookmark0">
        <w:r>
          <w:rPr>
            <w:color w:val="0000FF"/>
            <w:w w:val="105"/>
          </w:rPr>
          <w:t>344</w:t>
        </w:r>
      </w:hyperlink>
    </w:p>
    <w:p>
      <w:pPr>
        <w:pStyle w:val="BodyText"/>
        <w:ind w:left="943"/>
      </w:pPr>
      <w:r>
        <w:rPr>
          <w:w w:val="105"/>
        </w:rPr>
        <w:t>Monte Carlo integration, </w:t>
      </w:r>
      <w:hyperlink w:history="true" w:anchor="_bookmark0">
        <w:r>
          <w:rPr>
            <w:color w:val="0000FF"/>
            <w:w w:val="105"/>
          </w:rPr>
          <w:t>385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418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419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423</w:t>
        </w:r>
      </w:hyperlink>
      <w:r>
        <w:rPr>
          <w:w w:val="105"/>
        </w:rPr>
        <w:t>,</w:t>
      </w:r>
    </w:p>
    <w:p>
      <w:pPr>
        <w:pStyle w:val="BodyText"/>
        <w:ind w:left="1741"/>
      </w:pPr>
      <w:hyperlink w:history="true" w:anchor="_bookmark0">
        <w:r>
          <w:rPr>
            <w:color w:val="0000FF"/>
            <w:w w:val="110"/>
          </w:rPr>
          <w:t>444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451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459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507</w:t>
        </w:r>
      </w:hyperlink>
    </w:p>
    <w:p>
      <w:pPr>
        <w:pStyle w:val="BodyText"/>
        <w:ind w:left="0" w:right="1989"/>
        <w:jc w:val="right"/>
      </w:pPr>
      <w:r>
        <w:rPr>
          <w:w w:val="105"/>
        </w:rPr>
        <w:t>noise, </w:t>
      </w:r>
      <w:hyperlink w:history="true" w:anchor="_bookmark0">
        <w:r>
          <w:rPr>
            <w:color w:val="0000FF"/>
            <w:w w:val="105"/>
          </w:rPr>
          <w:t>445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511</w:t>
        </w:r>
      </w:hyperlink>
    </w:p>
    <w:p>
      <w:pPr>
        <w:pStyle w:val="BodyText"/>
        <w:spacing w:line="203" w:lineRule="exact"/>
        <w:ind w:left="0" w:right="2080"/>
        <w:jc w:val="right"/>
      </w:pPr>
      <w:r>
        <w:rPr>
          <w:w w:val="105"/>
        </w:rPr>
        <w:t>Moore’s Law, </w:t>
      </w:r>
      <w:hyperlink w:history="true" w:anchor="_bookmark0">
        <w:r>
          <w:rPr>
            <w:color w:val="0000FF"/>
            <w:w w:val="105"/>
          </w:rPr>
          <w:t>1042</w:t>
        </w:r>
      </w:hyperlink>
    </w:p>
    <w:p>
      <w:pPr>
        <w:spacing w:line="211" w:lineRule="auto" w:before="72"/>
        <w:ind w:left="292" w:right="1252" w:firstLine="0"/>
        <w:jc w:val="left"/>
        <w:rPr>
          <w:sz w:val="16"/>
        </w:rPr>
      </w:pPr>
      <w:r>
        <w:rPr/>
        <w:br w:type="column"/>
      </w:r>
      <w:r>
        <w:rPr>
          <w:w w:val="105"/>
          <w:sz w:val="16"/>
        </w:rPr>
        <w:t>morph targets, </w:t>
      </w:r>
      <w:r>
        <w:rPr>
          <w:rFonts w:ascii="Times New Roman"/>
          <w:i/>
          <w:w w:val="105"/>
          <w:sz w:val="16"/>
        </w:rPr>
        <w:t>see under </w:t>
      </w:r>
      <w:r>
        <w:rPr>
          <w:w w:val="105"/>
          <w:sz w:val="16"/>
        </w:rPr>
        <w:t>transform morphing, </w:t>
      </w:r>
      <w:r>
        <w:rPr>
          <w:rFonts w:ascii="Times New Roman"/>
          <w:i/>
          <w:w w:val="105"/>
          <w:sz w:val="16"/>
        </w:rPr>
        <w:t>see under </w:t>
      </w:r>
      <w:r>
        <w:rPr>
          <w:w w:val="105"/>
          <w:sz w:val="16"/>
        </w:rPr>
        <w:t>transform Morton sequence, </w:t>
      </w:r>
      <w:hyperlink w:history="true" w:anchor="_bookmark0">
        <w:r>
          <w:rPr>
            <w:color w:val="0000FF"/>
            <w:w w:val="105"/>
            <w:sz w:val="16"/>
          </w:rPr>
          <w:t>1018</w:t>
        </w:r>
      </w:hyperlink>
    </w:p>
    <w:p>
      <w:pPr>
        <w:pStyle w:val="BodyText"/>
        <w:spacing w:line="211" w:lineRule="auto"/>
        <w:ind w:left="292" w:right="1276"/>
      </w:pPr>
      <w:r>
        <w:rPr>
          <w:w w:val="105"/>
        </w:rPr>
        <w:t>mosaicing, </w:t>
      </w:r>
      <w:r>
        <w:rPr>
          <w:rFonts w:ascii="Times New Roman" w:hAnsi="Times New Roman"/>
          <w:i/>
          <w:w w:val="105"/>
        </w:rPr>
        <w:t>see </w:t>
      </w:r>
      <w:r>
        <w:rPr>
          <w:w w:val="105"/>
        </w:rPr>
        <w:t>texturing, tiling motion blur, 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</w:rPr>
          <w:t>536</w:t>
        </w:r>
      </w:hyperlink>
      <w:r>
        <w:rPr>
          <w:rFonts w:ascii="Times New Roman" w:hAnsi="Times New Roman"/>
          <w:i/>
          <w:w w:val="105"/>
        </w:rPr>
        <w:t>–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</w:rPr>
          <w:t>542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835</w:t>
        </w:r>
      </w:hyperlink>
    </w:p>
    <w:p>
      <w:pPr>
        <w:pStyle w:val="BodyText"/>
        <w:spacing w:line="181" w:lineRule="exact"/>
        <w:ind w:left="292"/>
      </w:pPr>
      <w:r>
        <w:rPr>
          <w:w w:val="110"/>
        </w:rPr>
        <w:t>MPEG-</w:t>
      </w:r>
      <w:hyperlink w:history="true" w:anchor="_bookmark0">
        <w:r>
          <w:rPr>
            <w:color w:val="0000FF"/>
            <w:w w:val="110"/>
          </w:rPr>
          <w:t>4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712</w:t>
        </w:r>
      </w:hyperlink>
    </w:p>
    <w:p>
      <w:pPr>
        <w:pStyle w:val="BodyText"/>
        <w:ind w:left="292"/>
      </w:pPr>
      <w:r>
        <w:rPr>
          <w:w w:val="110"/>
        </w:rPr>
        <w:t>MRT, </w:t>
      </w:r>
      <w:hyperlink w:history="true" w:anchor="_bookmark0">
        <w:r>
          <w:rPr>
            <w:color w:val="0000FF"/>
            <w:w w:val="110"/>
          </w:rPr>
          <w:t>50</w:t>
        </w:r>
      </w:hyperlink>
    </w:p>
    <w:p>
      <w:pPr>
        <w:pStyle w:val="BodyText"/>
        <w:spacing w:line="211" w:lineRule="auto" w:before="5"/>
        <w:ind w:left="292" w:right="1158"/>
      </w:pPr>
      <w:r>
        <w:rPr>
          <w:w w:val="105"/>
        </w:rPr>
        <w:t>MSAA,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antialiasing, multisampling multi-view, </w:t>
      </w:r>
      <w:hyperlink w:history="true" w:anchor="_bookmark0">
        <w:r>
          <w:rPr>
            <w:color w:val="0000FF"/>
            <w:w w:val="105"/>
          </w:rPr>
          <w:t>928</w:t>
        </w:r>
      </w:hyperlink>
    </w:p>
    <w:p>
      <w:pPr>
        <w:pStyle w:val="BodyText"/>
        <w:spacing w:line="181" w:lineRule="exact"/>
        <w:ind w:left="292"/>
      </w:pPr>
      <w:r>
        <w:rPr>
          <w:w w:val="105"/>
        </w:rPr>
        <w:t>multicore, </w:t>
      </w:r>
      <w:hyperlink w:history="true" w:anchor="_bookmark0">
        <w:r>
          <w:rPr>
            <w:color w:val="0000FF"/>
            <w:w w:val="105"/>
          </w:rPr>
          <w:t>806</w:t>
        </w:r>
      </w:hyperlink>
    </w:p>
    <w:p>
      <w:pPr>
        <w:pStyle w:val="BodyText"/>
        <w:ind w:left="292"/>
      </w:pPr>
      <w:r>
        <w:rPr>
          <w:w w:val="105"/>
        </w:rPr>
        <w:t>multiprocessing, </w:t>
      </w:r>
      <w:hyperlink w:history="true" w:anchor="_bookmark0">
        <w:r>
          <w:rPr>
            <w:color w:val="0000FF"/>
            <w:w w:val="105"/>
          </w:rPr>
          <w:t>805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814</w:t>
        </w:r>
      </w:hyperlink>
      <w:r>
        <w:rPr>
          <w:w w:val="105"/>
        </w:rPr>
        <w:t>,</w:t>
      </w:r>
      <w:r>
        <w:rPr>
          <w:spacing w:val="-6"/>
          <w:w w:val="105"/>
        </w:rPr>
        <w:t> </w:t>
      </w:r>
      <w:hyperlink w:history="true" w:anchor="_bookmark0">
        <w:r>
          <w:rPr>
            <w:color w:val="0000FF"/>
            <w:w w:val="105"/>
          </w:rPr>
          <w:t>1023</w:t>
        </w:r>
      </w:hyperlink>
    </w:p>
    <w:p>
      <w:pPr>
        <w:pStyle w:val="BodyText"/>
        <w:ind w:left="690"/>
      </w:pPr>
      <w:r>
        <w:rPr>
          <w:w w:val="105"/>
        </w:rPr>
        <w:t>dynamic assignment,</w:t>
      </w:r>
      <w:r>
        <w:rPr>
          <w:spacing w:val="-23"/>
          <w:w w:val="105"/>
        </w:rPr>
        <w:t> </w:t>
      </w:r>
      <w:hyperlink w:history="true" w:anchor="_bookmark0">
        <w:r>
          <w:rPr>
            <w:color w:val="0000FF"/>
            <w:w w:val="105"/>
          </w:rPr>
          <w:t>810</w:t>
        </w:r>
      </w:hyperlink>
    </w:p>
    <w:p>
      <w:pPr>
        <w:pStyle w:val="BodyText"/>
        <w:ind w:left="690"/>
      </w:pPr>
      <w:r>
        <w:rPr>
          <w:w w:val="105"/>
        </w:rPr>
        <w:t>message-passing, </w:t>
      </w:r>
      <w:hyperlink w:history="true" w:anchor="_bookmark0">
        <w:r>
          <w:rPr>
            <w:color w:val="0000FF"/>
            <w:w w:val="105"/>
          </w:rPr>
          <w:t>806</w:t>
        </w:r>
      </w:hyperlink>
    </w:p>
    <w:p>
      <w:pPr>
        <w:pStyle w:val="BodyText"/>
        <w:ind w:left="690"/>
      </w:pPr>
      <w:r>
        <w:rPr>
          <w:w w:val="105"/>
        </w:rPr>
        <w:t>parallel,</w:t>
      </w:r>
      <w:r>
        <w:rPr>
          <w:spacing w:val="6"/>
          <w:w w:val="105"/>
        </w:rPr>
        <w:t> </w:t>
      </w:r>
      <w:hyperlink w:history="true" w:anchor="_bookmark0">
        <w:r>
          <w:rPr>
            <w:color w:val="0000FF"/>
            <w:w w:val="105"/>
          </w:rPr>
          <w:t>809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810</w:t>
        </w:r>
      </w:hyperlink>
    </w:p>
    <w:p>
      <w:pPr>
        <w:pStyle w:val="BodyText"/>
        <w:ind w:left="690"/>
      </w:pPr>
      <w:r>
        <w:rPr>
          <w:w w:val="105"/>
        </w:rPr>
        <w:t>pipeline,</w:t>
      </w:r>
      <w:r>
        <w:rPr>
          <w:spacing w:val="-7"/>
          <w:w w:val="105"/>
        </w:rPr>
        <w:t> </w:t>
      </w:r>
      <w:hyperlink w:history="true" w:anchor="_bookmark0">
        <w:r>
          <w:rPr>
            <w:color w:val="0000FF"/>
            <w:w w:val="105"/>
          </w:rPr>
          <w:t>806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809</w:t>
        </w:r>
      </w:hyperlink>
    </w:p>
    <w:p>
      <w:pPr>
        <w:pStyle w:val="BodyText"/>
        <w:ind w:left="690"/>
      </w:pPr>
      <w:r>
        <w:rPr>
          <w:w w:val="105"/>
        </w:rPr>
        <w:t>static assignment, </w:t>
      </w:r>
      <w:hyperlink w:history="true" w:anchor="_bookmark0">
        <w:r>
          <w:rPr>
            <w:color w:val="0000FF"/>
            <w:w w:val="105"/>
          </w:rPr>
          <w:t>810</w:t>
        </w:r>
      </w:hyperlink>
    </w:p>
    <w:p>
      <w:pPr>
        <w:pStyle w:val="BodyText"/>
        <w:ind w:left="690"/>
      </w:pPr>
      <w:r>
        <w:rPr>
          <w:w w:val="105"/>
        </w:rPr>
        <w:t>symmetric, </w:t>
      </w:r>
      <w:hyperlink w:history="true" w:anchor="_bookmark0">
        <w:r>
          <w:rPr>
            <w:color w:val="0000FF"/>
            <w:w w:val="105"/>
          </w:rPr>
          <w:t>806</w:t>
        </w:r>
      </w:hyperlink>
    </w:p>
    <w:p>
      <w:pPr>
        <w:pStyle w:val="BodyText"/>
        <w:ind w:left="690"/>
      </w:pPr>
      <w:r>
        <w:rPr>
          <w:w w:val="110"/>
        </w:rPr>
        <w:t>task, </w:t>
      </w:r>
      <w:hyperlink w:history="true" w:anchor="_bookmark0">
        <w:r>
          <w:rPr>
            <w:color w:val="0000FF"/>
            <w:w w:val="110"/>
          </w:rPr>
          <w:t>811</w:t>
        </w:r>
      </w:hyperlink>
      <w:r>
        <w:rPr>
          <w:w w:val="110"/>
        </w:rPr>
        <w:t>–</w:t>
      </w:r>
      <w:hyperlink w:history="true" w:anchor="_bookmark0">
        <w:r>
          <w:rPr>
            <w:color w:val="0000FF"/>
            <w:w w:val="110"/>
          </w:rPr>
          <w:t>812</w:t>
        </w:r>
      </w:hyperlink>
    </w:p>
    <w:p>
      <w:pPr>
        <w:pStyle w:val="BodyText"/>
        <w:ind w:left="690"/>
      </w:pPr>
      <w:r>
        <w:rPr>
          <w:w w:val="105"/>
        </w:rPr>
        <w:t>task-based,</w:t>
      </w:r>
      <w:r>
        <w:rPr>
          <w:spacing w:val="8"/>
          <w:w w:val="105"/>
        </w:rPr>
        <w:t> </w:t>
      </w:r>
      <w:hyperlink w:history="true" w:anchor="_bookmark0">
        <w:r>
          <w:rPr>
            <w:color w:val="0000FF"/>
            <w:w w:val="105"/>
          </w:rPr>
          <w:t>806</w:t>
        </w:r>
      </w:hyperlink>
    </w:p>
    <w:p>
      <w:pPr>
        <w:pStyle w:val="BodyText"/>
        <w:ind w:left="292"/>
      </w:pPr>
      <w:r>
        <w:rPr>
          <w:w w:val="105"/>
        </w:rPr>
        <w:t>multiprocessor,</w:t>
      </w:r>
      <w:r>
        <w:rPr>
          <w:spacing w:val="-22"/>
          <w:w w:val="105"/>
        </w:rPr>
        <w:t> </w:t>
      </w:r>
      <w:hyperlink w:history="true" w:anchor="_bookmark0">
        <w:r>
          <w:rPr>
            <w:color w:val="0000FF"/>
            <w:w w:val="105"/>
          </w:rPr>
          <w:t>1003</w:t>
        </w:r>
      </w:hyperlink>
    </w:p>
    <w:p>
      <w:pPr>
        <w:pStyle w:val="BodyText"/>
        <w:ind w:left="690"/>
      </w:pPr>
      <w:r>
        <w:rPr>
          <w:w w:val="105"/>
        </w:rPr>
        <w:t>shared memory, </w:t>
      </w:r>
      <w:hyperlink w:history="true" w:anchor="_bookmark0">
        <w:r>
          <w:rPr>
            <w:color w:val="0000FF"/>
            <w:w w:val="105"/>
          </w:rPr>
          <w:t>806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1003</w:t>
        </w:r>
      </w:hyperlink>
    </w:p>
    <w:p>
      <w:pPr>
        <w:pStyle w:val="BodyText"/>
        <w:spacing w:line="211" w:lineRule="auto" w:before="6"/>
        <w:ind w:left="292" w:right="351" w:firstLine="398"/>
      </w:pPr>
      <w:r>
        <w:rPr>
          <w:w w:val="105"/>
        </w:rPr>
        <w:t>streaming,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streaming, multiprocessor multisampling, </w:t>
      </w:r>
      <w:r>
        <w:rPr>
          <w:rFonts w:ascii="Times New Roman"/>
          <w:i/>
          <w:w w:val="105"/>
        </w:rPr>
        <w:t>see under </w:t>
      </w:r>
      <w:r>
        <w:rPr>
          <w:w w:val="105"/>
        </w:rPr>
        <w:t>antialiasing multitexturing,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texturing</w:t>
      </w:r>
    </w:p>
    <w:p>
      <w:pPr>
        <w:pStyle w:val="BodyText"/>
        <w:spacing w:line="194" w:lineRule="exact"/>
        <w:ind w:left="292"/>
      </w:pPr>
      <w:r>
        <w:rPr>
          <w:w w:val="105"/>
        </w:rPr>
        <w:t>multum in parvo, </w:t>
      </w:r>
      <w:hyperlink w:history="true" w:anchor="_bookmark0">
        <w:r>
          <w:rPr>
            <w:color w:val="0000FF"/>
            <w:w w:val="105"/>
          </w:rPr>
          <w:t>183</w:t>
        </w:r>
      </w:hyperlink>
    </w:p>
    <w:p>
      <w:pPr>
        <w:pStyle w:val="BodyText"/>
        <w:spacing w:line="240" w:lineRule="auto" w:before="11"/>
        <w:ind w:left="0"/>
        <w:rPr>
          <w:sz w:val="12"/>
        </w:rPr>
      </w:pPr>
    </w:p>
    <w:p>
      <w:pPr>
        <w:pStyle w:val="BodyText"/>
        <w:spacing w:line="203" w:lineRule="exact"/>
        <w:ind w:left="292"/>
      </w:pPr>
      <w:r>
        <w:rPr>
          <w:w w:val="105"/>
        </w:rPr>
        <w:t>N-patch,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surfaces, PN triangle</w:t>
      </w:r>
    </w:p>
    <w:p>
      <w:pPr>
        <w:pStyle w:val="BodyText"/>
        <w:ind w:left="292"/>
      </w:pPr>
      <w:r>
        <w:rPr>
          <w:w w:val="105"/>
        </w:rPr>
        <w:t>N-rooks sampling, </w:t>
      </w:r>
      <w:hyperlink w:history="true" w:anchor="_bookmark0">
        <w:r>
          <w:rPr>
            <w:color w:val="0000FF"/>
            <w:w w:val="105"/>
          </w:rPr>
          <w:t>143</w:t>
        </w:r>
      </w:hyperlink>
    </w:p>
    <w:p>
      <w:pPr>
        <w:pStyle w:val="BodyText"/>
        <w:spacing w:line="211" w:lineRule="auto" w:before="7"/>
        <w:ind w:left="292" w:right="1276"/>
      </w:pPr>
      <w:r>
        <w:rPr>
          <w:w w:val="105"/>
        </w:rPr>
        <w:t>nailboard,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impostor, depth sprite nanogeometry, </w:t>
      </w:r>
      <w:hyperlink w:history="true" w:anchor="_bookmark0">
        <w:r>
          <w:rPr>
            <w:color w:val="0000FF"/>
            <w:w w:val="105"/>
          </w:rPr>
          <w:t>359</w:t>
        </w:r>
      </w:hyperlink>
    </w:p>
    <w:p>
      <w:pPr>
        <w:spacing w:line="181" w:lineRule="exact" w:before="0"/>
        <w:ind w:left="292" w:right="0" w:firstLine="0"/>
        <w:jc w:val="left"/>
        <w:rPr>
          <w:sz w:val="16"/>
        </w:rPr>
      </w:pPr>
      <w:r>
        <w:rPr>
          <w:w w:val="110"/>
          <w:sz w:val="16"/>
        </w:rPr>
        <w:t>NDF, </w:t>
      </w:r>
      <w:hyperlink w:history="true" w:anchor="_bookmark0">
        <w:r>
          <w:rPr>
            <w:color w:val="0000FF"/>
            <w:w w:val="110"/>
            <w:sz w:val="16"/>
          </w:rPr>
          <w:t>332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rFonts w:ascii="Times New Roman" w:hAnsi="Times New Roman"/>
            <w:i/>
            <w:color w:val="0000FF"/>
            <w:w w:val="110"/>
            <w:sz w:val="16"/>
          </w:rPr>
          <w:t>337</w:t>
        </w:r>
      </w:hyperlink>
      <w:r>
        <w:rPr>
          <w:rFonts w:ascii="Times New Roman" w:hAnsi="Times New Roman"/>
          <w:i/>
          <w:w w:val="110"/>
          <w:sz w:val="16"/>
        </w:rPr>
        <w:t>–</w:t>
      </w:r>
      <w:hyperlink w:history="true" w:anchor="_bookmark0">
        <w:r>
          <w:rPr>
            <w:rFonts w:ascii="Times New Roman" w:hAnsi="Times New Roman"/>
            <w:i/>
            <w:color w:val="0000FF"/>
            <w:w w:val="110"/>
            <w:sz w:val="16"/>
          </w:rPr>
          <w:t>346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367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498</w:t>
        </w:r>
      </w:hyperlink>
    </w:p>
    <w:p>
      <w:pPr>
        <w:pStyle w:val="BodyText"/>
        <w:ind w:left="690"/>
      </w:pPr>
      <w:r>
        <w:rPr>
          <w:w w:val="105"/>
        </w:rPr>
        <w:t>anisotropic, </w:t>
      </w:r>
      <w:hyperlink w:history="true" w:anchor="_bookmark0">
        <w:r>
          <w:rPr>
            <w:color w:val="0000FF"/>
            <w:w w:val="105"/>
          </w:rPr>
          <w:t>343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346</w:t>
        </w:r>
      </w:hyperlink>
    </w:p>
    <w:p>
      <w:pPr>
        <w:pStyle w:val="BodyText"/>
        <w:ind w:left="690"/>
      </w:pPr>
      <w:r>
        <w:rPr>
          <w:w w:val="105"/>
        </w:rPr>
        <w:t>Beckmann, </w:t>
      </w:r>
      <w:hyperlink w:history="true" w:anchor="_bookmark0">
        <w:r>
          <w:rPr>
            <w:color w:val="0000FF"/>
            <w:w w:val="105"/>
          </w:rPr>
          <w:t>338</w:t>
        </w:r>
      </w:hyperlink>
    </w:p>
    <w:p>
      <w:pPr>
        <w:pStyle w:val="BodyText"/>
        <w:ind w:left="690"/>
      </w:pPr>
      <w:r>
        <w:rPr>
          <w:w w:val="105"/>
        </w:rPr>
        <w:t>Blinn-Phong, </w:t>
      </w:r>
      <w:hyperlink w:history="true" w:anchor="_bookmark0">
        <w:r>
          <w:rPr>
            <w:color w:val="0000FF"/>
            <w:w w:val="105"/>
          </w:rPr>
          <w:t>339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340</w:t>
        </w:r>
      </w:hyperlink>
    </w:p>
    <w:p>
      <w:pPr>
        <w:pStyle w:val="BodyText"/>
        <w:ind w:left="690"/>
      </w:pPr>
      <w:r>
        <w:rPr>
          <w:w w:val="105"/>
        </w:rPr>
        <w:t>filtering, </w:t>
      </w:r>
      <w:hyperlink w:history="true" w:anchor="_bookmark0">
        <w:r>
          <w:rPr>
            <w:color w:val="0000FF"/>
            <w:w w:val="105"/>
          </w:rPr>
          <w:t>367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372</w:t>
        </w:r>
      </w:hyperlink>
    </w:p>
    <w:p>
      <w:pPr>
        <w:pStyle w:val="BodyText"/>
        <w:spacing w:line="211" w:lineRule="auto" w:before="7"/>
        <w:ind w:left="1089" w:right="351" w:hanging="399"/>
      </w:pPr>
      <w:r>
        <w:rPr>
          <w:w w:val="105"/>
        </w:rPr>
        <w:t>generalized Trowbridge-Reitz,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NDF, GTR</w:t>
      </w:r>
    </w:p>
    <w:p>
      <w:pPr>
        <w:pStyle w:val="BodyText"/>
        <w:spacing w:line="181" w:lineRule="exact"/>
        <w:ind w:left="690"/>
      </w:pPr>
      <w:r>
        <w:rPr>
          <w:w w:val="110"/>
        </w:rPr>
        <w:t>GGX, </w:t>
      </w:r>
      <w:hyperlink w:history="true" w:anchor="_bookmark0">
        <w:r>
          <w:rPr>
            <w:color w:val="0000FF"/>
            <w:w w:val="110"/>
          </w:rPr>
          <w:t>340</w:t>
        </w:r>
      </w:hyperlink>
      <w:r>
        <w:rPr>
          <w:w w:val="110"/>
        </w:rPr>
        <w:t>–</w:t>
      </w:r>
      <w:hyperlink w:history="true" w:anchor="_bookmark0">
        <w:r>
          <w:rPr>
            <w:color w:val="0000FF"/>
            <w:w w:val="110"/>
          </w:rPr>
          <w:t>342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369</w:t>
        </w:r>
      </w:hyperlink>
    </w:p>
    <w:p>
      <w:pPr>
        <w:pStyle w:val="BodyText"/>
        <w:ind w:left="690"/>
      </w:pPr>
      <w:r>
        <w:rPr>
          <w:w w:val="115"/>
        </w:rPr>
        <w:t>GTR, </w:t>
      </w:r>
      <w:hyperlink w:history="true" w:anchor="_bookmark0">
        <w:r>
          <w:rPr>
            <w:color w:val="0000FF"/>
            <w:w w:val="115"/>
          </w:rPr>
          <w:t>342</w:t>
        </w:r>
      </w:hyperlink>
    </w:p>
    <w:p>
      <w:pPr>
        <w:pStyle w:val="BodyText"/>
        <w:ind w:left="690"/>
      </w:pPr>
      <w:r>
        <w:rPr>
          <w:w w:val="105"/>
        </w:rPr>
        <w:t>isotropic, </w:t>
      </w:r>
      <w:hyperlink w:history="true" w:anchor="_bookmark0">
        <w:r>
          <w:rPr>
            <w:color w:val="0000FF"/>
            <w:w w:val="105"/>
          </w:rPr>
          <w:t>338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343</w:t>
        </w:r>
      </w:hyperlink>
    </w:p>
    <w:p>
      <w:pPr>
        <w:pStyle w:val="BodyText"/>
        <w:ind w:left="690"/>
      </w:pPr>
      <w:r>
        <w:rPr>
          <w:w w:val="105"/>
        </w:rPr>
        <w:t>shape-invariance, </w:t>
      </w:r>
      <w:hyperlink w:history="true" w:anchor="_bookmark0">
        <w:r>
          <w:rPr>
            <w:color w:val="0000FF"/>
            <w:w w:val="105"/>
          </w:rPr>
          <w:t>339</w:t>
        </w:r>
      </w:hyperlink>
    </w:p>
    <w:p>
      <w:pPr>
        <w:pStyle w:val="BodyText"/>
        <w:spacing w:line="211" w:lineRule="auto" w:before="7"/>
        <w:ind w:left="292" w:right="865" w:firstLine="398"/>
      </w:pPr>
      <w:r>
        <w:rPr>
          <w:w w:val="105"/>
        </w:rPr>
        <w:t>Trowbridge-Reitz,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NDF, GGX near plane, </w:t>
      </w:r>
      <w:hyperlink w:history="true" w:anchor="_bookmark0">
        <w:r>
          <w:rPr>
            <w:rFonts w:ascii="Times New Roman"/>
            <w:i/>
            <w:color w:val="0000FF"/>
            <w:w w:val="105"/>
          </w:rPr>
          <w:t>93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99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862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981</w:t>
        </w:r>
      </w:hyperlink>
    </w:p>
    <w:p>
      <w:pPr>
        <w:pStyle w:val="BodyText"/>
        <w:spacing w:line="211" w:lineRule="auto"/>
        <w:ind w:left="1089" w:right="351" w:hanging="798"/>
      </w:pPr>
      <w:r>
        <w:rPr>
          <w:w w:val="105"/>
        </w:rPr>
        <w:t>nearest neighbor, </w:t>
      </w:r>
      <w:r>
        <w:rPr>
          <w:rFonts w:ascii="Times New Roman"/>
          <w:i/>
          <w:w w:val="105"/>
        </w:rPr>
        <w:t>see under </w:t>
      </w:r>
      <w:r>
        <w:rPr>
          <w:w w:val="105"/>
        </w:rPr>
        <w:t>filter </w:t>
      </w:r>
      <w:r>
        <w:rPr>
          <w:rFonts w:ascii="Times New Roman"/>
          <w:i/>
          <w:w w:val="105"/>
        </w:rPr>
        <w:t>and </w:t>
      </w:r>
      <w:r>
        <w:rPr>
          <w:w w:val="105"/>
        </w:rPr>
        <w:t>texturing, magnification </w:t>
      </w:r>
      <w:r>
        <w:rPr>
          <w:rFonts w:ascii="Times New Roman"/>
          <w:i/>
          <w:w w:val="105"/>
        </w:rPr>
        <w:t>and </w:t>
      </w:r>
      <w:r>
        <w:rPr>
          <w:w w:val="105"/>
        </w:rPr>
        <w:t>texturing, minification</w:t>
      </w:r>
    </w:p>
    <w:p>
      <w:pPr>
        <w:spacing w:line="211" w:lineRule="auto" w:before="0"/>
        <w:ind w:left="292" w:right="2399" w:firstLine="0"/>
        <w:jc w:val="left"/>
        <w:rPr>
          <w:sz w:val="16"/>
        </w:rPr>
      </w:pPr>
      <w:r>
        <w:rPr>
          <w:rFonts w:ascii="Times New Roman" w:hAnsi="Times New Roman"/>
          <w:i/>
          <w:w w:val="105"/>
          <w:sz w:val="16"/>
        </w:rPr>
        <w:t>Need for Speed</w:t>
      </w:r>
      <w:r>
        <w:rPr>
          <w:w w:val="105"/>
          <w:sz w:val="16"/>
        </w:rPr>
        <w:t>, </w:t>
      </w:r>
      <w:hyperlink w:history="true" w:anchor="_bookmark0">
        <w:r>
          <w:rPr>
            <w:color w:val="0000FF"/>
            <w:w w:val="105"/>
            <w:sz w:val="16"/>
          </w:rPr>
          <w:t>616</w:t>
        </w:r>
      </w:hyperlink>
      <w:r>
        <w:rPr>
          <w:color w:val="0000FF"/>
          <w:w w:val="105"/>
          <w:sz w:val="16"/>
        </w:rPr>
        <w:t> </w:t>
      </w:r>
      <w:r>
        <w:rPr>
          <w:w w:val="105"/>
          <w:sz w:val="16"/>
        </w:rPr>
        <w:t>Newell’s formula, </w:t>
      </w:r>
      <w:hyperlink w:history="true" w:anchor="_bookmark0">
        <w:r>
          <w:rPr>
            <w:color w:val="0000FF"/>
            <w:w w:val="105"/>
            <w:sz w:val="16"/>
          </w:rPr>
          <w:t>685</w:t>
        </w:r>
      </w:hyperlink>
    </w:p>
    <w:p>
      <w:pPr>
        <w:pStyle w:val="BodyText"/>
        <w:spacing w:line="181" w:lineRule="exact"/>
        <w:ind w:left="292"/>
      </w:pPr>
      <w:r>
        <w:rPr>
          <w:w w:val="105"/>
        </w:rPr>
        <w:t>node, </w:t>
      </w:r>
      <w:hyperlink w:history="true" w:anchor="_bookmark0">
        <w:r>
          <w:rPr>
            <w:color w:val="0000FF"/>
            <w:w w:val="105"/>
          </w:rPr>
          <w:t>819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821</w:t>
        </w:r>
      </w:hyperlink>
    </w:p>
    <w:p>
      <w:pPr>
        <w:pStyle w:val="BodyText"/>
        <w:ind w:left="690"/>
      </w:pPr>
      <w:r>
        <w:rPr>
          <w:w w:val="105"/>
        </w:rPr>
        <w:t>internal, </w:t>
      </w:r>
      <w:hyperlink w:history="true" w:anchor="_bookmark0">
        <w:r>
          <w:rPr>
            <w:color w:val="0000FF"/>
            <w:w w:val="105"/>
          </w:rPr>
          <w:t>819</w:t>
        </w:r>
      </w:hyperlink>
    </w:p>
    <w:p>
      <w:pPr>
        <w:pStyle w:val="BodyText"/>
        <w:ind w:left="690"/>
      </w:pPr>
      <w:r>
        <w:rPr>
          <w:w w:val="105"/>
        </w:rPr>
        <w:t>leaf, </w:t>
      </w:r>
      <w:hyperlink w:history="true" w:anchor="_bookmark0">
        <w:r>
          <w:rPr>
            <w:color w:val="0000FF"/>
            <w:w w:val="105"/>
          </w:rPr>
          <w:t>819</w:t>
        </w:r>
      </w:hyperlink>
    </w:p>
    <w:p>
      <w:pPr>
        <w:pStyle w:val="BodyText"/>
        <w:ind w:left="690"/>
      </w:pPr>
      <w:r>
        <w:rPr>
          <w:w w:val="105"/>
        </w:rPr>
        <w:t>root, </w:t>
      </w:r>
      <w:hyperlink w:history="true" w:anchor="_bookmark0">
        <w:r>
          <w:rPr>
            <w:color w:val="0000FF"/>
            <w:w w:val="105"/>
          </w:rPr>
          <w:t>819</w:t>
        </w:r>
      </w:hyperlink>
    </w:p>
    <w:p>
      <w:pPr>
        <w:pStyle w:val="BodyText"/>
        <w:ind w:left="292"/>
      </w:pPr>
      <w:r>
        <w:rPr>
          <w:w w:val="105"/>
        </w:rPr>
        <w:t>node hierarchy, </w:t>
      </w:r>
      <w:hyperlink w:history="true" w:anchor="_bookmark0">
        <w:r>
          <w:rPr>
            <w:color w:val="0000FF"/>
            <w:w w:val="105"/>
          </w:rPr>
          <w:t>828</w:t>
        </w:r>
      </w:hyperlink>
    </w:p>
    <w:p>
      <w:pPr>
        <w:pStyle w:val="BodyText"/>
        <w:ind w:left="292"/>
      </w:pPr>
      <w:r>
        <w:rPr>
          <w:w w:val="105"/>
        </w:rPr>
        <w:t>noise, </w:t>
      </w:r>
      <w:hyperlink w:history="true" w:anchor="_bookmark0">
        <w:r>
          <w:rPr>
            <w:color w:val="0000FF"/>
            <w:w w:val="105"/>
          </w:rPr>
          <w:t>872</w:t>
        </w:r>
      </w:hyperlink>
    </w:p>
    <w:p>
      <w:pPr>
        <w:pStyle w:val="BodyText"/>
        <w:spacing w:line="203" w:lineRule="exact"/>
        <w:ind w:left="292"/>
      </w:pPr>
      <w:r>
        <w:rPr>
          <w:w w:val="105"/>
        </w:rPr>
        <w:t>noise function,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texturing, noise</w:t>
      </w:r>
    </w:p>
    <w:p>
      <w:pPr>
        <w:spacing w:after="0" w:line="203" w:lineRule="exact"/>
        <w:sectPr>
          <w:type w:val="continuous"/>
          <w:pgSz w:w="12240" w:h="15840"/>
          <w:pgMar w:top="2560" w:bottom="280" w:left="1720" w:right="1720"/>
          <w:cols w:num="2" w:equalWidth="0">
            <w:col w:w="4418" w:space="40"/>
            <w:col w:w="4342"/>
          </w:cols>
        </w:sectPr>
      </w:pPr>
    </w:p>
    <w:p>
      <w:pPr>
        <w:pStyle w:val="BodyText"/>
        <w:spacing w:line="240" w:lineRule="auto" w:before="7"/>
        <w:ind w:left="0"/>
        <w:rPr>
          <w:sz w:val="29"/>
        </w:rPr>
      </w:pPr>
    </w:p>
    <w:p>
      <w:pPr>
        <w:spacing w:after="0" w:line="240" w:lineRule="auto"/>
        <w:rPr>
          <w:sz w:val="29"/>
        </w:rPr>
        <w:sectPr>
          <w:pgSz w:w="12240" w:h="15840"/>
          <w:pgMar w:header="2339" w:footer="0" w:top="2520" w:bottom="280" w:left="1720" w:right="1720"/>
        </w:sectPr>
      </w:pPr>
    </w:p>
    <w:p>
      <w:pPr>
        <w:pStyle w:val="BodyText"/>
        <w:spacing w:line="203" w:lineRule="exact" w:before="52"/>
      </w:pPr>
      <w:r>
        <w:rPr>
          <w:w w:val="105"/>
        </w:rPr>
        <w:t>non-photorealistic rendering, </w:t>
      </w:r>
      <w:hyperlink w:history="true" w:anchor="_bookmark0">
        <w:r>
          <w:rPr>
            <w:color w:val="0000FF"/>
            <w:w w:val="105"/>
          </w:rPr>
          <w:t>651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673</w:t>
        </w:r>
      </w:hyperlink>
    </w:p>
    <w:p>
      <w:pPr>
        <w:pStyle w:val="BodyText"/>
        <w:spacing w:line="211" w:lineRule="auto" w:before="6"/>
        <w:ind w:right="1495"/>
      </w:pPr>
      <w:r>
        <w:rPr>
          <w:w w:val="105"/>
        </w:rPr>
        <w:t>noncommutativity, </w:t>
      </w:r>
      <w:hyperlink w:history="true" w:anchor="_bookmark0">
        <w:r>
          <w:rPr>
            <w:color w:val="0000FF"/>
            <w:w w:val="105"/>
          </w:rPr>
          <w:t>65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77</w:t>
        </w:r>
      </w:hyperlink>
      <w:r>
        <w:rPr>
          <w:color w:val="0000FF"/>
          <w:w w:val="105"/>
        </w:rPr>
        <w:t> </w:t>
      </w:r>
      <w:r>
        <w:rPr>
          <w:w w:val="105"/>
        </w:rPr>
        <w:t>normal</w:t>
      </w:r>
    </w:p>
    <w:p>
      <w:pPr>
        <w:pStyle w:val="BodyText"/>
        <w:spacing w:line="181" w:lineRule="exact"/>
        <w:ind w:left="842"/>
      </w:pPr>
      <w:r>
        <w:rPr>
          <w:w w:val="105"/>
        </w:rPr>
        <w:t>cone,</w:t>
      </w:r>
      <w:r>
        <w:rPr>
          <w:spacing w:val="8"/>
          <w:w w:val="105"/>
        </w:rPr>
        <w:t> </w:t>
      </w:r>
      <w:hyperlink w:history="true" w:anchor="_bookmark0">
        <w:r>
          <w:rPr>
            <w:color w:val="0000FF"/>
            <w:w w:val="105"/>
          </w:rPr>
          <w:t>833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835</w:t>
        </w:r>
      </w:hyperlink>
    </w:p>
    <w:p>
      <w:pPr>
        <w:pStyle w:val="BodyText"/>
        <w:ind w:left="842"/>
      </w:pPr>
      <w:r>
        <w:rPr>
          <w:w w:val="105"/>
        </w:rPr>
        <w:t>incidence,</w:t>
      </w:r>
      <w:r>
        <w:rPr>
          <w:spacing w:val="-8"/>
          <w:w w:val="105"/>
        </w:rPr>
        <w:t> </w:t>
      </w:r>
      <w:hyperlink w:history="true" w:anchor="_bookmark0">
        <w:r>
          <w:rPr>
            <w:color w:val="0000FF"/>
            <w:w w:val="105"/>
          </w:rPr>
          <w:t>317</w:t>
        </w:r>
      </w:hyperlink>
    </w:p>
    <w:p>
      <w:pPr>
        <w:spacing w:line="211" w:lineRule="auto" w:before="7"/>
        <w:ind w:left="842" w:right="0" w:firstLine="0"/>
        <w:jc w:val="left"/>
        <w:rPr>
          <w:sz w:val="16"/>
        </w:rPr>
      </w:pPr>
      <w:r>
        <w:rPr>
          <w:w w:val="105"/>
          <w:sz w:val="16"/>
        </w:rPr>
        <w:t>map, </w:t>
      </w:r>
      <w:r>
        <w:rPr>
          <w:rFonts w:ascii="Times New Roman"/>
          <w:i/>
          <w:w w:val="105"/>
          <w:sz w:val="16"/>
        </w:rPr>
        <w:t>see under </w:t>
      </w:r>
      <w:r>
        <w:rPr>
          <w:w w:val="105"/>
          <w:sz w:val="16"/>
        </w:rPr>
        <w:t>bump mapping transform, </w:t>
      </w:r>
      <w:r>
        <w:rPr>
          <w:rFonts w:ascii="Times New Roman"/>
          <w:i/>
          <w:w w:val="105"/>
          <w:sz w:val="16"/>
        </w:rPr>
        <w:t>see </w:t>
      </w:r>
      <w:r>
        <w:rPr>
          <w:w w:val="105"/>
          <w:sz w:val="16"/>
        </w:rPr>
        <w:t>transform, normal</w:t>
      </w:r>
    </w:p>
    <w:p>
      <w:pPr>
        <w:pStyle w:val="BodyText"/>
        <w:spacing w:line="211" w:lineRule="auto"/>
        <w:ind w:right="540"/>
      </w:pPr>
      <w:r>
        <w:rPr>
          <w:w w:val="105"/>
        </w:rPr>
        <w:t>normal distribution function,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NDF normal-masking independence, </w:t>
      </w:r>
      <w:hyperlink w:history="true" w:anchor="_bookmark0">
        <w:r>
          <w:rPr>
            <w:color w:val="0000FF"/>
            <w:w w:val="105"/>
          </w:rPr>
          <w:t>334</w:t>
        </w:r>
      </w:hyperlink>
    </w:p>
    <w:p>
      <w:pPr>
        <w:pStyle w:val="BodyText"/>
        <w:spacing w:line="211" w:lineRule="auto"/>
        <w:ind w:right="5" w:hanging="1"/>
      </w:pPr>
      <w:r>
        <w:rPr>
          <w:w w:val="105"/>
        </w:rPr>
        <w:t>normalized device coordinates, </w:t>
      </w:r>
      <w:hyperlink w:history="true" w:anchor="_bookmark0">
        <w:r>
          <w:rPr>
            <w:rFonts w:ascii="Times New Roman"/>
            <w:i/>
            <w:color w:val="0000FF"/>
            <w:w w:val="105"/>
          </w:rPr>
          <w:t>19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94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98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spacing w:val="-5"/>
            <w:w w:val="105"/>
          </w:rPr>
          <w:t>100</w:t>
        </w:r>
      </w:hyperlink>
      <w:r>
        <w:rPr>
          <w:color w:val="0000FF"/>
          <w:spacing w:val="-5"/>
          <w:w w:val="105"/>
        </w:rPr>
        <w:t> </w:t>
      </w:r>
      <w:r>
        <w:rPr>
          <w:w w:val="105"/>
        </w:rPr>
        <w:t>NPR, </w:t>
      </w:r>
      <w:r>
        <w:rPr>
          <w:rFonts w:ascii="Times New Roman"/>
          <w:i/>
          <w:spacing w:val="-3"/>
          <w:w w:val="105"/>
        </w:rPr>
        <w:t>see  </w:t>
      </w:r>
      <w:r>
        <w:rPr>
          <w:w w:val="105"/>
        </w:rPr>
        <w:t>non-photorealistic  rendering </w:t>
      </w:r>
      <w:r>
        <w:rPr>
          <w:rFonts w:ascii="Times New Roman"/>
          <w:i/>
          <w:w w:val="105"/>
        </w:rPr>
        <w:t>NSight</w:t>
      </w:r>
      <w:r>
        <w:rPr>
          <w:w w:val="105"/>
        </w:rPr>
        <w:t>,</w:t>
      </w:r>
      <w:r>
        <w:rPr>
          <w:spacing w:val="15"/>
          <w:w w:val="105"/>
        </w:rPr>
        <w:t> </w:t>
      </w:r>
      <w:hyperlink w:history="true" w:anchor="_bookmark0">
        <w:r>
          <w:rPr>
            <w:color w:val="0000FF"/>
            <w:w w:val="105"/>
          </w:rPr>
          <w:t>785</w:t>
        </w:r>
      </w:hyperlink>
    </w:p>
    <w:p>
      <w:pPr>
        <w:pStyle w:val="BodyText"/>
        <w:spacing w:line="180" w:lineRule="exact"/>
      </w:pPr>
      <w:r>
        <w:rPr>
          <w:w w:val="110"/>
        </w:rPr>
        <w:t>NURBS, </w:t>
      </w:r>
      <w:hyperlink w:history="true" w:anchor="_bookmark0">
        <w:r>
          <w:rPr>
            <w:color w:val="0000FF"/>
            <w:w w:val="110"/>
          </w:rPr>
          <w:t>781</w:t>
        </w:r>
      </w:hyperlink>
    </w:p>
    <w:p>
      <w:pPr>
        <w:spacing w:line="211" w:lineRule="auto" w:before="4"/>
        <w:ind w:left="443" w:right="540" w:firstLine="0"/>
        <w:jc w:val="left"/>
        <w:rPr>
          <w:sz w:val="16"/>
        </w:rPr>
      </w:pPr>
      <w:r>
        <w:rPr>
          <w:w w:val="110"/>
          <w:sz w:val="16"/>
        </w:rPr>
        <w:t>NVIDIA Pascal, </w:t>
      </w:r>
      <w:r>
        <w:rPr>
          <w:rFonts w:ascii="Times New Roman"/>
          <w:i/>
          <w:w w:val="110"/>
          <w:sz w:val="16"/>
        </w:rPr>
        <w:t>see under </w:t>
      </w:r>
      <w:r>
        <w:rPr>
          <w:w w:val="110"/>
          <w:sz w:val="16"/>
        </w:rPr>
        <w:t>hardware Nyquist limit, </w:t>
      </w:r>
      <w:r>
        <w:rPr>
          <w:rFonts w:ascii="Times New Roman"/>
          <w:i/>
          <w:w w:val="110"/>
          <w:sz w:val="16"/>
        </w:rPr>
        <w:t>see under </w:t>
      </w:r>
      <w:r>
        <w:rPr>
          <w:w w:val="110"/>
          <w:sz w:val="16"/>
        </w:rPr>
        <w:t>sampling</w:t>
      </w:r>
    </w:p>
    <w:p>
      <w:pPr>
        <w:pStyle w:val="BodyText"/>
        <w:spacing w:line="240" w:lineRule="auto" w:before="3"/>
        <w:ind w:left="0"/>
        <w:rPr>
          <w:sz w:val="13"/>
        </w:rPr>
      </w:pPr>
    </w:p>
    <w:p>
      <w:pPr>
        <w:pStyle w:val="BodyText"/>
        <w:spacing w:line="203" w:lineRule="exact"/>
      </w:pPr>
      <w:r>
        <w:rPr>
          <w:w w:val="110"/>
        </w:rPr>
        <w:t>OBB, </w:t>
      </w:r>
      <w:hyperlink w:history="true" w:anchor="_bookmark0">
        <w:r>
          <w:rPr>
            <w:rFonts w:ascii="Times New Roman"/>
            <w:i/>
            <w:color w:val="0000FF"/>
            <w:w w:val="110"/>
          </w:rPr>
          <w:t>945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946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976</w:t>
        </w:r>
      </w:hyperlink>
    </w:p>
    <w:p>
      <w:pPr>
        <w:spacing w:line="211" w:lineRule="auto" w:before="7"/>
        <w:ind w:left="1240" w:right="0" w:hanging="798"/>
        <w:jc w:val="left"/>
        <w:rPr>
          <w:sz w:val="16"/>
        </w:rPr>
      </w:pPr>
      <w:r>
        <w:rPr>
          <w:w w:val="110"/>
          <w:sz w:val="16"/>
        </w:rPr>
        <w:t>OBB/object intersection, </w:t>
      </w:r>
      <w:r>
        <w:rPr>
          <w:rFonts w:ascii="Times New Roman"/>
          <w:i/>
          <w:w w:val="110"/>
          <w:sz w:val="16"/>
        </w:rPr>
        <w:t>see specific objects </w:t>
      </w:r>
      <w:r>
        <w:rPr>
          <w:rFonts w:ascii="Times New Roman"/>
          <w:i/>
          <w:w w:val="110"/>
          <w:sz w:val="16"/>
        </w:rPr>
        <w:t>under </w:t>
      </w:r>
      <w:r>
        <w:rPr>
          <w:w w:val="110"/>
          <w:sz w:val="16"/>
        </w:rPr>
        <w:t>intersection testing</w:t>
      </w:r>
    </w:p>
    <w:p>
      <w:pPr>
        <w:pStyle w:val="BodyText"/>
        <w:spacing w:line="211" w:lineRule="auto"/>
        <w:ind w:right="1154"/>
      </w:pPr>
      <w:r>
        <w:rPr>
          <w:w w:val="105"/>
        </w:rPr>
        <w:t>object-based shading, </w:t>
      </w:r>
      <w:hyperlink w:history="true" w:anchor="_bookmark0">
        <w:r>
          <w:rPr>
            <w:color w:val="0000FF"/>
            <w:w w:val="105"/>
          </w:rPr>
          <w:t>908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912</w:t>
        </w:r>
      </w:hyperlink>
      <w:r>
        <w:rPr>
          <w:color w:val="0000FF"/>
          <w:w w:val="105"/>
        </w:rPr>
        <w:t> </w:t>
      </w:r>
      <w:r>
        <w:rPr>
          <w:w w:val="105"/>
        </w:rPr>
        <w:t>obscurance, </w:t>
      </w:r>
      <w:hyperlink w:history="true" w:anchor="_bookmark0">
        <w:r>
          <w:rPr>
            <w:color w:val="0000FF"/>
            <w:w w:val="105"/>
          </w:rPr>
          <w:t>449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450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454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457</w:t>
        </w:r>
      </w:hyperlink>
    </w:p>
    <w:p>
      <w:pPr>
        <w:pStyle w:val="BodyText"/>
        <w:spacing w:line="181" w:lineRule="exact"/>
        <w:ind w:left="842"/>
      </w:pPr>
      <w:r>
        <w:rPr>
          <w:w w:val="105"/>
        </w:rPr>
        <w:t>volumetric, </w:t>
      </w:r>
      <w:hyperlink w:history="true" w:anchor="_bookmark0">
        <w:r>
          <w:rPr>
            <w:color w:val="0000FF"/>
            <w:w w:val="105"/>
          </w:rPr>
          <w:t>459</w:t>
        </w:r>
      </w:hyperlink>
    </w:p>
    <w:p>
      <w:pPr>
        <w:pStyle w:val="BodyText"/>
      </w:pPr>
      <w:r>
        <w:rPr>
          <w:w w:val="105"/>
        </w:rPr>
        <w:t>occluder, </w:t>
      </w:r>
      <w:hyperlink w:history="true" w:anchor="_bookmark0">
        <w:r>
          <w:rPr>
            <w:color w:val="0000FF"/>
            <w:w w:val="105"/>
          </w:rPr>
          <w:t>844</w:t>
        </w:r>
      </w:hyperlink>
    </w:p>
    <w:p>
      <w:pPr>
        <w:pStyle w:val="BodyText"/>
      </w:pPr>
      <w:r>
        <w:rPr/>
        <w:t>occluding power, </w:t>
      </w:r>
      <w:hyperlink w:history="true" w:anchor="_bookmark0">
        <w:r>
          <w:rPr>
            <w:color w:val="0000FF"/>
          </w:rPr>
          <w:t>844</w:t>
        </w:r>
      </w:hyperlink>
    </w:p>
    <w:p>
      <w:pPr>
        <w:pStyle w:val="BodyText"/>
        <w:spacing w:line="211" w:lineRule="auto" w:before="5"/>
        <w:rPr>
          <w:rFonts w:ascii="Times New Roman"/>
          <w:i/>
        </w:rPr>
      </w:pPr>
      <w:r>
        <w:rPr>
          <w:w w:val="105"/>
        </w:rPr>
        <w:t>occlusion culling,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culling, occlusion occupancy, </w:t>
      </w:r>
      <w:hyperlink w:history="true" w:anchor="_bookmark0">
        <w:r>
          <w:rPr>
            <w:color w:val="0000FF"/>
            <w:w w:val="105"/>
          </w:rPr>
          <w:t>32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127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801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886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898</w:t>
        </w:r>
      </w:hyperlink>
      <w:r>
        <w:rPr>
          <w:w w:val="105"/>
        </w:rPr>
        <w:t>, </w:t>
      </w:r>
      <w:hyperlink w:history="true" w:anchor="_bookmark0">
        <w:r>
          <w:rPr>
            <w:rFonts w:ascii="Times New Roman"/>
            <w:i/>
            <w:color w:val="0000FF"/>
            <w:w w:val="105"/>
          </w:rPr>
          <w:t>1005</w:t>
        </w:r>
      </w:hyperlink>
    </w:p>
    <w:p>
      <w:pPr>
        <w:pStyle w:val="BodyText"/>
        <w:spacing w:line="181" w:lineRule="exact"/>
      </w:pPr>
      <w:r>
        <w:rPr>
          <w:w w:val="105"/>
        </w:rPr>
        <w:t>occupancy function,</w:t>
      </w:r>
      <w:r>
        <w:rPr>
          <w:spacing w:val="-5"/>
          <w:w w:val="105"/>
        </w:rPr>
        <w:t> </w:t>
      </w:r>
      <w:hyperlink w:history="true" w:anchor="_bookmark0">
        <w:r>
          <w:rPr>
            <w:color w:val="0000FF"/>
            <w:w w:val="105"/>
          </w:rPr>
          <w:t>459</w:t>
        </w:r>
      </w:hyperlink>
    </w:p>
    <w:p>
      <w:pPr>
        <w:pStyle w:val="BodyText"/>
      </w:pPr>
      <w:r>
        <w:rPr>
          <w:w w:val="105"/>
        </w:rPr>
        <w:t>octahedral mapping,</w:t>
      </w:r>
      <w:r>
        <w:rPr>
          <w:spacing w:val="-12"/>
          <w:w w:val="105"/>
        </w:rPr>
        <w:t> </w:t>
      </w:r>
      <w:hyperlink w:history="true" w:anchor="_bookmark0">
        <w:r>
          <w:rPr>
            <w:color w:val="0000FF"/>
            <w:w w:val="105"/>
          </w:rPr>
          <w:t>413</w:t>
        </w:r>
      </w:hyperlink>
    </w:p>
    <w:p>
      <w:pPr>
        <w:pStyle w:val="BodyText"/>
      </w:pPr>
      <w:r>
        <w:rPr>
          <w:w w:val="105"/>
        </w:rPr>
        <w:t>octave, </w:t>
      </w:r>
      <w:hyperlink w:history="true" w:anchor="_bookmark0">
        <w:r>
          <w:rPr>
            <w:color w:val="0000FF"/>
            <w:w w:val="105"/>
          </w:rPr>
          <w:t>198</w:t>
        </w:r>
      </w:hyperlink>
    </w:p>
    <w:p>
      <w:pPr>
        <w:pStyle w:val="BodyText"/>
        <w:spacing w:line="211" w:lineRule="auto" w:before="7"/>
        <w:ind w:right="540"/>
      </w:pPr>
      <w:r>
        <w:rPr>
          <w:w w:val="105"/>
        </w:rPr>
        <w:t>octree, </w:t>
      </w:r>
      <w:r>
        <w:rPr>
          <w:rFonts w:ascii="Times New Roman"/>
          <w:i/>
          <w:w w:val="105"/>
        </w:rPr>
        <w:t>see under </w:t>
      </w:r>
      <w:r>
        <w:rPr>
          <w:w w:val="105"/>
        </w:rPr>
        <w:t>spatial data structure octree texture, </w:t>
      </w:r>
      <w:hyperlink w:history="true" w:anchor="_bookmark0">
        <w:r>
          <w:rPr>
            <w:color w:val="0000FF"/>
            <w:w w:val="105"/>
          </w:rPr>
          <w:t>190</w:t>
        </w:r>
      </w:hyperlink>
    </w:p>
    <w:p>
      <w:pPr>
        <w:pStyle w:val="BodyText"/>
        <w:spacing w:line="181" w:lineRule="exact"/>
      </w:pPr>
      <w:r>
        <w:rPr>
          <w:w w:val="110"/>
        </w:rPr>
        <w:t>Oculus Rift, </w:t>
      </w:r>
      <w:hyperlink w:history="true" w:anchor="_bookmark0">
        <w:r>
          <w:rPr>
            <w:color w:val="0000FF"/>
            <w:w w:val="110"/>
          </w:rPr>
          <w:t>915</w:t>
        </w:r>
      </w:hyperlink>
      <w:r>
        <w:rPr>
          <w:w w:val="110"/>
        </w:rPr>
        <w:t>, </w:t>
      </w:r>
      <w:hyperlink w:history="true" w:anchor="_bookmark0">
        <w:r>
          <w:rPr>
            <w:rFonts w:ascii="Times New Roman"/>
            <w:i/>
            <w:color w:val="0000FF"/>
            <w:w w:val="110"/>
          </w:rPr>
          <w:t>916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923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935</w:t>
        </w:r>
      </w:hyperlink>
    </w:p>
    <w:p>
      <w:pPr>
        <w:pStyle w:val="BodyText"/>
      </w:pPr>
      <w:r>
        <w:rPr>
          <w:w w:val="110"/>
        </w:rPr>
        <w:t>OETF, </w:t>
      </w:r>
      <w:r>
        <w:rPr>
          <w:rFonts w:ascii="Times New Roman"/>
          <w:i/>
          <w:w w:val="110"/>
        </w:rPr>
        <w:t>see </w:t>
      </w:r>
      <w:r>
        <w:rPr>
          <w:w w:val="110"/>
        </w:rPr>
        <w:t>optical electric transfer function</w:t>
      </w:r>
    </w:p>
    <w:p>
      <w:pPr>
        <w:spacing w:line="189" w:lineRule="exact" w:before="0"/>
        <w:ind w:left="443" w:right="0" w:firstLine="0"/>
        <w:jc w:val="left"/>
        <w:rPr>
          <w:sz w:val="16"/>
        </w:rPr>
      </w:pPr>
      <w:r>
        <w:rPr>
          <w:rFonts w:ascii="Times New Roman"/>
          <w:i/>
          <w:w w:val="110"/>
          <w:sz w:val="16"/>
        </w:rPr>
        <w:t>Okami</w:t>
      </w:r>
      <w:r>
        <w:rPr>
          <w:w w:val="110"/>
          <w:sz w:val="16"/>
        </w:rPr>
        <w:t>,</w:t>
      </w:r>
      <w:r>
        <w:rPr>
          <w:spacing w:val="24"/>
          <w:w w:val="110"/>
          <w:sz w:val="16"/>
        </w:rPr>
        <w:t> </w:t>
      </w:r>
      <w:hyperlink w:history="true" w:anchor="_bookmark0">
        <w:r>
          <w:rPr>
            <w:color w:val="0000FF"/>
            <w:w w:val="110"/>
            <w:sz w:val="16"/>
          </w:rPr>
          <w:t>653</w:t>
        </w:r>
      </w:hyperlink>
    </w:p>
    <w:p>
      <w:pPr>
        <w:pStyle w:val="BodyText"/>
      </w:pPr>
      <w:r>
        <w:rPr>
          <w:spacing w:val="-3"/>
          <w:w w:val="105"/>
        </w:rPr>
        <w:t>opacity,</w:t>
      </w:r>
      <w:r>
        <w:rPr>
          <w:spacing w:val="18"/>
          <w:w w:val="105"/>
        </w:rPr>
        <w:t> </w:t>
      </w:r>
      <w:hyperlink w:history="true" w:anchor="_bookmark0">
        <w:r>
          <w:rPr>
            <w:color w:val="0000FF"/>
            <w:w w:val="105"/>
          </w:rPr>
          <w:t>149</w:t>
        </w:r>
      </w:hyperlink>
    </w:p>
    <w:p>
      <w:pPr>
        <w:pStyle w:val="BodyText"/>
      </w:pPr>
      <w:r>
        <w:rPr>
          <w:w w:val="105"/>
        </w:rPr>
        <w:t>Open3DGC, </w:t>
      </w:r>
      <w:hyperlink w:history="true" w:anchor="_bookmark0">
        <w:r>
          <w:rPr>
            <w:color w:val="0000FF"/>
            <w:w w:val="105"/>
          </w:rPr>
          <w:t>712</w:t>
        </w:r>
      </w:hyperlink>
    </w:p>
    <w:p>
      <w:pPr>
        <w:pStyle w:val="BodyText"/>
      </w:pPr>
      <w:r>
        <w:rPr>
          <w:w w:val="105"/>
        </w:rPr>
        <w:t>OpenCL, </w:t>
      </w:r>
      <w:hyperlink w:history="true" w:anchor="_bookmark0">
        <w:r>
          <w:rPr>
            <w:color w:val="0000FF"/>
            <w:w w:val="105"/>
          </w:rPr>
          <w:t>54</w:t>
        </w:r>
      </w:hyperlink>
    </w:p>
    <w:p>
      <w:pPr>
        <w:pStyle w:val="BodyText"/>
      </w:pPr>
      <w:r>
        <w:rPr>
          <w:w w:val="105"/>
        </w:rPr>
        <w:t>OpenCTM,</w:t>
      </w:r>
      <w:r>
        <w:rPr>
          <w:spacing w:val="26"/>
          <w:w w:val="105"/>
        </w:rPr>
        <w:t> </w:t>
      </w:r>
      <w:hyperlink w:history="true" w:anchor="_bookmark0">
        <w:r>
          <w:rPr>
            <w:color w:val="0000FF"/>
            <w:w w:val="105"/>
          </w:rPr>
          <w:t>712</w:t>
        </w:r>
      </w:hyperlink>
    </w:p>
    <w:p>
      <w:pPr>
        <w:pStyle w:val="BodyText"/>
      </w:pPr>
      <w:r>
        <w:rPr>
          <w:w w:val="105"/>
        </w:rPr>
        <w:t>OpenGL,</w:t>
      </w:r>
      <w:r>
        <w:rPr>
          <w:spacing w:val="17"/>
          <w:w w:val="105"/>
        </w:rPr>
        <w:t> </w:t>
      </w:r>
      <w:hyperlink w:history="true" w:anchor="_bookmark0">
        <w:r>
          <w:rPr>
            <w:color w:val="0000FF"/>
            <w:w w:val="105"/>
          </w:rPr>
          <w:t>39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41</w:t>
        </w:r>
      </w:hyperlink>
    </w:p>
    <w:p>
      <w:pPr>
        <w:pStyle w:val="BodyText"/>
        <w:ind w:left="842"/>
      </w:pPr>
      <w:r>
        <w:rPr>
          <w:w w:val="105"/>
        </w:rPr>
        <w:t>extensions, </w:t>
      </w:r>
      <w:hyperlink w:history="true" w:anchor="_bookmark0">
        <w:r>
          <w:rPr>
            <w:color w:val="0000FF"/>
            <w:w w:val="105"/>
          </w:rPr>
          <w:t>40</w:t>
        </w:r>
      </w:hyperlink>
    </w:p>
    <w:p>
      <w:pPr>
        <w:pStyle w:val="BodyText"/>
      </w:pPr>
      <w:r>
        <w:rPr>
          <w:w w:val="110"/>
        </w:rPr>
        <w:t>OpenGL ES, </w:t>
      </w:r>
      <w:hyperlink w:history="true" w:anchor="_bookmark0">
        <w:r>
          <w:rPr>
            <w:rFonts w:ascii="Times New Roman"/>
            <w:i/>
            <w:color w:val="0000FF"/>
            <w:w w:val="110"/>
          </w:rPr>
          <w:t>41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194</w:t>
        </w:r>
      </w:hyperlink>
    </w:p>
    <w:p>
      <w:pPr>
        <w:pStyle w:val="BodyText"/>
        <w:spacing w:line="211" w:lineRule="auto" w:before="7"/>
        <w:ind w:right="1057"/>
      </w:pPr>
      <w:r>
        <w:rPr>
          <w:w w:val="105"/>
        </w:rPr>
        <w:t>OpenGL Shading Language, </w:t>
      </w:r>
      <w:hyperlink w:history="true" w:anchor="_bookmark0">
        <w:r>
          <w:rPr>
            <w:color w:val="0000FF"/>
            <w:w w:val="105"/>
          </w:rPr>
          <w:t>35</w:t>
        </w:r>
      </w:hyperlink>
      <w:r>
        <w:rPr>
          <w:color w:val="0000FF"/>
          <w:w w:val="105"/>
        </w:rPr>
        <w:t> </w:t>
      </w:r>
      <w:r>
        <w:rPr>
          <w:w w:val="105"/>
        </w:rPr>
        <w:t>OpenSubdiv, </w:t>
      </w:r>
      <w:hyperlink w:history="true" w:anchor="_bookmark0">
        <w:r>
          <w:rPr>
            <w:color w:val="0000FF"/>
            <w:w w:val="105"/>
          </w:rPr>
          <w:t>777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779</w:t>
        </w:r>
      </w:hyperlink>
    </w:p>
    <w:p>
      <w:pPr>
        <w:pStyle w:val="BodyText"/>
        <w:spacing w:line="211" w:lineRule="auto"/>
        <w:ind w:right="540"/>
      </w:pPr>
      <w:r>
        <w:rPr>
          <w:w w:val="105"/>
        </w:rPr>
        <w:t>optical electric transfer function, </w:t>
      </w:r>
      <w:hyperlink w:history="true" w:anchor="_bookmark0">
        <w:r>
          <w:rPr>
            <w:color w:val="0000FF"/>
            <w:w w:val="105"/>
          </w:rPr>
          <w:t>161</w:t>
        </w:r>
      </w:hyperlink>
      <w:r>
        <w:rPr>
          <w:color w:val="0000FF"/>
          <w:w w:val="105"/>
        </w:rPr>
        <w:t> </w:t>
      </w:r>
      <w:r>
        <w:rPr>
          <w:w w:val="105"/>
        </w:rPr>
        <w:t>optics</w:t>
      </w:r>
    </w:p>
    <w:p>
      <w:pPr>
        <w:pStyle w:val="BodyText"/>
        <w:spacing w:line="181" w:lineRule="exact"/>
        <w:ind w:left="842"/>
      </w:pPr>
      <w:r>
        <w:rPr>
          <w:w w:val="105"/>
        </w:rPr>
        <w:t>geometrical, </w:t>
      </w:r>
      <w:hyperlink w:history="true" w:anchor="_bookmark0">
        <w:r>
          <w:rPr>
            <w:color w:val="0000FF"/>
            <w:w w:val="105"/>
          </w:rPr>
          <w:t>303</w:t>
        </w:r>
      </w:hyperlink>
    </w:p>
    <w:p>
      <w:pPr>
        <w:pStyle w:val="BodyText"/>
        <w:ind w:left="842"/>
      </w:pPr>
      <w:r>
        <w:rPr>
          <w:w w:val="105"/>
        </w:rPr>
        <w:t>physical, </w:t>
      </w:r>
      <w:hyperlink w:history="true" w:anchor="_bookmark0">
        <w:r>
          <w:rPr>
            <w:color w:val="0000FF"/>
            <w:w w:val="105"/>
          </w:rPr>
          <w:t>359</w:t>
        </w:r>
      </w:hyperlink>
    </w:p>
    <w:p>
      <w:pPr>
        <w:pStyle w:val="BodyText"/>
        <w:spacing w:line="211" w:lineRule="auto" w:before="6"/>
        <w:ind w:right="1495" w:firstLine="398"/>
      </w:pPr>
      <w:r>
        <w:rPr>
          <w:w w:val="105"/>
        </w:rPr>
        <w:t>wave, </w:t>
      </w:r>
      <w:hyperlink w:history="true" w:anchor="_bookmark0">
        <w:r>
          <w:rPr>
            <w:color w:val="0000FF"/>
            <w:w w:val="105"/>
          </w:rPr>
          <w:t>359</w:t>
        </w:r>
      </w:hyperlink>
      <w:r>
        <w:rPr>
          <w:color w:val="0000FF"/>
          <w:w w:val="105"/>
        </w:rPr>
        <w:t> </w:t>
      </w:r>
      <w:r>
        <w:rPr>
          <w:w w:val="105"/>
        </w:rPr>
        <w:t>optimization</w:t>
      </w:r>
    </w:p>
    <w:p>
      <w:pPr>
        <w:pStyle w:val="BodyText"/>
        <w:spacing w:line="181" w:lineRule="exact"/>
        <w:ind w:left="842"/>
      </w:pPr>
      <w:r>
        <w:rPr>
          <w:w w:val="105"/>
        </w:rPr>
        <w:t>application stage, </w:t>
      </w:r>
      <w:hyperlink w:history="true" w:anchor="_bookmark0">
        <w:r>
          <w:rPr>
            <w:color w:val="0000FF"/>
            <w:w w:val="105"/>
          </w:rPr>
          <w:t>790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793</w:t>
        </w:r>
      </w:hyperlink>
    </w:p>
    <w:p>
      <w:pPr>
        <w:pStyle w:val="BodyText"/>
        <w:ind w:left="842"/>
      </w:pPr>
      <w:r>
        <w:rPr>
          <w:w w:val="105"/>
        </w:rPr>
        <w:t>code, </w:t>
      </w:r>
      <w:hyperlink w:history="true" w:anchor="_bookmark0">
        <w:r>
          <w:rPr>
            <w:color w:val="0000FF"/>
            <w:w w:val="105"/>
          </w:rPr>
          <w:t>790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793</w:t>
        </w:r>
      </w:hyperlink>
    </w:p>
    <w:p>
      <w:pPr>
        <w:pStyle w:val="BodyText"/>
        <w:ind w:left="842"/>
      </w:pPr>
      <w:r>
        <w:rPr>
          <w:w w:val="105"/>
        </w:rPr>
        <w:t>geometry processing, </w:t>
      </w:r>
      <w:hyperlink w:history="true" w:anchor="_bookmark0">
        <w:r>
          <w:rPr>
            <w:color w:val="0000FF"/>
            <w:w w:val="105"/>
          </w:rPr>
          <w:t>798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800</w:t>
        </w:r>
      </w:hyperlink>
    </w:p>
    <w:p>
      <w:pPr>
        <w:pStyle w:val="BodyText"/>
        <w:ind w:left="842"/>
      </w:pPr>
      <w:r>
        <w:rPr>
          <w:w w:val="105"/>
        </w:rPr>
        <w:t>lighting,</w:t>
      </w:r>
      <w:r>
        <w:rPr>
          <w:spacing w:val="-3"/>
          <w:w w:val="105"/>
        </w:rPr>
        <w:t> </w:t>
      </w:r>
      <w:hyperlink w:history="true" w:anchor="_bookmark0">
        <w:r>
          <w:rPr>
            <w:color w:val="0000FF"/>
            <w:w w:val="105"/>
          </w:rPr>
          <w:t>798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800</w:t>
        </w:r>
      </w:hyperlink>
    </w:p>
    <w:p>
      <w:pPr>
        <w:pStyle w:val="BodyText"/>
        <w:spacing w:line="203" w:lineRule="exact"/>
        <w:ind w:left="842"/>
      </w:pPr>
      <w:r>
        <w:rPr>
          <w:spacing w:val="-3"/>
          <w:w w:val="105"/>
        </w:rPr>
        <w:t>memory, </w:t>
      </w:r>
      <w:hyperlink w:history="true" w:anchor="_bookmark0">
        <w:r>
          <w:rPr>
            <w:color w:val="0000FF"/>
            <w:w w:val="105"/>
          </w:rPr>
          <w:t>791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793</w:t>
        </w:r>
      </w:hyperlink>
    </w:p>
    <w:p>
      <w:pPr>
        <w:pStyle w:val="BodyText"/>
        <w:spacing w:line="203" w:lineRule="exact" w:before="52"/>
        <w:ind w:left="760"/>
      </w:pPr>
      <w:r>
        <w:rPr/>
        <w:br w:type="column"/>
      </w:r>
      <w:r>
        <w:rPr>
          <w:w w:val="105"/>
        </w:rPr>
        <w:t>merging, </w:t>
      </w:r>
      <w:hyperlink w:history="true" w:anchor="_bookmark0">
        <w:r>
          <w:rPr>
            <w:color w:val="0000FF"/>
            <w:w w:val="105"/>
          </w:rPr>
          <w:t>805</w:t>
        </w:r>
      </w:hyperlink>
    </w:p>
    <w:p>
      <w:pPr>
        <w:pStyle w:val="BodyText"/>
        <w:ind w:left="760"/>
      </w:pPr>
      <w:r>
        <w:rPr>
          <w:w w:val="105"/>
        </w:rPr>
        <w:t>mobile, </w:t>
      </w:r>
      <w:hyperlink w:history="true" w:anchor="_bookmark0">
        <w:r>
          <w:rPr>
            <w:color w:val="0000FF"/>
            <w:w w:val="105"/>
          </w:rPr>
          <w:t>814</w:t>
        </w:r>
      </w:hyperlink>
    </w:p>
    <w:p>
      <w:pPr>
        <w:pStyle w:val="BodyText"/>
        <w:ind w:left="760"/>
      </w:pPr>
      <w:r>
        <w:rPr>
          <w:w w:val="105"/>
        </w:rPr>
        <w:t>pipeline, </w:t>
      </w:r>
      <w:hyperlink w:history="true" w:anchor="_bookmark0">
        <w:r>
          <w:rPr>
            <w:color w:val="0000FF"/>
            <w:w w:val="105"/>
          </w:rPr>
          <w:t>783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815</w:t>
        </w:r>
      </w:hyperlink>
    </w:p>
    <w:p>
      <w:pPr>
        <w:pStyle w:val="BodyText"/>
        <w:ind w:left="760"/>
      </w:pPr>
      <w:r>
        <w:rPr>
          <w:w w:val="105"/>
        </w:rPr>
        <w:t>pixel processing, </w:t>
      </w:r>
      <w:hyperlink w:history="true" w:anchor="_bookmark0">
        <w:r>
          <w:rPr>
            <w:color w:val="0000FF"/>
            <w:w w:val="105"/>
          </w:rPr>
          <w:t>800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804</w:t>
        </w:r>
      </w:hyperlink>
    </w:p>
    <w:p>
      <w:pPr>
        <w:pStyle w:val="BodyText"/>
        <w:ind w:left="760"/>
      </w:pPr>
      <w:r>
        <w:rPr>
          <w:w w:val="105"/>
        </w:rPr>
        <w:t>pixel shader,</w:t>
      </w:r>
      <w:r>
        <w:rPr>
          <w:spacing w:val="-1"/>
          <w:w w:val="105"/>
        </w:rPr>
        <w:t> </w:t>
      </w:r>
      <w:hyperlink w:history="true" w:anchor="_bookmark0">
        <w:r>
          <w:rPr>
            <w:color w:val="0000FF"/>
            <w:w w:val="105"/>
          </w:rPr>
          <w:t>803</w:t>
        </w:r>
      </w:hyperlink>
    </w:p>
    <w:p>
      <w:pPr>
        <w:pStyle w:val="BodyText"/>
        <w:ind w:left="760"/>
      </w:pPr>
      <w:r>
        <w:rPr>
          <w:w w:val="105"/>
        </w:rPr>
        <w:t>rasterization,</w:t>
      </w:r>
      <w:r>
        <w:rPr>
          <w:spacing w:val="10"/>
          <w:w w:val="105"/>
        </w:rPr>
        <w:t> </w:t>
      </w:r>
      <w:hyperlink w:history="true" w:anchor="_bookmark0">
        <w:r>
          <w:rPr>
            <w:color w:val="0000FF"/>
            <w:w w:val="105"/>
          </w:rPr>
          <w:t>800</w:t>
        </w:r>
      </w:hyperlink>
    </w:p>
    <w:p>
      <w:pPr>
        <w:spacing w:line="189" w:lineRule="exact" w:before="0"/>
        <w:ind w:left="362" w:right="0" w:firstLine="0"/>
        <w:jc w:val="left"/>
        <w:rPr>
          <w:sz w:val="16"/>
        </w:rPr>
      </w:pPr>
      <w:r>
        <w:rPr>
          <w:rFonts w:ascii="Times New Roman"/>
          <w:i/>
          <w:w w:val="110"/>
          <w:sz w:val="16"/>
        </w:rPr>
        <w:t>The Orange Box</w:t>
      </w:r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288</w:t>
        </w:r>
      </w:hyperlink>
    </w:p>
    <w:p>
      <w:pPr>
        <w:spacing w:line="189" w:lineRule="exact" w:before="0"/>
        <w:ind w:left="362" w:right="0" w:firstLine="0"/>
        <w:jc w:val="left"/>
        <w:rPr>
          <w:sz w:val="16"/>
        </w:rPr>
      </w:pPr>
      <w:r>
        <w:rPr>
          <w:rFonts w:ascii="Times New Roman"/>
          <w:i/>
          <w:w w:val="110"/>
          <w:sz w:val="16"/>
        </w:rPr>
        <w:t>The Order: 1886</w:t>
      </w:r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91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357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365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370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477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498</w:t>
        </w:r>
      </w:hyperlink>
      <w:r>
        <w:rPr>
          <w:w w:val="110"/>
          <w:sz w:val="16"/>
        </w:rPr>
        <w:t>,</w:t>
      </w:r>
    </w:p>
    <w:p>
      <w:pPr>
        <w:pStyle w:val="BodyText"/>
        <w:ind w:left="1159"/>
      </w:pPr>
      <w:hyperlink w:history="true" w:anchor="_bookmark0">
        <w:r>
          <w:rPr>
            <w:color w:val="0000FF"/>
            <w:w w:val="105"/>
          </w:rPr>
          <w:t>896</w:t>
        </w:r>
      </w:hyperlink>
    </w:p>
    <w:p>
      <w:pPr>
        <w:pStyle w:val="BodyText"/>
        <w:ind w:left="362"/>
      </w:pPr>
      <w:r>
        <w:rPr>
          <w:w w:val="105"/>
        </w:rPr>
        <w:t>ordinary vertex, </w:t>
      </w:r>
      <w:hyperlink w:history="true" w:anchor="_bookmark0">
        <w:r>
          <w:rPr>
            <w:color w:val="0000FF"/>
            <w:w w:val="105"/>
          </w:rPr>
          <w:t>758</w:t>
        </w:r>
      </w:hyperlink>
    </w:p>
    <w:p>
      <w:pPr>
        <w:pStyle w:val="BodyText"/>
        <w:spacing w:line="211" w:lineRule="auto" w:before="6"/>
        <w:ind w:left="362" w:right="1737"/>
      </w:pPr>
      <w:r>
        <w:rPr>
          <w:w w:val="105"/>
        </w:rPr>
        <w:t>Oren and Nayar model, </w:t>
      </w:r>
      <w:hyperlink w:history="true" w:anchor="_bookmark0">
        <w:r>
          <w:rPr>
            <w:color w:val="0000FF"/>
            <w:w w:val="105"/>
          </w:rPr>
          <w:t>354</w:t>
        </w:r>
      </w:hyperlink>
      <w:r>
        <w:rPr>
          <w:color w:val="0000FF"/>
          <w:w w:val="105"/>
        </w:rPr>
        <w:t> </w:t>
      </w:r>
      <w:r>
        <w:rPr>
          <w:w w:val="105"/>
        </w:rPr>
        <w:t>orientation, </w:t>
      </w:r>
      <w:r>
        <w:rPr>
          <w:rFonts w:ascii="Times New Roman"/>
          <w:i/>
          <w:w w:val="105"/>
        </w:rPr>
        <w:t>see under </w:t>
      </w:r>
      <w:r>
        <w:rPr>
          <w:w w:val="105"/>
        </w:rPr>
        <w:t>polygon oriented bounding box,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OBB orienting the camera, </w:t>
      </w:r>
      <w:hyperlink w:history="true" w:anchor="_bookmark0">
        <w:r>
          <w:rPr>
            <w:color w:val="0000FF"/>
            <w:w w:val="105"/>
          </w:rPr>
          <w:t>67</w:t>
        </w:r>
      </w:hyperlink>
    </w:p>
    <w:p>
      <w:pPr>
        <w:spacing w:line="180" w:lineRule="exact" w:before="0"/>
        <w:ind w:left="362" w:right="0" w:firstLine="0"/>
        <w:jc w:val="left"/>
        <w:rPr>
          <w:sz w:val="16"/>
        </w:rPr>
      </w:pPr>
      <w:r>
        <w:rPr>
          <w:w w:val="105"/>
          <w:sz w:val="16"/>
        </w:rPr>
        <w:t>over operator, 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  <w:sz w:val="16"/>
          </w:rPr>
          <w:t>150</w:t>
        </w:r>
      </w:hyperlink>
      <w:r>
        <w:rPr>
          <w:rFonts w:ascii="Times New Roman" w:hAnsi="Times New Roman"/>
          <w:i/>
          <w:w w:val="105"/>
          <w:sz w:val="16"/>
        </w:rPr>
        <w:t>–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  <w:sz w:val="16"/>
          </w:rPr>
          <w:t>151</w:t>
        </w:r>
      </w:hyperlink>
      <w:r>
        <w:rPr>
          <w:w w:val="105"/>
          <w:sz w:val="16"/>
        </w:rPr>
        <w:t>, </w:t>
      </w:r>
      <w:hyperlink w:history="true" w:anchor="_bookmark0">
        <w:r>
          <w:rPr>
            <w:color w:val="0000FF"/>
            <w:w w:val="105"/>
            <w:sz w:val="16"/>
          </w:rPr>
          <w:t>856</w:t>
        </w:r>
      </w:hyperlink>
    </w:p>
    <w:p>
      <w:pPr>
        <w:pStyle w:val="BodyText"/>
        <w:ind w:left="362"/>
      </w:pPr>
      <w:r>
        <w:rPr>
          <w:w w:val="105"/>
        </w:rPr>
        <w:t>overblurring, </w:t>
      </w:r>
      <w:hyperlink w:history="true" w:anchor="_bookmark0">
        <w:r>
          <w:rPr>
            <w:color w:val="0000FF"/>
            <w:w w:val="105"/>
          </w:rPr>
          <w:t>186</w:t>
        </w:r>
      </w:hyperlink>
    </w:p>
    <w:p>
      <w:pPr>
        <w:pStyle w:val="BodyText"/>
        <w:ind w:left="362"/>
      </w:pPr>
      <w:r>
        <w:rPr>
          <w:w w:val="105"/>
        </w:rPr>
        <w:t>overclock, </w:t>
      </w:r>
      <w:hyperlink w:history="true" w:anchor="_bookmark0">
        <w:r>
          <w:rPr>
            <w:color w:val="0000FF"/>
            <w:w w:val="105"/>
          </w:rPr>
          <w:t>787</w:t>
        </w:r>
      </w:hyperlink>
    </w:p>
    <w:p>
      <w:pPr>
        <w:spacing w:line="203" w:lineRule="exact" w:before="0"/>
        <w:ind w:left="362" w:right="0" w:firstLine="0"/>
        <w:jc w:val="left"/>
        <w:rPr>
          <w:sz w:val="16"/>
        </w:rPr>
      </w:pPr>
      <w:r>
        <w:rPr>
          <w:w w:val="110"/>
          <w:sz w:val="16"/>
        </w:rPr>
        <w:t>overdraw, </w:t>
      </w:r>
      <w:r>
        <w:rPr>
          <w:rFonts w:ascii="Times New Roman"/>
          <w:i/>
          <w:w w:val="110"/>
          <w:sz w:val="16"/>
        </w:rPr>
        <w:t>see under </w:t>
      </w:r>
      <w:r>
        <w:rPr>
          <w:w w:val="110"/>
          <w:sz w:val="16"/>
        </w:rPr>
        <w:t>pixel</w:t>
      </w:r>
    </w:p>
    <w:p>
      <w:pPr>
        <w:pStyle w:val="BodyText"/>
        <w:spacing w:line="240" w:lineRule="auto" w:before="4"/>
        <w:ind w:left="0"/>
        <w:rPr>
          <w:sz w:val="14"/>
        </w:rPr>
      </w:pPr>
    </w:p>
    <w:p>
      <w:pPr>
        <w:pStyle w:val="BodyText"/>
        <w:spacing w:line="211" w:lineRule="auto"/>
        <w:ind w:left="362" w:right="2622"/>
      </w:pPr>
      <w:r>
        <w:rPr>
          <w:w w:val="105"/>
        </w:rPr>
        <w:t>packed pixel format, </w:t>
      </w:r>
      <w:hyperlink w:history="true" w:anchor="_bookmark0">
        <w:r>
          <w:rPr>
            <w:color w:val="0000FF"/>
            <w:w w:val="105"/>
          </w:rPr>
          <w:t>1010</w:t>
        </w:r>
      </w:hyperlink>
      <w:r>
        <w:rPr>
          <w:color w:val="0000FF"/>
          <w:w w:val="105"/>
        </w:rPr>
        <w:t> </w:t>
      </w:r>
      <w:r>
        <w:rPr>
          <w:w w:val="105"/>
        </w:rPr>
        <w:t>padding, </w:t>
      </w:r>
      <w:hyperlink w:history="true" w:anchor="_bookmark0">
        <w:r>
          <w:rPr>
            <w:color w:val="0000FF"/>
            <w:w w:val="105"/>
          </w:rPr>
          <w:t>792</w:t>
        </w:r>
      </w:hyperlink>
    </w:p>
    <w:p>
      <w:pPr>
        <w:pStyle w:val="BodyText"/>
        <w:spacing w:line="181" w:lineRule="exact"/>
        <w:ind w:left="362"/>
      </w:pPr>
      <w:r>
        <w:rPr>
          <w:w w:val="105"/>
        </w:rPr>
        <w:t>painter’s algorithm, </w:t>
      </w:r>
      <w:hyperlink w:history="true" w:anchor="_bookmark0">
        <w:r>
          <w:rPr>
            <w:color w:val="0000FF"/>
            <w:w w:val="105"/>
          </w:rPr>
          <w:t>551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824</w:t>
        </w:r>
      </w:hyperlink>
    </w:p>
    <w:p>
      <w:pPr>
        <w:pStyle w:val="BodyText"/>
        <w:ind w:left="362"/>
      </w:pPr>
      <w:r>
        <w:rPr>
          <w:w w:val="105"/>
        </w:rPr>
        <w:t>painterly rendering, </w:t>
      </w:r>
      <w:hyperlink w:history="true" w:anchor="_bookmark0">
        <w:r>
          <w:rPr>
            <w:color w:val="0000FF"/>
            <w:w w:val="105"/>
          </w:rPr>
          <w:t>652</w:t>
        </w:r>
      </w:hyperlink>
    </w:p>
    <w:p>
      <w:pPr>
        <w:pStyle w:val="BodyText"/>
        <w:ind w:left="362"/>
      </w:pPr>
      <w:r>
        <w:rPr>
          <w:w w:val="105"/>
        </w:rPr>
        <w:t>pan, </w:t>
      </w:r>
      <w:hyperlink w:history="true" w:anchor="_bookmark0">
        <w:r>
          <w:rPr>
            <w:color w:val="0000FF"/>
            <w:w w:val="105"/>
          </w:rPr>
          <w:t>538</w:t>
        </w:r>
      </w:hyperlink>
    </w:p>
    <w:p>
      <w:pPr>
        <w:pStyle w:val="BodyText"/>
        <w:ind w:left="362"/>
      </w:pPr>
      <w:r>
        <w:rPr>
          <w:w w:val="105"/>
        </w:rPr>
        <w:t>parabola, </w:t>
      </w:r>
      <w:hyperlink w:history="true" w:anchor="_bookmark0">
        <w:r>
          <w:rPr>
            <w:color w:val="0000FF"/>
            <w:w w:val="105"/>
          </w:rPr>
          <w:t>721</w:t>
        </w:r>
      </w:hyperlink>
    </w:p>
    <w:p>
      <w:pPr>
        <w:pStyle w:val="BodyText"/>
        <w:ind w:left="362"/>
      </w:pPr>
      <w:r>
        <w:rPr>
          <w:w w:val="105"/>
        </w:rPr>
        <w:t>parabolic mapping, </w:t>
      </w:r>
      <w:hyperlink w:history="true" w:anchor="_bookmark0">
        <w:r>
          <w:rPr>
            <w:color w:val="0000FF"/>
            <w:w w:val="105"/>
          </w:rPr>
          <w:t>413</w:t>
        </w:r>
      </w:hyperlink>
    </w:p>
    <w:p>
      <w:pPr>
        <w:pStyle w:val="BodyText"/>
        <w:ind w:left="362"/>
      </w:pPr>
      <w:r>
        <w:rPr>
          <w:w w:val="105"/>
        </w:rPr>
        <w:t>parallax, </w:t>
      </w:r>
      <w:hyperlink w:history="true" w:anchor="_bookmark0">
        <w:r>
          <w:rPr>
            <w:color w:val="0000FF"/>
            <w:w w:val="105"/>
          </w:rPr>
          <w:t>548</w:t>
        </w:r>
      </w:hyperlink>
    </w:p>
    <w:p>
      <w:pPr>
        <w:pStyle w:val="BodyText"/>
        <w:ind w:left="760"/>
      </w:pPr>
      <w:r>
        <w:rPr>
          <w:w w:val="105"/>
        </w:rPr>
        <w:t>mapping, </w:t>
      </w:r>
      <w:hyperlink w:history="true" w:anchor="_bookmark0">
        <w:r>
          <w:rPr>
            <w:color w:val="0000FF"/>
            <w:w w:val="105"/>
          </w:rPr>
          <w:t>167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214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220</w:t>
        </w:r>
      </w:hyperlink>
    </w:p>
    <w:p>
      <w:pPr>
        <w:spacing w:line="211" w:lineRule="auto" w:before="7"/>
        <w:ind w:left="362" w:right="1235" w:firstLine="398"/>
        <w:jc w:val="left"/>
        <w:rPr>
          <w:sz w:val="16"/>
        </w:rPr>
      </w:pPr>
      <w:r>
        <w:rPr>
          <w:w w:val="105"/>
          <w:sz w:val="16"/>
        </w:rPr>
        <w:t>occlusion mapping, </w:t>
      </w:r>
      <w:r>
        <w:rPr>
          <w:rFonts w:ascii="Times New Roman"/>
          <w:i/>
          <w:w w:val="105"/>
          <w:sz w:val="16"/>
        </w:rPr>
        <w:t>see under </w:t>
      </w:r>
      <w:r>
        <w:rPr>
          <w:w w:val="105"/>
          <w:sz w:val="16"/>
        </w:rPr>
        <w:t>texturing parallel</w:t>
      </w:r>
    </w:p>
    <w:p>
      <w:pPr>
        <w:pStyle w:val="BodyText"/>
        <w:spacing w:line="181" w:lineRule="exact"/>
        <w:ind w:left="760"/>
      </w:pPr>
      <w:r>
        <w:rPr>
          <w:w w:val="105"/>
        </w:rPr>
        <w:t>architectures, </w:t>
      </w:r>
      <w:hyperlink w:history="true" w:anchor="_bookmark0">
        <w:r>
          <w:rPr>
            <w:color w:val="0000FF"/>
            <w:w w:val="105"/>
          </w:rPr>
          <w:t>1020</w:t>
        </w:r>
      </w:hyperlink>
    </w:p>
    <w:p>
      <w:pPr>
        <w:pStyle w:val="BodyText"/>
        <w:ind w:left="760"/>
      </w:pPr>
      <w:r>
        <w:rPr>
          <w:w w:val="105"/>
        </w:rPr>
        <w:t>graphics, </w:t>
      </w:r>
      <w:hyperlink w:history="true" w:anchor="_bookmark0">
        <w:r>
          <w:rPr>
            <w:color w:val="0000FF"/>
            <w:w w:val="105"/>
          </w:rPr>
          <w:t>1019</w:t>
        </w:r>
      </w:hyperlink>
    </w:p>
    <w:p>
      <w:pPr>
        <w:pStyle w:val="BodyText"/>
        <w:spacing w:line="211" w:lineRule="auto" w:before="7"/>
        <w:ind w:left="760" w:right="401"/>
      </w:pPr>
      <w:r>
        <w:rPr>
          <w:w w:val="105"/>
        </w:rPr>
        <w:t>processing,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multiprocessing, parallel projection,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projection, orthographic</w:t>
      </w:r>
    </w:p>
    <w:p>
      <w:pPr>
        <w:pStyle w:val="BodyText"/>
        <w:spacing w:line="181" w:lineRule="exact"/>
        <w:ind w:left="0" w:right="3390"/>
        <w:jc w:val="right"/>
      </w:pPr>
      <w:r>
        <w:rPr>
          <w:w w:val="105"/>
        </w:rPr>
        <w:t>parallelism, </w:t>
      </w:r>
      <w:hyperlink w:history="true" w:anchor="_bookmark0">
        <w:r>
          <w:rPr>
            <w:color w:val="0000FF"/>
            <w:w w:val="105"/>
          </w:rPr>
          <w:t>810</w:t>
        </w:r>
      </w:hyperlink>
    </w:p>
    <w:p>
      <w:pPr>
        <w:pStyle w:val="BodyText"/>
        <w:ind w:left="0" w:right="3302"/>
        <w:jc w:val="right"/>
      </w:pPr>
      <w:r>
        <w:rPr>
          <w:w w:val="105"/>
        </w:rPr>
        <w:t>spatial, </w:t>
      </w:r>
      <w:hyperlink w:history="true" w:anchor="_bookmark0">
        <w:r>
          <w:rPr>
            <w:color w:val="0000FF"/>
            <w:w w:val="105"/>
          </w:rPr>
          <w:t>806</w:t>
        </w:r>
      </w:hyperlink>
    </w:p>
    <w:p>
      <w:pPr>
        <w:pStyle w:val="BodyText"/>
        <w:ind w:left="760"/>
      </w:pPr>
      <w:r>
        <w:rPr>
          <w:w w:val="105"/>
        </w:rPr>
        <w:t>temporal, </w:t>
      </w:r>
      <w:hyperlink w:history="true" w:anchor="_bookmark0">
        <w:r>
          <w:rPr>
            <w:color w:val="0000FF"/>
            <w:w w:val="105"/>
          </w:rPr>
          <w:t>806</w:t>
        </w:r>
      </w:hyperlink>
    </w:p>
    <w:p>
      <w:pPr>
        <w:pStyle w:val="BodyText"/>
        <w:spacing w:line="211" w:lineRule="auto" w:before="7"/>
        <w:ind w:left="362" w:right="1235"/>
      </w:pPr>
      <w:r>
        <w:rPr>
          <w:w w:val="105"/>
        </w:rPr>
        <w:t>parametric curves,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curves, parametric parametric surfaces,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surfaces, parametric participating media, </w:t>
      </w:r>
      <w:hyperlink w:history="true" w:anchor="_bookmark0">
        <w:r>
          <w:rPr>
            <w:color w:val="0000FF"/>
            <w:w w:val="105"/>
          </w:rPr>
          <w:t>310</w:t>
        </w:r>
      </w:hyperlink>
    </w:p>
    <w:p>
      <w:pPr>
        <w:pStyle w:val="BodyText"/>
        <w:spacing w:line="180" w:lineRule="exact"/>
        <w:ind w:left="760"/>
      </w:pPr>
      <w:r>
        <w:rPr>
          <w:w w:val="105"/>
        </w:rPr>
        <w:t>absorption, </w:t>
      </w:r>
      <w:hyperlink w:history="true" w:anchor="_bookmark0">
        <w:r>
          <w:rPr>
            <w:color w:val="0000FF"/>
            <w:w w:val="105"/>
          </w:rPr>
          <w:t>590</w:t>
        </w:r>
      </w:hyperlink>
    </w:p>
    <w:p>
      <w:pPr>
        <w:pStyle w:val="BodyText"/>
        <w:ind w:left="760"/>
      </w:pPr>
      <w:r>
        <w:rPr>
          <w:w w:val="110"/>
        </w:rPr>
        <w:t>extinction, </w:t>
      </w:r>
      <w:hyperlink w:history="true" w:anchor="_bookmark0">
        <w:r>
          <w:rPr>
            <w:rFonts w:ascii="Times New Roman"/>
            <w:i/>
            <w:color w:val="0000FF"/>
            <w:w w:val="110"/>
          </w:rPr>
          <w:t>590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593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595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610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616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624</w:t>
        </w:r>
      </w:hyperlink>
      <w:r>
        <w:rPr>
          <w:w w:val="110"/>
        </w:rPr>
        <w:t>,</w:t>
      </w:r>
    </w:p>
    <w:p>
      <w:pPr>
        <w:pStyle w:val="BodyText"/>
        <w:ind w:left="1159"/>
      </w:pPr>
      <w:hyperlink w:history="true" w:anchor="_bookmark0">
        <w:r>
          <w:rPr>
            <w:color w:val="0000FF"/>
            <w:w w:val="105"/>
          </w:rPr>
          <w:t>639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643</w:t>
        </w:r>
      </w:hyperlink>
    </w:p>
    <w:p>
      <w:pPr>
        <w:pStyle w:val="BodyText"/>
        <w:ind w:left="760"/>
        <w:jc w:val="both"/>
      </w:pPr>
      <w:r>
        <w:rPr>
          <w:w w:val="105"/>
        </w:rPr>
        <w:t>optical depth, </w:t>
      </w:r>
      <w:hyperlink w:history="true" w:anchor="_bookmark0">
        <w:r>
          <w:rPr>
            <w:rFonts w:ascii="Times New Roman"/>
            <w:i/>
            <w:color w:val="0000FF"/>
            <w:w w:val="105"/>
          </w:rPr>
          <w:t>593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595</w:t>
        </w:r>
      </w:hyperlink>
    </w:p>
    <w:p>
      <w:pPr>
        <w:pStyle w:val="BodyText"/>
        <w:spacing w:line="211" w:lineRule="auto" w:before="7"/>
        <w:ind w:left="960" w:right="1283" w:hanging="200"/>
        <w:jc w:val="both"/>
      </w:pPr>
      <w:r>
        <w:rPr>
          <w:w w:val="105"/>
        </w:rPr>
        <w:t>phase function, </w:t>
      </w:r>
      <w:hyperlink w:history="true" w:anchor="_bookmark0">
        <w:r>
          <w:rPr>
            <w:color w:val="0000FF"/>
            <w:w w:val="105"/>
          </w:rPr>
          <w:t>590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623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626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638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644</w:t>
        </w:r>
      </w:hyperlink>
      <w:r>
        <w:rPr>
          <w:color w:val="0000FF"/>
          <w:w w:val="105"/>
        </w:rPr>
        <w:t> </w:t>
      </w:r>
      <w:r>
        <w:rPr>
          <w:w w:val="105"/>
        </w:rPr>
        <w:t>geometric,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scattering, geometric Mie,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scattering, Mie</w:t>
      </w:r>
    </w:p>
    <w:p>
      <w:pPr>
        <w:pStyle w:val="BodyText"/>
        <w:spacing w:line="180" w:lineRule="exact"/>
        <w:ind w:left="960"/>
        <w:jc w:val="both"/>
      </w:pPr>
      <w:r>
        <w:rPr>
          <w:w w:val="105"/>
        </w:rPr>
        <w:t>Rayleigh,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scattering, Rayleigh</w:t>
      </w:r>
    </w:p>
    <w:p>
      <w:pPr>
        <w:pStyle w:val="BodyText"/>
        <w:ind w:left="362"/>
      </w:pPr>
      <w:r>
        <w:rPr>
          <w:w w:val="105"/>
        </w:rPr>
        <w:t>particle</w:t>
      </w:r>
    </w:p>
    <w:p>
      <w:pPr>
        <w:pStyle w:val="BodyText"/>
        <w:ind w:left="760"/>
      </w:pPr>
      <w:r>
        <w:rPr>
          <w:w w:val="105"/>
        </w:rPr>
        <w:t>soft, </w:t>
      </w:r>
      <w:hyperlink w:history="true" w:anchor="_bookmark0">
        <w:r>
          <w:rPr>
            <w:color w:val="0000FF"/>
            <w:w w:val="105"/>
          </w:rPr>
          <w:t>558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559</w:t>
        </w:r>
      </w:hyperlink>
    </w:p>
    <w:p>
      <w:pPr>
        <w:pStyle w:val="BodyText"/>
        <w:ind w:left="760"/>
      </w:pPr>
      <w:r>
        <w:rPr>
          <w:w w:val="105"/>
        </w:rPr>
        <w:t>system, </w:t>
      </w:r>
      <w:hyperlink w:history="true" w:anchor="_bookmark0">
        <w:r>
          <w:rPr>
            <w:color w:val="0000FF"/>
            <w:w w:val="105"/>
          </w:rPr>
          <w:t>567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572</w:t>
        </w:r>
      </w:hyperlink>
    </w:p>
    <w:p>
      <w:pPr>
        <w:pStyle w:val="BodyText"/>
        <w:spacing w:line="211" w:lineRule="auto" w:before="7"/>
        <w:ind w:left="362" w:right="1364"/>
      </w:pPr>
      <w:r>
        <w:rPr>
          <w:w w:val="105"/>
        </w:rPr>
        <w:t>Pascal,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hardware, NVIDIA Pascal patch, </w:t>
      </w:r>
      <w:hyperlink w:history="true" w:anchor="_bookmark0">
        <w:r>
          <w:rPr>
            <w:color w:val="0000FF"/>
            <w:w w:val="105"/>
          </w:rPr>
          <w:t>736</w:t>
        </w:r>
      </w:hyperlink>
    </w:p>
    <w:p>
      <w:pPr>
        <w:pStyle w:val="BodyText"/>
        <w:spacing w:line="194" w:lineRule="exact"/>
        <w:ind w:left="362"/>
      </w:pPr>
      <w:r>
        <w:rPr>
          <w:w w:val="110"/>
        </w:rPr>
        <w:t>path tracing, </w:t>
      </w:r>
      <w:hyperlink w:history="true" w:anchor="_bookmark0">
        <w:r>
          <w:rPr>
            <w:color w:val="0000FF"/>
            <w:w w:val="110"/>
          </w:rPr>
          <w:t>26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444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510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1043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1044</w:t>
        </w:r>
      </w:hyperlink>
    </w:p>
    <w:p>
      <w:pPr>
        <w:spacing w:after="0" w:line="194" w:lineRule="exact"/>
        <w:sectPr>
          <w:type w:val="continuous"/>
          <w:pgSz w:w="12240" w:h="15840"/>
          <w:pgMar w:top="2560" w:bottom="280" w:left="1720" w:right="1720"/>
          <w:cols w:num="2" w:equalWidth="0">
            <w:col w:w="3848" w:space="40"/>
            <w:col w:w="4912"/>
          </w:cols>
        </w:sectPr>
      </w:pPr>
    </w:p>
    <w:p>
      <w:pPr>
        <w:pStyle w:val="BodyText"/>
        <w:spacing w:line="240" w:lineRule="auto" w:before="7"/>
        <w:ind w:left="0"/>
        <w:rPr>
          <w:sz w:val="29"/>
        </w:rPr>
      </w:pPr>
    </w:p>
    <w:p>
      <w:pPr>
        <w:spacing w:after="0" w:line="240" w:lineRule="auto"/>
        <w:rPr>
          <w:sz w:val="29"/>
        </w:rPr>
        <w:sectPr>
          <w:pgSz w:w="12240" w:h="15840"/>
          <w:pgMar w:header="2339" w:footer="0" w:top="2520" w:bottom="280" w:left="1720" w:right="1720"/>
        </w:sectPr>
      </w:pPr>
    </w:p>
    <w:p>
      <w:pPr>
        <w:pStyle w:val="BodyText"/>
        <w:spacing w:line="211" w:lineRule="auto" w:before="72"/>
        <w:ind w:left="943" w:right="496"/>
      </w:pPr>
      <w:r>
        <w:rPr>
          <w:w w:val="105"/>
        </w:rPr>
        <w:t>PCF,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percentage-closer filtering PCI Express, </w:t>
      </w:r>
      <w:hyperlink w:history="true" w:anchor="_bookmark0">
        <w:r>
          <w:rPr>
            <w:color w:val="0000FF"/>
            <w:w w:val="105"/>
          </w:rPr>
          <w:t>1006</w:t>
        </w:r>
      </w:hyperlink>
    </w:p>
    <w:p>
      <w:pPr>
        <w:spacing w:line="211" w:lineRule="auto" w:before="0"/>
        <w:ind w:left="943" w:right="1846" w:firstLine="0"/>
        <w:jc w:val="left"/>
        <w:rPr>
          <w:sz w:val="16"/>
        </w:rPr>
      </w:pPr>
      <w:r>
        <w:rPr>
          <w:rFonts w:ascii="Times New Roman"/>
          <w:i/>
          <w:sz w:val="16"/>
        </w:rPr>
        <w:t>Pearl Harbor</w:t>
      </w:r>
      <w:r>
        <w:rPr>
          <w:sz w:val="16"/>
        </w:rPr>
        <w:t>,  </w:t>
      </w:r>
      <w:hyperlink w:history="true" w:anchor="_bookmark0">
        <w:r>
          <w:rPr>
            <w:color w:val="0000FF"/>
            <w:sz w:val="16"/>
          </w:rPr>
          <w:t>446</w:t>
        </w:r>
      </w:hyperlink>
      <w:r>
        <w:rPr>
          <w:color w:val="0000FF"/>
          <w:sz w:val="16"/>
        </w:rPr>
        <w:t> </w:t>
      </w:r>
      <w:r>
        <w:rPr>
          <w:sz w:val="16"/>
        </w:rPr>
        <w:t>pen and ink, </w:t>
      </w:r>
      <w:hyperlink w:history="true" w:anchor="_bookmark0">
        <w:r>
          <w:rPr>
            <w:color w:val="0000FF"/>
            <w:sz w:val="16"/>
          </w:rPr>
          <w:t>652</w:t>
        </w:r>
      </w:hyperlink>
      <w:r>
        <w:rPr>
          <w:color w:val="0000FF"/>
          <w:sz w:val="16"/>
        </w:rPr>
        <w:t> </w:t>
      </w:r>
      <w:r>
        <w:rPr>
          <w:sz w:val="16"/>
        </w:rPr>
        <w:t>pending buffer,</w:t>
      </w:r>
      <w:r>
        <w:rPr>
          <w:spacing w:val="8"/>
          <w:sz w:val="16"/>
        </w:rPr>
        <w:t> </w:t>
      </w:r>
      <w:hyperlink w:history="true" w:anchor="_bookmark0">
        <w:r>
          <w:rPr>
            <w:color w:val="0000FF"/>
            <w:spacing w:val="-4"/>
            <w:sz w:val="16"/>
          </w:rPr>
          <w:t>1013</w:t>
        </w:r>
      </w:hyperlink>
    </w:p>
    <w:p>
      <w:pPr>
        <w:pStyle w:val="BodyText"/>
        <w:spacing w:line="211" w:lineRule="auto"/>
        <w:ind w:left="943" w:right="1173"/>
      </w:pPr>
      <w:r>
        <w:rPr>
          <w:w w:val="105"/>
        </w:rPr>
        <w:t>penumbra, </w:t>
      </w:r>
      <w:r>
        <w:rPr>
          <w:rFonts w:ascii="Times New Roman"/>
          <w:i/>
          <w:w w:val="105"/>
        </w:rPr>
        <w:t>see under </w:t>
      </w:r>
      <w:r>
        <w:rPr>
          <w:w w:val="105"/>
        </w:rPr>
        <w:t>shadow per-triangle operations, </w:t>
      </w:r>
      <w:hyperlink w:history="true" w:anchor="_bookmark0">
        <w:r>
          <w:rPr>
            <w:color w:val="0000FF"/>
            <w:w w:val="105"/>
          </w:rPr>
          <w:t>14</w:t>
        </w:r>
      </w:hyperlink>
    </w:p>
    <w:p>
      <w:pPr>
        <w:pStyle w:val="BodyText"/>
        <w:spacing w:line="181" w:lineRule="exact"/>
        <w:ind w:left="943"/>
      </w:pPr>
      <w:r>
        <w:rPr>
          <w:w w:val="105"/>
        </w:rPr>
        <w:t>per-vertex operations, </w:t>
      </w:r>
      <w:hyperlink w:history="true" w:anchor="_bookmark0">
        <w:r>
          <w:rPr>
            <w:color w:val="0000FF"/>
            <w:w w:val="105"/>
          </w:rPr>
          <w:t>14</w:t>
        </w:r>
      </w:hyperlink>
    </w:p>
    <w:p>
      <w:pPr>
        <w:pStyle w:val="BodyText"/>
        <w:spacing w:line="211" w:lineRule="auto" w:before="3"/>
        <w:ind w:left="943" w:right="380"/>
      </w:pPr>
      <w:r>
        <w:rPr>
          <w:w w:val="105"/>
        </w:rPr>
        <w:t>percentage-closer filtering, </w:t>
      </w:r>
      <w:hyperlink w:history="true" w:anchor="_bookmark0">
        <w:r>
          <w:rPr>
            <w:color w:val="0000FF"/>
            <w:w w:val="105"/>
          </w:rPr>
          <w:t>247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250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849</w:t>
        </w:r>
      </w:hyperlink>
      <w:r>
        <w:rPr>
          <w:color w:val="0000FF"/>
          <w:w w:val="105"/>
        </w:rPr>
        <w:t> </w:t>
      </w:r>
      <w:r>
        <w:rPr>
          <w:w w:val="105"/>
        </w:rPr>
        <w:t>perceptual quantizer, </w:t>
      </w:r>
      <w:r>
        <w:rPr>
          <w:rFonts w:ascii="Times New Roman" w:hAnsi="Times New Roman"/>
          <w:i/>
          <w:w w:val="105"/>
        </w:rPr>
        <w:t>see </w:t>
      </w:r>
      <w:r>
        <w:rPr>
          <w:w w:val="105"/>
        </w:rPr>
        <w:t>PQ performance measurement, </w:t>
      </w:r>
      <w:hyperlink w:history="true" w:anchor="_bookmark0">
        <w:r>
          <w:rPr>
            <w:color w:val="0000FF"/>
            <w:w w:val="105"/>
          </w:rPr>
          <w:t>788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790</w:t>
        </w:r>
      </w:hyperlink>
    </w:p>
    <w:p>
      <w:pPr>
        <w:pStyle w:val="BodyText"/>
        <w:spacing w:line="180" w:lineRule="exact"/>
        <w:ind w:left="943"/>
      </w:pPr>
      <w:r>
        <w:rPr>
          <w:w w:val="105"/>
        </w:rPr>
        <w:t>perp dot product, </w:t>
      </w:r>
      <w:hyperlink w:history="true" w:anchor="_bookmark0">
        <w:r>
          <w:rPr>
            <w:rFonts w:ascii="Times New Roman"/>
            <w:i/>
            <w:color w:val="0000FF"/>
            <w:w w:val="105"/>
          </w:rPr>
          <w:t>6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987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989</w:t>
        </w:r>
      </w:hyperlink>
    </w:p>
    <w:p>
      <w:pPr>
        <w:pStyle w:val="BodyText"/>
        <w:spacing w:line="211" w:lineRule="auto" w:before="7"/>
        <w:ind w:left="943" w:right="2164"/>
      </w:pPr>
      <w:r>
        <w:rPr>
          <w:w w:val="105"/>
        </w:rPr>
        <w:t>persistence, </w:t>
      </w:r>
      <w:hyperlink w:history="true" w:anchor="_bookmark0">
        <w:r>
          <w:rPr>
            <w:color w:val="0000FF"/>
            <w:w w:val="105"/>
          </w:rPr>
          <w:t>935</w:t>
        </w:r>
      </w:hyperlink>
      <w:r>
        <w:rPr>
          <w:color w:val="0000FF"/>
          <w:w w:val="105"/>
        </w:rPr>
        <w:t> </w:t>
      </w:r>
      <w:r>
        <w:rPr>
          <w:w w:val="105"/>
        </w:rPr>
        <w:t>perspective</w:t>
      </w:r>
    </w:p>
    <w:p>
      <w:pPr>
        <w:pStyle w:val="BodyText"/>
        <w:spacing w:line="181" w:lineRule="exact"/>
        <w:ind w:left="1342"/>
      </w:pPr>
      <w:r>
        <w:rPr>
          <w:w w:val="105"/>
        </w:rPr>
        <w:t>division, </w:t>
      </w:r>
      <w:hyperlink w:history="true" w:anchor="_bookmark0">
        <w:r>
          <w:rPr>
            <w:color w:val="0000FF"/>
            <w:w w:val="105"/>
          </w:rPr>
          <w:t>19</w:t>
        </w:r>
      </w:hyperlink>
    </w:p>
    <w:p>
      <w:pPr>
        <w:pStyle w:val="BodyText"/>
        <w:spacing w:line="211" w:lineRule="auto" w:before="7"/>
        <w:ind w:left="1342"/>
      </w:pPr>
      <w:r>
        <w:rPr>
          <w:w w:val="105"/>
        </w:rPr>
        <w:t>projection,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projection, perspective warping, </w:t>
      </w:r>
      <w:hyperlink w:history="true" w:anchor="_bookmark0">
        <w:r>
          <w:rPr>
            <w:color w:val="0000FF"/>
            <w:w w:val="105"/>
          </w:rPr>
          <w:t>241</w:t>
        </w:r>
      </w:hyperlink>
    </w:p>
    <w:p>
      <w:pPr>
        <w:pStyle w:val="BodyText"/>
        <w:spacing w:line="181" w:lineRule="exact"/>
        <w:ind w:left="943"/>
        <w:rPr>
          <w:rFonts w:ascii="Times New Roman"/>
          <w:i/>
        </w:rPr>
      </w:pPr>
      <w:r>
        <w:rPr>
          <w:w w:val="105"/>
        </w:rPr>
        <w:t>perspective-correct interpolation, </w:t>
      </w:r>
      <w:r>
        <w:rPr>
          <w:rFonts w:ascii="Times New Roman"/>
          <w:i/>
          <w:w w:val="105"/>
        </w:rPr>
        <w:t>see</w:t>
      </w:r>
    </w:p>
    <w:p>
      <w:pPr>
        <w:pStyle w:val="BodyText"/>
        <w:spacing w:line="211" w:lineRule="auto" w:before="7"/>
        <w:ind w:left="943" w:right="1279" w:firstLine="797"/>
      </w:pPr>
      <w:r>
        <w:rPr>
          <w:spacing w:val="-1"/>
        </w:rPr>
        <w:t>interpolation </w:t>
      </w:r>
      <w:r>
        <w:rPr/>
        <w:t> </w:t>
      </w:r>
      <w:r>
        <w:rPr>
          <w:w w:val="105"/>
        </w:rPr>
        <w:t>Peter Panning,</w:t>
      </w:r>
      <w:r>
        <w:rPr>
          <w:spacing w:val="28"/>
          <w:w w:val="105"/>
        </w:rPr>
        <w:t> </w:t>
      </w:r>
      <w:hyperlink w:history="true" w:anchor="_bookmark0">
        <w:r>
          <w:rPr>
            <w:color w:val="0000FF"/>
            <w:w w:val="105"/>
          </w:rPr>
          <w:t>238</w:t>
        </w:r>
      </w:hyperlink>
    </w:p>
    <w:p>
      <w:pPr>
        <w:pStyle w:val="BodyText"/>
        <w:spacing w:line="211" w:lineRule="auto"/>
        <w:ind w:left="943"/>
      </w:pPr>
      <w:r>
        <w:rPr>
          <w:w w:val="105"/>
        </w:rPr>
        <w:t>Phong lighting equation, </w:t>
      </w:r>
      <w:r>
        <w:rPr>
          <w:rFonts w:ascii="Times New Roman"/>
          <w:i/>
          <w:spacing w:val="-3"/>
          <w:w w:val="105"/>
        </w:rPr>
        <w:t>see </w:t>
      </w:r>
      <w:r>
        <w:rPr>
          <w:w w:val="105"/>
        </w:rPr>
        <w:t>BRDF, </w:t>
      </w:r>
      <w:r>
        <w:rPr>
          <w:spacing w:val="-3"/>
          <w:w w:val="105"/>
        </w:rPr>
        <w:t>Phong </w:t>
      </w:r>
      <w:r>
        <w:rPr>
          <w:w w:val="105"/>
        </w:rPr>
        <w:t>Phong shading,</w:t>
      </w:r>
      <w:r>
        <w:rPr>
          <w:spacing w:val="26"/>
          <w:w w:val="105"/>
        </w:rPr>
        <w:t> </w:t>
      </w:r>
      <w:hyperlink w:history="true" w:anchor="_bookmark0">
        <w:r>
          <w:rPr>
            <w:color w:val="0000FF"/>
            <w:w w:val="105"/>
          </w:rPr>
          <w:t>118</w:t>
        </w:r>
      </w:hyperlink>
    </w:p>
    <w:p>
      <w:pPr>
        <w:pStyle w:val="BodyText"/>
        <w:spacing w:line="211" w:lineRule="auto"/>
        <w:ind w:left="944" w:right="496"/>
      </w:pPr>
      <w:r>
        <w:rPr>
          <w:w w:val="105"/>
        </w:rPr>
        <w:t>Phong tessellation, </w:t>
      </w:r>
      <w:r>
        <w:rPr>
          <w:rFonts w:ascii="Times New Roman"/>
          <w:i/>
          <w:w w:val="105"/>
        </w:rPr>
        <w:t>see under </w:t>
      </w:r>
      <w:r>
        <w:rPr>
          <w:w w:val="105"/>
        </w:rPr>
        <w:t>surfaces photogrammetry, </w:t>
      </w:r>
      <w:hyperlink w:history="true" w:anchor="_bookmark0">
        <w:r>
          <w:rPr>
            <w:color w:val="0000FF"/>
            <w:w w:val="105"/>
          </w:rPr>
          <w:t>573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682</w:t>
        </w:r>
      </w:hyperlink>
    </w:p>
    <w:p>
      <w:pPr>
        <w:pStyle w:val="BodyText"/>
        <w:spacing w:line="181" w:lineRule="exact"/>
        <w:ind w:left="943"/>
      </w:pPr>
      <w:r>
        <w:rPr>
          <w:w w:val="105"/>
        </w:rPr>
        <w:t>photometric curve, </w:t>
      </w:r>
      <w:hyperlink w:history="true" w:anchor="_bookmark0">
        <w:r>
          <w:rPr>
            <w:rFonts w:ascii="Times New Roman"/>
            <w:i/>
            <w:color w:val="0000FF"/>
            <w:w w:val="105"/>
          </w:rPr>
          <w:t>271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273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278</w:t>
        </w:r>
      </w:hyperlink>
    </w:p>
    <w:p>
      <w:pPr>
        <w:pStyle w:val="BodyText"/>
        <w:ind w:left="943"/>
      </w:pPr>
      <w:r>
        <w:rPr>
          <w:w w:val="105"/>
        </w:rPr>
        <w:t>photometry, </w:t>
      </w:r>
      <w:hyperlink w:history="true" w:anchor="_bookmark0">
        <w:r>
          <w:rPr>
            <w:color w:val="0000FF"/>
            <w:w w:val="105"/>
          </w:rPr>
          <w:t>271</w:t>
        </w:r>
      </w:hyperlink>
    </w:p>
    <w:p>
      <w:pPr>
        <w:pStyle w:val="BodyText"/>
        <w:ind w:left="943"/>
      </w:pPr>
      <w:r>
        <w:rPr>
          <w:w w:val="105"/>
        </w:rPr>
        <w:t>photopic, </w:t>
      </w:r>
      <w:hyperlink w:history="true" w:anchor="_bookmark0">
        <w:r>
          <w:rPr>
            <w:color w:val="0000FF"/>
            <w:w w:val="105"/>
          </w:rPr>
          <w:t>271</w:t>
        </w:r>
      </w:hyperlink>
    </w:p>
    <w:p>
      <w:pPr>
        <w:pStyle w:val="BodyText"/>
        <w:ind w:left="943"/>
        <w:rPr>
          <w:rFonts w:ascii="Times New Roman"/>
          <w:i/>
        </w:rPr>
      </w:pPr>
      <w:r>
        <w:rPr>
          <w:w w:val="105"/>
        </w:rPr>
        <w:t>photorealistic rendering, </w:t>
      </w:r>
      <w:hyperlink w:history="true" w:anchor="_bookmark0">
        <w:r>
          <w:rPr>
            <w:color w:val="0000FF"/>
            <w:w w:val="105"/>
          </w:rPr>
          <w:t>545</w:t>
        </w:r>
      </w:hyperlink>
      <w:r>
        <w:rPr>
          <w:w w:val="105"/>
        </w:rPr>
        <w:t>, </w:t>
      </w:r>
      <w:hyperlink w:history="true" w:anchor="_bookmark0">
        <w:r>
          <w:rPr>
            <w:rFonts w:ascii="Times New Roman"/>
            <w:i/>
            <w:color w:val="0000FF"/>
            <w:w w:val="105"/>
          </w:rPr>
          <w:t>651</w:t>
        </w:r>
      </w:hyperlink>
    </w:p>
    <w:p>
      <w:pPr>
        <w:pStyle w:val="BodyText"/>
        <w:ind w:left="943"/>
      </w:pPr>
      <w:r>
        <w:rPr>
          <w:w w:val="105"/>
        </w:rPr>
        <w:t>PhyreEngine, </w:t>
      </w:r>
      <w:hyperlink w:history="true" w:anchor="_bookmark0">
        <w:r>
          <w:rPr>
            <w:color w:val="0000FF"/>
            <w:w w:val="105"/>
          </w:rPr>
          <w:t>893</w:t>
        </w:r>
      </w:hyperlink>
    </w:p>
    <w:p>
      <w:pPr>
        <w:pStyle w:val="BodyText"/>
        <w:spacing w:line="211" w:lineRule="auto" w:before="4"/>
        <w:ind w:left="944" w:right="-8"/>
      </w:pPr>
      <w:r>
        <w:rPr>
          <w:w w:val="105"/>
        </w:rPr>
        <w:t>pick window, </w:t>
      </w:r>
      <w:r>
        <w:rPr>
          <w:rFonts w:ascii="Times New Roman"/>
          <w:i/>
          <w:spacing w:val="-3"/>
          <w:w w:val="105"/>
        </w:rPr>
        <w:t>see </w:t>
      </w:r>
      <w:r>
        <w:rPr>
          <w:w w:val="105"/>
        </w:rPr>
        <w:t>intersection testing, </w:t>
      </w:r>
      <w:r>
        <w:rPr>
          <w:spacing w:val="-4"/>
          <w:w w:val="105"/>
        </w:rPr>
        <w:t>picking </w:t>
      </w:r>
      <w:r>
        <w:rPr>
          <w:w w:val="105"/>
        </w:rPr>
        <w:t>picking, </w:t>
      </w:r>
      <w:hyperlink w:history="true" w:anchor="_bookmark0">
        <w:r>
          <w:rPr>
            <w:rFonts w:ascii="Times New Roman"/>
            <w:i/>
            <w:color w:val="0000FF"/>
            <w:w w:val="105"/>
          </w:rPr>
          <w:t>942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943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957</w:t>
        </w:r>
      </w:hyperlink>
    </w:p>
    <w:p>
      <w:pPr>
        <w:pStyle w:val="BodyText"/>
        <w:spacing w:line="211" w:lineRule="auto"/>
        <w:ind w:left="943"/>
      </w:pPr>
      <w:r>
        <w:rPr>
          <w:w w:val="97"/>
        </w:rPr>
        <w:t>p</w:t>
      </w:r>
      <w:r>
        <w:rPr>
          <w:w w:val="100"/>
        </w:rPr>
        <w:t>i</w:t>
      </w:r>
      <w:r>
        <w:rPr>
          <w:w w:val="98"/>
        </w:rPr>
        <w:t>e</w:t>
      </w:r>
      <w:r>
        <w:rPr>
          <w:w w:val="105"/>
        </w:rPr>
        <w:t>c</w:t>
      </w:r>
      <w:r>
        <w:rPr>
          <w:w w:val="98"/>
        </w:rPr>
        <w:t>e</w:t>
      </w:r>
      <w:r>
        <w:rPr>
          <w:w w:val="91"/>
        </w:rPr>
        <w:t>w</w:t>
      </w:r>
      <w:r>
        <w:rPr>
          <w:w w:val="100"/>
        </w:rPr>
        <w:t>i</w:t>
      </w:r>
      <w:r>
        <w:rPr>
          <w:w w:val="98"/>
        </w:rPr>
        <w:t>s</w:t>
      </w:r>
      <w:r>
        <w:rPr>
          <w:w w:val="98"/>
        </w:rPr>
        <w:t>e</w:t>
      </w:r>
      <w:r>
        <w:rPr/>
        <w:t> </w:t>
      </w:r>
      <w:r>
        <w:rPr>
          <w:spacing w:val="-5"/>
          <w:w w:val="122"/>
        </w:rPr>
        <w:t>B</w:t>
      </w:r>
      <w:r>
        <w:rPr>
          <w:spacing w:val="-80"/>
          <w:w w:val="158"/>
        </w:rPr>
        <w:t>´</w:t>
      </w:r>
      <w:r>
        <w:rPr>
          <w:w w:val="98"/>
        </w:rPr>
        <w:t>e</w:t>
      </w:r>
      <w:r>
        <w:rPr>
          <w:w w:val="94"/>
        </w:rPr>
        <w:t>z</w:t>
      </w:r>
      <w:r>
        <w:rPr>
          <w:w w:val="100"/>
        </w:rPr>
        <w:t>i</w:t>
      </w:r>
      <w:r>
        <w:rPr>
          <w:w w:val="98"/>
        </w:rPr>
        <w:t>e</w:t>
      </w:r>
      <w:r>
        <w:rPr>
          <w:w w:val="104"/>
        </w:rPr>
        <w:t>r</w:t>
      </w:r>
      <w:r>
        <w:rPr/>
        <w:t> </w:t>
      </w:r>
      <w:r>
        <w:rPr>
          <w:w w:val="105"/>
        </w:rPr>
        <w:t>c</w:t>
      </w:r>
      <w:r>
        <w:rPr>
          <w:w w:val="97"/>
        </w:rPr>
        <w:t>u</w:t>
      </w:r>
      <w:r>
        <w:rPr>
          <w:w w:val="104"/>
        </w:rPr>
        <w:t>r</w:t>
      </w:r>
      <w:r>
        <w:rPr>
          <w:spacing w:val="-5"/>
          <w:w w:val="98"/>
        </w:rPr>
        <w:t>v</w:t>
      </w:r>
      <w:r>
        <w:rPr>
          <w:w w:val="98"/>
        </w:rPr>
        <w:t>e</w:t>
      </w:r>
      <w:r>
        <w:rPr>
          <w:w w:val="98"/>
        </w:rPr>
        <w:t>s</w:t>
      </w:r>
      <w:r>
        <w:rPr>
          <w:w w:val="117"/>
        </w:rPr>
        <w:t>,</w:t>
      </w:r>
      <w:r>
        <w:rPr/>
        <w:t> </w:t>
      </w:r>
      <w:r>
        <w:rPr>
          <w:rFonts w:ascii="Times New Roman" w:hAnsi="Times New Roman"/>
          <w:i/>
          <w:w w:val="112"/>
        </w:rPr>
        <w:t>s</w:t>
      </w:r>
      <w:r>
        <w:rPr>
          <w:rFonts w:ascii="Times New Roman" w:hAnsi="Times New Roman"/>
          <w:i/>
          <w:spacing w:val="-9"/>
          <w:w w:val="110"/>
        </w:rPr>
        <w:t>e</w:t>
      </w:r>
      <w:r>
        <w:rPr>
          <w:rFonts w:ascii="Times New Roman" w:hAnsi="Times New Roman"/>
          <w:i/>
          <w:w w:val="110"/>
        </w:rPr>
        <w:t>e</w:t>
      </w:r>
      <w:r>
        <w:rPr>
          <w:rFonts w:ascii="Times New Roman" w:hAnsi="Times New Roman"/>
          <w:i/>
        </w:rPr>
        <w:t>  </w:t>
      </w:r>
      <w:r>
        <w:rPr>
          <w:w w:val="105"/>
        </w:rPr>
        <w:t>c</w:t>
      </w:r>
      <w:r>
        <w:rPr>
          <w:w w:val="97"/>
        </w:rPr>
        <w:t>u</w:t>
      </w:r>
      <w:r>
        <w:rPr>
          <w:w w:val="104"/>
        </w:rPr>
        <w:t>r</w:t>
      </w:r>
      <w:r>
        <w:rPr>
          <w:spacing w:val="-5"/>
          <w:w w:val="98"/>
        </w:rPr>
        <w:t>v</w:t>
      </w:r>
      <w:r>
        <w:rPr>
          <w:w w:val="98"/>
        </w:rPr>
        <w:t>e</w:t>
      </w:r>
      <w:r>
        <w:rPr>
          <w:w w:val="98"/>
        </w:rPr>
        <w:t>s</w:t>
      </w:r>
      <w:r>
        <w:rPr>
          <w:w w:val="117"/>
        </w:rPr>
        <w:t>,</w:t>
      </w:r>
      <w:r>
        <w:rPr/>
        <w:t> </w:t>
      </w:r>
      <w:r>
        <w:rPr>
          <w:spacing w:val="-2"/>
          <w:w w:val="97"/>
        </w:rPr>
        <w:t>p</w:t>
      </w:r>
      <w:r>
        <w:rPr>
          <w:spacing w:val="-2"/>
          <w:w w:val="100"/>
        </w:rPr>
        <w:t>i</w:t>
      </w:r>
      <w:r>
        <w:rPr>
          <w:spacing w:val="-2"/>
          <w:w w:val="98"/>
        </w:rPr>
        <w:t>e</w:t>
      </w:r>
      <w:r>
        <w:rPr>
          <w:spacing w:val="-2"/>
          <w:w w:val="105"/>
        </w:rPr>
        <w:t>c</w:t>
      </w:r>
      <w:r>
        <w:rPr>
          <w:spacing w:val="-2"/>
          <w:w w:val="98"/>
        </w:rPr>
        <w:t>e</w:t>
      </w:r>
      <w:r>
        <w:rPr>
          <w:spacing w:val="-2"/>
          <w:w w:val="91"/>
        </w:rPr>
        <w:t>w</w:t>
      </w:r>
      <w:r>
        <w:rPr>
          <w:spacing w:val="-2"/>
          <w:w w:val="100"/>
        </w:rPr>
        <w:t>i</w:t>
      </w:r>
      <w:r>
        <w:rPr>
          <w:spacing w:val="-2"/>
          <w:w w:val="98"/>
        </w:rPr>
        <w:t>s</w:t>
      </w:r>
      <w:r>
        <w:rPr>
          <w:spacing w:val="-2"/>
          <w:w w:val="98"/>
        </w:rPr>
        <w:t>e</w:t>
      </w:r>
      <w:r>
        <w:rPr>
          <w:w w:val="98"/>
        </w:rPr>
        <w:t> </w:t>
      </w:r>
      <w:r>
        <w:rPr/>
        <w:t>ping-pong buffers, </w:t>
      </w:r>
      <w:hyperlink w:history="true" w:anchor="_bookmark0">
        <w:r>
          <w:rPr>
            <w:rFonts w:ascii="Times New Roman" w:hAnsi="Times New Roman"/>
            <w:i/>
            <w:color w:val="0000FF"/>
          </w:rPr>
          <w:t>520</w:t>
        </w:r>
      </w:hyperlink>
      <w:r>
        <w:rPr/>
        <w:t>, </w:t>
      </w:r>
      <w:hyperlink w:history="true" w:anchor="_bookmark0">
        <w:r>
          <w:rPr>
            <w:color w:val="0000FF"/>
          </w:rPr>
          <w:t>525</w:t>
        </w:r>
      </w:hyperlink>
    </w:p>
    <w:p>
      <w:pPr>
        <w:spacing w:line="181" w:lineRule="exact" w:before="0"/>
        <w:ind w:left="943" w:right="0" w:firstLine="0"/>
        <w:jc w:val="left"/>
        <w:rPr>
          <w:sz w:val="16"/>
        </w:rPr>
      </w:pPr>
      <w:r>
        <w:rPr>
          <w:w w:val="105"/>
          <w:sz w:val="16"/>
        </w:rPr>
        <w:t>pipeline, 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  <w:sz w:val="16"/>
          </w:rPr>
          <w:t>11</w:t>
        </w:r>
      </w:hyperlink>
      <w:r>
        <w:rPr>
          <w:rFonts w:ascii="Times New Roman" w:hAnsi="Times New Roman"/>
          <w:i/>
          <w:w w:val="105"/>
          <w:sz w:val="16"/>
        </w:rPr>
        <w:t>–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  <w:sz w:val="16"/>
          </w:rPr>
          <w:t>27</w:t>
        </w:r>
      </w:hyperlink>
      <w:r>
        <w:rPr>
          <w:w w:val="105"/>
          <w:sz w:val="16"/>
        </w:rPr>
        <w:t>, </w:t>
      </w:r>
      <w:hyperlink w:history="true" w:anchor="_bookmark0">
        <w:r>
          <w:rPr>
            <w:color w:val="0000FF"/>
            <w:w w:val="105"/>
            <w:sz w:val="16"/>
          </w:rPr>
          <w:t>783</w:t>
        </w:r>
      </w:hyperlink>
      <w:r>
        <w:rPr>
          <w:w w:val="105"/>
          <w:sz w:val="16"/>
        </w:rPr>
        <w:t>–</w:t>
      </w:r>
      <w:hyperlink w:history="true" w:anchor="_bookmark0">
        <w:r>
          <w:rPr>
            <w:color w:val="0000FF"/>
            <w:w w:val="105"/>
            <w:sz w:val="16"/>
          </w:rPr>
          <w:t>815</w:t>
        </w:r>
      </w:hyperlink>
    </w:p>
    <w:p>
      <w:pPr>
        <w:pStyle w:val="BodyText"/>
        <w:ind w:left="1342"/>
      </w:pPr>
      <w:r>
        <w:rPr>
          <w:w w:val="105"/>
        </w:rPr>
        <w:t>application stage, </w:t>
      </w:r>
      <w:hyperlink w:history="true" w:anchor="_bookmark0">
        <w:r>
          <w:rPr>
            <w:color w:val="0000FF"/>
            <w:w w:val="105"/>
          </w:rPr>
          <w:t>12</w:t>
        </w:r>
      </w:hyperlink>
      <w:r>
        <w:rPr>
          <w:w w:val="105"/>
        </w:rPr>
        <w:t>, 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</w:rPr>
          <w:t>13</w:t>
        </w:r>
      </w:hyperlink>
      <w:r>
        <w:rPr>
          <w:rFonts w:ascii="Times New Roman" w:hAnsi="Times New Roman"/>
          <w:i/>
          <w:w w:val="105"/>
        </w:rPr>
        <w:t>–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</w:rPr>
          <w:t>14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783</w:t>
        </w:r>
      </w:hyperlink>
    </w:p>
    <w:p>
      <w:pPr>
        <w:pStyle w:val="BodyText"/>
        <w:ind w:left="1342"/>
      </w:pPr>
      <w:r>
        <w:rPr>
          <w:w w:val="105"/>
        </w:rPr>
        <w:t>fixed-function, </w:t>
      </w:r>
      <w:hyperlink w:history="true" w:anchor="_bookmark0">
        <w:r>
          <w:rPr>
            <w:color w:val="0000FF"/>
            <w:w w:val="105"/>
          </w:rPr>
          <w:t>27</w:t>
        </w:r>
      </w:hyperlink>
    </w:p>
    <w:p>
      <w:pPr>
        <w:pStyle w:val="BodyText"/>
        <w:ind w:left="1342"/>
      </w:pPr>
      <w:r>
        <w:rPr>
          <w:w w:val="105"/>
        </w:rPr>
        <w:t>flush, </w:t>
      </w:r>
      <w:hyperlink w:history="true" w:anchor="_bookmark0">
        <w:r>
          <w:rPr>
            <w:color w:val="0000FF"/>
            <w:w w:val="105"/>
          </w:rPr>
          <w:t>1005</w:t>
        </w:r>
      </w:hyperlink>
    </w:p>
    <w:p>
      <w:pPr>
        <w:pStyle w:val="BodyText"/>
        <w:ind w:left="1342"/>
      </w:pPr>
      <w:r>
        <w:rPr>
          <w:w w:val="105"/>
        </w:rPr>
        <w:t>functional stages, </w:t>
      </w:r>
      <w:hyperlink w:history="true" w:anchor="_bookmark0">
        <w:r>
          <w:rPr>
            <w:color w:val="0000FF"/>
            <w:w w:val="105"/>
          </w:rPr>
          <w:t>13</w:t>
        </w:r>
      </w:hyperlink>
    </w:p>
    <w:p>
      <w:pPr>
        <w:pStyle w:val="BodyText"/>
        <w:ind w:left="1342"/>
      </w:pPr>
      <w:r>
        <w:rPr>
          <w:w w:val="105"/>
        </w:rPr>
        <w:t>geometry processing, </w:t>
      </w:r>
      <w:hyperlink w:history="true" w:anchor="_bookmark0">
        <w:r>
          <w:rPr>
            <w:color w:val="0000FF"/>
            <w:w w:val="105"/>
          </w:rPr>
          <w:t>12</w:t>
        </w:r>
      </w:hyperlink>
      <w:r>
        <w:rPr>
          <w:w w:val="105"/>
        </w:rPr>
        <w:t>, 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</w:rPr>
          <w:t>14</w:t>
        </w:r>
      </w:hyperlink>
      <w:r>
        <w:rPr>
          <w:rFonts w:ascii="Times New Roman" w:hAnsi="Times New Roman"/>
          <w:i/>
          <w:w w:val="105"/>
        </w:rPr>
        <w:t>–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</w:rPr>
          <w:t>21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783</w:t>
        </w:r>
      </w:hyperlink>
    </w:p>
    <w:p>
      <w:pPr>
        <w:pStyle w:val="BodyText"/>
        <w:ind w:left="1342"/>
      </w:pPr>
      <w:r>
        <w:rPr>
          <w:w w:val="105"/>
        </w:rPr>
        <w:t>parallelism, </w:t>
      </w:r>
      <w:hyperlink w:history="true" w:anchor="_bookmark0">
        <w:r>
          <w:rPr>
            <w:color w:val="0000FF"/>
            <w:w w:val="105"/>
          </w:rPr>
          <w:t>1003</w:t>
        </w:r>
      </w:hyperlink>
    </w:p>
    <w:p>
      <w:pPr>
        <w:pStyle w:val="BodyText"/>
        <w:ind w:left="1342"/>
      </w:pPr>
      <w:r>
        <w:rPr>
          <w:w w:val="105"/>
        </w:rPr>
        <w:t>pixel processing, </w:t>
      </w:r>
      <w:hyperlink w:history="true" w:anchor="_bookmark0">
        <w:r>
          <w:rPr>
            <w:color w:val="0000FF"/>
            <w:w w:val="105"/>
          </w:rPr>
          <w:t>12</w:t>
        </w:r>
      </w:hyperlink>
      <w:r>
        <w:rPr>
          <w:w w:val="105"/>
        </w:rPr>
        <w:t>, 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</w:rPr>
          <w:t>22</w:t>
        </w:r>
      </w:hyperlink>
      <w:r>
        <w:rPr>
          <w:rFonts w:ascii="Times New Roman" w:hAnsi="Times New Roman"/>
          <w:i/>
          <w:w w:val="105"/>
        </w:rPr>
        <w:t>–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</w:rPr>
          <w:t>25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783</w:t>
        </w:r>
      </w:hyperlink>
    </w:p>
    <w:p>
      <w:pPr>
        <w:pStyle w:val="BodyText"/>
        <w:ind w:left="1342"/>
      </w:pPr>
      <w:r>
        <w:rPr>
          <w:w w:val="110"/>
        </w:rPr>
        <w:t>rasterization, </w:t>
      </w:r>
      <w:hyperlink w:history="true" w:anchor="_bookmark0">
        <w:r>
          <w:rPr>
            <w:color w:val="0000FF"/>
            <w:w w:val="110"/>
          </w:rPr>
          <w:t>12</w:t>
        </w:r>
      </w:hyperlink>
      <w:r>
        <w:rPr>
          <w:w w:val="110"/>
        </w:rPr>
        <w:t>, </w:t>
      </w:r>
      <w:hyperlink w:history="true" w:anchor="_bookmark0">
        <w:r>
          <w:rPr>
            <w:rFonts w:ascii="Times New Roman" w:hAnsi="Times New Roman"/>
            <w:i/>
            <w:color w:val="0000FF"/>
            <w:w w:val="110"/>
          </w:rPr>
          <w:t>21</w:t>
        </w:r>
      </w:hyperlink>
      <w:r>
        <w:rPr>
          <w:rFonts w:ascii="Times New Roman" w:hAnsi="Times New Roman"/>
          <w:i/>
          <w:w w:val="110"/>
        </w:rPr>
        <w:t>–</w:t>
      </w:r>
      <w:hyperlink w:history="true" w:anchor="_bookmark0">
        <w:r>
          <w:rPr>
            <w:rFonts w:ascii="Times New Roman" w:hAnsi="Times New Roman"/>
            <w:i/>
            <w:color w:val="0000FF"/>
            <w:w w:val="110"/>
          </w:rPr>
          <w:t>22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783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993</w:t>
        </w:r>
      </w:hyperlink>
      <w:r>
        <w:rPr>
          <w:w w:val="110"/>
        </w:rPr>
        <w:t>–</w:t>
      </w:r>
      <w:hyperlink w:history="true" w:anchor="_bookmark0">
        <w:r>
          <w:rPr>
            <w:color w:val="0000FF"/>
            <w:w w:val="110"/>
          </w:rPr>
          <w:t>998</w:t>
        </w:r>
      </w:hyperlink>
    </w:p>
    <w:p>
      <w:pPr>
        <w:pStyle w:val="BodyText"/>
        <w:ind w:left="1342"/>
      </w:pPr>
      <w:r>
        <w:rPr>
          <w:w w:val="105"/>
        </w:rPr>
        <w:t>software, </w:t>
      </w:r>
      <w:hyperlink w:history="true" w:anchor="_bookmark0">
        <w:r>
          <w:rPr>
            <w:color w:val="0000FF"/>
            <w:w w:val="105"/>
          </w:rPr>
          <w:t>806</w:t>
        </w:r>
      </w:hyperlink>
    </w:p>
    <w:p>
      <w:pPr>
        <w:pStyle w:val="BodyText"/>
        <w:ind w:left="1342"/>
      </w:pPr>
      <w:r>
        <w:rPr>
          <w:w w:val="105"/>
        </w:rPr>
        <w:t>speedup,</w:t>
      </w:r>
      <w:r>
        <w:rPr>
          <w:spacing w:val="-22"/>
          <w:w w:val="105"/>
        </w:rPr>
        <w:t> </w:t>
      </w:r>
      <w:hyperlink w:history="true" w:anchor="_bookmark0">
        <w:r>
          <w:rPr>
            <w:color w:val="0000FF"/>
            <w:w w:val="105"/>
          </w:rPr>
          <w:t>12</w:t>
        </w:r>
      </w:hyperlink>
    </w:p>
    <w:p>
      <w:pPr>
        <w:pStyle w:val="BodyText"/>
        <w:ind w:left="1342"/>
      </w:pPr>
      <w:r>
        <w:rPr>
          <w:w w:val="105"/>
        </w:rPr>
        <w:t>stage,</w:t>
      </w:r>
      <w:r>
        <w:rPr>
          <w:spacing w:val="15"/>
          <w:w w:val="105"/>
        </w:rPr>
        <w:t> </w:t>
      </w:r>
      <w:hyperlink w:history="true" w:anchor="_bookmark0">
        <w:r>
          <w:rPr>
            <w:color w:val="0000FF"/>
            <w:w w:val="105"/>
          </w:rPr>
          <w:t>12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13</w:t>
        </w:r>
      </w:hyperlink>
    </w:p>
    <w:p>
      <w:pPr>
        <w:spacing w:line="211" w:lineRule="auto" w:before="6"/>
        <w:ind w:left="943" w:right="1173" w:firstLine="0"/>
        <w:jc w:val="left"/>
        <w:rPr>
          <w:sz w:val="16"/>
        </w:rPr>
      </w:pPr>
      <w:r>
        <w:rPr>
          <w:rFonts w:ascii="Times New Roman"/>
          <w:i/>
          <w:w w:val="110"/>
          <w:sz w:val="16"/>
        </w:rPr>
        <w:t>Pirates of the Caribbean</w:t>
      </w:r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454</w:t>
        </w:r>
      </w:hyperlink>
      <w:r>
        <w:rPr>
          <w:color w:val="0000FF"/>
          <w:w w:val="110"/>
          <w:sz w:val="16"/>
        </w:rPr>
        <w:t> </w:t>
      </w:r>
      <w:r>
        <w:rPr>
          <w:w w:val="110"/>
          <w:sz w:val="16"/>
        </w:rPr>
        <w:t>pitch, </w:t>
      </w:r>
      <w:hyperlink w:history="true" w:anchor="_bookmark0">
        <w:r>
          <w:rPr>
            <w:rFonts w:ascii="Times New Roman"/>
            <w:i/>
            <w:color w:val="0000FF"/>
            <w:w w:val="110"/>
            <w:sz w:val="16"/>
          </w:rPr>
          <w:t>70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72</w:t>
        </w:r>
      </w:hyperlink>
    </w:p>
    <w:p>
      <w:pPr>
        <w:pStyle w:val="BodyText"/>
        <w:spacing w:line="181" w:lineRule="exact"/>
        <w:ind w:left="943"/>
      </w:pPr>
      <w:r>
        <w:rPr>
          <w:w w:val="115"/>
        </w:rPr>
        <w:t>PIX,</w:t>
      </w:r>
      <w:r>
        <w:rPr>
          <w:spacing w:val="-5"/>
          <w:w w:val="115"/>
        </w:rPr>
        <w:t> </w:t>
      </w:r>
      <w:hyperlink w:history="true" w:anchor="_bookmark0">
        <w:r>
          <w:rPr>
            <w:color w:val="0000FF"/>
            <w:w w:val="115"/>
          </w:rPr>
          <w:t>785</w:t>
        </w:r>
      </w:hyperlink>
    </w:p>
    <w:p>
      <w:pPr>
        <w:pStyle w:val="BodyText"/>
        <w:ind w:left="943"/>
      </w:pPr>
      <w:r>
        <w:rPr>
          <w:w w:val="105"/>
        </w:rPr>
        <w:t>pixel,</w:t>
      </w:r>
      <w:r>
        <w:rPr>
          <w:spacing w:val="6"/>
          <w:w w:val="105"/>
        </w:rPr>
        <w:t> </w:t>
      </w:r>
      <w:hyperlink w:history="true" w:anchor="_bookmark0">
        <w:r>
          <w:rPr>
            <w:color w:val="0000FF"/>
            <w:w w:val="105"/>
          </w:rPr>
          <w:t>21</w:t>
        </w:r>
      </w:hyperlink>
    </w:p>
    <w:p>
      <w:pPr>
        <w:pStyle w:val="BodyText"/>
        <w:ind w:left="1342"/>
      </w:pPr>
      <w:r>
        <w:rPr>
          <w:w w:val="105"/>
        </w:rPr>
        <w:t>local storage, </w:t>
      </w:r>
      <w:hyperlink w:history="true" w:anchor="_bookmark0">
        <w:r>
          <w:rPr>
            <w:color w:val="0000FF"/>
            <w:w w:val="105"/>
          </w:rPr>
          <w:t>1027</w:t>
        </w:r>
      </w:hyperlink>
    </w:p>
    <w:p>
      <w:pPr>
        <w:pStyle w:val="BodyText"/>
        <w:spacing w:line="211" w:lineRule="auto" w:before="6"/>
        <w:ind w:left="1342" w:right="717"/>
      </w:pPr>
      <w:r>
        <w:rPr>
          <w:w w:val="105"/>
        </w:rPr>
        <w:t>overdraw, </w:t>
      </w:r>
      <w:hyperlink w:history="true" w:anchor="_bookmark0">
        <w:r>
          <w:rPr>
            <w:color w:val="0000FF"/>
            <w:w w:val="105"/>
          </w:rPr>
          <w:t>701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801</w:t>
        </w:r>
      </w:hyperlink>
      <w:r>
        <w:rPr>
          <w:color w:val="0000FF"/>
          <w:w w:val="105"/>
        </w:rPr>
        <w:t> </w:t>
      </w:r>
      <w:r>
        <w:rPr>
          <w:w w:val="105"/>
        </w:rPr>
        <w:t>processing, </w:t>
      </w:r>
      <w:r>
        <w:rPr>
          <w:rFonts w:ascii="Times New Roman" w:hAnsi="Times New Roman"/>
          <w:i/>
          <w:w w:val="105"/>
        </w:rPr>
        <w:t>see under </w:t>
      </w:r>
      <w:r>
        <w:rPr>
          <w:w w:val="105"/>
        </w:rPr>
        <w:t>pipeline shader, </w:t>
      </w:r>
      <w:hyperlink w:history="true" w:anchor="_bookmark0">
        <w:r>
          <w:rPr>
            <w:color w:val="0000FF"/>
            <w:w w:val="105"/>
          </w:rPr>
          <w:t>23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49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52</w:t>
        </w:r>
      </w:hyperlink>
    </w:p>
    <w:p>
      <w:pPr>
        <w:pStyle w:val="BodyText"/>
        <w:spacing w:line="194" w:lineRule="exact"/>
        <w:ind w:left="1342"/>
      </w:pPr>
      <w:r>
        <w:rPr>
          <w:w w:val="105"/>
        </w:rPr>
        <w:t>synchronization, </w:t>
      </w:r>
      <w:hyperlink w:history="true" w:anchor="_bookmark0">
        <w:r>
          <w:rPr>
            <w:color w:val="0000FF"/>
            <w:w w:val="105"/>
          </w:rPr>
          <w:t>156</w:t>
        </w:r>
      </w:hyperlink>
    </w:p>
    <w:p>
      <w:pPr>
        <w:spacing w:line="211" w:lineRule="auto" w:before="72"/>
        <w:ind w:left="418" w:right="883" w:firstLine="0"/>
        <w:jc w:val="left"/>
        <w:rPr>
          <w:sz w:val="16"/>
        </w:rPr>
      </w:pPr>
      <w:r>
        <w:rPr/>
        <w:br w:type="column"/>
      </w:r>
      <w:r>
        <w:rPr>
          <w:w w:val="105"/>
          <w:sz w:val="16"/>
        </w:rPr>
        <w:t>Pixel-Planes, </w:t>
      </w:r>
      <w:r>
        <w:rPr>
          <w:rFonts w:ascii="Times New Roman"/>
          <w:i/>
          <w:w w:val="105"/>
          <w:sz w:val="16"/>
        </w:rPr>
        <w:t>see under </w:t>
      </w:r>
      <w:r>
        <w:rPr>
          <w:w w:val="105"/>
          <w:sz w:val="16"/>
        </w:rPr>
        <w:t>hardware pixelation, </w:t>
      </w:r>
      <w:hyperlink w:history="true" w:anchor="_bookmark0">
        <w:r>
          <w:rPr>
            <w:color w:val="0000FF"/>
            <w:w w:val="105"/>
            <w:sz w:val="16"/>
          </w:rPr>
          <w:t>178</w:t>
        </w:r>
      </w:hyperlink>
    </w:p>
    <w:p>
      <w:pPr>
        <w:pStyle w:val="BodyText"/>
        <w:spacing w:line="211" w:lineRule="auto"/>
        <w:ind w:left="418" w:right="2411"/>
      </w:pPr>
      <w:r>
        <w:rPr>
          <w:w w:val="105"/>
        </w:rPr>
        <w:t>PixelFlow,  </w:t>
      </w:r>
      <w:hyperlink w:history="true" w:anchor="_bookmark0">
        <w:r>
          <w:rPr>
            <w:color w:val="0000FF"/>
            <w:w w:val="105"/>
          </w:rPr>
          <w:t>1022</w:t>
        </w:r>
      </w:hyperlink>
      <w:r>
        <w:rPr>
          <w:color w:val="0000FF"/>
          <w:w w:val="105"/>
        </w:rPr>
        <w:t> </w:t>
      </w:r>
      <w:r>
        <w:rPr>
          <w:w w:val="105"/>
        </w:rPr>
        <w:t>pixels per inch, </w:t>
      </w:r>
      <w:hyperlink w:history="true" w:anchor="_bookmark0">
        <w:r>
          <w:rPr>
            <w:color w:val="0000FF"/>
            <w:w w:val="105"/>
          </w:rPr>
          <w:t>817</w:t>
        </w:r>
      </w:hyperlink>
      <w:r>
        <w:rPr>
          <w:color w:val="0000FF"/>
          <w:w w:val="105"/>
        </w:rPr>
        <w:t> </w:t>
      </w:r>
      <w:r>
        <w:rPr>
          <w:w w:val="105"/>
        </w:rPr>
        <w:t>pixels per second, </w:t>
      </w:r>
      <w:hyperlink w:history="true" w:anchor="_bookmark0">
        <w:r>
          <w:rPr>
            <w:color w:val="0000FF"/>
            <w:w w:val="105"/>
          </w:rPr>
          <w:t>788</w:t>
        </w:r>
      </w:hyperlink>
      <w:r>
        <w:rPr>
          <w:color w:val="0000FF"/>
          <w:w w:val="105"/>
        </w:rPr>
        <w:t> </w:t>
      </w:r>
      <w:r>
        <w:rPr>
          <w:w w:val="105"/>
        </w:rPr>
        <w:t>plane, </w:t>
      </w:r>
      <w:hyperlink w:history="true" w:anchor="_bookmark0">
        <w:r>
          <w:rPr>
            <w:color w:val="0000FF"/>
            <w:w w:val="105"/>
          </w:rPr>
          <w:t>6</w:t>
        </w:r>
      </w:hyperlink>
    </w:p>
    <w:p>
      <w:pPr>
        <w:pStyle w:val="BodyText"/>
        <w:spacing w:line="180" w:lineRule="exact"/>
        <w:ind w:left="0" w:right="2590"/>
        <w:jc w:val="right"/>
      </w:pPr>
      <w:r>
        <w:rPr>
          <w:w w:val="105"/>
        </w:rPr>
        <w:t>axis-aligned, </w:t>
      </w:r>
      <w:hyperlink w:history="true" w:anchor="_bookmark0">
        <w:r>
          <w:rPr>
            <w:color w:val="0000FF"/>
            <w:w w:val="105"/>
          </w:rPr>
          <w:t>8</w:t>
        </w:r>
      </w:hyperlink>
    </w:p>
    <w:p>
      <w:pPr>
        <w:pStyle w:val="BodyText"/>
        <w:ind w:left="0" w:right="2685"/>
        <w:jc w:val="right"/>
      </w:pPr>
      <w:r>
        <w:rPr>
          <w:w w:val="105"/>
        </w:rPr>
        <w:t>coordinate, </w:t>
      </w:r>
      <w:hyperlink w:history="true" w:anchor="_bookmark0">
        <w:r>
          <w:rPr>
            <w:color w:val="0000FF"/>
            <w:w w:val="105"/>
          </w:rPr>
          <w:t>8</w:t>
        </w:r>
      </w:hyperlink>
    </w:p>
    <w:p>
      <w:pPr>
        <w:pStyle w:val="BodyText"/>
        <w:ind w:left="0" w:right="2631"/>
        <w:jc w:val="right"/>
      </w:pPr>
      <w:r>
        <w:rPr>
          <w:w w:val="105"/>
        </w:rPr>
        <w:t>plane masking, </w:t>
      </w:r>
      <w:hyperlink w:history="true" w:anchor="_bookmark0">
        <w:r>
          <w:rPr>
            <w:color w:val="0000FF"/>
            <w:w w:val="105"/>
          </w:rPr>
          <w:t>836</w:t>
        </w:r>
      </w:hyperlink>
    </w:p>
    <w:p>
      <w:pPr>
        <w:spacing w:line="211" w:lineRule="auto" w:before="5"/>
        <w:ind w:left="1215" w:right="328" w:hanging="797"/>
        <w:jc w:val="left"/>
        <w:rPr>
          <w:sz w:val="16"/>
        </w:rPr>
      </w:pPr>
      <w:r>
        <w:rPr>
          <w:w w:val="110"/>
          <w:sz w:val="16"/>
        </w:rPr>
        <w:t>plane/object intersection, </w:t>
      </w:r>
      <w:r>
        <w:rPr>
          <w:rFonts w:ascii="Times New Roman"/>
          <w:i/>
          <w:w w:val="110"/>
          <w:sz w:val="16"/>
        </w:rPr>
        <w:t>see specific objects </w:t>
      </w:r>
      <w:r>
        <w:rPr>
          <w:rFonts w:ascii="Times New Roman"/>
          <w:i/>
          <w:w w:val="110"/>
          <w:sz w:val="16"/>
        </w:rPr>
        <w:t>under </w:t>
      </w:r>
      <w:r>
        <w:rPr>
          <w:w w:val="110"/>
          <w:sz w:val="16"/>
        </w:rPr>
        <w:t>intersection testing</w:t>
      </w:r>
    </w:p>
    <w:p>
      <w:pPr>
        <w:pStyle w:val="BodyText"/>
        <w:spacing w:line="211" w:lineRule="auto"/>
        <w:ind w:left="418" w:right="883"/>
      </w:pPr>
      <w:r>
        <w:rPr>
          <w:w w:val="110"/>
        </w:rPr>
        <w:t>PLAYSTATION, </w:t>
      </w:r>
      <w:r>
        <w:rPr>
          <w:rFonts w:ascii="Times New Roman" w:hAnsi="Times New Roman"/>
          <w:i/>
          <w:w w:val="110"/>
        </w:rPr>
        <w:t>see under </w:t>
      </w:r>
      <w:r>
        <w:rPr>
          <w:w w:val="110"/>
        </w:rPr>
        <w:t>hardware point cloud, </w:t>
      </w:r>
      <w:hyperlink w:history="true" w:anchor="_bookmark0">
        <w:r>
          <w:rPr>
            <w:color w:val="0000FF"/>
            <w:w w:val="110"/>
          </w:rPr>
          <w:t>572</w:t>
        </w:r>
      </w:hyperlink>
      <w:r>
        <w:rPr>
          <w:w w:val="110"/>
        </w:rPr>
        <w:t>–</w:t>
      </w:r>
      <w:hyperlink w:history="true" w:anchor="_bookmark0">
        <w:r>
          <w:rPr>
            <w:color w:val="0000FF"/>
            <w:w w:val="110"/>
          </w:rPr>
          <w:t>578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683</w:t>
        </w:r>
      </w:hyperlink>
    </w:p>
    <w:p>
      <w:pPr>
        <w:pStyle w:val="BodyText"/>
        <w:spacing w:line="181" w:lineRule="exact"/>
        <w:ind w:left="418"/>
      </w:pPr>
      <w:r>
        <w:rPr>
          <w:w w:val="105"/>
        </w:rPr>
        <w:t>point rendering, </w:t>
      </w:r>
      <w:hyperlink w:history="true" w:anchor="_bookmark0">
        <w:r>
          <w:rPr>
            <w:color w:val="0000FF"/>
            <w:w w:val="105"/>
          </w:rPr>
          <w:t>572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578</w:t>
        </w:r>
      </w:hyperlink>
    </w:p>
    <w:p>
      <w:pPr>
        <w:pStyle w:val="BodyText"/>
        <w:ind w:left="418"/>
      </w:pPr>
      <w:r>
        <w:rPr>
          <w:w w:val="105"/>
        </w:rPr>
        <w:t>point-based visibility, </w:t>
      </w:r>
      <w:hyperlink w:history="true" w:anchor="_bookmark0">
        <w:r>
          <w:rPr>
            <w:color w:val="0000FF"/>
            <w:w w:val="105"/>
          </w:rPr>
          <w:t>842</w:t>
        </w:r>
      </w:hyperlink>
    </w:p>
    <w:p>
      <w:pPr>
        <w:pStyle w:val="BodyText"/>
        <w:ind w:left="418"/>
      </w:pPr>
      <w:r>
        <w:rPr>
          <w:w w:val="105"/>
        </w:rPr>
        <w:t>pointer indirection, </w:t>
      </w:r>
      <w:hyperlink w:history="true" w:anchor="_bookmark0">
        <w:r>
          <w:rPr>
            <w:color w:val="0000FF"/>
            <w:w w:val="105"/>
          </w:rPr>
          <w:t>792</w:t>
        </w:r>
      </w:hyperlink>
    </w:p>
    <w:p>
      <w:pPr>
        <w:pStyle w:val="BodyText"/>
        <w:ind w:left="418"/>
      </w:pPr>
      <w:r>
        <w:rPr>
          <w:w w:val="105"/>
        </w:rPr>
        <w:t>Poisson disk, </w:t>
      </w:r>
      <w:hyperlink w:history="true" w:anchor="_bookmark0">
        <w:r>
          <w:rPr>
            <w:color w:val="0000FF"/>
            <w:w w:val="105"/>
          </w:rPr>
          <w:t>249</w:t>
        </w:r>
      </w:hyperlink>
    </w:p>
    <w:p>
      <w:pPr>
        <w:spacing w:line="189" w:lineRule="exact" w:before="0"/>
        <w:ind w:left="418" w:right="0" w:firstLine="0"/>
        <w:jc w:val="left"/>
        <w:rPr>
          <w:sz w:val="16"/>
        </w:rPr>
      </w:pPr>
      <w:r>
        <w:rPr>
          <w:rFonts w:ascii="Times New Roman" w:hAnsi="Times New Roman"/>
          <w:i/>
          <w:w w:val="118"/>
          <w:sz w:val="16"/>
        </w:rPr>
        <w:t>P</w:t>
      </w:r>
      <w:r>
        <w:rPr>
          <w:rFonts w:ascii="Times New Roman" w:hAnsi="Times New Roman"/>
          <w:i/>
          <w:w w:val="109"/>
          <w:sz w:val="16"/>
        </w:rPr>
        <w:t>o</w:t>
      </w:r>
      <w:r>
        <w:rPr>
          <w:rFonts w:ascii="Times New Roman" w:hAnsi="Times New Roman"/>
          <w:i/>
          <w:spacing w:val="-5"/>
          <w:w w:val="110"/>
          <w:sz w:val="16"/>
        </w:rPr>
        <w:t>k</w:t>
      </w:r>
      <w:r>
        <w:rPr>
          <w:rFonts w:ascii="Times New Roman" w:hAnsi="Times New Roman"/>
          <w:i/>
          <w:spacing w:val="-84"/>
          <w:w w:val="163"/>
          <w:sz w:val="16"/>
        </w:rPr>
        <w:t>´</w:t>
      </w:r>
      <w:r>
        <w:rPr>
          <w:rFonts w:ascii="Times New Roman" w:hAnsi="Times New Roman"/>
          <w:i/>
          <w:w w:val="110"/>
          <w:sz w:val="16"/>
        </w:rPr>
        <w:t>e</w:t>
      </w:r>
      <w:r>
        <w:rPr>
          <w:rFonts w:ascii="Times New Roman" w:hAnsi="Times New Roman"/>
          <w:i/>
          <w:w w:val="120"/>
          <w:sz w:val="16"/>
        </w:rPr>
        <w:t>m</w:t>
      </w:r>
      <w:r>
        <w:rPr>
          <w:rFonts w:ascii="Times New Roman" w:hAnsi="Times New Roman"/>
          <w:i/>
          <w:w w:val="109"/>
          <w:sz w:val="16"/>
        </w:rPr>
        <w:t>o</w:t>
      </w:r>
      <w:r>
        <w:rPr>
          <w:rFonts w:ascii="Times New Roman" w:hAnsi="Times New Roman"/>
          <w:i/>
          <w:w w:val="120"/>
          <w:sz w:val="16"/>
        </w:rPr>
        <w:t>n</w:t>
      </w:r>
      <w:r>
        <w:rPr>
          <w:rFonts w:ascii="Times New Roman" w:hAnsi="Times New Roman"/>
          <w:i/>
          <w:sz w:val="16"/>
        </w:rPr>
        <w:t> </w:t>
      </w:r>
      <w:r>
        <w:rPr>
          <w:rFonts w:ascii="Times New Roman" w:hAnsi="Times New Roman"/>
          <w:i/>
          <w:spacing w:val="-19"/>
          <w:sz w:val="16"/>
        </w:rPr>
        <w:t> </w:t>
      </w:r>
      <w:r>
        <w:rPr>
          <w:rFonts w:ascii="Times New Roman" w:hAnsi="Times New Roman"/>
          <w:i/>
          <w:w w:val="113"/>
          <w:sz w:val="16"/>
        </w:rPr>
        <w:t>GO</w:t>
      </w:r>
      <w:r>
        <w:rPr>
          <w:w w:val="117"/>
          <w:sz w:val="16"/>
        </w:rPr>
        <w:t>,</w:t>
      </w:r>
      <w:r>
        <w:rPr>
          <w:spacing w:val="16"/>
          <w:sz w:val="16"/>
        </w:rPr>
        <w:t> </w:t>
      </w:r>
      <w:hyperlink w:history="true" w:anchor="_bookmark0">
        <w:r>
          <w:rPr>
            <w:color w:val="0000FF"/>
            <w:w w:val="105"/>
            <w:sz w:val="16"/>
          </w:rPr>
          <w:t>917</w:t>
        </w:r>
      </w:hyperlink>
    </w:p>
    <w:p>
      <w:pPr>
        <w:pStyle w:val="BodyText"/>
        <w:spacing w:line="211" w:lineRule="auto" w:before="6"/>
        <w:ind w:left="418" w:right="2411"/>
      </w:pPr>
      <w:r>
        <w:rPr/>
        <w:t>polycube maps, </w:t>
      </w:r>
      <w:hyperlink w:history="true" w:anchor="_bookmark0">
        <w:r>
          <w:rPr>
            <w:color w:val="0000FF"/>
          </w:rPr>
          <w:t>171</w:t>
        </w:r>
      </w:hyperlink>
      <w:r>
        <w:rPr>
          <w:color w:val="0000FF"/>
        </w:rPr>
        <w:t> </w:t>
      </w:r>
      <w:r>
        <w:rPr/>
        <w:t>polygon</w:t>
      </w:r>
    </w:p>
    <w:p>
      <w:pPr>
        <w:pStyle w:val="BodyText"/>
        <w:spacing w:line="181" w:lineRule="exact"/>
        <w:ind w:left="817"/>
      </w:pPr>
      <w:r>
        <w:rPr>
          <w:w w:val="105"/>
        </w:rPr>
        <w:t>bowtie, </w:t>
      </w:r>
      <w:hyperlink w:history="true" w:anchor="_bookmark0">
        <w:r>
          <w:rPr>
            <w:color w:val="0000FF"/>
            <w:w w:val="105"/>
          </w:rPr>
          <w:t>684</w:t>
        </w:r>
      </w:hyperlink>
    </w:p>
    <w:p>
      <w:pPr>
        <w:pStyle w:val="BodyText"/>
        <w:ind w:left="817"/>
      </w:pPr>
      <w:r>
        <w:rPr>
          <w:w w:val="105"/>
        </w:rPr>
        <w:t>consolidation, </w:t>
      </w:r>
      <w:hyperlink w:history="true" w:anchor="_bookmark0">
        <w:r>
          <w:rPr>
            <w:color w:val="0000FF"/>
            <w:w w:val="105"/>
          </w:rPr>
          <w:t>691</w:t>
        </w:r>
      </w:hyperlink>
    </w:p>
    <w:p>
      <w:pPr>
        <w:pStyle w:val="BodyText"/>
        <w:ind w:left="817"/>
      </w:pPr>
      <w:r>
        <w:rPr>
          <w:w w:val="105"/>
        </w:rPr>
        <w:t>contour, </w:t>
      </w:r>
      <w:hyperlink w:history="true" w:anchor="_bookmark0">
        <w:r>
          <w:rPr>
            <w:color w:val="0000FF"/>
            <w:w w:val="105"/>
          </w:rPr>
          <w:t>686</w:t>
        </w:r>
      </w:hyperlink>
    </w:p>
    <w:p>
      <w:pPr>
        <w:pStyle w:val="BodyText"/>
        <w:ind w:left="817"/>
      </w:pPr>
      <w:r>
        <w:rPr>
          <w:w w:val="105"/>
        </w:rPr>
        <w:t>convex, </w:t>
      </w:r>
      <w:hyperlink w:history="true" w:anchor="_bookmark0">
        <w:r>
          <w:rPr>
            <w:color w:val="0000FF"/>
            <w:w w:val="105"/>
          </w:rPr>
          <w:t>685</w:t>
        </w:r>
      </w:hyperlink>
    </w:p>
    <w:p>
      <w:pPr>
        <w:pStyle w:val="BodyText"/>
        <w:spacing w:line="211" w:lineRule="auto" w:before="7"/>
        <w:ind w:left="817" w:right="208"/>
      </w:pPr>
      <w:r>
        <w:rPr>
          <w:w w:val="105"/>
        </w:rPr>
        <w:t>edge cracking,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cracking, polygon edge edge stitching, 689</w:t>
      </w:r>
    </w:p>
    <w:p>
      <w:pPr>
        <w:pStyle w:val="BodyText"/>
        <w:spacing w:line="181" w:lineRule="exact"/>
        <w:ind w:left="817"/>
      </w:pPr>
      <w:r>
        <w:rPr>
          <w:w w:val="105"/>
        </w:rPr>
        <w:t>hourglass, </w:t>
      </w:r>
      <w:hyperlink w:history="true" w:anchor="_bookmark0">
        <w:r>
          <w:rPr>
            <w:color w:val="0000FF"/>
            <w:w w:val="105"/>
          </w:rPr>
          <w:t>684</w:t>
        </w:r>
      </w:hyperlink>
    </w:p>
    <w:p>
      <w:pPr>
        <w:pStyle w:val="BodyText"/>
        <w:ind w:left="817"/>
      </w:pPr>
      <w:r>
        <w:rPr>
          <w:w w:val="105"/>
        </w:rPr>
        <w:t>loop, </w:t>
      </w:r>
      <w:hyperlink w:history="true" w:anchor="_bookmark0">
        <w:r>
          <w:rPr>
            <w:color w:val="0000FF"/>
            <w:w w:val="105"/>
          </w:rPr>
          <w:t>686</w:t>
        </w:r>
      </w:hyperlink>
    </w:p>
    <w:p>
      <w:pPr>
        <w:pStyle w:val="BodyText"/>
        <w:ind w:left="817"/>
      </w:pPr>
      <w:r>
        <w:rPr>
          <w:w w:val="105"/>
        </w:rPr>
        <w:t>merging, </w:t>
      </w:r>
      <w:hyperlink w:history="true" w:anchor="_bookmark0">
        <w:r>
          <w:rPr>
            <w:color w:val="0000FF"/>
            <w:w w:val="105"/>
          </w:rPr>
          <w:t>691</w:t>
        </w:r>
      </w:hyperlink>
    </w:p>
    <w:p>
      <w:pPr>
        <w:pStyle w:val="BodyText"/>
        <w:ind w:left="817"/>
      </w:pPr>
      <w:r>
        <w:rPr>
          <w:w w:val="105"/>
        </w:rPr>
        <w:t>mesh, </w:t>
      </w:r>
      <w:hyperlink w:history="true" w:anchor="_bookmark0">
        <w:r>
          <w:rPr>
            <w:color w:val="0000FF"/>
            <w:w w:val="105"/>
          </w:rPr>
          <w:t>691</w:t>
        </w:r>
      </w:hyperlink>
    </w:p>
    <w:p>
      <w:pPr>
        <w:pStyle w:val="BodyText"/>
        <w:ind w:left="817"/>
      </w:pPr>
      <w:r>
        <w:rPr>
          <w:w w:val="105"/>
        </w:rPr>
        <w:t>orientation, </w:t>
      </w:r>
      <w:hyperlink w:history="true" w:anchor="_bookmark0">
        <w:r>
          <w:rPr>
            <w:color w:val="0000FF"/>
            <w:w w:val="105"/>
          </w:rPr>
          <w:t>691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693</w:t>
        </w:r>
      </w:hyperlink>
    </w:p>
    <w:p>
      <w:pPr>
        <w:pStyle w:val="BodyText"/>
        <w:ind w:left="817"/>
      </w:pPr>
      <w:r>
        <w:rPr>
          <w:w w:val="105"/>
        </w:rPr>
        <w:t>sorting, </w:t>
      </w:r>
      <w:hyperlink w:history="true" w:anchor="_bookmark0">
        <w:r>
          <w:rPr>
            <w:color w:val="0000FF"/>
            <w:w w:val="105"/>
          </w:rPr>
          <w:t>824</w:t>
        </w:r>
      </w:hyperlink>
    </w:p>
    <w:p>
      <w:pPr>
        <w:pStyle w:val="BodyText"/>
        <w:ind w:left="817"/>
      </w:pPr>
      <w:r>
        <w:rPr>
          <w:w w:val="105"/>
        </w:rPr>
        <w:t>soup, </w:t>
      </w:r>
      <w:hyperlink w:history="true" w:anchor="_bookmark0">
        <w:r>
          <w:rPr>
            <w:color w:val="0000FF"/>
            <w:w w:val="105"/>
          </w:rPr>
          <w:t>691</w:t>
        </w:r>
      </w:hyperlink>
    </w:p>
    <w:p>
      <w:pPr>
        <w:pStyle w:val="BodyText"/>
        <w:ind w:left="817"/>
      </w:pPr>
      <w:r>
        <w:rPr>
          <w:w w:val="105"/>
        </w:rPr>
        <w:t>star-shaped, </w:t>
      </w:r>
      <w:hyperlink w:history="true" w:anchor="_bookmark0">
        <w:r>
          <w:rPr>
            <w:color w:val="0000FF"/>
            <w:w w:val="105"/>
          </w:rPr>
          <w:t>686</w:t>
        </w:r>
      </w:hyperlink>
    </w:p>
    <w:p>
      <w:pPr>
        <w:pStyle w:val="BodyText"/>
        <w:ind w:left="817"/>
      </w:pPr>
      <w:r>
        <w:rPr>
          <w:w w:val="105"/>
        </w:rPr>
        <w:t>T-vertex, </w:t>
      </w:r>
      <w:hyperlink w:history="true" w:anchor="_bookmark0">
        <w:r>
          <w:rPr>
            <w:color w:val="0000FF"/>
            <w:w w:val="105"/>
          </w:rPr>
          <w:t>689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690</w:t>
        </w:r>
      </w:hyperlink>
    </w:p>
    <w:p>
      <w:pPr>
        <w:pStyle w:val="BodyText"/>
        <w:spacing w:line="211" w:lineRule="auto" w:before="7"/>
        <w:ind w:left="1215" w:right="794" w:hanging="797"/>
      </w:pPr>
      <w:r>
        <w:rPr>
          <w:w w:val="110"/>
        </w:rPr>
        <w:t>polygon-aligned BSP tree, </w:t>
      </w:r>
      <w:r>
        <w:rPr>
          <w:rFonts w:ascii="Times New Roman"/>
          <w:i/>
          <w:w w:val="110"/>
        </w:rPr>
        <w:t>see </w:t>
      </w:r>
      <w:r>
        <w:rPr>
          <w:w w:val="110"/>
        </w:rPr>
        <w:t>spatial data structure, BSP tree</w:t>
      </w:r>
    </w:p>
    <w:p>
      <w:pPr>
        <w:pStyle w:val="BodyText"/>
        <w:spacing w:line="181" w:lineRule="exact"/>
        <w:ind w:left="418"/>
      </w:pPr>
      <w:r>
        <w:rPr>
          <w:w w:val="105"/>
        </w:rPr>
        <w:t>polygonal techniques,</w:t>
      </w:r>
      <w:r>
        <w:rPr>
          <w:spacing w:val="-32"/>
          <w:w w:val="105"/>
        </w:rPr>
        <w:t> </w:t>
      </w:r>
      <w:hyperlink w:history="true" w:anchor="_bookmark0">
        <w:r>
          <w:rPr>
            <w:color w:val="0000FF"/>
            <w:w w:val="105"/>
          </w:rPr>
          <w:t>853</w:t>
        </w:r>
      </w:hyperlink>
    </w:p>
    <w:p>
      <w:pPr>
        <w:pStyle w:val="BodyText"/>
        <w:ind w:left="418"/>
      </w:pPr>
      <w:r>
        <w:rPr>
          <w:w w:val="105"/>
        </w:rPr>
        <w:t>polygonalization, </w:t>
      </w:r>
      <w:hyperlink w:history="true" w:anchor="_bookmark0">
        <w:r>
          <w:rPr>
            <w:color w:val="0000FF"/>
            <w:w w:val="105"/>
          </w:rPr>
          <w:t>583</w:t>
        </w:r>
      </w:hyperlink>
      <w:r>
        <w:rPr>
          <w:w w:val="105"/>
        </w:rPr>
        <w:t>,</w:t>
      </w:r>
      <w:r>
        <w:rPr>
          <w:spacing w:val="-8"/>
          <w:w w:val="105"/>
        </w:rPr>
        <w:t> </w:t>
      </w:r>
      <w:hyperlink w:history="true" w:anchor="_bookmark0">
        <w:r>
          <w:rPr>
            <w:color w:val="0000FF"/>
            <w:w w:val="105"/>
          </w:rPr>
          <w:t>683</w:t>
        </w:r>
      </w:hyperlink>
    </w:p>
    <w:p>
      <w:pPr>
        <w:pStyle w:val="BodyText"/>
        <w:ind w:left="418"/>
      </w:pPr>
      <w:r>
        <w:rPr/>
        <w:t>polymorph engine, </w:t>
      </w:r>
      <w:hyperlink w:history="true" w:anchor="_bookmark0">
        <w:r>
          <w:rPr>
            <w:color w:val="0000FF"/>
          </w:rPr>
          <w:t>1031</w:t>
        </w:r>
      </w:hyperlink>
    </w:p>
    <w:p>
      <w:pPr>
        <w:pStyle w:val="BodyText"/>
        <w:ind w:left="418"/>
      </w:pPr>
      <w:r>
        <w:rPr>
          <w:w w:val="105"/>
        </w:rPr>
        <w:t>polypostor, </w:t>
      </w:r>
      <w:hyperlink w:history="true" w:anchor="_bookmark0">
        <w:r>
          <w:rPr>
            <w:color w:val="0000FF"/>
            <w:w w:val="105"/>
          </w:rPr>
          <w:t>562</w:t>
        </w:r>
      </w:hyperlink>
    </w:p>
    <w:p>
      <w:pPr>
        <w:pStyle w:val="BodyText"/>
        <w:ind w:left="418"/>
      </w:pPr>
      <w:r>
        <w:rPr>
          <w:w w:val="110"/>
        </w:rPr>
        <w:t>POM,</w:t>
      </w:r>
      <w:r>
        <w:rPr>
          <w:spacing w:val="-5"/>
          <w:w w:val="110"/>
        </w:rPr>
        <w:t> </w:t>
      </w:r>
      <w:hyperlink w:history="true" w:anchor="_bookmark0">
        <w:r>
          <w:rPr>
            <w:color w:val="0000FF"/>
            <w:w w:val="110"/>
          </w:rPr>
          <w:t>217</w:t>
        </w:r>
      </w:hyperlink>
    </w:p>
    <w:p>
      <w:pPr>
        <w:spacing w:line="211" w:lineRule="auto" w:before="6"/>
        <w:ind w:left="418" w:right="1312" w:firstLine="0"/>
        <w:jc w:val="left"/>
        <w:rPr>
          <w:sz w:val="16"/>
        </w:rPr>
      </w:pPr>
      <w:r>
        <w:rPr>
          <w:w w:val="105"/>
          <w:sz w:val="16"/>
        </w:rPr>
        <w:t>popping, </w:t>
      </w:r>
      <w:r>
        <w:rPr>
          <w:rFonts w:ascii="Times New Roman"/>
          <w:i/>
          <w:spacing w:val="-3"/>
          <w:w w:val="105"/>
          <w:sz w:val="16"/>
        </w:rPr>
        <w:t>see </w:t>
      </w:r>
      <w:r>
        <w:rPr>
          <w:rFonts w:ascii="Times New Roman"/>
          <w:i/>
          <w:w w:val="105"/>
          <w:sz w:val="16"/>
        </w:rPr>
        <w:t>under </w:t>
      </w:r>
      <w:r>
        <w:rPr>
          <w:w w:val="105"/>
          <w:sz w:val="16"/>
        </w:rPr>
        <w:t>level of detail port,</w:t>
      </w:r>
      <w:r>
        <w:rPr>
          <w:spacing w:val="14"/>
          <w:w w:val="105"/>
          <w:sz w:val="16"/>
        </w:rPr>
        <w:t> </w:t>
      </w:r>
      <w:hyperlink w:history="true" w:anchor="_bookmark0">
        <w:r>
          <w:rPr>
            <w:color w:val="0000FF"/>
            <w:w w:val="105"/>
            <w:sz w:val="16"/>
          </w:rPr>
          <w:t>1006</w:t>
        </w:r>
      </w:hyperlink>
    </w:p>
    <w:p>
      <w:pPr>
        <w:pStyle w:val="BodyText"/>
        <w:spacing w:line="211" w:lineRule="auto"/>
        <w:ind w:left="418" w:right="1312"/>
      </w:pPr>
      <w:r>
        <w:rPr>
          <w:w w:val="105"/>
        </w:rPr>
        <w:t>portal culling,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culling, portal pose, </w:t>
      </w:r>
      <w:hyperlink w:history="true" w:anchor="_bookmark0">
        <w:r>
          <w:rPr>
            <w:rFonts w:ascii="Times New Roman"/>
            <w:i/>
            <w:color w:val="0000FF"/>
            <w:w w:val="105"/>
          </w:rPr>
          <w:t>921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924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938</w:t>
        </w:r>
      </w:hyperlink>
    </w:p>
    <w:p>
      <w:pPr>
        <w:pStyle w:val="BodyText"/>
        <w:spacing w:line="181" w:lineRule="exact"/>
        <w:ind w:left="418"/>
      </w:pPr>
      <w:r>
        <w:rPr>
          <w:w w:val="105"/>
        </w:rPr>
        <w:t>post-processing, </w:t>
      </w:r>
      <w:hyperlink w:history="true" w:anchor="_bookmark0">
        <w:r>
          <w:rPr>
            <w:color w:val="0000FF"/>
            <w:w w:val="105"/>
          </w:rPr>
          <w:t>514</w:t>
        </w:r>
      </w:hyperlink>
    </w:p>
    <w:p>
      <w:pPr>
        <w:pStyle w:val="BodyText"/>
        <w:spacing w:line="211" w:lineRule="auto" w:before="6"/>
        <w:ind w:left="418" w:right="1674"/>
      </w:pPr>
      <w:r>
        <w:rPr>
          <w:w w:val="105"/>
        </w:rPr>
        <w:t>posterization, </w:t>
      </w:r>
      <w:hyperlink w:history="true" w:anchor="_bookmark0">
        <w:r>
          <w:rPr>
            <w:color w:val="0000FF"/>
            <w:w w:val="105"/>
          </w:rPr>
          <w:t>652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1010</w:t>
        </w:r>
      </w:hyperlink>
      <w:r>
        <w:rPr>
          <w:color w:val="0000FF"/>
          <w:w w:val="105"/>
        </w:rPr>
        <w:t> </w:t>
      </w:r>
      <w:r>
        <w:rPr>
          <w:w w:val="105"/>
        </w:rPr>
        <w:t>potentially visible set, </w:t>
      </w:r>
      <w:hyperlink w:history="true" w:anchor="_bookmark0">
        <w:r>
          <w:rPr>
            <w:color w:val="0000FF"/>
            <w:w w:val="105"/>
          </w:rPr>
          <w:t>831</w:t>
        </w:r>
      </w:hyperlink>
      <w:r>
        <w:rPr>
          <w:color w:val="0000FF"/>
          <w:w w:val="105"/>
        </w:rPr>
        <w:t> </w:t>
      </w:r>
      <w:r>
        <w:rPr>
          <w:w w:val="105"/>
        </w:rPr>
        <w:t>power form, </w:t>
      </w:r>
      <w:hyperlink w:history="true" w:anchor="_bookmark0">
        <w:r>
          <w:rPr>
            <w:color w:val="0000FF"/>
            <w:w w:val="105"/>
          </w:rPr>
          <w:t>724</w:t>
        </w:r>
      </w:hyperlink>
    </w:p>
    <w:p>
      <w:pPr>
        <w:pStyle w:val="BodyText"/>
        <w:spacing w:line="180" w:lineRule="exact"/>
        <w:ind w:left="418"/>
      </w:pPr>
      <w:r>
        <w:rPr>
          <w:w w:val="105"/>
        </w:rPr>
        <w:t>power gating, </w:t>
      </w:r>
      <w:hyperlink w:history="true" w:anchor="_bookmark0">
        <w:r>
          <w:rPr>
            <w:color w:val="0000FF"/>
            <w:w w:val="105"/>
          </w:rPr>
          <w:t>1028</w:t>
        </w:r>
      </w:hyperlink>
    </w:p>
    <w:p>
      <w:pPr>
        <w:pStyle w:val="BodyText"/>
        <w:ind w:left="418"/>
      </w:pPr>
      <w:r>
        <w:rPr>
          <w:w w:val="105"/>
        </w:rPr>
        <w:t>PowerTune, </w:t>
      </w:r>
      <w:hyperlink w:history="true" w:anchor="_bookmark0">
        <w:r>
          <w:rPr>
            <w:color w:val="0000FF"/>
            <w:w w:val="105"/>
          </w:rPr>
          <w:t>789</w:t>
        </w:r>
      </w:hyperlink>
    </w:p>
    <w:p>
      <w:pPr>
        <w:pStyle w:val="BodyText"/>
        <w:ind w:left="418"/>
      </w:pPr>
      <w:r>
        <w:rPr>
          <w:w w:val="105"/>
        </w:rPr>
        <w:t>PowerVR, </w:t>
      </w:r>
      <w:hyperlink w:history="true" w:anchor="_bookmark0">
        <w:r>
          <w:rPr>
            <w:color w:val="0000FF"/>
            <w:w w:val="105"/>
          </w:rPr>
          <w:t>196</w:t>
        </w:r>
      </w:hyperlink>
    </w:p>
    <w:p>
      <w:pPr>
        <w:pStyle w:val="BodyText"/>
        <w:spacing w:line="203" w:lineRule="exact"/>
        <w:ind w:left="418"/>
      </w:pPr>
      <w:r>
        <w:rPr>
          <w:w w:val="110"/>
        </w:rPr>
        <w:t>PQ, </w:t>
      </w:r>
      <w:hyperlink w:history="true" w:anchor="_bookmark0">
        <w:r>
          <w:rPr>
            <w:color w:val="0000FF"/>
            <w:w w:val="110"/>
          </w:rPr>
          <w:t>281</w:t>
        </w:r>
      </w:hyperlink>
    </w:p>
    <w:p>
      <w:pPr>
        <w:spacing w:after="0" w:line="203" w:lineRule="exact"/>
        <w:sectPr>
          <w:type w:val="continuous"/>
          <w:pgSz w:w="12240" w:h="15840"/>
          <w:pgMar w:top="2560" w:bottom="280" w:left="1720" w:right="1720"/>
          <w:cols w:num="2" w:equalWidth="0">
            <w:col w:w="4291" w:space="40"/>
            <w:col w:w="4469"/>
          </w:cols>
        </w:sectPr>
      </w:pPr>
    </w:p>
    <w:p>
      <w:pPr>
        <w:pStyle w:val="BodyText"/>
        <w:spacing w:line="240" w:lineRule="auto" w:before="7"/>
        <w:ind w:left="0"/>
        <w:rPr>
          <w:sz w:val="29"/>
        </w:rPr>
      </w:pPr>
    </w:p>
    <w:p>
      <w:pPr>
        <w:spacing w:after="0" w:line="240" w:lineRule="auto"/>
        <w:rPr>
          <w:sz w:val="29"/>
        </w:rPr>
        <w:sectPr>
          <w:pgSz w:w="12240" w:h="15840"/>
          <w:pgMar w:header="2339" w:footer="0" w:top="2520" w:bottom="280" w:left="1720" w:right="1720"/>
        </w:sectPr>
      </w:pPr>
    </w:p>
    <w:p>
      <w:pPr>
        <w:pStyle w:val="BodyText"/>
        <w:spacing w:line="203" w:lineRule="exact" w:before="52"/>
      </w:pPr>
      <w:r>
        <w:rPr>
          <w:w w:val="105"/>
        </w:rPr>
        <w:t>pre-lighting, </w:t>
      </w:r>
      <w:hyperlink w:history="true" w:anchor="_bookmark0">
        <w:r>
          <w:rPr>
            <w:color w:val="0000FF"/>
            <w:w w:val="105"/>
          </w:rPr>
          <w:t>892</w:t>
        </w:r>
      </w:hyperlink>
    </w:p>
    <w:p>
      <w:pPr>
        <w:pStyle w:val="BodyText"/>
      </w:pPr>
      <w:r>
        <w:rPr>
          <w:w w:val="105"/>
        </w:rPr>
        <w:t>pre-order traversal, </w:t>
      </w:r>
      <w:hyperlink w:history="true" w:anchor="_bookmark0">
        <w:r>
          <w:rPr>
            <w:color w:val="0000FF"/>
            <w:w w:val="105"/>
          </w:rPr>
          <w:t>835</w:t>
        </w:r>
      </w:hyperlink>
    </w:p>
    <w:p>
      <w:pPr>
        <w:pStyle w:val="BodyText"/>
      </w:pPr>
      <w:r>
        <w:rPr>
          <w:w w:val="105"/>
        </w:rPr>
        <w:t>precision, </w:t>
      </w:r>
      <w:hyperlink w:history="true" w:anchor="_bookmark0">
        <w:r>
          <w:rPr>
            <w:color w:val="0000FF"/>
            <w:w w:val="105"/>
          </w:rPr>
          <w:t>712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715</w:t>
        </w:r>
      </w:hyperlink>
    </w:p>
    <w:p>
      <w:pPr>
        <w:pStyle w:val="BodyText"/>
        <w:ind w:left="842"/>
      </w:pPr>
      <w:r>
        <w:rPr>
          <w:w w:val="105"/>
        </w:rPr>
        <w:t>color, </w:t>
      </w:r>
      <w:hyperlink w:history="true" w:anchor="_bookmark0">
        <w:r>
          <w:rPr>
            <w:color w:val="0000FF"/>
            <w:w w:val="105"/>
          </w:rPr>
          <w:t>186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1010</w:t>
        </w:r>
      </w:hyperlink>
    </w:p>
    <w:p>
      <w:pPr>
        <w:pStyle w:val="BodyText"/>
        <w:ind w:left="842"/>
      </w:pPr>
      <w:r>
        <w:rPr>
          <w:w w:val="105"/>
        </w:rPr>
        <w:t>depth, </w:t>
      </w:r>
      <w:hyperlink w:history="true" w:anchor="_bookmark0">
        <w:r>
          <w:rPr>
            <w:color w:val="0000FF"/>
            <w:w w:val="105"/>
          </w:rPr>
          <w:t>236</w:t>
        </w:r>
      </w:hyperlink>
    </w:p>
    <w:p>
      <w:pPr>
        <w:pStyle w:val="BodyText"/>
        <w:ind w:left="842"/>
      </w:pPr>
      <w:r>
        <w:rPr>
          <w:w w:val="105"/>
        </w:rPr>
        <w:t>floating point, </w:t>
      </w:r>
      <w:hyperlink w:history="true" w:anchor="_bookmark0">
        <w:r>
          <w:rPr>
            <w:color w:val="0000FF"/>
            <w:w w:val="105"/>
          </w:rPr>
          <w:t>713</w:t>
        </w:r>
      </w:hyperlink>
    </w:p>
    <w:p>
      <w:pPr>
        <w:pStyle w:val="BodyText"/>
        <w:ind w:left="842"/>
      </w:pPr>
      <w:r>
        <w:rPr>
          <w:w w:val="105"/>
        </w:rPr>
        <w:t>mobile, </w:t>
      </w:r>
      <w:hyperlink w:history="true" w:anchor="_bookmark0">
        <w:r>
          <w:rPr>
            <w:color w:val="0000FF"/>
            <w:w w:val="105"/>
          </w:rPr>
          <w:t>814</w:t>
        </w:r>
      </w:hyperlink>
    </w:p>
    <w:p>
      <w:pPr>
        <w:pStyle w:val="BodyText"/>
        <w:ind w:left="842"/>
      </w:pPr>
      <w:r>
        <w:rPr>
          <w:w w:val="105"/>
        </w:rPr>
        <w:t>subpixel, </w:t>
      </w:r>
      <w:hyperlink w:history="true" w:anchor="_bookmark0">
        <w:r>
          <w:rPr>
            <w:color w:val="0000FF"/>
            <w:w w:val="105"/>
          </w:rPr>
          <w:t>689</w:t>
        </w:r>
      </w:hyperlink>
    </w:p>
    <w:p>
      <w:pPr>
        <w:pStyle w:val="BodyText"/>
      </w:pPr>
      <w:r>
        <w:rPr>
          <w:w w:val="105"/>
        </w:rPr>
        <w:t>precomputed radiance transfer, </w:t>
      </w:r>
      <w:hyperlink w:history="true" w:anchor="_bookmark0">
        <w:r>
          <w:rPr>
            <w:color w:val="0000FF"/>
            <w:w w:val="105"/>
          </w:rPr>
          <w:t>471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478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479</w:t>
        </w:r>
      </w:hyperlink>
      <w:r>
        <w:rPr>
          <w:w w:val="105"/>
        </w:rPr>
        <w:t>,</w:t>
      </w:r>
    </w:p>
    <w:p>
      <w:pPr>
        <w:pStyle w:val="BodyText"/>
        <w:ind w:left="1240"/>
      </w:pPr>
      <w:hyperlink w:history="true" w:anchor="_bookmark0">
        <w:r>
          <w:rPr>
            <w:color w:val="0000FF"/>
            <w:w w:val="105"/>
          </w:rPr>
          <w:t>481</w:t>
        </w:r>
      </w:hyperlink>
    </w:p>
    <w:p>
      <w:pPr>
        <w:pStyle w:val="BodyText"/>
        <w:ind w:left="842"/>
      </w:pPr>
      <w:r>
        <w:rPr>
          <w:w w:val="105"/>
        </w:rPr>
        <w:t>local deformable, </w:t>
      </w:r>
      <w:hyperlink w:history="true" w:anchor="_bookmark0">
        <w:r>
          <w:rPr>
            <w:color w:val="0000FF"/>
            <w:w w:val="105"/>
          </w:rPr>
          <w:t>481</w:t>
        </w:r>
      </w:hyperlink>
    </w:p>
    <w:p>
      <w:pPr>
        <w:pStyle w:val="BodyText"/>
      </w:pPr>
      <w:r>
        <w:rPr>
          <w:w w:val="105"/>
        </w:rPr>
        <w:t>predictive rendering, </w:t>
      </w:r>
      <w:hyperlink w:history="true" w:anchor="_bookmark0">
        <w:r>
          <w:rPr>
            <w:color w:val="0000FF"/>
            <w:w w:val="105"/>
          </w:rPr>
          <w:t>280</w:t>
        </w:r>
      </w:hyperlink>
    </w:p>
    <w:p>
      <w:pPr>
        <w:pStyle w:val="BodyText"/>
      </w:pPr>
      <w:r>
        <w:rPr>
          <w:w w:val="105"/>
        </w:rPr>
        <w:t>prefilter, </w:t>
      </w:r>
      <w:hyperlink w:history="true" w:anchor="_bookmark0">
        <w:r>
          <w:rPr>
            <w:color w:val="0000FF"/>
            <w:w w:val="105"/>
          </w:rPr>
          <w:t>414</w:t>
        </w:r>
      </w:hyperlink>
    </w:p>
    <w:p>
      <w:pPr>
        <w:pStyle w:val="BodyText"/>
      </w:pPr>
      <w:r>
        <w:rPr>
          <w:w w:val="105"/>
        </w:rPr>
        <w:t>primitive generator, </w:t>
      </w:r>
      <w:hyperlink w:history="true" w:anchor="_bookmark0">
        <w:r>
          <w:rPr>
            <w:color w:val="0000FF"/>
            <w:w w:val="105"/>
          </w:rPr>
          <w:t>44</w:t>
        </w:r>
      </w:hyperlink>
    </w:p>
    <w:p>
      <w:pPr>
        <w:pStyle w:val="BodyText"/>
      </w:pPr>
      <w:r>
        <w:rPr>
          <w:w w:val="105"/>
        </w:rPr>
        <w:t>primitive shader, </w:t>
      </w:r>
      <w:hyperlink w:history="true" w:anchor="_bookmark0">
        <w:r>
          <w:rPr>
            <w:color w:val="0000FF"/>
            <w:w w:val="105"/>
          </w:rPr>
          <w:t>1037</w:t>
        </w:r>
      </w:hyperlink>
    </w:p>
    <w:p>
      <w:pPr>
        <w:spacing w:line="189" w:lineRule="exact" w:before="0"/>
        <w:ind w:left="443" w:right="0" w:firstLine="0"/>
        <w:jc w:val="left"/>
        <w:rPr>
          <w:sz w:val="16"/>
        </w:rPr>
      </w:pPr>
      <w:r>
        <w:rPr>
          <w:rFonts w:ascii="Times New Roman"/>
          <w:i/>
          <w:w w:val="115"/>
          <w:sz w:val="16"/>
        </w:rPr>
        <w:t>Prince of Persia</w:t>
      </w:r>
      <w:r>
        <w:rPr>
          <w:w w:val="115"/>
          <w:sz w:val="16"/>
        </w:rPr>
        <w:t>, </w:t>
      </w:r>
      <w:hyperlink w:history="true" w:anchor="_bookmark0">
        <w:r>
          <w:rPr>
            <w:color w:val="0000FF"/>
            <w:w w:val="115"/>
            <w:sz w:val="16"/>
          </w:rPr>
          <w:t>658</w:t>
        </w:r>
      </w:hyperlink>
    </w:p>
    <w:p>
      <w:pPr>
        <w:pStyle w:val="BodyText"/>
      </w:pPr>
      <w:r>
        <w:rPr>
          <w:w w:val="105"/>
        </w:rPr>
        <w:t>principal component analysis, </w:t>
      </w:r>
      <w:hyperlink w:history="true" w:anchor="_bookmark0">
        <w:r>
          <w:rPr>
            <w:color w:val="0000FF"/>
            <w:w w:val="105"/>
          </w:rPr>
          <w:t>480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484</w:t>
        </w:r>
      </w:hyperlink>
    </w:p>
    <w:p>
      <w:pPr>
        <w:pStyle w:val="BodyText"/>
      </w:pPr>
      <w:r>
        <w:rPr>
          <w:w w:val="105"/>
        </w:rPr>
        <w:t>probability, geometric, </w:t>
      </w:r>
      <w:hyperlink w:history="true" w:anchor="_bookmark0">
        <w:r>
          <w:rPr>
            <w:color w:val="0000FF"/>
            <w:w w:val="105"/>
          </w:rPr>
          <w:t>953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954</w:t>
        </w:r>
      </w:hyperlink>
    </w:p>
    <w:p>
      <w:pPr>
        <w:pStyle w:val="BodyText"/>
        <w:rPr>
          <w:rFonts w:ascii="Times New Roman"/>
          <w:i/>
        </w:rPr>
      </w:pPr>
      <w:r>
        <w:rPr>
          <w:w w:val="105"/>
        </w:rPr>
        <w:t>procedural modeling, </w:t>
      </w:r>
      <w:hyperlink w:history="true" w:anchor="_bookmark0">
        <w:r>
          <w:rPr>
            <w:color w:val="0000FF"/>
            <w:w w:val="105"/>
          </w:rPr>
          <w:t>222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672</w:t>
        </w:r>
      </w:hyperlink>
      <w:r>
        <w:rPr>
          <w:w w:val="105"/>
        </w:rPr>
        <w:t>, </w:t>
      </w:r>
      <w:hyperlink w:history="true" w:anchor="_bookmark0">
        <w:r>
          <w:rPr>
            <w:rFonts w:ascii="Times New Roman"/>
            <w:i/>
            <w:color w:val="0000FF"/>
            <w:w w:val="105"/>
          </w:rPr>
          <w:t>682</w:t>
        </w:r>
      </w:hyperlink>
    </w:p>
    <w:p>
      <w:pPr>
        <w:pStyle w:val="BodyText"/>
        <w:spacing w:line="211" w:lineRule="auto" w:before="6"/>
        <w:ind w:right="-3"/>
      </w:pPr>
      <w:r>
        <w:rPr>
          <w:w w:val="105"/>
        </w:rPr>
        <w:t>procedural texturing,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texturing, procedural processor</w:t>
      </w:r>
    </w:p>
    <w:p>
      <w:pPr>
        <w:pStyle w:val="BodyText"/>
        <w:spacing w:line="211" w:lineRule="auto"/>
        <w:ind w:left="842" w:right="944"/>
      </w:pPr>
      <w:r>
        <w:rPr>
          <w:w w:val="105"/>
        </w:rPr>
        <w:t>pixel,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pixel, shader vertex,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vertex, shader</w:t>
      </w:r>
    </w:p>
    <w:p>
      <w:pPr>
        <w:pStyle w:val="BodyText"/>
        <w:spacing w:line="181" w:lineRule="exact"/>
      </w:pPr>
      <w:r>
        <w:rPr>
          <w:w w:val="105"/>
        </w:rPr>
        <w:t>progressive refinement, </w:t>
      </w:r>
      <w:hyperlink w:history="true" w:anchor="_bookmark0">
        <w:r>
          <w:rPr>
            <w:color w:val="0000FF"/>
            <w:w w:val="105"/>
          </w:rPr>
          <w:t>510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547</w:t>
        </w:r>
      </w:hyperlink>
    </w:p>
    <w:p>
      <w:pPr>
        <w:pStyle w:val="BodyText"/>
        <w:spacing w:line="211" w:lineRule="auto" w:before="6"/>
        <w:ind w:left="842" w:right="1415" w:hanging="399"/>
      </w:pPr>
      <w:r>
        <w:rPr>
          <w:w w:val="105"/>
        </w:rPr>
        <w:t>projection, </w:t>
      </w:r>
      <w:hyperlink w:history="true" w:anchor="_bookmark0">
        <w:r>
          <w:rPr>
            <w:color w:val="0000FF"/>
            <w:w w:val="105"/>
          </w:rPr>
          <w:t>16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18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92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102</w:t>
        </w:r>
      </w:hyperlink>
      <w:r>
        <w:rPr>
          <w:color w:val="0000FF"/>
          <w:w w:val="105"/>
        </w:rPr>
        <w:t> </w:t>
      </w:r>
      <w:r>
        <w:rPr>
          <w:w w:val="105"/>
        </w:rPr>
        <w:t>3D polygon to 2D, </w:t>
      </w:r>
      <w:hyperlink w:history="true" w:anchor="_bookmark0">
        <w:r>
          <w:rPr>
            <w:color w:val="0000FF"/>
            <w:spacing w:val="-5"/>
            <w:w w:val="105"/>
          </w:rPr>
          <w:t>966</w:t>
        </w:r>
      </w:hyperlink>
      <w:r>
        <w:rPr>
          <w:color w:val="0000FF"/>
          <w:spacing w:val="-5"/>
          <w:w w:val="105"/>
        </w:rPr>
        <w:t> </w:t>
      </w:r>
      <w:r>
        <w:rPr>
          <w:w w:val="105"/>
        </w:rPr>
        <w:t>3D triangle to 2D,</w:t>
      </w:r>
      <w:r>
        <w:rPr>
          <w:spacing w:val="14"/>
          <w:w w:val="105"/>
        </w:rPr>
        <w:t> </w:t>
      </w:r>
      <w:hyperlink w:history="true" w:anchor="_bookmark0">
        <w:r>
          <w:rPr>
            <w:color w:val="0000FF"/>
            <w:w w:val="105"/>
          </w:rPr>
          <w:t>962</w:t>
        </w:r>
      </w:hyperlink>
    </w:p>
    <w:p>
      <w:pPr>
        <w:pStyle w:val="BodyText"/>
        <w:spacing w:line="180" w:lineRule="exact"/>
        <w:ind w:left="842"/>
      </w:pPr>
      <w:r>
        <w:rPr/>
        <w:t>bounding volume, </w:t>
      </w:r>
      <w:hyperlink w:history="true" w:anchor="_bookmark0">
        <w:r>
          <w:rPr>
            <w:color w:val="0000FF"/>
          </w:rPr>
          <w:t>861</w:t>
        </w:r>
      </w:hyperlink>
      <w:r>
        <w:rPr/>
        <w:t>–</w:t>
      </w:r>
      <w:hyperlink w:history="true" w:anchor="_bookmark0">
        <w:r>
          <w:rPr>
            <w:color w:val="0000FF"/>
          </w:rPr>
          <w:t>864</w:t>
        </w:r>
      </w:hyperlink>
    </w:p>
    <w:p>
      <w:pPr>
        <w:pStyle w:val="BodyText"/>
        <w:ind w:left="842"/>
      </w:pPr>
      <w:r>
        <w:rPr>
          <w:w w:val="105"/>
        </w:rPr>
        <w:t>cylindrical, </w:t>
      </w:r>
      <w:hyperlink w:history="true" w:anchor="_bookmark0">
        <w:r>
          <w:rPr>
            <w:color w:val="0000FF"/>
            <w:w w:val="105"/>
          </w:rPr>
          <w:t>172</w:t>
        </w:r>
      </w:hyperlink>
    </w:p>
    <w:p>
      <w:pPr>
        <w:pStyle w:val="BodyText"/>
        <w:spacing w:line="211" w:lineRule="auto" w:before="7"/>
        <w:ind w:left="842" w:right="276"/>
      </w:pPr>
      <w:r>
        <w:rPr>
          <w:w w:val="105"/>
        </w:rPr>
        <w:t>orthographic, </w:t>
      </w:r>
      <w:hyperlink w:history="true" w:anchor="_bookmark0">
        <w:r>
          <w:rPr>
            <w:color w:val="0000FF"/>
            <w:w w:val="105"/>
          </w:rPr>
          <w:t>17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18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59</w:t>
        </w:r>
      </w:hyperlink>
      <w:r>
        <w:rPr>
          <w:w w:val="105"/>
        </w:rPr>
        <w:t>, 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</w:rPr>
          <w:t>93</w:t>
        </w:r>
      </w:hyperlink>
      <w:r>
        <w:rPr>
          <w:rFonts w:ascii="Times New Roman" w:hAnsi="Times New Roman"/>
          <w:i/>
          <w:w w:val="105"/>
        </w:rPr>
        <w:t>–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</w:rPr>
          <w:t>95</w:t>
        </w:r>
      </w:hyperlink>
      <w:r>
        <w:rPr>
          <w:rFonts w:ascii="Times New Roman" w:hAnsi="Times New Roman"/>
          <w:i/>
          <w:color w:val="0000FF"/>
          <w:w w:val="105"/>
        </w:rPr>
        <w:t> </w:t>
      </w:r>
      <w:r>
        <w:rPr>
          <w:w w:val="105"/>
        </w:rPr>
        <w:t>parallel, </w:t>
      </w:r>
      <w:r>
        <w:rPr>
          <w:rFonts w:ascii="Times New Roman" w:hAnsi="Times New Roman"/>
          <w:i/>
          <w:w w:val="105"/>
        </w:rPr>
        <w:t>see </w:t>
      </w:r>
      <w:r>
        <w:rPr>
          <w:w w:val="105"/>
        </w:rPr>
        <w:t>projection, orthographic perspective, </w:t>
      </w:r>
      <w:hyperlink w:history="true" w:anchor="_bookmark0">
        <w:r>
          <w:rPr>
            <w:color w:val="0000FF"/>
            <w:w w:val="105"/>
          </w:rPr>
          <w:t>17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59</w:t>
        </w:r>
      </w:hyperlink>
      <w:r>
        <w:rPr>
          <w:w w:val="105"/>
        </w:rPr>
        <w:t>, 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</w:rPr>
          <w:t>96</w:t>
        </w:r>
      </w:hyperlink>
      <w:r>
        <w:rPr>
          <w:rFonts w:ascii="Times New Roman" w:hAnsi="Times New Roman"/>
          <w:i/>
          <w:w w:val="105"/>
        </w:rPr>
        <w:t>–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</w:rPr>
          <w:t>102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1014</w:t>
        </w:r>
      </w:hyperlink>
    </w:p>
    <w:p>
      <w:pPr>
        <w:pStyle w:val="BodyText"/>
        <w:spacing w:line="180" w:lineRule="exact"/>
        <w:ind w:left="842"/>
      </w:pPr>
      <w:r>
        <w:rPr>
          <w:w w:val="105"/>
        </w:rPr>
        <w:t>planar, </w:t>
      </w:r>
      <w:hyperlink w:history="true" w:anchor="_bookmark0">
        <w:r>
          <w:rPr>
            <w:color w:val="0000FF"/>
            <w:w w:val="105"/>
          </w:rPr>
          <w:t>172</w:t>
        </w:r>
      </w:hyperlink>
    </w:p>
    <w:p>
      <w:pPr>
        <w:pStyle w:val="BodyText"/>
        <w:ind w:left="842"/>
      </w:pPr>
      <w:r>
        <w:rPr>
          <w:w w:val="105"/>
        </w:rPr>
        <w:t>spherical, </w:t>
      </w:r>
      <w:hyperlink w:history="true" w:anchor="_bookmark0">
        <w:r>
          <w:rPr>
            <w:color w:val="0000FF"/>
            <w:w w:val="105"/>
          </w:rPr>
          <w:t>172</w:t>
        </w:r>
      </w:hyperlink>
    </w:p>
    <w:p>
      <w:pPr>
        <w:pStyle w:val="BodyText"/>
        <w:spacing w:line="211" w:lineRule="auto" w:before="7"/>
      </w:pPr>
      <w:r>
        <w:rPr>
          <w:w w:val="105"/>
        </w:rPr>
        <w:t>projective texturing,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texturing, projective proxy object, </w:t>
      </w:r>
      <w:hyperlink w:history="true" w:anchor="_bookmark0">
        <w:r>
          <w:rPr>
            <w:color w:val="0000FF"/>
            <w:w w:val="105"/>
          </w:rPr>
          <w:t>819</w:t>
        </w:r>
      </w:hyperlink>
    </w:p>
    <w:p>
      <w:pPr>
        <w:pStyle w:val="BodyText"/>
        <w:spacing w:line="211" w:lineRule="auto"/>
        <w:ind w:right="502"/>
      </w:pPr>
      <w:r>
        <w:rPr>
          <w:spacing w:val="-4"/>
          <w:w w:val="105"/>
        </w:rPr>
        <w:t>PRT, </w:t>
      </w:r>
      <w:r>
        <w:rPr>
          <w:rFonts w:ascii="Times New Roman"/>
          <w:i/>
          <w:spacing w:val="-3"/>
          <w:w w:val="105"/>
        </w:rPr>
        <w:t>see </w:t>
      </w:r>
      <w:r>
        <w:rPr>
          <w:w w:val="105"/>
        </w:rPr>
        <w:t>precomputed radiance transfer PSM, </w:t>
      </w:r>
      <w:r>
        <w:rPr>
          <w:rFonts w:ascii="Times New Roman"/>
          <w:i/>
          <w:spacing w:val="-3"/>
          <w:w w:val="105"/>
        </w:rPr>
        <w:t>see </w:t>
      </w:r>
      <w:r>
        <w:rPr>
          <w:w w:val="105"/>
        </w:rPr>
        <w:t>shadow, map, perspective Ptex,</w:t>
      </w:r>
      <w:r>
        <w:rPr>
          <w:spacing w:val="14"/>
          <w:w w:val="105"/>
        </w:rPr>
        <w:t> </w:t>
      </w:r>
      <w:hyperlink w:history="true" w:anchor="_bookmark0">
        <w:r>
          <w:rPr>
            <w:color w:val="0000FF"/>
            <w:w w:val="105"/>
          </w:rPr>
          <w:t>191</w:t>
        </w:r>
      </w:hyperlink>
    </w:p>
    <w:p>
      <w:pPr>
        <w:pStyle w:val="BodyText"/>
        <w:spacing w:line="180" w:lineRule="exact"/>
      </w:pPr>
      <w:r>
        <w:rPr/>
        <w:t>purple fringing, </w:t>
      </w:r>
      <w:hyperlink w:history="true" w:anchor="_bookmark0">
        <w:r>
          <w:rPr>
            <w:color w:val="0000FF"/>
          </w:rPr>
          <w:t>628</w:t>
        </w:r>
      </w:hyperlink>
    </w:p>
    <w:p>
      <w:pPr>
        <w:pStyle w:val="BodyText"/>
      </w:pPr>
      <w:r>
        <w:rPr>
          <w:w w:val="105"/>
        </w:rPr>
        <w:t>purple line, </w:t>
      </w:r>
      <w:hyperlink w:history="true" w:anchor="_bookmark0">
        <w:r>
          <w:rPr>
            <w:color w:val="0000FF"/>
            <w:w w:val="105"/>
          </w:rPr>
          <w:t>274</w:t>
        </w:r>
      </w:hyperlink>
    </w:p>
    <w:p>
      <w:pPr>
        <w:spacing w:line="211" w:lineRule="auto" w:before="5"/>
        <w:ind w:left="443" w:right="346" w:firstLine="0"/>
        <w:jc w:val="left"/>
        <w:rPr>
          <w:sz w:val="16"/>
        </w:rPr>
      </w:pPr>
      <w:r>
        <w:rPr>
          <w:spacing w:val="-3"/>
          <w:w w:val="105"/>
          <w:sz w:val="16"/>
        </w:rPr>
        <w:t>PVRTC, </w:t>
      </w:r>
      <w:r>
        <w:rPr>
          <w:rFonts w:ascii="Times New Roman"/>
          <w:i/>
          <w:spacing w:val="-3"/>
          <w:w w:val="105"/>
          <w:sz w:val="16"/>
        </w:rPr>
        <w:t>see </w:t>
      </w:r>
      <w:r>
        <w:rPr>
          <w:rFonts w:ascii="Times New Roman"/>
          <w:i/>
          <w:w w:val="105"/>
          <w:sz w:val="16"/>
        </w:rPr>
        <w:t>under </w:t>
      </w:r>
      <w:r>
        <w:rPr>
          <w:w w:val="105"/>
          <w:sz w:val="16"/>
        </w:rPr>
        <w:t>texturing, compression PVS, </w:t>
      </w:r>
      <w:r>
        <w:rPr>
          <w:rFonts w:ascii="Times New Roman"/>
          <w:i/>
          <w:spacing w:val="-3"/>
          <w:w w:val="105"/>
          <w:sz w:val="16"/>
        </w:rPr>
        <w:t>see  </w:t>
      </w:r>
      <w:r>
        <w:rPr>
          <w:w w:val="105"/>
          <w:sz w:val="16"/>
        </w:rPr>
        <w:t>potentially  visible  set </w:t>
      </w:r>
      <w:r>
        <w:rPr>
          <w:rFonts w:ascii="Times New Roman"/>
          <w:i/>
          <w:w w:val="105"/>
          <w:sz w:val="16"/>
        </w:rPr>
        <w:t>PxrSurface</w:t>
      </w:r>
      <w:r>
        <w:rPr>
          <w:w w:val="105"/>
          <w:sz w:val="16"/>
        </w:rPr>
        <w:t>, </w:t>
      </w:r>
      <w:hyperlink w:history="true" w:anchor="_bookmark0">
        <w:r>
          <w:rPr>
            <w:color w:val="0000FF"/>
            <w:w w:val="105"/>
            <w:sz w:val="16"/>
          </w:rPr>
          <w:t>343</w:t>
        </w:r>
      </w:hyperlink>
      <w:r>
        <w:rPr>
          <w:w w:val="105"/>
          <w:sz w:val="16"/>
        </w:rPr>
        <w:t>, </w:t>
      </w:r>
      <w:hyperlink w:history="true" w:anchor="_bookmark0">
        <w:r>
          <w:rPr>
            <w:color w:val="0000FF"/>
            <w:w w:val="105"/>
            <w:sz w:val="16"/>
          </w:rPr>
          <w:t>359</w:t>
        </w:r>
      </w:hyperlink>
      <w:r>
        <w:rPr>
          <w:w w:val="105"/>
          <w:sz w:val="16"/>
        </w:rPr>
        <w:t>, </w:t>
      </w:r>
      <w:hyperlink w:history="true" w:anchor="_bookmark0">
        <w:r>
          <w:rPr>
            <w:color w:val="0000FF"/>
            <w:w w:val="105"/>
            <w:sz w:val="16"/>
          </w:rPr>
          <w:t>363</w:t>
        </w:r>
      </w:hyperlink>
      <w:r>
        <w:rPr>
          <w:w w:val="105"/>
          <w:sz w:val="16"/>
        </w:rPr>
        <w:t>,</w:t>
      </w:r>
      <w:r>
        <w:rPr>
          <w:spacing w:val="30"/>
          <w:w w:val="105"/>
          <w:sz w:val="16"/>
        </w:rPr>
        <w:t> </w:t>
      </w:r>
      <w:hyperlink w:history="true" w:anchor="_bookmark0">
        <w:r>
          <w:rPr>
            <w:color w:val="0000FF"/>
            <w:w w:val="105"/>
            <w:sz w:val="16"/>
          </w:rPr>
          <w:t>364</w:t>
        </w:r>
      </w:hyperlink>
    </w:p>
    <w:p>
      <w:pPr>
        <w:pStyle w:val="BodyText"/>
        <w:spacing w:line="240" w:lineRule="auto" w:before="2"/>
        <w:ind w:left="0"/>
        <w:rPr>
          <w:sz w:val="13"/>
        </w:rPr>
      </w:pPr>
    </w:p>
    <w:p>
      <w:pPr>
        <w:pStyle w:val="BodyText"/>
        <w:spacing w:line="203" w:lineRule="exact"/>
      </w:pPr>
      <w:r>
        <w:rPr>
          <w:w w:val="110"/>
        </w:rPr>
        <w:t>QEM, </w:t>
      </w:r>
      <w:hyperlink w:history="true" w:anchor="_bookmark0">
        <w:r>
          <w:rPr>
            <w:color w:val="0000FF"/>
            <w:w w:val="110"/>
          </w:rPr>
          <w:t>708</w:t>
        </w:r>
      </w:hyperlink>
    </w:p>
    <w:p>
      <w:pPr>
        <w:pStyle w:val="BodyText"/>
      </w:pPr>
      <w:r>
        <w:rPr>
          <w:w w:val="105"/>
        </w:rPr>
        <w:t>quad, </w:t>
      </w:r>
      <w:hyperlink w:history="true" w:anchor="_bookmark0">
        <w:r>
          <w:rPr>
            <w:color w:val="0000FF"/>
            <w:w w:val="105"/>
          </w:rPr>
          <w:t>51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801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994</w:t>
        </w:r>
      </w:hyperlink>
    </w:p>
    <w:p>
      <w:pPr>
        <w:pStyle w:val="BodyText"/>
        <w:spacing w:line="211" w:lineRule="auto" w:before="7"/>
        <w:ind w:right="346" w:hanging="1"/>
      </w:pPr>
      <w:r>
        <w:rPr>
          <w:w w:val="105"/>
        </w:rPr>
        <w:t>quad overshading, </w:t>
      </w:r>
      <w:hyperlink w:history="true" w:anchor="_bookmark0">
        <w:r>
          <w:rPr>
            <w:color w:val="0000FF"/>
            <w:w w:val="105"/>
          </w:rPr>
          <w:t>787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853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863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910</w:t>
        </w:r>
      </w:hyperlink>
      <w:r>
        <w:rPr>
          <w:w w:val="105"/>
        </w:rPr>
        <w:t>, </w:t>
      </w:r>
      <w:hyperlink w:history="true" w:anchor="_bookmark0">
        <w:r>
          <w:rPr>
            <w:rFonts w:ascii="Times New Roman"/>
            <w:i/>
            <w:color w:val="0000FF"/>
            <w:w w:val="105"/>
          </w:rPr>
          <w:t>994</w:t>
        </w:r>
      </w:hyperlink>
      <w:r>
        <w:rPr>
          <w:rFonts w:ascii="Times New Roman"/>
          <w:i/>
          <w:color w:val="0000FF"/>
          <w:w w:val="105"/>
        </w:rPr>
        <w:t> </w:t>
      </w:r>
      <w:r>
        <w:rPr>
          <w:w w:val="105"/>
        </w:rPr>
        <w:t>quadratic curve,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curves, quadratic quadratic equation, </w:t>
      </w:r>
      <w:hyperlink w:history="true" w:anchor="_bookmark0">
        <w:r>
          <w:rPr>
            <w:color w:val="0000FF"/>
            <w:w w:val="105"/>
          </w:rPr>
          <w:t>957</w:t>
        </w:r>
      </w:hyperlink>
    </w:p>
    <w:p>
      <w:pPr>
        <w:pStyle w:val="BodyText"/>
        <w:spacing w:line="180" w:lineRule="exact"/>
      </w:pPr>
      <w:r>
        <w:rPr>
          <w:w w:val="105"/>
        </w:rPr>
        <w:t>quadric error metric, </w:t>
      </w:r>
      <w:hyperlink w:history="true" w:anchor="_bookmark0">
        <w:r>
          <w:rPr>
            <w:color w:val="0000FF"/>
            <w:w w:val="105"/>
          </w:rPr>
          <w:t>708</w:t>
        </w:r>
      </w:hyperlink>
    </w:p>
    <w:p>
      <w:pPr>
        <w:spacing w:line="189" w:lineRule="exact" w:before="0"/>
        <w:ind w:left="443" w:right="0" w:firstLine="0"/>
        <w:jc w:val="left"/>
        <w:rPr>
          <w:sz w:val="16"/>
        </w:rPr>
      </w:pPr>
      <w:r>
        <w:rPr>
          <w:w w:val="105"/>
          <w:sz w:val="16"/>
        </w:rPr>
        <w:t>quadtree, </w:t>
      </w:r>
      <w:r>
        <w:rPr>
          <w:rFonts w:ascii="Times New Roman"/>
          <w:i/>
          <w:w w:val="105"/>
          <w:sz w:val="16"/>
        </w:rPr>
        <w:t>see under </w:t>
      </w:r>
      <w:r>
        <w:rPr>
          <w:w w:val="105"/>
          <w:sz w:val="16"/>
        </w:rPr>
        <w:t>spatial data structure</w:t>
      </w:r>
    </w:p>
    <w:p>
      <w:pPr>
        <w:spacing w:line="189" w:lineRule="exact" w:before="0"/>
        <w:ind w:left="443" w:right="0" w:firstLine="0"/>
        <w:jc w:val="left"/>
        <w:rPr>
          <w:sz w:val="16"/>
        </w:rPr>
      </w:pPr>
      <w:r>
        <w:rPr>
          <w:rFonts w:ascii="Times New Roman"/>
          <w:i/>
          <w:w w:val="110"/>
          <w:sz w:val="16"/>
        </w:rPr>
        <w:t>Quake</w:t>
      </w:r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37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474</w:t>
        </w:r>
      </w:hyperlink>
    </w:p>
    <w:p>
      <w:pPr>
        <w:spacing w:line="203" w:lineRule="exact" w:before="0"/>
        <w:ind w:left="443" w:right="0" w:firstLine="0"/>
        <w:jc w:val="left"/>
        <w:rPr>
          <w:sz w:val="16"/>
        </w:rPr>
      </w:pPr>
      <w:r>
        <w:rPr>
          <w:rFonts w:ascii="Times New Roman"/>
          <w:i/>
          <w:w w:val="110"/>
          <w:sz w:val="16"/>
        </w:rPr>
        <w:t>Quake II</w:t>
      </w:r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474</w:t>
        </w:r>
      </w:hyperlink>
    </w:p>
    <w:p>
      <w:pPr>
        <w:spacing w:line="203" w:lineRule="exact" w:before="52"/>
        <w:ind w:left="278" w:right="0" w:firstLine="0"/>
        <w:jc w:val="left"/>
        <w:rPr>
          <w:sz w:val="16"/>
        </w:rPr>
      </w:pPr>
      <w:r>
        <w:rPr/>
        <w:br w:type="column"/>
      </w:r>
      <w:r>
        <w:rPr>
          <w:rFonts w:ascii="Times New Roman"/>
          <w:i/>
          <w:w w:val="110"/>
          <w:sz w:val="16"/>
        </w:rPr>
        <w:t>Quake III</w:t>
      </w:r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37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402</w:t>
        </w:r>
      </w:hyperlink>
    </w:p>
    <w:p>
      <w:pPr>
        <w:pStyle w:val="BodyText"/>
        <w:ind w:left="278"/>
      </w:pPr>
      <w:r>
        <w:rPr>
          <w:w w:val="105"/>
        </w:rPr>
        <w:t>quantization, scalar, </w:t>
      </w:r>
      <w:hyperlink w:history="true" w:anchor="_bookmark0">
        <w:r>
          <w:rPr>
            <w:color w:val="0000FF"/>
            <w:w w:val="105"/>
          </w:rPr>
          <w:t>714</w:t>
        </w:r>
      </w:hyperlink>
    </w:p>
    <w:p>
      <w:pPr>
        <w:spacing w:line="189" w:lineRule="exact" w:before="0"/>
        <w:ind w:left="278" w:right="0" w:firstLine="0"/>
        <w:jc w:val="left"/>
        <w:rPr>
          <w:sz w:val="16"/>
        </w:rPr>
      </w:pPr>
      <w:r>
        <w:rPr>
          <w:rFonts w:ascii="Times New Roman"/>
          <w:i/>
          <w:w w:val="115"/>
          <w:sz w:val="16"/>
        </w:rPr>
        <w:t>Quantum Break</w:t>
      </w:r>
      <w:r>
        <w:rPr>
          <w:w w:val="115"/>
          <w:sz w:val="16"/>
        </w:rPr>
        <w:t>, </w:t>
      </w:r>
      <w:hyperlink w:history="true" w:anchor="_bookmark0">
        <w:r>
          <w:rPr>
            <w:color w:val="0000FF"/>
            <w:w w:val="115"/>
            <w:sz w:val="16"/>
          </w:rPr>
          <w:t>496</w:t>
        </w:r>
      </w:hyperlink>
    </w:p>
    <w:p>
      <w:pPr>
        <w:pStyle w:val="BodyText"/>
        <w:spacing w:line="211" w:lineRule="auto" w:before="6"/>
        <w:ind w:left="278" w:right="1763"/>
      </w:pPr>
      <w:r>
        <w:rPr>
          <w:w w:val="105"/>
        </w:rPr>
        <w:t>quartic curve, </w:t>
      </w:r>
      <w:r>
        <w:rPr>
          <w:rFonts w:ascii="Times New Roman" w:hAnsi="Times New Roman"/>
          <w:i/>
          <w:w w:val="105"/>
        </w:rPr>
        <w:t>see </w:t>
      </w:r>
      <w:r>
        <w:rPr>
          <w:w w:val="105"/>
        </w:rPr>
        <w:t>curves, quartic quaternion, </w:t>
      </w:r>
      <w:hyperlink w:history="true" w:anchor="_bookmark0">
        <w:r>
          <w:rPr>
            <w:color w:val="0000FF"/>
            <w:w w:val="105"/>
          </w:rPr>
          <w:t>72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76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84</w:t>
        </w:r>
      </w:hyperlink>
    </w:p>
    <w:p>
      <w:pPr>
        <w:pStyle w:val="BodyText"/>
        <w:spacing w:line="181" w:lineRule="exact"/>
        <w:ind w:left="677"/>
      </w:pPr>
      <w:r>
        <w:rPr>
          <w:w w:val="105"/>
        </w:rPr>
        <w:t>addition, </w:t>
      </w:r>
      <w:hyperlink w:history="true" w:anchor="_bookmark0">
        <w:r>
          <w:rPr>
            <w:color w:val="0000FF"/>
            <w:w w:val="105"/>
          </w:rPr>
          <w:t>77</w:t>
        </w:r>
      </w:hyperlink>
    </w:p>
    <w:p>
      <w:pPr>
        <w:pStyle w:val="BodyText"/>
        <w:ind w:left="677"/>
      </w:pPr>
      <w:r>
        <w:rPr>
          <w:w w:val="110"/>
        </w:rPr>
        <w:t>conjugate, </w:t>
      </w:r>
      <w:hyperlink w:history="true" w:anchor="_bookmark0">
        <w:r>
          <w:rPr>
            <w:color w:val="0000FF"/>
            <w:w w:val="110"/>
          </w:rPr>
          <w:t>77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78</w:t>
        </w:r>
      </w:hyperlink>
    </w:p>
    <w:p>
      <w:pPr>
        <w:pStyle w:val="BodyText"/>
        <w:ind w:left="677"/>
      </w:pPr>
      <w:r>
        <w:rPr>
          <w:w w:val="105"/>
        </w:rPr>
        <w:t>definition, </w:t>
      </w:r>
      <w:hyperlink w:history="true" w:anchor="_bookmark0">
        <w:r>
          <w:rPr>
            <w:color w:val="0000FF"/>
            <w:w w:val="105"/>
          </w:rPr>
          <w:t>76</w:t>
        </w:r>
      </w:hyperlink>
    </w:p>
    <w:p>
      <w:pPr>
        <w:pStyle w:val="BodyText"/>
        <w:ind w:left="677"/>
      </w:pPr>
      <w:r>
        <w:rPr>
          <w:w w:val="105"/>
        </w:rPr>
        <w:t>dual, </w:t>
      </w:r>
      <w:hyperlink w:history="true" w:anchor="_bookmark0">
        <w:r>
          <w:rPr>
            <w:color w:val="0000FF"/>
            <w:w w:val="105"/>
          </w:rPr>
          <w:t>87</w:t>
        </w:r>
      </w:hyperlink>
    </w:p>
    <w:p>
      <w:pPr>
        <w:pStyle w:val="BodyText"/>
        <w:ind w:left="677"/>
      </w:pPr>
      <w:r>
        <w:rPr>
          <w:w w:val="105"/>
        </w:rPr>
        <w:t>identity, </w:t>
      </w:r>
      <w:hyperlink w:history="true" w:anchor="_bookmark0">
        <w:r>
          <w:rPr>
            <w:color w:val="0000FF"/>
            <w:w w:val="105"/>
          </w:rPr>
          <w:t>77</w:t>
        </w:r>
      </w:hyperlink>
    </w:p>
    <w:p>
      <w:pPr>
        <w:pStyle w:val="BodyText"/>
        <w:ind w:left="677"/>
      </w:pPr>
      <w:r>
        <w:rPr>
          <w:w w:val="105"/>
        </w:rPr>
        <w:t>imaginary units, </w:t>
      </w:r>
      <w:hyperlink w:history="true" w:anchor="_bookmark0">
        <w:r>
          <w:rPr>
            <w:color w:val="0000FF"/>
            <w:w w:val="105"/>
          </w:rPr>
          <w:t>76</w:t>
        </w:r>
      </w:hyperlink>
    </w:p>
    <w:p>
      <w:pPr>
        <w:pStyle w:val="BodyText"/>
        <w:ind w:left="677"/>
      </w:pPr>
      <w:r>
        <w:rPr>
          <w:w w:val="105"/>
        </w:rPr>
        <w:t>inverse, </w:t>
      </w:r>
      <w:hyperlink w:history="true" w:anchor="_bookmark0">
        <w:r>
          <w:rPr>
            <w:color w:val="0000FF"/>
            <w:w w:val="105"/>
          </w:rPr>
          <w:t>77</w:t>
        </w:r>
      </w:hyperlink>
    </w:p>
    <w:p>
      <w:pPr>
        <w:pStyle w:val="BodyText"/>
        <w:spacing w:line="211" w:lineRule="auto" w:before="7"/>
        <w:ind w:left="677" w:right="1515"/>
      </w:pPr>
      <w:r>
        <w:rPr>
          <w:w w:val="105"/>
        </w:rPr>
        <w:t>laws of multiplication, </w:t>
      </w:r>
      <w:hyperlink w:history="true" w:anchor="_bookmark0">
        <w:r>
          <w:rPr>
            <w:color w:val="0000FF"/>
            <w:w w:val="105"/>
          </w:rPr>
          <w:t>78</w:t>
        </w:r>
      </w:hyperlink>
      <w:r>
        <w:rPr>
          <w:color w:val="0000FF"/>
          <w:w w:val="105"/>
        </w:rPr>
        <w:t> </w:t>
      </w:r>
      <w:r>
        <w:rPr>
          <w:w w:val="105"/>
        </w:rPr>
        <w:t>logarithm, </w:t>
      </w:r>
      <w:hyperlink w:history="true" w:anchor="_bookmark0">
        <w:r>
          <w:rPr>
            <w:color w:val="0000FF"/>
            <w:w w:val="105"/>
          </w:rPr>
          <w:t>78</w:t>
        </w:r>
      </w:hyperlink>
    </w:p>
    <w:p>
      <w:pPr>
        <w:pStyle w:val="BodyText"/>
        <w:spacing w:line="181" w:lineRule="exact"/>
        <w:ind w:left="677"/>
      </w:pPr>
      <w:r>
        <w:rPr>
          <w:w w:val="105"/>
        </w:rPr>
        <w:t>matrix conversion, </w:t>
      </w:r>
      <w:hyperlink w:history="true" w:anchor="_bookmark0">
        <w:r>
          <w:rPr>
            <w:color w:val="0000FF"/>
            <w:w w:val="105"/>
          </w:rPr>
          <w:t>79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81</w:t>
        </w:r>
      </w:hyperlink>
    </w:p>
    <w:p>
      <w:pPr>
        <w:pStyle w:val="BodyText"/>
        <w:ind w:left="677"/>
      </w:pPr>
      <w:r>
        <w:rPr>
          <w:w w:val="105"/>
        </w:rPr>
        <w:t>multiplication, </w:t>
      </w:r>
      <w:hyperlink w:history="true" w:anchor="_bookmark0">
        <w:r>
          <w:rPr>
            <w:color w:val="0000FF"/>
            <w:w w:val="105"/>
          </w:rPr>
          <w:t>77</w:t>
        </w:r>
      </w:hyperlink>
    </w:p>
    <w:p>
      <w:pPr>
        <w:pStyle w:val="BodyText"/>
        <w:ind w:left="677"/>
      </w:pPr>
      <w:r>
        <w:rPr>
          <w:w w:val="105"/>
        </w:rPr>
        <w:t>norm, </w:t>
      </w:r>
      <w:hyperlink w:history="true" w:anchor="_bookmark0">
        <w:r>
          <w:rPr>
            <w:color w:val="0000FF"/>
            <w:w w:val="105"/>
          </w:rPr>
          <w:t>77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78</w:t>
        </w:r>
      </w:hyperlink>
    </w:p>
    <w:p>
      <w:pPr>
        <w:pStyle w:val="BodyText"/>
        <w:ind w:left="677"/>
      </w:pPr>
      <w:r>
        <w:rPr>
          <w:w w:val="105"/>
        </w:rPr>
        <w:t>power, </w:t>
      </w:r>
      <w:hyperlink w:history="true" w:anchor="_bookmark0">
        <w:r>
          <w:rPr>
            <w:color w:val="0000FF"/>
            <w:w w:val="105"/>
          </w:rPr>
          <w:t>78</w:t>
        </w:r>
      </w:hyperlink>
    </w:p>
    <w:p>
      <w:pPr>
        <w:pStyle w:val="BodyText"/>
        <w:ind w:left="677"/>
      </w:pPr>
      <w:r>
        <w:rPr>
          <w:w w:val="105"/>
        </w:rPr>
        <w:t>slerp, </w:t>
      </w:r>
      <w:hyperlink w:history="true" w:anchor="_bookmark0">
        <w:r>
          <w:rPr>
            <w:color w:val="0000FF"/>
            <w:w w:val="105"/>
          </w:rPr>
          <w:t>81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83</w:t>
        </w:r>
      </w:hyperlink>
    </w:p>
    <w:p>
      <w:pPr>
        <w:pStyle w:val="BodyText"/>
        <w:spacing w:line="211" w:lineRule="auto" w:before="7"/>
        <w:ind w:left="677" w:right="1477"/>
      </w:pPr>
      <w:r>
        <w:rPr>
          <w:w w:val="105"/>
        </w:rPr>
        <w:t>spherical linear interpolation, </w:t>
      </w:r>
      <w:hyperlink w:history="true" w:anchor="_bookmark0">
        <w:r>
          <w:rPr>
            <w:color w:val="0000FF"/>
            <w:w w:val="105"/>
          </w:rPr>
          <w:t>81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82</w:t>
        </w:r>
      </w:hyperlink>
      <w:r>
        <w:rPr>
          <w:color w:val="0000FF"/>
          <w:w w:val="105"/>
        </w:rPr>
        <w:t> </w:t>
      </w:r>
      <w:r>
        <w:rPr>
          <w:w w:val="105"/>
        </w:rPr>
        <w:t>spline interpolation, </w:t>
      </w:r>
      <w:hyperlink w:history="true" w:anchor="_bookmark0">
        <w:r>
          <w:rPr>
            <w:color w:val="0000FF"/>
            <w:w w:val="105"/>
          </w:rPr>
          <w:t>82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83</w:t>
        </w:r>
      </w:hyperlink>
    </w:p>
    <w:p>
      <w:pPr>
        <w:pStyle w:val="BodyText"/>
        <w:spacing w:line="181" w:lineRule="exact"/>
        <w:ind w:left="677"/>
      </w:pPr>
      <w:r>
        <w:rPr>
          <w:w w:val="105"/>
        </w:rPr>
        <w:t>transforms, </w:t>
      </w:r>
      <w:hyperlink w:history="true" w:anchor="_bookmark0">
        <w:r>
          <w:rPr>
            <w:color w:val="0000FF"/>
            <w:w w:val="105"/>
          </w:rPr>
          <w:t>79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84</w:t>
        </w:r>
      </w:hyperlink>
    </w:p>
    <w:p>
      <w:pPr>
        <w:pStyle w:val="BodyText"/>
        <w:ind w:left="677"/>
      </w:pPr>
      <w:r>
        <w:rPr>
          <w:w w:val="110"/>
        </w:rPr>
        <w:t>unit, </w:t>
      </w:r>
      <w:hyperlink w:history="true" w:anchor="_bookmark0">
        <w:r>
          <w:rPr>
            <w:color w:val="0000FF"/>
            <w:w w:val="110"/>
          </w:rPr>
          <w:t>78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79</w:t>
        </w:r>
      </w:hyperlink>
    </w:p>
    <w:p>
      <w:pPr>
        <w:pStyle w:val="BodyText"/>
        <w:ind w:left="278"/>
      </w:pPr>
      <w:r>
        <w:rPr>
          <w:w w:val="105"/>
        </w:rPr>
        <w:t>Quickhull, </w:t>
      </w:r>
      <w:hyperlink w:history="true" w:anchor="_bookmark0">
        <w:r>
          <w:rPr>
            <w:color w:val="0000FF"/>
            <w:w w:val="105"/>
          </w:rPr>
          <w:t>950</w:t>
        </w:r>
      </w:hyperlink>
    </w:p>
    <w:p>
      <w:pPr>
        <w:pStyle w:val="BodyText"/>
        <w:spacing w:line="211" w:lineRule="auto" w:before="7"/>
        <w:ind w:left="278" w:right="1763"/>
      </w:pPr>
      <w:r>
        <w:rPr>
          <w:w w:val="105"/>
        </w:rPr>
        <w:t>Quincunx,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antialiasing, Quincunx quintic curve, </w:t>
      </w:r>
      <w:hyperlink w:history="true" w:anchor="_bookmark0">
        <w:r>
          <w:rPr>
            <w:color w:val="0000FF"/>
            <w:w w:val="105"/>
          </w:rPr>
          <w:t>181</w:t>
        </w:r>
      </w:hyperlink>
    </w:p>
    <w:p>
      <w:pPr>
        <w:pStyle w:val="BodyText"/>
        <w:spacing w:line="240" w:lineRule="auto"/>
        <w:ind w:left="0"/>
        <w:rPr>
          <w:sz w:val="22"/>
        </w:rPr>
      </w:pPr>
    </w:p>
    <w:p>
      <w:pPr>
        <w:spacing w:line="203" w:lineRule="exact" w:before="1"/>
        <w:ind w:left="294" w:right="2511" w:firstLine="0"/>
        <w:jc w:val="center"/>
        <w:rPr>
          <w:sz w:val="16"/>
        </w:rPr>
      </w:pPr>
      <w:r>
        <w:rPr>
          <w:w w:val="105"/>
          <w:sz w:val="16"/>
        </w:rPr>
        <w:t>radiance, 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  <w:sz w:val="16"/>
          </w:rPr>
          <w:t>269</w:t>
        </w:r>
      </w:hyperlink>
      <w:r>
        <w:rPr>
          <w:rFonts w:ascii="Times New Roman" w:hAnsi="Times New Roman"/>
          <w:i/>
          <w:w w:val="105"/>
          <w:sz w:val="16"/>
        </w:rPr>
        <w:t>–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  <w:sz w:val="16"/>
          </w:rPr>
          <w:t>270</w:t>
        </w:r>
      </w:hyperlink>
      <w:r>
        <w:rPr>
          <w:w w:val="105"/>
          <w:sz w:val="16"/>
        </w:rPr>
        <w:t>, </w:t>
      </w:r>
      <w:hyperlink w:history="true" w:anchor="_bookmark0">
        <w:r>
          <w:rPr>
            <w:color w:val="0000FF"/>
            <w:w w:val="105"/>
            <w:sz w:val="16"/>
          </w:rPr>
          <w:t>273</w:t>
        </w:r>
      </w:hyperlink>
      <w:r>
        <w:rPr>
          <w:w w:val="105"/>
          <w:sz w:val="16"/>
        </w:rPr>
        <w:t>, </w:t>
      </w:r>
      <w:hyperlink w:history="true" w:anchor="_bookmark0">
        <w:r>
          <w:rPr>
            <w:color w:val="0000FF"/>
            <w:w w:val="105"/>
            <w:sz w:val="16"/>
          </w:rPr>
          <w:t>425</w:t>
        </w:r>
      </w:hyperlink>
    </w:p>
    <w:p>
      <w:pPr>
        <w:pStyle w:val="BodyText"/>
        <w:ind w:left="662" w:right="2910"/>
        <w:jc w:val="center"/>
      </w:pPr>
      <w:r>
        <w:rPr>
          <w:w w:val="105"/>
        </w:rPr>
        <w:t>distribution, </w:t>
      </w:r>
      <w:hyperlink w:history="true" w:anchor="_bookmark0">
        <w:r>
          <w:rPr>
            <w:color w:val="0000FF"/>
            <w:w w:val="105"/>
          </w:rPr>
          <w:t>269</w:t>
        </w:r>
      </w:hyperlink>
    </w:p>
    <w:p>
      <w:pPr>
        <w:pStyle w:val="BodyText"/>
        <w:spacing w:line="211" w:lineRule="auto" w:before="6"/>
        <w:ind w:left="278" w:right="2740" w:firstLine="398"/>
      </w:pPr>
      <w:r>
        <w:rPr>
          <w:w w:val="105"/>
        </w:rPr>
        <w:t>incoming, </w:t>
      </w:r>
      <w:hyperlink w:history="true" w:anchor="_bookmark0">
        <w:r>
          <w:rPr>
            <w:color w:val="0000FF"/>
            <w:w w:val="105"/>
          </w:rPr>
          <w:t>315</w:t>
        </w:r>
      </w:hyperlink>
      <w:r>
        <w:rPr>
          <w:color w:val="0000FF"/>
          <w:w w:val="105"/>
        </w:rPr>
        <w:t> </w:t>
      </w:r>
      <w:r>
        <w:rPr>
          <w:w w:val="105"/>
        </w:rPr>
        <w:t>radiant</w:t>
      </w:r>
    </w:p>
    <w:p>
      <w:pPr>
        <w:pStyle w:val="BodyText"/>
        <w:spacing w:line="211" w:lineRule="auto"/>
        <w:ind w:left="677" w:right="2281"/>
      </w:pPr>
      <w:r>
        <w:rPr>
          <w:w w:val="105"/>
        </w:rPr>
        <w:t>exitance,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exitance flux, </w:t>
      </w:r>
      <w:hyperlink w:history="true" w:anchor="_bookmark0">
        <w:r>
          <w:rPr>
            <w:color w:val="0000FF"/>
            <w:w w:val="105"/>
          </w:rPr>
          <w:t>268</w:t>
        </w:r>
      </w:hyperlink>
    </w:p>
    <w:p>
      <w:pPr>
        <w:pStyle w:val="BodyText"/>
        <w:spacing w:line="181" w:lineRule="exact"/>
        <w:ind w:left="677"/>
      </w:pPr>
      <w:r>
        <w:rPr>
          <w:w w:val="105"/>
        </w:rPr>
        <w:t>intensity, </w:t>
      </w:r>
      <w:hyperlink w:history="true" w:anchor="_bookmark0">
        <w:r>
          <w:rPr>
            <w:color w:val="0000FF"/>
            <w:w w:val="105"/>
          </w:rPr>
          <w:t>269</w:t>
        </w:r>
      </w:hyperlink>
    </w:p>
    <w:p>
      <w:pPr>
        <w:pStyle w:val="BodyText"/>
        <w:ind w:left="278"/>
      </w:pPr>
      <w:r>
        <w:rPr>
          <w:w w:val="105"/>
        </w:rPr>
        <w:t>radiometry, </w:t>
      </w:r>
      <w:hyperlink w:history="true" w:anchor="_bookmark0">
        <w:r>
          <w:rPr>
            <w:color w:val="0000FF"/>
            <w:w w:val="105"/>
          </w:rPr>
          <w:t>267</w:t>
        </w:r>
      </w:hyperlink>
    </w:p>
    <w:p>
      <w:pPr>
        <w:pStyle w:val="BodyText"/>
        <w:ind w:left="278"/>
      </w:pPr>
      <w:r>
        <w:rPr>
          <w:w w:val="105"/>
        </w:rPr>
        <w:t>radiosity, </w:t>
      </w:r>
      <w:hyperlink w:history="true" w:anchor="_bookmark0">
        <w:r>
          <w:rPr>
            <w:color w:val="0000FF"/>
            <w:w w:val="105"/>
          </w:rPr>
          <w:t>442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443</w:t>
        </w:r>
      </w:hyperlink>
    </w:p>
    <w:p>
      <w:pPr>
        <w:pStyle w:val="BodyText"/>
        <w:ind w:left="677"/>
      </w:pPr>
      <w:r>
        <w:rPr>
          <w:w w:val="105"/>
        </w:rPr>
        <w:t>normal mapping, </w:t>
      </w:r>
      <w:hyperlink w:history="true" w:anchor="_bookmark0">
        <w:r>
          <w:rPr>
            <w:color w:val="0000FF"/>
            <w:w w:val="105"/>
          </w:rPr>
          <w:t>402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404</w:t>
        </w:r>
      </w:hyperlink>
    </w:p>
    <w:p>
      <w:pPr>
        <w:pStyle w:val="BodyText"/>
        <w:ind w:left="677"/>
      </w:pPr>
      <w:r>
        <w:rPr>
          <w:w w:val="105"/>
        </w:rPr>
        <w:t>progressive, </w:t>
      </w:r>
      <w:hyperlink w:history="true" w:anchor="_bookmark0">
        <w:r>
          <w:rPr>
            <w:color w:val="0000FF"/>
            <w:w w:val="105"/>
          </w:rPr>
          <w:t>483</w:t>
        </w:r>
      </w:hyperlink>
    </w:p>
    <w:p>
      <w:pPr>
        <w:spacing w:line="189" w:lineRule="exact" w:before="0"/>
        <w:ind w:left="278" w:right="0" w:firstLine="0"/>
        <w:jc w:val="left"/>
        <w:rPr>
          <w:sz w:val="16"/>
        </w:rPr>
      </w:pPr>
      <w:r>
        <w:rPr>
          <w:rFonts w:ascii="Times New Roman"/>
          <w:i/>
          <w:w w:val="115"/>
          <w:sz w:val="16"/>
        </w:rPr>
        <w:t>RAGE</w:t>
      </w:r>
      <w:r>
        <w:rPr>
          <w:w w:val="115"/>
          <w:sz w:val="16"/>
        </w:rPr>
        <w:t>, </w:t>
      </w:r>
      <w:hyperlink w:history="true" w:anchor="_bookmark0">
        <w:r>
          <w:rPr>
            <w:color w:val="0000FF"/>
            <w:w w:val="115"/>
            <w:sz w:val="16"/>
          </w:rPr>
          <w:t>867</w:t>
        </w:r>
      </w:hyperlink>
    </w:p>
    <w:p>
      <w:pPr>
        <w:spacing w:line="211" w:lineRule="auto" w:before="6"/>
        <w:ind w:left="278" w:right="2740" w:firstLine="0"/>
        <w:jc w:val="left"/>
        <w:rPr>
          <w:sz w:val="16"/>
        </w:rPr>
      </w:pPr>
      <w:r>
        <w:rPr>
          <w:rFonts w:ascii="Times New Roman"/>
          <w:i/>
          <w:w w:val="105"/>
          <w:sz w:val="16"/>
        </w:rPr>
        <w:t>Rainbow Six Siege</w:t>
      </w:r>
      <w:r>
        <w:rPr>
          <w:w w:val="105"/>
          <w:sz w:val="16"/>
        </w:rPr>
        <w:t>, </w:t>
      </w:r>
      <w:hyperlink w:history="true" w:anchor="_bookmark0">
        <w:r>
          <w:rPr>
            <w:color w:val="0000FF"/>
            <w:w w:val="105"/>
            <w:sz w:val="16"/>
          </w:rPr>
          <w:t>887</w:t>
        </w:r>
      </w:hyperlink>
      <w:r>
        <w:rPr>
          <w:color w:val="0000FF"/>
          <w:w w:val="105"/>
          <w:sz w:val="16"/>
        </w:rPr>
        <w:t> </w:t>
      </w:r>
      <w:r>
        <w:rPr>
          <w:w w:val="105"/>
          <w:sz w:val="16"/>
        </w:rPr>
        <w:t>range-based fog, </w:t>
      </w:r>
      <w:r>
        <w:rPr>
          <w:rFonts w:ascii="Times New Roman"/>
          <w:i/>
          <w:w w:val="105"/>
          <w:sz w:val="16"/>
        </w:rPr>
        <w:t>see </w:t>
      </w:r>
      <w:r>
        <w:rPr>
          <w:w w:val="105"/>
          <w:sz w:val="16"/>
        </w:rPr>
        <w:t>fog raster engine, </w:t>
      </w:r>
      <w:hyperlink w:history="true" w:anchor="_bookmark0">
        <w:r>
          <w:rPr>
            <w:color w:val="0000FF"/>
            <w:w w:val="105"/>
            <w:sz w:val="16"/>
          </w:rPr>
          <w:t>1031</w:t>
        </w:r>
      </w:hyperlink>
    </w:p>
    <w:p>
      <w:pPr>
        <w:spacing w:line="211" w:lineRule="auto" w:before="0"/>
        <w:ind w:left="278" w:right="1763" w:firstLine="0"/>
        <w:jc w:val="left"/>
        <w:rPr>
          <w:sz w:val="16"/>
        </w:rPr>
      </w:pPr>
      <w:r>
        <w:rPr>
          <w:w w:val="105"/>
          <w:sz w:val="16"/>
        </w:rPr>
        <w:t>raster operation, </w:t>
      </w:r>
      <w:r>
        <w:rPr>
          <w:rFonts w:ascii="Times New Roman"/>
          <w:i/>
          <w:w w:val="105"/>
          <w:sz w:val="16"/>
        </w:rPr>
        <w:t>see </w:t>
      </w:r>
      <w:r>
        <w:rPr>
          <w:w w:val="105"/>
          <w:sz w:val="16"/>
        </w:rPr>
        <w:t>ROP rasterization, </w:t>
      </w:r>
      <w:r>
        <w:rPr>
          <w:rFonts w:ascii="Times New Roman"/>
          <w:i/>
          <w:w w:val="105"/>
          <w:sz w:val="16"/>
        </w:rPr>
        <w:t>see under </w:t>
      </w:r>
      <w:r>
        <w:rPr>
          <w:w w:val="105"/>
          <w:sz w:val="16"/>
        </w:rPr>
        <w:t>pipeline</w:t>
      </w:r>
    </w:p>
    <w:p>
      <w:pPr>
        <w:pStyle w:val="BodyText"/>
        <w:spacing w:line="181" w:lineRule="exact"/>
        <w:ind w:left="677"/>
        <w:rPr>
          <w:rFonts w:ascii="Times New Roman"/>
          <w:i/>
        </w:rPr>
      </w:pPr>
      <w:r>
        <w:rPr>
          <w:w w:val="105"/>
        </w:rPr>
        <w:t>conservative, </w:t>
      </w:r>
      <w:hyperlink w:history="true" w:anchor="_bookmark0">
        <w:r>
          <w:rPr>
            <w:color w:val="0000FF"/>
            <w:w w:val="105"/>
          </w:rPr>
          <w:t>22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139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259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582</w:t>
        </w:r>
      </w:hyperlink>
      <w:r>
        <w:rPr>
          <w:w w:val="105"/>
        </w:rPr>
        <w:t>, </w:t>
      </w:r>
      <w:hyperlink w:history="true" w:anchor="_bookmark0">
        <w:r>
          <w:rPr>
            <w:rFonts w:ascii="Times New Roman"/>
            <w:i/>
            <w:color w:val="0000FF"/>
            <w:w w:val="105"/>
          </w:rPr>
          <w:t>1001</w:t>
        </w:r>
      </w:hyperlink>
    </w:p>
    <w:p>
      <w:pPr>
        <w:pStyle w:val="BodyText"/>
        <w:ind w:left="876"/>
      </w:pPr>
      <w:r>
        <w:rPr>
          <w:w w:val="105"/>
        </w:rPr>
        <w:t>inner,</w:t>
      </w:r>
      <w:r>
        <w:rPr>
          <w:spacing w:val="6"/>
          <w:w w:val="105"/>
        </w:rPr>
        <w:t> </w:t>
      </w:r>
      <w:hyperlink w:history="true" w:anchor="_bookmark0">
        <w:r>
          <w:rPr>
            <w:color w:val="0000FF"/>
            <w:w w:val="105"/>
          </w:rPr>
          <w:t>1001</w:t>
        </w:r>
      </w:hyperlink>
    </w:p>
    <w:p>
      <w:pPr>
        <w:pStyle w:val="BodyText"/>
        <w:ind w:left="876"/>
      </w:pPr>
      <w:r>
        <w:rPr>
          <w:w w:val="105"/>
        </w:rPr>
        <w:t>outer,</w:t>
      </w:r>
      <w:r>
        <w:rPr>
          <w:spacing w:val="12"/>
          <w:w w:val="105"/>
        </w:rPr>
        <w:t> </w:t>
      </w:r>
      <w:hyperlink w:history="true" w:anchor="_bookmark0">
        <w:r>
          <w:rPr>
            <w:color w:val="0000FF"/>
            <w:w w:val="105"/>
          </w:rPr>
          <w:t>1001</w:t>
        </w:r>
      </w:hyperlink>
    </w:p>
    <w:p>
      <w:pPr>
        <w:pStyle w:val="BodyText"/>
        <w:ind w:left="876"/>
      </w:pPr>
      <w:r>
        <w:rPr>
          <w:w w:val="105"/>
        </w:rPr>
        <w:t>overestimated, </w:t>
      </w:r>
      <w:hyperlink w:history="true" w:anchor="_bookmark0">
        <w:r>
          <w:rPr>
            <w:color w:val="0000FF"/>
            <w:w w:val="105"/>
          </w:rPr>
          <w:t>1001</w:t>
        </w:r>
      </w:hyperlink>
    </w:p>
    <w:p>
      <w:pPr>
        <w:pStyle w:val="BodyText"/>
        <w:ind w:left="876"/>
      </w:pPr>
      <w:r>
        <w:rPr>
          <w:w w:val="105"/>
        </w:rPr>
        <w:t>underestimated, </w:t>
      </w:r>
      <w:hyperlink w:history="true" w:anchor="_bookmark0">
        <w:r>
          <w:rPr>
            <w:color w:val="0000FF"/>
            <w:w w:val="105"/>
          </w:rPr>
          <w:t>1001</w:t>
        </w:r>
      </w:hyperlink>
    </w:p>
    <w:p>
      <w:pPr>
        <w:pStyle w:val="BodyText"/>
        <w:spacing w:line="211" w:lineRule="auto" w:before="5"/>
        <w:ind w:left="278" w:right="1385"/>
      </w:pPr>
      <w:r>
        <w:rPr>
          <w:w w:val="105"/>
        </w:rPr>
        <w:t>rasterizer order view, </w:t>
      </w:r>
      <w:hyperlink w:history="true" w:anchor="_bookmark0">
        <w:r>
          <w:rPr>
            <w:rFonts w:ascii="Times New Roman"/>
            <w:i/>
            <w:color w:val="0000FF"/>
            <w:w w:val="105"/>
          </w:rPr>
          <w:t>52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139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156</w:t>
        </w:r>
      </w:hyperlink>
      <w:r>
        <w:rPr>
          <w:color w:val="0000FF"/>
          <w:w w:val="105"/>
        </w:rPr>
        <w:t> </w:t>
      </w:r>
      <w:r>
        <w:rPr>
          <w:w w:val="105"/>
        </w:rPr>
        <w:t>rasterizer stage,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pipeline, rasterization </w:t>
      </w:r>
      <w:r>
        <w:rPr>
          <w:rFonts w:ascii="Times New Roman"/>
          <w:i/>
          <w:w w:val="105"/>
        </w:rPr>
        <w:t>Ratatouille</w:t>
      </w:r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638</w:t>
        </w:r>
      </w:hyperlink>
    </w:p>
    <w:p>
      <w:pPr>
        <w:pStyle w:val="BodyText"/>
        <w:spacing w:line="194" w:lineRule="exact"/>
        <w:ind w:left="278"/>
      </w:pPr>
      <w:r>
        <w:rPr>
          <w:w w:val="105"/>
        </w:rPr>
        <w:t>rational linear interpolation, </w:t>
      </w:r>
      <w:hyperlink w:history="true" w:anchor="_bookmark0">
        <w:r>
          <w:rPr>
            <w:color w:val="0000FF"/>
            <w:w w:val="105"/>
          </w:rPr>
          <w:t>720</w:t>
        </w:r>
      </w:hyperlink>
    </w:p>
    <w:p>
      <w:pPr>
        <w:spacing w:after="0" w:line="194" w:lineRule="exact"/>
        <w:sectPr>
          <w:type w:val="continuous"/>
          <w:pgSz w:w="12240" w:h="15840"/>
          <w:pgMar w:top="2560" w:bottom="280" w:left="1720" w:right="1720"/>
          <w:cols w:num="2" w:equalWidth="0">
            <w:col w:w="3931" w:space="40"/>
            <w:col w:w="4829"/>
          </w:cols>
        </w:sectPr>
      </w:pPr>
    </w:p>
    <w:p>
      <w:pPr>
        <w:pStyle w:val="BodyText"/>
        <w:spacing w:line="240" w:lineRule="auto" w:before="7"/>
        <w:ind w:left="0"/>
        <w:rPr>
          <w:sz w:val="29"/>
        </w:rPr>
      </w:pPr>
    </w:p>
    <w:p>
      <w:pPr>
        <w:spacing w:after="0" w:line="240" w:lineRule="auto"/>
        <w:rPr>
          <w:sz w:val="29"/>
        </w:rPr>
        <w:sectPr>
          <w:pgSz w:w="12240" w:h="15840"/>
          <w:pgMar w:header="2339" w:footer="0" w:top="2520" w:bottom="280" w:left="1720" w:right="1720"/>
        </w:sectPr>
      </w:pPr>
    </w:p>
    <w:p>
      <w:pPr>
        <w:pStyle w:val="BodyText"/>
        <w:spacing w:line="203" w:lineRule="exact" w:before="52"/>
        <w:ind w:left="165" w:right="1907"/>
        <w:jc w:val="center"/>
      </w:pPr>
      <w:r>
        <w:rPr>
          <w:w w:val="105"/>
        </w:rPr>
        <w:t>ray, </w:t>
      </w:r>
      <w:hyperlink w:history="true" w:anchor="_bookmark0">
        <w:r>
          <w:rPr>
            <w:color w:val="0000FF"/>
            <w:w w:val="105"/>
          </w:rPr>
          <w:t>943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944</w:t>
        </w:r>
      </w:hyperlink>
    </w:p>
    <w:p>
      <w:pPr>
        <w:pStyle w:val="BodyText"/>
        <w:ind w:left="644" w:right="1631"/>
        <w:jc w:val="center"/>
      </w:pPr>
      <w:r>
        <w:rPr>
          <w:w w:val="105"/>
        </w:rPr>
        <w:t>casting, </w:t>
      </w:r>
      <w:hyperlink w:history="true" w:anchor="_bookmark0">
        <w:r>
          <w:rPr>
            <w:color w:val="0000FF"/>
            <w:w w:val="105"/>
          </w:rPr>
          <w:t>443</w:t>
        </w:r>
      </w:hyperlink>
    </w:p>
    <w:p>
      <w:pPr>
        <w:pStyle w:val="BodyText"/>
        <w:ind w:left="926" w:right="1426"/>
        <w:jc w:val="center"/>
      </w:pPr>
      <w:r>
        <w:rPr>
          <w:w w:val="105"/>
        </w:rPr>
        <w:t>function, </w:t>
      </w:r>
      <w:hyperlink w:history="true" w:anchor="_bookmark0">
        <w:r>
          <w:rPr>
            <w:color w:val="0000FF"/>
            <w:w w:val="105"/>
          </w:rPr>
          <w:t>437</w:t>
        </w:r>
      </w:hyperlink>
    </w:p>
    <w:p>
      <w:pPr>
        <w:pStyle w:val="BodyText"/>
        <w:ind w:left="0"/>
        <w:jc w:val="right"/>
      </w:pPr>
      <w:r>
        <w:rPr>
          <w:w w:val="105"/>
        </w:rPr>
        <w:t>marching,</w:t>
      </w:r>
      <w:r>
        <w:rPr>
          <w:spacing w:val="16"/>
          <w:w w:val="105"/>
        </w:rPr>
        <w:t> </w:t>
      </w:r>
      <w:hyperlink w:history="true" w:anchor="_bookmark0">
        <w:r>
          <w:rPr>
            <w:color w:val="0000FF"/>
            <w:w w:val="105"/>
          </w:rPr>
          <w:t>199</w:t>
        </w:r>
      </w:hyperlink>
      <w:r>
        <w:rPr>
          <w:w w:val="105"/>
        </w:rPr>
        <w:t>,</w:t>
      </w:r>
      <w:r>
        <w:rPr>
          <w:spacing w:val="17"/>
          <w:w w:val="105"/>
        </w:rPr>
        <w:t> </w:t>
      </w:r>
      <w:hyperlink w:history="true" w:anchor="_bookmark0">
        <w:r>
          <w:rPr>
            <w:color w:val="0000FF"/>
            <w:w w:val="105"/>
          </w:rPr>
          <w:t>216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220</w:t>
        </w:r>
      </w:hyperlink>
      <w:r>
        <w:rPr>
          <w:w w:val="105"/>
        </w:rPr>
        <w:t>,</w:t>
      </w:r>
      <w:r>
        <w:rPr>
          <w:spacing w:val="16"/>
          <w:w w:val="105"/>
        </w:rPr>
        <w:t> </w:t>
      </w:r>
      <w:hyperlink w:history="true" w:anchor="_bookmark0">
        <w:r>
          <w:rPr>
            <w:color w:val="0000FF"/>
            <w:w w:val="105"/>
          </w:rPr>
          <w:t>262</w:t>
        </w:r>
      </w:hyperlink>
      <w:r>
        <w:rPr>
          <w:w w:val="105"/>
        </w:rPr>
        <w:t>,</w:t>
      </w:r>
      <w:r>
        <w:rPr>
          <w:spacing w:val="16"/>
          <w:w w:val="105"/>
        </w:rPr>
        <w:t> </w:t>
      </w:r>
      <w:hyperlink w:history="true" w:anchor="_bookmark0">
        <w:r>
          <w:rPr>
            <w:color w:val="0000FF"/>
            <w:w w:val="105"/>
          </w:rPr>
          <w:t>566</w:t>
        </w:r>
      </w:hyperlink>
      <w:r>
        <w:rPr>
          <w:w w:val="105"/>
        </w:rPr>
        <w:t>,</w:t>
      </w:r>
      <w:r>
        <w:rPr>
          <w:spacing w:val="17"/>
          <w:w w:val="105"/>
        </w:rPr>
        <w:t> </w:t>
      </w:r>
      <w:hyperlink w:history="true" w:anchor="_bookmark0">
        <w:r>
          <w:rPr>
            <w:color w:val="0000FF"/>
            <w:w w:val="105"/>
          </w:rPr>
          <w:t>570</w:t>
        </w:r>
      </w:hyperlink>
      <w:r>
        <w:rPr>
          <w:w w:val="105"/>
        </w:rPr>
        <w:t>,</w:t>
      </w:r>
      <w:r>
        <w:rPr>
          <w:spacing w:val="16"/>
          <w:w w:val="105"/>
        </w:rPr>
        <w:t> 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</w:rPr>
          <w:t>594</w:t>
        </w:r>
      </w:hyperlink>
      <w:r>
        <w:rPr>
          <w:w w:val="105"/>
        </w:rPr>
        <w:t>,</w:t>
      </w:r>
    </w:p>
    <w:p>
      <w:pPr>
        <w:pStyle w:val="BodyText"/>
        <w:ind w:left="0" w:right="22"/>
        <w:jc w:val="right"/>
      </w:pPr>
      <w:hyperlink w:history="true" w:anchor="_bookmark0">
        <w:r>
          <w:rPr>
            <w:color w:val="0000FF"/>
            <w:w w:val="110"/>
          </w:rPr>
          <w:t>607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608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614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616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618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620</w:t>
        </w:r>
      </w:hyperlink>
      <w:r>
        <w:rPr>
          <w:w w:val="110"/>
        </w:rPr>
        <w:t>–</w:t>
      </w:r>
      <w:hyperlink w:history="true" w:anchor="_bookmark0">
        <w:r>
          <w:rPr>
            <w:color w:val="0000FF"/>
            <w:w w:val="110"/>
          </w:rPr>
          <w:t>622</w:t>
        </w:r>
      </w:hyperlink>
      <w:r>
        <w:rPr>
          <w:w w:val="110"/>
        </w:rPr>
        <w:t>,</w:t>
      </w:r>
      <w:r>
        <w:rPr>
          <w:spacing w:val="9"/>
          <w:w w:val="110"/>
        </w:rPr>
        <w:t> </w:t>
      </w:r>
      <w:hyperlink w:history="true" w:anchor="_bookmark0">
        <w:r>
          <w:rPr>
            <w:color w:val="0000FF"/>
            <w:w w:val="110"/>
          </w:rPr>
          <w:t>639</w:t>
        </w:r>
      </w:hyperlink>
      <w:r>
        <w:rPr>
          <w:w w:val="110"/>
        </w:rPr>
        <w:t>,</w:t>
      </w:r>
    </w:p>
    <w:p>
      <w:pPr>
        <w:pStyle w:val="BodyText"/>
        <w:ind w:left="1741"/>
      </w:pPr>
      <w:hyperlink w:history="true" w:anchor="_bookmark0">
        <w:r>
          <w:rPr>
            <w:color w:val="0000FF"/>
            <w:w w:val="110"/>
          </w:rPr>
          <w:t>642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648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752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753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1048</w:t>
        </w:r>
      </w:hyperlink>
    </w:p>
    <w:p>
      <w:pPr>
        <w:pStyle w:val="BodyText"/>
        <w:ind w:left="1342"/>
      </w:pPr>
      <w:r>
        <w:rPr>
          <w:w w:val="110"/>
        </w:rPr>
        <w:t>tracing, </w:t>
      </w:r>
      <w:hyperlink w:history="true" w:anchor="_bookmark0">
        <w:r>
          <w:rPr>
            <w:color w:val="0000FF"/>
            <w:w w:val="110"/>
          </w:rPr>
          <w:t>26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259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261</w:t>
        </w:r>
      </w:hyperlink>
      <w:r>
        <w:rPr>
          <w:w w:val="110"/>
        </w:rPr>
        <w:t>, </w:t>
      </w:r>
      <w:hyperlink w:history="true" w:anchor="_bookmark0">
        <w:r>
          <w:rPr>
            <w:rFonts w:ascii="Times New Roman" w:hAnsi="Times New Roman"/>
            <w:i/>
            <w:color w:val="0000FF"/>
            <w:w w:val="110"/>
          </w:rPr>
          <w:t>443</w:t>
        </w:r>
      </w:hyperlink>
      <w:r>
        <w:rPr>
          <w:rFonts w:ascii="Times New Roman" w:hAnsi="Times New Roman"/>
          <w:i/>
          <w:w w:val="110"/>
        </w:rPr>
        <w:t>–</w:t>
      </w:r>
      <w:hyperlink w:history="true" w:anchor="_bookmark0">
        <w:r>
          <w:rPr>
            <w:rFonts w:ascii="Times New Roman" w:hAnsi="Times New Roman"/>
            <w:i/>
            <w:color w:val="0000FF"/>
            <w:w w:val="110"/>
          </w:rPr>
          <w:t>445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530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586</w:t>
        </w:r>
      </w:hyperlink>
      <w:r>
        <w:rPr>
          <w:w w:val="110"/>
        </w:rPr>
        <w:t>,</w:t>
      </w:r>
    </w:p>
    <w:p>
      <w:pPr>
        <w:pStyle w:val="BodyText"/>
        <w:ind w:left="1740"/>
      </w:pPr>
      <w:hyperlink w:history="true" w:anchor="_bookmark0">
        <w:r>
          <w:rPr>
            <w:color w:val="0000FF"/>
            <w:w w:val="110"/>
          </w:rPr>
          <w:t>802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953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1006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1044</w:t>
        </w:r>
      </w:hyperlink>
      <w:r>
        <w:rPr>
          <w:w w:val="110"/>
        </w:rPr>
        <w:t>–</w:t>
      </w:r>
      <w:hyperlink w:history="true" w:anchor="_bookmark0">
        <w:r>
          <w:rPr>
            <w:color w:val="0000FF"/>
            <w:w w:val="110"/>
          </w:rPr>
          <w:t>1047</w:t>
        </w:r>
      </w:hyperlink>
    </w:p>
    <w:p>
      <w:pPr>
        <w:pStyle w:val="BodyText"/>
        <w:ind w:left="1541"/>
      </w:pPr>
      <w:r>
        <w:rPr>
          <w:w w:val="105"/>
        </w:rPr>
        <w:t>architecture, </w:t>
      </w:r>
      <w:hyperlink w:history="true" w:anchor="_bookmark0">
        <w:r>
          <w:rPr>
            <w:color w:val="0000FF"/>
            <w:w w:val="105"/>
          </w:rPr>
          <w:t>1039</w:t>
        </w:r>
      </w:hyperlink>
    </w:p>
    <w:p>
      <w:pPr>
        <w:pStyle w:val="BodyText"/>
        <w:ind w:left="1541"/>
      </w:pPr>
      <w:r>
        <w:rPr>
          <w:w w:val="105"/>
        </w:rPr>
        <w:t>isosurface, </w:t>
      </w:r>
      <w:hyperlink w:history="true" w:anchor="_bookmark0">
        <w:r>
          <w:rPr>
            <w:color w:val="0000FF"/>
            <w:w w:val="105"/>
          </w:rPr>
          <w:t>584</w:t>
        </w:r>
      </w:hyperlink>
    </w:p>
    <w:p>
      <w:pPr>
        <w:pStyle w:val="BodyText"/>
        <w:ind w:left="1541"/>
      </w:pPr>
      <w:r>
        <w:rPr>
          <w:w w:val="105"/>
        </w:rPr>
        <w:t>voxel, </w:t>
      </w:r>
      <w:hyperlink w:history="true" w:anchor="_bookmark0">
        <w:r>
          <w:rPr>
            <w:color w:val="0000FF"/>
            <w:w w:val="105"/>
          </w:rPr>
          <w:t>580</w:t>
        </w:r>
      </w:hyperlink>
    </w:p>
    <w:p>
      <w:pPr>
        <w:spacing w:line="211" w:lineRule="auto" w:before="6"/>
        <w:ind w:left="1740" w:right="432" w:hanging="798"/>
        <w:jc w:val="left"/>
        <w:rPr>
          <w:sz w:val="16"/>
        </w:rPr>
      </w:pPr>
      <w:r>
        <w:rPr>
          <w:w w:val="110"/>
          <w:sz w:val="16"/>
        </w:rPr>
        <w:t>ray/object intersection, </w:t>
      </w:r>
      <w:r>
        <w:rPr>
          <w:rFonts w:ascii="Times New Roman"/>
          <w:i/>
          <w:w w:val="110"/>
          <w:sz w:val="16"/>
        </w:rPr>
        <w:t>see specific objects </w:t>
      </w:r>
      <w:r>
        <w:rPr>
          <w:rFonts w:ascii="Times New Roman"/>
          <w:i/>
          <w:w w:val="110"/>
          <w:sz w:val="16"/>
        </w:rPr>
        <w:t>under </w:t>
      </w:r>
      <w:r>
        <w:rPr>
          <w:w w:val="110"/>
          <w:sz w:val="16"/>
        </w:rPr>
        <w:t>intersection testing</w:t>
      </w:r>
    </w:p>
    <w:p>
      <w:pPr>
        <w:pStyle w:val="BodyText"/>
        <w:spacing w:line="211" w:lineRule="auto"/>
        <w:ind w:left="943"/>
      </w:pPr>
      <w:r>
        <w:rPr>
          <w:w w:val="105"/>
        </w:rPr>
        <w:t>Rayleigh scattering,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scattering, Rayleigh reciprocity, </w:t>
      </w:r>
      <w:hyperlink w:history="true" w:anchor="_bookmark0">
        <w:r>
          <w:rPr>
            <w:color w:val="0000FF"/>
            <w:w w:val="105"/>
          </w:rPr>
          <w:t>312</w:t>
        </w:r>
      </w:hyperlink>
    </w:p>
    <w:p>
      <w:pPr>
        <w:spacing w:line="181" w:lineRule="exact" w:before="0"/>
        <w:ind w:left="943" w:right="0" w:firstLine="0"/>
        <w:jc w:val="left"/>
        <w:rPr>
          <w:rFonts w:ascii="Times New Roman" w:hAnsi="Times New Roman"/>
          <w:i/>
          <w:sz w:val="16"/>
        </w:rPr>
      </w:pPr>
      <w:r>
        <w:rPr>
          <w:w w:val="110"/>
          <w:sz w:val="16"/>
        </w:rPr>
        <w:t>reconstruction, </w:t>
      </w:r>
      <w:hyperlink w:history="true" w:anchor="_bookmark0">
        <w:r>
          <w:rPr>
            <w:color w:val="0000FF"/>
            <w:w w:val="110"/>
            <w:sz w:val="16"/>
          </w:rPr>
          <w:t>131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rFonts w:ascii="Times New Roman" w:hAnsi="Times New Roman"/>
            <w:i/>
            <w:color w:val="0000FF"/>
            <w:w w:val="110"/>
            <w:sz w:val="16"/>
          </w:rPr>
          <w:t>133</w:t>
        </w:r>
      </w:hyperlink>
      <w:r>
        <w:rPr>
          <w:rFonts w:ascii="Times New Roman" w:hAnsi="Times New Roman"/>
          <w:i/>
          <w:w w:val="110"/>
          <w:sz w:val="16"/>
        </w:rPr>
        <w:t>–</w:t>
      </w:r>
      <w:hyperlink w:history="true" w:anchor="_bookmark0">
        <w:r>
          <w:rPr>
            <w:rFonts w:ascii="Times New Roman" w:hAnsi="Times New Roman"/>
            <w:i/>
            <w:color w:val="0000FF"/>
            <w:w w:val="110"/>
            <w:sz w:val="16"/>
          </w:rPr>
          <w:t>136</w:t>
        </w:r>
      </w:hyperlink>
    </w:p>
    <w:p>
      <w:pPr>
        <w:pStyle w:val="BodyText"/>
        <w:spacing w:line="211" w:lineRule="auto" w:before="6"/>
        <w:ind w:left="943" w:right="1792" w:hanging="1"/>
      </w:pPr>
      <w:r>
        <w:rPr>
          <w:w w:val="105"/>
        </w:rPr>
        <w:t>reduce, </w:t>
      </w:r>
      <w:hyperlink w:history="true" w:anchor="_bookmark0">
        <w:r>
          <w:rPr>
            <w:color w:val="0000FF"/>
            <w:w w:val="105"/>
          </w:rPr>
          <w:t>245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896</w:t>
        </w:r>
      </w:hyperlink>
      <w:r>
        <w:rPr>
          <w:color w:val="0000FF"/>
          <w:w w:val="105"/>
        </w:rPr>
        <w:t> </w:t>
      </w:r>
      <w:r>
        <w:rPr>
          <w:w w:val="105"/>
        </w:rPr>
        <w:t>reflectance</w:t>
      </w:r>
    </w:p>
    <w:p>
      <w:pPr>
        <w:pStyle w:val="BodyText"/>
        <w:spacing w:line="181" w:lineRule="exact"/>
        <w:ind w:left="1342"/>
      </w:pPr>
      <w:r>
        <w:rPr>
          <w:w w:val="105"/>
        </w:rPr>
        <w:t>anisotropic, </w:t>
      </w:r>
      <w:hyperlink w:history="true" w:anchor="_bookmark0">
        <w:r>
          <w:rPr>
            <w:color w:val="0000FF"/>
            <w:w w:val="105"/>
          </w:rPr>
          <w:t>328</w:t>
        </w:r>
      </w:hyperlink>
    </w:p>
    <w:p>
      <w:pPr>
        <w:pStyle w:val="BodyText"/>
        <w:ind w:left="1342"/>
      </w:pPr>
      <w:r>
        <w:rPr>
          <w:w w:val="105"/>
        </w:rPr>
        <w:t>directional-hemispherical, </w:t>
      </w:r>
      <w:hyperlink w:history="true" w:anchor="_bookmark0">
        <w:r>
          <w:rPr>
            <w:color w:val="0000FF"/>
            <w:w w:val="105"/>
          </w:rPr>
          <w:t>313</w:t>
        </w:r>
      </w:hyperlink>
    </w:p>
    <w:p>
      <w:pPr>
        <w:pStyle w:val="BodyText"/>
        <w:ind w:left="1342"/>
      </w:pPr>
      <w:r>
        <w:rPr>
          <w:w w:val="105"/>
        </w:rPr>
        <w:t>equation, </w:t>
      </w:r>
      <w:hyperlink w:history="true" w:anchor="_bookmark0">
        <w:r>
          <w:rPr>
            <w:color w:val="0000FF"/>
            <w:w w:val="105"/>
          </w:rPr>
          <w:t>311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437</w:t>
        </w:r>
      </w:hyperlink>
    </w:p>
    <w:p>
      <w:pPr>
        <w:pStyle w:val="BodyText"/>
        <w:ind w:left="1342"/>
      </w:pPr>
      <w:r>
        <w:rPr>
          <w:w w:val="105"/>
        </w:rPr>
        <w:t>hemispherical-directional, </w:t>
      </w:r>
      <w:hyperlink w:history="true" w:anchor="_bookmark0">
        <w:r>
          <w:rPr>
            <w:color w:val="0000FF"/>
            <w:w w:val="105"/>
          </w:rPr>
          <w:t>313</w:t>
        </w:r>
      </w:hyperlink>
    </w:p>
    <w:p>
      <w:pPr>
        <w:pStyle w:val="BodyText"/>
        <w:ind w:left="1342"/>
      </w:pPr>
      <w:r>
        <w:rPr>
          <w:w w:val="105"/>
        </w:rPr>
        <w:t>isotropic, </w:t>
      </w:r>
      <w:hyperlink w:history="true" w:anchor="_bookmark0">
        <w:r>
          <w:rPr>
            <w:color w:val="0000FF"/>
            <w:w w:val="105"/>
          </w:rPr>
          <w:t>328</w:t>
        </w:r>
      </w:hyperlink>
    </w:p>
    <w:p>
      <w:pPr>
        <w:pStyle w:val="BodyText"/>
        <w:ind w:left="1342"/>
      </w:pPr>
      <w:r>
        <w:rPr>
          <w:w w:val="105"/>
        </w:rPr>
        <w:t>spectral, </w:t>
      </w:r>
      <w:hyperlink w:history="true" w:anchor="_bookmark0">
        <w:r>
          <w:rPr>
            <w:color w:val="0000FF"/>
            <w:w w:val="105"/>
          </w:rPr>
          <w:t>279</w:t>
        </w:r>
      </w:hyperlink>
    </w:p>
    <w:p>
      <w:pPr>
        <w:pStyle w:val="BodyText"/>
        <w:spacing w:line="211" w:lineRule="auto" w:before="7"/>
        <w:ind w:left="944" w:right="980"/>
      </w:pPr>
      <w:r>
        <w:rPr>
          <w:w w:val="105"/>
        </w:rPr>
        <w:t>reflectance lobe, </w:t>
      </w:r>
      <w:r>
        <w:rPr>
          <w:rFonts w:ascii="Times New Roman"/>
          <w:i/>
          <w:w w:val="105"/>
        </w:rPr>
        <w:t>see under </w:t>
      </w:r>
      <w:r>
        <w:rPr>
          <w:w w:val="105"/>
        </w:rPr>
        <w:t>BRDF reflection, </w:t>
      </w:r>
      <w:hyperlink w:history="true" w:anchor="_bookmark0">
        <w:r>
          <w:rPr>
            <w:color w:val="0000FF"/>
            <w:w w:val="105"/>
          </w:rPr>
          <w:t>314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315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623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626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630</w:t>
        </w:r>
      </w:hyperlink>
    </w:p>
    <w:p>
      <w:pPr>
        <w:pStyle w:val="BodyText"/>
        <w:spacing w:line="211" w:lineRule="auto"/>
        <w:ind w:left="1342" w:right="547"/>
      </w:pPr>
      <w:r>
        <w:rPr>
          <w:w w:val="105"/>
        </w:rPr>
        <w:t>environment mapping, </w:t>
      </w:r>
      <w:hyperlink w:history="true" w:anchor="_bookmark0">
        <w:r>
          <w:rPr>
            <w:color w:val="0000FF"/>
            <w:w w:val="105"/>
          </w:rPr>
          <w:t>413</w:t>
        </w:r>
      </w:hyperlink>
      <w:r>
        <w:rPr>
          <w:color w:val="0000FF"/>
          <w:w w:val="105"/>
        </w:rPr>
        <w:t> </w:t>
      </w:r>
      <w:r>
        <w:rPr>
          <w:w w:val="105"/>
        </w:rPr>
        <w:t>equation,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reflectance, equation external, </w:t>
      </w:r>
      <w:hyperlink w:history="true" w:anchor="_bookmark0">
        <w:r>
          <w:rPr>
            <w:color w:val="0000FF"/>
            <w:w w:val="105"/>
          </w:rPr>
          <w:t>317</w:t>
        </w:r>
      </w:hyperlink>
    </w:p>
    <w:p>
      <w:pPr>
        <w:pStyle w:val="BodyText"/>
        <w:spacing w:line="180" w:lineRule="exact"/>
        <w:ind w:left="1342"/>
      </w:pPr>
      <w:r>
        <w:rPr>
          <w:w w:val="105"/>
        </w:rPr>
        <w:t>internal, </w:t>
      </w:r>
      <w:hyperlink w:history="true" w:anchor="_bookmark0">
        <w:r>
          <w:rPr>
            <w:color w:val="0000FF"/>
            <w:w w:val="105"/>
          </w:rPr>
          <w:t>317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325</w:t>
        </w:r>
      </w:hyperlink>
    </w:p>
    <w:p>
      <w:pPr>
        <w:pStyle w:val="BodyText"/>
        <w:ind w:left="1541"/>
      </w:pPr>
      <w:r>
        <w:rPr>
          <w:w w:val="110"/>
        </w:rPr>
        <w:t>total, </w:t>
      </w:r>
      <w:hyperlink w:history="true" w:anchor="_bookmark0">
        <w:r>
          <w:rPr>
            <w:color w:val="0000FF"/>
            <w:w w:val="110"/>
          </w:rPr>
          <w:t>326</w:t>
        </w:r>
      </w:hyperlink>
    </w:p>
    <w:p>
      <w:pPr>
        <w:pStyle w:val="BodyText"/>
        <w:ind w:left="1342"/>
      </w:pPr>
      <w:r>
        <w:rPr>
          <w:w w:val="105"/>
        </w:rPr>
        <w:t>law of, </w:t>
      </w:r>
      <w:hyperlink w:history="true" w:anchor="_bookmark0">
        <w:r>
          <w:rPr>
            <w:color w:val="0000FF"/>
            <w:w w:val="105"/>
          </w:rPr>
          <w:t>504</w:t>
        </w:r>
      </w:hyperlink>
    </w:p>
    <w:p>
      <w:pPr>
        <w:pStyle w:val="BodyText"/>
        <w:ind w:left="1342"/>
      </w:pPr>
      <w:r>
        <w:rPr>
          <w:w w:val="105"/>
        </w:rPr>
        <w:t>mapping, </w:t>
      </w:r>
      <w:hyperlink w:history="true" w:anchor="_bookmark0">
        <w:r>
          <w:rPr>
            <w:color w:val="0000FF"/>
            <w:w w:val="105"/>
          </w:rPr>
          <w:t>405</w:t>
        </w:r>
      </w:hyperlink>
    </w:p>
    <w:p>
      <w:pPr>
        <w:pStyle w:val="BodyText"/>
        <w:ind w:left="1342"/>
      </w:pPr>
      <w:r>
        <w:rPr>
          <w:w w:val="105"/>
        </w:rPr>
        <w:t>planar, </w:t>
      </w:r>
      <w:hyperlink w:history="true" w:anchor="_bookmark0">
        <w:r>
          <w:rPr>
            <w:color w:val="0000FF"/>
            <w:w w:val="105"/>
          </w:rPr>
          <w:t>504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505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839</w:t>
        </w:r>
      </w:hyperlink>
    </w:p>
    <w:p>
      <w:pPr>
        <w:pStyle w:val="BodyText"/>
        <w:ind w:left="1342"/>
      </w:pPr>
      <w:r>
        <w:rPr>
          <w:w w:val="105"/>
        </w:rPr>
        <w:t>probe, </w:t>
      </w:r>
      <w:hyperlink w:history="true" w:anchor="_bookmark0">
        <w:r>
          <w:rPr>
            <w:color w:val="0000FF"/>
            <w:w w:val="105"/>
          </w:rPr>
          <w:t>499</w:t>
        </w:r>
      </w:hyperlink>
    </w:p>
    <w:p>
      <w:pPr>
        <w:pStyle w:val="BodyText"/>
        <w:ind w:left="1541"/>
      </w:pPr>
      <w:r>
        <w:rPr>
          <w:w w:val="105"/>
        </w:rPr>
        <w:t>localized, </w:t>
      </w:r>
      <w:hyperlink w:history="true" w:anchor="_bookmark0">
        <w:r>
          <w:rPr>
            <w:color w:val="0000FF"/>
            <w:w w:val="105"/>
          </w:rPr>
          <w:t>500</w:t>
        </w:r>
      </w:hyperlink>
    </w:p>
    <w:p>
      <w:pPr>
        <w:pStyle w:val="BodyText"/>
        <w:ind w:left="1342"/>
      </w:pPr>
      <w:r>
        <w:rPr>
          <w:w w:val="105"/>
        </w:rPr>
        <w:t>proxy, </w:t>
      </w:r>
      <w:hyperlink w:history="true" w:anchor="_bookmark0">
        <w:r>
          <w:rPr>
            <w:color w:val="0000FF"/>
            <w:w w:val="105"/>
          </w:rPr>
          <w:t>500</w:t>
        </w:r>
      </w:hyperlink>
    </w:p>
    <w:p>
      <w:pPr>
        <w:pStyle w:val="BodyText"/>
        <w:ind w:left="1342"/>
      </w:pPr>
      <w:r>
        <w:rPr>
          <w:w w:val="105"/>
        </w:rPr>
        <w:t>screen-space, </w:t>
      </w:r>
      <w:hyperlink w:history="true" w:anchor="_bookmark0">
        <w:r>
          <w:rPr>
            <w:color w:val="0000FF"/>
            <w:w w:val="105"/>
          </w:rPr>
          <w:t>505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509</w:t>
        </w:r>
      </w:hyperlink>
    </w:p>
    <w:p>
      <w:pPr>
        <w:pStyle w:val="BodyText"/>
        <w:spacing w:line="211" w:lineRule="auto" w:before="5"/>
        <w:ind w:left="943" w:firstLine="398"/>
      </w:pPr>
      <w:r>
        <w:rPr>
          <w:w w:val="105"/>
        </w:rPr>
        <w:t>transform, </w:t>
      </w:r>
      <w:r>
        <w:rPr>
          <w:rFonts w:ascii="Times New Roman" w:hAnsi="Times New Roman"/>
          <w:i/>
          <w:w w:val="105"/>
        </w:rPr>
        <w:t>see </w:t>
      </w:r>
      <w:r>
        <w:rPr>
          <w:w w:val="105"/>
        </w:rPr>
        <w:t>transform, reflection refraction, </w:t>
      </w:r>
      <w:hyperlink w:history="true" w:anchor="_bookmark0">
        <w:r>
          <w:rPr>
            <w:color w:val="0000FF"/>
            <w:w w:val="105"/>
          </w:rPr>
          <w:t>149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302</w:t>
        </w:r>
      </w:hyperlink>
      <w:r>
        <w:rPr>
          <w:w w:val="105"/>
        </w:rPr>
        <w:t>, 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</w:rPr>
          <w:t>626</w:t>
        </w:r>
      </w:hyperlink>
      <w:r>
        <w:rPr>
          <w:rFonts w:ascii="Times New Roman" w:hAnsi="Times New Roman"/>
          <w:i/>
          <w:w w:val="105"/>
        </w:rPr>
        <w:t>–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</w:rPr>
          <w:t>630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631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633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638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639</w:t>
        </w:r>
      </w:hyperlink>
    </w:p>
    <w:p>
      <w:pPr>
        <w:pStyle w:val="BodyText"/>
        <w:spacing w:line="181" w:lineRule="exact"/>
        <w:ind w:left="1342"/>
      </w:pPr>
      <w:r>
        <w:rPr>
          <w:w w:val="105"/>
        </w:rPr>
        <w:t>image-space, </w:t>
      </w:r>
      <w:hyperlink w:history="true" w:anchor="_bookmark0">
        <w:r>
          <w:rPr>
            <w:color w:val="0000FF"/>
            <w:w w:val="105"/>
          </w:rPr>
          <w:t>630</w:t>
        </w:r>
      </w:hyperlink>
    </w:p>
    <w:p>
      <w:pPr>
        <w:pStyle w:val="BodyText"/>
        <w:ind w:left="943"/>
      </w:pPr>
      <w:r>
        <w:rPr>
          <w:w w:val="105"/>
        </w:rPr>
        <w:t>refractive index, </w:t>
      </w:r>
      <w:hyperlink w:history="true" w:anchor="_bookmark0">
        <w:r>
          <w:rPr>
            <w:color w:val="0000FF"/>
            <w:w w:val="105"/>
          </w:rPr>
          <w:t>298</w:t>
        </w:r>
      </w:hyperlink>
    </w:p>
    <w:p>
      <w:pPr>
        <w:pStyle w:val="BodyText"/>
        <w:ind w:left="943"/>
      </w:pPr>
      <w:r>
        <w:rPr>
          <w:w w:val="105"/>
        </w:rPr>
        <w:t>refresh rate, </w:t>
      </w:r>
      <w:hyperlink w:history="true" w:anchor="_bookmark0">
        <w:r>
          <w:rPr>
            <w:color w:val="0000FF"/>
            <w:w w:val="105"/>
          </w:rPr>
          <w:t>1</w:t>
        </w:r>
      </w:hyperlink>
    </w:p>
    <w:p>
      <w:pPr>
        <w:pStyle w:val="BodyText"/>
        <w:ind w:left="1342"/>
      </w:pPr>
      <w:r>
        <w:rPr>
          <w:w w:val="105"/>
        </w:rPr>
        <w:t>vertical, </w:t>
      </w:r>
      <w:hyperlink w:history="true" w:anchor="_bookmark0">
        <w:r>
          <w:rPr>
            <w:color w:val="0000FF"/>
            <w:w w:val="105"/>
          </w:rPr>
          <w:t>1011</w:t>
        </w:r>
      </w:hyperlink>
    </w:p>
    <w:p>
      <w:pPr>
        <w:pStyle w:val="BodyText"/>
        <w:ind w:left="943"/>
      </w:pPr>
      <w:r>
        <w:rPr>
          <w:w w:val="105"/>
        </w:rPr>
        <w:t>register combiners, </w:t>
      </w:r>
      <w:hyperlink w:history="true" w:anchor="_bookmark0">
        <w:r>
          <w:rPr>
            <w:color w:val="0000FF"/>
            <w:w w:val="105"/>
          </w:rPr>
          <w:t>38</w:t>
        </w:r>
      </w:hyperlink>
    </w:p>
    <w:p>
      <w:pPr>
        <w:pStyle w:val="BodyText"/>
        <w:ind w:left="943"/>
      </w:pPr>
      <w:r>
        <w:rPr>
          <w:w w:val="105"/>
        </w:rPr>
        <w:t>register pressure, </w:t>
      </w:r>
      <w:hyperlink w:history="true" w:anchor="_bookmark0">
        <w:r>
          <w:rPr>
            <w:color w:val="0000FF"/>
            <w:w w:val="105"/>
          </w:rPr>
          <w:t>127</w:t>
        </w:r>
      </w:hyperlink>
      <w:r>
        <w:rPr>
          <w:w w:val="105"/>
        </w:rPr>
        <w:t>, </w:t>
      </w:r>
      <w:hyperlink w:history="true" w:anchor="_bookmark0">
        <w:r>
          <w:rPr>
            <w:rFonts w:ascii="Times New Roman"/>
            <w:i/>
            <w:color w:val="0000FF"/>
            <w:w w:val="105"/>
          </w:rPr>
          <w:t>801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904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1005</w:t>
        </w:r>
      </w:hyperlink>
    </w:p>
    <w:p>
      <w:pPr>
        <w:pStyle w:val="BodyText"/>
        <w:ind w:left="943"/>
      </w:pPr>
      <w:r>
        <w:rPr>
          <w:w w:val="105"/>
        </w:rPr>
        <w:t>regular vertex, </w:t>
      </w:r>
      <w:hyperlink w:history="true" w:anchor="_bookmark0">
        <w:r>
          <w:rPr>
            <w:color w:val="0000FF"/>
            <w:w w:val="105"/>
          </w:rPr>
          <w:t>758</w:t>
        </w:r>
      </w:hyperlink>
    </w:p>
    <w:p>
      <w:pPr>
        <w:pStyle w:val="BodyText"/>
        <w:spacing w:line="211" w:lineRule="auto" w:before="7"/>
        <w:ind w:left="943"/>
      </w:pPr>
      <w:r>
        <w:rPr>
          <w:w w:val="105"/>
        </w:rPr>
        <w:t>relief texture mapping,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texturing, relief relighting, </w:t>
      </w:r>
      <w:hyperlink w:history="true" w:anchor="_bookmark0">
        <w:r>
          <w:rPr>
            <w:color w:val="0000FF"/>
            <w:w w:val="105"/>
          </w:rPr>
          <w:t>547</w:t>
        </w:r>
      </w:hyperlink>
    </w:p>
    <w:p>
      <w:pPr>
        <w:pStyle w:val="BodyText"/>
        <w:spacing w:line="181" w:lineRule="exact"/>
        <w:ind w:left="943"/>
      </w:pPr>
      <w:r>
        <w:rPr>
          <w:w w:val="105"/>
        </w:rPr>
        <w:t>render target, </w:t>
      </w:r>
      <w:hyperlink w:history="true" w:anchor="_bookmark0">
        <w:r>
          <w:rPr>
            <w:color w:val="0000FF"/>
            <w:w w:val="105"/>
          </w:rPr>
          <w:t>50</w:t>
        </w:r>
      </w:hyperlink>
    </w:p>
    <w:p>
      <w:pPr>
        <w:spacing w:line="211" w:lineRule="auto" w:before="7"/>
        <w:ind w:left="943" w:right="1792" w:firstLine="0"/>
        <w:jc w:val="left"/>
        <w:rPr>
          <w:sz w:val="16"/>
        </w:rPr>
      </w:pPr>
      <w:r>
        <w:rPr>
          <w:rFonts w:ascii="Times New Roman"/>
          <w:i/>
          <w:w w:val="105"/>
          <w:sz w:val="16"/>
        </w:rPr>
        <w:t>RenderDoc</w:t>
      </w:r>
      <w:r>
        <w:rPr>
          <w:w w:val="105"/>
          <w:sz w:val="16"/>
        </w:rPr>
        <w:t>, </w:t>
      </w:r>
      <w:hyperlink w:history="true" w:anchor="_bookmark0">
        <w:r>
          <w:rPr>
            <w:color w:val="0000FF"/>
            <w:w w:val="105"/>
            <w:sz w:val="16"/>
          </w:rPr>
          <w:t>785</w:t>
        </w:r>
      </w:hyperlink>
      <w:r>
        <w:rPr>
          <w:color w:val="0000FF"/>
          <w:w w:val="105"/>
          <w:sz w:val="16"/>
        </w:rPr>
        <w:t> </w:t>
      </w:r>
      <w:r>
        <w:rPr>
          <w:w w:val="105"/>
          <w:sz w:val="16"/>
        </w:rPr>
        <w:t>rendering</w:t>
      </w:r>
    </w:p>
    <w:p>
      <w:pPr>
        <w:pStyle w:val="BodyText"/>
        <w:spacing w:line="181" w:lineRule="exact"/>
        <w:ind w:left="1342"/>
      </w:pPr>
      <w:r>
        <w:rPr>
          <w:w w:val="105"/>
        </w:rPr>
        <w:t>equation, </w:t>
      </w:r>
      <w:hyperlink w:history="true" w:anchor="_bookmark0">
        <w:r>
          <w:rPr>
            <w:color w:val="0000FF"/>
            <w:w w:val="105"/>
          </w:rPr>
          <w:t>437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438</w:t>
        </w:r>
      </w:hyperlink>
    </w:p>
    <w:p>
      <w:pPr>
        <w:pStyle w:val="BodyText"/>
        <w:ind w:left="1342"/>
      </w:pPr>
      <w:r>
        <w:rPr>
          <w:w w:val="105"/>
        </w:rPr>
        <w:t>spectrum, </w:t>
      </w:r>
      <w:hyperlink w:history="true" w:anchor="_bookmark0">
        <w:r>
          <w:rPr>
            <w:color w:val="0000FF"/>
            <w:w w:val="105"/>
          </w:rPr>
          <w:t>545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546</w:t>
        </w:r>
      </w:hyperlink>
    </w:p>
    <w:p>
      <w:pPr>
        <w:pStyle w:val="BodyText"/>
        <w:spacing w:line="203" w:lineRule="exact"/>
        <w:ind w:left="1342"/>
      </w:pPr>
      <w:r>
        <w:rPr>
          <w:w w:val="110"/>
        </w:rPr>
        <w:t>state, </w:t>
      </w:r>
      <w:hyperlink w:history="true" w:anchor="_bookmark0">
        <w:r>
          <w:rPr>
            <w:color w:val="0000FF"/>
            <w:w w:val="110"/>
          </w:rPr>
          <w:t>794</w:t>
        </w:r>
      </w:hyperlink>
    </w:p>
    <w:p>
      <w:pPr>
        <w:spacing w:line="203" w:lineRule="exact" w:before="52"/>
        <w:ind w:left="159" w:right="0" w:firstLine="0"/>
        <w:jc w:val="left"/>
        <w:rPr>
          <w:sz w:val="16"/>
        </w:rPr>
      </w:pPr>
      <w:r>
        <w:rPr/>
        <w:br w:type="column"/>
      </w:r>
      <w:r>
        <w:rPr>
          <w:rFonts w:ascii="Times New Roman"/>
          <w:i/>
          <w:w w:val="110"/>
          <w:sz w:val="16"/>
        </w:rPr>
        <w:t>RenderMan</w:t>
      </w:r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37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39</w:t>
        </w:r>
      </w:hyperlink>
    </w:p>
    <w:p>
      <w:pPr>
        <w:pStyle w:val="BodyText"/>
        <w:spacing w:line="211" w:lineRule="auto" w:before="6"/>
        <w:ind w:left="956" w:hanging="797"/>
      </w:pPr>
      <w:r>
        <w:rPr>
          <w:w w:val="105"/>
        </w:rPr>
        <w:t>repeated linear interpolation,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interpolation, repeated, linear</w:t>
      </w:r>
    </w:p>
    <w:p>
      <w:pPr>
        <w:pStyle w:val="BodyText"/>
        <w:spacing w:line="181" w:lineRule="exact"/>
        <w:ind w:left="159"/>
      </w:pPr>
      <w:r>
        <w:rPr>
          <w:w w:val="105"/>
        </w:rPr>
        <w:t>reprojection, </w:t>
      </w:r>
      <w:hyperlink w:history="true" w:anchor="_bookmark0">
        <w:r>
          <w:rPr>
            <w:color w:val="0000FF"/>
            <w:w w:val="105"/>
          </w:rPr>
          <w:t>143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522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523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936</w:t>
        </w:r>
      </w:hyperlink>
    </w:p>
    <w:p>
      <w:pPr>
        <w:pStyle w:val="BodyText"/>
        <w:ind w:left="159"/>
      </w:pPr>
      <w:r>
        <w:rPr>
          <w:w w:val="105"/>
        </w:rPr>
        <w:t>resampling, </w:t>
      </w:r>
      <w:hyperlink w:history="true" w:anchor="_bookmark0">
        <w:r>
          <w:rPr>
            <w:color w:val="0000FF"/>
            <w:w w:val="105"/>
          </w:rPr>
          <w:t>136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137</w:t>
        </w:r>
      </w:hyperlink>
    </w:p>
    <w:p>
      <w:pPr>
        <w:pStyle w:val="BodyText"/>
        <w:ind w:left="159"/>
      </w:pPr>
      <w:r>
        <w:rPr>
          <w:w w:val="105"/>
        </w:rPr>
        <w:t>resolve, </w:t>
      </w:r>
      <w:hyperlink w:history="true" w:anchor="_bookmark0">
        <w:r>
          <w:rPr>
            <w:color w:val="0000FF"/>
            <w:w w:val="105"/>
          </w:rPr>
          <w:t>142</w:t>
        </w:r>
      </w:hyperlink>
    </w:p>
    <w:p>
      <w:pPr>
        <w:pStyle w:val="BodyText"/>
        <w:ind w:left="159"/>
      </w:pPr>
      <w:r>
        <w:rPr>
          <w:w w:val="105"/>
        </w:rPr>
        <w:t>retopology, </w:t>
      </w:r>
      <w:hyperlink w:history="true" w:anchor="_bookmark0">
        <w:r>
          <w:rPr>
            <w:color w:val="0000FF"/>
            <w:w w:val="105"/>
          </w:rPr>
          <w:t>712</w:t>
        </w:r>
      </w:hyperlink>
    </w:p>
    <w:p>
      <w:pPr>
        <w:pStyle w:val="BodyText"/>
        <w:ind w:left="159"/>
      </w:pPr>
      <w:r>
        <w:rPr>
          <w:w w:val="105"/>
        </w:rPr>
        <w:t>retrace, vertical, </w:t>
      </w:r>
      <w:hyperlink w:history="true" w:anchor="_bookmark0">
        <w:r>
          <w:rPr>
            <w:color w:val="0000FF"/>
            <w:w w:val="105"/>
          </w:rPr>
          <w:t>25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1012</w:t>
        </w:r>
      </w:hyperlink>
    </w:p>
    <w:p>
      <w:pPr>
        <w:pStyle w:val="BodyText"/>
        <w:ind w:left="159"/>
      </w:pPr>
      <w:r>
        <w:rPr>
          <w:w w:val="105"/>
        </w:rPr>
        <w:t>retroreflection, </w:t>
      </w:r>
      <w:hyperlink w:history="true" w:anchor="_bookmark0">
        <w:r>
          <w:rPr>
            <w:color w:val="0000FF"/>
            <w:w w:val="105"/>
          </w:rPr>
          <w:t>330</w:t>
        </w:r>
      </w:hyperlink>
    </w:p>
    <w:p>
      <w:pPr>
        <w:pStyle w:val="BodyText"/>
        <w:ind w:left="159"/>
      </w:pPr>
      <w:r>
        <w:rPr>
          <w:w w:val="105"/>
        </w:rPr>
        <w:t>reverse mapping, </w:t>
      </w:r>
      <w:hyperlink w:history="true" w:anchor="_bookmark0">
        <w:r>
          <w:rPr>
            <w:color w:val="0000FF"/>
            <w:w w:val="105"/>
          </w:rPr>
          <w:t>532</w:t>
        </w:r>
      </w:hyperlink>
    </w:p>
    <w:p>
      <w:pPr>
        <w:pStyle w:val="BodyText"/>
        <w:ind w:left="159"/>
      </w:pPr>
      <w:r>
        <w:rPr>
          <w:w w:val="105"/>
        </w:rPr>
        <w:t>reversed z,</w:t>
      </w:r>
      <w:r>
        <w:rPr>
          <w:spacing w:val="-14"/>
          <w:w w:val="105"/>
        </w:rPr>
        <w:t> </w:t>
      </w:r>
      <w:hyperlink w:history="true" w:anchor="_bookmark0">
        <w:r>
          <w:rPr>
            <w:color w:val="0000FF"/>
            <w:w w:val="105"/>
          </w:rPr>
          <w:t>100</w:t>
        </w:r>
      </w:hyperlink>
    </w:p>
    <w:p>
      <w:pPr>
        <w:pStyle w:val="BodyText"/>
        <w:ind w:left="159"/>
      </w:pPr>
      <w:r>
        <w:rPr>
          <w:w w:val="105"/>
        </w:rPr>
        <w:t>Reyes,</w:t>
      </w:r>
      <w:r>
        <w:rPr>
          <w:spacing w:val="10"/>
          <w:w w:val="105"/>
        </w:rPr>
        <w:t> </w:t>
      </w:r>
      <w:hyperlink w:history="true" w:anchor="_bookmark0">
        <w:r>
          <w:rPr>
            <w:color w:val="0000FF"/>
            <w:w w:val="105"/>
          </w:rPr>
          <w:t>908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912</w:t>
        </w:r>
      </w:hyperlink>
    </w:p>
    <w:p>
      <w:pPr>
        <w:pStyle w:val="BodyText"/>
        <w:ind w:left="159"/>
      </w:pPr>
      <w:r>
        <w:rPr>
          <w:w w:val="115"/>
        </w:rPr>
        <w:t>RGB, </w:t>
      </w:r>
      <w:hyperlink w:history="true" w:anchor="_bookmark0">
        <w:r>
          <w:rPr>
            <w:color w:val="0000FF"/>
            <w:w w:val="115"/>
          </w:rPr>
          <w:t>176</w:t>
        </w:r>
      </w:hyperlink>
    </w:p>
    <w:p>
      <w:pPr>
        <w:pStyle w:val="BodyText"/>
        <w:ind w:left="557"/>
      </w:pPr>
      <w:r>
        <w:rPr>
          <w:w w:val="105"/>
        </w:rPr>
        <w:t>color cube, </w:t>
      </w:r>
      <w:hyperlink w:history="true" w:anchor="_bookmark0">
        <w:r>
          <w:rPr>
            <w:color w:val="0000FF"/>
            <w:w w:val="105"/>
          </w:rPr>
          <w:t>275</w:t>
        </w:r>
      </w:hyperlink>
    </w:p>
    <w:p>
      <w:pPr>
        <w:pStyle w:val="BodyText"/>
        <w:spacing w:line="211" w:lineRule="auto" w:before="7"/>
        <w:ind w:left="557" w:right="691"/>
      </w:pPr>
      <w:r>
        <w:rPr>
          <w:w w:val="105"/>
        </w:rPr>
        <w:t>color mode, </w:t>
      </w:r>
      <w:r>
        <w:rPr>
          <w:rFonts w:ascii="Times New Roman"/>
          <w:i/>
          <w:spacing w:val="-3"/>
          <w:w w:val="105"/>
        </w:rPr>
        <w:t>see </w:t>
      </w:r>
      <w:r>
        <w:rPr>
          <w:w w:val="105"/>
        </w:rPr>
        <w:t>color, mode, true </w:t>
      </w:r>
      <w:r>
        <w:rPr>
          <w:spacing w:val="-3"/>
          <w:w w:val="105"/>
        </w:rPr>
        <w:t>color </w:t>
      </w:r>
      <w:r>
        <w:rPr>
          <w:w w:val="105"/>
        </w:rPr>
        <w:t>to grayscale,</w:t>
      </w:r>
      <w:r>
        <w:rPr>
          <w:spacing w:val="26"/>
          <w:w w:val="105"/>
        </w:rPr>
        <w:t> </w:t>
      </w:r>
      <w:hyperlink w:history="true" w:anchor="_bookmark0">
        <w:r>
          <w:rPr>
            <w:color w:val="0000FF"/>
            <w:w w:val="105"/>
          </w:rPr>
          <w:t>278</w:t>
        </w:r>
      </w:hyperlink>
    </w:p>
    <w:p>
      <w:pPr>
        <w:pStyle w:val="BodyText"/>
        <w:spacing w:line="181" w:lineRule="exact"/>
        <w:ind w:left="141" w:right="2364"/>
        <w:jc w:val="center"/>
      </w:pPr>
      <w:r>
        <w:rPr>
          <w:w w:val="110"/>
        </w:rPr>
        <w:t>RGBA, </w:t>
      </w:r>
      <w:hyperlink w:history="true" w:anchor="_bookmark0">
        <w:r>
          <w:rPr>
            <w:rFonts w:ascii="Times New Roman"/>
            <w:i/>
            <w:color w:val="0000FF"/>
            <w:w w:val="110"/>
          </w:rPr>
          <w:t>150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159</w:t>
        </w:r>
      </w:hyperlink>
      <w:r>
        <w:rPr>
          <w:w w:val="110"/>
        </w:rPr>
        <w:t>,</w:t>
      </w:r>
      <w:r>
        <w:rPr>
          <w:spacing w:val="22"/>
          <w:w w:val="110"/>
        </w:rPr>
        <w:t> </w:t>
      </w:r>
      <w:hyperlink w:history="true" w:anchor="_bookmark0">
        <w:r>
          <w:rPr>
            <w:color w:val="0000FF"/>
            <w:w w:val="110"/>
          </w:rPr>
          <w:t>1010</w:t>
        </w:r>
      </w:hyperlink>
    </w:p>
    <w:p>
      <w:pPr>
        <w:pStyle w:val="BodyText"/>
        <w:ind w:left="532" w:right="2734"/>
        <w:jc w:val="center"/>
      </w:pPr>
      <w:r>
        <w:rPr>
          <w:w w:val="110"/>
        </w:rPr>
        <w:t>texture, </w:t>
      </w:r>
      <w:hyperlink w:history="true" w:anchor="_bookmark0">
        <w:r>
          <w:rPr>
            <w:color w:val="0000FF"/>
            <w:w w:val="110"/>
          </w:rPr>
          <w:t>176</w:t>
        </w:r>
      </w:hyperlink>
    </w:p>
    <w:p>
      <w:pPr>
        <w:pStyle w:val="BodyText"/>
        <w:spacing w:line="211" w:lineRule="auto" w:before="7"/>
        <w:ind w:left="159" w:right="1385"/>
      </w:pPr>
      <w:r>
        <w:rPr>
          <w:w w:val="105"/>
        </w:rPr>
        <w:t>RGSS,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antialiasing, rotated grid right-hand rule, </w:t>
      </w:r>
      <w:hyperlink w:history="true" w:anchor="_bookmark0">
        <w:r>
          <w:rPr>
            <w:color w:val="0000FF"/>
            <w:w w:val="105"/>
          </w:rPr>
          <w:t>692</w:t>
        </w:r>
      </w:hyperlink>
    </w:p>
    <w:p>
      <w:pPr>
        <w:pStyle w:val="BodyText"/>
        <w:spacing w:line="181" w:lineRule="exact"/>
        <w:ind w:left="159"/>
      </w:pPr>
      <w:r>
        <w:rPr>
          <w:w w:val="105"/>
        </w:rPr>
        <w:t>right-handed, </w:t>
      </w:r>
      <w:hyperlink w:history="true" w:anchor="_bookmark0">
        <w:r>
          <w:rPr>
            <w:color w:val="0000FF"/>
            <w:w w:val="105"/>
          </w:rPr>
          <w:t>92</w:t>
        </w:r>
      </w:hyperlink>
    </w:p>
    <w:p>
      <w:pPr>
        <w:pStyle w:val="BodyText"/>
        <w:spacing w:line="211" w:lineRule="auto" w:before="7"/>
        <w:ind w:left="159"/>
      </w:pPr>
      <w:r>
        <w:rPr>
          <w:w w:val="105"/>
        </w:rPr>
        <w:t>rigid-body transform,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transform, rigid-body ringing, </w:t>
      </w:r>
      <w:hyperlink w:history="true" w:anchor="_bookmark0">
        <w:r>
          <w:rPr>
            <w:color w:val="0000FF"/>
            <w:w w:val="105"/>
          </w:rPr>
          <w:t>256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401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428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570</w:t>
        </w:r>
      </w:hyperlink>
    </w:p>
    <w:p>
      <w:pPr>
        <w:pStyle w:val="BodyText"/>
        <w:spacing w:line="181" w:lineRule="exact"/>
        <w:ind w:left="159"/>
      </w:pPr>
      <w:r>
        <w:rPr>
          <w:w w:val="105"/>
        </w:rPr>
        <w:t>roll, </w:t>
      </w:r>
      <w:hyperlink w:history="true" w:anchor="_bookmark0">
        <w:r>
          <w:rPr>
            <w:rFonts w:ascii="Times New Roman"/>
            <w:i/>
            <w:color w:val="0000FF"/>
            <w:w w:val="105"/>
          </w:rPr>
          <w:t>70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72</w:t>
        </w:r>
      </w:hyperlink>
    </w:p>
    <w:p>
      <w:pPr>
        <w:pStyle w:val="BodyText"/>
        <w:ind w:left="159"/>
      </w:pPr>
      <w:r>
        <w:rPr>
          <w:w w:val="110"/>
        </w:rPr>
        <w:t>ROP, </w:t>
      </w:r>
      <w:hyperlink w:history="true" w:anchor="_bookmark0">
        <w:r>
          <w:rPr>
            <w:color w:val="0000FF"/>
            <w:w w:val="110"/>
          </w:rPr>
          <w:t>24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25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1010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1032</w:t>
        </w:r>
      </w:hyperlink>
      <w:r>
        <w:rPr>
          <w:w w:val="110"/>
        </w:rPr>
        <w:t>–</w:t>
      </w:r>
      <w:hyperlink w:history="true" w:anchor="_bookmark0">
        <w:r>
          <w:rPr>
            <w:color w:val="0000FF"/>
            <w:w w:val="110"/>
          </w:rPr>
          <w:t>1033</w:t>
        </w:r>
      </w:hyperlink>
    </w:p>
    <w:p>
      <w:pPr>
        <w:pStyle w:val="BodyText"/>
        <w:ind w:left="159"/>
      </w:pPr>
      <w:r>
        <w:rPr>
          <w:w w:val="105"/>
        </w:rPr>
        <w:t>roping, </w:t>
      </w:r>
      <w:hyperlink w:history="true" w:anchor="_bookmark0">
        <w:r>
          <w:rPr>
            <w:color w:val="0000FF"/>
            <w:w w:val="105"/>
          </w:rPr>
          <w:t>165</w:t>
        </w:r>
      </w:hyperlink>
    </w:p>
    <w:p>
      <w:pPr>
        <w:spacing w:line="211" w:lineRule="auto" w:before="7"/>
        <w:ind w:left="159" w:right="1828" w:firstLine="0"/>
        <w:jc w:val="left"/>
        <w:rPr>
          <w:sz w:val="16"/>
        </w:rPr>
      </w:pPr>
      <w:r>
        <w:rPr>
          <w:w w:val="110"/>
          <w:sz w:val="16"/>
        </w:rPr>
        <w:t>rotation, </w:t>
      </w:r>
      <w:r>
        <w:rPr>
          <w:rFonts w:ascii="Times New Roman"/>
          <w:i/>
          <w:w w:val="110"/>
          <w:sz w:val="16"/>
        </w:rPr>
        <w:t>see under </w:t>
      </w:r>
      <w:r>
        <w:rPr>
          <w:w w:val="110"/>
          <w:sz w:val="16"/>
        </w:rPr>
        <w:t>transform roughness, </w:t>
      </w:r>
      <w:hyperlink w:history="true" w:anchor="_bookmark0">
        <w:r>
          <w:rPr>
            <w:color w:val="0000FF"/>
            <w:w w:val="110"/>
            <w:sz w:val="16"/>
          </w:rPr>
          <w:t>304</w:t>
        </w:r>
      </w:hyperlink>
    </w:p>
    <w:p>
      <w:pPr>
        <w:pStyle w:val="BodyText"/>
        <w:spacing w:line="211" w:lineRule="auto"/>
        <w:ind w:left="159" w:right="1555"/>
      </w:pPr>
      <w:r>
        <w:rPr>
          <w:w w:val="105"/>
        </w:rPr>
        <w:t>ROV,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rasterizer order view RSM,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shadow, map, reflective</w:t>
      </w:r>
    </w:p>
    <w:p>
      <w:pPr>
        <w:pStyle w:val="BodyText"/>
        <w:spacing w:line="240" w:lineRule="auto" w:before="12"/>
        <w:ind w:left="0"/>
        <w:rPr>
          <w:sz w:val="21"/>
        </w:rPr>
      </w:pPr>
    </w:p>
    <w:p>
      <w:pPr>
        <w:pStyle w:val="BodyText"/>
        <w:spacing w:line="203" w:lineRule="exact" w:before="1"/>
        <w:ind w:left="159"/>
      </w:pPr>
      <w:r>
        <w:rPr>
          <w:w w:val="110"/>
        </w:rPr>
        <w:t>S3TC, </w:t>
      </w:r>
      <w:hyperlink w:history="true" w:anchor="_bookmark0">
        <w:r>
          <w:rPr>
            <w:color w:val="0000FF"/>
            <w:w w:val="110"/>
          </w:rPr>
          <w:t>192</w:t>
        </w:r>
      </w:hyperlink>
    </w:p>
    <w:p>
      <w:pPr>
        <w:pStyle w:val="BodyText"/>
        <w:ind w:left="159"/>
      </w:pPr>
      <w:r>
        <w:rPr>
          <w:w w:val="105"/>
        </w:rPr>
        <w:t>saccade, </w:t>
      </w:r>
      <w:hyperlink w:history="true" w:anchor="_bookmark0">
        <w:r>
          <w:rPr>
            <w:color w:val="0000FF"/>
            <w:w w:val="105"/>
          </w:rPr>
          <w:t>931</w:t>
        </w:r>
      </w:hyperlink>
    </w:p>
    <w:p>
      <w:pPr>
        <w:pStyle w:val="BodyText"/>
        <w:spacing w:line="211" w:lineRule="auto" w:before="6"/>
        <w:ind w:left="159" w:right="1385"/>
      </w:pPr>
      <w:r>
        <w:rPr>
          <w:w w:val="105"/>
        </w:rPr>
        <w:t>SAH,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surface area heuristic sample, </w:t>
      </w:r>
      <w:hyperlink w:history="true" w:anchor="_bookmark0">
        <w:r>
          <w:rPr>
            <w:color w:val="0000FF"/>
            <w:w w:val="105"/>
          </w:rPr>
          <w:t>22</w:t>
        </w:r>
      </w:hyperlink>
    </w:p>
    <w:p>
      <w:pPr>
        <w:pStyle w:val="BodyText"/>
        <w:spacing w:line="181" w:lineRule="exact"/>
        <w:ind w:left="159"/>
      </w:pPr>
      <w:r>
        <w:rPr>
          <w:w w:val="105"/>
        </w:rPr>
        <w:t>sampling, </w:t>
      </w:r>
      <w:hyperlink w:history="true" w:anchor="_bookmark0">
        <w:r>
          <w:rPr>
            <w:color w:val="0000FF"/>
            <w:w w:val="105"/>
          </w:rPr>
          <w:t>130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137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143</w:t>
        </w:r>
      </w:hyperlink>
      <w:r>
        <w:rPr>
          <w:w w:val="105"/>
        </w:rPr>
        <w:t>, </w:t>
      </w:r>
      <w:r>
        <w:rPr>
          <w:rFonts w:ascii="Times New Roman" w:hAnsi="Times New Roman"/>
          <w:i/>
          <w:w w:val="105"/>
        </w:rPr>
        <w:t>see also </w:t>
      </w:r>
      <w:r>
        <w:rPr>
          <w:w w:val="105"/>
        </w:rPr>
        <w:t>antialiasing</w:t>
      </w:r>
    </w:p>
    <w:p>
      <w:pPr>
        <w:pStyle w:val="BodyText"/>
        <w:ind w:left="557"/>
      </w:pPr>
      <w:r>
        <w:rPr>
          <w:w w:val="105"/>
        </w:rPr>
        <w:t>band-limited signal, </w:t>
      </w:r>
      <w:hyperlink w:history="true" w:anchor="_bookmark0">
        <w:r>
          <w:rPr>
            <w:color w:val="0000FF"/>
            <w:w w:val="105"/>
          </w:rPr>
          <w:t>133</w:t>
        </w:r>
      </w:hyperlink>
    </w:p>
    <w:p>
      <w:pPr>
        <w:pStyle w:val="BodyText"/>
        <w:ind w:left="557"/>
      </w:pPr>
      <w:r>
        <w:rPr>
          <w:w w:val="105"/>
        </w:rPr>
        <w:t>centroid, </w:t>
      </w:r>
      <w:hyperlink w:history="true" w:anchor="_bookmark0">
        <w:r>
          <w:rPr>
            <w:color w:val="0000FF"/>
            <w:w w:val="105"/>
          </w:rPr>
          <w:t>141</w:t>
        </w:r>
      </w:hyperlink>
    </w:p>
    <w:p>
      <w:pPr>
        <w:pStyle w:val="BodyText"/>
        <w:ind w:left="557"/>
      </w:pPr>
      <w:r>
        <w:rPr>
          <w:w w:val="105"/>
        </w:rPr>
        <w:t>continuous signal,</w:t>
      </w:r>
      <w:r>
        <w:rPr>
          <w:spacing w:val="-26"/>
          <w:w w:val="105"/>
        </w:rPr>
        <w:t> </w:t>
      </w:r>
      <w:hyperlink w:history="true" w:anchor="_bookmark0">
        <w:r>
          <w:rPr>
            <w:color w:val="0000FF"/>
            <w:w w:val="105"/>
          </w:rPr>
          <w:t>131</w:t>
        </w:r>
      </w:hyperlink>
    </w:p>
    <w:p>
      <w:pPr>
        <w:pStyle w:val="BodyText"/>
        <w:ind w:left="557"/>
      </w:pPr>
      <w:r>
        <w:rPr>
          <w:w w:val="105"/>
        </w:rPr>
        <w:t>discretized signal,</w:t>
      </w:r>
      <w:r>
        <w:rPr>
          <w:spacing w:val="-20"/>
          <w:w w:val="105"/>
        </w:rPr>
        <w:t> </w:t>
      </w:r>
      <w:hyperlink w:history="true" w:anchor="_bookmark0">
        <w:r>
          <w:rPr>
            <w:color w:val="0000FF"/>
            <w:w w:val="105"/>
          </w:rPr>
          <w:t>131</w:t>
        </w:r>
      </w:hyperlink>
    </w:p>
    <w:p>
      <w:pPr>
        <w:pStyle w:val="BodyText"/>
        <w:ind w:left="557"/>
      </w:pPr>
      <w:r>
        <w:rPr>
          <w:w w:val="105"/>
        </w:rPr>
        <w:t>Nyquist limit, </w:t>
      </w:r>
      <w:hyperlink w:history="true" w:anchor="_bookmark0">
        <w:r>
          <w:rPr>
            <w:rFonts w:ascii="Times New Roman"/>
            <w:i/>
            <w:color w:val="0000FF"/>
            <w:w w:val="105"/>
          </w:rPr>
          <w:t>133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182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186</w:t>
        </w:r>
      </w:hyperlink>
    </w:p>
    <w:p>
      <w:pPr>
        <w:pStyle w:val="BodyText"/>
        <w:ind w:left="557"/>
      </w:pPr>
      <w:r>
        <w:rPr>
          <w:w w:val="110"/>
        </w:rPr>
        <w:t>pattern, </w:t>
      </w:r>
      <w:hyperlink w:history="true" w:anchor="_bookmark0">
        <w:r>
          <w:rPr>
            <w:color w:val="0000FF"/>
            <w:w w:val="110"/>
          </w:rPr>
          <w:t>143</w:t>
        </w:r>
      </w:hyperlink>
    </w:p>
    <w:p>
      <w:pPr>
        <w:pStyle w:val="BodyText"/>
        <w:ind w:left="557"/>
      </w:pPr>
      <w:r>
        <w:rPr>
          <w:w w:val="110"/>
        </w:rPr>
        <w:t>stochastic, </w:t>
      </w:r>
      <w:hyperlink w:history="true" w:anchor="_bookmark0">
        <w:r>
          <w:rPr>
            <w:rFonts w:ascii="Times New Roman"/>
            <w:i/>
            <w:color w:val="0000FF"/>
            <w:w w:val="110"/>
          </w:rPr>
          <w:t>145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149</w:t>
        </w:r>
      </w:hyperlink>
    </w:p>
    <w:p>
      <w:pPr>
        <w:pStyle w:val="BodyText"/>
        <w:ind w:left="557"/>
      </w:pPr>
      <w:r>
        <w:rPr>
          <w:w w:val="105"/>
        </w:rPr>
        <w:t>stratified, </w:t>
      </w:r>
      <w:hyperlink w:history="true" w:anchor="_bookmark0">
        <w:r>
          <w:rPr>
            <w:color w:val="0000FF"/>
            <w:w w:val="105"/>
          </w:rPr>
          <w:t>144</w:t>
        </w:r>
      </w:hyperlink>
    </w:p>
    <w:p>
      <w:pPr>
        <w:pStyle w:val="BodyText"/>
        <w:ind w:left="557"/>
      </w:pPr>
      <w:r>
        <w:rPr>
          <w:w w:val="105"/>
        </w:rPr>
        <w:t>theorem, </w:t>
      </w:r>
      <w:hyperlink w:history="true" w:anchor="_bookmark0">
        <w:r>
          <w:rPr>
            <w:color w:val="0000FF"/>
            <w:w w:val="105"/>
          </w:rPr>
          <w:t>133</w:t>
        </w:r>
      </w:hyperlink>
    </w:p>
    <w:p>
      <w:pPr>
        <w:pStyle w:val="BodyText"/>
        <w:spacing w:line="211" w:lineRule="auto" w:before="7"/>
        <w:ind w:left="956" w:right="580" w:hanging="797"/>
      </w:pPr>
      <w:r>
        <w:rPr>
          <w:spacing w:val="-4"/>
          <w:w w:val="105"/>
        </w:rPr>
        <w:t>SAT, </w:t>
      </w:r>
      <w:r>
        <w:rPr>
          <w:rFonts w:ascii="Times New Roman"/>
          <w:i/>
          <w:spacing w:val="-3"/>
          <w:w w:val="105"/>
        </w:rPr>
        <w:t>see </w:t>
      </w:r>
      <w:r>
        <w:rPr>
          <w:w w:val="105"/>
        </w:rPr>
        <w:t>intersection testing, separating </w:t>
      </w:r>
      <w:r>
        <w:rPr>
          <w:spacing w:val="-3"/>
          <w:w w:val="105"/>
        </w:rPr>
        <w:t>axis </w:t>
      </w:r>
      <w:r>
        <w:rPr>
          <w:w w:val="105"/>
        </w:rPr>
        <w:t>test</w:t>
      </w:r>
    </w:p>
    <w:p>
      <w:pPr>
        <w:pStyle w:val="BodyText"/>
        <w:spacing w:line="181" w:lineRule="exact"/>
        <w:ind w:left="159"/>
      </w:pPr>
      <w:r>
        <w:rPr>
          <w:w w:val="105"/>
        </w:rPr>
        <w:t>saturation,</w:t>
      </w:r>
      <w:r>
        <w:rPr>
          <w:spacing w:val="19"/>
          <w:w w:val="105"/>
        </w:rPr>
        <w:t> </w:t>
      </w:r>
      <w:hyperlink w:history="true" w:anchor="_bookmark0">
        <w:r>
          <w:rPr>
            <w:color w:val="0000FF"/>
            <w:w w:val="105"/>
          </w:rPr>
          <w:t>276</w:t>
        </w:r>
      </w:hyperlink>
    </w:p>
    <w:p>
      <w:pPr>
        <w:pStyle w:val="BodyText"/>
        <w:ind w:left="159"/>
      </w:pPr>
      <w:r>
        <w:rPr>
          <w:w w:val="115"/>
        </w:rPr>
        <w:t>SBRDF, </w:t>
      </w:r>
      <w:hyperlink w:history="true" w:anchor="_bookmark0">
        <w:r>
          <w:rPr>
            <w:color w:val="0000FF"/>
            <w:w w:val="115"/>
          </w:rPr>
          <w:t>310</w:t>
        </w:r>
      </w:hyperlink>
    </w:p>
    <w:p>
      <w:pPr>
        <w:pStyle w:val="BodyText"/>
        <w:spacing w:line="211" w:lineRule="auto" w:before="7"/>
        <w:ind w:left="159" w:right="1828"/>
      </w:pPr>
      <w:r>
        <w:rPr>
          <w:w w:val="105"/>
        </w:rPr>
        <w:t>scalable link interface, </w:t>
      </w:r>
      <w:hyperlink w:history="true" w:anchor="_bookmark0">
        <w:r>
          <w:rPr>
            <w:color w:val="0000FF"/>
            <w:w w:val="105"/>
          </w:rPr>
          <w:t>1013</w:t>
        </w:r>
      </w:hyperlink>
      <w:r>
        <w:rPr>
          <w:color w:val="0000FF"/>
          <w:w w:val="105"/>
        </w:rPr>
        <w:t> </w:t>
      </w:r>
      <w:r>
        <w:rPr>
          <w:w w:val="105"/>
        </w:rPr>
        <w:t>scaling, </w:t>
      </w:r>
      <w:r>
        <w:rPr>
          <w:rFonts w:ascii="Times New Roman"/>
          <w:i/>
          <w:w w:val="105"/>
        </w:rPr>
        <w:t>see under </w:t>
      </w:r>
      <w:r>
        <w:rPr>
          <w:w w:val="105"/>
        </w:rPr>
        <w:t>transform scan conversion, </w:t>
      </w:r>
      <w:hyperlink w:history="true" w:anchor="_bookmark0">
        <w:r>
          <w:rPr>
            <w:color w:val="0000FF"/>
            <w:w w:val="105"/>
          </w:rPr>
          <w:t>21</w:t>
        </w:r>
      </w:hyperlink>
    </w:p>
    <w:p>
      <w:pPr>
        <w:pStyle w:val="BodyText"/>
        <w:spacing w:line="180" w:lineRule="exact"/>
        <w:ind w:left="159"/>
      </w:pPr>
      <w:r>
        <w:rPr>
          <w:w w:val="105"/>
        </w:rPr>
        <w:t>scanline interleave, </w:t>
      </w:r>
      <w:hyperlink w:history="true" w:anchor="_bookmark0">
        <w:r>
          <w:rPr>
            <w:color w:val="0000FF"/>
            <w:w w:val="105"/>
          </w:rPr>
          <w:t>1013</w:t>
        </w:r>
      </w:hyperlink>
    </w:p>
    <w:p>
      <w:pPr>
        <w:pStyle w:val="BodyText"/>
        <w:spacing w:line="203" w:lineRule="exact"/>
        <w:ind w:left="159"/>
      </w:pPr>
      <w:r>
        <w:rPr>
          <w:w w:val="105"/>
        </w:rPr>
        <w:t>scatter operation, </w:t>
      </w:r>
      <w:hyperlink w:history="true" w:anchor="_bookmark0">
        <w:r>
          <w:rPr>
            <w:color w:val="0000FF"/>
            <w:w w:val="105"/>
          </w:rPr>
          <w:t>531</w:t>
        </w:r>
      </w:hyperlink>
    </w:p>
    <w:p>
      <w:pPr>
        <w:spacing w:after="0" w:line="203" w:lineRule="exact"/>
        <w:sectPr>
          <w:type w:val="continuous"/>
          <w:pgSz w:w="12240" w:h="15840"/>
          <w:pgMar w:top="2560" w:bottom="280" w:left="1720" w:right="1720"/>
          <w:cols w:num="2" w:equalWidth="0">
            <w:col w:w="4551" w:space="40"/>
            <w:col w:w="4209"/>
          </w:cols>
        </w:sectPr>
      </w:pPr>
    </w:p>
    <w:p>
      <w:pPr>
        <w:pStyle w:val="BodyText"/>
        <w:spacing w:line="240" w:lineRule="auto" w:before="7"/>
        <w:ind w:left="0"/>
        <w:rPr>
          <w:sz w:val="29"/>
        </w:rPr>
      </w:pPr>
    </w:p>
    <w:p>
      <w:pPr>
        <w:spacing w:after="0" w:line="240" w:lineRule="auto"/>
        <w:rPr>
          <w:sz w:val="29"/>
        </w:rPr>
        <w:sectPr>
          <w:pgSz w:w="12240" w:h="15840"/>
          <w:pgMar w:header="2339" w:footer="0" w:top="2520" w:bottom="280" w:left="1720" w:right="1720"/>
        </w:sectPr>
      </w:pPr>
    </w:p>
    <w:p>
      <w:pPr>
        <w:spacing w:line="203" w:lineRule="exact" w:before="52"/>
        <w:ind w:left="443" w:right="0" w:firstLine="0"/>
        <w:jc w:val="left"/>
        <w:rPr>
          <w:rFonts w:ascii="Times New Roman" w:hAnsi="Times New Roman"/>
          <w:i/>
          <w:sz w:val="16"/>
        </w:rPr>
      </w:pPr>
      <w:r>
        <w:rPr>
          <w:w w:val="110"/>
          <w:sz w:val="16"/>
        </w:rPr>
        <w:t>scattering, </w:t>
      </w:r>
      <w:hyperlink w:history="true" w:anchor="_bookmark0">
        <w:r>
          <w:rPr>
            <w:color w:val="0000FF"/>
            <w:w w:val="110"/>
            <w:sz w:val="16"/>
          </w:rPr>
          <w:t>297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rFonts w:ascii="Times New Roman" w:hAnsi="Times New Roman"/>
            <w:i/>
            <w:color w:val="0000FF"/>
            <w:w w:val="110"/>
            <w:sz w:val="16"/>
          </w:rPr>
          <w:t>589</w:t>
        </w:r>
      </w:hyperlink>
      <w:r>
        <w:rPr>
          <w:rFonts w:ascii="Times New Roman" w:hAnsi="Times New Roman"/>
          <w:i/>
          <w:w w:val="110"/>
          <w:sz w:val="16"/>
        </w:rPr>
        <w:t>–</w:t>
      </w:r>
      <w:hyperlink w:history="true" w:anchor="_bookmark0">
        <w:r>
          <w:rPr>
            <w:rFonts w:ascii="Times New Roman" w:hAnsi="Times New Roman"/>
            <w:i/>
            <w:color w:val="0000FF"/>
            <w:w w:val="110"/>
            <w:sz w:val="16"/>
          </w:rPr>
          <w:t>599</w:t>
        </w:r>
      </w:hyperlink>
    </w:p>
    <w:p>
      <w:pPr>
        <w:pStyle w:val="BodyText"/>
        <w:ind w:left="842"/>
      </w:pPr>
      <w:r>
        <w:rPr>
          <w:w w:val="105"/>
        </w:rPr>
        <w:t>backward, </w:t>
      </w:r>
      <w:hyperlink w:history="true" w:anchor="_bookmark0">
        <w:r>
          <w:rPr>
            <w:rFonts w:ascii="Times New Roman"/>
            <w:i/>
            <w:color w:val="0000FF"/>
            <w:w w:val="105"/>
          </w:rPr>
          <w:t>597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598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599</w:t>
        </w:r>
      </w:hyperlink>
    </w:p>
    <w:p>
      <w:pPr>
        <w:pStyle w:val="BodyText"/>
        <w:ind w:left="842"/>
      </w:pPr>
      <w:r>
        <w:rPr>
          <w:w w:val="105"/>
        </w:rPr>
        <w:t>forward, </w:t>
      </w:r>
      <w:hyperlink w:history="true" w:anchor="_bookmark0">
        <w:r>
          <w:rPr>
            <w:rFonts w:ascii="Times New Roman"/>
            <w:i/>
            <w:color w:val="0000FF"/>
            <w:w w:val="105"/>
          </w:rPr>
          <w:t>597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598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599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607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638</w:t>
        </w:r>
      </w:hyperlink>
    </w:p>
    <w:p>
      <w:pPr>
        <w:pStyle w:val="BodyText"/>
        <w:ind w:left="842"/>
      </w:pPr>
      <w:r>
        <w:rPr>
          <w:w w:val="105"/>
        </w:rPr>
        <w:t>geometric, </w:t>
      </w:r>
      <w:hyperlink w:history="true" w:anchor="_bookmark0">
        <w:r>
          <w:rPr>
            <w:color w:val="0000FF"/>
            <w:w w:val="105"/>
          </w:rPr>
          <w:t>596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599</w:t>
        </w:r>
      </w:hyperlink>
    </w:p>
    <w:p>
      <w:pPr>
        <w:spacing w:line="189" w:lineRule="exact" w:before="0"/>
        <w:ind w:left="842" w:right="0" w:firstLine="0"/>
        <w:jc w:val="left"/>
        <w:rPr>
          <w:sz w:val="16"/>
        </w:rPr>
      </w:pPr>
      <w:r>
        <w:rPr>
          <w:w w:val="110"/>
          <w:sz w:val="16"/>
        </w:rPr>
        <w:t>Mie, </w:t>
      </w:r>
      <w:hyperlink w:history="true" w:anchor="_bookmark0">
        <w:r>
          <w:rPr>
            <w:color w:val="0000FF"/>
            <w:w w:val="110"/>
            <w:sz w:val="16"/>
          </w:rPr>
          <w:t>298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596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rFonts w:ascii="Times New Roman" w:hAnsi="Times New Roman"/>
            <w:i/>
            <w:color w:val="0000FF"/>
            <w:w w:val="110"/>
            <w:sz w:val="16"/>
          </w:rPr>
          <w:t>597</w:t>
        </w:r>
      </w:hyperlink>
      <w:r>
        <w:rPr>
          <w:rFonts w:ascii="Times New Roman" w:hAnsi="Times New Roman"/>
          <w:i/>
          <w:w w:val="110"/>
          <w:sz w:val="16"/>
        </w:rPr>
        <w:t>–</w:t>
      </w:r>
      <w:hyperlink w:history="true" w:anchor="_bookmark0">
        <w:r>
          <w:rPr>
            <w:rFonts w:ascii="Times New Roman" w:hAnsi="Times New Roman"/>
            <w:i/>
            <w:color w:val="0000FF"/>
            <w:w w:val="110"/>
            <w:sz w:val="16"/>
          </w:rPr>
          <w:t>599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614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620</w:t>
        </w:r>
      </w:hyperlink>
    </w:p>
    <w:p>
      <w:pPr>
        <w:pStyle w:val="BodyText"/>
        <w:ind w:left="842"/>
      </w:pPr>
      <w:r>
        <w:rPr>
          <w:w w:val="110"/>
        </w:rPr>
        <w:t>multiple, </w:t>
      </w:r>
      <w:hyperlink w:history="true" w:anchor="_bookmark0">
        <w:r>
          <w:rPr>
            <w:color w:val="0000FF"/>
            <w:w w:val="110"/>
          </w:rPr>
          <w:t>607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615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616</w:t>
        </w:r>
      </w:hyperlink>
      <w:r>
        <w:rPr>
          <w:w w:val="110"/>
        </w:rPr>
        <w:t>, </w:t>
      </w:r>
      <w:hyperlink w:history="true" w:anchor="_bookmark0">
        <w:r>
          <w:rPr>
            <w:rFonts w:ascii="Times New Roman" w:hAnsi="Times New Roman"/>
            <w:i/>
            <w:color w:val="0000FF"/>
            <w:w w:val="110"/>
          </w:rPr>
          <w:t>621</w:t>
        </w:r>
      </w:hyperlink>
      <w:r>
        <w:rPr>
          <w:rFonts w:ascii="Times New Roman" w:hAnsi="Times New Roman"/>
          <w:i/>
          <w:w w:val="110"/>
        </w:rPr>
        <w:t>–</w:t>
      </w:r>
      <w:hyperlink w:history="true" w:anchor="_bookmark0">
        <w:r>
          <w:rPr>
            <w:rFonts w:ascii="Times New Roman" w:hAnsi="Times New Roman"/>
            <w:i/>
            <w:color w:val="0000FF"/>
            <w:w w:val="110"/>
          </w:rPr>
          <w:t>622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633</w:t>
        </w:r>
      </w:hyperlink>
      <w:r>
        <w:rPr>
          <w:w w:val="110"/>
        </w:rPr>
        <w:t>,</w:t>
      </w:r>
    </w:p>
    <w:p>
      <w:pPr>
        <w:pStyle w:val="BodyText"/>
        <w:ind w:left="1240"/>
      </w:pPr>
      <w:hyperlink w:history="true" w:anchor="_bookmark0">
        <w:r>
          <w:rPr>
            <w:color w:val="0000FF"/>
            <w:w w:val="105"/>
          </w:rPr>
          <w:t>643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646</w:t>
        </w:r>
      </w:hyperlink>
    </w:p>
    <w:p>
      <w:pPr>
        <w:spacing w:line="189" w:lineRule="exact" w:before="0"/>
        <w:ind w:left="842" w:right="0" w:firstLine="0"/>
        <w:jc w:val="left"/>
        <w:rPr>
          <w:sz w:val="16"/>
        </w:rPr>
      </w:pPr>
      <w:r>
        <w:rPr>
          <w:w w:val="105"/>
          <w:sz w:val="16"/>
        </w:rPr>
        <w:t>Rayleigh, </w:t>
      </w:r>
      <w:hyperlink w:history="true" w:anchor="_bookmark0">
        <w:r>
          <w:rPr>
            <w:color w:val="0000FF"/>
            <w:w w:val="105"/>
            <w:sz w:val="16"/>
          </w:rPr>
          <w:t>298</w:t>
        </w:r>
      </w:hyperlink>
      <w:r>
        <w:rPr>
          <w:w w:val="105"/>
          <w:sz w:val="16"/>
        </w:rPr>
        <w:t>, 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  <w:sz w:val="16"/>
          </w:rPr>
          <w:t>596</w:t>
        </w:r>
      </w:hyperlink>
      <w:r>
        <w:rPr>
          <w:rFonts w:ascii="Times New Roman" w:hAnsi="Times New Roman"/>
          <w:i/>
          <w:w w:val="105"/>
          <w:sz w:val="16"/>
        </w:rPr>
        <w:t>–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  <w:sz w:val="16"/>
          </w:rPr>
          <w:t>597</w:t>
        </w:r>
      </w:hyperlink>
      <w:r>
        <w:rPr>
          <w:w w:val="105"/>
          <w:sz w:val="16"/>
        </w:rPr>
        <w:t>, </w:t>
      </w:r>
      <w:hyperlink w:history="true" w:anchor="_bookmark0">
        <w:r>
          <w:rPr>
            <w:color w:val="0000FF"/>
            <w:w w:val="105"/>
            <w:sz w:val="16"/>
          </w:rPr>
          <w:t>613</w:t>
        </w:r>
      </w:hyperlink>
      <w:r>
        <w:rPr>
          <w:w w:val="105"/>
          <w:sz w:val="16"/>
        </w:rPr>
        <w:t>, </w:t>
      </w:r>
      <w:hyperlink w:history="true" w:anchor="_bookmark0">
        <w:r>
          <w:rPr>
            <w:color w:val="0000FF"/>
            <w:w w:val="105"/>
            <w:sz w:val="16"/>
          </w:rPr>
          <w:t>614</w:t>
        </w:r>
      </w:hyperlink>
    </w:p>
    <w:p>
      <w:pPr>
        <w:pStyle w:val="BodyText"/>
        <w:ind w:left="842"/>
      </w:pPr>
      <w:r>
        <w:rPr>
          <w:w w:val="110"/>
        </w:rPr>
        <w:t>single, </w:t>
      </w:r>
      <w:hyperlink w:history="true" w:anchor="_bookmark0">
        <w:r>
          <w:rPr>
            <w:rFonts w:ascii="Times New Roman"/>
            <w:i/>
            <w:color w:val="0000FF"/>
            <w:w w:val="110"/>
          </w:rPr>
          <w:t>589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592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610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614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618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633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638</w:t>
        </w:r>
      </w:hyperlink>
    </w:p>
    <w:p>
      <w:pPr>
        <w:pStyle w:val="BodyText"/>
        <w:spacing w:line="211" w:lineRule="auto" w:before="6"/>
        <w:ind w:left="842" w:right="433"/>
      </w:pPr>
      <w:r>
        <w:rPr>
          <w:w w:val="105"/>
        </w:rPr>
        <w:t>subsurface,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subsurface scattering Tyndall, </w:t>
      </w:r>
      <w:hyperlink w:history="true" w:anchor="_bookmark0">
        <w:r>
          <w:rPr>
            <w:color w:val="0000FF"/>
            <w:w w:val="105"/>
          </w:rPr>
          <w:t>298</w:t>
        </w:r>
      </w:hyperlink>
    </w:p>
    <w:p>
      <w:pPr>
        <w:pStyle w:val="BodyText"/>
        <w:spacing w:line="211" w:lineRule="auto"/>
        <w:ind w:right="197"/>
      </w:pPr>
      <w:r>
        <w:rPr>
          <w:w w:val="105"/>
        </w:rPr>
        <w:t>scene graph, </w:t>
      </w:r>
      <w:r>
        <w:rPr>
          <w:rFonts w:ascii="Times New Roman"/>
          <w:i/>
          <w:w w:val="105"/>
        </w:rPr>
        <w:t>see under </w:t>
      </w:r>
      <w:r>
        <w:rPr>
          <w:w w:val="105"/>
        </w:rPr>
        <w:t>spatial data structure scene-referred, </w:t>
      </w:r>
      <w:hyperlink w:history="true" w:anchor="_bookmark0">
        <w:r>
          <w:rPr>
            <w:color w:val="0000FF"/>
            <w:w w:val="105"/>
          </w:rPr>
          <w:t>283</w:t>
        </w:r>
      </w:hyperlink>
    </w:p>
    <w:p>
      <w:pPr>
        <w:pStyle w:val="BodyText"/>
        <w:spacing w:line="211" w:lineRule="auto"/>
        <w:ind w:right="1536"/>
      </w:pPr>
      <w:r>
        <w:rPr>
          <w:w w:val="105"/>
        </w:rPr>
        <w:t>Schlick phase function, </w:t>
      </w:r>
      <w:hyperlink w:history="true" w:anchor="_bookmark0">
        <w:r>
          <w:rPr>
            <w:color w:val="0000FF"/>
            <w:w w:val="105"/>
          </w:rPr>
          <w:t>599</w:t>
        </w:r>
      </w:hyperlink>
      <w:r>
        <w:rPr>
          <w:color w:val="0000FF"/>
          <w:w w:val="105"/>
        </w:rPr>
        <w:t> </w:t>
      </w:r>
      <w:r>
        <w:rPr>
          <w:w w:val="105"/>
        </w:rPr>
        <w:t>scoreboard, </w:t>
      </w:r>
      <w:hyperlink w:history="true" w:anchor="_bookmark0">
        <w:r>
          <w:rPr>
            <w:color w:val="0000FF"/>
            <w:w w:val="105"/>
          </w:rPr>
          <w:t>1031</w:t>
        </w:r>
      </w:hyperlink>
    </w:p>
    <w:p>
      <w:pPr>
        <w:pStyle w:val="BodyText"/>
        <w:spacing w:line="211" w:lineRule="auto"/>
        <w:ind w:right="2595"/>
      </w:pPr>
      <w:r>
        <w:rPr>
          <w:w w:val="105"/>
        </w:rPr>
        <w:t>scotopic, </w:t>
      </w:r>
      <w:hyperlink w:history="true" w:anchor="_bookmark0">
        <w:r>
          <w:rPr>
            <w:color w:val="0000FF"/>
            <w:w w:val="105"/>
          </w:rPr>
          <w:t>271</w:t>
        </w:r>
      </w:hyperlink>
      <w:r>
        <w:rPr>
          <w:color w:val="0000FF"/>
          <w:w w:val="105"/>
        </w:rPr>
        <w:t> </w:t>
      </w:r>
      <w:r>
        <w:rPr>
          <w:w w:val="105"/>
        </w:rPr>
        <w:t>screen</w:t>
      </w:r>
    </w:p>
    <w:p>
      <w:pPr>
        <w:pStyle w:val="BodyText"/>
        <w:spacing w:line="181" w:lineRule="exact"/>
        <w:ind w:left="842"/>
      </w:pPr>
      <w:r>
        <w:rPr>
          <w:w w:val="105"/>
        </w:rPr>
        <w:t>coordinates, </w:t>
      </w:r>
      <w:hyperlink w:history="true" w:anchor="_bookmark0">
        <w:r>
          <w:rPr>
            <w:color w:val="0000FF"/>
            <w:w w:val="105"/>
          </w:rPr>
          <w:t>20</w:t>
        </w:r>
      </w:hyperlink>
    </w:p>
    <w:p>
      <w:pPr>
        <w:pStyle w:val="BodyText"/>
        <w:ind w:left="842"/>
      </w:pPr>
      <w:r>
        <w:rPr>
          <w:w w:val="105"/>
        </w:rPr>
        <w:t>mapping, </w:t>
      </w:r>
      <w:hyperlink w:history="true" w:anchor="_bookmark0">
        <w:r>
          <w:rPr>
            <w:color w:val="0000FF"/>
            <w:w w:val="105"/>
          </w:rPr>
          <w:t>20</w:t>
        </w:r>
      </w:hyperlink>
    </w:p>
    <w:p>
      <w:pPr>
        <w:pStyle w:val="BodyText"/>
        <w:ind w:left="842"/>
        <w:rPr>
          <w:rFonts w:ascii="Times New Roman"/>
          <w:i/>
        </w:rPr>
      </w:pPr>
      <w:r>
        <w:rPr>
          <w:w w:val="105"/>
        </w:rPr>
        <w:t>space coverage, </w:t>
      </w:r>
      <w:hyperlink w:history="true" w:anchor="_bookmark0">
        <w:r>
          <w:rPr>
            <w:color w:val="0000FF"/>
            <w:w w:val="105"/>
          </w:rPr>
          <w:t>772</w:t>
        </w:r>
      </w:hyperlink>
      <w:r>
        <w:rPr>
          <w:w w:val="105"/>
        </w:rPr>
        <w:t>, </w:t>
      </w:r>
      <w:hyperlink w:history="true" w:anchor="_bookmark0">
        <w:r>
          <w:rPr>
            <w:rFonts w:ascii="Times New Roman"/>
            <w:i/>
            <w:color w:val="0000FF"/>
            <w:w w:val="105"/>
          </w:rPr>
          <w:t>862</w:t>
        </w:r>
      </w:hyperlink>
    </w:p>
    <w:p>
      <w:pPr>
        <w:pStyle w:val="BodyText"/>
      </w:pPr>
      <w:r>
        <w:rPr>
          <w:w w:val="110"/>
        </w:rPr>
        <w:t>scRGB, </w:t>
      </w:r>
      <w:hyperlink w:history="true" w:anchor="_bookmark0">
        <w:r>
          <w:rPr>
            <w:color w:val="0000FF"/>
            <w:w w:val="110"/>
          </w:rPr>
          <w:t>282</w:t>
        </w:r>
      </w:hyperlink>
    </w:p>
    <w:p>
      <w:pPr>
        <w:pStyle w:val="BodyText"/>
      </w:pPr>
      <w:r>
        <w:rPr>
          <w:w w:val="110"/>
        </w:rPr>
        <w:t>SDR, </w:t>
      </w:r>
      <w:hyperlink w:history="true" w:anchor="_bookmark0">
        <w:r>
          <w:rPr>
            <w:color w:val="0000FF"/>
            <w:w w:val="110"/>
          </w:rPr>
          <w:t>281</w:t>
        </w:r>
      </w:hyperlink>
    </w:p>
    <w:p>
      <w:pPr>
        <w:pStyle w:val="BodyText"/>
        <w:spacing w:line="211" w:lineRule="auto" w:before="3"/>
        <w:ind w:right="192"/>
      </w:pPr>
      <w:r>
        <w:rPr>
          <w:w w:val="105"/>
        </w:rPr>
        <w:t>SDSM,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shadow, map, sample distribution second-order equation, </w:t>
      </w:r>
      <w:hyperlink w:history="true" w:anchor="_bookmark0">
        <w:r>
          <w:rPr>
            <w:color w:val="0000FF"/>
            <w:w w:val="105"/>
          </w:rPr>
          <w:t>957</w:t>
        </w:r>
      </w:hyperlink>
    </w:p>
    <w:p>
      <w:pPr>
        <w:pStyle w:val="BodyText"/>
        <w:spacing w:line="181" w:lineRule="exact"/>
      </w:pPr>
      <w:r>
        <w:rPr>
          <w:w w:val="105"/>
        </w:rPr>
        <w:t>sectioning, </w:t>
      </w:r>
      <w:hyperlink w:history="true" w:anchor="_bookmark0">
        <w:r>
          <w:rPr>
            <w:color w:val="0000FF"/>
            <w:w w:val="105"/>
          </w:rPr>
          <w:t>19</w:t>
        </w:r>
      </w:hyperlink>
    </w:p>
    <w:p>
      <w:pPr>
        <w:pStyle w:val="BodyText"/>
      </w:pPr>
      <w:r>
        <w:rPr>
          <w:w w:val="105"/>
        </w:rPr>
        <w:t>segmentation, </w:t>
      </w:r>
      <w:hyperlink w:history="true" w:anchor="_bookmark0">
        <w:r>
          <w:rPr>
            <w:color w:val="0000FF"/>
            <w:w w:val="105"/>
          </w:rPr>
          <w:t>683</w:t>
        </w:r>
      </w:hyperlink>
    </w:p>
    <w:p>
      <w:pPr>
        <w:pStyle w:val="BodyText"/>
      </w:pPr>
      <w:r>
        <w:rPr>
          <w:w w:val="105"/>
        </w:rPr>
        <w:t>semiconductor, </w:t>
      </w:r>
      <w:hyperlink w:history="true" w:anchor="_bookmark0">
        <w:r>
          <w:rPr>
            <w:color w:val="0000FF"/>
            <w:w w:val="105"/>
          </w:rPr>
          <w:t>324</w:t>
        </w:r>
      </w:hyperlink>
    </w:p>
    <w:p>
      <w:pPr>
        <w:pStyle w:val="BodyText"/>
        <w:spacing w:line="211" w:lineRule="auto" w:before="7"/>
        <w:ind w:left="1240" w:right="433" w:hanging="798"/>
      </w:pPr>
      <w:r>
        <w:rPr>
          <w:w w:val="105"/>
        </w:rPr>
        <w:t>separating axis test, </w:t>
      </w:r>
      <w:r>
        <w:rPr>
          <w:rFonts w:ascii="Times New Roman"/>
          <w:i/>
          <w:w w:val="105"/>
        </w:rPr>
        <w:t>see under </w:t>
      </w:r>
      <w:r>
        <w:rPr>
          <w:w w:val="105"/>
        </w:rPr>
        <w:t>intersection testing</w:t>
      </w:r>
    </w:p>
    <w:p>
      <w:pPr>
        <w:pStyle w:val="BodyText"/>
        <w:spacing w:line="211" w:lineRule="auto"/>
        <w:ind w:right="753"/>
      </w:pPr>
      <w:r>
        <w:rPr>
          <w:w w:val="105"/>
        </w:rPr>
        <w:t>separating hyperplane theorem, </w:t>
      </w:r>
      <w:hyperlink w:history="true" w:anchor="_bookmark0">
        <w:r>
          <w:rPr>
            <w:color w:val="0000FF"/>
            <w:w w:val="105"/>
          </w:rPr>
          <w:t>946</w:t>
        </w:r>
      </w:hyperlink>
      <w:r>
        <w:rPr>
          <w:color w:val="0000FF"/>
          <w:w w:val="105"/>
        </w:rPr>
        <w:t> </w:t>
      </w:r>
      <w:r>
        <w:rPr>
          <w:w w:val="105"/>
        </w:rPr>
        <w:t>SGI algorithm,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triangle, strip shade tree, </w:t>
      </w:r>
      <w:hyperlink w:history="true" w:anchor="_bookmark0">
        <w:r>
          <w:rPr>
            <w:color w:val="0000FF"/>
            <w:w w:val="105"/>
          </w:rPr>
          <w:t>37</w:t>
        </w:r>
      </w:hyperlink>
    </w:p>
    <w:p>
      <w:pPr>
        <w:pStyle w:val="BodyText"/>
        <w:spacing w:line="180" w:lineRule="exact"/>
      </w:pPr>
      <w:r>
        <w:rPr/>
        <w:t>shader</w:t>
      </w:r>
    </w:p>
    <w:p>
      <w:pPr>
        <w:pStyle w:val="BodyText"/>
        <w:ind w:left="842"/>
      </w:pPr>
      <w:r>
        <w:rPr>
          <w:w w:val="105"/>
        </w:rPr>
        <w:t>cores, </w:t>
      </w:r>
      <w:hyperlink w:history="true" w:anchor="_bookmark0">
        <w:r>
          <w:rPr>
            <w:color w:val="0000FF"/>
            <w:w w:val="105"/>
          </w:rPr>
          <w:t>30</w:t>
        </w:r>
      </w:hyperlink>
    </w:p>
    <w:p>
      <w:pPr>
        <w:pStyle w:val="BodyText"/>
        <w:spacing w:line="211" w:lineRule="auto" w:before="6"/>
        <w:ind w:left="1240" w:hanging="399"/>
      </w:pPr>
      <w:r>
        <w:rPr>
          <w:w w:val="105"/>
        </w:rPr>
        <w:t>storage buffer object,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unordered access view</w:t>
      </w:r>
    </w:p>
    <w:p>
      <w:pPr>
        <w:pStyle w:val="BodyText"/>
        <w:spacing w:line="211" w:lineRule="auto"/>
        <w:ind w:firstLine="398"/>
      </w:pPr>
      <w:r>
        <w:rPr>
          <w:w w:val="105"/>
        </w:rPr>
        <w:t>unified,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unified shader architecture Shader Model, </w:t>
      </w:r>
      <w:hyperlink w:history="true" w:anchor="_bookmark0">
        <w:r>
          <w:rPr>
            <w:color w:val="0000FF"/>
            <w:w w:val="105"/>
          </w:rPr>
          <w:t>38</w:t>
        </w:r>
      </w:hyperlink>
    </w:p>
    <w:p>
      <w:pPr>
        <w:pStyle w:val="BodyText"/>
        <w:spacing w:line="181" w:lineRule="exact"/>
      </w:pPr>
      <w:r>
        <w:rPr>
          <w:w w:val="110"/>
        </w:rPr>
        <w:t>Shadertoy, </w:t>
      </w:r>
      <w:hyperlink w:history="true" w:anchor="_bookmark0">
        <w:r>
          <w:rPr>
            <w:color w:val="0000FF"/>
            <w:w w:val="110"/>
          </w:rPr>
          <w:t>199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222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753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1048</w:t>
        </w:r>
      </w:hyperlink>
    </w:p>
    <w:p>
      <w:pPr>
        <w:pStyle w:val="BodyText"/>
      </w:pPr>
      <w:r>
        <w:rPr>
          <w:w w:val="105"/>
        </w:rPr>
        <w:t>shading, </w:t>
      </w:r>
      <w:hyperlink w:history="true" w:anchor="_bookmark0">
        <w:r>
          <w:rPr>
            <w:color w:val="0000FF"/>
            <w:w w:val="105"/>
          </w:rPr>
          <w:t>16</w:t>
        </w:r>
      </w:hyperlink>
    </w:p>
    <w:p>
      <w:pPr>
        <w:pStyle w:val="BodyText"/>
        <w:spacing w:line="211" w:lineRule="auto" w:before="5"/>
        <w:ind w:left="842" w:right="433"/>
      </w:pPr>
      <w:r>
        <w:rPr>
          <w:w w:val="105"/>
        </w:rPr>
        <w:t>clustered,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clustered shading deferred,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deferred shading equation, </w:t>
      </w:r>
      <w:hyperlink w:history="true" w:anchor="_bookmark0">
        <w:r>
          <w:rPr>
            <w:color w:val="0000FF"/>
            <w:w w:val="105"/>
          </w:rPr>
          <w:t>16</w:t>
        </w:r>
      </w:hyperlink>
    </w:p>
    <w:p>
      <w:pPr>
        <w:pStyle w:val="BodyText"/>
        <w:spacing w:line="180" w:lineRule="exact"/>
        <w:ind w:left="842"/>
      </w:pPr>
      <w:r>
        <w:rPr>
          <w:w w:val="105"/>
        </w:rPr>
        <w:t>flat, </w:t>
      </w:r>
      <w:hyperlink w:history="true" w:anchor="_bookmark0">
        <w:r>
          <w:rPr>
            <w:color w:val="0000FF"/>
            <w:w w:val="105"/>
          </w:rPr>
          <w:t>120</w:t>
        </w:r>
      </w:hyperlink>
    </w:p>
    <w:p>
      <w:pPr>
        <w:pStyle w:val="BodyText"/>
        <w:ind w:left="842"/>
      </w:pPr>
      <w:r>
        <w:rPr>
          <w:w w:val="105"/>
        </w:rPr>
        <w:t>forward, </w:t>
      </w:r>
      <w:hyperlink w:history="true" w:anchor="_bookmark0">
        <w:r>
          <w:rPr>
            <w:color w:val="0000FF"/>
            <w:w w:val="105"/>
          </w:rPr>
          <w:t>883</w:t>
        </w:r>
      </w:hyperlink>
    </w:p>
    <w:p>
      <w:pPr>
        <w:pStyle w:val="BodyText"/>
        <w:ind w:left="842"/>
      </w:pPr>
      <w:r>
        <w:rPr>
          <w:w w:val="105"/>
        </w:rPr>
        <w:t>Gouraud, </w:t>
      </w:r>
      <w:hyperlink w:history="true" w:anchor="_bookmark0">
        <w:r>
          <w:rPr>
            <w:color w:val="0000FF"/>
            <w:w w:val="105"/>
          </w:rPr>
          <w:t>118</w:t>
        </w:r>
      </w:hyperlink>
    </w:p>
    <w:p>
      <w:pPr>
        <w:pStyle w:val="BodyText"/>
        <w:ind w:left="842"/>
      </w:pPr>
      <w:r>
        <w:rPr>
          <w:w w:val="105"/>
        </w:rPr>
        <w:t>hard, </w:t>
      </w:r>
      <w:hyperlink w:history="true" w:anchor="_bookmark0">
        <w:r>
          <w:rPr>
            <w:color w:val="0000FF"/>
            <w:w w:val="105"/>
          </w:rPr>
          <w:t>652</w:t>
        </w:r>
      </w:hyperlink>
    </w:p>
    <w:p>
      <w:pPr>
        <w:pStyle w:val="BodyText"/>
        <w:ind w:left="842"/>
      </w:pPr>
      <w:r>
        <w:rPr>
          <w:w w:val="105"/>
        </w:rPr>
        <w:t>language, </w:t>
      </w:r>
      <w:hyperlink w:history="true" w:anchor="_bookmark0">
        <w:r>
          <w:rPr>
            <w:color w:val="0000FF"/>
            <w:w w:val="105"/>
          </w:rPr>
          <w:t>35</w:t>
        </w:r>
      </w:hyperlink>
    </w:p>
    <w:p>
      <w:pPr>
        <w:pStyle w:val="BodyText"/>
        <w:ind w:left="842"/>
      </w:pPr>
      <w:r>
        <w:rPr>
          <w:w w:val="105"/>
        </w:rPr>
        <w:t>model, </w:t>
      </w:r>
      <w:hyperlink w:history="true" w:anchor="_bookmark0">
        <w:r>
          <w:rPr>
            <w:color w:val="0000FF"/>
            <w:w w:val="105"/>
          </w:rPr>
          <w:t>103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106</w:t>
        </w:r>
      </w:hyperlink>
    </w:p>
    <w:p>
      <w:pPr>
        <w:pStyle w:val="BodyText"/>
        <w:ind w:left="1041"/>
      </w:pPr>
      <w:r>
        <w:rPr>
          <w:w w:val="105"/>
        </w:rPr>
        <w:t>Lambertian, </w:t>
      </w:r>
      <w:hyperlink w:history="true" w:anchor="_bookmark0">
        <w:r>
          <w:rPr>
            <w:color w:val="0000FF"/>
            <w:w w:val="105"/>
          </w:rPr>
          <w:t>109</w:t>
        </w:r>
      </w:hyperlink>
    </w:p>
    <w:p>
      <w:pPr>
        <w:pStyle w:val="BodyText"/>
        <w:ind w:left="842"/>
      </w:pPr>
      <w:r>
        <w:rPr>
          <w:w w:val="105"/>
        </w:rPr>
        <w:t>Phong, </w:t>
      </w:r>
      <w:hyperlink w:history="true" w:anchor="_bookmark0">
        <w:r>
          <w:rPr>
            <w:color w:val="0000FF"/>
            <w:w w:val="105"/>
          </w:rPr>
          <w:t>118</w:t>
        </w:r>
      </w:hyperlink>
    </w:p>
    <w:p>
      <w:pPr>
        <w:spacing w:line="211" w:lineRule="auto" w:before="7"/>
        <w:ind w:left="842" w:right="753" w:firstLine="0"/>
        <w:jc w:val="left"/>
        <w:rPr>
          <w:sz w:val="16"/>
        </w:rPr>
      </w:pPr>
      <w:r>
        <w:rPr>
          <w:w w:val="105"/>
          <w:sz w:val="16"/>
        </w:rPr>
        <w:t>pixel, </w:t>
      </w:r>
      <w:hyperlink w:history="true" w:anchor="_bookmark0">
        <w:r>
          <w:rPr>
            <w:color w:val="0000FF"/>
            <w:w w:val="105"/>
            <w:sz w:val="16"/>
          </w:rPr>
          <w:t>23</w:t>
        </w:r>
      </w:hyperlink>
      <w:r>
        <w:rPr>
          <w:w w:val="105"/>
          <w:sz w:val="16"/>
        </w:rPr>
        <w:t>, </w:t>
      </w:r>
      <w:r>
        <w:rPr>
          <w:rFonts w:ascii="Times New Roman"/>
          <w:i/>
          <w:w w:val="105"/>
          <w:sz w:val="16"/>
        </w:rPr>
        <w:t>see also </w:t>
      </w:r>
      <w:r>
        <w:rPr>
          <w:w w:val="105"/>
          <w:sz w:val="16"/>
        </w:rPr>
        <w:t>pixel shader tiled, </w:t>
      </w:r>
      <w:r>
        <w:rPr>
          <w:rFonts w:ascii="Times New Roman"/>
          <w:i/>
          <w:w w:val="105"/>
          <w:sz w:val="16"/>
        </w:rPr>
        <w:t>see </w:t>
      </w:r>
      <w:r>
        <w:rPr>
          <w:w w:val="105"/>
          <w:sz w:val="16"/>
        </w:rPr>
        <w:t>tiled, shading</w:t>
      </w:r>
    </w:p>
    <w:p>
      <w:pPr>
        <w:pStyle w:val="BodyText"/>
        <w:spacing w:line="181" w:lineRule="exact"/>
        <w:ind w:left="842"/>
      </w:pPr>
      <w:r>
        <w:rPr>
          <w:w w:val="105"/>
        </w:rPr>
        <w:t>toon, </w:t>
      </w:r>
      <w:hyperlink w:history="true" w:anchor="_bookmark0">
        <w:r>
          <w:rPr>
            <w:color w:val="0000FF"/>
            <w:w w:val="105"/>
          </w:rPr>
          <w:t>652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654</w:t>
        </w:r>
      </w:hyperlink>
    </w:p>
    <w:p>
      <w:pPr>
        <w:pStyle w:val="BodyText"/>
        <w:spacing w:line="203" w:lineRule="exact"/>
        <w:ind w:left="842"/>
      </w:pPr>
      <w:r>
        <w:rPr>
          <w:w w:val="105"/>
        </w:rPr>
        <w:t>vertex,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vertex, shader</w:t>
      </w:r>
    </w:p>
    <w:p>
      <w:pPr>
        <w:pStyle w:val="BodyText"/>
        <w:spacing w:line="203" w:lineRule="exact" w:before="52"/>
        <w:ind w:left="207"/>
      </w:pPr>
      <w:r>
        <w:rPr/>
        <w:br w:type="column"/>
      </w:r>
      <w:r>
        <w:rPr>
          <w:w w:val="105"/>
        </w:rPr>
        <w:t>shadow, </w:t>
      </w:r>
      <w:hyperlink w:history="true" w:anchor="_bookmark0">
        <w:r>
          <w:rPr>
            <w:color w:val="0000FF"/>
            <w:w w:val="105"/>
          </w:rPr>
          <w:t>223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265</w:t>
        </w:r>
      </w:hyperlink>
    </w:p>
    <w:p>
      <w:pPr>
        <w:pStyle w:val="BodyText"/>
        <w:ind w:left="605"/>
      </w:pPr>
      <w:r>
        <w:rPr>
          <w:w w:val="105"/>
        </w:rPr>
        <w:t>acne, </w:t>
      </w:r>
      <w:hyperlink w:history="true" w:anchor="_bookmark0">
        <w:r>
          <w:rPr>
            <w:color w:val="0000FF"/>
            <w:w w:val="105"/>
          </w:rPr>
          <w:t>236</w:t>
        </w:r>
      </w:hyperlink>
    </w:p>
    <w:p>
      <w:pPr>
        <w:pStyle w:val="BodyText"/>
        <w:ind w:left="605"/>
      </w:pPr>
      <w:r>
        <w:rPr>
          <w:w w:val="105"/>
        </w:rPr>
        <w:t>anti-shadow, </w:t>
      </w:r>
      <w:hyperlink w:history="true" w:anchor="_bookmark0">
        <w:r>
          <w:rPr>
            <w:color w:val="0000FF"/>
            <w:w w:val="105"/>
          </w:rPr>
          <w:t>227</w:t>
        </w:r>
      </w:hyperlink>
    </w:p>
    <w:p>
      <w:pPr>
        <w:pStyle w:val="BodyText"/>
        <w:ind w:left="605"/>
      </w:pPr>
      <w:r>
        <w:rPr>
          <w:w w:val="105"/>
        </w:rPr>
        <w:t>buffer, </w:t>
      </w:r>
      <w:hyperlink w:history="true" w:anchor="_bookmark0">
        <w:r>
          <w:rPr>
            <w:color w:val="0000FF"/>
            <w:w w:val="105"/>
          </w:rPr>
          <w:t>234</w:t>
        </w:r>
      </w:hyperlink>
    </w:p>
    <w:p>
      <w:pPr>
        <w:pStyle w:val="BodyText"/>
        <w:ind w:left="605"/>
      </w:pPr>
      <w:r>
        <w:rPr>
          <w:w w:val="105"/>
        </w:rPr>
        <w:t>contact hardening, </w:t>
      </w:r>
      <w:hyperlink w:history="true" w:anchor="_bookmark0">
        <w:r>
          <w:rPr>
            <w:color w:val="0000FF"/>
            <w:w w:val="105"/>
          </w:rPr>
          <w:t>251</w:t>
        </w:r>
      </w:hyperlink>
    </w:p>
    <w:p>
      <w:pPr>
        <w:pStyle w:val="BodyText"/>
        <w:spacing w:line="211" w:lineRule="auto" w:before="6"/>
        <w:ind w:left="605" w:right="1915"/>
      </w:pPr>
      <w:r>
        <w:rPr>
          <w:w w:val="105"/>
        </w:rPr>
        <w:t>on curved surfaces, </w:t>
      </w:r>
      <w:hyperlink w:history="true" w:anchor="_bookmark0">
        <w:r>
          <w:rPr>
            <w:color w:val="0000FF"/>
            <w:w w:val="105"/>
          </w:rPr>
          <w:t>229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230</w:t>
        </w:r>
      </w:hyperlink>
      <w:r>
        <w:rPr>
          <w:color w:val="0000FF"/>
          <w:w w:val="105"/>
        </w:rPr>
        <w:t> </w:t>
      </w:r>
      <w:r>
        <w:rPr>
          <w:w w:val="105"/>
        </w:rPr>
        <w:t>depth map, </w:t>
      </w:r>
      <w:hyperlink w:history="true" w:anchor="_bookmark0">
        <w:r>
          <w:rPr>
            <w:color w:val="0000FF"/>
            <w:w w:val="105"/>
          </w:rPr>
          <w:t>234</w:t>
        </w:r>
      </w:hyperlink>
    </w:p>
    <w:p>
      <w:pPr>
        <w:pStyle w:val="BodyText"/>
        <w:spacing w:line="181" w:lineRule="exact"/>
        <w:ind w:left="605"/>
      </w:pPr>
      <w:r>
        <w:rPr>
          <w:w w:val="105"/>
        </w:rPr>
        <w:t>hard, </w:t>
      </w:r>
      <w:hyperlink w:history="true" w:anchor="_bookmark0">
        <w:r>
          <w:rPr>
            <w:color w:val="0000FF"/>
            <w:w w:val="105"/>
          </w:rPr>
          <w:t>223</w:t>
        </w:r>
      </w:hyperlink>
    </w:p>
    <w:p>
      <w:pPr>
        <w:spacing w:line="189" w:lineRule="exact" w:before="0"/>
        <w:ind w:left="605" w:right="0" w:firstLine="0"/>
        <w:jc w:val="left"/>
        <w:rPr>
          <w:sz w:val="16"/>
        </w:rPr>
      </w:pPr>
      <w:r>
        <w:rPr>
          <w:w w:val="110"/>
          <w:sz w:val="16"/>
        </w:rPr>
        <w:t>map, </w:t>
      </w:r>
      <w:hyperlink w:history="true" w:anchor="_bookmark0">
        <w:r>
          <w:rPr>
            <w:color w:val="0000FF"/>
            <w:w w:val="110"/>
            <w:sz w:val="16"/>
          </w:rPr>
          <w:t>230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rFonts w:ascii="Times New Roman" w:hAnsi="Times New Roman"/>
            <w:i/>
            <w:color w:val="0000FF"/>
            <w:w w:val="110"/>
            <w:sz w:val="16"/>
          </w:rPr>
          <w:t>234</w:t>
        </w:r>
      </w:hyperlink>
      <w:r>
        <w:rPr>
          <w:rFonts w:ascii="Times New Roman" w:hAnsi="Times New Roman"/>
          <w:i/>
          <w:w w:val="110"/>
          <w:sz w:val="16"/>
        </w:rPr>
        <w:t>–</w:t>
      </w:r>
      <w:hyperlink w:history="true" w:anchor="_bookmark0">
        <w:r>
          <w:rPr>
            <w:rFonts w:ascii="Times New Roman" w:hAnsi="Times New Roman"/>
            <w:i/>
            <w:color w:val="0000FF"/>
            <w:w w:val="110"/>
            <w:sz w:val="16"/>
          </w:rPr>
          <w:t>252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594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604</w:t>
        </w:r>
      </w:hyperlink>
    </w:p>
    <w:p>
      <w:pPr>
        <w:pStyle w:val="BodyText"/>
        <w:ind w:left="804"/>
      </w:pPr>
      <w:r>
        <w:rPr>
          <w:w w:val="105"/>
        </w:rPr>
        <w:t>adaptive volumetric, </w:t>
      </w:r>
      <w:hyperlink w:history="true" w:anchor="_bookmark0">
        <w:r>
          <w:rPr>
            <w:color w:val="0000FF"/>
            <w:w w:val="105"/>
          </w:rPr>
          <w:t>258</w:t>
        </w:r>
      </w:hyperlink>
    </w:p>
    <w:p>
      <w:pPr>
        <w:pStyle w:val="BodyText"/>
        <w:ind w:left="804"/>
      </w:pPr>
      <w:r>
        <w:rPr>
          <w:w w:val="105"/>
        </w:rPr>
        <w:t>bias, </w:t>
      </w:r>
      <w:hyperlink w:history="true" w:anchor="_bookmark0">
        <w:r>
          <w:rPr>
            <w:color w:val="0000FF"/>
            <w:w w:val="105"/>
          </w:rPr>
          <w:t>236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239</w:t>
        </w:r>
      </w:hyperlink>
    </w:p>
    <w:p>
      <w:pPr>
        <w:pStyle w:val="BodyText"/>
        <w:ind w:left="804"/>
      </w:pPr>
      <w:r>
        <w:rPr>
          <w:w w:val="105"/>
        </w:rPr>
        <w:t>cascaded, </w:t>
      </w:r>
      <w:hyperlink w:history="true" w:anchor="_bookmark0">
        <w:r>
          <w:rPr>
            <w:color w:val="0000FF"/>
            <w:w w:val="105"/>
          </w:rPr>
          <w:t>242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247</w:t>
        </w:r>
      </w:hyperlink>
    </w:p>
    <w:p>
      <w:pPr>
        <w:pStyle w:val="BodyText"/>
        <w:ind w:left="804"/>
      </w:pPr>
      <w:r>
        <w:rPr>
          <w:w w:val="105"/>
        </w:rPr>
        <w:t>convolution, </w:t>
      </w:r>
      <w:hyperlink w:history="true" w:anchor="_bookmark0">
        <w:r>
          <w:rPr>
            <w:color w:val="0000FF"/>
            <w:w w:val="105"/>
          </w:rPr>
          <w:t>255</w:t>
        </w:r>
      </w:hyperlink>
    </w:p>
    <w:p>
      <w:pPr>
        <w:pStyle w:val="BodyText"/>
        <w:ind w:left="804"/>
      </w:pPr>
      <w:r>
        <w:rPr>
          <w:w w:val="105"/>
        </w:rPr>
        <w:t>deep, </w:t>
      </w:r>
      <w:hyperlink w:history="true" w:anchor="_bookmark0">
        <w:r>
          <w:rPr>
            <w:color w:val="0000FF"/>
            <w:w w:val="105"/>
          </w:rPr>
          <w:t>257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259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638</w:t>
        </w:r>
      </w:hyperlink>
    </w:p>
    <w:p>
      <w:pPr>
        <w:pStyle w:val="BodyText"/>
        <w:ind w:left="804"/>
      </w:pPr>
      <w:r>
        <w:rPr>
          <w:w w:val="105"/>
        </w:rPr>
        <w:t>dual, </w:t>
      </w:r>
      <w:hyperlink w:history="true" w:anchor="_bookmark0">
        <w:r>
          <w:rPr>
            <w:color w:val="0000FF"/>
            <w:w w:val="105"/>
          </w:rPr>
          <w:t>238</w:t>
        </w:r>
      </w:hyperlink>
    </w:p>
    <w:p>
      <w:pPr>
        <w:pStyle w:val="BodyText"/>
        <w:ind w:left="804"/>
      </w:pPr>
      <w:r>
        <w:rPr>
          <w:w w:val="105"/>
        </w:rPr>
        <w:t>exponential, </w:t>
      </w:r>
      <w:hyperlink w:history="true" w:anchor="_bookmark0">
        <w:r>
          <w:rPr>
            <w:color w:val="0000FF"/>
            <w:w w:val="105"/>
          </w:rPr>
          <w:t>256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257</w:t>
        </w:r>
      </w:hyperlink>
    </w:p>
    <w:p>
      <w:pPr>
        <w:pStyle w:val="BodyText"/>
        <w:ind w:left="804"/>
      </w:pPr>
      <w:r>
        <w:rPr>
          <w:w w:val="105"/>
        </w:rPr>
        <w:t>filtered, </w:t>
      </w:r>
      <w:hyperlink w:history="true" w:anchor="_bookmark0">
        <w:r>
          <w:rPr>
            <w:color w:val="0000FF"/>
            <w:w w:val="105"/>
          </w:rPr>
          <w:t>252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257</w:t>
        </w:r>
      </w:hyperlink>
    </w:p>
    <w:p>
      <w:pPr>
        <w:pStyle w:val="BodyText"/>
        <w:ind w:left="804"/>
      </w:pPr>
      <w:r>
        <w:rPr>
          <w:w w:val="105"/>
        </w:rPr>
        <w:t>imperfect, </w:t>
      </w:r>
      <w:hyperlink w:history="true" w:anchor="_bookmark0">
        <w:r>
          <w:rPr>
            <w:color w:val="0000FF"/>
            <w:w w:val="105"/>
          </w:rPr>
          <w:t>492</w:t>
        </w:r>
      </w:hyperlink>
    </w:p>
    <w:p>
      <w:pPr>
        <w:pStyle w:val="BodyText"/>
        <w:ind w:left="804"/>
      </w:pPr>
      <w:r>
        <w:rPr>
          <w:w w:val="105"/>
        </w:rPr>
        <w:t>irregular, </w:t>
      </w:r>
      <w:hyperlink w:history="true" w:anchor="_bookmark0">
        <w:r>
          <w:rPr>
            <w:color w:val="0000FF"/>
            <w:w w:val="105"/>
          </w:rPr>
          <w:t>259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264</w:t>
        </w:r>
      </w:hyperlink>
    </w:p>
    <w:p>
      <w:pPr>
        <w:pStyle w:val="BodyText"/>
        <w:spacing w:line="211" w:lineRule="auto" w:before="7"/>
        <w:ind w:left="804" w:right="1915"/>
      </w:pPr>
      <w:r>
        <w:rPr>
          <w:w w:val="105"/>
        </w:rPr>
        <w:t>light space perspective, </w:t>
      </w:r>
      <w:hyperlink w:history="true" w:anchor="_bookmark0">
        <w:r>
          <w:rPr>
            <w:color w:val="0000FF"/>
            <w:spacing w:val="-4"/>
            <w:w w:val="105"/>
          </w:rPr>
          <w:t>241</w:t>
        </w:r>
      </w:hyperlink>
      <w:r>
        <w:rPr>
          <w:color w:val="0000FF"/>
          <w:spacing w:val="-4"/>
          <w:w w:val="105"/>
        </w:rPr>
        <w:t> </w:t>
      </w:r>
      <w:r>
        <w:rPr>
          <w:w w:val="105"/>
        </w:rPr>
        <w:t>minmax,</w:t>
      </w:r>
      <w:r>
        <w:rPr>
          <w:spacing w:val="13"/>
          <w:w w:val="105"/>
        </w:rPr>
        <w:t> </w:t>
      </w:r>
      <w:hyperlink w:history="true" w:anchor="_bookmark0">
        <w:r>
          <w:rPr>
            <w:color w:val="0000FF"/>
            <w:w w:val="105"/>
          </w:rPr>
          <w:t>252</w:t>
        </w:r>
      </w:hyperlink>
    </w:p>
    <w:p>
      <w:pPr>
        <w:pStyle w:val="BodyText"/>
        <w:spacing w:line="181" w:lineRule="exact"/>
        <w:ind w:left="804"/>
      </w:pPr>
      <w:r>
        <w:rPr>
          <w:w w:val="105"/>
        </w:rPr>
        <w:t>moment,</w:t>
      </w:r>
      <w:r>
        <w:rPr>
          <w:spacing w:val="-4"/>
          <w:w w:val="105"/>
        </w:rPr>
        <w:t> </w:t>
      </w:r>
      <w:hyperlink w:history="true" w:anchor="_bookmark0">
        <w:r>
          <w:rPr>
            <w:color w:val="0000FF"/>
            <w:w w:val="105"/>
          </w:rPr>
          <w:t>256</w:t>
        </w:r>
      </w:hyperlink>
    </w:p>
    <w:p>
      <w:pPr>
        <w:pStyle w:val="BodyText"/>
        <w:ind w:left="804"/>
      </w:pPr>
      <w:r>
        <w:rPr>
          <w:w w:val="105"/>
        </w:rPr>
        <w:t>omnidirectional, </w:t>
      </w:r>
      <w:hyperlink w:history="true" w:anchor="_bookmark0">
        <w:r>
          <w:rPr>
            <w:color w:val="0000FF"/>
            <w:w w:val="105"/>
          </w:rPr>
          <w:t>234</w:t>
        </w:r>
      </w:hyperlink>
    </w:p>
    <w:p>
      <w:pPr>
        <w:pStyle w:val="BodyText"/>
        <w:ind w:left="804"/>
      </w:pPr>
      <w:r>
        <w:rPr>
          <w:w w:val="105"/>
        </w:rPr>
        <w:t>opacity, </w:t>
      </w:r>
      <w:hyperlink w:history="true" w:anchor="_bookmark0">
        <w:r>
          <w:rPr>
            <w:color w:val="0000FF"/>
            <w:w w:val="105"/>
          </w:rPr>
          <w:t>257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612</w:t>
        </w:r>
      </w:hyperlink>
    </w:p>
    <w:p>
      <w:pPr>
        <w:pStyle w:val="BodyText"/>
        <w:ind w:left="804"/>
      </w:pPr>
      <w:r>
        <w:rPr>
          <w:w w:val="105"/>
        </w:rPr>
        <w:t>parallel-split, </w:t>
      </w:r>
      <w:hyperlink w:history="true" w:anchor="_bookmark0">
        <w:r>
          <w:rPr>
            <w:color w:val="0000FF"/>
            <w:w w:val="105"/>
          </w:rPr>
          <w:t>242</w:t>
        </w:r>
      </w:hyperlink>
    </w:p>
    <w:p>
      <w:pPr>
        <w:pStyle w:val="BodyText"/>
        <w:ind w:left="804"/>
      </w:pPr>
      <w:r>
        <w:rPr>
          <w:w w:val="105"/>
        </w:rPr>
        <w:t>perspective, </w:t>
      </w:r>
      <w:hyperlink w:history="true" w:anchor="_bookmark0">
        <w:r>
          <w:rPr>
            <w:color w:val="0000FF"/>
            <w:w w:val="105"/>
          </w:rPr>
          <w:t>241</w:t>
        </w:r>
      </w:hyperlink>
    </w:p>
    <w:p>
      <w:pPr>
        <w:pStyle w:val="BodyText"/>
        <w:ind w:left="804"/>
      </w:pPr>
      <w:r>
        <w:rPr>
          <w:w w:val="105"/>
        </w:rPr>
        <w:t>reflective, </w:t>
      </w:r>
      <w:hyperlink w:history="true" w:anchor="_bookmark0">
        <w:r>
          <w:rPr>
            <w:color w:val="0000FF"/>
            <w:w w:val="105"/>
          </w:rPr>
          <w:t>491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493</w:t>
        </w:r>
      </w:hyperlink>
    </w:p>
    <w:p>
      <w:pPr>
        <w:pStyle w:val="BodyText"/>
        <w:ind w:left="804"/>
      </w:pPr>
      <w:r>
        <w:rPr>
          <w:w w:val="105"/>
        </w:rPr>
        <w:t>sample distribution, </w:t>
      </w:r>
      <w:hyperlink w:history="true" w:anchor="_bookmark0">
        <w:r>
          <w:rPr>
            <w:color w:val="0000FF"/>
            <w:w w:val="105"/>
          </w:rPr>
          <w:t>245</w:t>
        </w:r>
      </w:hyperlink>
    </w:p>
    <w:p>
      <w:pPr>
        <w:pStyle w:val="BodyText"/>
        <w:ind w:left="804"/>
      </w:pPr>
      <w:r>
        <w:rPr>
          <w:w w:val="105"/>
        </w:rPr>
        <w:t>second-depth, </w:t>
      </w:r>
      <w:hyperlink w:history="true" w:anchor="_bookmark0">
        <w:r>
          <w:rPr>
            <w:color w:val="0000FF"/>
            <w:w w:val="105"/>
          </w:rPr>
          <w:t>238</w:t>
        </w:r>
      </w:hyperlink>
    </w:p>
    <w:p>
      <w:pPr>
        <w:pStyle w:val="BodyText"/>
        <w:ind w:left="804"/>
      </w:pPr>
      <w:r>
        <w:rPr>
          <w:w w:val="105"/>
        </w:rPr>
        <w:t>sparse, </w:t>
      </w:r>
      <w:hyperlink w:history="true" w:anchor="_bookmark0">
        <w:r>
          <w:rPr>
            <w:color w:val="0000FF"/>
            <w:w w:val="105"/>
          </w:rPr>
          <w:t>246</w:t>
        </w:r>
      </w:hyperlink>
      <w:r>
        <w:rPr>
          <w:w w:val="105"/>
        </w:rPr>
        <w:t>,</w:t>
      </w:r>
      <w:r>
        <w:rPr>
          <w:spacing w:val="21"/>
          <w:w w:val="105"/>
        </w:rPr>
        <w:t> </w:t>
      </w:r>
      <w:hyperlink w:history="true" w:anchor="_bookmark0">
        <w:r>
          <w:rPr>
            <w:color w:val="0000FF"/>
            <w:w w:val="105"/>
          </w:rPr>
          <w:t>263</w:t>
        </w:r>
      </w:hyperlink>
    </w:p>
    <w:p>
      <w:pPr>
        <w:pStyle w:val="BodyText"/>
        <w:ind w:left="804"/>
      </w:pPr>
      <w:r>
        <w:rPr>
          <w:w w:val="105"/>
        </w:rPr>
        <w:t>translucent,</w:t>
      </w:r>
      <w:r>
        <w:rPr>
          <w:spacing w:val="12"/>
          <w:w w:val="105"/>
        </w:rPr>
        <w:t> </w:t>
      </w:r>
      <w:hyperlink w:history="true" w:anchor="_bookmark0">
        <w:r>
          <w:rPr>
            <w:color w:val="0000FF"/>
            <w:w w:val="105"/>
          </w:rPr>
          <w:t>639</w:t>
        </w:r>
      </w:hyperlink>
    </w:p>
    <w:p>
      <w:pPr>
        <w:pStyle w:val="BodyText"/>
        <w:ind w:left="804"/>
      </w:pPr>
      <w:r>
        <w:rPr>
          <w:w w:val="105"/>
        </w:rPr>
        <w:t>trapezoidal,</w:t>
      </w:r>
      <w:r>
        <w:rPr>
          <w:spacing w:val="-4"/>
          <w:w w:val="105"/>
        </w:rPr>
        <w:t> </w:t>
      </w:r>
      <w:hyperlink w:history="true" w:anchor="_bookmark0">
        <w:r>
          <w:rPr>
            <w:color w:val="0000FF"/>
            <w:w w:val="105"/>
          </w:rPr>
          <w:t>241</w:t>
        </w:r>
      </w:hyperlink>
    </w:p>
    <w:p>
      <w:pPr>
        <w:pStyle w:val="BodyText"/>
        <w:ind w:left="804"/>
      </w:pPr>
      <w:r>
        <w:rPr>
          <w:w w:val="105"/>
        </w:rPr>
        <w:t>variance, </w:t>
      </w:r>
      <w:hyperlink w:history="true" w:anchor="_bookmark0">
        <w:r>
          <w:rPr>
            <w:color w:val="0000FF"/>
            <w:w w:val="105"/>
          </w:rPr>
          <w:t>252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255</w:t>
        </w:r>
      </w:hyperlink>
    </w:p>
    <w:p>
      <w:pPr>
        <w:pStyle w:val="BodyText"/>
        <w:ind w:left="804"/>
      </w:pPr>
      <w:r>
        <w:rPr>
          <w:w w:val="105"/>
        </w:rPr>
        <w:t>volumetric, </w:t>
      </w:r>
      <w:hyperlink w:history="true" w:anchor="_bookmark0">
        <w:r>
          <w:rPr>
            <w:color w:val="0000FF"/>
            <w:w w:val="105"/>
          </w:rPr>
          <w:t>644</w:t>
        </w:r>
      </w:hyperlink>
    </w:p>
    <w:p>
      <w:pPr>
        <w:pStyle w:val="BodyText"/>
        <w:ind w:left="605"/>
      </w:pPr>
      <w:r>
        <w:rPr>
          <w:w w:val="105"/>
        </w:rPr>
        <w:t>penumbra, </w:t>
      </w:r>
      <w:hyperlink w:history="true" w:anchor="_bookmark0">
        <w:r>
          <w:rPr>
            <w:rFonts w:ascii="Times New Roman"/>
            <w:i/>
            <w:color w:val="0000FF"/>
            <w:w w:val="105"/>
          </w:rPr>
          <w:t>224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228</w:t>
        </w:r>
      </w:hyperlink>
    </w:p>
    <w:p>
      <w:pPr>
        <w:pStyle w:val="BodyText"/>
        <w:ind w:left="605"/>
      </w:pPr>
      <w:r>
        <w:rPr>
          <w:w w:val="105"/>
        </w:rPr>
        <w:t>percentage-closer soft, </w:t>
      </w:r>
      <w:hyperlink w:history="true" w:anchor="_bookmark0">
        <w:r>
          <w:rPr>
            <w:color w:val="0000FF"/>
            <w:w w:val="105"/>
          </w:rPr>
          <w:t>250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252</w:t>
        </w:r>
      </w:hyperlink>
    </w:p>
    <w:p>
      <w:pPr>
        <w:pStyle w:val="BodyText"/>
        <w:ind w:left="605"/>
      </w:pPr>
      <w:r>
        <w:rPr>
          <w:w w:val="105"/>
        </w:rPr>
        <w:t>planar,</w:t>
      </w:r>
      <w:r>
        <w:rPr>
          <w:spacing w:val="11"/>
          <w:w w:val="105"/>
        </w:rPr>
        <w:t> </w:t>
      </w:r>
      <w:hyperlink w:history="true" w:anchor="_bookmark0">
        <w:r>
          <w:rPr>
            <w:color w:val="0000FF"/>
            <w:w w:val="105"/>
          </w:rPr>
          <w:t>225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229</w:t>
        </w:r>
      </w:hyperlink>
    </w:p>
    <w:p>
      <w:pPr>
        <w:pStyle w:val="BodyText"/>
        <w:ind w:left="519" w:right="2699"/>
        <w:jc w:val="center"/>
      </w:pPr>
      <w:r>
        <w:rPr>
          <w:w w:val="105"/>
        </w:rPr>
        <w:t>soft,</w:t>
      </w:r>
      <w:r>
        <w:rPr>
          <w:spacing w:val="18"/>
          <w:w w:val="105"/>
        </w:rPr>
        <w:t> </w:t>
      </w:r>
      <w:hyperlink w:history="true" w:anchor="_bookmark0">
        <w:r>
          <w:rPr>
            <w:color w:val="0000FF"/>
            <w:w w:val="105"/>
          </w:rPr>
          <w:t>228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229</w:t>
        </w:r>
      </w:hyperlink>
    </w:p>
    <w:p>
      <w:pPr>
        <w:pStyle w:val="BodyText"/>
        <w:ind w:left="598" w:right="2699"/>
        <w:jc w:val="center"/>
      </w:pPr>
      <w:r>
        <w:rPr>
          <w:w w:val="105"/>
        </w:rPr>
        <w:t>projection, </w:t>
      </w:r>
      <w:hyperlink w:history="true" w:anchor="_bookmark0">
        <w:r>
          <w:rPr>
            <w:color w:val="0000FF"/>
            <w:w w:val="105"/>
          </w:rPr>
          <w:t>225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227</w:t>
        </w:r>
      </w:hyperlink>
    </w:p>
    <w:p>
      <w:pPr>
        <w:pStyle w:val="BodyText"/>
        <w:ind w:left="605"/>
      </w:pPr>
      <w:r>
        <w:rPr>
          <w:w w:val="105"/>
        </w:rPr>
        <w:t>screen-space, </w:t>
      </w:r>
      <w:hyperlink w:history="true" w:anchor="_bookmark0">
        <w:r>
          <w:rPr>
            <w:color w:val="0000FF"/>
            <w:w w:val="105"/>
          </w:rPr>
          <w:t>262</w:t>
        </w:r>
      </w:hyperlink>
    </w:p>
    <w:p>
      <w:pPr>
        <w:pStyle w:val="BodyText"/>
        <w:ind w:left="605"/>
      </w:pPr>
      <w:r>
        <w:rPr>
          <w:w w:val="105"/>
        </w:rPr>
        <w:t>soft, </w:t>
      </w:r>
      <w:hyperlink w:history="true" w:anchor="_bookmark0">
        <w:r>
          <w:rPr>
            <w:color w:val="0000FF"/>
            <w:w w:val="105"/>
          </w:rPr>
          <w:t>224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225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227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229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247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252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442</w:t>
        </w:r>
      </w:hyperlink>
    </w:p>
    <w:p>
      <w:pPr>
        <w:pStyle w:val="BodyText"/>
        <w:ind w:left="605"/>
      </w:pPr>
      <w:r>
        <w:rPr>
          <w:w w:val="105"/>
        </w:rPr>
        <w:t>umbra, </w:t>
      </w:r>
      <w:hyperlink w:history="true" w:anchor="_bookmark0">
        <w:r>
          <w:rPr>
            <w:color w:val="0000FF"/>
            <w:w w:val="105"/>
          </w:rPr>
          <w:t>224</w:t>
        </w:r>
      </w:hyperlink>
    </w:p>
    <w:p>
      <w:pPr>
        <w:pStyle w:val="BodyText"/>
        <w:spacing w:line="211" w:lineRule="auto" w:before="7"/>
        <w:ind w:left="207" w:right="2131" w:firstLine="398"/>
        <w:rPr>
          <w:rFonts w:ascii="Times New Roman" w:hAnsi="Times New Roman"/>
          <w:i/>
        </w:rPr>
      </w:pPr>
      <w:r>
        <w:rPr/>
        <w:t>volume, </w:t>
      </w:r>
      <w:hyperlink w:history="true" w:anchor="_bookmark0">
        <w:r>
          <w:rPr>
            <w:color w:val="0000FF"/>
          </w:rPr>
          <w:t>230</w:t>
        </w:r>
      </w:hyperlink>
      <w:r>
        <w:rPr/>
        <w:t>–</w:t>
      </w:r>
      <w:hyperlink w:history="true" w:anchor="_bookmark0">
        <w:r>
          <w:rPr>
            <w:color w:val="0000FF"/>
          </w:rPr>
          <w:t>233</w:t>
        </w:r>
      </w:hyperlink>
      <w:r>
        <w:rPr>
          <w:color w:val="0000FF"/>
        </w:rPr>
        <w:t> </w:t>
      </w:r>
      <w:r>
        <w:rPr/>
        <w:t>shadowing-masking function, </w:t>
      </w:r>
      <w:r>
        <w:rPr>
          <w:rFonts w:ascii="Times New Roman" w:hAnsi="Times New Roman"/>
          <w:i/>
        </w:rPr>
        <w:t>see</w:t>
      </w:r>
    </w:p>
    <w:p>
      <w:pPr>
        <w:pStyle w:val="BodyText"/>
        <w:spacing w:line="181" w:lineRule="exact"/>
        <w:ind w:left="1003"/>
      </w:pPr>
      <w:r>
        <w:rPr/>
        <w:t>masking-shadowing function</w:t>
      </w:r>
    </w:p>
    <w:p>
      <w:pPr>
        <w:pStyle w:val="BodyText"/>
        <w:spacing w:line="211" w:lineRule="auto" w:before="7"/>
        <w:ind w:left="206" w:right="1178"/>
        <w:rPr>
          <w:rFonts w:ascii="Times New Roman"/>
          <w:i/>
        </w:rPr>
      </w:pPr>
      <w:r>
        <w:rPr>
          <w:w w:val="105"/>
        </w:rPr>
        <w:t>shape blending,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transform, morph targets shared memory multiprocessor, </w:t>
      </w:r>
      <w:r>
        <w:rPr>
          <w:rFonts w:ascii="Times New Roman"/>
          <w:i/>
          <w:w w:val="105"/>
        </w:rPr>
        <w:t>see</w:t>
      </w:r>
    </w:p>
    <w:p>
      <w:pPr>
        <w:pStyle w:val="BodyText"/>
        <w:spacing w:line="211" w:lineRule="auto"/>
        <w:ind w:left="206" w:right="1360" w:firstLine="797"/>
      </w:pPr>
      <w:r>
        <w:rPr>
          <w:w w:val="105"/>
        </w:rPr>
        <w:t>multiprocessor, shared memory shear, </w:t>
      </w:r>
      <w:r>
        <w:rPr>
          <w:rFonts w:ascii="Times New Roman"/>
          <w:i/>
          <w:w w:val="105"/>
        </w:rPr>
        <w:t>see under </w:t>
      </w:r>
      <w:r>
        <w:rPr>
          <w:w w:val="105"/>
        </w:rPr>
        <w:t>transform</w:t>
      </w:r>
    </w:p>
    <w:p>
      <w:pPr>
        <w:pStyle w:val="BodyText"/>
        <w:spacing w:line="181" w:lineRule="exact"/>
        <w:ind w:left="206"/>
      </w:pPr>
      <w:r>
        <w:rPr>
          <w:w w:val="105"/>
        </w:rPr>
        <w:t>shell, </w:t>
      </w:r>
      <w:hyperlink w:history="true" w:anchor="_bookmark0">
        <w:r>
          <w:rPr>
            <w:color w:val="0000FF"/>
            <w:w w:val="105"/>
          </w:rPr>
          <w:t>646</w:t>
        </w:r>
      </w:hyperlink>
    </w:p>
    <w:p>
      <w:pPr>
        <w:pStyle w:val="BodyText"/>
        <w:ind w:left="207"/>
      </w:pPr>
      <w:r>
        <w:rPr>
          <w:w w:val="105"/>
        </w:rPr>
        <w:t>shell mapping, </w:t>
      </w:r>
      <w:hyperlink w:history="true" w:anchor="_bookmark0">
        <w:r>
          <w:rPr>
            <w:color w:val="0000FF"/>
            <w:w w:val="105"/>
          </w:rPr>
          <w:t>220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659</w:t>
        </w:r>
      </w:hyperlink>
    </w:p>
    <w:p>
      <w:pPr>
        <w:pStyle w:val="BodyText"/>
        <w:ind w:left="207"/>
      </w:pPr>
      <w:r>
        <w:rPr>
          <w:w w:val="105"/>
        </w:rPr>
        <w:t>shortest arc, </w:t>
      </w:r>
      <w:hyperlink w:history="true" w:anchor="_bookmark0">
        <w:r>
          <w:rPr>
            <w:color w:val="0000FF"/>
            <w:w w:val="105"/>
          </w:rPr>
          <w:t>81</w:t>
        </w:r>
      </w:hyperlink>
    </w:p>
    <w:p>
      <w:pPr>
        <w:pStyle w:val="BodyText"/>
        <w:ind w:left="207"/>
      </w:pPr>
      <w:r>
        <w:rPr/>
        <w:t>shower door effect, </w:t>
      </w:r>
      <w:hyperlink w:history="true" w:anchor="_bookmark0">
        <w:r>
          <w:rPr>
            <w:color w:val="0000FF"/>
          </w:rPr>
          <w:t>670</w:t>
        </w:r>
      </w:hyperlink>
    </w:p>
    <w:p>
      <w:pPr>
        <w:spacing w:line="189" w:lineRule="exact" w:before="0"/>
        <w:ind w:left="207" w:right="0" w:firstLine="0"/>
        <w:jc w:val="left"/>
        <w:rPr>
          <w:sz w:val="16"/>
        </w:rPr>
      </w:pPr>
      <w:r>
        <w:rPr>
          <w:rFonts w:ascii="Times New Roman"/>
          <w:i/>
          <w:w w:val="110"/>
          <w:sz w:val="16"/>
        </w:rPr>
        <w:t>Shrek </w:t>
      </w:r>
      <w:hyperlink w:history="true" w:anchor="_bookmark0">
        <w:r>
          <w:rPr>
            <w:rFonts w:ascii="Times New Roman"/>
            <w:i/>
            <w:color w:val="0000FF"/>
            <w:w w:val="110"/>
            <w:sz w:val="16"/>
          </w:rPr>
          <w:t>2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491</w:t>
        </w:r>
      </w:hyperlink>
    </w:p>
    <w:p>
      <w:pPr>
        <w:pStyle w:val="BodyText"/>
        <w:spacing w:line="203" w:lineRule="exact"/>
        <w:ind w:left="207"/>
      </w:pPr>
      <w:r>
        <w:rPr>
          <w:w w:val="105"/>
        </w:rPr>
        <w:t>signed distance field, </w:t>
      </w:r>
      <w:hyperlink w:history="true" w:anchor="_bookmark0">
        <w:r>
          <w:rPr>
            <w:color w:val="0000FF"/>
            <w:w w:val="105"/>
          </w:rPr>
          <w:t>454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579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677</w:t>
        </w:r>
      </w:hyperlink>
    </w:p>
    <w:p>
      <w:pPr>
        <w:spacing w:after="0" w:line="203" w:lineRule="exact"/>
        <w:sectPr>
          <w:type w:val="continuous"/>
          <w:pgSz w:w="12240" w:h="15840"/>
          <w:pgMar w:top="2560" w:bottom="280" w:left="1720" w:right="1720"/>
          <w:cols w:num="2" w:equalWidth="0">
            <w:col w:w="4003" w:space="40"/>
            <w:col w:w="4757"/>
          </w:cols>
        </w:sectPr>
      </w:pPr>
    </w:p>
    <w:p>
      <w:pPr>
        <w:pStyle w:val="BodyText"/>
        <w:spacing w:line="240" w:lineRule="auto" w:before="7"/>
        <w:ind w:left="0"/>
        <w:rPr>
          <w:sz w:val="29"/>
        </w:rPr>
      </w:pPr>
    </w:p>
    <w:p>
      <w:pPr>
        <w:spacing w:after="0" w:line="240" w:lineRule="auto"/>
        <w:rPr>
          <w:sz w:val="29"/>
        </w:rPr>
        <w:sectPr>
          <w:pgSz w:w="12240" w:h="15840"/>
          <w:pgMar w:header="2339" w:footer="0" w:top="2520" w:bottom="280" w:left="1720" w:right="1720"/>
        </w:sectPr>
      </w:pPr>
    </w:p>
    <w:p>
      <w:pPr>
        <w:pStyle w:val="BodyText"/>
        <w:spacing w:line="203" w:lineRule="exact" w:before="52"/>
        <w:ind w:left="943"/>
      </w:pPr>
      <w:r>
        <w:rPr>
          <w:w w:val="105"/>
        </w:rPr>
        <w:t>signed distance function, </w:t>
      </w:r>
      <w:hyperlink w:history="true" w:anchor="_bookmark0">
        <w:r>
          <w:rPr>
            <w:color w:val="0000FF"/>
            <w:w w:val="105"/>
          </w:rPr>
          <w:t>577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750</w:t>
        </w:r>
      </w:hyperlink>
    </w:p>
    <w:p>
      <w:pPr>
        <w:pStyle w:val="BodyText"/>
        <w:ind w:left="0" w:right="2177"/>
        <w:jc w:val="right"/>
      </w:pPr>
      <w:r>
        <w:rPr>
          <w:w w:val="105"/>
        </w:rPr>
        <w:t>spherical,</w:t>
      </w:r>
      <w:r>
        <w:rPr>
          <w:spacing w:val="-3"/>
          <w:w w:val="105"/>
        </w:rPr>
        <w:t> </w:t>
      </w:r>
      <w:hyperlink w:history="true" w:anchor="_bookmark0">
        <w:r>
          <w:rPr>
            <w:color w:val="0000FF"/>
            <w:w w:val="105"/>
          </w:rPr>
          <w:t>466</w:t>
        </w:r>
      </w:hyperlink>
    </w:p>
    <w:p>
      <w:pPr>
        <w:pStyle w:val="BodyText"/>
        <w:ind w:left="0" w:right="2152"/>
        <w:jc w:val="right"/>
      </w:pPr>
      <w:r>
        <w:rPr>
          <w:w w:val="105"/>
        </w:rPr>
        <w:t>silhouette, </w:t>
      </w:r>
      <w:hyperlink w:history="true" w:anchor="_bookmark0">
        <w:r>
          <w:rPr>
            <w:color w:val="0000FF"/>
            <w:w w:val="105"/>
          </w:rPr>
          <w:t>765</w:t>
        </w:r>
      </w:hyperlink>
      <w:r>
        <w:rPr>
          <w:w w:val="105"/>
        </w:rPr>
        <w:t>,</w:t>
      </w:r>
      <w:r>
        <w:rPr>
          <w:spacing w:val="27"/>
          <w:w w:val="105"/>
        </w:rPr>
        <w:t> </w:t>
      </w:r>
      <w:hyperlink w:history="true" w:anchor="_bookmark0">
        <w:r>
          <w:rPr>
            <w:color w:val="0000FF"/>
            <w:w w:val="105"/>
          </w:rPr>
          <w:t>773</w:t>
        </w:r>
      </w:hyperlink>
    </w:p>
    <w:p>
      <w:pPr>
        <w:pStyle w:val="BodyText"/>
        <w:ind w:left="1342"/>
      </w:pPr>
      <w:r>
        <w:rPr>
          <w:w w:val="105"/>
        </w:rPr>
        <w:t>loop, </w:t>
      </w:r>
      <w:hyperlink w:history="true" w:anchor="_bookmark0">
        <w:r>
          <w:rPr>
            <w:color w:val="0000FF"/>
            <w:w w:val="105"/>
          </w:rPr>
          <w:t>667</w:t>
        </w:r>
      </w:hyperlink>
    </w:p>
    <w:p>
      <w:pPr>
        <w:pStyle w:val="BodyText"/>
        <w:ind w:left="943"/>
      </w:pPr>
      <w:r>
        <w:rPr>
          <w:w w:val="110"/>
        </w:rPr>
        <w:t>SIMD, </w:t>
      </w:r>
      <w:hyperlink w:history="true" w:anchor="_bookmark0">
        <w:r>
          <w:rPr>
            <w:color w:val="0000FF"/>
            <w:w w:val="110"/>
          </w:rPr>
          <w:t>31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1003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1005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1035</w:t>
        </w:r>
      </w:hyperlink>
    </w:p>
    <w:p>
      <w:pPr>
        <w:pStyle w:val="BodyText"/>
        <w:ind w:left="943"/>
      </w:pPr>
      <w:r>
        <w:rPr>
          <w:w w:val="105"/>
        </w:rPr>
        <w:t>SIMD lane, </w:t>
      </w:r>
      <w:hyperlink w:history="true" w:anchor="_bookmark0">
        <w:r>
          <w:rPr>
            <w:color w:val="0000FF"/>
            <w:w w:val="105"/>
          </w:rPr>
          <w:t>31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1002</w:t>
        </w:r>
      </w:hyperlink>
    </w:p>
    <w:p>
      <w:pPr>
        <w:spacing w:line="189" w:lineRule="exact" w:before="0"/>
        <w:ind w:left="943" w:right="0" w:firstLine="0"/>
        <w:jc w:val="left"/>
        <w:rPr>
          <w:sz w:val="16"/>
        </w:rPr>
      </w:pPr>
      <w:r>
        <w:rPr>
          <w:w w:val="105"/>
          <w:sz w:val="16"/>
        </w:rPr>
        <w:t>simplification, 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  <w:sz w:val="16"/>
          </w:rPr>
          <w:t>706</w:t>
        </w:r>
      </w:hyperlink>
      <w:r>
        <w:rPr>
          <w:rFonts w:ascii="Times New Roman" w:hAnsi="Times New Roman"/>
          <w:i/>
          <w:w w:val="105"/>
          <w:sz w:val="16"/>
        </w:rPr>
        <w:t>–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  <w:sz w:val="16"/>
          </w:rPr>
          <w:t>712</w:t>
        </w:r>
      </w:hyperlink>
      <w:r>
        <w:rPr>
          <w:w w:val="105"/>
          <w:sz w:val="16"/>
        </w:rPr>
        <w:t>,</w:t>
      </w:r>
      <w:r>
        <w:rPr>
          <w:spacing w:val="28"/>
          <w:w w:val="105"/>
          <w:sz w:val="16"/>
        </w:rPr>
        <w:t> </w:t>
      </w:r>
      <w:hyperlink w:history="true" w:anchor="_bookmark0">
        <w:r>
          <w:rPr>
            <w:color w:val="0000FF"/>
            <w:w w:val="105"/>
            <w:sz w:val="16"/>
          </w:rPr>
          <w:t>853</w:t>
        </w:r>
      </w:hyperlink>
    </w:p>
    <w:p>
      <w:pPr>
        <w:pStyle w:val="BodyText"/>
        <w:ind w:left="1342"/>
      </w:pPr>
      <w:r>
        <w:rPr>
          <w:w w:val="105"/>
        </w:rPr>
        <w:t>cost function,</w:t>
      </w:r>
      <w:r>
        <w:rPr>
          <w:spacing w:val="21"/>
          <w:w w:val="105"/>
        </w:rPr>
        <w:t> </w:t>
      </w:r>
      <w:hyperlink w:history="true" w:anchor="_bookmark0">
        <w:r>
          <w:rPr>
            <w:color w:val="0000FF"/>
            <w:w w:val="105"/>
          </w:rPr>
          <w:t>707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709</w:t>
        </w:r>
      </w:hyperlink>
    </w:p>
    <w:p>
      <w:pPr>
        <w:pStyle w:val="BodyText"/>
        <w:spacing w:line="211" w:lineRule="auto" w:before="6"/>
        <w:ind w:left="1342" w:right="1442"/>
      </w:pPr>
      <w:r>
        <w:rPr>
          <w:w w:val="105"/>
        </w:rPr>
        <w:t>edge collapse, </w:t>
      </w:r>
      <w:hyperlink w:history="true" w:anchor="_bookmark0">
        <w:r>
          <w:rPr>
            <w:color w:val="0000FF"/>
            <w:w w:val="105"/>
          </w:rPr>
          <w:t>706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708</w:t>
        </w:r>
      </w:hyperlink>
      <w:r>
        <w:rPr>
          <w:color w:val="0000FF"/>
          <w:w w:val="105"/>
        </w:rPr>
        <w:t> </w:t>
      </w:r>
      <w:r>
        <w:rPr>
          <w:w w:val="105"/>
        </w:rPr>
        <w:t>level of detail, </w:t>
      </w:r>
      <w:hyperlink w:history="true" w:anchor="_bookmark0">
        <w:r>
          <w:rPr>
            <w:color w:val="0000FF"/>
            <w:w w:val="105"/>
          </w:rPr>
          <w:t>710</w:t>
        </w:r>
      </w:hyperlink>
      <w:r>
        <w:rPr>
          <w:color w:val="0000FF"/>
          <w:w w:val="105"/>
        </w:rPr>
        <w:t> </w:t>
      </w:r>
      <w:r>
        <w:rPr>
          <w:w w:val="105"/>
        </w:rPr>
        <w:t>optimal placement, </w:t>
      </w:r>
      <w:hyperlink w:history="true" w:anchor="_bookmark0">
        <w:r>
          <w:rPr>
            <w:color w:val="0000FF"/>
            <w:w w:val="105"/>
          </w:rPr>
          <w:t>707</w:t>
        </w:r>
      </w:hyperlink>
    </w:p>
    <w:p>
      <w:pPr>
        <w:pStyle w:val="BodyText"/>
        <w:spacing w:line="180" w:lineRule="exact"/>
        <w:ind w:left="1342"/>
      </w:pPr>
      <w:r>
        <w:rPr>
          <w:w w:val="105"/>
        </w:rPr>
        <w:t>reversibility, </w:t>
      </w:r>
      <w:hyperlink w:history="true" w:anchor="_bookmark0">
        <w:r>
          <w:rPr>
            <w:color w:val="0000FF"/>
            <w:w w:val="105"/>
          </w:rPr>
          <w:t>706</w:t>
        </w:r>
      </w:hyperlink>
    </w:p>
    <w:p>
      <w:pPr>
        <w:pStyle w:val="BodyText"/>
        <w:ind w:left="943"/>
      </w:pPr>
      <w:r>
        <w:rPr>
          <w:w w:val="110"/>
        </w:rPr>
        <w:t>SIMT, </w:t>
      </w:r>
      <w:hyperlink w:history="true" w:anchor="_bookmark0">
        <w:r>
          <w:rPr>
            <w:color w:val="0000FF"/>
            <w:w w:val="110"/>
          </w:rPr>
          <w:t>1002</w:t>
        </w:r>
      </w:hyperlink>
    </w:p>
    <w:p>
      <w:pPr>
        <w:pStyle w:val="BodyText"/>
        <w:ind w:left="943"/>
      </w:pPr>
      <w:r>
        <w:rPr>
          <w:w w:val="105"/>
        </w:rPr>
        <w:t>simulation sickness, </w:t>
      </w:r>
      <w:hyperlink w:history="true" w:anchor="_bookmark0">
        <w:r>
          <w:rPr>
            <w:color w:val="0000FF"/>
            <w:w w:val="105"/>
          </w:rPr>
          <w:t>920</w:t>
        </w:r>
      </w:hyperlink>
    </w:p>
    <w:p>
      <w:pPr>
        <w:pStyle w:val="BodyText"/>
        <w:ind w:left="943"/>
      </w:pPr>
      <w:r>
        <w:rPr/>
        <w:t>single buffer, </w:t>
      </w:r>
      <w:r>
        <w:rPr>
          <w:rFonts w:ascii="Times New Roman"/>
          <w:i/>
        </w:rPr>
        <w:t>see </w:t>
      </w:r>
      <w:r>
        <w:rPr/>
        <w:t>buffer, single</w:t>
      </w:r>
    </w:p>
    <w:p>
      <w:pPr>
        <w:pStyle w:val="BodyText"/>
        <w:spacing w:line="211" w:lineRule="auto" w:before="7"/>
        <w:ind w:left="1741" w:hanging="798"/>
      </w:pPr>
      <w:r>
        <w:rPr>
          <w:w w:val="105"/>
        </w:rPr>
        <w:t>skeleton-subspace deformation,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transform, vertex blending</w:t>
      </w:r>
    </w:p>
    <w:p>
      <w:pPr>
        <w:pStyle w:val="BodyText"/>
        <w:spacing w:line="211" w:lineRule="auto"/>
        <w:ind w:left="943" w:right="600"/>
      </w:pPr>
      <w:r>
        <w:rPr>
          <w:w w:val="105"/>
        </w:rPr>
        <w:t>skinning, </w:t>
      </w:r>
      <w:r>
        <w:rPr>
          <w:rFonts w:ascii="Times New Roman"/>
          <w:i/>
          <w:spacing w:val="-3"/>
          <w:w w:val="105"/>
        </w:rPr>
        <w:t>see </w:t>
      </w:r>
      <w:r>
        <w:rPr>
          <w:w w:val="105"/>
        </w:rPr>
        <w:t>transform, vertex blending </w:t>
      </w:r>
      <w:r>
        <w:rPr>
          <w:spacing w:val="-4"/>
          <w:w w:val="105"/>
        </w:rPr>
        <w:t>sky, </w:t>
      </w:r>
      <w:r>
        <w:rPr>
          <w:rFonts w:ascii="Times New Roman"/>
          <w:i/>
          <w:spacing w:val="-3"/>
          <w:w w:val="105"/>
        </w:rPr>
        <w:t>see </w:t>
      </w:r>
      <w:r>
        <w:rPr>
          <w:w w:val="105"/>
        </w:rPr>
        <w:t>atmosphere </w:t>
      </w:r>
      <w:r>
        <w:rPr>
          <w:rFonts w:ascii="Times New Roman"/>
          <w:i/>
          <w:w w:val="105"/>
        </w:rPr>
        <w:t>and</w:t>
      </w:r>
      <w:r>
        <w:rPr>
          <w:rFonts w:ascii="Times New Roman"/>
          <w:i/>
          <w:spacing w:val="4"/>
          <w:w w:val="105"/>
        </w:rPr>
        <w:t> </w:t>
      </w:r>
      <w:r>
        <w:rPr>
          <w:w w:val="105"/>
        </w:rPr>
        <w:t>clouds</w:t>
      </w:r>
    </w:p>
    <w:p>
      <w:pPr>
        <w:spacing w:line="181" w:lineRule="exact" w:before="0"/>
        <w:ind w:left="943" w:right="0" w:firstLine="0"/>
        <w:jc w:val="left"/>
        <w:rPr>
          <w:sz w:val="16"/>
        </w:rPr>
      </w:pPr>
      <w:r>
        <w:rPr>
          <w:w w:val="110"/>
          <w:sz w:val="16"/>
        </w:rPr>
        <w:t>skybox, </w:t>
      </w:r>
      <w:hyperlink w:history="true" w:anchor="_bookmark0">
        <w:r>
          <w:rPr>
            <w:rFonts w:ascii="Times New Roman" w:hAnsi="Times New Roman"/>
            <w:i/>
            <w:color w:val="0000FF"/>
            <w:w w:val="110"/>
            <w:sz w:val="16"/>
          </w:rPr>
          <w:t>547</w:t>
        </w:r>
      </w:hyperlink>
      <w:r>
        <w:rPr>
          <w:rFonts w:ascii="Times New Roman" w:hAnsi="Times New Roman"/>
          <w:i/>
          <w:w w:val="110"/>
          <w:sz w:val="16"/>
        </w:rPr>
        <w:t>–</w:t>
      </w:r>
      <w:hyperlink w:history="true" w:anchor="_bookmark0">
        <w:r>
          <w:rPr>
            <w:rFonts w:ascii="Times New Roman" w:hAnsi="Times New Roman"/>
            <w:i/>
            <w:color w:val="0000FF"/>
            <w:w w:val="110"/>
            <w:sz w:val="16"/>
          </w:rPr>
          <w:t>549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556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628</w:t>
        </w:r>
      </w:hyperlink>
      <w:r>
        <w:rPr>
          <w:w w:val="110"/>
          <w:sz w:val="16"/>
        </w:rPr>
        <w:t>,</w:t>
      </w:r>
      <w:r>
        <w:rPr>
          <w:spacing w:val="-18"/>
          <w:w w:val="110"/>
          <w:sz w:val="16"/>
        </w:rPr>
        <w:t> </w:t>
      </w:r>
      <w:hyperlink w:history="true" w:anchor="_bookmark0">
        <w:r>
          <w:rPr>
            <w:color w:val="0000FF"/>
            <w:w w:val="110"/>
            <w:sz w:val="16"/>
          </w:rPr>
          <w:t>632</w:t>
        </w:r>
      </w:hyperlink>
    </w:p>
    <w:p>
      <w:pPr>
        <w:pStyle w:val="BodyText"/>
        <w:ind w:left="943"/>
      </w:pPr>
      <w:r>
        <w:rPr>
          <w:w w:val="105"/>
        </w:rPr>
        <w:t>slab, </w:t>
      </w:r>
      <w:hyperlink w:history="true" w:anchor="_bookmark0">
        <w:r>
          <w:rPr>
            <w:color w:val="0000FF"/>
            <w:w w:val="105"/>
          </w:rPr>
          <w:t>945</w:t>
        </w:r>
      </w:hyperlink>
    </w:p>
    <w:p>
      <w:pPr>
        <w:spacing w:line="211" w:lineRule="auto" w:before="6"/>
        <w:ind w:left="943" w:right="1442" w:firstLine="0"/>
        <w:jc w:val="left"/>
        <w:rPr>
          <w:sz w:val="16"/>
        </w:rPr>
      </w:pPr>
      <w:r>
        <w:rPr>
          <w:w w:val="105"/>
          <w:sz w:val="16"/>
        </w:rPr>
        <w:t>slerp, </w:t>
      </w:r>
      <w:r>
        <w:rPr>
          <w:rFonts w:ascii="Times New Roman"/>
          <w:i/>
          <w:w w:val="105"/>
          <w:sz w:val="16"/>
        </w:rPr>
        <w:t>see under </w:t>
      </w:r>
      <w:r>
        <w:rPr>
          <w:w w:val="105"/>
          <w:sz w:val="16"/>
        </w:rPr>
        <w:t>quaternion SLI, </w:t>
      </w:r>
      <w:hyperlink w:history="true" w:anchor="_bookmark0">
        <w:r>
          <w:rPr>
            <w:color w:val="0000FF"/>
            <w:w w:val="105"/>
            <w:sz w:val="16"/>
          </w:rPr>
          <w:t>1013</w:t>
        </w:r>
      </w:hyperlink>
    </w:p>
    <w:p>
      <w:pPr>
        <w:pStyle w:val="BodyText"/>
        <w:spacing w:line="181" w:lineRule="exact"/>
        <w:ind w:left="943"/>
      </w:pPr>
      <w:r>
        <w:rPr>
          <w:w w:val="105"/>
        </w:rPr>
        <w:t>slicemap, </w:t>
      </w:r>
      <w:hyperlink w:history="true" w:anchor="_bookmark0">
        <w:r>
          <w:rPr>
            <w:color w:val="0000FF"/>
            <w:w w:val="105"/>
          </w:rPr>
          <w:t>581</w:t>
        </w:r>
      </w:hyperlink>
    </w:p>
    <w:p>
      <w:pPr>
        <w:pStyle w:val="BodyText"/>
        <w:spacing w:line="211" w:lineRule="auto" w:before="7"/>
        <w:ind w:left="943" w:right="10"/>
      </w:pPr>
      <w:r>
        <w:rPr>
          <w:w w:val="105"/>
        </w:rPr>
        <w:t>SMAA,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antialiasing, subpixel morphological small batch problem, </w:t>
      </w:r>
      <w:hyperlink w:history="true" w:anchor="_bookmark0">
        <w:r>
          <w:rPr>
            <w:color w:val="0000FF"/>
            <w:w w:val="105"/>
          </w:rPr>
          <w:t>796</w:t>
        </w:r>
      </w:hyperlink>
    </w:p>
    <w:p>
      <w:pPr>
        <w:pStyle w:val="BodyText"/>
        <w:spacing w:line="181" w:lineRule="exact"/>
        <w:ind w:left="943"/>
      </w:pPr>
      <w:r>
        <w:rPr>
          <w:w w:val="105"/>
        </w:rPr>
        <w:t>smart composition, </w:t>
      </w:r>
      <w:hyperlink w:history="true" w:anchor="_bookmark0">
        <w:r>
          <w:rPr>
            <w:color w:val="0000FF"/>
            <w:w w:val="105"/>
          </w:rPr>
          <w:t>1028</w:t>
        </w:r>
      </w:hyperlink>
    </w:p>
    <w:p>
      <w:pPr>
        <w:pStyle w:val="BodyText"/>
        <w:ind w:left="943"/>
      </w:pPr>
      <w:r>
        <w:rPr>
          <w:w w:val="105"/>
        </w:rPr>
        <w:t>Smith masking function, </w:t>
      </w:r>
      <w:hyperlink w:history="true" w:anchor="_bookmark0">
        <w:r>
          <w:rPr>
            <w:color w:val="0000FF"/>
            <w:w w:val="105"/>
          </w:rPr>
          <w:t>334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335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339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341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343</w:t>
        </w:r>
      </w:hyperlink>
      <w:r>
        <w:rPr>
          <w:w w:val="105"/>
        </w:rPr>
        <w:t>,</w:t>
      </w:r>
    </w:p>
    <w:p>
      <w:pPr>
        <w:pStyle w:val="BodyText"/>
        <w:ind w:left="1741"/>
      </w:pPr>
      <w:hyperlink w:history="true" w:anchor="_bookmark0">
        <w:r>
          <w:rPr>
            <w:color w:val="0000FF"/>
            <w:w w:val="105"/>
          </w:rPr>
          <w:t>355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358</w:t>
        </w:r>
      </w:hyperlink>
    </w:p>
    <w:p>
      <w:pPr>
        <w:pStyle w:val="BodyText"/>
        <w:ind w:left="943"/>
      </w:pPr>
      <w:r>
        <w:rPr>
          <w:w w:val="105"/>
        </w:rPr>
        <w:t>smoothstep, </w:t>
      </w:r>
      <w:hyperlink w:history="true" w:anchor="_bookmark0">
        <w:r>
          <w:rPr>
            <w:color w:val="0000FF"/>
            <w:w w:val="105"/>
          </w:rPr>
          <w:t>115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181</w:t>
        </w:r>
      </w:hyperlink>
    </w:p>
    <w:p>
      <w:pPr>
        <w:pStyle w:val="BodyText"/>
        <w:ind w:left="943"/>
      </w:pPr>
      <w:r>
        <w:rPr>
          <w:w w:val="105"/>
        </w:rPr>
        <w:t>SMOOTHVISION, </w:t>
      </w:r>
      <w:hyperlink w:history="true" w:anchor="_bookmark0">
        <w:r>
          <w:rPr>
            <w:color w:val="0000FF"/>
            <w:w w:val="105"/>
          </w:rPr>
          <w:t>145</w:t>
        </w:r>
      </w:hyperlink>
    </w:p>
    <w:p>
      <w:pPr>
        <w:pStyle w:val="BodyText"/>
        <w:ind w:left="943"/>
      </w:pPr>
      <w:r>
        <w:rPr>
          <w:w w:val="110"/>
        </w:rPr>
        <w:t>SMP, </w:t>
      </w:r>
      <w:hyperlink w:history="true" w:anchor="_bookmark0">
        <w:r>
          <w:rPr>
            <w:color w:val="0000FF"/>
            <w:w w:val="110"/>
          </w:rPr>
          <w:t>806</w:t>
        </w:r>
      </w:hyperlink>
    </w:p>
    <w:p>
      <w:pPr>
        <w:pStyle w:val="BodyText"/>
        <w:ind w:left="943"/>
      </w:pPr>
      <w:r>
        <w:rPr>
          <w:w w:val="105"/>
        </w:rPr>
        <w:t>Snell’s law, 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</w:rPr>
          <w:t>302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326</w:t>
        </w:r>
      </w:hyperlink>
    </w:p>
    <w:p>
      <w:pPr>
        <w:pStyle w:val="BodyText"/>
        <w:ind w:left="943"/>
      </w:pPr>
      <w:r>
        <w:rPr>
          <w:w w:val="105"/>
        </w:rPr>
        <w:t>softbox, </w:t>
      </w:r>
      <w:hyperlink w:history="true" w:anchor="_bookmark0">
        <w:r>
          <w:rPr>
            <w:color w:val="0000FF"/>
            <w:w w:val="105"/>
          </w:rPr>
          <w:t>388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434</w:t>
        </w:r>
      </w:hyperlink>
    </w:p>
    <w:p>
      <w:pPr>
        <w:pStyle w:val="BodyText"/>
        <w:spacing w:line="211" w:lineRule="auto" w:before="7"/>
        <w:ind w:left="943" w:right="574"/>
      </w:pPr>
      <w:r>
        <w:rPr>
          <w:w w:val="105"/>
        </w:rPr>
        <w:t>software pipelining,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multiprocessing solid, </w:t>
      </w:r>
      <w:hyperlink w:history="true" w:anchor="_bookmark0">
        <w:r>
          <w:rPr>
            <w:color w:val="0000FF"/>
            <w:w w:val="105"/>
          </w:rPr>
          <w:t>693</w:t>
        </w:r>
      </w:hyperlink>
    </w:p>
    <w:p>
      <w:pPr>
        <w:pStyle w:val="BodyText"/>
        <w:spacing w:line="181" w:lineRule="exact"/>
        <w:ind w:left="943"/>
      </w:pPr>
      <w:r>
        <w:rPr>
          <w:w w:val="105"/>
        </w:rPr>
        <w:t>solid angle, </w:t>
      </w:r>
      <w:hyperlink w:history="true" w:anchor="_bookmark0">
        <w:r>
          <w:rPr>
            <w:color w:val="0000FF"/>
            <w:w w:val="105"/>
          </w:rPr>
          <w:t>268</w:t>
        </w:r>
      </w:hyperlink>
    </w:p>
    <w:p>
      <w:pPr>
        <w:pStyle w:val="BodyText"/>
        <w:ind w:left="1342"/>
      </w:pPr>
      <w:r>
        <w:rPr>
          <w:w w:val="105"/>
        </w:rPr>
        <w:t>differential, </w:t>
      </w:r>
      <w:hyperlink w:history="true" w:anchor="_bookmark0">
        <w:r>
          <w:rPr>
            <w:color w:val="0000FF"/>
            <w:w w:val="105"/>
          </w:rPr>
          <w:t>311</w:t>
        </w:r>
      </w:hyperlink>
    </w:p>
    <w:p>
      <w:pPr>
        <w:pStyle w:val="BodyText"/>
        <w:ind w:left="943"/>
      </w:pPr>
      <w:r>
        <w:rPr>
          <w:w w:val="105"/>
        </w:rPr>
        <w:t>sort, </w:t>
      </w:r>
      <w:hyperlink w:history="true" w:anchor="_bookmark0">
        <w:r>
          <w:rPr>
            <w:color w:val="0000FF"/>
            <w:w w:val="105"/>
          </w:rPr>
          <w:t>822</w:t>
        </w:r>
      </w:hyperlink>
    </w:p>
    <w:p>
      <w:pPr>
        <w:pStyle w:val="BodyText"/>
        <w:ind w:left="907" w:right="1911"/>
        <w:jc w:val="center"/>
      </w:pPr>
      <w:r>
        <w:rPr>
          <w:w w:val="105"/>
        </w:rPr>
        <w:t>space, </w:t>
      </w:r>
      <w:hyperlink w:history="true" w:anchor="_bookmark0">
        <w:r>
          <w:rPr>
            <w:color w:val="0000FF"/>
            <w:w w:val="105"/>
          </w:rPr>
          <w:t>1020</w:t>
        </w:r>
      </w:hyperlink>
    </w:p>
    <w:p>
      <w:pPr>
        <w:pStyle w:val="BodyText"/>
        <w:ind w:left="907" w:right="1941"/>
        <w:jc w:val="center"/>
      </w:pPr>
      <w:r>
        <w:rPr>
          <w:w w:val="105"/>
        </w:rPr>
        <w:t>sort-everywhere, </w:t>
      </w:r>
      <w:hyperlink w:history="true" w:anchor="_bookmark0">
        <w:r>
          <w:rPr>
            <w:color w:val="0000FF"/>
            <w:w w:val="105"/>
          </w:rPr>
          <w:t>1022</w:t>
        </w:r>
      </w:hyperlink>
    </w:p>
    <w:p>
      <w:pPr>
        <w:pStyle w:val="BodyText"/>
        <w:ind w:left="943"/>
      </w:pPr>
      <w:r>
        <w:rPr>
          <w:w w:val="105"/>
        </w:rPr>
        <w:t>sort-first, </w:t>
      </w:r>
      <w:hyperlink w:history="true" w:anchor="_bookmark0">
        <w:r>
          <w:rPr>
            <w:color w:val="0000FF"/>
            <w:w w:val="105"/>
          </w:rPr>
          <w:t>1020</w:t>
        </w:r>
      </w:hyperlink>
    </w:p>
    <w:p>
      <w:pPr>
        <w:pStyle w:val="BodyText"/>
        <w:ind w:left="943"/>
      </w:pPr>
      <w:r>
        <w:rPr>
          <w:w w:val="105"/>
        </w:rPr>
        <w:t>sort-last,  </w:t>
      </w:r>
      <w:hyperlink w:history="true" w:anchor="_bookmark0">
        <w:r>
          <w:rPr>
            <w:color w:val="0000FF"/>
            <w:w w:val="105"/>
          </w:rPr>
          <w:t>1020</w:t>
        </w:r>
      </w:hyperlink>
      <w:r>
        <w:rPr>
          <w:w w:val="105"/>
        </w:rPr>
        <w:t>,</w:t>
      </w:r>
      <w:r>
        <w:rPr>
          <w:spacing w:val="6"/>
          <w:w w:val="105"/>
        </w:rPr>
        <w:t> </w:t>
      </w:r>
      <w:hyperlink w:history="true" w:anchor="_bookmark0">
        <w:r>
          <w:rPr>
            <w:color w:val="0000FF"/>
            <w:w w:val="105"/>
          </w:rPr>
          <w:t>1033</w:t>
        </w:r>
      </w:hyperlink>
    </w:p>
    <w:p>
      <w:pPr>
        <w:pStyle w:val="BodyText"/>
        <w:ind w:left="1342"/>
      </w:pPr>
      <w:r>
        <w:rPr>
          <w:w w:val="105"/>
        </w:rPr>
        <w:t>fragment,</w:t>
      </w:r>
      <w:r>
        <w:rPr>
          <w:spacing w:val="-3"/>
          <w:w w:val="105"/>
        </w:rPr>
        <w:t> </w:t>
      </w:r>
      <w:hyperlink w:history="true" w:anchor="_bookmark0">
        <w:r>
          <w:rPr>
            <w:color w:val="0000FF"/>
            <w:w w:val="105"/>
          </w:rPr>
          <w:t>1021</w:t>
        </w:r>
      </w:hyperlink>
    </w:p>
    <w:p>
      <w:pPr>
        <w:pStyle w:val="BodyText"/>
        <w:ind w:left="1342"/>
      </w:pPr>
      <w:r>
        <w:rPr>
          <w:w w:val="105"/>
        </w:rPr>
        <w:t>image, </w:t>
      </w:r>
      <w:hyperlink w:history="true" w:anchor="_bookmark0">
        <w:r>
          <w:rPr>
            <w:color w:val="0000FF"/>
            <w:w w:val="105"/>
          </w:rPr>
          <w:t>1021</w:t>
        </w:r>
      </w:hyperlink>
      <w:r>
        <w:rPr>
          <w:w w:val="105"/>
        </w:rPr>
        <w:t>,</w:t>
      </w:r>
      <w:r>
        <w:rPr>
          <w:spacing w:val="20"/>
          <w:w w:val="105"/>
        </w:rPr>
        <w:t> </w:t>
      </w:r>
      <w:hyperlink w:history="true" w:anchor="_bookmark0">
        <w:r>
          <w:rPr>
            <w:color w:val="0000FF"/>
            <w:w w:val="105"/>
          </w:rPr>
          <w:t>1022</w:t>
        </w:r>
      </w:hyperlink>
    </w:p>
    <w:p>
      <w:pPr>
        <w:pStyle w:val="BodyText"/>
        <w:ind w:left="943"/>
      </w:pPr>
      <w:r>
        <w:rPr>
          <w:w w:val="105"/>
        </w:rPr>
        <w:t>sort-middle, </w:t>
      </w:r>
      <w:hyperlink w:history="true" w:anchor="_bookmark0">
        <w:r>
          <w:rPr>
            <w:color w:val="0000FF"/>
            <w:w w:val="105"/>
          </w:rPr>
          <w:t>1020</w:t>
        </w:r>
      </w:hyperlink>
      <w:r>
        <w:rPr>
          <w:w w:val="105"/>
        </w:rPr>
        <w:t>,</w:t>
      </w:r>
      <w:r>
        <w:rPr>
          <w:spacing w:val="9"/>
          <w:w w:val="105"/>
        </w:rPr>
        <w:t> </w:t>
      </w:r>
      <w:hyperlink w:history="true" w:anchor="_bookmark0">
        <w:r>
          <w:rPr>
            <w:color w:val="0000FF"/>
            <w:w w:val="105"/>
          </w:rPr>
          <w:t>1024</w:t>
        </w:r>
      </w:hyperlink>
    </w:p>
    <w:p>
      <w:pPr>
        <w:pStyle w:val="BodyText"/>
        <w:ind w:left="943"/>
      </w:pPr>
      <w:r>
        <w:rPr>
          <w:w w:val="105"/>
        </w:rPr>
        <w:t>space subdivision, </w:t>
      </w:r>
      <w:hyperlink w:history="true" w:anchor="_bookmark0">
        <w:r>
          <w:rPr>
            <w:color w:val="0000FF"/>
            <w:w w:val="105"/>
          </w:rPr>
          <w:t>819</w:t>
        </w:r>
      </w:hyperlink>
    </w:p>
    <w:p>
      <w:pPr>
        <w:pStyle w:val="BodyText"/>
        <w:ind w:left="943"/>
      </w:pPr>
      <w:r>
        <w:rPr>
          <w:w w:val="105"/>
        </w:rPr>
        <w:t>space-filling curve, </w:t>
      </w:r>
      <w:hyperlink w:history="true" w:anchor="_bookmark0">
        <w:r>
          <w:rPr>
            <w:color w:val="0000FF"/>
            <w:w w:val="105"/>
          </w:rPr>
          <w:t>1018</w:t>
        </w:r>
      </w:hyperlink>
    </w:p>
    <w:p>
      <w:pPr>
        <w:pStyle w:val="BodyText"/>
        <w:ind w:left="943"/>
      </w:pPr>
      <w:r>
        <w:rPr>
          <w:w w:val="105"/>
        </w:rPr>
        <w:t>spacewarp, </w:t>
      </w:r>
      <w:hyperlink w:history="true" w:anchor="_bookmark0">
        <w:r>
          <w:rPr>
            <w:color w:val="0000FF"/>
            <w:w w:val="105"/>
          </w:rPr>
          <w:t>935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937</w:t>
        </w:r>
      </w:hyperlink>
    </w:p>
    <w:p>
      <w:pPr>
        <w:pStyle w:val="BodyText"/>
        <w:spacing w:line="211" w:lineRule="auto" w:before="6"/>
        <w:ind w:left="943" w:right="508"/>
      </w:pPr>
      <w:r>
        <w:rPr>
          <w:w w:val="105"/>
        </w:rPr>
        <w:t>sparse texture,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texturing, sparse sparse voxel octree, </w:t>
      </w:r>
      <w:hyperlink w:history="true" w:anchor="_bookmark0">
        <w:r>
          <w:rPr>
            <w:color w:val="0000FF"/>
            <w:w w:val="105"/>
          </w:rPr>
          <w:t>494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579</w:t>
        </w:r>
      </w:hyperlink>
    </w:p>
    <w:p>
      <w:pPr>
        <w:pStyle w:val="BodyText"/>
        <w:spacing w:line="211" w:lineRule="auto"/>
        <w:ind w:left="1342" w:right="895" w:hanging="399"/>
      </w:pPr>
      <w:r>
        <w:rPr>
          <w:w w:val="105"/>
        </w:rPr>
        <w:t>spatial data structure, </w:t>
      </w:r>
      <w:hyperlink w:history="true" w:anchor="_bookmark0">
        <w:r>
          <w:rPr>
            <w:color w:val="0000FF"/>
            <w:w w:val="105"/>
          </w:rPr>
          <w:t>818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830</w:t>
        </w:r>
      </w:hyperlink>
      <w:r>
        <w:rPr>
          <w:color w:val="0000FF"/>
          <w:w w:val="105"/>
        </w:rPr>
        <w:t> </w:t>
      </w:r>
      <w:r>
        <w:rPr>
          <w:w w:val="105"/>
        </w:rPr>
        <w:t>aspect graph, </w:t>
      </w:r>
      <w:hyperlink w:history="true" w:anchor="_bookmark0">
        <w:r>
          <w:rPr>
            <w:color w:val="0000FF"/>
            <w:w w:val="105"/>
          </w:rPr>
          <w:t>831</w:t>
        </w:r>
      </w:hyperlink>
    </w:p>
    <w:p>
      <w:pPr>
        <w:pStyle w:val="BodyText"/>
        <w:spacing w:line="181" w:lineRule="exact"/>
        <w:ind w:left="1342"/>
      </w:pPr>
      <w:r>
        <w:rPr>
          <w:w w:val="105"/>
        </w:rPr>
        <w:t>bounding volume hierarchy, </w:t>
      </w:r>
      <w:hyperlink w:history="true" w:anchor="_bookmark0">
        <w:r>
          <w:rPr>
            <w:color w:val="0000FF"/>
            <w:w w:val="105"/>
          </w:rPr>
          <w:t>510</w:t>
        </w:r>
      </w:hyperlink>
      <w:r>
        <w:rPr>
          <w:w w:val="105"/>
        </w:rPr>
        <w:t>, 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</w:rPr>
          <w:t>819</w:t>
        </w:r>
      </w:hyperlink>
      <w:r>
        <w:rPr>
          <w:rFonts w:ascii="Times New Roman" w:hAnsi="Times New Roman"/>
          <w:i/>
          <w:w w:val="105"/>
        </w:rPr>
        <w:t>–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</w:rPr>
          <w:t>821</w:t>
        </w:r>
      </w:hyperlink>
      <w:r>
        <w:rPr>
          <w:w w:val="105"/>
        </w:rPr>
        <w:t>,</w:t>
      </w:r>
    </w:p>
    <w:p>
      <w:pPr>
        <w:pStyle w:val="BodyText"/>
        <w:spacing w:line="203" w:lineRule="exact"/>
        <w:ind w:left="1741"/>
      </w:pPr>
      <w:hyperlink w:history="true" w:anchor="_bookmark0">
        <w:r>
          <w:rPr>
            <w:color w:val="0000FF"/>
            <w:w w:val="105"/>
          </w:rPr>
          <w:t>942</w:t>
        </w:r>
      </w:hyperlink>
    </w:p>
    <w:p>
      <w:pPr>
        <w:spacing w:line="203" w:lineRule="exact" w:before="52"/>
        <w:ind w:left="0" w:right="1908" w:firstLine="0"/>
        <w:jc w:val="right"/>
        <w:rPr>
          <w:rFonts w:ascii="Times New Roman" w:hAnsi="Times New Roman"/>
          <w:i/>
          <w:sz w:val="16"/>
        </w:rPr>
      </w:pPr>
      <w:r>
        <w:rPr/>
        <w:br w:type="column"/>
      </w:r>
      <w:r>
        <w:rPr>
          <w:w w:val="110"/>
          <w:sz w:val="16"/>
        </w:rPr>
        <w:t>BSP tree, </w:t>
      </w:r>
      <w:hyperlink w:history="true" w:anchor="_bookmark0">
        <w:r>
          <w:rPr>
            <w:color w:val="0000FF"/>
            <w:w w:val="110"/>
            <w:sz w:val="16"/>
          </w:rPr>
          <w:t>819</w:t>
        </w:r>
      </w:hyperlink>
      <w:r>
        <w:rPr>
          <w:w w:val="110"/>
          <w:sz w:val="16"/>
        </w:rPr>
        <w:t>,</w:t>
      </w:r>
      <w:r>
        <w:rPr>
          <w:spacing w:val="37"/>
          <w:w w:val="110"/>
          <w:sz w:val="16"/>
        </w:rPr>
        <w:t> </w:t>
      </w:r>
      <w:hyperlink w:history="true" w:anchor="_bookmark0">
        <w:r>
          <w:rPr>
            <w:rFonts w:ascii="Times New Roman" w:hAnsi="Times New Roman"/>
            <w:i/>
            <w:color w:val="0000FF"/>
            <w:w w:val="110"/>
            <w:sz w:val="16"/>
          </w:rPr>
          <w:t>822</w:t>
        </w:r>
      </w:hyperlink>
      <w:r>
        <w:rPr>
          <w:rFonts w:ascii="Times New Roman" w:hAnsi="Times New Roman"/>
          <w:i/>
          <w:w w:val="110"/>
          <w:sz w:val="16"/>
        </w:rPr>
        <w:t>–</w:t>
      </w:r>
      <w:hyperlink w:history="true" w:anchor="_bookmark0">
        <w:r>
          <w:rPr>
            <w:rFonts w:ascii="Times New Roman" w:hAnsi="Times New Roman"/>
            <w:i/>
            <w:color w:val="0000FF"/>
            <w:w w:val="110"/>
            <w:sz w:val="16"/>
          </w:rPr>
          <w:t>824</w:t>
        </w:r>
      </w:hyperlink>
    </w:p>
    <w:p>
      <w:pPr>
        <w:pStyle w:val="BodyText"/>
        <w:ind w:left="0" w:right="1882"/>
        <w:jc w:val="right"/>
      </w:pPr>
      <w:r>
        <w:rPr>
          <w:w w:val="105"/>
        </w:rPr>
        <w:t>axis-aligned,</w:t>
      </w:r>
      <w:r>
        <w:rPr>
          <w:spacing w:val="-9"/>
          <w:w w:val="105"/>
        </w:rPr>
        <w:t> </w:t>
      </w:r>
      <w:hyperlink w:history="true" w:anchor="_bookmark0">
        <w:r>
          <w:rPr>
            <w:color w:val="0000FF"/>
            <w:w w:val="105"/>
          </w:rPr>
          <w:t>822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823</w:t>
        </w:r>
      </w:hyperlink>
    </w:p>
    <w:p>
      <w:pPr>
        <w:pStyle w:val="BodyText"/>
        <w:ind w:left="777"/>
      </w:pPr>
      <w:r>
        <w:rPr>
          <w:w w:val="105"/>
        </w:rPr>
        <w:t>polygon-aligned, </w:t>
      </w:r>
      <w:hyperlink w:history="true" w:anchor="_bookmark0">
        <w:r>
          <w:rPr>
            <w:color w:val="0000FF"/>
            <w:w w:val="105"/>
          </w:rPr>
          <w:t>823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824</w:t>
        </w:r>
      </w:hyperlink>
    </w:p>
    <w:p>
      <w:pPr>
        <w:pStyle w:val="BodyText"/>
        <w:ind w:left="578"/>
      </w:pPr>
      <w:r>
        <w:rPr>
          <w:w w:val="105"/>
        </w:rPr>
        <w:t>cache-aware, </w:t>
      </w:r>
      <w:hyperlink w:history="true" w:anchor="_bookmark0">
        <w:r>
          <w:rPr>
            <w:color w:val="0000FF"/>
            <w:w w:val="105"/>
          </w:rPr>
          <w:t>827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828</w:t>
        </w:r>
      </w:hyperlink>
    </w:p>
    <w:p>
      <w:pPr>
        <w:pStyle w:val="BodyText"/>
        <w:ind w:left="578"/>
      </w:pPr>
      <w:r>
        <w:rPr>
          <w:w w:val="105"/>
        </w:rPr>
        <w:t>cache-oblivious, </w:t>
      </w:r>
      <w:hyperlink w:history="true" w:anchor="_bookmark0">
        <w:r>
          <w:rPr>
            <w:color w:val="0000FF"/>
            <w:w w:val="105"/>
          </w:rPr>
          <w:t>827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828</w:t>
        </w:r>
      </w:hyperlink>
    </w:p>
    <w:p>
      <w:pPr>
        <w:pStyle w:val="BodyText"/>
        <w:ind w:left="578"/>
      </w:pPr>
      <w:r>
        <w:rPr>
          <w:w w:val="105"/>
        </w:rPr>
        <w:t>hierarchical, </w:t>
      </w:r>
      <w:hyperlink w:history="true" w:anchor="_bookmark0">
        <w:r>
          <w:rPr>
            <w:color w:val="0000FF"/>
            <w:w w:val="105"/>
          </w:rPr>
          <w:t>818</w:t>
        </w:r>
      </w:hyperlink>
    </w:p>
    <w:p>
      <w:pPr>
        <w:pStyle w:val="BodyText"/>
        <w:ind w:left="578"/>
      </w:pPr>
      <w:r>
        <w:rPr>
          <w:w w:val="105"/>
        </w:rPr>
        <w:t>irregular, </w:t>
      </w:r>
      <w:hyperlink w:history="true" w:anchor="_bookmark0">
        <w:r>
          <w:rPr>
            <w:color w:val="0000FF"/>
            <w:w w:val="105"/>
          </w:rPr>
          <w:t>819</w:t>
        </w:r>
      </w:hyperlink>
    </w:p>
    <w:p>
      <w:pPr>
        <w:pStyle w:val="BodyText"/>
        <w:ind w:left="578"/>
      </w:pPr>
      <w:r>
        <w:rPr>
          <w:w w:val="105"/>
        </w:rPr>
        <w:t>k-d tree, </w:t>
      </w:r>
      <w:hyperlink w:history="true" w:anchor="_bookmark0">
        <w:r>
          <w:rPr>
            <w:color w:val="0000FF"/>
            <w:w w:val="105"/>
          </w:rPr>
          <w:t>822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823</w:t>
        </w:r>
      </w:hyperlink>
    </w:p>
    <w:p>
      <w:pPr>
        <w:pStyle w:val="BodyText"/>
        <w:ind w:left="578"/>
      </w:pPr>
      <w:r>
        <w:rPr>
          <w:w w:val="105"/>
        </w:rPr>
        <w:t>loose octree, </w:t>
      </w:r>
      <w:hyperlink w:history="true" w:anchor="_bookmark0">
        <w:r>
          <w:rPr>
            <w:color w:val="0000FF"/>
            <w:w w:val="105"/>
          </w:rPr>
          <w:t>826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827</w:t>
        </w:r>
      </w:hyperlink>
    </w:p>
    <w:p>
      <w:pPr>
        <w:spacing w:line="189" w:lineRule="exact" w:before="0"/>
        <w:ind w:left="578" w:right="0" w:firstLine="0"/>
        <w:jc w:val="left"/>
        <w:rPr>
          <w:sz w:val="16"/>
        </w:rPr>
      </w:pPr>
      <w:r>
        <w:rPr>
          <w:w w:val="110"/>
          <w:sz w:val="16"/>
        </w:rPr>
        <w:t>octree, </w:t>
      </w:r>
      <w:hyperlink w:history="true" w:anchor="_bookmark0">
        <w:r>
          <w:rPr>
            <w:color w:val="0000FF"/>
            <w:w w:val="110"/>
            <w:sz w:val="16"/>
          </w:rPr>
          <w:t>819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rFonts w:ascii="Times New Roman" w:hAnsi="Times New Roman"/>
            <w:i/>
            <w:color w:val="0000FF"/>
            <w:w w:val="110"/>
            <w:sz w:val="16"/>
          </w:rPr>
          <w:t>824</w:t>
        </w:r>
      </w:hyperlink>
      <w:r>
        <w:rPr>
          <w:rFonts w:ascii="Times New Roman" w:hAnsi="Times New Roman"/>
          <w:i/>
          <w:w w:val="110"/>
          <w:sz w:val="16"/>
        </w:rPr>
        <w:t>–</w:t>
      </w:r>
      <w:hyperlink w:history="true" w:anchor="_bookmark0">
        <w:r>
          <w:rPr>
            <w:rFonts w:ascii="Times New Roman" w:hAnsi="Times New Roman"/>
            <w:i/>
            <w:color w:val="0000FF"/>
            <w:w w:val="110"/>
            <w:sz w:val="16"/>
          </w:rPr>
          <w:t>827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846</w:t>
        </w:r>
      </w:hyperlink>
    </w:p>
    <w:p>
      <w:pPr>
        <w:pStyle w:val="BodyText"/>
        <w:ind w:left="578"/>
      </w:pPr>
      <w:r>
        <w:rPr>
          <w:w w:val="105"/>
        </w:rPr>
        <w:t>quadtree, </w:t>
      </w:r>
      <w:hyperlink w:history="true" w:anchor="_bookmark0">
        <w:r>
          <w:rPr>
            <w:color w:val="0000FF"/>
            <w:w w:val="105"/>
          </w:rPr>
          <w:t>825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874</w:t>
        </w:r>
      </w:hyperlink>
    </w:p>
    <w:p>
      <w:pPr>
        <w:pStyle w:val="BodyText"/>
        <w:ind w:left="777"/>
      </w:pPr>
      <w:r>
        <w:rPr>
          <w:w w:val="105"/>
        </w:rPr>
        <w:t>restricted, </w:t>
      </w:r>
      <w:hyperlink w:history="true" w:anchor="_bookmark0">
        <w:r>
          <w:rPr>
            <w:color w:val="0000FF"/>
            <w:w w:val="105"/>
          </w:rPr>
          <w:t>774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877</w:t>
        </w:r>
      </w:hyperlink>
    </w:p>
    <w:p>
      <w:pPr>
        <w:pStyle w:val="BodyText"/>
        <w:ind w:left="578"/>
      </w:pPr>
      <w:r>
        <w:rPr>
          <w:w w:val="105"/>
        </w:rPr>
        <w:t>regular, </w:t>
      </w:r>
      <w:hyperlink w:history="true" w:anchor="_bookmark0">
        <w:r>
          <w:rPr>
            <w:color w:val="0000FF"/>
            <w:w w:val="105"/>
          </w:rPr>
          <w:t>819</w:t>
        </w:r>
      </w:hyperlink>
    </w:p>
    <w:p>
      <w:pPr>
        <w:spacing w:line="189" w:lineRule="exact" w:before="0"/>
        <w:ind w:left="578" w:right="0" w:firstLine="0"/>
        <w:jc w:val="left"/>
        <w:rPr>
          <w:sz w:val="16"/>
        </w:rPr>
      </w:pPr>
      <w:r>
        <w:rPr>
          <w:w w:val="105"/>
          <w:sz w:val="16"/>
        </w:rPr>
        <w:t>scene graph, 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  <w:sz w:val="16"/>
          </w:rPr>
          <w:t>828</w:t>
        </w:r>
      </w:hyperlink>
      <w:r>
        <w:rPr>
          <w:rFonts w:ascii="Times New Roman" w:hAnsi="Times New Roman"/>
          <w:i/>
          <w:w w:val="105"/>
          <w:sz w:val="16"/>
        </w:rPr>
        <w:t>–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  <w:sz w:val="16"/>
          </w:rPr>
          <w:t>830</w:t>
        </w:r>
      </w:hyperlink>
      <w:r>
        <w:rPr>
          <w:w w:val="105"/>
          <w:sz w:val="16"/>
        </w:rPr>
        <w:t>, </w:t>
      </w:r>
      <w:hyperlink w:history="true" w:anchor="_bookmark0">
        <w:r>
          <w:rPr>
            <w:color w:val="0000FF"/>
            <w:w w:val="105"/>
            <w:sz w:val="16"/>
          </w:rPr>
          <w:t>840</w:t>
        </w:r>
      </w:hyperlink>
      <w:r>
        <w:rPr>
          <w:w w:val="105"/>
          <w:sz w:val="16"/>
        </w:rPr>
        <w:t>, </w:t>
      </w:r>
      <w:hyperlink w:history="true" w:anchor="_bookmark0">
        <w:r>
          <w:rPr>
            <w:color w:val="0000FF"/>
            <w:w w:val="105"/>
            <w:sz w:val="16"/>
          </w:rPr>
          <w:t>861</w:t>
        </w:r>
      </w:hyperlink>
    </w:p>
    <w:p>
      <w:pPr>
        <w:pStyle w:val="BodyText"/>
        <w:ind w:left="777"/>
      </w:pPr>
      <w:r>
        <w:rPr>
          <w:w w:val="105"/>
        </w:rPr>
        <w:t>LOD, </w:t>
      </w:r>
      <w:hyperlink w:history="true" w:anchor="_bookmark0">
        <w:r>
          <w:rPr>
            <w:color w:val="0000FF"/>
            <w:w w:val="105"/>
          </w:rPr>
          <w:t>861</w:t>
        </w:r>
      </w:hyperlink>
    </w:p>
    <w:p>
      <w:pPr>
        <w:pStyle w:val="BodyText"/>
        <w:ind w:left="179"/>
      </w:pPr>
      <w:r>
        <w:rPr>
          <w:w w:val="105"/>
        </w:rPr>
        <w:t>spatial locality, </w:t>
      </w:r>
      <w:hyperlink w:history="true" w:anchor="_bookmark0">
        <w:r>
          <w:rPr>
            <w:color w:val="0000FF"/>
            <w:w w:val="105"/>
          </w:rPr>
          <w:t>791</w:t>
        </w:r>
      </w:hyperlink>
    </w:p>
    <w:p>
      <w:pPr>
        <w:pStyle w:val="BodyText"/>
        <w:ind w:left="179"/>
      </w:pPr>
      <w:r>
        <w:rPr>
          <w:w w:val="105"/>
        </w:rPr>
        <w:t>spatial relationship, </w:t>
      </w:r>
      <w:hyperlink w:history="true" w:anchor="_bookmark0">
        <w:r>
          <w:rPr>
            <w:color w:val="0000FF"/>
            <w:w w:val="105"/>
          </w:rPr>
          <w:t>438</w:t>
        </w:r>
      </w:hyperlink>
    </w:p>
    <w:p>
      <w:pPr>
        <w:pStyle w:val="BodyText"/>
        <w:ind w:left="179"/>
      </w:pPr>
      <w:r>
        <w:rPr>
          <w:w w:val="105"/>
        </w:rPr>
        <w:t>spatialization, </w:t>
      </w:r>
      <w:hyperlink w:history="true" w:anchor="_bookmark0">
        <w:r>
          <w:rPr>
            <w:color w:val="0000FF"/>
            <w:w w:val="105"/>
          </w:rPr>
          <w:t>830</w:t>
        </w:r>
      </w:hyperlink>
    </w:p>
    <w:p>
      <w:pPr>
        <w:pStyle w:val="BodyText"/>
        <w:spacing w:line="211" w:lineRule="auto" w:before="6"/>
        <w:ind w:left="179" w:right="804"/>
      </w:pPr>
      <w:r>
        <w:rPr>
          <w:w w:val="105"/>
        </w:rPr>
        <w:t>SPD,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spectral power distribution spectral power distribution, </w:t>
      </w:r>
      <w:hyperlink w:history="true" w:anchor="_bookmark0">
        <w:r>
          <w:rPr>
            <w:color w:val="0000FF"/>
            <w:w w:val="105"/>
          </w:rPr>
          <w:t>270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272</w:t>
        </w:r>
      </w:hyperlink>
    </w:p>
    <w:p>
      <w:pPr>
        <w:pStyle w:val="BodyText"/>
        <w:spacing w:line="211" w:lineRule="auto"/>
        <w:ind w:left="179" w:right="2073"/>
      </w:pPr>
      <w:r>
        <w:rPr>
          <w:w w:val="105"/>
        </w:rPr>
        <w:t>spectrum, </w:t>
      </w:r>
      <w:hyperlink w:history="true" w:anchor="_bookmark0">
        <w:r>
          <w:rPr>
            <w:color w:val="0000FF"/>
            <w:w w:val="105"/>
          </w:rPr>
          <w:t>268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274</w:t>
        </w:r>
      </w:hyperlink>
      <w:r>
        <w:rPr>
          <w:color w:val="0000FF"/>
          <w:w w:val="105"/>
        </w:rPr>
        <w:t> </w:t>
      </w:r>
      <w:r>
        <w:rPr>
          <w:w w:val="105"/>
        </w:rPr>
        <w:t>specular</w:t>
      </w:r>
    </w:p>
    <w:p>
      <w:pPr>
        <w:pStyle w:val="BodyText"/>
        <w:spacing w:line="181" w:lineRule="exact"/>
        <w:ind w:left="578"/>
      </w:pPr>
      <w:r>
        <w:rPr>
          <w:w w:val="105"/>
        </w:rPr>
        <w:t>highlight, </w:t>
      </w:r>
      <w:hyperlink w:history="true" w:anchor="_bookmark0">
        <w:r>
          <w:rPr>
            <w:color w:val="0000FF"/>
            <w:w w:val="105"/>
          </w:rPr>
          <w:t>119</w:t>
        </w:r>
      </w:hyperlink>
    </w:p>
    <w:p>
      <w:pPr>
        <w:spacing w:line="211" w:lineRule="auto" w:before="6"/>
        <w:ind w:left="578" w:right="1661" w:firstLine="0"/>
        <w:jc w:val="left"/>
        <w:rPr>
          <w:sz w:val="16"/>
        </w:rPr>
      </w:pPr>
      <w:r>
        <w:rPr>
          <w:w w:val="110"/>
          <w:sz w:val="16"/>
        </w:rPr>
        <w:t>lobe, </w:t>
      </w:r>
      <w:r>
        <w:rPr>
          <w:rFonts w:ascii="Times New Roman"/>
          <w:i/>
          <w:w w:val="110"/>
          <w:sz w:val="16"/>
        </w:rPr>
        <w:t>see under </w:t>
      </w:r>
      <w:r>
        <w:rPr>
          <w:w w:val="110"/>
          <w:sz w:val="16"/>
        </w:rPr>
        <w:t>BRDF term, </w:t>
      </w:r>
      <w:hyperlink w:history="true" w:anchor="_bookmark0">
        <w:r>
          <w:rPr>
            <w:color w:val="0000FF"/>
            <w:w w:val="110"/>
            <w:sz w:val="16"/>
          </w:rPr>
          <w:t>306</w:t>
        </w:r>
      </w:hyperlink>
    </w:p>
    <w:p>
      <w:pPr>
        <w:pStyle w:val="BodyText"/>
        <w:spacing w:line="181" w:lineRule="exact"/>
        <w:ind w:left="179"/>
      </w:pPr>
      <w:r>
        <w:rPr>
          <w:w w:val="105"/>
        </w:rPr>
        <w:t>sphere, </w:t>
      </w:r>
      <w:hyperlink w:history="true" w:anchor="_bookmark0">
        <w:r>
          <w:rPr>
            <w:color w:val="0000FF"/>
            <w:w w:val="105"/>
          </w:rPr>
          <w:t>682</w:t>
        </w:r>
      </w:hyperlink>
    </w:p>
    <w:p>
      <w:pPr>
        <w:pStyle w:val="BodyText"/>
        <w:ind w:left="578"/>
      </w:pPr>
      <w:r>
        <w:rPr>
          <w:w w:val="105"/>
        </w:rPr>
        <w:t>formula, </w:t>
      </w:r>
      <w:hyperlink w:history="true" w:anchor="_bookmark0">
        <w:r>
          <w:rPr>
            <w:color w:val="0000FF"/>
            <w:w w:val="105"/>
          </w:rPr>
          <w:t>944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956</w:t>
        </w:r>
      </w:hyperlink>
    </w:p>
    <w:p>
      <w:pPr>
        <w:spacing w:line="211" w:lineRule="auto" w:before="7"/>
        <w:ind w:left="179" w:right="361" w:firstLine="398"/>
        <w:jc w:val="left"/>
        <w:rPr>
          <w:rFonts w:ascii="Times New Roman"/>
          <w:i/>
          <w:sz w:val="16"/>
        </w:rPr>
      </w:pPr>
      <w:r>
        <w:rPr>
          <w:w w:val="105"/>
          <w:sz w:val="16"/>
        </w:rPr>
        <w:t>mapping, </w:t>
      </w:r>
      <w:r>
        <w:rPr>
          <w:rFonts w:ascii="Times New Roman"/>
          <w:i/>
          <w:w w:val="105"/>
          <w:sz w:val="16"/>
        </w:rPr>
        <w:t>see </w:t>
      </w:r>
      <w:r>
        <w:rPr>
          <w:w w:val="105"/>
          <w:sz w:val="16"/>
        </w:rPr>
        <w:t>environment mapping, sphere sphere/object intersection, </w:t>
      </w:r>
      <w:r>
        <w:rPr>
          <w:rFonts w:ascii="Times New Roman"/>
          <w:i/>
          <w:w w:val="105"/>
          <w:sz w:val="16"/>
        </w:rPr>
        <w:t>see specific objects</w:t>
      </w:r>
    </w:p>
    <w:p>
      <w:pPr>
        <w:spacing w:line="181" w:lineRule="exact" w:before="0"/>
        <w:ind w:left="976" w:right="0" w:firstLine="0"/>
        <w:jc w:val="left"/>
        <w:rPr>
          <w:sz w:val="16"/>
        </w:rPr>
      </w:pPr>
      <w:r>
        <w:rPr>
          <w:rFonts w:ascii="Times New Roman"/>
          <w:i/>
          <w:w w:val="105"/>
          <w:sz w:val="16"/>
        </w:rPr>
        <w:t>under </w:t>
      </w:r>
      <w:r>
        <w:rPr>
          <w:w w:val="105"/>
          <w:sz w:val="16"/>
        </w:rPr>
        <w:t>intersection testing</w:t>
      </w:r>
    </w:p>
    <w:p>
      <w:pPr>
        <w:pStyle w:val="BodyText"/>
        <w:ind w:left="179"/>
      </w:pPr>
      <w:r>
        <w:rPr/>
        <w:t>spherical</w:t>
      </w:r>
    </w:p>
    <w:p>
      <w:pPr>
        <w:pStyle w:val="BodyText"/>
        <w:spacing w:line="211" w:lineRule="auto" w:before="7"/>
        <w:ind w:left="578" w:right="1661"/>
        <w:rPr>
          <w:rFonts w:ascii="Times New Roman"/>
          <w:i/>
        </w:rPr>
      </w:pPr>
      <w:r>
        <w:rPr>
          <w:w w:val="105"/>
        </w:rPr>
        <w:t>basis,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basis, spherical coordinates, </w:t>
      </w:r>
      <w:hyperlink w:history="true" w:anchor="_bookmark0">
        <w:r>
          <w:rPr>
            <w:color w:val="0000FF"/>
            <w:w w:val="105"/>
          </w:rPr>
          <w:t>407</w:t>
        </w:r>
      </w:hyperlink>
      <w:r>
        <w:rPr>
          <w:w w:val="105"/>
        </w:rPr>
        <w:t>, </w:t>
      </w:r>
      <w:hyperlink w:history="true" w:anchor="_bookmark0">
        <w:r>
          <w:rPr>
            <w:rFonts w:ascii="Times New Roman"/>
            <w:i/>
            <w:color w:val="0000FF"/>
            <w:w w:val="105"/>
          </w:rPr>
          <w:t>944</w:t>
        </w:r>
      </w:hyperlink>
    </w:p>
    <w:p>
      <w:pPr>
        <w:pStyle w:val="BodyText"/>
        <w:spacing w:line="181" w:lineRule="exact"/>
        <w:ind w:left="578"/>
      </w:pPr>
      <w:r>
        <w:rPr>
          <w:w w:val="105"/>
        </w:rPr>
        <w:t>function, </w:t>
      </w:r>
      <w:hyperlink w:history="true" w:anchor="_bookmark0">
        <w:r>
          <w:rPr>
            <w:color w:val="0000FF"/>
            <w:w w:val="105"/>
          </w:rPr>
          <w:t>392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404</w:t>
        </w:r>
      </w:hyperlink>
    </w:p>
    <w:p>
      <w:pPr>
        <w:pStyle w:val="BodyText"/>
        <w:spacing w:line="211" w:lineRule="auto" w:before="7"/>
        <w:ind w:left="578"/>
      </w:pPr>
      <w:r>
        <w:rPr>
          <w:w w:val="105"/>
        </w:rPr>
        <w:t>Gaussian, </w:t>
      </w:r>
      <w:r>
        <w:rPr>
          <w:rFonts w:ascii="Times New Roman" w:hAnsi="Times New Roman"/>
          <w:i/>
          <w:w w:val="105"/>
        </w:rPr>
        <w:t>see </w:t>
      </w:r>
      <w:r>
        <w:rPr>
          <w:w w:val="105"/>
        </w:rPr>
        <w:t>basis, spherical, Gaussian harmonics, 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</w:rPr>
          <w:t>398</w:t>
        </w:r>
      </w:hyperlink>
      <w:r>
        <w:rPr>
          <w:rFonts w:ascii="Times New Roman" w:hAnsi="Times New Roman"/>
          <w:i/>
          <w:w w:val="105"/>
        </w:rPr>
        <w:t>–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</w:rPr>
          <w:t>401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427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431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456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480</w:t>
        </w:r>
      </w:hyperlink>
      <w:r>
        <w:rPr>
          <w:w w:val="105"/>
        </w:rPr>
        <w:t>,</w:t>
      </w:r>
    </w:p>
    <w:p>
      <w:pPr>
        <w:pStyle w:val="BodyText"/>
        <w:spacing w:line="181" w:lineRule="exact"/>
        <w:ind w:left="976"/>
      </w:pPr>
      <w:hyperlink w:history="true" w:anchor="_bookmark0">
        <w:r>
          <w:rPr>
            <w:color w:val="0000FF"/>
            <w:w w:val="105"/>
          </w:rPr>
          <w:t>488</w:t>
        </w:r>
      </w:hyperlink>
    </w:p>
    <w:p>
      <w:pPr>
        <w:pStyle w:val="BodyText"/>
        <w:ind w:left="777"/>
      </w:pPr>
      <w:r>
        <w:rPr>
          <w:w w:val="105"/>
        </w:rPr>
        <w:t>gradients, </w:t>
      </w:r>
      <w:hyperlink w:history="true" w:anchor="_bookmark0">
        <w:r>
          <w:rPr>
            <w:color w:val="0000FF"/>
            <w:w w:val="105"/>
          </w:rPr>
          <w:t>488</w:t>
        </w:r>
      </w:hyperlink>
    </w:p>
    <w:p>
      <w:pPr>
        <w:pStyle w:val="BodyText"/>
        <w:spacing w:line="211" w:lineRule="auto" w:before="6"/>
        <w:ind w:left="179" w:right="543" w:firstLine="398"/>
      </w:pPr>
      <w:r>
        <w:rPr>
          <w:w w:val="105"/>
        </w:rPr>
        <w:t>linear interpolation, </w:t>
      </w:r>
      <w:r>
        <w:rPr>
          <w:rFonts w:ascii="Times New Roman"/>
          <w:i/>
          <w:w w:val="105"/>
        </w:rPr>
        <w:t>see under </w:t>
      </w:r>
      <w:r>
        <w:rPr>
          <w:w w:val="105"/>
        </w:rPr>
        <w:t>quaternion SPIR-V, </w:t>
      </w:r>
      <w:hyperlink w:history="true" w:anchor="_bookmark0">
        <w:r>
          <w:rPr>
            <w:color w:val="0000FF"/>
            <w:w w:val="105"/>
          </w:rPr>
          <w:t>40</w:t>
        </w:r>
      </w:hyperlink>
    </w:p>
    <w:p>
      <w:pPr>
        <w:pStyle w:val="BodyText"/>
        <w:spacing w:line="181" w:lineRule="exact"/>
        <w:ind w:left="179"/>
      </w:pPr>
      <w:r>
        <w:rPr>
          <w:w w:val="105"/>
        </w:rPr>
        <w:t>splat, </w:t>
      </w:r>
      <w:hyperlink w:history="true" w:anchor="_bookmark0">
        <w:r>
          <w:rPr>
            <w:color w:val="0000FF"/>
            <w:w w:val="105"/>
          </w:rPr>
          <w:t>573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574</w:t>
        </w:r>
      </w:hyperlink>
    </w:p>
    <w:p>
      <w:pPr>
        <w:pStyle w:val="BodyText"/>
        <w:spacing w:line="211" w:lineRule="auto" w:before="7"/>
        <w:ind w:left="179" w:right="1487"/>
      </w:pPr>
      <w:r>
        <w:rPr>
          <w:w w:val="105"/>
        </w:rPr>
        <w:t>spline curves, </w:t>
      </w:r>
      <w:r>
        <w:rPr>
          <w:rFonts w:ascii="Times New Roman" w:hAnsi="Times New Roman"/>
          <w:i/>
          <w:spacing w:val="-3"/>
          <w:w w:val="105"/>
        </w:rPr>
        <w:t>see </w:t>
      </w:r>
      <w:r>
        <w:rPr>
          <w:w w:val="105"/>
        </w:rPr>
        <w:t>curves, spline spline surfaces, </w:t>
      </w:r>
      <w:r>
        <w:rPr>
          <w:rFonts w:ascii="Times New Roman" w:hAnsi="Times New Roman"/>
          <w:i/>
          <w:spacing w:val="-3"/>
          <w:w w:val="105"/>
        </w:rPr>
        <w:t>see </w:t>
      </w:r>
      <w:r>
        <w:rPr>
          <w:w w:val="105"/>
        </w:rPr>
        <w:t>surfaces, </w:t>
      </w:r>
      <w:r>
        <w:rPr>
          <w:spacing w:val="-3"/>
          <w:w w:val="105"/>
        </w:rPr>
        <w:t>spline </w:t>
      </w:r>
      <w:r>
        <w:rPr>
          <w:w w:val="105"/>
        </w:rPr>
        <w:t>split and dice, </w:t>
      </w:r>
      <w:hyperlink w:history="true" w:anchor="_bookmark0">
        <w:r>
          <w:rPr>
            <w:color w:val="0000FF"/>
            <w:w w:val="105"/>
          </w:rPr>
          <w:t>774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775</w:t>
        </w:r>
      </w:hyperlink>
      <w:r>
        <w:rPr>
          <w:color w:val="0000FF"/>
          <w:w w:val="105"/>
        </w:rPr>
        <w:t> </w:t>
      </w:r>
      <w:r>
        <w:rPr>
          <w:rFonts w:ascii="Times New Roman" w:hAnsi="Times New Roman"/>
          <w:i/>
          <w:w w:val="105"/>
        </w:rPr>
        <w:t>Split/Second</w:t>
      </w:r>
      <w:r>
        <w:rPr>
          <w:w w:val="105"/>
        </w:rPr>
        <w:t>,</w:t>
      </w:r>
      <w:r>
        <w:rPr>
          <w:spacing w:val="18"/>
          <w:w w:val="105"/>
        </w:rPr>
        <w:t> </w:t>
      </w:r>
      <w:hyperlink w:history="true" w:anchor="_bookmark0">
        <w:r>
          <w:rPr>
            <w:color w:val="0000FF"/>
            <w:w w:val="105"/>
          </w:rPr>
          <w:t>898</w:t>
        </w:r>
      </w:hyperlink>
    </w:p>
    <w:p>
      <w:pPr>
        <w:spacing w:line="180" w:lineRule="exact" w:before="0"/>
        <w:ind w:left="179" w:right="0" w:firstLine="0"/>
        <w:jc w:val="left"/>
        <w:rPr>
          <w:sz w:val="16"/>
        </w:rPr>
      </w:pPr>
      <w:r>
        <w:rPr>
          <w:rFonts w:ascii="Times New Roman"/>
          <w:i/>
          <w:w w:val="110"/>
          <w:sz w:val="16"/>
        </w:rPr>
        <w:t>Spore</w:t>
      </w:r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678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710</w:t>
        </w:r>
      </w:hyperlink>
    </w:p>
    <w:p>
      <w:pPr>
        <w:spacing w:line="189" w:lineRule="exact" w:before="0"/>
        <w:ind w:left="179" w:right="0" w:firstLine="0"/>
        <w:jc w:val="left"/>
        <w:rPr>
          <w:sz w:val="16"/>
        </w:rPr>
      </w:pPr>
      <w:r>
        <w:rPr>
          <w:w w:val="105"/>
          <w:sz w:val="16"/>
        </w:rPr>
        <w:t>sprite, </w:t>
      </w:r>
      <w:hyperlink w:history="true" w:anchor="_bookmark0">
        <w:r>
          <w:rPr>
            <w:color w:val="0000FF"/>
            <w:w w:val="105"/>
            <w:sz w:val="16"/>
          </w:rPr>
          <w:t>531</w:t>
        </w:r>
      </w:hyperlink>
      <w:r>
        <w:rPr>
          <w:w w:val="105"/>
          <w:sz w:val="16"/>
        </w:rPr>
        <w:t>, </w:t>
      </w:r>
      <w:hyperlink w:history="true" w:anchor="_bookmark0">
        <w:r>
          <w:rPr>
            <w:color w:val="0000FF"/>
            <w:w w:val="105"/>
            <w:sz w:val="16"/>
          </w:rPr>
          <w:t>550</w:t>
        </w:r>
      </w:hyperlink>
      <w:r>
        <w:rPr>
          <w:w w:val="105"/>
          <w:sz w:val="16"/>
        </w:rPr>
        <w:t>–</w:t>
      </w:r>
      <w:hyperlink w:history="true" w:anchor="_bookmark0">
        <w:r>
          <w:rPr>
            <w:color w:val="0000FF"/>
            <w:w w:val="105"/>
            <w:sz w:val="16"/>
          </w:rPr>
          <w:t>551</w:t>
        </w:r>
      </w:hyperlink>
      <w:r>
        <w:rPr>
          <w:w w:val="105"/>
          <w:sz w:val="16"/>
        </w:rPr>
        <w:t>, </w:t>
      </w:r>
      <w:r>
        <w:rPr>
          <w:rFonts w:ascii="Times New Roman" w:hAnsi="Times New Roman"/>
          <w:i/>
          <w:w w:val="105"/>
          <w:sz w:val="16"/>
        </w:rPr>
        <w:t>see also </w:t>
      </w:r>
      <w:r>
        <w:rPr>
          <w:w w:val="105"/>
          <w:sz w:val="16"/>
        </w:rPr>
        <w:t>impostor</w:t>
      </w:r>
    </w:p>
    <w:p>
      <w:pPr>
        <w:pStyle w:val="BodyText"/>
        <w:ind w:left="578"/>
      </w:pPr>
      <w:r>
        <w:rPr>
          <w:w w:val="105"/>
        </w:rPr>
        <w:t>layered, </w:t>
      </w:r>
      <w:hyperlink w:history="true" w:anchor="_bookmark0">
        <w:r>
          <w:rPr>
            <w:color w:val="0000FF"/>
            <w:w w:val="105"/>
          </w:rPr>
          <w:t>550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551</w:t>
        </w:r>
      </w:hyperlink>
    </w:p>
    <w:p>
      <w:pPr>
        <w:pStyle w:val="BodyText"/>
        <w:spacing w:line="211" w:lineRule="auto" w:before="7"/>
        <w:ind w:left="179" w:right="361"/>
      </w:pPr>
      <w:r>
        <w:rPr>
          <w:w w:val="105"/>
        </w:rPr>
        <w:t>SRAA,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antialiasing, subpixel reconstruction sRGB, </w:t>
      </w:r>
      <w:hyperlink w:history="true" w:anchor="_bookmark0">
        <w:r>
          <w:rPr>
            <w:rFonts w:ascii="Times New Roman"/>
            <w:i/>
            <w:color w:val="0000FF"/>
            <w:w w:val="105"/>
          </w:rPr>
          <w:t>161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162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165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196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322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323</w:t>
        </w:r>
      </w:hyperlink>
    </w:p>
    <w:p>
      <w:pPr>
        <w:pStyle w:val="BodyText"/>
        <w:spacing w:line="211" w:lineRule="auto"/>
        <w:ind w:left="179" w:right="1304"/>
      </w:pPr>
      <w:r>
        <w:rPr>
          <w:w w:val="105"/>
        </w:rPr>
        <w:t>SSBO, </w:t>
      </w:r>
      <w:r>
        <w:rPr>
          <w:rFonts w:ascii="Times New Roman" w:hAnsi="Times New Roman"/>
          <w:i/>
          <w:w w:val="105"/>
        </w:rPr>
        <w:t>see </w:t>
      </w:r>
      <w:r>
        <w:rPr>
          <w:w w:val="105"/>
        </w:rPr>
        <w:t>unordered access view SSE, </w:t>
      </w:r>
      <w:hyperlink w:history="true" w:anchor="_bookmark0">
        <w:r>
          <w:rPr>
            <w:color w:val="0000FF"/>
            <w:w w:val="105"/>
          </w:rPr>
          <w:t>977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979</w:t>
        </w:r>
      </w:hyperlink>
    </w:p>
    <w:p>
      <w:pPr>
        <w:pStyle w:val="BodyText"/>
        <w:spacing w:line="181" w:lineRule="exact"/>
        <w:ind w:left="179"/>
      </w:pPr>
      <w:r>
        <w:rPr>
          <w:w w:val="105"/>
        </w:rPr>
        <w:t>stage</w:t>
      </w:r>
    </w:p>
    <w:p>
      <w:pPr>
        <w:pStyle w:val="BodyText"/>
        <w:ind w:left="578"/>
      </w:pPr>
      <w:r>
        <w:rPr>
          <w:w w:val="105"/>
        </w:rPr>
        <w:t>stalling, </w:t>
      </w:r>
      <w:hyperlink w:history="true" w:anchor="_bookmark0">
        <w:r>
          <w:rPr>
            <w:color w:val="0000FF"/>
            <w:w w:val="105"/>
          </w:rPr>
          <w:t>809</w:t>
        </w:r>
      </w:hyperlink>
    </w:p>
    <w:p>
      <w:pPr>
        <w:pStyle w:val="BodyText"/>
        <w:spacing w:line="203" w:lineRule="exact"/>
        <w:ind w:left="578"/>
      </w:pPr>
      <w:r>
        <w:rPr>
          <w:w w:val="105"/>
        </w:rPr>
        <w:t>starving, </w:t>
      </w:r>
      <w:hyperlink w:history="true" w:anchor="_bookmark0">
        <w:r>
          <w:rPr>
            <w:color w:val="0000FF"/>
            <w:w w:val="105"/>
          </w:rPr>
          <w:t>12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809</w:t>
        </w:r>
      </w:hyperlink>
    </w:p>
    <w:p>
      <w:pPr>
        <w:spacing w:after="0" w:line="203" w:lineRule="exact"/>
        <w:sectPr>
          <w:type w:val="continuous"/>
          <w:pgSz w:w="12240" w:h="15840"/>
          <w:pgMar w:top="2560" w:bottom="280" w:left="1720" w:right="1720"/>
          <w:cols w:num="2" w:equalWidth="0">
            <w:col w:w="4530" w:space="40"/>
            <w:col w:w="4230"/>
          </w:cols>
        </w:sectPr>
      </w:pPr>
    </w:p>
    <w:p>
      <w:pPr>
        <w:pStyle w:val="BodyText"/>
        <w:spacing w:line="240" w:lineRule="auto" w:before="7"/>
        <w:ind w:left="0"/>
        <w:rPr>
          <w:sz w:val="29"/>
        </w:rPr>
      </w:pPr>
    </w:p>
    <w:p>
      <w:pPr>
        <w:spacing w:after="0" w:line="240" w:lineRule="auto"/>
        <w:rPr>
          <w:sz w:val="29"/>
        </w:rPr>
        <w:sectPr>
          <w:pgSz w:w="12240" w:h="15840"/>
          <w:pgMar w:header="2339" w:footer="0" w:top="2520" w:bottom="280" w:left="1720" w:right="1720"/>
        </w:sectPr>
      </w:pPr>
    </w:p>
    <w:p>
      <w:pPr>
        <w:pStyle w:val="BodyText"/>
        <w:spacing w:line="203" w:lineRule="exact" w:before="52"/>
      </w:pPr>
      <w:r>
        <w:rPr>
          <w:w w:val="105"/>
        </w:rPr>
        <w:t>stalling, </w:t>
      </w:r>
      <w:hyperlink w:history="true" w:anchor="_bookmark0">
        <w:r>
          <w:rPr>
            <w:color w:val="0000FF"/>
            <w:w w:val="105"/>
          </w:rPr>
          <w:t>809</w:t>
        </w:r>
      </w:hyperlink>
    </w:p>
    <w:p>
      <w:pPr>
        <w:pStyle w:val="BodyText"/>
      </w:pPr>
      <w:r>
        <w:rPr>
          <w:w w:val="105"/>
        </w:rPr>
        <w:t>standard dynamic range,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SDR</w:t>
      </w:r>
    </w:p>
    <w:p>
      <w:pPr>
        <w:spacing w:line="189" w:lineRule="exact" w:before="0"/>
        <w:ind w:left="443" w:right="0" w:firstLine="0"/>
        <w:jc w:val="left"/>
        <w:rPr>
          <w:sz w:val="16"/>
        </w:rPr>
      </w:pPr>
      <w:r>
        <w:rPr>
          <w:rFonts w:ascii="Times New Roman"/>
          <w:i/>
          <w:w w:val="115"/>
          <w:sz w:val="16"/>
        </w:rPr>
        <w:t>Star Ocean </w:t>
      </w:r>
      <w:hyperlink w:history="true" w:anchor="_bookmark0">
        <w:r>
          <w:rPr>
            <w:rFonts w:ascii="Times New Roman"/>
            <w:i/>
            <w:color w:val="0000FF"/>
            <w:w w:val="115"/>
            <w:sz w:val="16"/>
          </w:rPr>
          <w:t>4</w:t>
        </w:r>
      </w:hyperlink>
      <w:r>
        <w:rPr>
          <w:w w:val="115"/>
          <w:sz w:val="16"/>
        </w:rPr>
        <w:t>, </w:t>
      </w:r>
      <w:hyperlink w:history="true" w:anchor="_bookmark0">
        <w:r>
          <w:rPr>
            <w:color w:val="0000FF"/>
            <w:w w:val="115"/>
            <w:sz w:val="16"/>
          </w:rPr>
          <w:t>286</w:t>
        </w:r>
      </w:hyperlink>
    </w:p>
    <w:p>
      <w:pPr>
        <w:spacing w:line="211" w:lineRule="auto" w:before="6"/>
        <w:ind w:left="443" w:right="1592" w:firstLine="0"/>
        <w:jc w:val="left"/>
        <w:rPr>
          <w:sz w:val="16"/>
        </w:rPr>
      </w:pPr>
      <w:r>
        <w:rPr>
          <w:rFonts w:ascii="Times New Roman"/>
          <w:i/>
          <w:w w:val="110"/>
          <w:sz w:val="16"/>
        </w:rPr>
        <w:t>Star Wars Battlefront</w:t>
      </w:r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647</w:t>
        </w:r>
      </w:hyperlink>
      <w:r>
        <w:rPr>
          <w:color w:val="0000FF"/>
          <w:w w:val="110"/>
          <w:sz w:val="16"/>
        </w:rPr>
        <w:t> </w:t>
      </w:r>
      <w:r>
        <w:rPr>
          <w:w w:val="110"/>
          <w:sz w:val="16"/>
        </w:rPr>
        <w:t>star-shaped polygon, </w:t>
      </w:r>
      <w:hyperlink w:history="true" w:anchor="_bookmark0">
        <w:r>
          <w:rPr>
            <w:color w:val="0000FF"/>
            <w:w w:val="110"/>
            <w:sz w:val="16"/>
          </w:rPr>
          <w:t>686</w:t>
        </w:r>
      </w:hyperlink>
    </w:p>
    <w:p>
      <w:pPr>
        <w:spacing w:line="211" w:lineRule="auto" w:before="0"/>
        <w:ind w:left="443" w:right="1720" w:firstLine="0"/>
        <w:jc w:val="left"/>
        <w:rPr>
          <w:sz w:val="16"/>
        </w:rPr>
      </w:pPr>
      <w:r>
        <w:rPr>
          <w:rFonts w:ascii="Times New Roman"/>
          <w:i/>
          <w:w w:val="110"/>
          <w:sz w:val="16"/>
        </w:rPr>
        <w:t>Starcraft II</w:t>
      </w:r>
      <w:r>
        <w:rPr>
          <w:w w:val="110"/>
          <w:sz w:val="16"/>
        </w:rPr>
        <w:t>,  </w:t>
      </w:r>
      <w:hyperlink w:history="true" w:anchor="_bookmark0">
        <w:r>
          <w:rPr>
            <w:color w:val="0000FF"/>
            <w:w w:val="110"/>
            <w:sz w:val="16"/>
          </w:rPr>
          <w:t>459</w:t>
        </w:r>
      </w:hyperlink>
      <w:r>
        <w:rPr>
          <w:color w:val="0000FF"/>
          <w:w w:val="110"/>
          <w:sz w:val="16"/>
        </w:rPr>
        <w:t> </w:t>
      </w:r>
      <w:r>
        <w:rPr>
          <w:w w:val="110"/>
          <w:sz w:val="16"/>
        </w:rPr>
        <w:t>starving, </w:t>
      </w:r>
      <w:r>
        <w:rPr>
          <w:rFonts w:ascii="Times New Roman"/>
          <w:i/>
          <w:spacing w:val="-3"/>
          <w:w w:val="110"/>
          <w:sz w:val="16"/>
        </w:rPr>
        <w:t>see </w:t>
      </w:r>
      <w:r>
        <w:rPr>
          <w:rFonts w:ascii="Times New Roman"/>
          <w:i/>
          <w:w w:val="110"/>
          <w:sz w:val="16"/>
        </w:rPr>
        <w:t>under </w:t>
      </w:r>
      <w:r>
        <w:rPr>
          <w:spacing w:val="-3"/>
          <w:w w:val="110"/>
          <w:sz w:val="16"/>
        </w:rPr>
        <w:t>stage </w:t>
      </w:r>
      <w:r>
        <w:rPr>
          <w:w w:val="110"/>
          <w:sz w:val="16"/>
        </w:rPr>
        <w:t>state</w:t>
      </w:r>
    </w:p>
    <w:p>
      <w:pPr>
        <w:pStyle w:val="BodyText"/>
        <w:spacing w:line="180" w:lineRule="exact"/>
        <w:ind w:left="0" w:right="2258"/>
        <w:jc w:val="right"/>
      </w:pPr>
      <w:r>
        <w:rPr>
          <w:w w:val="105"/>
        </w:rPr>
        <w:t>changes, </w:t>
      </w:r>
      <w:hyperlink w:history="true" w:anchor="_bookmark0">
        <w:r>
          <w:rPr>
            <w:color w:val="0000FF"/>
            <w:w w:val="105"/>
          </w:rPr>
          <w:t>794</w:t>
        </w:r>
      </w:hyperlink>
    </w:p>
    <w:p>
      <w:pPr>
        <w:pStyle w:val="BodyText"/>
        <w:ind w:left="0" w:right="2319"/>
        <w:jc w:val="right"/>
      </w:pPr>
      <w:r>
        <w:rPr>
          <w:w w:val="105"/>
        </w:rPr>
        <w:t>sorting,</w:t>
      </w:r>
      <w:r>
        <w:rPr>
          <w:spacing w:val="5"/>
          <w:w w:val="105"/>
        </w:rPr>
        <w:t> </w:t>
      </w:r>
      <w:hyperlink w:history="true" w:anchor="_bookmark0">
        <w:r>
          <w:rPr>
            <w:color w:val="0000FF"/>
            <w:w w:val="105"/>
          </w:rPr>
          <w:t>807</w:t>
        </w:r>
      </w:hyperlink>
    </w:p>
    <w:p>
      <w:pPr>
        <w:pStyle w:val="BodyText"/>
        <w:ind w:left="0" w:right="2337"/>
        <w:jc w:val="right"/>
      </w:pPr>
      <w:r>
        <w:rPr>
          <w:w w:val="105"/>
        </w:rPr>
        <w:t>static buffer,</w:t>
      </w:r>
      <w:r>
        <w:rPr>
          <w:spacing w:val="27"/>
          <w:w w:val="105"/>
        </w:rPr>
        <w:t> </w:t>
      </w:r>
      <w:hyperlink w:history="true" w:anchor="_bookmark0">
        <w:r>
          <w:rPr>
            <w:color w:val="0000FF"/>
            <w:w w:val="105"/>
          </w:rPr>
          <w:t>794</w:t>
        </w:r>
      </w:hyperlink>
    </w:p>
    <w:p>
      <w:pPr>
        <w:pStyle w:val="BodyText"/>
        <w:spacing w:line="211" w:lineRule="auto" w:before="6"/>
        <w:ind w:left="1240" w:right="-7" w:hanging="798"/>
      </w:pPr>
      <w:r>
        <w:rPr>
          <w:w w:val="105"/>
        </w:rPr>
        <w:t>stationary subdivision, </w:t>
      </w:r>
      <w:r>
        <w:rPr>
          <w:rFonts w:ascii="Times New Roman"/>
          <w:i/>
          <w:spacing w:val="-3"/>
          <w:w w:val="105"/>
        </w:rPr>
        <w:t>see </w:t>
      </w:r>
      <w:r>
        <w:rPr>
          <w:w w:val="105"/>
        </w:rPr>
        <w:t>surfaces,</w:t>
      </w:r>
      <w:r>
        <w:rPr>
          <w:spacing w:val="-14"/>
          <w:w w:val="105"/>
        </w:rPr>
        <w:t> </w:t>
      </w:r>
      <w:r>
        <w:rPr>
          <w:w w:val="105"/>
        </w:rPr>
        <w:t>subdivision, stationary</w:t>
      </w:r>
    </w:p>
    <w:p>
      <w:pPr>
        <w:pStyle w:val="BodyText"/>
        <w:spacing w:line="181" w:lineRule="exact"/>
      </w:pPr>
      <w:r>
        <w:rPr>
          <w:w w:val="105"/>
        </w:rPr>
        <w:t>stencil, </w:t>
      </w:r>
      <w:hyperlink w:history="true" w:anchor="_bookmark0">
        <w:r>
          <w:rPr>
            <w:color w:val="0000FF"/>
            <w:w w:val="105"/>
          </w:rPr>
          <w:t>759</w:t>
        </w:r>
      </w:hyperlink>
    </w:p>
    <w:p>
      <w:pPr>
        <w:pStyle w:val="BodyText"/>
        <w:spacing w:line="211" w:lineRule="auto" w:before="7"/>
        <w:ind w:right="685"/>
      </w:pPr>
      <w:r>
        <w:rPr>
          <w:w w:val="105"/>
        </w:rPr>
        <w:t>stencil buffer,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buffer, stencil steradian, </w:t>
      </w:r>
      <w:hyperlink w:history="true" w:anchor="_bookmark0">
        <w:r>
          <w:rPr>
            <w:color w:val="0000FF"/>
            <w:w w:val="105"/>
          </w:rPr>
          <w:t>268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269</w:t>
        </w:r>
      </w:hyperlink>
    </w:p>
    <w:p>
      <w:pPr>
        <w:pStyle w:val="BodyText"/>
        <w:spacing w:line="181" w:lineRule="exact"/>
      </w:pPr>
      <w:r>
        <w:rPr>
          <w:w w:val="105"/>
        </w:rPr>
        <w:t>stereo rendering, </w:t>
      </w:r>
      <w:hyperlink w:history="true" w:anchor="_bookmark0">
        <w:r>
          <w:rPr>
            <w:color w:val="0000FF"/>
            <w:w w:val="105"/>
          </w:rPr>
          <w:t>927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931</w:t>
        </w:r>
      </w:hyperlink>
    </w:p>
    <w:p>
      <w:pPr>
        <w:pStyle w:val="BodyText"/>
      </w:pPr>
      <w:r>
        <w:rPr>
          <w:w w:val="105"/>
        </w:rPr>
        <w:t>stereo vision, </w:t>
      </w:r>
      <w:hyperlink w:history="true" w:anchor="_bookmark0">
        <w:r>
          <w:rPr>
            <w:color w:val="0000FF"/>
            <w:w w:val="105"/>
          </w:rPr>
          <w:t>922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924</w:t>
        </w:r>
      </w:hyperlink>
    </w:p>
    <w:p>
      <w:pPr>
        <w:pStyle w:val="BodyText"/>
      </w:pPr>
      <w:r>
        <w:rPr>
          <w:w w:val="105"/>
        </w:rPr>
        <w:t>stereopsis, </w:t>
      </w:r>
      <w:hyperlink w:history="true" w:anchor="_bookmark0">
        <w:r>
          <w:rPr>
            <w:color w:val="0000FF"/>
            <w:w w:val="105"/>
          </w:rPr>
          <w:t>922</w:t>
        </w:r>
      </w:hyperlink>
    </w:p>
    <w:p>
      <w:pPr>
        <w:pStyle w:val="BodyText"/>
      </w:pPr>
      <w:r>
        <w:rPr>
          <w:w w:val="105"/>
        </w:rPr>
        <w:t>Stevens effect, </w:t>
      </w:r>
      <w:hyperlink w:history="true" w:anchor="_bookmark0">
        <w:r>
          <w:rPr>
            <w:color w:val="0000FF"/>
            <w:w w:val="105"/>
          </w:rPr>
          <w:t>285</w:t>
        </w:r>
      </w:hyperlink>
    </w:p>
    <w:p>
      <w:pPr>
        <w:pStyle w:val="BodyText"/>
      </w:pPr>
      <w:r>
        <w:rPr>
          <w:w w:val="105"/>
        </w:rPr>
        <w:t>stitching, </w:t>
      </w:r>
      <w:hyperlink w:history="true" w:anchor="_bookmark0">
        <w:r>
          <w:rPr>
            <w:color w:val="0000FF"/>
            <w:w w:val="105"/>
          </w:rPr>
          <w:t>689</w:t>
        </w:r>
      </w:hyperlink>
    </w:p>
    <w:p>
      <w:pPr>
        <w:pStyle w:val="BodyText"/>
      </w:pPr>
      <w:r>
        <w:rPr>
          <w:w w:val="110"/>
        </w:rPr>
        <w:t>stream output, </w:t>
      </w:r>
      <w:hyperlink w:history="true" w:anchor="_bookmark0">
        <w:r>
          <w:rPr>
            <w:color w:val="0000FF"/>
            <w:w w:val="110"/>
          </w:rPr>
          <w:t>19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48</w:t>
        </w:r>
      </w:hyperlink>
      <w:r>
        <w:rPr>
          <w:w w:val="110"/>
        </w:rPr>
        <w:t>–</w:t>
      </w:r>
      <w:hyperlink w:history="true" w:anchor="_bookmark0">
        <w:r>
          <w:rPr>
            <w:color w:val="0000FF"/>
            <w:w w:val="110"/>
          </w:rPr>
          <w:t>49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571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705</w:t>
        </w:r>
      </w:hyperlink>
    </w:p>
    <w:p>
      <w:pPr>
        <w:pStyle w:val="BodyText"/>
      </w:pPr>
      <w:r>
        <w:rPr>
          <w:w w:val="105"/>
        </w:rPr>
        <w:t>streaming, </w:t>
      </w:r>
      <w:hyperlink w:history="true" w:anchor="_bookmark0">
        <w:r>
          <w:rPr>
            <w:color w:val="0000FF"/>
            <w:w w:val="105"/>
          </w:rPr>
          <w:t>871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872</w:t>
        </w:r>
      </w:hyperlink>
    </w:p>
    <w:p>
      <w:pPr>
        <w:pStyle w:val="BodyText"/>
        <w:spacing w:line="211" w:lineRule="auto" w:before="7"/>
        <w:ind w:left="842" w:right="685"/>
      </w:pPr>
      <w:r>
        <w:rPr>
          <w:w w:val="105"/>
        </w:rPr>
        <w:t>multiprocessor, </w:t>
      </w:r>
      <w:hyperlink w:history="true" w:anchor="_bookmark0">
        <w:r>
          <w:rPr>
            <w:color w:val="0000FF"/>
            <w:w w:val="105"/>
          </w:rPr>
          <w:t>1003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1029</w:t>
        </w:r>
      </w:hyperlink>
      <w:r>
        <w:rPr>
          <w:color w:val="0000FF"/>
          <w:w w:val="105"/>
        </w:rPr>
        <w:t> </w:t>
      </w:r>
      <w:r>
        <w:rPr>
          <w:w w:val="105"/>
        </w:rPr>
        <w:t>texture,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texturing, streaming</w:t>
      </w:r>
    </w:p>
    <w:p>
      <w:pPr>
        <w:pStyle w:val="BodyText"/>
        <w:spacing w:line="181" w:lineRule="exact"/>
      </w:pPr>
      <w:r>
        <w:rPr>
          <w:w w:val="105"/>
        </w:rPr>
        <w:t>stride,</w:t>
      </w:r>
      <w:r>
        <w:rPr>
          <w:spacing w:val="11"/>
          <w:w w:val="105"/>
        </w:rPr>
        <w:t> </w:t>
      </w:r>
      <w:hyperlink w:history="true" w:anchor="_bookmark0">
        <w:r>
          <w:rPr>
            <w:color w:val="0000FF"/>
            <w:w w:val="105"/>
          </w:rPr>
          <w:t>702</w:t>
        </w:r>
      </w:hyperlink>
    </w:p>
    <w:p>
      <w:pPr>
        <w:pStyle w:val="BodyText"/>
        <w:spacing w:line="211" w:lineRule="auto" w:before="7"/>
        <w:ind w:right="1592"/>
      </w:pPr>
      <w:r>
        <w:rPr>
          <w:w w:val="105"/>
        </w:rPr>
        <w:t>strip, </w:t>
      </w:r>
      <w:r>
        <w:rPr>
          <w:rFonts w:ascii="Times New Roman"/>
          <w:i/>
          <w:spacing w:val="-3"/>
          <w:w w:val="105"/>
        </w:rPr>
        <w:t>see </w:t>
      </w:r>
      <w:r>
        <w:rPr>
          <w:w w:val="105"/>
        </w:rPr>
        <w:t>triangle, </w:t>
      </w:r>
      <w:r>
        <w:rPr>
          <w:spacing w:val="-3"/>
          <w:w w:val="105"/>
        </w:rPr>
        <w:t>strip </w:t>
      </w:r>
      <w:r>
        <w:rPr>
          <w:w w:val="105"/>
        </w:rPr>
        <w:t>stroke,</w:t>
      </w:r>
      <w:r>
        <w:rPr>
          <w:spacing w:val="13"/>
          <w:w w:val="105"/>
        </w:rPr>
        <w:t> </w:t>
      </w:r>
      <w:hyperlink w:history="true" w:anchor="_bookmark0">
        <w:r>
          <w:rPr>
            <w:color w:val="0000FF"/>
            <w:w w:val="105"/>
          </w:rPr>
          <w:t>672</w:t>
        </w:r>
      </w:hyperlink>
    </w:p>
    <w:p>
      <w:pPr>
        <w:pStyle w:val="BodyText"/>
        <w:spacing w:line="211" w:lineRule="auto"/>
        <w:ind w:left="1240" w:hanging="798"/>
      </w:pPr>
      <w:r>
        <w:rPr>
          <w:w w:val="105"/>
        </w:rPr>
        <w:t>stylized rendering,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non-photorealistic rendering</w:t>
      </w:r>
    </w:p>
    <w:p>
      <w:pPr>
        <w:pStyle w:val="BodyText"/>
        <w:spacing w:line="211" w:lineRule="auto"/>
      </w:pPr>
      <w:r>
        <w:rPr/>
        <w:t>subdivision curves, </w:t>
      </w:r>
      <w:r>
        <w:rPr>
          <w:rFonts w:ascii="Times New Roman"/>
          <w:i/>
        </w:rPr>
        <w:t>see </w:t>
      </w:r>
      <w:r>
        <w:rPr/>
        <w:t>curves, subdivision subdivision surfaces, </w:t>
      </w:r>
      <w:r>
        <w:rPr>
          <w:rFonts w:ascii="Times New Roman"/>
          <w:i/>
        </w:rPr>
        <w:t>see </w:t>
      </w:r>
      <w:r>
        <w:rPr/>
        <w:t>surfaces, subdivision subpixel addressing, </w:t>
      </w:r>
      <w:hyperlink w:history="true" w:anchor="_bookmark0">
        <w:r>
          <w:rPr>
            <w:color w:val="0000FF"/>
          </w:rPr>
          <w:t>689</w:t>
        </w:r>
      </w:hyperlink>
    </w:p>
    <w:p>
      <w:pPr>
        <w:pStyle w:val="BodyText"/>
        <w:spacing w:line="180" w:lineRule="exact"/>
      </w:pPr>
      <w:r>
        <w:rPr>
          <w:w w:val="105"/>
        </w:rPr>
        <w:t>subsurface albedo, </w:t>
      </w:r>
      <w:hyperlink w:history="true" w:anchor="_bookmark0">
        <w:r>
          <w:rPr>
            <w:color w:val="0000FF"/>
            <w:w w:val="105"/>
          </w:rPr>
          <w:t>348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349</w:t>
        </w:r>
      </w:hyperlink>
    </w:p>
    <w:p>
      <w:pPr>
        <w:pStyle w:val="BodyText"/>
      </w:pPr>
      <w:r>
        <w:rPr>
          <w:w w:val="105"/>
        </w:rPr>
        <w:t>subsurface scattering, 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</w:rPr>
          <w:t>305</w:t>
        </w:r>
      </w:hyperlink>
      <w:r>
        <w:rPr>
          <w:rFonts w:ascii="Times New Roman" w:hAnsi="Times New Roman"/>
          <w:i/>
          <w:w w:val="105"/>
        </w:rPr>
        <w:t>–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</w:rPr>
          <w:t>307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445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607</w:t>
        </w:r>
      </w:hyperlink>
    </w:p>
    <w:p>
      <w:pPr>
        <w:pStyle w:val="BodyText"/>
        <w:ind w:left="0" w:right="1690"/>
        <w:jc w:val="right"/>
      </w:pPr>
      <w:r>
        <w:rPr>
          <w:w w:val="105"/>
        </w:rPr>
        <w:t>global, </w:t>
      </w:r>
      <w:hyperlink w:history="true" w:anchor="_bookmark0">
        <w:r>
          <w:rPr>
            <w:color w:val="0000FF"/>
            <w:w w:val="105"/>
          </w:rPr>
          <w:t>306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632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640</w:t>
        </w:r>
      </w:hyperlink>
    </w:p>
    <w:p>
      <w:pPr>
        <w:pStyle w:val="BodyText"/>
        <w:ind w:left="0" w:right="1789"/>
        <w:jc w:val="right"/>
      </w:pPr>
      <w:r>
        <w:rPr>
          <w:w w:val="105"/>
        </w:rPr>
        <w:t>local, </w:t>
      </w:r>
      <w:hyperlink w:history="true" w:anchor="_bookmark0">
        <w:r>
          <w:rPr>
            <w:color w:val="0000FF"/>
            <w:w w:val="105"/>
          </w:rPr>
          <w:t>306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347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355</w:t>
        </w:r>
      </w:hyperlink>
    </w:p>
    <w:p>
      <w:pPr>
        <w:pStyle w:val="BodyText"/>
        <w:ind w:left="0" w:right="1725"/>
        <w:jc w:val="right"/>
      </w:pPr>
      <w:r>
        <w:rPr>
          <w:w w:val="110"/>
        </w:rPr>
        <w:t>subtexture, </w:t>
      </w:r>
      <w:r>
        <w:rPr>
          <w:rFonts w:ascii="Times New Roman"/>
          <w:i/>
          <w:w w:val="110"/>
        </w:rPr>
        <w:t>see </w:t>
      </w:r>
      <w:r>
        <w:rPr>
          <w:w w:val="110"/>
        </w:rPr>
        <w:t>texturing</w:t>
      </w:r>
    </w:p>
    <w:p>
      <w:pPr>
        <w:pStyle w:val="BodyText"/>
        <w:spacing w:line="211" w:lineRule="auto" w:before="4"/>
        <w:ind w:left="1240" w:hanging="798"/>
      </w:pPr>
      <w:r>
        <w:rPr>
          <w:w w:val="110"/>
        </w:rPr>
        <w:t>summed-area table, </w:t>
      </w:r>
      <w:r>
        <w:rPr>
          <w:rFonts w:ascii="Times New Roman"/>
          <w:i/>
          <w:w w:val="110"/>
        </w:rPr>
        <w:t>see under </w:t>
      </w:r>
      <w:r>
        <w:rPr>
          <w:w w:val="110"/>
        </w:rPr>
        <w:t>texturing, minification</w:t>
      </w:r>
    </w:p>
    <w:p>
      <w:pPr>
        <w:pStyle w:val="BodyText"/>
        <w:spacing w:line="181" w:lineRule="exact"/>
      </w:pPr>
      <w:r>
        <w:rPr>
          <w:w w:val="105"/>
        </w:rPr>
        <w:t>superscalar, </w:t>
      </w:r>
      <w:hyperlink w:history="true" w:anchor="_bookmark0">
        <w:r>
          <w:rPr>
            <w:color w:val="0000FF"/>
            <w:w w:val="105"/>
          </w:rPr>
          <w:t>14</w:t>
        </w:r>
      </w:hyperlink>
    </w:p>
    <w:p>
      <w:pPr>
        <w:pStyle w:val="BodyText"/>
      </w:pPr>
      <w:r>
        <w:rPr>
          <w:w w:val="105"/>
        </w:rPr>
        <w:t>supershader, </w:t>
      </w:r>
      <w:hyperlink w:history="true" w:anchor="_bookmark0">
        <w:r>
          <w:rPr>
            <w:color w:val="0000FF"/>
            <w:w w:val="105"/>
          </w:rPr>
          <w:t>128</w:t>
        </w:r>
      </w:hyperlink>
    </w:p>
    <w:p>
      <w:pPr>
        <w:pStyle w:val="BodyText"/>
        <w:spacing w:line="211" w:lineRule="auto" w:before="7"/>
        <w:ind w:right="1655"/>
      </w:pPr>
      <w:r>
        <w:rPr>
          <w:w w:val="105"/>
        </w:rPr>
        <w:t>surface area heuristic, </w:t>
      </w:r>
      <w:hyperlink w:history="true" w:anchor="_bookmark0">
        <w:r>
          <w:rPr>
            <w:color w:val="0000FF"/>
            <w:w w:val="105"/>
          </w:rPr>
          <w:t>953</w:t>
        </w:r>
      </w:hyperlink>
      <w:r>
        <w:rPr>
          <w:color w:val="0000FF"/>
          <w:w w:val="105"/>
        </w:rPr>
        <w:t> </w:t>
      </w:r>
      <w:r>
        <w:rPr>
          <w:w w:val="105"/>
        </w:rPr>
        <w:t>surface extraction, </w:t>
      </w:r>
      <w:hyperlink w:history="true" w:anchor="_bookmark0">
        <w:r>
          <w:rPr>
            <w:color w:val="0000FF"/>
            <w:w w:val="105"/>
          </w:rPr>
          <w:t>583</w:t>
        </w:r>
      </w:hyperlink>
      <w:r>
        <w:rPr>
          <w:color w:val="0000FF"/>
          <w:w w:val="105"/>
        </w:rPr>
        <w:t> </w:t>
      </w:r>
      <w:r>
        <w:rPr>
          <w:w w:val="105"/>
        </w:rPr>
        <w:t>surfaces</w:t>
      </w:r>
    </w:p>
    <w:p>
      <w:pPr>
        <w:pStyle w:val="BodyText"/>
        <w:spacing w:line="180" w:lineRule="exact"/>
        <w:ind w:left="842"/>
      </w:pPr>
      <w:r>
        <w:rPr>
          <w:w w:val="105"/>
        </w:rPr>
        <w:t>acne, </w:t>
      </w:r>
      <w:hyperlink w:history="true" w:anchor="_bookmark0">
        <w:r>
          <w:rPr>
            <w:color w:val="0000FF"/>
            <w:w w:val="105"/>
          </w:rPr>
          <w:t>236</w:t>
        </w:r>
      </w:hyperlink>
    </w:p>
    <w:p>
      <w:pPr>
        <w:pStyle w:val="BodyText"/>
        <w:ind w:left="842"/>
      </w:pPr>
      <w:r>
        <w:rPr>
          <w:w w:val="105"/>
        </w:rPr>
        <w:t>B-spline, </w:t>
      </w:r>
      <w:hyperlink w:history="true" w:anchor="_bookmark0">
        <w:r>
          <w:rPr>
            <w:rFonts w:ascii="Times New Roman"/>
            <w:i/>
            <w:color w:val="0000FF"/>
            <w:w w:val="105"/>
          </w:rPr>
          <w:t>749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762</w:t>
        </w:r>
      </w:hyperlink>
    </w:p>
    <w:p>
      <w:pPr>
        <w:pStyle w:val="BodyText"/>
        <w:ind w:left="842"/>
      </w:pPr>
      <w:r>
        <w:rPr>
          <w:spacing w:val="-5"/>
          <w:w w:val="122"/>
        </w:rPr>
        <w:t>B</w:t>
      </w:r>
      <w:r>
        <w:rPr>
          <w:spacing w:val="-80"/>
          <w:w w:val="158"/>
        </w:rPr>
        <w:t>´</w:t>
      </w:r>
      <w:r>
        <w:rPr>
          <w:w w:val="98"/>
        </w:rPr>
        <w:t>e</w:t>
      </w:r>
      <w:r>
        <w:rPr>
          <w:w w:val="94"/>
        </w:rPr>
        <w:t>z</w:t>
      </w:r>
      <w:r>
        <w:rPr>
          <w:w w:val="100"/>
        </w:rPr>
        <w:t>i</w:t>
      </w:r>
      <w:r>
        <w:rPr>
          <w:w w:val="98"/>
        </w:rPr>
        <w:t>e</w:t>
      </w:r>
      <w:r>
        <w:rPr>
          <w:w w:val="104"/>
        </w:rPr>
        <w:t>r</w:t>
      </w:r>
      <w:r>
        <w:rPr>
          <w:spacing w:val="16"/>
        </w:rPr>
        <w:t> </w:t>
      </w:r>
      <w:r>
        <w:rPr>
          <w:w w:val="97"/>
        </w:rPr>
        <w:t>p</w:t>
      </w:r>
      <w:r>
        <w:rPr>
          <w:w w:val="105"/>
        </w:rPr>
        <w:t>a</w:t>
      </w:r>
      <w:r>
        <w:rPr>
          <w:w w:val="126"/>
        </w:rPr>
        <w:t>t</w:t>
      </w:r>
      <w:r>
        <w:rPr>
          <w:spacing w:val="-5"/>
          <w:w w:val="105"/>
        </w:rPr>
        <w:t>c</w:t>
      </w:r>
      <w:r>
        <w:rPr>
          <w:w w:val="100"/>
        </w:rPr>
        <w:t>h</w:t>
      </w:r>
      <w:r>
        <w:rPr>
          <w:w w:val="117"/>
        </w:rPr>
        <w:t>,</w:t>
      </w:r>
      <w:r>
        <w:rPr>
          <w:spacing w:val="16"/>
        </w:rPr>
        <w:t> </w:t>
      </w:r>
      <w:hyperlink w:history="true" w:anchor="_bookmark0">
        <w:r>
          <w:rPr>
            <w:color w:val="0000FF"/>
            <w:w w:val="105"/>
          </w:rPr>
          <w:t>7</w:t>
        </w:r>
        <w:r>
          <w:rPr>
            <w:color w:val="0000FF"/>
            <w:spacing w:val="-1"/>
            <w:w w:val="105"/>
          </w:rPr>
          <w:t>3</w:t>
        </w:r>
        <w:r>
          <w:rPr>
            <w:color w:val="0000FF"/>
            <w:w w:val="105"/>
          </w:rPr>
          <w:t>5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738</w:t>
        </w:r>
      </w:hyperlink>
    </w:p>
    <w:p>
      <w:pPr>
        <w:spacing w:line="189" w:lineRule="exact" w:before="0"/>
        <w:ind w:left="842" w:right="0" w:firstLine="0"/>
        <w:jc w:val="left"/>
        <w:rPr>
          <w:sz w:val="16"/>
        </w:rPr>
      </w:pPr>
      <w:r>
        <w:rPr>
          <w:spacing w:val="-5"/>
          <w:w w:val="122"/>
          <w:sz w:val="16"/>
        </w:rPr>
        <w:t>B</w:t>
      </w:r>
      <w:r>
        <w:rPr>
          <w:spacing w:val="-80"/>
          <w:w w:val="158"/>
          <w:sz w:val="16"/>
        </w:rPr>
        <w:t>´</w:t>
      </w:r>
      <w:r>
        <w:rPr>
          <w:w w:val="98"/>
          <w:sz w:val="16"/>
        </w:rPr>
        <w:t>e</w:t>
      </w:r>
      <w:r>
        <w:rPr>
          <w:w w:val="94"/>
          <w:sz w:val="16"/>
        </w:rPr>
        <w:t>z</w:t>
      </w:r>
      <w:r>
        <w:rPr>
          <w:w w:val="100"/>
          <w:sz w:val="16"/>
        </w:rPr>
        <w:t>i</w:t>
      </w:r>
      <w:r>
        <w:rPr>
          <w:w w:val="98"/>
          <w:sz w:val="16"/>
        </w:rPr>
        <w:t>e</w:t>
      </w:r>
      <w:r>
        <w:rPr>
          <w:w w:val="104"/>
          <w:sz w:val="16"/>
        </w:rPr>
        <w:t>r</w:t>
      </w:r>
      <w:r>
        <w:rPr>
          <w:spacing w:val="16"/>
          <w:sz w:val="16"/>
        </w:rPr>
        <w:t> </w:t>
      </w:r>
      <w:r>
        <w:rPr>
          <w:w w:val="126"/>
          <w:sz w:val="16"/>
        </w:rPr>
        <w:t>t</w:t>
      </w:r>
      <w:r>
        <w:rPr>
          <w:w w:val="104"/>
          <w:sz w:val="16"/>
        </w:rPr>
        <w:t>r</w:t>
      </w:r>
      <w:r>
        <w:rPr>
          <w:w w:val="100"/>
          <w:sz w:val="16"/>
        </w:rPr>
        <w:t>i</w:t>
      </w:r>
      <w:r>
        <w:rPr>
          <w:w w:val="105"/>
          <w:sz w:val="16"/>
        </w:rPr>
        <w:t>a</w:t>
      </w:r>
      <w:r>
        <w:rPr>
          <w:w w:val="100"/>
          <w:sz w:val="16"/>
        </w:rPr>
        <w:t>n</w:t>
      </w:r>
      <w:r>
        <w:rPr>
          <w:w w:val="95"/>
          <w:sz w:val="16"/>
        </w:rPr>
        <w:t>g</w:t>
      </w:r>
      <w:r>
        <w:rPr>
          <w:w w:val="100"/>
          <w:sz w:val="16"/>
        </w:rPr>
        <w:t>l</w:t>
      </w:r>
      <w:r>
        <w:rPr>
          <w:w w:val="98"/>
          <w:sz w:val="16"/>
        </w:rPr>
        <w:t>e</w:t>
      </w:r>
      <w:r>
        <w:rPr>
          <w:w w:val="117"/>
          <w:sz w:val="16"/>
        </w:rPr>
        <w:t>,</w:t>
      </w:r>
      <w:r>
        <w:rPr>
          <w:spacing w:val="16"/>
          <w:sz w:val="16"/>
        </w:rPr>
        <w:t> </w:t>
      </w:r>
      <w:hyperlink w:history="true" w:anchor="_bookmark0">
        <w:r>
          <w:rPr>
            <w:rFonts w:ascii="Times New Roman" w:hAnsi="Times New Roman"/>
            <w:i/>
            <w:color w:val="0000FF"/>
            <w:w w:val="109"/>
            <w:sz w:val="16"/>
          </w:rPr>
          <w:t>740</w:t>
        </w:r>
      </w:hyperlink>
      <w:r>
        <w:rPr>
          <w:rFonts w:ascii="Times New Roman" w:hAnsi="Times New Roman"/>
          <w:i/>
          <w:w w:val="109"/>
          <w:sz w:val="16"/>
        </w:rPr>
        <w:t>–</w:t>
      </w:r>
      <w:hyperlink w:history="true" w:anchor="_bookmark0">
        <w:r>
          <w:rPr>
            <w:rFonts w:ascii="Times New Roman" w:hAnsi="Times New Roman"/>
            <w:i/>
            <w:color w:val="0000FF"/>
            <w:w w:val="109"/>
            <w:sz w:val="16"/>
          </w:rPr>
          <w:t>741</w:t>
        </w:r>
      </w:hyperlink>
      <w:r>
        <w:rPr>
          <w:w w:val="117"/>
          <w:sz w:val="16"/>
        </w:rPr>
        <w:t>,</w:t>
      </w:r>
      <w:r>
        <w:rPr>
          <w:spacing w:val="16"/>
          <w:sz w:val="16"/>
        </w:rPr>
        <w:t> </w:t>
      </w:r>
      <w:hyperlink w:history="true" w:anchor="_bookmark0">
        <w:r>
          <w:rPr>
            <w:color w:val="0000FF"/>
            <w:w w:val="105"/>
            <w:sz w:val="16"/>
          </w:rPr>
          <w:t>745</w:t>
        </w:r>
      </w:hyperlink>
    </w:p>
    <w:p>
      <w:pPr>
        <w:pStyle w:val="BodyText"/>
        <w:ind w:left="842"/>
      </w:pPr>
      <w:r>
        <w:rPr>
          <w:w w:val="105"/>
        </w:rPr>
        <w:t>biquadratic, </w:t>
      </w:r>
      <w:hyperlink w:history="true" w:anchor="_bookmark0">
        <w:r>
          <w:rPr>
            <w:color w:val="0000FF"/>
            <w:w w:val="105"/>
          </w:rPr>
          <w:t>736</w:t>
        </w:r>
      </w:hyperlink>
    </w:p>
    <w:p>
      <w:pPr>
        <w:pStyle w:val="BodyText"/>
        <w:ind w:left="842"/>
      </w:pPr>
      <w:r>
        <w:rPr>
          <w:w w:val="105"/>
        </w:rPr>
        <w:t>continuity, </w:t>
      </w:r>
      <w:hyperlink w:history="true" w:anchor="_bookmark0">
        <w:r>
          <w:rPr>
            <w:color w:val="0000FF"/>
            <w:w w:val="105"/>
          </w:rPr>
          <w:t>741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742</w:t>
        </w:r>
      </w:hyperlink>
    </w:p>
    <w:p>
      <w:pPr>
        <w:pStyle w:val="BodyText"/>
        <w:ind w:left="842"/>
      </w:pPr>
      <w:r>
        <w:rPr>
          <w:w w:val="105"/>
        </w:rPr>
        <w:t>explicit, </w:t>
      </w:r>
      <w:hyperlink w:history="true" w:anchor="_bookmark0">
        <w:r>
          <w:rPr>
            <w:color w:val="0000FF"/>
            <w:w w:val="105"/>
          </w:rPr>
          <w:t>944</w:t>
        </w:r>
      </w:hyperlink>
    </w:p>
    <w:p>
      <w:pPr>
        <w:pStyle w:val="BodyText"/>
        <w:ind w:left="1041"/>
      </w:pPr>
      <w:r>
        <w:rPr>
          <w:w w:val="105"/>
        </w:rPr>
        <w:t>sphere, </w:t>
      </w:r>
      <w:hyperlink w:history="true" w:anchor="_bookmark0">
        <w:r>
          <w:rPr>
            <w:color w:val="0000FF"/>
            <w:w w:val="105"/>
          </w:rPr>
          <w:t>944</w:t>
        </w:r>
      </w:hyperlink>
    </w:p>
    <w:p>
      <w:pPr>
        <w:pStyle w:val="BodyText"/>
        <w:spacing w:line="203" w:lineRule="exact"/>
        <w:ind w:left="1041"/>
      </w:pPr>
      <w:r>
        <w:rPr>
          <w:w w:val="105"/>
        </w:rPr>
        <w:t>triangle, </w:t>
      </w:r>
      <w:hyperlink w:history="true" w:anchor="_bookmark0">
        <w:r>
          <w:rPr>
            <w:color w:val="0000FF"/>
            <w:w w:val="105"/>
          </w:rPr>
          <w:t>944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963</w:t>
        </w:r>
      </w:hyperlink>
    </w:p>
    <w:p>
      <w:pPr>
        <w:pStyle w:val="BodyText"/>
        <w:spacing w:line="203" w:lineRule="exact" w:before="52"/>
        <w:ind w:left="577"/>
      </w:pPr>
      <w:r>
        <w:rPr/>
        <w:br w:type="column"/>
      </w:r>
      <w:r>
        <w:rPr>
          <w:w w:val="105"/>
        </w:rPr>
        <w:t>implicit, </w:t>
      </w:r>
      <w:hyperlink w:history="true" w:anchor="_bookmark0">
        <w:r>
          <w:rPr>
            <w:color w:val="0000FF"/>
            <w:w w:val="105"/>
          </w:rPr>
          <w:t>749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753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944</w:t>
        </w:r>
      </w:hyperlink>
    </w:p>
    <w:p>
      <w:pPr>
        <w:pStyle w:val="BodyText"/>
        <w:ind w:left="776"/>
      </w:pPr>
      <w:r>
        <w:rPr>
          <w:w w:val="105"/>
        </w:rPr>
        <w:t>blending, </w:t>
      </w:r>
      <w:hyperlink w:history="true" w:anchor="_bookmark0">
        <w:r>
          <w:rPr>
            <w:color w:val="0000FF"/>
            <w:w w:val="105"/>
          </w:rPr>
          <w:t>751</w:t>
        </w:r>
      </w:hyperlink>
    </w:p>
    <w:p>
      <w:pPr>
        <w:pStyle w:val="BodyText"/>
        <w:ind w:left="776"/>
      </w:pPr>
      <w:r>
        <w:rPr>
          <w:w w:val="105"/>
        </w:rPr>
        <w:t>derivatives, </w:t>
      </w:r>
      <w:hyperlink w:history="true" w:anchor="_bookmark0">
        <w:r>
          <w:rPr>
            <w:color w:val="0000FF"/>
            <w:w w:val="105"/>
          </w:rPr>
          <w:t>751</w:t>
        </w:r>
      </w:hyperlink>
    </w:p>
    <w:p>
      <w:pPr>
        <w:pStyle w:val="BodyText"/>
        <w:ind w:left="776"/>
      </w:pPr>
      <w:r>
        <w:rPr>
          <w:w w:val="105"/>
        </w:rPr>
        <w:t>sphere, </w:t>
      </w:r>
      <w:hyperlink w:history="true" w:anchor="_bookmark0">
        <w:r>
          <w:rPr>
            <w:color w:val="0000FF"/>
            <w:w w:val="105"/>
          </w:rPr>
          <w:t>956</w:t>
        </w:r>
      </w:hyperlink>
    </w:p>
    <w:p>
      <w:pPr>
        <w:pStyle w:val="BodyText"/>
        <w:ind w:left="577"/>
      </w:pPr>
      <w:r>
        <w:rPr>
          <w:w w:val="110"/>
        </w:rPr>
        <w:t>NURBS, </w:t>
      </w:r>
      <w:hyperlink w:history="true" w:anchor="_bookmark0">
        <w:r>
          <w:rPr>
            <w:color w:val="0000FF"/>
            <w:w w:val="110"/>
          </w:rPr>
          <w:t>781</w:t>
        </w:r>
      </w:hyperlink>
    </w:p>
    <w:p>
      <w:pPr>
        <w:pStyle w:val="BodyText"/>
        <w:ind w:left="577"/>
      </w:pPr>
      <w:r>
        <w:rPr>
          <w:w w:val="105"/>
        </w:rPr>
        <w:t>parametric, </w:t>
      </w:r>
      <w:hyperlink w:history="true" w:anchor="_bookmark0">
        <w:r>
          <w:rPr>
            <w:color w:val="0000FF"/>
            <w:w w:val="105"/>
          </w:rPr>
          <w:t>171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734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747</w:t>
        </w:r>
      </w:hyperlink>
    </w:p>
    <w:p>
      <w:pPr>
        <w:pStyle w:val="BodyText"/>
        <w:ind w:left="577"/>
      </w:pPr>
      <w:r>
        <w:rPr>
          <w:w w:val="105"/>
        </w:rPr>
        <w:t>Phong tessellation, </w:t>
      </w:r>
      <w:hyperlink w:history="true" w:anchor="_bookmark0">
        <w:r>
          <w:rPr>
            <w:color w:val="0000FF"/>
            <w:w w:val="105"/>
          </w:rPr>
          <w:t>735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740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748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749</w:t>
        </w:r>
      </w:hyperlink>
    </w:p>
    <w:p>
      <w:pPr>
        <w:pStyle w:val="BodyText"/>
        <w:ind w:left="577"/>
      </w:pPr>
      <w:r>
        <w:rPr>
          <w:w w:val="110"/>
        </w:rPr>
        <w:t>PN triangle, </w:t>
      </w:r>
      <w:hyperlink w:history="true" w:anchor="_bookmark0">
        <w:r>
          <w:rPr>
            <w:color w:val="0000FF"/>
            <w:w w:val="110"/>
          </w:rPr>
          <w:t>46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735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740</w:t>
        </w:r>
      </w:hyperlink>
      <w:r>
        <w:rPr>
          <w:w w:val="110"/>
        </w:rPr>
        <w:t>, </w:t>
      </w:r>
      <w:hyperlink w:history="true" w:anchor="_bookmark0">
        <w:r>
          <w:rPr>
            <w:rFonts w:ascii="Times New Roman" w:hAnsi="Times New Roman"/>
            <w:i/>
            <w:color w:val="0000FF"/>
            <w:w w:val="110"/>
          </w:rPr>
          <w:t>744</w:t>
        </w:r>
      </w:hyperlink>
      <w:r>
        <w:rPr>
          <w:rFonts w:ascii="Times New Roman" w:hAnsi="Times New Roman"/>
          <w:i/>
          <w:w w:val="110"/>
        </w:rPr>
        <w:t>–</w:t>
      </w:r>
      <w:hyperlink w:history="true" w:anchor="_bookmark0">
        <w:r>
          <w:rPr>
            <w:rFonts w:ascii="Times New Roman" w:hAnsi="Times New Roman"/>
            <w:i/>
            <w:color w:val="0000FF"/>
            <w:w w:val="110"/>
          </w:rPr>
          <w:t>747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748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749</w:t>
        </w:r>
      </w:hyperlink>
    </w:p>
    <w:p>
      <w:pPr>
        <w:pStyle w:val="BodyText"/>
        <w:ind w:left="577"/>
      </w:pPr>
      <w:r>
        <w:rPr>
          <w:w w:val="105"/>
        </w:rPr>
        <w:t>spline, </w:t>
      </w:r>
      <w:hyperlink w:history="true" w:anchor="_bookmark0">
        <w:r>
          <w:rPr>
            <w:color w:val="0000FF"/>
            <w:w w:val="105"/>
          </w:rPr>
          <w:t>689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761</w:t>
        </w:r>
      </w:hyperlink>
    </w:p>
    <w:p>
      <w:pPr>
        <w:pStyle w:val="BodyText"/>
        <w:ind w:left="577"/>
      </w:pPr>
      <w:r>
        <w:rPr>
          <w:w w:val="105"/>
        </w:rPr>
        <w:t>subdivision, </w:t>
      </w:r>
      <w:hyperlink w:history="true" w:anchor="_bookmark0">
        <w:r>
          <w:rPr>
            <w:color w:val="0000FF"/>
            <w:w w:val="105"/>
          </w:rPr>
          <w:t>756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767</w:t>
        </w:r>
      </w:hyperlink>
    </w:p>
    <w:p>
      <w:pPr>
        <w:pStyle w:val="BodyText"/>
        <w:ind w:left="776"/>
      </w:pPr>
      <w:r>
        <w:rPr>
          <w:w w:val="105"/>
        </w:rPr>
        <w:t>adaptive quadtree, </w:t>
      </w:r>
      <w:hyperlink w:history="true" w:anchor="_bookmark0">
        <w:r>
          <w:rPr>
            <w:color w:val="0000FF"/>
            <w:w w:val="105"/>
          </w:rPr>
          <w:t>718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779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780</w:t>
        </w:r>
      </w:hyperlink>
    </w:p>
    <w:p>
      <w:pPr>
        <w:pStyle w:val="BodyText"/>
        <w:ind w:left="776"/>
      </w:pPr>
      <w:r>
        <w:rPr>
          <w:w w:val="105"/>
        </w:rPr>
        <w:t>approximating, </w:t>
      </w:r>
      <w:hyperlink w:history="true" w:anchor="_bookmark0">
        <w:r>
          <w:rPr>
            <w:color w:val="0000FF"/>
            <w:w w:val="105"/>
          </w:rPr>
          <w:t>758</w:t>
        </w:r>
      </w:hyperlink>
    </w:p>
    <w:p>
      <w:pPr>
        <w:pStyle w:val="BodyText"/>
        <w:ind w:left="776"/>
      </w:pPr>
      <w:r>
        <w:rPr>
          <w:w w:val="105"/>
        </w:rPr>
        <w:t>Catmull-Clark, </w:t>
      </w:r>
      <w:hyperlink w:history="true" w:anchor="_bookmark0">
        <w:r>
          <w:rPr>
            <w:color w:val="0000FF"/>
            <w:w w:val="105"/>
          </w:rPr>
          <w:t>761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763</w:t>
        </w:r>
      </w:hyperlink>
    </w:p>
    <w:p>
      <w:pPr>
        <w:pStyle w:val="BodyText"/>
        <w:ind w:left="776"/>
      </w:pPr>
      <w:r>
        <w:rPr>
          <w:w w:val="105"/>
        </w:rPr>
        <w:t>displaced, </w:t>
      </w:r>
      <w:hyperlink w:history="true" w:anchor="_bookmark0">
        <w:r>
          <w:rPr>
            <w:color w:val="0000FF"/>
            <w:w w:val="105"/>
          </w:rPr>
          <w:t>765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766</w:t>
        </w:r>
      </w:hyperlink>
    </w:p>
    <w:p>
      <w:pPr>
        <w:pStyle w:val="BodyText"/>
        <w:ind w:left="776"/>
      </w:pPr>
      <w:r>
        <w:rPr>
          <w:w w:val="105"/>
        </w:rPr>
        <w:t>feature adaptive, </w:t>
      </w:r>
      <w:hyperlink w:history="true" w:anchor="_bookmark0">
        <w:r>
          <w:rPr>
            <w:color w:val="0000FF"/>
            <w:w w:val="105"/>
          </w:rPr>
          <w:t>777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779</w:t>
        </w:r>
      </w:hyperlink>
    </w:p>
    <w:p>
      <w:pPr>
        <w:pStyle w:val="BodyText"/>
        <w:ind w:left="776"/>
      </w:pPr>
      <w:r>
        <w:rPr>
          <w:w w:val="105"/>
        </w:rPr>
        <w:t>limit position, </w:t>
      </w:r>
      <w:hyperlink w:history="true" w:anchor="_bookmark0">
        <w:r>
          <w:rPr>
            <w:color w:val="0000FF"/>
            <w:w w:val="105"/>
          </w:rPr>
          <w:t>760</w:t>
        </w:r>
      </w:hyperlink>
    </w:p>
    <w:p>
      <w:pPr>
        <w:pStyle w:val="BodyText"/>
        <w:ind w:left="776"/>
      </w:pPr>
      <w:r>
        <w:rPr>
          <w:w w:val="105"/>
        </w:rPr>
        <w:t>limit surface, </w:t>
      </w:r>
      <w:hyperlink w:history="true" w:anchor="_bookmark0">
        <w:r>
          <w:rPr>
            <w:color w:val="0000FF"/>
            <w:w w:val="105"/>
          </w:rPr>
          <w:t>760</w:t>
        </w:r>
      </w:hyperlink>
    </w:p>
    <w:p>
      <w:pPr>
        <w:pStyle w:val="BodyText"/>
        <w:ind w:left="776"/>
      </w:pPr>
      <w:r>
        <w:rPr>
          <w:w w:val="105"/>
        </w:rPr>
        <w:t>limit tangents, </w:t>
      </w:r>
      <w:hyperlink w:history="true" w:anchor="_bookmark0">
        <w:r>
          <w:rPr>
            <w:color w:val="0000FF"/>
            <w:w w:val="105"/>
          </w:rPr>
          <w:t>760</w:t>
        </w:r>
      </w:hyperlink>
    </w:p>
    <w:p>
      <w:pPr>
        <w:spacing w:line="189" w:lineRule="exact" w:before="0"/>
        <w:ind w:left="776" w:right="0" w:firstLine="0"/>
        <w:jc w:val="left"/>
        <w:rPr>
          <w:sz w:val="16"/>
        </w:rPr>
      </w:pPr>
      <w:r>
        <w:rPr>
          <w:w w:val="105"/>
          <w:sz w:val="16"/>
        </w:rPr>
        <w:t>Loop, 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  <w:sz w:val="16"/>
          </w:rPr>
          <w:t>758</w:t>
        </w:r>
      </w:hyperlink>
      <w:r>
        <w:rPr>
          <w:rFonts w:ascii="Times New Roman" w:hAnsi="Times New Roman"/>
          <w:i/>
          <w:w w:val="105"/>
          <w:sz w:val="16"/>
        </w:rPr>
        <w:t>–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  <w:sz w:val="16"/>
          </w:rPr>
          <w:t>761</w:t>
        </w:r>
      </w:hyperlink>
      <w:r>
        <w:rPr>
          <w:w w:val="105"/>
          <w:sz w:val="16"/>
        </w:rPr>
        <w:t>, </w:t>
      </w:r>
      <w:hyperlink w:history="true" w:anchor="_bookmark0">
        <w:r>
          <w:rPr>
            <w:color w:val="0000FF"/>
            <w:w w:val="105"/>
            <w:sz w:val="16"/>
          </w:rPr>
          <w:t>763</w:t>
        </w:r>
      </w:hyperlink>
      <w:r>
        <w:rPr>
          <w:w w:val="105"/>
          <w:sz w:val="16"/>
        </w:rPr>
        <w:t>, </w:t>
      </w:r>
      <w:hyperlink w:history="true" w:anchor="_bookmark0">
        <w:r>
          <w:rPr>
            <w:color w:val="0000FF"/>
            <w:w w:val="105"/>
            <w:sz w:val="16"/>
          </w:rPr>
          <w:t>765</w:t>
        </w:r>
      </w:hyperlink>
      <w:r>
        <w:rPr>
          <w:w w:val="105"/>
          <w:sz w:val="16"/>
        </w:rPr>
        <w:t>–</w:t>
      </w:r>
      <w:hyperlink w:history="true" w:anchor="_bookmark0">
        <w:r>
          <w:rPr>
            <w:color w:val="0000FF"/>
            <w:w w:val="105"/>
            <w:sz w:val="16"/>
          </w:rPr>
          <w:t>767</w:t>
        </w:r>
      </w:hyperlink>
    </w:p>
    <w:p>
      <w:pPr>
        <w:pStyle w:val="BodyText"/>
        <w:ind w:left="776"/>
      </w:pPr>
      <w:r>
        <w:rPr>
          <w:w w:val="105"/>
        </w:rPr>
        <w:t>mask, </w:t>
      </w:r>
      <w:hyperlink w:history="true" w:anchor="_bookmark0">
        <w:r>
          <w:rPr>
            <w:color w:val="0000FF"/>
            <w:w w:val="105"/>
          </w:rPr>
          <w:t>759</w:t>
        </w:r>
      </w:hyperlink>
    </w:p>
    <w:p>
      <w:pPr>
        <w:pStyle w:val="BodyText"/>
        <w:ind w:left="776"/>
      </w:pPr>
      <w:r>
        <w:rPr>
          <w:w w:val="105"/>
        </w:rPr>
        <w:t>modified butterfly, </w:t>
      </w:r>
      <w:hyperlink w:history="true" w:anchor="_bookmark0">
        <w:r>
          <w:rPr>
            <w:color w:val="0000FF"/>
            <w:w w:val="105"/>
          </w:rPr>
          <w:t>761</w:t>
        </w:r>
      </w:hyperlink>
    </w:p>
    <w:p>
      <w:pPr>
        <w:pStyle w:val="BodyText"/>
        <w:ind w:left="776"/>
      </w:pPr>
      <w:r>
        <w:rPr>
          <w:w w:val="105"/>
        </w:rPr>
        <w:t>stationary, </w:t>
      </w:r>
      <w:hyperlink w:history="true" w:anchor="_bookmark0">
        <w:r>
          <w:rPr>
            <w:color w:val="0000FF"/>
            <w:w w:val="105"/>
          </w:rPr>
          <w:t>756</w:t>
        </w:r>
      </w:hyperlink>
    </w:p>
    <w:p>
      <w:pPr>
        <w:pStyle w:val="BodyText"/>
        <w:ind w:left="776"/>
      </w:pPr>
      <w:r>
        <w:rPr>
          <w:w w:val="105"/>
        </w:rPr>
        <w:t>stencil, </w:t>
      </w:r>
      <w:hyperlink w:history="true" w:anchor="_bookmark0">
        <w:r>
          <w:rPr>
            <w:color w:val="0000FF"/>
            <w:w w:val="105"/>
          </w:rPr>
          <w:t>759</w:t>
        </w:r>
      </w:hyperlink>
    </w:p>
    <w:p>
      <w:pPr>
        <w:pStyle w:val="BodyText"/>
        <w:ind w:left="576"/>
      </w:pPr>
      <w:r>
        <w:rPr>
          <w:w w:val="105"/>
        </w:rPr>
        <w:t>tensor product, </w:t>
      </w:r>
      <w:hyperlink w:history="true" w:anchor="_bookmark0">
        <w:r>
          <w:rPr>
            <w:color w:val="0000FF"/>
            <w:w w:val="105"/>
          </w:rPr>
          <w:t>735</w:t>
        </w:r>
      </w:hyperlink>
    </w:p>
    <w:p>
      <w:pPr>
        <w:pStyle w:val="BodyText"/>
        <w:ind w:left="576"/>
      </w:pPr>
      <w:r>
        <w:rPr>
          <w:w w:val="105"/>
        </w:rPr>
        <w:t>tessellation, </w:t>
      </w:r>
      <w:hyperlink w:history="true" w:anchor="_bookmark0">
        <w:r>
          <w:rPr>
            <w:color w:val="0000FF"/>
            <w:w w:val="105"/>
          </w:rPr>
          <w:t>735</w:t>
        </w:r>
      </w:hyperlink>
    </w:p>
    <w:p>
      <w:pPr>
        <w:pStyle w:val="BodyText"/>
        <w:ind w:left="178"/>
      </w:pPr>
      <w:r>
        <w:rPr>
          <w:w w:val="105"/>
        </w:rPr>
        <w:t>surfel, </w:t>
      </w:r>
      <w:hyperlink w:history="true" w:anchor="_bookmark0">
        <w:r>
          <w:rPr>
            <w:color w:val="0000FF"/>
            <w:w w:val="105"/>
          </w:rPr>
          <w:t>573</w:t>
        </w:r>
      </w:hyperlink>
    </w:p>
    <w:p>
      <w:pPr>
        <w:pStyle w:val="BodyText"/>
        <w:ind w:left="178"/>
      </w:pPr>
      <w:r>
        <w:rPr>
          <w:w w:val="105"/>
        </w:rPr>
        <w:t>surround, </w:t>
      </w:r>
      <w:hyperlink w:history="true" w:anchor="_bookmark0">
        <w:r>
          <w:rPr>
            <w:color w:val="0000FF"/>
            <w:w w:val="105"/>
          </w:rPr>
          <w:t>285</w:t>
        </w:r>
      </w:hyperlink>
    </w:p>
    <w:p>
      <w:pPr>
        <w:pStyle w:val="BodyText"/>
        <w:ind w:left="178"/>
      </w:pPr>
      <w:r>
        <w:rPr>
          <w:w w:val="110"/>
        </w:rPr>
        <w:t>SVBRDF,</w:t>
      </w:r>
      <w:r>
        <w:rPr>
          <w:spacing w:val="31"/>
          <w:w w:val="110"/>
        </w:rPr>
        <w:t> </w:t>
      </w:r>
      <w:hyperlink w:history="true" w:anchor="_bookmark0">
        <w:r>
          <w:rPr>
            <w:color w:val="0000FF"/>
            <w:w w:val="110"/>
          </w:rPr>
          <w:t>310</w:t>
        </w:r>
      </w:hyperlink>
    </w:p>
    <w:p>
      <w:pPr>
        <w:pStyle w:val="BodyText"/>
        <w:spacing w:line="211" w:lineRule="auto" w:before="6"/>
        <w:ind w:left="178" w:right="2165"/>
      </w:pPr>
      <w:r>
        <w:rPr/>
        <w:t>swap buffer, </w:t>
      </w:r>
      <w:r>
        <w:rPr>
          <w:rFonts w:ascii="Times New Roman"/>
          <w:i/>
          <w:spacing w:val="-3"/>
        </w:rPr>
        <w:t>see </w:t>
      </w:r>
      <w:r>
        <w:rPr/>
        <w:t>buffer, </w:t>
      </w:r>
      <w:r>
        <w:rPr>
          <w:spacing w:val="-6"/>
        </w:rPr>
        <w:t>swap </w:t>
      </w:r>
      <w:r>
        <w:rPr/>
        <w:t>swizzling,</w:t>
      </w:r>
      <w:r>
        <w:rPr>
          <w:spacing w:val="16"/>
        </w:rPr>
        <w:t> </w:t>
      </w:r>
      <w:hyperlink w:history="true" w:anchor="_bookmark0">
        <w:r>
          <w:rPr>
            <w:color w:val="0000FF"/>
          </w:rPr>
          <w:t>1018</w:t>
        </w:r>
      </w:hyperlink>
    </w:p>
    <w:p>
      <w:pPr>
        <w:pStyle w:val="BodyText"/>
        <w:spacing w:line="194" w:lineRule="exact"/>
        <w:ind w:left="178"/>
      </w:pPr>
      <w:r>
        <w:rPr>
          <w:w w:val="105"/>
        </w:rPr>
        <w:t>synchronization with monitor, </w:t>
      </w:r>
      <w:hyperlink w:history="true" w:anchor="_bookmark0">
        <w:r>
          <w:rPr>
            <w:color w:val="0000FF"/>
            <w:w w:val="105"/>
          </w:rPr>
          <w:t>790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1012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1013</w:t>
        </w:r>
      </w:hyperlink>
    </w:p>
    <w:p>
      <w:pPr>
        <w:pStyle w:val="BodyText"/>
        <w:spacing w:line="240" w:lineRule="auto" w:before="4"/>
        <w:ind w:left="0"/>
        <w:rPr>
          <w:sz w:val="14"/>
        </w:rPr>
      </w:pPr>
    </w:p>
    <w:p>
      <w:pPr>
        <w:pStyle w:val="BodyText"/>
        <w:spacing w:line="211" w:lineRule="auto"/>
        <w:ind w:left="178" w:right="2165"/>
      </w:pPr>
      <w:r>
        <w:rPr>
          <w:w w:val="110"/>
        </w:rPr>
        <w:t>TAM, </w:t>
      </w:r>
      <w:r>
        <w:rPr>
          <w:rFonts w:ascii="Times New Roman"/>
          <w:i/>
          <w:w w:val="110"/>
        </w:rPr>
        <w:t>see </w:t>
      </w:r>
      <w:r>
        <w:rPr>
          <w:w w:val="110"/>
        </w:rPr>
        <w:t>tonal art map tangent</w:t>
      </w:r>
    </w:p>
    <w:p>
      <w:pPr>
        <w:pStyle w:val="BodyText"/>
        <w:spacing w:line="181" w:lineRule="exact"/>
        <w:ind w:left="576"/>
      </w:pPr>
      <w:r>
        <w:rPr>
          <w:w w:val="105"/>
        </w:rPr>
        <w:t>frame, </w:t>
      </w:r>
      <w:hyperlink w:history="true" w:anchor="_bookmark0">
        <w:r>
          <w:rPr>
            <w:color w:val="0000FF"/>
            <w:w w:val="105"/>
          </w:rPr>
          <w:t>209</w:t>
        </w:r>
      </w:hyperlink>
    </w:p>
    <w:p>
      <w:pPr>
        <w:pStyle w:val="BodyText"/>
        <w:ind w:left="576"/>
      </w:pPr>
      <w:r>
        <w:rPr>
          <w:w w:val="105"/>
        </w:rPr>
        <w:t>map, </w:t>
      </w:r>
      <w:hyperlink w:history="true" w:anchor="_bookmark0">
        <w:r>
          <w:rPr>
            <w:color w:val="0000FF"/>
            <w:w w:val="105"/>
          </w:rPr>
          <w:t>344</w:t>
        </w:r>
      </w:hyperlink>
    </w:p>
    <w:p>
      <w:pPr>
        <w:pStyle w:val="BodyText"/>
        <w:ind w:left="576"/>
      </w:pPr>
      <w:r>
        <w:rPr>
          <w:w w:val="105"/>
        </w:rPr>
        <w:t>patch, </w:t>
      </w:r>
      <w:hyperlink w:history="true" w:anchor="_bookmark0">
        <w:r>
          <w:rPr>
            <w:color w:val="0000FF"/>
            <w:w w:val="105"/>
          </w:rPr>
          <w:t>775</w:t>
        </w:r>
      </w:hyperlink>
    </w:p>
    <w:p>
      <w:pPr>
        <w:spacing w:line="211" w:lineRule="auto" w:before="7"/>
        <w:ind w:left="576" w:right="2165" w:firstLine="0"/>
        <w:jc w:val="left"/>
        <w:rPr>
          <w:sz w:val="16"/>
        </w:rPr>
      </w:pPr>
      <w:r>
        <w:rPr>
          <w:w w:val="105"/>
          <w:sz w:val="16"/>
        </w:rPr>
        <w:t>space, </w:t>
      </w:r>
      <w:r>
        <w:rPr>
          <w:rFonts w:ascii="Times New Roman"/>
          <w:i/>
          <w:w w:val="105"/>
          <w:sz w:val="16"/>
        </w:rPr>
        <w:t>see under </w:t>
      </w:r>
      <w:r>
        <w:rPr>
          <w:w w:val="105"/>
          <w:sz w:val="16"/>
        </w:rPr>
        <w:t>basis vector, </w:t>
      </w:r>
      <w:hyperlink w:history="true" w:anchor="_bookmark0">
        <w:r>
          <w:rPr>
            <w:color w:val="0000FF"/>
            <w:w w:val="105"/>
            <w:sz w:val="16"/>
          </w:rPr>
          <w:t>209</w:t>
        </w:r>
      </w:hyperlink>
      <w:r>
        <w:rPr>
          <w:w w:val="105"/>
          <w:sz w:val="16"/>
        </w:rPr>
        <w:t>, </w:t>
      </w:r>
      <w:hyperlink w:history="true" w:anchor="_bookmark0">
        <w:r>
          <w:rPr>
            <w:color w:val="0000FF"/>
            <w:w w:val="105"/>
            <w:sz w:val="16"/>
          </w:rPr>
          <w:t>729</w:t>
        </w:r>
      </w:hyperlink>
    </w:p>
    <w:p>
      <w:pPr>
        <w:pStyle w:val="BodyText"/>
        <w:spacing w:line="181" w:lineRule="exact"/>
        <w:ind w:left="178"/>
      </w:pPr>
      <w:r>
        <w:rPr>
          <w:w w:val="110"/>
        </w:rPr>
        <w:t>TBN, </w:t>
      </w:r>
      <w:hyperlink w:history="true" w:anchor="_bookmark0">
        <w:r>
          <w:rPr>
            <w:color w:val="0000FF"/>
            <w:w w:val="110"/>
          </w:rPr>
          <w:t>209</w:t>
        </w:r>
      </w:hyperlink>
    </w:p>
    <w:p>
      <w:pPr>
        <w:spacing w:line="189" w:lineRule="exact" w:before="0"/>
        <w:ind w:left="178" w:right="0" w:firstLine="0"/>
        <w:jc w:val="left"/>
        <w:rPr>
          <w:sz w:val="16"/>
        </w:rPr>
      </w:pPr>
      <w:r>
        <w:rPr>
          <w:rFonts w:ascii="Times New Roman"/>
          <w:i/>
          <w:w w:val="110"/>
          <w:sz w:val="16"/>
        </w:rPr>
        <w:t>Team Fortress </w:t>
      </w:r>
      <w:hyperlink w:history="true" w:anchor="_bookmark0">
        <w:r>
          <w:rPr>
            <w:rFonts w:ascii="Times New Roman"/>
            <w:i/>
            <w:color w:val="0000FF"/>
            <w:w w:val="110"/>
            <w:sz w:val="16"/>
          </w:rPr>
          <w:t>2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654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677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678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940</w:t>
        </w:r>
      </w:hyperlink>
    </w:p>
    <w:p>
      <w:pPr>
        <w:pStyle w:val="BodyText"/>
        <w:ind w:left="178"/>
      </w:pPr>
      <w:r>
        <w:rPr>
          <w:w w:val="105"/>
        </w:rPr>
        <w:t>tearing, </w:t>
      </w:r>
      <w:hyperlink w:history="true" w:anchor="_bookmark0">
        <w:r>
          <w:rPr>
            <w:color w:val="0000FF"/>
            <w:w w:val="105"/>
          </w:rPr>
          <w:t>1012</w:t>
        </w:r>
      </w:hyperlink>
    </w:p>
    <w:p>
      <w:pPr>
        <w:pStyle w:val="BodyText"/>
        <w:spacing w:line="211" w:lineRule="auto" w:before="7"/>
        <w:ind w:left="178" w:right="2165"/>
      </w:pPr>
      <w:r>
        <w:rPr>
          <w:w w:val="105"/>
        </w:rPr>
        <w:t>technical illustration, </w:t>
      </w:r>
      <w:hyperlink w:history="true" w:anchor="_bookmark0">
        <w:r>
          <w:rPr>
            <w:color w:val="0000FF"/>
            <w:w w:val="105"/>
          </w:rPr>
          <w:t>651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673</w:t>
        </w:r>
      </w:hyperlink>
      <w:r>
        <w:rPr>
          <w:color w:val="0000FF"/>
          <w:w w:val="105"/>
        </w:rPr>
        <w:t> </w:t>
      </w:r>
      <w:r>
        <w:rPr>
          <w:w w:val="105"/>
        </w:rPr>
        <w:t>temporal</w:t>
      </w:r>
    </w:p>
    <w:p>
      <w:pPr>
        <w:pStyle w:val="BodyText"/>
        <w:spacing w:line="211" w:lineRule="auto"/>
        <w:ind w:left="576" w:right="1878"/>
      </w:pPr>
      <w:r>
        <w:rPr>
          <w:w w:val="105"/>
        </w:rPr>
        <w:t>aliasing,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aliasing, temporal coherence, </w:t>
      </w:r>
      <w:hyperlink w:history="true" w:anchor="_bookmark0">
        <w:r>
          <w:rPr>
            <w:color w:val="0000FF"/>
            <w:w w:val="105"/>
          </w:rPr>
          <w:t>866</w:t>
        </w:r>
      </w:hyperlink>
    </w:p>
    <w:p>
      <w:pPr>
        <w:pStyle w:val="BodyText"/>
        <w:spacing w:line="181" w:lineRule="exact"/>
        <w:ind w:left="576"/>
      </w:pPr>
      <w:r>
        <w:rPr>
          <w:w w:val="105"/>
        </w:rPr>
        <w:t>delay, </w:t>
      </w:r>
      <w:hyperlink w:history="true" w:anchor="_bookmark0">
        <w:r>
          <w:rPr>
            <w:color w:val="0000FF"/>
            <w:w w:val="105"/>
          </w:rPr>
          <w:t>1</w:t>
        </w:r>
      </w:hyperlink>
    </w:p>
    <w:p>
      <w:pPr>
        <w:pStyle w:val="BodyText"/>
        <w:ind w:left="576"/>
      </w:pPr>
      <w:r>
        <w:rPr>
          <w:w w:val="105"/>
        </w:rPr>
        <w:t>locality, </w:t>
      </w:r>
      <w:hyperlink w:history="true" w:anchor="_bookmark0">
        <w:r>
          <w:rPr>
            <w:color w:val="0000FF"/>
            <w:w w:val="105"/>
          </w:rPr>
          <w:t>791</w:t>
        </w:r>
      </w:hyperlink>
    </w:p>
    <w:p>
      <w:pPr>
        <w:pStyle w:val="BodyText"/>
        <w:spacing w:line="211" w:lineRule="auto" w:before="6"/>
        <w:ind w:left="178" w:right="2451"/>
      </w:pPr>
      <w:r>
        <w:rPr>
          <w:w w:val="105"/>
        </w:rPr>
        <w:t>temporary register, </w:t>
      </w:r>
      <w:hyperlink w:history="true" w:anchor="_bookmark0">
        <w:r>
          <w:rPr>
            <w:color w:val="0000FF"/>
            <w:w w:val="105"/>
          </w:rPr>
          <w:t>36</w:t>
        </w:r>
      </w:hyperlink>
      <w:r>
        <w:rPr>
          <w:color w:val="0000FF"/>
          <w:w w:val="105"/>
        </w:rPr>
        <w:t> </w:t>
      </w:r>
      <w:r>
        <w:rPr>
          <w:w w:val="105"/>
        </w:rPr>
        <w:t>tensor product surfaces, </w:t>
      </w:r>
      <w:hyperlink w:history="true" w:anchor="_bookmark0">
        <w:r>
          <w:rPr>
            <w:color w:val="0000FF"/>
            <w:w w:val="105"/>
          </w:rPr>
          <w:t>735</w:t>
        </w:r>
      </w:hyperlink>
    </w:p>
    <w:p>
      <w:pPr>
        <w:pStyle w:val="BodyText"/>
        <w:spacing w:line="211" w:lineRule="auto"/>
        <w:ind w:left="178" w:right="1878"/>
      </w:pPr>
      <w:r>
        <w:rPr>
          <w:w w:val="105"/>
        </w:rPr>
        <w:t>terrain chunked LOD, </w:t>
      </w:r>
      <w:hyperlink w:history="true" w:anchor="_bookmark0">
        <w:r>
          <w:rPr>
            <w:color w:val="0000FF"/>
            <w:w w:val="105"/>
          </w:rPr>
          <w:t>874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877</w:t>
        </w:r>
      </w:hyperlink>
      <w:r>
        <w:rPr>
          <w:color w:val="0000FF"/>
          <w:w w:val="105"/>
        </w:rPr>
        <w:t> </w:t>
      </w:r>
      <w:r>
        <w:rPr>
          <w:w w:val="105"/>
        </w:rPr>
        <w:t>tessellation, </w:t>
      </w:r>
      <w:hyperlink w:history="true" w:anchor="_bookmark0">
        <w:r>
          <w:rPr>
            <w:color w:val="0000FF"/>
            <w:w w:val="105"/>
          </w:rPr>
          <w:t>683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690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767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780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853</w:t>
        </w:r>
      </w:hyperlink>
    </w:p>
    <w:p>
      <w:pPr>
        <w:pStyle w:val="BodyText"/>
        <w:spacing w:line="181" w:lineRule="exact"/>
        <w:ind w:left="576"/>
      </w:pPr>
      <w:r>
        <w:rPr>
          <w:w w:val="105"/>
        </w:rPr>
        <w:t>adaptive,</w:t>
      </w:r>
      <w:r>
        <w:rPr>
          <w:spacing w:val="1"/>
          <w:w w:val="105"/>
        </w:rPr>
        <w:t> </w:t>
      </w:r>
      <w:hyperlink w:history="true" w:anchor="_bookmark0">
        <w:r>
          <w:rPr>
            <w:color w:val="0000FF"/>
            <w:w w:val="105"/>
          </w:rPr>
          <w:t>770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775</w:t>
        </w:r>
      </w:hyperlink>
    </w:p>
    <w:p>
      <w:pPr>
        <w:pStyle w:val="BodyText"/>
        <w:spacing w:line="203" w:lineRule="exact"/>
        <w:ind w:left="576"/>
      </w:pPr>
      <w:r>
        <w:rPr>
          <w:w w:val="105"/>
        </w:rPr>
        <w:t>control shader,</w:t>
      </w:r>
      <w:r>
        <w:rPr>
          <w:spacing w:val="-1"/>
          <w:w w:val="105"/>
        </w:rPr>
        <w:t> </w:t>
      </w:r>
      <w:hyperlink w:history="true" w:anchor="_bookmark0">
        <w:r>
          <w:rPr>
            <w:color w:val="0000FF"/>
            <w:w w:val="105"/>
          </w:rPr>
          <w:t>44</w:t>
        </w:r>
      </w:hyperlink>
    </w:p>
    <w:p>
      <w:pPr>
        <w:spacing w:after="0" w:line="203" w:lineRule="exact"/>
        <w:sectPr>
          <w:type w:val="continuous"/>
          <w:pgSz w:w="12240" w:h="15840"/>
          <w:pgMar w:top="2560" w:bottom="280" w:left="1720" w:right="1720"/>
          <w:cols w:num="2" w:equalWidth="0">
            <w:col w:w="4031" w:space="40"/>
            <w:col w:w="4729"/>
          </w:cols>
        </w:sectPr>
      </w:pPr>
    </w:p>
    <w:p>
      <w:pPr>
        <w:pStyle w:val="BodyText"/>
        <w:spacing w:line="240" w:lineRule="auto" w:before="7"/>
        <w:ind w:left="0"/>
        <w:rPr>
          <w:sz w:val="29"/>
        </w:rPr>
      </w:pPr>
    </w:p>
    <w:p>
      <w:pPr>
        <w:spacing w:after="0" w:line="240" w:lineRule="auto"/>
        <w:rPr>
          <w:sz w:val="29"/>
        </w:rPr>
        <w:sectPr>
          <w:pgSz w:w="12240" w:h="15840"/>
          <w:pgMar w:header="2339" w:footer="0" w:top="2520" w:bottom="280" w:left="1720" w:right="1720"/>
        </w:sectPr>
      </w:pPr>
    </w:p>
    <w:p>
      <w:pPr>
        <w:pStyle w:val="BodyText"/>
        <w:spacing w:line="203" w:lineRule="exact" w:before="52"/>
        <w:ind w:left="1342"/>
      </w:pPr>
      <w:r>
        <w:rPr>
          <w:w w:val="105"/>
        </w:rPr>
        <w:t>domain shader, </w:t>
      </w:r>
      <w:hyperlink w:history="true" w:anchor="_bookmark0">
        <w:r>
          <w:rPr>
            <w:color w:val="0000FF"/>
            <w:w w:val="105"/>
          </w:rPr>
          <w:t>44</w:t>
        </w:r>
      </w:hyperlink>
    </w:p>
    <w:p>
      <w:pPr>
        <w:pStyle w:val="BodyText"/>
        <w:ind w:left="1342"/>
      </w:pPr>
      <w:r>
        <w:rPr>
          <w:w w:val="105"/>
        </w:rPr>
        <w:t>evaluation shader, </w:t>
      </w:r>
      <w:hyperlink w:history="true" w:anchor="_bookmark0">
        <w:r>
          <w:rPr>
            <w:color w:val="0000FF"/>
            <w:w w:val="105"/>
          </w:rPr>
          <w:t>44</w:t>
        </w:r>
      </w:hyperlink>
    </w:p>
    <w:p>
      <w:pPr>
        <w:pStyle w:val="BodyText"/>
        <w:ind w:left="1342"/>
      </w:pPr>
      <w:r>
        <w:rPr>
          <w:w w:val="105"/>
        </w:rPr>
        <w:t>factors, </w:t>
      </w:r>
      <w:hyperlink w:history="true" w:anchor="_bookmark0">
        <w:r>
          <w:rPr>
            <w:color w:val="0000FF"/>
            <w:w w:val="105"/>
          </w:rPr>
          <w:t>45</w:t>
        </w:r>
      </w:hyperlink>
    </w:p>
    <w:p>
      <w:pPr>
        <w:pStyle w:val="BodyText"/>
        <w:ind w:left="1342"/>
      </w:pPr>
      <w:r>
        <w:rPr>
          <w:w w:val="105"/>
        </w:rPr>
        <w:t>fractional, </w:t>
      </w:r>
      <w:hyperlink w:history="true" w:anchor="_bookmark0">
        <w:r>
          <w:rPr>
            <w:color w:val="0000FF"/>
            <w:w w:val="105"/>
          </w:rPr>
          <w:t>768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770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860</w:t>
        </w:r>
      </w:hyperlink>
    </w:p>
    <w:p>
      <w:pPr>
        <w:pStyle w:val="BodyText"/>
        <w:ind w:left="1342"/>
      </w:pPr>
      <w:r>
        <w:rPr>
          <w:w w:val="105"/>
        </w:rPr>
        <w:t>hull shader, </w:t>
      </w:r>
      <w:hyperlink w:history="true" w:anchor="_bookmark0">
        <w:r>
          <w:rPr>
            <w:color w:val="0000FF"/>
            <w:w w:val="105"/>
          </w:rPr>
          <w:t>44</w:t>
        </w:r>
      </w:hyperlink>
    </w:p>
    <w:p>
      <w:pPr>
        <w:pStyle w:val="BodyText"/>
        <w:ind w:left="1342"/>
      </w:pPr>
      <w:r>
        <w:rPr>
          <w:w w:val="105"/>
        </w:rPr>
        <w:t>levels, </w:t>
      </w:r>
      <w:hyperlink w:history="true" w:anchor="_bookmark0">
        <w:r>
          <w:rPr>
            <w:color w:val="0000FF"/>
            <w:w w:val="105"/>
          </w:rPr>
          <w:t>45</w:t>
        </w:r>
      </w:hyperlink>
    </w:p>
    <w:p>
      <w:pPr>
        <w:spacing w:line="189" w:lineRule="exact" w:before="0"/>
        <w:ind w:left="1342" w:right="0" w:firstLine="0"/>
        <w:jc w:val="left"/>
        <w:rPr>
          <w:sz w:val="16"/>
        </w:rPr>
      </w:pPr>
      <w:r>
        <w:rPr>
          <w:w w:val="110"/>
          <w:sz w:val="16"/>
        </w:rPr>
        <w:t>stage, </w:t>
      </w:r>
      <w:hyperlink w:history="true" w:anchor="_bookmark0">
        <w:r>
          <w:rPr>
            <w:color w:val="0000FF"/>
            <w:w w:val="110"/>
            <w:sz w:val="16"/>
          </w:rPr>
          <w:t>18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rFonts w:ascii="Times New Roman" w:hAnsi="Times New Roman"/>
            <w:i/>
            <w:color w:val="0000FF"/>
            <w:w w:val="110"/>
            <w:sz w:val="16"/>
          </w:rPr>
          <w:t>44</w:t>
        </w:r>
      </w:hyperlink>
      <w:r>
        <w:rPr>
          <w:rFonts w:ascii="Times New Roman" w:hAnsi="Times New Roman"/>
          <w:i/>
          <w:w w:val="110"/>
          <w:sz w:val="16"/>
        </w:rPr>
        <w:t>–</w:t>
      </w:r>
      <w:hyperlink w:history="true" w:anchor="_bookmark0">
        <w:r>
          <w:rPr>
            <w:rFonts w:ascii="Times New Roman" w:hAnsi="Times New Roman"/>
            <w:i/>
            <w:color w:val="0000FF"/>
            <w:w w:val="110"/>
            <w:sz w:val="16"/>
          </w:rPr>
          <w:t>46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677</w:t>
        </w:r>
      </w:hyperlink>
    </w:p>
    <w:p>
      <w:pPr>
        <w:pStyle w:val="BodyText"/>
        <w:ind w:left="1342"/>
      </w:pPr>
      <w:r>
        <w:rPr>
          <w:w w:val="105"/>
        </w:rPr>
        <w:t>surface, </w:t>
      </w:r>
      <w:hyperlink w:history="true" w:anchor="_bookmark0">
        <w:r>
          <w:rPr>
            <w:color w:val="0000FF"/>
            <w:w w:val="105"/>
          </w:rPr>
          <w:t>735</w:t>
        </w:r>
      </w:hyperlink>
    </w:p>
    <w:p>
      <w:pPr>
        <w:pStyle w:val="BodyText"/>
        <w:ind w:left="1342"/>
      </w:pPr>
      <w:r>
        <w:rPr>
          <w:w w:val="105"/>
        </w:rPr>
        <w:t>tessellator, </w:t>
      </w:r>
      <w:hyperlink w:history="true" w:anchor="_bookmark0">
        <w:r>
          <w:rPr>
            <w:color w:val="0000FF"/>
            <w:w w:val="105"/>
          </w:rPr>
          <w:t>44</w:t>
        </w:r>
      </w:hyperlink>
    </w:p>
    <w:p>
      <w:pPr>
        <w:pStyle w:val="BodyText"/>
        <w:ind w:left="1342"/>
      </w:pPr>
      <w:r>
        <w:rPr>
          <w:w w:val="105"/>
        </w:rPr>
        <w:t>uniform, </w:t>
      </w:r>
      <w:hyperlink w:history="true" w:anchor="_bookmark0">
        <w:r>
          <w:rPr>
            <w:color w:val="0000FF"/>
            <w:w w:val="105"/>
          </w:rPr>
          <w:t>767</w:t>
        </w:r>
      </w:hyperlink>
    </w:p>
    <w:p>
      <w:pPr>
        <w:pStyle w:val="BodyText"/>
        <w:ind w:left="943"/>
      </w:pPr>
      <w:r>
        <w:rPr>
          <w:w w:val="105"/>
        </w:rPr>
        <w:t>tetrahedralization, </w:t>
      </w:r>
      <w:hyperlink w:history="true" w:anchor="_bookmark0">
        <w:r>
          <w:rPr>
            <w:color w:val="0000FF"/>
            <w:w w:val="105"/>
          </w:rPr>
          <w:t>489</w:t>
        </w:r>
      </w:hyperlink>
    </w:p>
    <w:p>
      <w:pPr>
        <w:pStyle w:val="BodyText"/>
        <w:ind w:left="943"/>
      </w:pPr>
      <w:r>
        <w:rPr>
          <w:w w:val="105"/>
        </w:rPr>
        <w:t>texel, </w:t>
      </w:r>
      <w:hyperlink w:history="true" w:anchor="_bookmark0">
        <w:r>
          <w:rPr>
            <w:color w:val="0000FF"/>
            <w:w w:val="105"/>
          </w:rPr>
          <w:t>169</w:t>
        </w:r>
      </w:hyperlink>
    </w:p>
    <w:p>
      <w:pPr>
        <w:pStyle w:val="BodyText"/>
        <w:ind w:left="943"/>
      </w:pPr>
      <w:r>
        <w:rPr>
          <w:w w:val="105"/>
        </w:rPr>
        <w:t>Texram, </w:t>
      </w:r>
      <w:hyperlink w:history="true" w:anchor="_bookmark0">
        <w:r>
          <w:rPr>
            <w:color w:val="0000FF"/>
            <w:w w:val="105"/>
          </w:rPr>
          <w:t>189</w:t>
        </w:r>
      </w:hyperlink>
    </w:p>
    <w:p>
      <w:pPr>
        <w:pStyle w:val="BodyText"/>
        <w:ind w:left="943"/>
      </w:pPr>
      <w:r>
        <w:rPr>
          <w:w w:val="110"/>
        </w:rPr>
        <w:t>text, </w:t>
      </w:r>
      <w:hyperlink w:history="true" w:anchor="_bookmark0">
        <w:r>
          <w:rPr>
            <w:color w:val="0000FF"/>
            <w:w w:val="110"/>
          </w:rPr>
          <w:t>675</w:t>
        </w:r>
      </w:hyperlink>
      <w:r>
        <w:rPr>
          <w:w w:val="110"/>
        </w:rPr>
        <w:t>–</w:t>
      </w:r>
      <w:hyperlink w:history="true" w:anchor="_bookmark0">
        <w:r>
          <w:rPr>
            <w:color w:val="0000FF"/>
            <w:w w:val="110"/>
          </w:rPr>
          <w:t>677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725</w:t>
        </w:r>
      </w:hyperlink>
    </w:p>
    <w:p>
      <w:pPr>
        <w:pStyle w:val="BodyText"/>
        <w:ind w:left="943"/>
      </w:pPr>
      <w:r>
        <w:rPr>
          <w:w w:val="110"/>
        </w:rPr>
        <w:t>texture</w:t>
      </w:r>
    </w:p>
    <w:p>
      <w:pPr>
        <w:pStyle w:val="BodyText"/>
        <w:ind w:left="1342"/>
      </w:pPr>
      <w:r>
        <w:rPr>
          <w:spacing w:val="-4"/>
          <w:w w:val="105"/>
        </w:rPr>
        <w:t>array,</w:t>
      </w:r>
      <w:r>
        <w:rPr>
          <w:spacing w:val="22"/>
          <w:w w:val="105"/>
        </w:rPr>
        <w:t> </w:t>
      </w:r>
      <w:hyperlink w:history="true" w:anchor="_bookmark0">
        <w:r>
          <w:rPr>
            <w:color w:val="0000FF"/>
            <w:w w:val="105"/>
          </w:rPr>
          <w:t>191</w:t>
        </w:r>
      </w:hyperlink>
    </w:p>
    <w:p>
      <w:pPr>
        <w:pStyle w:val="BodyText"/>
        <w:ind w:left="1342"/>
      </w:pPr>
      <w:r>
        <w:rPr>
          <w:w w:val="105"/>
        </w:rPr>
        <w:t>atlas,</w:t>
      </w:r>
      <w:r>
        <w:rPr>
          <w:spacing w:val="26"/>
          <w:w w:val="105"/>
        </w:rPr>
        <w:t> </w:t>
      </w:r>
      <w:hyperlink w:history="true" w:anchor="_bookmark0">
        <w:r>
          <w:rPr>
            <w:color w:val="0000FF"/>
            <w:w w:val="105"/>
          </w:rPr>
          <w:t>190</w:t>
        </w:r>
      </w:hyperlink>
    </w:p>
    <w:p>
      <w:pPr>
        <w:pStyle w:val="BodyText"/>
        <w:spacing w:line="211" w:lineRule="auto" w:before="6"/>
        <w:ind w:left="1342" w:right="1437"/>
        <w:jc w:val="both"/>
      </w:pPr>
      <w:r>
        <w:rPr>
          <w:w w:val="105"/>
        </w:rPr>
        <w:t>bandwidth, </w:t>
      </w:r>
      <w:hyperlink w:history="true" w:anchor="_bookmark0">
        <w:r>
          <w:rPr>
            <w:color w:val="0000FF"/>
            <w:spacing w:val="-4"/>
            <w:w w:val="105"/>
          </w:rPr>
          <w:t>1006</w:t>
        </w:r>
      </w:hyperlink>
      <w:r>
        <w:rPr>
          <w:color w:val="0000FF"/>
          <w:spacing w:val="-4"/>
          <w:w w:val="105"/>
        </w:rPr>
        <w:t> </w:t>
      </w:r>
      <w:r>
        <w:rPr>
          <w:w w:val="105"/>
        </w:rPr>
        <w:t>cache, </w:t>
      </w:r>
      <w:r>
        <w:rPr>
          <w:rFonts w:ascii="Times New Roman"/>
          <w:i/>
          <w:spacing w:val="-3"/>
          <w:w w:val="105"/>
        </w:rPr>
        <w:t>see </w:t>
      </w:r>
      <w:r>
        <w:rPr>
          <w:w w:val="105"/>
        </w:rPr>
        <w:t>cache coordinates, </w:t>
      </w:r>
      <w:hyperlink w:history="true" w:anchor="_bookmark0">
        <w:r>
          <w:rPr>
            <w:color w:val="0000FF"/>
            <w:w w:val="105"/>
          </w:rPr>
          <w:t>169</w:t>
        </w:r>
      </w:hyperlink>
    </w:p>
    <w:p>
      <w:pPr>
        <w:pStyle w:val="BodyText"/>
        <w:spacing w:line="180" w:lineRule="exact"/>
        <w:ind w:left="1342"/>
      </w:pPr>
      <w:r>
        <w:rPr>
          <w:w w:val="105"/>
        </w:rPr>
        <w:t>cube map, </w:t>
      </w:r>
      <w:hyperlink w:history="true" w:anchor="_bookmark0">
        <w:r>
          <w:rPr>
            <w:color w:val="0000FF"/>
            <w:w w:val="105"/>
          </w:rPr>
          <w:t>190</w:t>
        </w:r>
      </w:hyperlink>
    </w:p>
    <w:p>
      <w:pPr>
        <w:pStyle w:val="BodyText"/>
        <w:ind w:left="1342"/>
      </w:pPr>
      <w:r>
        <w:rPr>
          <w:w w:val="105"/>
        </w:rPr>
        <w:t>dependent read, </w:t>
      </w:r>
      <w:hyperlink w:history="true" w:anchor="_bookmark0">
        <w:r>
          <w:rPr>
            <w:color w:val="0000FF"/>
            <w:w w:val="105"/>
          </w:rPr>
          <w:t>38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177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220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406</w:t>
        </w:r>
      </w:hyperlink>
    </w:p>
    <w:p>
      <w:pPr>
        <w:pStyle w:val="BodyText"/>
        <w:ind w:left="1342"/>
      </w:pPr>
      <w:r>
        <w:rPr>
          <w:w w:val="105"/>
        </w:rPr>
        <w:t>matrix, 174n, </w:t>
      </w:r>
      <w:hyperlink w:history="true" w:anchor="_bookmark0">
        <w:r>
          <w:rPr>
            <w:color w:val="0000FF"/>
            <w:w w:val="105"/>
          </w:rPr>
          <w:t>410</w:t>
        </w:r>
      </w:hyperlink>
    </w:p>
    <w:p>
      <w:pPr>
        <w:pStyle w:val="BodyText"/>
        <w:ind w:left="1342"/>
      </w:pPr>
      <w:r>
        <w:rPr>
          <w:w w:val="105"/>
        </w:rPr>
        <w:t>periodicity, </w:t>
      </w:r>
      <w:hyperlink w:history="true" w:anchor="_bookmark0">
        <w:r>
          <w:rPr>
            <w:color w:val="0000FF"/>
            <w:w w:val="105"/>
          </w:rPr>
          <w:t>175</w:t>
        </w:r>
      </w:hyperlink>
    </w:p>
    <w:p>
      <w:pPr>
        <w:pStyle w:val="BodyText"/>
        <w:ind w:left="1342"/>
      </w:pPr>
      <w:r>
        <w:rPr>
          <w:w w:val="105"/>
        </w:rPr>
        <w:t>space, </w:t>
      </w:r>
      <w:hyperlink w:history="true" w:anchor="_bookmark0">
        <w:r>
          <w:rPr>
            <w:color w:val="0000FF"/>
            <w:w w:val="105"/>
          </w:rPr>
          <w:t>169</w:t>
        </w:r>
      </w:hyperlink>
    </w:p>
    <w:p>
      <w:pPr>
        <w:pStyle w:val="BodyText"/>
        <w:ind w:left="1342"/>
      </w:pPr>
      <w:r>
        <w:rPr>
          <w:w w:val="105"/>
        </w:rPr>
        <w:t>volume, </w:t>
      </w:r>
      <w:hyperlink w:history="true" w:anchor="_bookmark0">
        <w:r>
          <w:rPr>
            <w:color w:val="0000FF"/>
            <w:w w:val="105"/>
          </w:rPr>
          <w:t>189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190</w:t>
        </w:r>
      </w:hyperlink>
    </w:p>
    <w:p>
      <w:pPr>
        <w:pStyle w:val="BodyText"/>
        <w:ind w:left="1342"/>
      </w:pPr>
      <w:r>
        <w:rPr>
          <w:w w:val="105"/>
        </w:rPr>
        <w:t>volumetric, </w:t>
      </w:r>
      <w:hyperlink w:history="true" w:anchor="_bookmark0">
        <w:r>
          <w:rPr>
            <w:color w:val="0000FF"/>
            <w:w w:val="105"/>
          </w:rPr>
          <w:t>646</w:t>
        </w:r>
      </w:hyperlink>
    </w:p>
    <w:p>
      <w:pPr>
        <w:pStyle w:val="BodyText"/>
        <w:spacing w:line="211" w:lineRule="auto" w:before="7"/>
        <w:ind w:left="943" w:right="732"/>
      </w:pPr>
      <w:r>
        <w:rPr>
          <w:w w:val="105"/>
        </w:rPr>
        <w:t>texture processing cluster, </w:t>
      </w:r>
      <w:hyperlink w:history="true" w:anchor="_bookmark0">
        <w:r>
          <w:rPr>
            <w:color w:val="0000FF"/>
            <w:w w:val="105"/>
          </w:rPr>
          <w:t>1031</w:t>
        </w:r>
      </w:hyperlink>
      <w:r>
        <w:rPr>
          <w:color w:val="0000FF"/>
          <w:w w:val="105"/>
        </w:rPr>
        <w:t> </w:t>
      </w:r>
      <w:r>
        <w:rPr>
          <w:w w:val="105"/>
        </w:rPr>
        <w:t>texture-space shading, </w:t>
      </w:r>
      <w:hyperlink w:history="true" w:anchor="_bookmark0">
        <w:r>
          <w:rPr>
            <w:color w:val="0000FF"/>
            <w:w w:val="105"/>
          </w:rPr>
          <w:t>910</w:t>
        </w:r>
      </w:hyperlink>
    </w:p>
    <w:p>
      <w:pPr>
        <w:pStyle w:val="BodyText"/>
        <w:spacing w:line="211" w:lineRule="auto"/>
        <w:ind w:left="1342" w:right="1025" w:hanging="399"/>
      </w:pPr>
      <w:r>
        <w:rPr>
          <w:w w:val="105"/>
        </w:rPr>
        <w:t>texturing, </w:t>
      </w:r>
      <w:hyperlink w:history="true" w:anchor="_bookmark0">
        <w:r>
          <w:rPr>
            <w:color w:val="0000FF"/>
            <w:w w:val="105"/>
          </w:rPr>
          <w:t>23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167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222</w:t>
        </w:r>
      </w:hyperlink>
      <w:r>
        <w:rPr>
          <w:color w:val="0000FF"/>
          <w:w w:val="105"/>
        </w:rPr>
        <w:t> </w:t>
      </w:r>
      <w:r>
        <w:rPr>
          <w:w w:val="105"/>
        </w:rPr>
        <w:t>albedo color map, </w:t>
      </w:r>
      <w:hyperlink w:history="true" w:anchor="_bookmark0">
        <w:r>
          <w:rPr>
            <w:color w:val="0000FF"/>
            <w:w w:val="105"/>
          </w:rPr>
          <w:t>201</w:t>
        </w:r>
      </w:hyperlink>
    </w:p>
    <w:p>
      <w:pPr>
        <w:pStyle w:val="BodyText"/>
        <w:spacing w:line="181" w:lineRule="exact"/>
        <w:ind w:left="1342"/>
      </w:pPr>
      <w:r>
        <w:rPr>
          <w:w w:val="105"/>
        </w:rPr>
        <w:t>alpha mapping, </w:t>
      </w:r>
      <w:hyperlink w:history="true" w:anchor="_bookmark0">
        <w:r>
          <w:rPr>
            <w:color w:val="0000FF"/>
            <w:w w:val="105"/>
          </w:rPr>
          <w:t>176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202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208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551</w:t>
        </w:r>
      </w:hyperlink>
    </w:p>
    <w:p>
      <w:pPr>
        <w:pStyle w:val="BodyText"/>
        <w:ind w:left="1342"/>
      </w:pPr>
      <w:r>
        <w:rPr>
          <w:w w:val="105"/>
        </w:rPr>
        <w:t>animation, </w:t>
      </w:r>
      <w:hyperlink w:history="true" w:anchor="_bookmark0">
        <w:r>
          <w:rPr>
            <w:rFonts w:ascii="Times New Roman"/>
            <w:i/>
            <w:color w:val="0000FF"/>
            <w:w w:val="105"/>
          </w:rPr>
          <w:t>200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203</w:t>
        </w:r>
      </w:hyperlink>
    </w:p>
    <w:p>
      <w:pPr>
        <w:pStyle w:val="BodyText"/>
        <w:ind w:left="1342"/>
      </w:pPr>
      <w:r>
        <w:rPr>
          <w:w w:val="105"/>
        </w:rPr>
        <w:t>bindless, </w:t>
      </w:r>
      <w:hyperlink w:history="true" w:anchor="_bookmark0">
        <w:r>
          <w:rPr>
            <w:color w:val="0000FF"/>
            <w:w w:val="105"/>
          </w:rPr>
          <w:t>192</w:t>
        </w:r>
      </w:hyperlink>
    </w:p>
    <w:p>
      <w:pPr>
        <w:pStyle w:val="BodyText"/>
        <w:ind w:left="1342"/>
      </w:pPr>
      <w:r>
        <w:rPr>
          <w:w w:val="105"/>
        </w:rPr>
        <w:t>border, </w:t>
      </w:r>
      <w:hyperlink w:history="true" w:anchor="_bookmark0">
        <w:r>
          <w:rPr>
            <w:color w:val="0000FF"/>
            <w:w w:val="105"/>
          </w:rPr>
          <w:t>174</w:t>
        </w:r>
      </w:hyperlink>
    </w:p>
    <w:p>
      <w:pPr>
        <w:pStyle w:val="BodyText"/>
        <w:ind w:left="1342"/>
      </w:pPr>
      <w:r>
        <w:rPr>
          <w:w w:val="105"/>
        </w:rPr>
        <w:t>cellular, </w:t>
      </w:r>
      <w:hyperlink w:history="true" w:anchor="_bookmark0">
        <w:r>
          <w:rPr>
            <w:color w:val="0000FF"/>
            <w:w w:val="105"/>
          </w:rPr>
          <w:t>199</w:t>
        </w:r>
      </w:hyperlink>
    </w:p>
    <w:p>
      <w:pPr>
        <w:pStyle w:val="BodyText"/>
        <w:ind w:left="1342"/>
      </w:pPr>
      <w:r>
        <w:rPr>
          <w:w w:val="105"/>
        </w:rPr>
        <w:t>charts,</w:t>
      </w:r>
      <w:r>
        <w:rPr>
          <w:spacing w:val="19"/>
          <w:w w:val="105"/>
        </w:rPr>
        <w:t> </w:t>
      </w:r>
      <w:hyperlink w:history="true" w:anchor="_bookmark0">
        <w:r>
          <w:rPr>
            <w:color w:val="0000FF"/>
            <w:w w:val="105"/>
          </w:rPr>
          <w:t>485</w:t>
        </w:r>
      </w:hyperlink>
    </w:p>
    <w:p>
      <w:pPr>
        <w:pStyle w:val="BodyText"/>
        <w:ind w:left="1342"/>
      </w:pPr>
      <w:r>
        <w:rPr>
          <w:w w:val="105"/>
        </w:rPr>
        <w:t>clamp,</w:t>
      </w:r>
      <w:r>
        <w:rPr>
          <w:spacing w:val="6"/>
          <w:w w:val="105"/>
        </w:rPr>
        <w:t> </w:t>
      </w:r>
      <w:hyperlink w:history="true" w:anchor="_bookmark0">
        <w:r>
          <w:rPr>
            <w:color w:val="0000FF"/>
            <w:w w:val="105"/>
          </w:rPr>
          <w:t>174</w:t>
        </w:r>
      </w:hyperlink>
    </w:p>
    <w:p>
      <w:pPr>
        <w:pStyle w:val="BodyText"/>
        <w:ind w:left="1342"/>
      </w:pPr>
      <w:r>
        <w:rPr>
          <w:w w:val="105"/>
        </w:rPr>
        <w:t>clipmap, </w:t>
      </w:r>
      <w:hyperlink w:history="true" w:anchor="_bookmark0">
        <w:r>
          <w:rPr>
            <w:color w:val="0000FF"/>
            <w:w w:val="105"/>
          </w:rPr>
          <w:t>867</w:t>
        </w:r>
      </w:hyperlink>
    </w:p>
    <w:p>
      <w:pPr>
        <w:pStyle w:val="BodyText"/>
        <w:ind w:left="1342"/>
      </w:pPr>
      <w:r>
        <w:rPr>
          <w:w w:val="105"/>
        </w:rPr>
        <w:t>compression, </w:t>
      </w:r>
      <w:hyperlink w:history="true" w:anchor="_bookmark0">
        <w:r>
          <w:rPr>
            <w:color w:val="0000FF"/>
            <w:w w:val="105"/>
          </w:rPr>
          <w:t>192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198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486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503</w:t>
        </w:r>
      </w:hyperlink>
    </w:p>
    <w:p>
      <w:pPr>
        <w:pStyle w:val="BodyText"/>
        <w:ind w:left="1541"/>
      </w:pPr>
      <w:r>
        <w:rPr>
          <w:w w:val="110"/>
        </w:rPr>
        <w:t>ASTC, </w:t>
      </w:r>
      <w:hyperlink w:history="true" w:anchor="_bookmark0">
        <w:r>
          <w:rPr>
            <w:color w:val="0000FF"/>
            <w:w w:val="110"/>
          </w:rPr>
          <w:t>196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1029</w:t>
        </w:r>
      </w:hyperlink>
    </w:p>
    <w:p>
      <w:pPr>
        <w:pStyle w:val="BodyText"/>
        <w:ind w:left="1541"/>
      </w:pPr>
      <w:r>
        <w:rPr>
          <w:w w:val="110"/>
        </w:rPr>
        <w:t>BC, </w:t>
      </w:r>
      <w:hyperlink w:history="true" w:anchor="_bookmark0">
        <w:r>
          <w:rPr>
            <w:color w:val="0000FF"/>
            <w:w w:val="110"/>
          </w:rPr>
          <w:t>192</w:t>
        </w:r>
      </w:hyperlink>
      <w:r>
        <w:rPr>
          <w:w w:val="110"/>
        </w:rPr>
        <w:t>–</w:t>
      </w:r>
      <w:hyperlink w:history="true" w:anchor="_bookmark0">
        <w:r>
          <w:rPr>
            <w:color w:val="0000FF"/>
            <w:w w:val="110"/>
          </w:rPr>
          <w:t>193</w:t>
        </w:r>
      </w:hyperlink>
    </w:p>
    <w:p>
      <w:pPr>
        <w:pStyle w:val="BodyText"/>
        <w:ind w:left="1541"/>
      </w:pPr>
      <w:r>
        <w:rPr>
          <w:w w:val="110"/>
        </w:rPr>
        <w:t>DXTC, </w:t>
      </w:r>
      <w:hyperlink w:history="true" w:anchor="_bookmark0">
        <w:r>
          <w:rPr>
            <w:color w:val="0000FF"/>
            <w:w w:val="110"/>
          </w:rPr>
          <w:t>192</w:t>
        </w:r>
      </w:hyperlink>
      <w:r>
        <w:rPr>
          <w:w w:val="110"/>
        </w:rPr>
        <w:t>–</w:t>
      </w:r>
      <w:hyperlink w:history="true" w:anchor="_bookmark0">
        <w:r>
          <w:rPr>
            <w:color w:val="0000FF"/>
            <w:w w:val="110"/>
          </w:rPr>
          <w:t>193</w:t>
        </w:r>
      </w:hyperlink>
    </w:p>
    <w:p>
      <w:pPr>
        <w:pStyle w:val="BodyText"/>
        <w:ind w:left="1541"/>
      </w:pPr>
      <w:r>
        <w:rPr>
          <w:w w:val="110"/>
        </w:rPr>
        <w:t>EAC, </w:t>
      </w:r>
      <w:hyperlink w:history="true" w:anchor="_bookmark0">
        <w:r>
          <w:rPr>
            <w:color w:val="0000FF"/>
            <w:w w:val="110"/>
          </w:rPr>
          <w:t>194</w:t>
        </w:r>
      </w:hyperlink>
    </w:p>
    <w:p>
      <w:pPr>
        <w:pStyle w:val="BodyText"/>
        <w:ind w:left="1541"/>
      </w:pPr>
      <w:r>
        <w:rPr>
          <w:w w:val="110"/>
        </w:rPr>
        <w:t>ETC, </w:t>
      </w:r>
      <w:hyperlink w:history="true" w:anchor="_bookmark0">
        <w:r>
          <w:rPr>
            <w:color w:val="0000FF"/>
            <w:w w:val="110"/>
          </w:rPr>
          <w:t>194</w:t>
        </w:r>
      </w:hyperlink>
      <w:r>
        <w:rPr>
          <w:w w:val="110"/>
        </w:rPr>
        <w:t>–</w:t>
      </w:r>
      <w:hyperlink w:history="true" w:anchor="_bookmark0">
        <w:r>
          <w:rPr>
            <w:color w:val="0000FF"/>
            <w:w w:val="110"/>
          </w:rPr>
          <w:t>195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1029</w:t>
        </w:r>
      </w:hyperlink>
    </w:p>
    <w:p>
      <w:pPr>
        <w:pStyle w:val="BodyText"/>
        <w:ind w:left="1541"/>
      </w:pPr>
      <w:r>
        <w:rPr>
          <w:w w:val="105"/>
        </w:rPr>
        <w:t>lossy, </w:t>
      </w:r>
      <w:hyperlink w:history="true" w:anchor="_bookmark0">
        <w:r>
          <w:rPr>
            <w:color w:val="0000FF"/>
            <w:w w:val="105"/>
          </w:rPr>
          <w:t>194</w:t>
        </w:r>
      </w:hyperlink>
    </w:p>
    <w:p>
      <w:pPr>
        <w:pStyle w:val="BodyText"/>
        <w:ind w:left="1541"/>
      </w:pPr>
      <w:r>
        <w:rPr>
          <w:w w:val="105"/>
        </w:rPr>
        <w:t>normal, </w:t>
      </w:r>
      <w:hyperlink w:history="true" w:anchor="_bookmark0">
        <w:r>
          <w:rPr>
            <w:color w:val="0000FF"/>
            <w:w w:val="105"/>
          </w:rPr>
          <w:t>195</w:t>
        </w:r>
      </w:hyperlink>
    </w:p>
    <w:p>
      <w:pPr>
        <w:pStyle w:val="BodyText"/>
        <w:ind w:left="1541"/>
      </w:pPr>
      <w:r>
        <w:rPr>
          <w:w w:val="110"/>
        </w:rPr>
        <w:t>PVRTC, </w:t>
      </w:r>
      <w:hyperlink w:history="true" w:anchor="_bookmark0">
        <w:r>
          <w:rPr>
            <w:color w:val="0000FF"/>
            <w:w w:val="110"/>
          </w:rPr>
          <w:t>195</w:t>
        </w:r>
      </w:hyperlink>
      <w:r>
        <w:rPr>
          <w:w w:val="110"/>
        </w:rPr>
        <w:t>–</w:t>
      </w:r>
      <w:hyperlink w:history="true" w:anchor="_bookmark0">
        <w:r>
          <w:rPr>
            <w:color w:val="0000FF"/>
            <w:w w:val="110"/>
          </w:rPr>
          <w:t>196</w:t>
        </w:r>
      </w:hyperlink>
    </w:p>
    <w:p>
      <w:pPr>
        <w:pStyle w:val="BodyText"/>
        <w:ind w:left="1541"/>
      </w:pPr>
      <w:r>
        <w:rPr>
          <w:w w:val="110"/>
        </w:rPr>
        <w:t>S3TC, </w:t>
      </w:r>
      <w:hyperlink w:history="true" w:anchor="_bookmark0">
        <w:r>
          <w:rPr>
            <w:color w:val="0000FF"/>
            <w:w w:val="110"/>
          </w:rPr>
          <w:t>192</w:t>
        </w:r>
      </w:hyperlink>
    </w:p>
    <w:p>
      <w:pPr>
        <w:pStyle w:val="BodyText"/>
        <w:ind w:left="1342"/>
      </w:pPr>
      <w:r>
        <w:rPr>
          <w:w w:val="105"/>
        </w:rPr>
        <w:t>corresponder function, 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</w:rPr>
          <w:t>169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174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175</w:t>
        </w:r>
      </w:hyperlink>
    </w:p>
    <w:p>
      <w:pPr>
        <w:pStyle w:val="BodyText"/>
        <w:ind w:left="1342"/>
      </w:pPr>
      <w:r>
        <w:rPr>
          <w:w w:val="105"/>
        </w:rPr>
        <w:t>decaling, </w:t>
      </w:r>
      <w:hyperlink w:history="true" w:anchor="_bookmark0">
        <w:r>
          <w:rPr>
            <w:color w:val="0000FF"/>
            <w:w w:val="105"/>
          </w:rPr>
          <w:t>202</w:t>
        </w:r>
      </w:hyperlink>
    </w:p>
    <w:p>
      <w:pPr>
        <w:pStyle w:val="BodyText"/>
        <w:ind w:left="1342"/>
      </w:pPr>
      <w:r>
        <w:rPr>
          <w:w w:val="105"/>
        </w:rPr>
        <w:t>detail, </w:t>
      </w:r>
      <w:hyperlink w:history="true" w:anchor="_bookmark0">
        <w:r>
          <w:rPr>
            <w:color w:val="0000FF"/>
            <w:w w:val="105"/>
          </w:rPr>
          <w:t>180</w:t>
        </w:r>
      </w:hyperlink>
    </w:p>
    <w:p>
      <w:pPr>
        <w:pStyle w:val="BodyText"/>
        <w:spacing w:line="211" w:lineRule="auto" w:before="6"/>
        <w:ind w:left="1342" w:right="732"/>
      </w:pPr>
      <w:r>
        <w:rPr>
          <w:w w:val="105"/>
        </w:rPr>
        <w:t>diffuse color map, </w:t>
      </w:r>
      <w:hyperlink w:history="true" w:anchor="_bookmark0">
        <w:r>
          <w:rPr>
            <w:color w:val="0000FF"/>
            <w:w w:val="105"/>
          </w:rPr>
          <w:t>201</w:t>
        </w:r>
      </w:hyperlink>
      <w:r>
        <w:rPr>
          <w:color w:val="0000FF"/>
          <w:w w:val="105"/>
        </w:rPr>
        <w:t> </w:t>
      </w:r>
      <w:r>
        <w:rPr>
          <w:w w:val="105"/>
        </w:rPr>
        <w:t>distortion, </w:t>
      </w:r>
      <w:hyperlink w:history="true" w:anchor="_bookmark0">
        <w:r>
          <w:rPr>
            <w:color w:val="0000FF"/>
            <w:w w:val="105"/>
          </w:rPr>
          <w:t>687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688</w:t>
        </w:r>
      </w:hyperlink>
    </w:p>
    <w:p>
      <w:pPr>
        <w:pStyle w:val="BodyText"/>
        <w:spacing w:line="203" w:lineRule="exact" w:before="52"/>
        <w:ind w:left="1093"/>
      </w:pPr>
      <w:r>
        <w:rPr/>
        <w:br w:type="column"/>
      </w:r>
      <w:r>
        <w:rPr>
          <w:w w:val="105"/>
        </w:rPr>
        <w:t>image,</w:t>
      </w:r>
      <w:r>
        <w:rPr>
          <w:spacing w:val="1"/>
          <w:w w:val="105"/>
        </w:rPr>
        <w:t> </w:t>
      </w:r>
      <w:hyperlink w:history="true" w:anchor="_bookmark0">
        <w:r>
          <w:rPr>
            <w:color w:val="0000FF"/>
            <w:w w:val="105"/>
          </w:rPr>
          <w:t>176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198</w:t>
        </w:r>
      </w:hyperlink>
    </w:p>
    <w:p>
      <w:pPr>
        <w:pStyle w:val="BodyText"/>
        <w:ind w:left="1093"/>
      </w:pPr>
      <w:r>
        <w:rPr>
          <w:w w:val="105"/>
        </w:rPr>
        <w:t>image size,</w:t>
      </w:r>
      <w:r>
        <w:rPr>
          <w:spacing w:val="-9"/>
          <w:w w:val="105"/>
        </w:rPr>
        <w:t> </w:t>
      </w:r>
      <w:hyperlink w:history="true" w:anchor="_bookmark0">
        <w:r>
          <w:rPr>
            <w:color w:val="0000FF"/>
            <w:w w:val="105"/>
          </w:rPr>
          <w:t>177</w:t>
        </w:r>
      </w:hyperlink>
    </w:p>
    <w:p>
      <w:pPr>
        <w:pStyle w:val="BodyText"/>
        <w:spacing w:line="211" w:lineRule="auto" w:before="6"/>
        <w:ind w:left="1093" w:right="1648"/>
      </w:pPr>
      <w:r>
        <w:rPr>
          <w:w w:val="105"/>
        </w:rPr>
        <w:t>level of detail bias, </w:t>
      </w:r>
      <w:hyperlink w:history="true" w:anchor="_bookmark0">
        <w:r>
          <w:rPr>
            <w:color w:val="0000FF"/>
            <w:w w:val="105"/>
          </w:rPr>
          <w:t>186</w:t>
        </w:r>
      </w:hyperlink>
      <w:r>
        <w:rPr>
          <w:color w:val="0000FF"/>
          <w:w w:val="105"/>
        </w:rPr>
        <w:t> </w:t>
      </w:r>
      <w:r>
        <w:rPr>
          <w:w w:val="105"/>
        </w:rPr>
        <w:t>light mapping, </w:t>
      </w:r>
      <w:hyperlink w:history="true" w:anchor="_bookmark0">
        <w:r>
          <w:rPr>
            <w:color w:val="0000FF"/>
            <w:w w:val="105"/>
          </w:rPr>
          <w:t>484</w:t>
        </w:r>
      </w:hyperlink>
    </w:p>
    <w:p>
      <w:pPr>
        <w:spacing w:line="181" w:lineRule="exact" w:before="0"/>
        <w:ind w:left="0" w:right="1579" w:firstLine="0"/>
        <w:jc w:val="right"/>
        <w:rPr>
          <w:rFonts w:ascii="Times New Roman" w:hAnsi="Times New Roman"/>
          <w:i/>
          <w:sz w:val="16"/>
        </w:rPr>
      </w:pPr>
      <w:r>
        <w:rPr>
          <w:w w:val="105"/>
          <w:sz w:val="16"/>
        </w:rPr>
        <w:t>magnification, </w:t>
      </w:r>
      <w:hyperlink w:history="true" w:anchor="_bookmark0">
        <w:r>
          <w:rPr>
            <w:color w:val="0000FF"/>
            <w:w w:val="105"/>
            <w:sz w:val="16"/>
          </w:rPr>
          <w:t>177</w:t>
        </w:r>
      </w:hyperlink>
      <w:r>
        <w:rPr>
          <w:w w:val="105"/>
          <w:sz w:val="16"/>
        </w:rPr>
        <w:t>, 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  <w:sz w:val="16"/>
          </w:rPr>
          <w:t>178</w:t>
        </w:r>
      </w:hyperlink>
      <w:r>
        <w:rPr>
          <w:rFonts w:ascii="Times New Roman" w:hAnsi="Times New Roman"/>
          <w:i/>
          <w:w w:val="105"/>
          <w:sz w:val="16"/>
        </w:rPr>
        <w:t>–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  <w:sz w:val="16"/>
          </w:rPr>
          <w:t>181</w:t>
        </w:r>
      </w:hyperlink>
    </w:p>
    <w:p>
      <w:pPr>
        <w:pStyle w:val="BodyText"/>
        <w:ind w:left="0" w:right="1530"/>
        <w:jc w:val="right"/>
      </w:pPr>
      <w:r>
        <w:rPr>
          <w:w w:val="105"/>
        </w:rPr>
        <w:t>bilinear interpolation, </w:t>
      </w:r>
      <w:hyperlink w:history="true" w:anchor="_bookmark0">
        <w:r>
          <w:rPr>
            <w:color w:val="0000FF"/>
            <w:w w:val="105"/>
          </w:rPr>
          <w:t>178</w:t>
        </w:r>
      </w:hyperlink>
    </w:p>
    <w:p>
      <w:pPr>
        <w:pStyle w:val="BodyText"/>
        <w:ind w:left="0" w:right="1799"/>
        <w:jc w:val="right"/>
      </w:pPr>
      <w:r>
        <w:rPr>
          <w:w w:val="105"/>
        </w:rPr>
        <w:t>cubic convolution, </w:t>
      </w:r>
      <w:hyperlink w:history="true" w:anchor="_bookmark0">
        <w:r>
          <w:rPr>
            <w:color w:val="0000FF"/>
            <w:w w:val="105"/>
          </w:rPr>
          <w:t>178</w:t>
        </w:r>
      </w:hyperlink>
    </w:p>
    <w:p>
      <w:pPr>
        <w:pStyle w:val="BodyText"/>
        <w:ind w:left="0" w:right="1868"/>
        <w:jc w:val="right"/>
      </w:pPr>
      <w:r>
        <w:rPr>
          <w:w w:val="105"/>
        </w:rPr>
        <w:t>nearest neighbor, </w:t>
      </w:r>
      <w:hyperlink w:history="true" w:anchor="_bookmark0">
        <w:r>
          <w:rPr>
            <w:color w:val="0000FF"/>
            <w:w w:val="105"/>
          </w:rPr>
          <w:t>178</w:t>
        </w:r>
      </w:hyperlink>
    </w:p>
    <w:p>
      <w:pPr>
        <w:spacing w:line="189" w:lineRule="exact" w:before="0"/>
        <w:ind w:left="0" w:right="1701" w:firstLine="0"/>
        <w:jc w:val="right"/>
        <w:rPr>
          <w:rFonts w:ascii="Times New Roman" w:hAnsi="Times New Roman"/>
          <w:i/>
          <w:sz w:val="16"/>
        </w:rPr>
      </w:pPr>
      <w:r>
        <w:rPr>
          <w:w w:val="105"/>
          <w:sz w:val="16"/>
        </w:rPr>
        <w:t>minification, </w:t>
      </w:r>
      <w:hyperlink w:history="true" w:anchor="_bookmark0">
        <w:r>
          <w:rPr>
            <w:color w:val="0000FF"/>
            <w:w w:val="105"/>
            <w:sz w:val="16"/>
          </w:rPr>
          <w:t>177</w:t>
        </w:r>
      </w:hyperlink>
      <w:r>
        <w:rPr>
          <w:w w:val="105"/>
          <w:sz w:val="16"/>
        </w:rPr>
        <w:t>, 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  <w:sz w:val="16"/>
          </w:rPr>
          <w:t>182</w:t>
        </w:r>
      </w:hyperlink>
      <w:r>
        <w:rPr>
          <w:rFonts w:ascii="Times New Roman" w:hAnsi="Times New Roman"/>
          <w:i/>
          <w:w w:val="105"/>
          <w:sz w:val="16"/>
        </w:rPr>
        <w:t>–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  <w:sz w:val="16"/>
          </w:rPr>
          <w:t>189</w:t>
        </w:r>
      </w:hyperlink>
    </w:p>
    <w:p>
      <w:pPr>
        <w:pStyle w:val="BodyText"/>
        <w:ind w:left="1292"/>
      </w:pPr>
      <w:r>
        <w:rPr>
          <w:w w:val="105"/>
        </w:rPr>
        <w:t>anisotropic filtering, </w:t>
      </w:r>
      <w:hyperlink w:history="true" w:anchor="_bookmark0">
        <w:r>
          <w:rPr>
            <w:color w:val="0000FF"/>
            <w:w w:val="105"/>
          </w:rPr>
          <w:t>187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188</w:t>
        </w:r>
      </w:hyperlink>
    </w:p>
    <w:p>
      <w:pPr>
        <w:pStyle w:val="BodyText"/>
        <w:spacing w:line="211" w:lineRule="auto" w:before="7"/>
        <w:ind w:left="1292" w:right="898"/>
      </w:pPr>
      <w:r>
        <w:rPr>
          <w:w w:val="105"/>
        </w:rPr>
        <w:t>bilinear interpolation, </w:t>
      </w:r>
      <w:hyperlink w:history="true" w:anchor="_bookmark0">
        <w:r>
          <w:rPr>
            <w:color w:val="0000FF"/>
            <w:w w:val="105"/>
          </w:rPr>
          <w:t>182</w:t>
        </w:r>
      </w:hyperlink>
      <w:r>
        <w:rPr>
          <w:color w:val="0000FF"/>
          <w:w w:val="105"/>
        </w:rPr>
        <w:t> </w:t>
      </w:r>
      <w:r>
        <w:rPr>
          <w:w w:val="105"/>
        </w:rPr>
        <w:t>Elliptical Weighted Average, </w:t>
      </w:r>
      <w:hyperlink w:history="true" w:anchor="_bookmark0">
        <w:r>
          <w:rPr>
            <w:color w:val="0000FF"/>
            <w:w w:val="105"/>
          </w:rPr>
          <w:t>189</w:t>
        </w:r>
      </w:hyperlink>
      <w:r>
        <w:rPr>
          <w:color w:val="0000FF"/>
          <w:w w:val="105"/>
        </w:rPr>
        <w:t> </w:t>
      </w:r>
      <w:r>
        <w:rPr>
          <w:w w:val="105"/>
        </w:rPr>
        <w:t>level of detail, </w:t>
      </w:r>
      <w:hyperlink w:history="true" w:anchor="_bookmark0">
        <w:r>
          <w:rPr>
            <w:color w:val="0000FF"/>
            <w:w w:val="105"/>
          </w:rPr>
          <w:t>185</w:t>
        </w:r>
      </w:hyperlink>
    </w:p>
    <w:p>
      <w:pPr>
        <w:pStyle w:val="BodyText"/>
        <w:spacing w:line="180" w:lineRule="exact"/>
        <w:ind w:left="1292"/>
      </w:pPr>
      <w:r>
        <w:rPr/>
        <w:t>mipmapping, </w:t>
      </w:r>
      <w:r>
        <w:rPr>
          <w:spacing w:val="10"/>
        </w:rPr>
        <w:t> </w:t>
      </w:r>
      <w:hyperlink w:history="true" w:anchor="_bookmark0">
        <w:r>
          <w:rPr>
            <w:color w:val="0000FF"/>
          </w:rPr>
          <w:t>183</w:t>
        </w:r>
      </w:hyperlink>
      <w:r>
        <w:rPr/>
        <w:t>–</w:t>
      </w:r>
      <w:hyperlink w:history="true" w:anchor="_bookmark0">
        <w:r>
          <w:rPr>
            <w:color w:val="0000FF"/>
          </w:rPr>
          <w:t>186</w:t>
        </w:r>
      </w:hyperlink>
    </w:p>
    <w:p>
      <w:pPr>
        <w:pStyle w:val="BodyText"/>
        <w:ind w:left="1292"/>
      </w:pPr>
      <w:r>
        <w:rPr>
          <w:w w:val="105"/>
        </w:rPr>
        <w:t>nearest neighbor,</w:t>
      </w:r>
      <w:r>
        <w:rPr>
          <w:spacing w:val="-4"/>
          <w:w w:val="105"/>
        </w:rPr>
        <w:t> </w:t>
      </w:r>
      <w:hyperlink w:history="true" w:anchor="_bookmark0">
        <w:r>
          <w:rPr>
            <w:color w:val="0000FF"/>
            <w:w w:val="105"/>
          </w:rPr>
          <w:t>182</w:t>
        </w:r>
      </w:hyperlink>
    </w:p>
    <w:p>
      <w:pPr>
        <w:pStyle w:val="BodyText"/>
        <w:ind w:left="1292"/>
      </w:pPr>
      <w:r>
        <w:rPr>
          <w:w w:val="105"/>
        </w:rPr>
        <w:t>quadrilinear interpolation, </w:t>
      </w:r>
      <w:hyperlink w:history="true" w:anchor="_bookmark0">
        <w:r>
          <w:rPr>
            <w:color w:val="0000FF"/>
            <w:w w:val="105"/>
          </w:rPr>
          <w:t>189</w:t>
        </w:r>
      </w:hyperlink>
    </w:p>
    <w:p>
      <w:pPr>
        <w:pStyle w:val="BodyText"/>
        <w:ind w:left="1292"/>
      </w:pPr>
      <w:r>
        <w:rPr>
          <w:w w:val="105"/>
        </w:rPr>
        <w:t>summed-area table, </w:t>
      </w:r>
      <w:hyperlink w:history="true" w:anchor="_bookmark0">
        <w:r>
          <w:rPr>
            <w:color w:val="0000FF"/>
            <w:w w:val="105"/>
          </w:rPr>
          <w:t>186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188</w:t>
        </w:r>
      </w:hyperlink>
    </w:p>
    <w:p>
      <w:pPr>
        <w:pStyle w:val="BodyText"/>
        <w:ind w:left="1292"/>
      </w:pPr>
      <w:r>
        <w:rPr>
          <w:w w:val="105"/>
        </w:rPr>
        <w:t>trilinear interpolation, </w:t>
      </w:r>
      <w:hyperlink w:history="true" w:anchor="_bookmark0">
        <w:r>
          <w:rPr>
            <w:color w:val="0000FF"/>
            <w:w w:val="105"/>
          </w:rPr>
          <w:t>186</w:t>
        </w:r>
      </w:hyperlink>
    </w:p>
    <w:p>
      <w:pPr>
        <w:pStyle w:val="BodyText"/>
        <w:ind w:left="1093"/>
      </w:pPr>
      <w:r>
        <w:rPr>
          <w:w w:val="105"/>
        </w:rPr>
        <w:t>mipmapping, </w:t>
      </w:r>
      <w:hyperlink w:history="true" w:anchor="_bookmark0">
        <w:r>
          <w:rPr>
            <w:color w:val="0000FF"/>
            <w:w w:val="105"/>
          </w:rPr>
          <w:t>485</w:t>
        </w:r>
      </w:hyperlink>
    </w:p>
    <w:p>
      <w:pPr>
        <w:pStyle w:val="BodyText"/>
        <w:ind w:left="1093"/>
      </w:pPr>
      <w:r>
        <w:rPr>
          <w:w w:val="105"/>
        </w:rPr>
        <w:t>mirror, </w:t>
      </w:r>
      <w:hyperlink w:history="true" w:anchor="_bookmark0">
        <w:r>
          <w:rPr>
            <w:color w:val="0000FF"/>
            <w:w w:val="105"/>
          </w:rPr>
          <w:t>174</w:t>
        </w:r>
      </w:hyperlink>
    </w:p>
    <w:p>
      <w:pPr>
        <w:pStyle w:val="BodyText"/>
        <w:ind w:left="1093"/>
      </w:pPr>
      <w:r>
        <w:rPr>
          <w:w w:val="105"/>
        </w:rPr>
        <w:t>mirror once, </w:t>
      </w:r>
      <w:hyperlink w:history="true" w:anchor="_bookmark0">
        <w:r>
          <w:rPr>
            <w:color w:val="0000FF"/>
            <w:w w:val="105"/>
          </w:rPr>
          <w:t>175</w:t>
        </w:r>
      </w:hyperlink>
    </w:p>
    <w:p>
      <w:pPr>
        <w:pStyle w:val="BodyText"/>
        <w:ind w:left="1093"/>
      </w:pPr>
      <w:r>
        <w:rPr>
          <w:w w:val="105"/>
        </w:rPr>
        <w:t>noise, </w:t>
      </w:r>
      <w:hyperlink w:history="true" w:anchor="_bookmark0">
        <w:r>
          <w:rPr>
            <w:color w:val="0000FF"/>
            <w:w w:val="105"/>
          </w:rPr>
          <w:t>198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549</w:t>
        </w:r>
      </w:hyperlink>
    </w:p>
    <w:p>
      <w:pPr>
        <w:pStyle w:val="BodyText"/>
        <w:ind w:left="1093"/>
      </w:pPr>
      <w:r>
        <w:rPr>
          <w:w w:val="105"/>
        </w:rPr>
        <w:t>one-dimensional, </w:t>
      </w:r>
      <w:hyperlink w:history="true" w:anchor="_bookmark0">
        <w:r>
          <w:rPr>
            <w:color w:val="0000FF"/>
            <w:w w:val="105"/>
          </w:rPr>
          <w:t>173</w:t>
        </w:r>
      </w:hyperlink>
    </w:p>
    <w:p>
      <w:pPr>
        <w:pStyle w:val="BodyText"/>
        <w:ind w:left="1093"/>
      </w:pPr>
      <w:r>
        <w:rPr>
          <w:w w:val="105"/>
        </w:rPr>
        <w:t>parallax occlusion mapping, </w:t>
      </w:r>
      <w:hyperlink w:history="true" w:anchor="_bookmark0">
        <w:r>
          <w:rPr>
            <w:color w:val="0000FF"/>
            <w:w w:val="105"/>
          </w:rPr>
          <w:t>167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216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220</w:t>
        </w:r>
      </w:hyperlink>
    </w:p>
    <w:p>
      <w:pPr>
        <w:pStyle w:val="BodyText"/>
        <w:ind w:left="1093"/>
      </w:pPr>
      <w:r>
        <w:rPr>
          <w:w w:val="105"/>
        </w:rPr>
        <w:t>parameterization, </w:t>
      </w:r>
      <w:hyperlink w:history="true" w:anchor="_bookmark0">
        <w:r>
          <w:rPr>
            <w:color w:val="0000FF"/>
            <w:w w:val="105"/>
          </w:rPr>
          <w:t>485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486</w:t>
        </w:r>
      </w:hyperlink>
    </w:p>
    <w:p>
      <w:pPr>
        <w:pStyle w:val="BodyText"/>
        <w:ind w:left="1093"/>
      </w:pPr>
      <w:r>
        <w:rPr>
          <w:w w:val="105"/>
        </w:rPr>
        <w:t>pipeline, </w:t>
      </w:r>
      <w:hyperlink w:history="true" w:anchor="_bookmark0">
        <w:r>
          <w:rPr>
            <w:color w:val="0000FF"/>
            <w:w w:val="105"/>
          </w:rPr>
          <w:t>169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176</w:t>
        </w:r>
      </w:hyperlink>
    </w:p>
    <w:p>
      <w:pPr>
        <w:pStyle w:val="BodyText"/>
        <w:ind w:left="1093"/>
      </w:pPr>
      <w:r>
        <w:rPr>
          <w:w w:val="105"/>
        </w:rPr>
        <w:t>procedural,</w:t>
      </w:r>
      <w:r>
        <w:rPr>
          <w:spacing w:val="-10"/>
          <w:w w:val="105"/>
        </w:rPr>
        <w:t> </w:t>
      </w:r>
      <w:hyperlink w:history="true" w:anchor="_bookmark0">
        <w:r>
          <w:rPr>
            <w:color w:val="0000FF"/>
            <w:w w:val="105"/>
          </w:rPr>
          <w:t>198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200</w:t>
        </w:r>
      </w:hyperlink>
    </w:p>
    <w:p>
      <w:pPr>
        <w:pStyle w:val="BodyText"/>
        <w:ind w:left="1093"/>
      </w:pPr>
      <w:r>
        <w:rPr>
          <w:w w:val="105"/>
        </w:rPr>
        <w:t>projective,  </w:t>
      </w:r>
      <w:hyperlink w:history="true" w:anchor="_bookmark0">
        <w:r>
          <w:rPr>
            <w:color w:val="0000FF"/>
            <w:w w:val="105"/>
          </w:rPr>
          <w:t>221</w:t>
        </w:r>
      </w:hyperlink>
      <w:r>
        <w:rPr>
          <w:w w:val="105"/>
        </w:rPr>
        <w:t>,</w:t>
      </w:r>
      <w:r>
        <w:rPr>
          <w:spacing w:val="-5"/>
          <w:w w:val="105"/>
        </w:rPr>
        <w:t> </w:t>
      </w:r>
      <w:hyperlink w:history="true" w:anchor="_bookmark0">
        <w:r>
          <w:rPr>
            <w:color w:val="0000FF"/>
            <w:w w:val="105"/>
          </w:rPr>
          <w:t>688</w:t>
        </w:r>
      </w:hyperlink>
    </w:p>
    <w:p>
      <w:pPr>
        <w:pStyle w:val="BodyText"/>
        <w:ind w:left="1093"/>
      </w:pPr>
      <w:r>
        <w:rPr>
          <w:w w:val="105"/>
        </w:rPr>
        <w:t>projector function, </w:t>
      </w:r>
      <w:hyperlink w:history="true" w:anchor="_bookmark0">
        <w:r>
          <w:rPr>
            <w:color w:val="0000FF"/>
            <w:w w:val="105"/>
          </w:rPr>
          <w:t>169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174</w:t>
        </w:r>
      </w:hyperlink>
    </w:p>
    <w:p>
      <w:pPr>
        <w:pStyle w:val="BodyText"/>
        <w:ind w:left="1093"/>
      </w:pPr>
      <w:r>
        <w:rPr>
          <w:w w:val="105"/>
        </w:rPr>
        <w:t>relief, 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</w:rPr>
          <w:t>216</w:t>
        </w:r>
      </w:hyperlink>
      <w:r>
        <w:rPr>
          <w:rFonts w:ascii="Times New Roman" w:hAnsi="Times New Roman"/>
          <w:i/>
          <w:w w:val="105"/>
        </w:rPr>
        <w:t>–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</w:rPr>
          <w:t>220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222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565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566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630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646</w:t>
        </w:r>
      </w:hyperlink>
      <w:r>
        <w:rPr>
          <w:w w:val="105"/>
        </w:rPr>
        <w:t>,</w:t>
      </w:r>
    </w:p>
    <w:p>
      <w:pPr>
        <w:pStyle w:val="BodyText"/>
        <w:ind w:left="1491"/>
      </w:pPr>
      <w:hyperlink w:history="true" w:anchor="_bookmark0">
        <w:r>
          <w:rPr>
            <w:color w:val="0000FF"/>
            <w:w w:val="105"/>
          </w:rPr>
          <w:t>853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854</w:t>
        </w:r>
      </w:hyperlink>
    </w:p>
    <w:p>
      <w:pPr>
        <w:pStyle w:val="BodyText"/>
        <w:ind w:left="1093"/>
      </w:pPr>
      <w:r>
        <w:rPr>
          <w:w w:val="105"/>
        </w:rPr>
        <w:t>repeat,</w:t>
      </w:r>
      <w:r>
        <w:rPr>
          <w:spacing w:val="17"/>
          <w:w w:val="105"/>
        </w:rPr>
        <w:t> </w:t>
      </w:r>
      <w:hyperlink w:history="true" w:anchor="_bookmark0">
        <w:r>
          <w:rPr>
            <w:color w:val="0000FF"/>
            <w:w w:val="105"/>
          </w:rPr>
          <w:t>174</w:t>
        </w:r>
      </w:hyperlink>
    </w:p>
    <w:p>
      <w:pPr>
        <w:pStyle w:val="BodyText"/>
        <w:ind w:left="1093"/>
      </w:pPr>
      <w:r>
        <w:rPr>
          <w:w w:val="105"/>
        </w:rPr>
        <w:t>seams, </w:t>
      </w:r>
      <w:hyperlink w:history="true" w:anchor="_bookmark0">
        <w:r>
          <w:rPr>
            <w:color w:val="0000FF"/>
            <w:w w:val="105"/>
          </w:rPr>
          <w:t>486</w:t>
        </w:r>
      </w:hyperlink>
    </w:p>
    <w:p>
      <w:pPr>
        <w:pStyle w:val="BodyText"/>
        <w:ind w:left="1093"/>
      </w:pPr>
      <w:r>
        <w:rPr>
          <w:w w:val="105"/>
        </w:rPr>
        <w:t>shells,</w:t>
      </w:r>
      <w:r>
        <w:rPr>
          <w:spacing w:val="-1"/>
          <w:w w:val="105"/>
        </w:rPr>
        <w:t> </w:t>
      </w:r>
      <w:hyperlink w:history="true" w:anchor="_bookmark0">
        <w:r>
          <w:rPr>
            <w:color w:val="0000FF"/>
            <w:w w:val="105"/>
          </w:rPr>
          <w:t>485</w:t>
        </w:r>
      </w:hyperlink>
    </w:p>
    <w:p>
      <w:pPr>
        <w:spacing w:line="189" w:lineRule="exact" w:before="0"/>
        <w:ind w:left="1093" w:right="0" w:firstLine="0"/>
        <w:jc w:val="left"/>
        <w:rPr>
          <w:rFonts w:ascii="Times New Roman" w:hAnsi="Times New Roman"/>
          <w:i/>
          <w:sz w:val="16"/>
        </w:rPr>
      </w:pPr>
      <w:r>
        <w:rPr>
          <w:w w:val="110"/>
          <w:sz w:val="16"/>
        </w:rPr>
        <w:t>sparse, </w:t>
      </w:r>
      <w:hyperlink w:history="true" w:anchor="_bookmark0">
        <w:r>
          <w:rPr>
            <w:color w:val="0000FF"/>
            <w:w w:val="110"/>
            <w:sz w:val="16"/>
          </w:rPr>
          <w:t>246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263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rFonts w:ascii="Times New Roman" w:hAnsi="Times New Roman"/>
            <w:i/>
            <w:color w:val="0000FF"/>
            <w:w w:val="110"/>
            <w:sz w:val="16"/>
          </w:rPr>
          <w:t>867</w:t>
        </w:r>
      </w:hyperlink>
      <w:r>
        <w:rPr>
          <w:rFonts w:ascii="Times New Roman" w:hAnsi="Times New Roman"/>
          <w:i/>
          <w:w w:val="110"/>
          <w:sz w:val="16"/>
        </w:rPr>
        <w:t>–</w:t>
      </w:r>
      <w:hyperlink w:history="true" w:anchor="_bookmark0">
        <w:r>
          <w:rPr>
            <w:rFonts w:ascii="Times New Roman" w:hAnsi="Times New Roman"/>
            <w:i/>
            <w:color w:val="0000FF"/>
            <w:w w:val="110"/>
            <w:sz w:val="16"/>
          </w:rPr>
          <w:t>871</w:t>
        </w:r>
      </w:hyperlink>
    </w:p>
    <w:p>
      <w:pPr>
        <w:pStyle w:val="BodyText"/>
        <w:ind w:left="1093"/>
      </w:pPr>
      <w:r>
        <w:rPr>
          <w:w w:val="105"/>
        </w:rPr>
        <w:t>streaming, </w:t>
      </w:r>
      <w:hyperlink w:history="true" w:anchor="_bookmark0">
        <w:r>
          <w:rPr>
            <w:color w:val="0000FF"/>
            <w:w w:val="105"/>
          </w:rPr>
          <w:t>870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871</w:t>
        </w:r>
      </w:hyperlink>
    </w:p>
    <w:p>
      <w:pPr>
        <w:pStyle w:val="BodyText"/>
        <w:ind w:left="1093"/>
      </w:pPr>
      <w:r>
        <w:rPr>
          <w:w w:val="105"/>
        </w:rPr>
        <w:t>subtexture, </w:t>
      </w:r>
      <w:hyperlink w:history="true" w:anchor="_bookmark0">
        <w:r>
          <w:rPr>
            <w:color w:val="0000FF"/>
            <w:w w:val="105"/>
          </w:rPr>
          <w:t>184</w:t>
        </w:r>
      </w:hyperlink>
    </w:p>
    <w:p>
      <w:pPr>
        <w:pStyle w:val="BodyText"/>
        <w:ind w:left="1093"/>
      </w:pPr>
      <w:r>
        <w:rPr>
          <w:w w:val="105"/>
        </w:rPr>
        <w:t>swizzling, </w:t>
      </w:r>
      <w:hyperlink w:history="true" w:anchor="_bookmark0">
        <w:r>
          <w:rPr>
            <w:color w:val="0000FF"/>
            <w:w w:val="105"/>
          </w:rPr>
          <w:t>1018</w:t>
        </w:r>
      </w:hyperlink>
    </w:p>
    <w:p>
      <w:pPr>
        <w:pStyle w:val="BodyText"/>
        <w:ind w:left="1093"/>
      </w:pPr>
      <w:r>
        <w:rPr>
          <w:w w:val="105"/>
        </w:rPr>
        <w:t>texture coordinates, </w:t>
      </w:r>
      <w:hyperlink w:history="true" w:anchor="_bookmark0">
        <w:r>
          <w:rPr>
            <w:color w:val="0000FF"/>
            <w:w w:val="105"/>
          </w:rPr>
          <w:t>169</w:t>
        </w:r>
      </w:hyperlink>
    </w:p>
    <w:p>
      <w:pPr>
        <w:pStyle w:val="BodyText"/>
        <w:ind w:left="1093"/>
      </w:pPr>
      <w:r>
        <w:rPr>
          <w:w w:val="105"/>
        </w:rPr>
        <w:t>tiling, </w:t>
      </w:r>
      <w:hyperlink w:history="true" w:anchor="_bookmark0">
        <w:r>
          <w:rPr>
            <w:color w:val="0000FF"/>
            <w:w w:val="105"/>
          </w:rPr>
          <w:t>795</w:t>
        </w:r>
      </w:hyperlink>
    </w:p>
    <w:p>
      <w:pPr>
        <w:pStyle w:val="BodyText"/>
        <w:ind w:left="1093"/>
      </w:pPr>
      <w:r>
        <w:rPr>
          <w:w w:val="105"/>
        </w:rPr>
        <w:t>transcoding, </w:t>
      </w:r>
      <w:hyperlink w:history="true" w:anchor="_bookmark0">
        <w:r>
          <w:rPr>
            <w:color w:val="0000FF"/>
            <w:w w:val="105"/>
          </w:rPr>
          <w:t>870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871</w:t>
        </w:r>
      </w:hyperlink>
    </w:p>
    <w:p>
      <w:pPr>
        <w:pStyle w:val="BodyText"/>
        <w:spacing w:line="211" w:lineRule="auto" w:before="7"/>
        <w:ind w:left="1093" w:right="977"/>
      </w:pPr>
      <w:r>
        <w:rPr>
          <w:w w:val="105"/>
        </w:rPr>
        <w:t>value transform function, </w:t>
      </w:r>
      <w:hyperlink w:history="true" w:anchor="_bookmark0">
        <w:r>
          <w:rPr>
            <w:color w:val="0000FF"/>
            <w:w w:val="105"/>
          </w:rPr>
          <w:t>169</w:t>
        </w:r>
      </w:hyperlink>
      <w:r>
        <w:rPr>
          <w:color w:val="0000FF"/>
          <w:w w:val="105"/>
        </w:rPr>
        <w:t> </w:t>
      </w:r>
      <w:r>
        <w:rPr>
          <w:w w:val="105"/>
        </w:rPr>
        <w:t>vertex, </w:t>
      </w:r>
      <w:hyperlink w:history="true" w:anchor="_bookmark0">
        <w:r>
          <w:rPr>
            <w:color w:val="0000FF"/>
            <w:w w:val="105"/>
          </w:rPr>
          <w:t>43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186</w:t>
        </w:r>
      </w:hyperlink>
    </w:p>
    <w:p>
      <w:pPr>
        <w:pStyle w:val="BodyText"/>
        <w:spacing w:line="181" w:lineRule="exact"/>
        <w:ind w:left="1093"/>
      </w:pPr>
      <w:r>
        <w:rPr>
          <w:w w:val="105"/>
        </w:rPr>
        <w:t>virtual, </w:t>
      </w:r>
      <w:hyperlink w:history="true" w:anchor="_bookmark0">
        <w:r>
          <w:rPr>
            <w:color w:val="0000FF"/>
            <w:w w:val="105"/>
          </w:rPr>
          <w:t>867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871</w:t>
        </w:r>
      </w:hyperlink>
    </w:p>
    <w:p>
      <w:pPr>
        <w:pStyle w:val="BodyText"/>
        <w:ind w:left="1093"/>
      </w:pPr>
      <w:r>
        <w:rPr>
          <w:w w:val="105"/>
        </w:rPr>
        <w:t>wrap, </w:t>
      </w:r>
      <w:hyperlink w:history="true" w:anchor="_bookmark0">
        <w:r>
          <w:rPr>
            <w:color w:val="0000FF"/>
            <w:w w:val="105"/>
          </w:rPr>
          <w:t>174</w:t>
        </w:r>
      </w:hyperlink>
    </w:p>
    <w:p>
      <w:pPr>
        <w:pStyle w:val="BodyText"/>
        <w:ind w:left="694"/>
      </w:pPr>
      <w:r>
        <w:rPr>
          <w:w w:val="110"/>
        </w:rPr>
        <w:t>TFAN, </w:t>
      </w:r>
      <w:hyperlink w:history="true" w:anchor="_bookmark0">
        <w:r>
          <w:rPr>
            <w:color w:val="0000FF"/>
            <w:w w:val="110"/>
          </w:rPr>
          <w:t>712</w:t>
        </w:r>
      </w:hyperlink>
    </w:p>
    <w:p>
      <w:pPr>
        <w:spacing w:line="189" w:lineRule="exact" w:before="0"/>
        <w:ind w:left="694" w:right="0" w:firstLine="0"/>
        <w:jc w:val="left"/>
        <w:rPr>
          <w:sz w:val="16"/>
        </w:rPr>
      </w:pPr>
      <w:r>
        <w:rPr>
          <w:rFonts w:ascii="Times New Roman"/>
          <w:i/>
          <w:w w:val="115"/>
          <w:sz w:val="16"/>
        </w:rPr>
        <w:t>That Dragon, Cancer</w:t>
      </w:r>
      <w:r>
        <w:rPr>
          <w:w w:val="115"/>
          <w:sz w:val="16"/>
        </w:rPr>
        <w:t>, </w:t>
      </w:r>
      <w:hyperlink w:history="true" w:anchor="_bookmark0">
        <w:r>
          <w:rPr>
            <w:color w:val="0000FF"/>
            <w:w w:val="115"/>
            <w:sz w:val="16"/>
          </w:rPr>
          <w:t>121</w:t>
        </w:r>
      </w:hyperlink>
    </w:p>
    <w:p>
      <w:pPr>
        <w:pStyle w:val="BodyText"/>
        <w:spacing w:line="211" w:lineRule="auto" w:before="7"/>
        <w:ind w:left="1491" w:right="763" w:hanging="797"/>
      </w:pPr>
      <w:r>
        <w:rPr>
          <w:w w:val="105"/>
        </w:rPr>
        <w:t>thin-film interference,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light, interference, thin-film</w:t>
      </w:r>
    </w:p>
    <w:p>
      <w:pPr>
        <w:pStyle w:val="BodyText"/>
        <w:spacing w:line="181" w:lineRule="exact"/>
        <w:ind w:left="694"/>
      </w:pPr>
      <w:r>
        <w:rPr>
          <w:w w:val="105"/>
        </w:rPr>
        <w:t>thread</w:t>
      </w:r>
    </w:p>
    <w:p>
      <w:pPr>
        <w:pStyle w:val="BodyText"/>
        <w:ind w:left="1093"/>
      </w:pPr>
      <w:r>
        <w:rPr>
          <w:w w:val="105"/>
        </w:rPr>
        <w:t>divergence, </w:t>
      </w:r>
      <w:hyperlink w:history="true" w:anchor="_bookmark0">
        <w:r>
          <w:rPr>
            <w:color w:val="0000FF"/>
            <w:w w:val="105"/>
          </w:rPr>
          <w:t>32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260</w:t>
        </w:r>
      </w:hyperlink>
    </w:p>
    <w:p>
      <w:pPr>
        <w:pStyle w:val="BodyText"/>
        <w:ind w:left="1093"/>
      </w:pPr>
      <w:r>
        <w:rPr>
          <w:w w:val="105"/>
        </w:rPr>
        <w:t>group, </w:t>
      </w:r>
      <w:hyperlink w:history="true" w:anchor="_bookmark0">
        <w:r>
          <w:rPr>
            <w:rFonts w:ascii="Times New Roman"/>
            <w:i/>
            <w:color w:val="0000FF"/>
            <w:w w:val="105"/>
          </w:rPr>
          <w:t>54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518</w:t>
        </w:r>
      </w:hyperlink>
    </w:p>
    <w:p>
      <w:pPr>
        <w:pStyle w:val="BodyText"/>
        <w:ind w:left="1093"/>
      </w:pPr>
      <w:r>
        <w:rPr>
          <w:w w:val="105"/>
        </w:rPr>
        <w:t>shader, </w:t>
      </w:r>
      <w:hyperlink w:history="true" w:anchor="_bookmark0">
        <w:r>
          <w:rPr>
            <w:color w:val="0000FF"/>
            <w:w w:val="105"/>
          </w:rPr>
          <w:t>31</w:t>
        </w:r>
      </w:hyperlink>
    </w:p>
    <w:p>
      <w:pPr>
        <w:pStyle w:val="BodyText"/>
        <w:spacing w:line="203" w:lineRule="exact"/>
        <w:ind w:left="694"/>
      </w:pPr>
      <w:r>
        <w:rPr>
          <w:w w:val="105"/>
        </w:rPr>
        <w:t>thread-level parallelism, </w:t>
      </w:r>
      <w:hyperlink w:history="true" w:anchor="_bookmark0">
        <w:r>
          <w:rPr>
            <w:color w:val="0000FF"/>
            <w:w w:val="105"/>
          </w:rPr>
          <w:t>1003</w:t>
        </w:r>
      </w:hyperlink>
    </w:p>
    <w:p>
      <w:pPr>
        <w:spacing w:after="0" w:line="203" w:lineRule="exact"/>
        <w:sectPr>
          <w:type w:val="continuous"/>
          <w:pgSz w:w="12240" w:h="15840"/>
          <w:pgMar w:top="2560" w:bottom="280" w:left="1720" w:right="1720"/>
          <w:cols w:num="2" w:equalWidth="0">
            <w:col w:w="4015" w:space="40"/>
            <w:col w:w="4745"/>
          </w:cols>
        </w:sectPr>
      </w:pPr>
    </w:p>
    <w:p>
      <w:pPr>
        <w:pStyle w:val="BodyText"/>
        <w:spacing w:line="240" w:lineRule="auto" w:before="7"/>
        <w:ind w:left="0"/>
        <w:rPr>
          <w:sz w:val="29"/>
        </w:rPr>
      </w:pPr>
    </w:p>
    <w:p>
      <w:pPr>
        <w:spacing w:after="0" w:line="240" w:lineRule="auto"/>
        <w:rPr>
          <w:sz w:val="29"/>
        </w:rPr>
        <w:sectPr>
          <w:pgSz w:w="12240" w:h="15840"/>
          <w:pgMar w:header="2339" w:footer="0" w:top="2520" w:bottom="280" w:left="1720" w:right="1720"/>
        </w:sectPr>
      </w:pPr>
    </w:p>
    <w:p>
      <w:pPr>
        <w:spacing w:line="203" w:lineRule="exact" w:before="52"/>
        <w:ind w:left="443" w:right="0" w:firstLine="0"/>
        <w:jc w:val="left"/>
        <w:rPr>
          <w:sz w:val="16"/>
        </w:rPr>
      </w:pPr>
      <w:r>
        <w:rPr>
          <w:rFonts w:ascii="Times New Roman"/>
          <w:i/>
          <w:w w:val="110"/>
          <w:sz w:val="16"/>
        </w:rPr>
        <w:t>Threading Building Blocks</w:t>
      </w:r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812</w:t>
        </w:r>
      </w:hyperlink>
    </w:p>
    <w:p>
      <w:pPr>
        <w:pStyle w:val="BodyText"/>
        <w:spacing w:line="211" w:lineRule="auto" w:before="6"/>
        <w:ind w:left="1240" w:hanging="798"/>
      </w:pPr>
      <w:r>
        <w:rPr>
          <w:w w:val="105"/>
        </w:rPr>
        <w:t>three plane intersection,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intersection testing, three planes</w:t>
      </w:r>
    </w:p>
    <w:p>
      <w:pPr>
        <w:pStyle w:val="BodyText"/>
        <w:spacing w:line="211" w:lineRule="auto"/>
      </w:pPr>
      <w:r>
        <w:rPr>
          <w:w w:val="105"/>
        </w:rPr>
        <w:t>three-dimensional printing,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3D printing three.js, </w:t>
      </w:r>
      <w:hyperlink w:history="true" w:anchor="_bookmark0">
        <w:r>
          <w:rPr>
            <w:rFonts w:ascii="Times New Roman"/>
            <w:i/>
            <w:color w:val="0000FF"/>
            <w:w w:val="105"/>
          </w:rPr>
          <w:t>41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50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189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407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485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568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628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1048</w:t>
        </w:r>
      </w:hyperlink>
    </w:p>
    <w:p>
      <w:pPr>
        <w:pStyle w:val="BodyText"/>
        <w:spacing w:line="181" w:lineRule="exact"/>
      </w:pPr>
      <w:r>
        <w:rPr>
          <w:w w:val="105"/>
        </w:rPr>
        <w:t>thresholding, </w:t>
      </w:r>
      <w:hyperlink w:history="true" w:anchor="_bookmark0">
        <w:r>
          <w:rPr>
            <w:color w:val="0000FF"/>
            <w:w w:val="105"/>
          </w:rPr>
          <w:t>656</w:t>
        </w:r>
      </w:hyperlink>
    </w:p>
    <w:p>
      <w:pPr>
        <w:pStyle w:val="BodyText"/>
      </w:pPr>
      <w:r>
        <w:rPr>
          <w:w w:val="105"/>
        </w:rPr>
        <w:t>throughput, </w:t>
      </w:r>
      <w:hyperlink w:history="true" w:anchor="_bookmark0">
        <w:r>
          <w:rPr>
            <w:color w:val="0000FF"/>
            <w:w w:val="105"/>
          </w:rPr>
          <w:t>30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783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808</w:t>
        </w:r>
      </w:hyperlink>
    </w:p>
    <w:p>
      <w:pPr>
        <w:pStyle w:val="BodyText"/>
      </w:pPr>
      <w:r>
        <w:rPr>
          <w:w w:val="105"/>
        </w:rPr>
        <w:t>tile, </w:t>
      </w:r>
      <w:hyperlink w:history="true" w:anchor="_bookmark0">
        <w:r>
          <w:rPr>
            <w:color w:val="0000FF"/>
            <w:w w:val="105"/>
          </w:rPr>
          <w:t>995</w:t>
        </w:r>
      </w:hyperlink>
    </w:p>
    <w:p>
      <w:pPr>
        <w:pStyle w:val="BodyText"/>
        <w:ind w:left="842"/>
      </w:pPr>
      <w:r>
        <w:rPr>
          <w:w w:val="105"/>
        </w:rPr>
        <w:t>local storage, </w:t>
      </w:r>
      <w:hyperlink w:history="true" w:anchor="_bookmark0">
        <w:r>
          <w:rPr>
            <w:color w:val="0000FF"/>
            <w:w w:val="105"/>
          </w:rPr>
          <w:t>156</w:t>
        </w:r>
      </w:hyperlink>
    </w:p>
    <w:p>
      <w:pPr>
        <w:pStyle w:val="BodyText"/>
        <w:ind w:left="842"/>
      </w:pPr>
      <w:r>
        <w:rPr>
          <w:w w:val="105"/>
        </w:rPr>
        <w:t>screen, </w:t>
      </w:r>
      <w:hyperlink w:history="true" w:anchor="_bookmark0">
        <w:r>
          <w:rPr>
            <w:color w:val="0000FF"/>
            <w:w w:val="105"/>
          </w:rPr>
          <w:t>1007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1021</w:t>
        </w:r>
      </w:hyperlink>
    </w:p>
    <w:p>
      <w:pPr>
        <w:pStyle w:val="BodyText"/>
        <w:ind w:left="842"/>
      </w:pPr>
      <w:r>
        <w:rPr>
          <w:w w:val="105"/>
        </w:rPr>
        <w:t>table, </w:t>
      </w:r>
      <w:hyperlink w:history="true" w:anchor="_bookmark0">
        <w:r>
          <w:rPr>
            <w:color w:val="0000FF"/>
            <w:w w:val="105"/>
          </w:rPr>
          <w:t>1008</w:t>
        </w:r>
      </w:hyperlink>
    </w:p>
    <w:p>
      <w:pPr>
        <w:pStyle w:val="BodyText"/>
        <w:ind w:left="842"/>
      </w:pPr>
      <w:r>
        <w:rPr>
          <w:w w:val="110"/>
        </w:rPr>
        <w:t>texture, </w:t>
      </w:r>
      <w:hyperlink w:history="true" w:anchor="_bookmark0">
        <w:r>
          <w:rPr>
            <w:color w:val="0000FF"/>
            <w:w w:val="110"/>
          </w:rPr>
          <w:t>795</w:t>
        </w:r>
      </w:hyperlink>
    </w:p>
    <w:p>
      <w:pPr>
        <w:pStyle w:val="BodyText"/>
      </w:pPr>
      <w:r>
        <w:rPr>
          <w:w w:val="105"/>
        </w:rPr>
        <w:t>tiled</w:t>
      </w:r>
    </w:p>
    <w:p>
      <w:pPr>
        <w:pStyle w:val="BodyText"/>
        <w:ind w:left="842"/>
      </w:pPr>
      <w:r>
        <w:rPr>
          <w:w w:val="105"/>
        </w:rPr>
        <w:t>caching, </w:t>
      </w:r>
      <w:hyperlink w:history="true" w:anchor="_bookmark0">
        <w:r>
          <w:rPr>
            <w:color w:val="0000FF"/>
            <w:w w:val="105"/>
          </w:rPr>
          <w:t>1033</w:t>
        </w:r>
      </w:hyperlink>
    </w:p>
    <w:p>
      <w:pPr>
        <w:pStyle w:val="BodyText"/>
        <w:ind w:left="842"/>
      </w:pPr>
      <w:r>
        <w:rPr>
          <w:w w:val="105"/>
        </w:rPr>
        <w:t>deferred shading, </w:t>
      </w:r>
      <w:hyperlink w:history="true" w:anchor="_bookmark0">
        <w:r>
          <w:rPr>
            <w:color w:val="0000FF"/>
            <w:w w:val="105"/>
          </w:rPr>
          <w:t>894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896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904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914</w:t>
        </w:r>
      </w:hyperlink>
    </w:p>
    <w:p>
      <w:pPr>
        <w:pStyle w:val="BodyText"/>
        <w:spacing w:line="211" w:lineRule="auto" w:before="6"/>
        <w:ind w:left="842" w:right="227"/>
        <w:jc w:val="both"/>
      </w:pPr>
      <w:r>
        <w:rPr>
          <w:w w:val="105"/>
        </w:rPr>
        <w:t>forward shading, </w:t>
      </w:r>
      <w:hyperlink w:history="true" w:anchor="_bookmark0">
        <w:r>
          <w:rPr>
            <w:color w:val="0000FF"/>
            <w:w w:val="105"/>
          </w:rPr>
          <w:t>895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896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903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904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914</w:t>
        </w:r>
      </w:hyperlink>
      <w:r>
        <w:rPr>
          <w:color w:val="0000FF"/>
          <w:w w:val="105"/>
        </w:rPr>
        <w:t> </w:t>
      </w:r>
      <w:r>
        <w:rPr>
          <w:w w:val="105"/>
        </w:rPr>
        <w:t>rasterization, </w:t>
      </w:r>
      <w:r>
        <w:rPr>
          <w:rFonts w:ascii="Times New Roman" w:hAnsi="Times New Roman"/>
          <w:i/>
          <w:w w:val="105"/>
        </w:rPr>
        <w:t>see </w:t>
      </w:r>
      <w:r>
        <w:rPr>
          <w:w w:val="105"/>
        </w:rPr>
        <w:t>pipeline, rasterization shading, </w:t>
      </w:r>
      <w:hyperlink w:history="true" w:anchor="_bookmark0">
        <w:r>
          <w:rPr>
            <w:color w:val="0000FF"/>
            <w:w w:val="105"/>
          </w:rPr>
          <w:t>893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898</w:t>
        </w:r>
      </w:hyperlink>
    </w:p>
    <w:p>
      <w:pPr>
        <w:pStyle w:val="BodyText"/>
        <w:spacing w:line="180" w:lineRule="exact"/>
        <w:ind w:left="842"/>
        <w:jc w:val="both"/>
      </w:pPr>
      <w:r>
        <w:rPr>
          <w:w w:val="105"/>
        </w:rPr>
        <w:t>triangle traversal, </w:t>
      </w:r>
      <w:hyperlink w:history="true" w:anchor="_bookmark0">
        <w:r>
          <w:rPr>
            <w:color w:val="0000FF"/>
            <w:w w:val="105"/>
          </w:rPr>
          <w:t>996</w:t>
        </w:r>
      </w:hyperlink>
    </w:p>
    <w:p>
      <w:pPr>
        <w:pStyle w:val="BodyText"/>
      </w:pPr>
      <w:r>
        <w:rPr>
          <w:w w:val="105"/>
        </w:rPr>
        <w:t>tiling, </w:t>
      </w:r>
      <w:hyperlink w:history="true" w:anchor="_bookmark0">
        <w:r>
          <w:rPr>
            <w:color w:val="0000FF"/>
            <w:w w:val="105"/>
          </w:rPr>
          <w:t>795</w:t>
        </w:r>
      </w:hyperlink>
    </w:p>
    <w:p>
      <w:pPr>
        <w:pStyle w:val="BodyText"/>
      </w:pPr>
      <w:r>
        <w:rPr>
          <w:w w:val="105"/>
        </w:rPr>
        <w:t>time-critical rendering, </w:t>
      </w:r>
      <w:hyperlink w:history="true" w:anchor="_bookmark0">
        <w:r>
          <w:rPr>
            <w:color w:val="0000FF"/>
            <w:w w:val="105"/>
          </w:rPr>
          <w:t>865</w:t>
        </w:r>
      </w:hyperlink>
    </w:p>
    <w:p>
      <w:pPr>
        <w:pStyle w:val="BodyText"/>
      </w:pPr>
      <w:r>
        <w:rPr>
          <w:w w:val="105"/>
        </w:rPr>
        <w:t>timer query, </w:t>
      </w:r>
      <w:hyperlink w:history="true" w:anchor="_bookmark0">
        <w:r>
          <w:rPr>
            <w:color w:val="0000FF"/>
            <w:w w:val="105"/>
          </w:rPr>
          <w:t>785</w:t>
        </w:r>
      </w:hyperlink>
    </w:p>
    <w:p>
      <w:pPr>
        <w:pStyle w:val="BodyText"/>
      </w:pPr>
      <w:r>
        <w:rPr>
          <w:w w:val="105"/>
        </w:rPr>
        <w:t>timewarp, </w:t>
      </w:r>
      <w:hyperlink w:history="true" w:anchor="_bookmark0">
        <w:r>
          <w:rPr>
            <w:color w:val="0000FF"/>
            <w:w w:val="105"/>
          </w:rPr>
          <w:t>935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937</w:t>
        </w:r>
      </w:hyperlink>
    </w:p>
    <w:p>
      <w:pPr>
        <w:pStyle w:val="BodyText"/>
      </w:pPr>
      <w:r>
        <w:rPr>
          <w:w w:val="105"/>
        </w:rPr>
        <w:t>timing, </w:t>
      </w:r>
      <w:hyperlink w:history="true" w:anchor="_bookmark0">
        <w:r>
          <w:rPr>
            <w:color w:val="0000FF"/>
            <w:w w:val="105"/>
          </w:rPr>
          <w:t>955</w:t>
        </w:r>
      </w:hyperlink>
    </w:p>
    <w:p>
      <w:pPr>
        <w:pStyle w:val="BodyText"/>
      </w:pPr>
      <w:r>
        <w:rPr>
          <w:w w:val="110"/>
        </w:rPr>
        <w:t>TIN, </w:t>
      </w:r>
      <w:hyperlink w:history="true" w:anchor="_bookmark0">
        <w:r>
          <w:rPr>
            <w:color w:val="0000FF"/>
            <w:w w:val="110"/>
          </w:rPr>
          <w:t>705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877</w:t>
        </w:r>
      </w:hyperlink>
    </w:p>
    <w:p>
      <w:pPr>
        <w:pStyle w:val="BodyText"/>
      </w:pPr>
      <w:r>
        <w:rPr>
          <w:w w:val="105"/>
        </w:rPr>
        <w:t>Toksvig mapping, </w:t>
      </w:r>
      <w:hyperlink w:history="true" w:anchor="_bookmark0">
        <w:r>
          <w:rPr>
            <w:color w:val="0000FF"/>
            <w:w w:val="105"/>
          </w:rPr>
          <w:t>369</w:t>
        </w:r>
      </w:hyperlink>
    </w:p>
    <w:p>
      <w:pPr>
        <w:spacing w:line="189" w:lineRule="exact" w:before="0"/>
        <w:ind w:left="443" w:right="0" w:firstLine="0"/>
        <w:jc w:val="left"/>
        <w:rPr>
          <w:sz w:val="16"/>
        </w:rPr>
      </w:pPr>
      <w:r>
        <w:rPr>
          <w:rFonts w:ascii="Times New Roman" w:hAnsi="Times New Roman"/>
          <w:i/>
          <w:w w:val="115"/>
          <w:sz w:val="16"/>
        </w:rPr>
        <w:t>Tom Clancy’s The Division</w:t>
      </w:r>
      <w:r>
        <w:rPr>
          <w:w w:val="115"/>
          <w:sz w:val="16"/>
        </w:rPr>
        <w:t>, </w:t>
      </w:r>
      <w:hyperlink w:history="true" w:anchor="_bookmark0">
        <w:r>
          <w:rPr>
            <w:color w:val="0000FF"/>
            <w:w w:val="115"/>
            <w:sz w:val="16"/>
          </w:rPr>
          <w:t>478</w:t>
        </w:r>
      </w:hyperlink>
    </w:p>
    <w:p>
      <w:pPr>
        <w:spacing w:line="189" w:lineRule="exact" w:before="0"/>
        <w:ind w:left="443" w:right="0" w:firstLine="0"/>
        <w:jc w:val="left"/>
        <w:rPr>
          <w:sz w:val="16"/>
        </w:rPr>
      </w:pPr>
      <w:r>
        <w:rPr>
          <w:rFonts w:ascii="Times New Roman"/>
          <w:i/>
          <w:w w:val="115"/>
          <w:sz w:val="16"/>
        </w:rPr>
        <w:t>Tomb Raider (2013)</w:t>
      </w:r>
      <w:r>
        <w:rPr>
          <w:w w:val="115"/>
          <w:sz w:val="16"/>
        </w:rPr>
        <w:t>, </w:t>
      </w:r>
      <w:hyperlink w:history="true" w:anchor="_bookmark0">
        <w:r>
          <w:rPr>
            <w:color w:val="0000FF"/>
            <w:w w:val="115"/>
            <w:sz w:val="16"/>
          </w:rPr>
          <w:t>114</w:t>
        </w:r>
      </w:hyperlink>
      <w:r>
        <w:rPr>
          <w:w w:val="115"/>
          <w:sz w:val="16"/>
        </w:rPr>
        <w:t>, </w:t>
      </w:r>
      <w:hyperlink w:history="true" w:anchor="_bookmark0">
        <w:r>
          <w:rPr>
            <w:color w:val="0000FF"/>
            <w:w w:val="115"/>
            <w:sz w:val="16"/>
          </w:rPr>
          <w:t>116</w:t>
        </w:r>
      </w:hyperlink>
    </w:p>
    <w:p>
      <w:pPr>
        <w:spacing w:line="211" w:lineRule="auto" w:before="7"/>
        <w:ind w:left="443" w:right="610" w:firstLine="0"/>
        <w:jc w:val="left"/>
        <w:rPr>
          <w:sz w:val="16"/>
        </w:rPr>
      </w:pPr>
      <w:r>
        <w:rPr>
          <w:rFonts w:ascii="Times New Roman"/>
          <w:i/>
          <w:w w:val="115"/>
          <w:sz w:val="16"/>
        </w:rPr>
        <w:t>Tomorrow Children, The</w:t>
      </w:r>
      <w:r>
        <w:rPr>
          <w:w w:val="115"/>
          <w:sz w:val="16"/>
        </w:rPr>
        <w:t>, </w:t>
      </w:r>
      <w:hyperlink w:history="true" w:anchor="_bookmark0">
        <w:r>
          <w:rPr>
            <w:color w:val="0000FF"/>
            <w:w w:val="115"/>
            <w:sz w:val="16"/>
          </w:rPr>
          <w:t>496</w:t>
        </w:r>
      </w:hyperlink>
      <w:r>
        <w:rPr>
          <w:w w:val="115"/>
          <w:sz w:val="16"/>
        </w:rPr>
        <w:t>, 497 tonal art map, 671</w:t>
      </w:r>
    </w:p>
    <w:p>
      <w:pPr>
        <w:pStyle w:val="BodyText"/>
        <w:spacing w:line="181" w:lineRule="exact"/>
      </w:pPr>
      <w:r>
        <w:rPr>
          <w:w w:val="105"/>
        </w:rPr>
        <w:t>tone mapping, </w:t>
      </w:r>
      <w:hyperlink w:history="true" w:anchor="_bookmark0">
        <w:r>
          <w:rPr>
            <w:color w:val="0000FF"/>
            <w:w w:val="105"/>
          </w:rPr>
          <w:t>283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289</w:t>
        </w:r>
      </w:hyperlink>
    </w:p>
    <w:p>
      <w:pPr>
        <w:pStyle w:val="BodyText"/>
        <w:ind w:left="842"/>
      </w:pPr>
      <w:r>
        <w:rPr>
          <w:w w:val="105"/>
        </w:rPr>
        <w:t>global, </w:t>
      </w:r>
      <w:hyperlink w:history="true" w:anchor="_bookmark0">
        <w:r>
          <w:rPr>
            <w:color w:val="0000FF"/>
            <w:w w:val="105"/>
          </w:rPr>
          <w:t>285</w:t>
        </w:r>
      </w:hyperlink>
    </w:p>
    <w:p>
      <w:pPr>
        <w:pStyle w:val="BodyText"/>
        <w:ind w:left="842"/>
      </w:pPr>
      <w:r>
        <w:rPr>
          <w:w w:val="105"/>
        </w:rPr>
        <w:t>local, </w:t>
      </w:r>
      <w:hyperlink w:history="true" w:anchor="_bookmark0">
        <w:r>
          <w:rPr>
            <w:color w:val="0000FF"/>
            <w:w w:val="105"/>
          </w:rPr>
          <w:t>285</w:t>
        </w:r>
      </w:hyperlink>
    </w:p>
    <w:p>
      <w:pPr>
        <w:pStyle w:val="BodyText"/>
        <w:spacing w:line="211" w:lineRule="auto" w:before="7"/>
        <w:ind w:right="1100"/>
      </w:pPr>
      <w:r>
        <w:rPr>
          <w:w w:val="105"/>
        </w:rPr>
        <w:t>toon rendering,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shading, toon top-left rule, </w:t>
      </w:r>
      <w:hyperlink w:history="true" w:anchor="_bookmark0">
        <w:r>
          <w:rPr>
            <w:color w:val="0000FF"/>
            <w:w w:val="105"/>
          </w:rPr>
          <w:t>995</w:t>
        </w:r>
      </w:hyperlink>
    </w:p>
    <w:p>
      <w:pPr>
        <w:pStyle w:val="BodyText"/>
        <w:spacing w:line="181" w:lineRule="exact"/>
      </w:pPr>
      <w:r>
        <w:rPr>
          <w:w w:val="105"/>
        </w:rPr>
        <w:t>topology, </w:t>
      </w:r>
      <w:hyperlink w:history="true" w:anchor="_bookmark0">
        <w:r>
          <w:rPr>
            <w:color w:val="0000FF"/>
            <w:w w:val="105"/>
          </w:rPr>
          <w:t>712</w:t>
        </w:r>
      </w:hyperlink>
    </w:p>
    <w:p>
      <w:pPr>
        <w:pStyle w:val="BodyText"/>
      </w:pPr>
      <w:r>
        <w:rPr>
          <w:w w:val="105"/>
        </w:rPr>
        <w:t>Torrance-Sparrow model, </w:t>
      </w:r>
      <w:hyperlink w:history="true" w:anchor="_bookmark0">
        <w:r>
          <w:rPr>
            <w:color w:val="0000FF"/>
            <w:w w:val="105"/>
          </w:rPr>
          <w:t>334</w:t>
        </w:r>
      </w:hyperlink>
    </w:p>
    <w:p>
      <w:pPr>
        <w:pStyle w:val="BodyText"/>
      </w:pPr>
      <w:r>
        <w:rPr>
          <w:w w:val="105"/>
        </w:rPr>
        <w:t>tracking, </w:t>
      </w:r>
      <w:hyperlink w:history="true" w:anchor="_bookmark0">
        <w:r>
          <w:rPr>
            <w:color w:val="0000FF"/>
            <w:w w:val="105"/>
          </w:rPr>
          <w:t>916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921</w:t>
        </w:r>
      </w:hyperlink>
    </w:p>
    <w:p>
      <w:pPr>
        <w:pStyle w:val="BodyText"/>
        <w:spacing w:line="211" w:lineRule="auto" w:before="7"/>
        <w:ind w:right="1100"/>
      </w:pPr>
      <w:r>
        <w:rPr>
          <w:w w:val="105"/>
        </w:rPr>
        <w:t>transaction elimination, </w:t>
      </w:r>
      <w:hyperlink w:history="true" w:anchor="_bookmark0">
        <w:r>
          <w:rPr>
            <w:color w:val="0000FF"/>
            <w:w w:val="105"/>
          </w:rPr>
          <w:t>1028</w:t>
        </w:r>
      </w:hyperlink>
      <w:r>
        <w:rPr>
          <w:color w:val="0000FF"/>
          <w:w w:val="105"/>
        </w:rPr>
        <w:t> </w:t>
      </w:r>
      <w:r>
        <w:rPr>
          <w:w w:val="105"/>
        </w:rPr>
        <w:t>transcoding, </w:t>
      </w:r>
      <w:r>
        <w:rPr>
          <w:rFonts w:ascii="Times New Roman"/>
          <w:i/>
          <w:w w:val="105"/>
        </w:rPr>
        <w:t>see under </w:t>
      </w:r>
      <w:r>
        <w:rPr>
          <w:w w:val="105"/>
        </w:rPr>
        <w:t>texturing transfer function, </w:t>
      </w:r>
      <w:hyperlink w:history="true" w:anchor="_bookmark0">
        <w:r>
          <w:rPr>
            <w:color w:val="0000FF"/>
            <w:w w:val="105"/>
          </w:rPr>
          <w:t>161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478</w:t>
        </w:r>
      </w:hyperlink>
    </w:p>
    <w:p>
      <w:pPr>
        <w:pStyle w:val="BodyText"/>
        <w:spacing w:line="180" w:lineRule="exact"/>
        <w:ind w:left="842"/>
      </w:pPr>
      <w:r>
        <w:rPr>
          <w:w w:val="105"/>
        </w:rPr>
        <w:t>volume, </w:t>
      </w:r>
      <w:hyperlink w:history="true" w:anchor="_bookmark0">
        <w:r>
          <w:rPr>
            <w:color w:val="0000FF"/>
            <w:w w:val="105"/>
          </w:rPr>
          <w:t>605</w:t>
        </w:r>
      </w:hyperlink>
    </w:p>
    <w:p>
      <w:pPr>
        <w:spacing w:line="211" w:lineRule="auto" w:before="6"/>
        <w:ind w:left="842" w:right="1100" w:hanging="399"/>
        <w:jc w:val="left"/>
        <w:rPr>
          <w:sz w:val="16"/>
        </w:rPr>
      </w:pPr>
      <w:r>
        <w:rPr>
          <w:w w:val="105"/>
          <w:sz w:val="16"/>
        </w:rPr>
        <w:t>transform, </w:t>
      </w:r>
      <w:hyperlink w:history="true" w:anchor="_bookmark0">
        <w:r>
          <w:rPr>
            <w:rFonts w:ascii="Times New Roman"/>
            <w:i/>
            <w:color w:val="0000FF"/>
            <w:w w:val="105"/>
            <w:sz w:val="16"/>
          </w:rPr>
          <w:t>57</w:t>
        </w:r>
      </w:hyperlink>
      <w:r>
        <w:rPr>
          <w:w w:val="105"/>
          <w:sz w:val="16"/>
        </w:rPr>
        <w:t>, </w:t>
      </w:r>
      <w:r>
        <w:rPr>
          <w:rFonts w:ascii="Times New Roman"/>
          <w:i/>
          <w:w w:val="105"/>
          <w:sz w:val="16"/>
        </w:rPr>
        <w:t>see also </w:t>
      </w:r>
      <w:r>
        <w:rPr>
          <w:w w:val="105"/>
          <w:sz w:val="16"/>
        </w:rPr>
        <w:t>matrix affine, </w:t>
      </w:r>
      <w:hyperlink w:history="true" w:anchor="_bookmark0">
        <w:r>
          <w:rPr>
            <w:color w:val="0000FF"/>
            <w:w w:val="105"/>
            <w:sz w:val="16"/>
          </w:rPr>
          <w:t>58</w:t>
        </w:r>
      </w:hyperlink>
      <w:r>
        <w:rPr>
          <w:w w:val="105"/>
          <w:sz w:val="16"/>
        </w:rPr>
        <w:t>, </w:t>
      </w:r>
      <w:hyperlink w:history="true" w:anchor="_bookmark0">
        <w:r>
          <w:rPr>
            <w:color w:val="0000FF"/>
            <w:w w:val="105"/>
            <w:sz w:val="16"/>
          </w:rPr>
          <w:t>68</w:t>
        </w:r>
      </w:hyperlink>
    </w:p>
    <w:p>
      <w:pPr>
        <w:pStyle w:val="BodyText"/>
        <w:spacing w:line="181" w:lineRule="exact"/>
        <w:ind w:left="842"/>
      </w:pPr>
      <w:r>
        <w:rPr>
          <w:w w:val="105"/>
        </w:rPr>
        <w:t>angle-preserving, </w:t>
      </w:r>
      <w:hyperlink w:history="true" w:anchor="_bookmark0">
        <w:r>
          <w:rPr>
            <w:color w:val="0000FF"/>
            <w:w w:val="105"/>
          </w:rPr>
          <w:t>66</w:t>
        </w:r>
      </w:hyperlink>
    </w:p>
    <w:p>
      <w:pPr>
        <w:pStyle w:val="BodyText"/>
        <w:ind w:left="842"/>
      </w:pPr>
      <w:r>
        <w:rPr>
          <w:w w:val="105"/>
        </w:rPr>
        <w:t>concatenation of, </w:t>
      </w:r>
      <w:hyperlink w:history="true" w:anchor="_bookmark0">
        <w:r>
          <w:rPr>
            <w:color w:val="0000FF"/>
            <w:w w:val="105"/>
          </w:rPr>
          <w:t>65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66</w:t>
        </w:r>
      </w:hyperlink>
    </w:p>
    <w:p>
      <w:pPr>
        <w:pStyle w:val="BodyText"/>
        <w:ind w:left="842"/>
      </w:pPr>
      <w:r>
        <w:rPr>
          <w:w w:val="105"/>
        </w:rPr>
        <w:t>constraining, </w:t>
      </w:r>
      <w:hyperlink w:history="true" w:anchor="_bookmark0">
        <w:r>
          <w:rPr>
            <w:color w:val="0000FF"/>
            <w:w w:val="105"/>
          </w:rPr>
          <w:t>73</w:t>
        </w:r>
      </w:hyperlink>
    </w:p>
    <w:p>
      <w:pPr>
        <w:pStyle w:val="BodyText"/>
        <w:ind w:left="842"/>
      </w:pPr>
      <w:r>
        <w:rPr>
          <w:w w:val="105"/>
        </w:rPr>
        <w:t>decomposition, </w:t>
      </w:r>
      <w:hyperlink w:history="true" w:anchor="_bookmark0">
        <w:r>
          <w:rPr>
            <w:color w:val="0000FF"/>
            <w:w w:val="105"/>
          </w:rPr>
          <w:t>73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74</w:t>
        </w:r>
      </w:hyperlink>
    </w:p>
    <w:p>
      <w:pPr>
        <w:pStyle w:val="BodyText"/>
        <w:ind w:left="842"/>
      </w:pPr>
      <w:r>
        <w:rPr>
          <w:w w:val="105"/>
        </w:rPr>
        <w:t>Euler, </w:t>
      </w:r>
      <w:hyperlink w:history="true" w:anchor="_bookmark0">
        <w:r>
          <w:rPr>
            <w:color w:val="0000FF"/>
            <w:w w:val="105"/>
          </w:rPr>
          <w:t>70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73</w:t>
        </w:r>
      </w:hyperlink>
    </w:p>
    <w:p>
      <w:pPr>
        <w:pStyle w:val="BodyText"/>
        <w:ind w:left="1041"/>
      </w:pPr>
      <w:r>
        <w:rPr>
          <w:w w:val="105"/>
        </w:rPr>
        <w:t>extracting parameters, </w:t>
      </w:r>
      <w:hyperlink w:history="true" w:anchor="_bookmark0">
        <w:r>
          <w:rPr>
            <w:color w:val="0000FF"/>
            <w:w w:val="105"/>
          </w:rPr>
          <w:t>72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73</w:t>
        </w:r>
      </w:hyperlink>
    </w:p>
    <w:p>
      <w:pPr>
        <w:pStyle w:val="BodyText"/>
        <w:ind w:left="1041"/>
      </w:pPr>
      <w:r>
        <w:rPr>
          <w:w w:val="105"/>
        </w:rPr>
        <w:t>gimbal lock, </w:t>
      </w:r>
      <w:hyperlink w:history="true" w:anchor="_bookmark0">
        <w:r>
          <w:rPr>
            <w:color w:val="0000FF"/>
            <w:w w:val="105"/>
          </w:rPr>
          <w:t>73</w:t>
        </w:r>
      </w:hyperlink>
    </w:p>
    <w:p>
      <w:pPr>
        <w:pStyle w:val="BodyText"/>
        <w:ind w:left="842"/>
      </w:pPr>
      <w:r>
        <w:rPr>
          <w:w w:val="105"/>
        </w:rPr>
        <w:t>feedback, </w:t>
      </w:r>
      <w:hyperlink w:history="true" w:anchor="_bookmark0">
        <w:r>
          <w:rPr>
            <w:color w:val="0000FF"/>
            <w:w w:val="105"/>
          </w:rPr>
          <w:t>49</w:t>
        </w:r>
      </w:hyperlink>
    </w:p>
    <w:p>
      <w:pPr>
        <w:pStyle w:val="BodyText"/>
        <w:ind w:left="842"/>
      </w:pPr>
      <w:r>
        <w:rPr>
          <w:w w:val="110"/>
        </w:rPr>
        <w:t>inverse, </w:t>
      </w:r>
      <w:hyperlink w:history="true" w:anchor="_bookmark0">
        <w:r>
          <w:rPr>
            <w:color w:val="0000FF"/>
            <w:w w:val="110"/>
          </w:rPr>
          <w:t>59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61</w:t>
        </w:r>
      </w:hyperlink>
      <w:r>
        <w:rPr>
          <w:w w:val="110"/>
        </w:rPr>
        <w:t>–</w:t>
      </w:r>
      <w:hyperlink w:history="true" w:anchor="_bookmark0">
        <w:r>
          <w:rPr>
            <w:color w:val="0000FF"/>
            <w:w w:val="110"/>
          </w:rPr>
          <w:t>64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66</w:t>
        </w:r>
      </w:hyperlink>
      <w:r>
        <w:rPr>
          <w:w w:val="110"/>
        </w:rPr>
        <w:t>, </w:t>
      </w:r>
      <w:hyperlink w:history="true" w:anchor="_bookmark0">
        <w:r>
          <w:rPr>
            <w:rFonts w:ascii="Times New Roman" w:hAnsi="Times New Roman"/>
            <w:i/>
            <w:color w:val="0000FF"/>
            <w:w w:val="110"/>
          </w:rPr>
          <w:t>69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75</w:t>
        </w:r>
      </w:hyperlink>
    </w:p>
    <w:p>
      <w:pPr>
        <w:pStyle w:val="BodyText"/>
        <w:ind w:left="1041"/>
      </w:pPr>
      <w:r>
        <w:rPr>
          <w:w w:val="105"/>
        </w:rPr>
        <w:t>adjoint method, </w:t>
      </w:r>
      <w:hyperlink w:history="true" w:anchor="_bookmark0">
        <w:r>
          <w:rPr>
            <w:color w:val="0000FF"/>
            <w:w w:val="105"/>
          </w:rPr>
          <w:t>69</w:t>
        </w:r>
      </w:hyperlink>
    </w:p>
    <w:p>
      <w:pPr>
        <w:pStyle w:val="BodyText"/>
        <w:spacing w:line="203" w:lineRule="exact"/>
        <w:ind w:left="1041"/>
      </w:pPr>
      <w:r>
        <w:rPr>
          <w:w w:val="105"/>
        </w:rPr>
        <w:t>Cramer’s rule, </w:t>
      </w:r>
      <w:hyperlink w:history="true" w:anchor="_bookmark0">
        <w:r>
          <w:rPr>
            <w:color w:val="0000FF"/>
            <w:w w:val="105"/>
          </w:rPr>
          <w:t>69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964</w:t>
        </w:r>
      </w:hyperlink>
    </w:p>
    <w:p>
      <w:pPr>
        <w:pStyle w:val="BodyText"/>
        <w:spacing w:line="203" w:lineRule="exact" w:before="52"/>
        <w:ind w:left="780"/>
      </w:pPr>
      <w:r>
        <w:rPr/>
        <w:br w:type="column"/>
      </w:r>
      <w:r>
        <w:rPr>
          <w:w w:val="105"/>
        </w:rPr>
        <w:t>Gaussian elimination, </w:t>
      </w:r>
      <w:hyperlink w:history="true" w:anchor="_bookmark0">
        <w:r>
          <w:rPr>
            <w:color w:val="0000FF"/>
            <w:w w:val="105"/>
          </w:rPr>
          <w:t>69</w:t>
        </w:r>
      </w:hyperlink>
    </w:p>
    <w:p>
      <w:pPr>
        <w:pStyle w:val="BodyText"/>
        <w:ind w:left="780"/>
      </w:pPr>
      <w:r>
        <w:rPr>
          <w:w w:val="105"/>
        </w:rPr>
        <w:t>LU decomposition, </w:t>
      </w:r>
      <w:hyperlink w:history="true" w:anchor="_bookmark0">
        <w:r>
          <w:rPr>
            <w:color w:val="0000FF"/>
            <w:w w:val="105"/>
          </w:rPr>
          <w:t>69</w:t>
        </w:r>
      </w:hyperlink>
    </w:p>
    <w:p>
      <w:pPr>
        <w:pStyle w:val="BodyText"/>
        <w:ind w:left="580"/>
      </w:pPr>
      <w:r>
        <w:rPr>
          <w:w w:val="105"/>
        </w:rPr>
        <w:t>length-preserving, </w:t>
      </w:r>
      <w:hyperlink w:history="true" w:anchor="_bookmark0">
        <w:r>
          <w:rPr>
            <w:color w:val="0000FF"/>
            <w:w w:val="105"/>
          </w:rPr>
          <w:t>66</w:t>
        </w:r>
      </w:hyperlink>
    </w:p>
    <w:p>
      <w:pPr>
        <w:pStyle w:val="BodyText"/>
        <w:ind w:left="580"/>
      </w:pPr>
      <w:r>
        <w:rPr>
          <w:w w:val="105"/>
        </w:rPr>
        <w:t>linear,</w:t>
      </w:r>
      <w:r>
        <w:rPr>
          <w:spacing w:val="9"/>
          <w:w w:val="105"/>
        </w:rPr>
        <w:t> </w:t>
      </w:r>
      <w:hyperlink w:history="true" w:anchor="_bookmark0">
        <w:r>
          <w:rPr>
            <w:color w:val="0000FF"/>
            <w:w w:val="105"/>
          </w:rPr>
          <w:t>57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58</w:t>
        </w:r>
      </w:hyperlink>
    </w:p>
    <w:p>
      <w:pPr>
        <w:pStyle w:val="BodyText"/>
        <w:spacing w:line="211" w:lineRule="auto" w:before="6"/>
        <w:ind w:left="580" w:right="1694"/>
      </w:pPr>
      <w:r>
        <w:rPr>
          <w:w w:val="105"/>
        </w:rPr>
        <w:t>mirror, </w:t>
      </w:r>
      <w:r>
        <w:rPr>
          <w:rFonts w:ascii="Times New Roman" w:hAnsi="Times New Roman"/>
          <w:i/>
          <w:spacing w:val="-3"/>
          <w:w w:val="105"/>
        </w:rPr>
        <w:t>see </w:t>
      </w:r>
      <w:r>
        <w:rPr>
          <w:w w:val="105"/>
        </w:rPr>
        <w:t>transform, reflection model,</w:t>
      </w:r>
      <w:r>
        <w:rPr>
          <w:spacing w:val="13"/>
          <w:w w:val="105"/>
        </w:rPr>
        <w:t> </w:t>
      </w:r>
      <w:hyperlink w:history="true" w:anchor="_bookmark0">
        <w:r>
          <w:rPr>
            <w:color w:val="0000FF"/>
            <w:w w:val="105"/>
          </w:rPr>
          <w:t>15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16</w:t>
        </w:r>
      </w:hyperlink>
    </w:p>
    <w:p>
      <w:pPr>
        <w:pStyle w:val="BodyText"/>
        <w:spacing w:line="181" w:lineRule="exact"/>
        <w:ind w:left="580"/>
      </w:pPr>
      <w:r>
        <w:rPr>
          <w:w w:val="105"/>
        </w:rPr>
        <w:t>morph targets, </w:t>
      </w:r>
      <w:hyperlink w:history="true" w:anchor="_bookmark0">
        <w:r>
          <w:rPr>
            <w:color w:val="0000FF"/>
            <w:w w:val="105"/>
          </w:rPr>
          <w:t>89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91</w:t>
        </w:r>
      </w:hyperlink>
    </w:p>
    <w:p>
      <w:pPr>
        <w:pStyle w:val="BodyText"/>
        <w:ind w:left="580"/>
      </w:pPr>
      <w:r>
        <w:rPr>
          <w:w w:val="105"/>
        </w:rPr>
        <w:t>morphing, </w:t>
      </w:r>
      <w:hyperlink w:history="true" w:anchor="_bookmark0">
        <w:r>
          <w:rPr>
            <w:color w:val="0000FF"/>
            <w:w w:val="105"/>
          </w:rPr>
          <w:t>87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91</w:t>
        </w:r>
      </w:hyperlink>
    </w:p>
    <w:p>
      <w:pPr>
        <w:pStyle w:val="BodyText"/>
        <w:ind w:left="580"/>
      </w:pPr>
      <w:r>
        <w:rPr>
          <w:w w:val="105"/>
        </w:rPr>
        <w:t>normal,</w:t>
      </w:r>
      <w:r>
        <w:rPr>
          <w:spacing w:val="2"/>
          <w:w w:val="105"/>
        </w:rPr>
        <w:t> </w:t>
      </w:r>
      <w:hyperlink w:history="true" w:anchor="_bookmark0">
        <w:r>
          <w:rPr>
            <w:color w:val="0000FF"/>
            <w:w w:val="105"/>
          </w:rPr>
          <w:t>68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69</w:t>
        </w:r>
      </w:hyperlink>
    </w:p>
    <w:p>
      <w:pPr>
        <w:spacing w:line="211" w:lineRule="auto" w:before="7"/>
        <w:ind w:left="580" w:right="1425" w:firstLine="0"/>
        <w:jc w:val="left"/>
        <w:rPr>
          <w:sz w:val="16"/>
        </w:rPr>
      </w:pPr>
      <w:r>
        <w:rPr>
          <w:w w:val="105"/>
          <w:sz w:val="16"/>
        </w:rPr>
        <w:t>orthographic, </w:t>
      </w:r>
      <w:r>
        <w:rPr>
          <w:rFonts w:ascii="Times New Roman"/>
          <w:i/>
          <w:spacing w:val="-3"/>
          <w:w w:val="105"/>
          <w:sz w:val="16"/>
        </w:rPr>
        <w:t>see </w:t>
      </w:r>
      <w:r>
        <w:rPr>
          <w:rFonts w:ascii="Times New Roman"/>
          <w:i/>
          <w:w w:val="105"/>
          <w:sz w:val="16"/>
        </w:rPr>
        <w:t>under </w:t>
      </w:r>
      <w:r>
        <w:rPr>
          <w:w w:val="105"/>
          <w:sz w:val="16"/>
        </w:rPr>
        <w:t>projection perspective, </w:t>
      </w:r>
      <w:r>
        <w:rPr>
          <w:rFonts w:ascii="Times New Roman"/>
          <w:i/>
          <w:spacing w:val="-3"/>
          <w:w w:val="105"/>
          <w:sz w:val="16"/>
        </w:rPr>
        <w:t>see </w:t>
      </w:r>
      <w:r>
        <w:rPr>
          <w:rFonts w:ascii="Times New Roman"/>
          <w:i/>
          <w:w w:val="105"/>
          <w:sz w:val="16"/>
        </w:rPr>
        <w:t>under </w:t>
      </w:r>
      <w:r>
        <w:rPr>
          <w:w w:val="105"/>
          <w:sz w:val="16"/>
        </w:rPr>
        <w:t>projection quaternion,</w:t>
      </w:r>
      <w:r>
        <w:rPr>
          <w:spacing w:val="13"/>
          <w:w w:val="105"/>
          <w:sz w:val="16"/>
        </w:rPr>
        <w:t> </w:t>
      </w:r>
      <w:hyperlink w:history="true" w:anchor="_bookmark0">
        <w:r>
          <w:rPr>
            <w:color w:val="0000FF"/>
            <w:w w:val="105"/>
            <w:sz w:val="16"/>
          </w:rPr>
          <w:t>80</w:t>
        </w:r>
      </w:hyperlink>
    </w:p>
    <w:p>
      <w:pPr>
        <w:pStyle w:val="BodyText"/>
        <w:spacing w:line="180" w:lineRule="exact"/>
        <w:ind w:left="580"/>
      </w:pPr>
      <w:r>
        <w:rPr>
          <w:w w:val="105"/>
        </w:rPr>
        <w:t>reflection, </w:t>
      </w:r>
      <w:hyperlink w:history="true" w:anchor="_bookmark0">
        <w:r>
          <w:rPr>
            <w:color w:val="0000FF"/>
            <w:w w:val="105"/>
          </w:rPr>
          <w:t>63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692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832</w:t>
        </w:r>
      </w:hyperlink>
    </w:p>
    <w:p>
      <w:pPr>
        <w:pStyle w:val="BodyText"/>
        <w:ind w:left="580"/>
      </w:pPr>
      <w:r>
        <w:rPr>
          <w:w w:val="105"/>
        </w:rPr>
        <w:t>rigid-body, </w:t>
      </w:r>
      <w:hyperlink w:history="true" w:anchor="_bookmark0">
        <w:r>
          <w:rPr>
            <w:color w:val="0000FF"/>
            <w:w w:val="105"/>
          </w:rPr>
          <w:t>60</w:t>
        </w:r>
      </w:hyperlink>
      <w:r>
        <w:rPr>
          <w:w w:val="105"/>
        </w:rPr>
        <w:t>, 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</w:rPr>
          <w:t>66</w:t>
        </w:r>
      </w:hyperlink>
      <w:r>
        <w:rPr>
          <w:rFonts w:ascii="Times New Roman" w:hAnsi="Times New Roman"/>
          <w:i/>
          <w:w w:val="105"/>
        </w:rPr>
        <w:t>–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</w:rPr>
          <w:t>67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74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84</w:t>
        </w:r>
      </w:hyperlink>
    </w:p>
    <w:p>
      <w:pPr>
        <w:pStyle w:val="BodyText"/>
        <w:ind w:left="580"/>
      </w:pPr>
      <w:r>
        <w:rPr>
          <w:w w:val="105"/>
        </w:rPr>
        <w:t>rotation, </w:t>
      </w:r>
      <w:hyperlink w:history="true" w:anchor="_bookmark0">
        <w:r>
          <w:rPr>
            <w:color w:val="0000FF"/>
            <w:w w:val="105"/>
          </w:rPr>
          <w:t>60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61</w:t>
        </w:r>
      </w:hyperlink>
    </w:p>
    <w:p>
      <w:pPr>
        <w:pStyle w:val="BodyText"/>
        <w:spacing w:line="211" w:lineRule="auto" w:before="7"/>
        <w:ind w:left="780" w:right="1425"/>
      </w:pPr>
      <w:r>
        <w:rPr>
          <w:w w:val="105"/>
        </w:rPr>
        <w:t>about an arbitrary axis, </w:t>
      </w:r>
      <w:hyperlink w:history="true" w:anchor="_bookmark0">
        <w:r>
          <w:rPr>
            <w:color w:val="0000FF"/>
            <w:w w:val="105"/>
          </w:rPr>
          <w:t>74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76</w:t>
        </w:r>
      </w:hyperlink>
      <w:r>
        <w:rPr>
          <w:color w:val="0000FF"/>
          <w:w w:val="105"/>
        </w:rPr>
        <w:t> </w:t>
      </w:r>
      <w:r>
        <w:rPr>
          <w:w w:val="105"/>
        </w:rPr>
        <w:t>from one vector to another, </w:t>
      </w:r>
      <w:hyperlink w:history="true" w:anchor="_bookmark0">
        <w:r>
          <w:rPr>
            <w:color w:val="0000FF"/>
            <w:w w:val="105"/>
          </w:rPr>
          <w:t>83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84</w:t>
        </w:r>
      </w:hyperlink>
      <w:r>
        <w:rPr>
          <w:color w:val="0000FF"/>
          <w:w w:val="105"/>
        </w:rPr>
        <w:t> </w:t>
      </w:r>
      <w:r>
        <w:rPr>
          <w:w w:val="105"/>
        </w:rPr>
        <w:t>around a point, </w:t>
      </w:r>
      <w:hyperlink w:history="true" w:anchor="_bookmark0">
        <w:r>
          <w:rPr>
            <w:color w:val="0000FF"/>
            <w:w w:val="105"/>
          </w:rPr>
          <w:t>61</w:t>
        </w:r>
      </w:hyperlink>
    </w:p>
    <w:p>
      <w:pPr>
        <w:pStyle w:val="BodyText"/>
        <w:spacing w:line="180" w:lineRule="exact"/>
        <w:ind w:left="580"/>
      </w:pPr>
      <w:r>
        <w:rPr>
          <w:w w:val="105"/>
        </w:rPr>
        <w:t>scaling, </w:t>
      </w:r>
      <w:hyperlink w:history="true" w:anchor="_bookmark0">
        <w:r>
          <w:rPr>
            <w:color w:val="0000FF"/>
            <w:w w:val="105"/>
          </w:rPr>
          <w:t>62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63</w:t>
        </w:r>
      </w:hyperlink>
    </w:p>
    <w:p>
      <w:pPr>
        <w:pStyle w:val="BodyText"/>
        <w:ind w:left="780"/>
      </w:pPr>
      <w:r>
        <w:rPr>
          <w:w w:val="105"/>
        </w:rPr>
        <w:t>anisotropic, </w:t>
      </w:r>
      <w:hyperlink w:history="true" w:anchor="_bookmark0">
        <w:r>
          <w:rPr>
            <w:color w:val="0000FF"/>
            <w:w w:val="105"/>
          </w:rPr>
          <w:t>62</w:t>
        </w:r>
      </w:hyperlink>
    </w:p>
    <w:p>
      <w:pPr>
        <w:pStyle w:val="BodyText"/>
        <w:ind w:left="780"/>
      </w:pPr>
      <w:r>
        <w:rPr>
          <w:w w:val="105"/>
        </w:rPr>
        <w:t>isotropic, </w:t>
      </w:r>
      <w:hyperlink w:history="true" w:anchor="_bookmark0">
        <w:r>
          <w:rPr>
            <w:color w:val="0000FF"/>
            <w:w w:val="105"/>
          </w:rPr>
          <w:t>62</w:t>
        </w:r>
      </w:hyperlink>
    </w:p>
    <w:p>
      <w:pPr>
        <w:pStyle w:val="BodyText"/>
        <w:ind w:left="780"/>
      </w:pPr>
      <w:r>
        <w:rPr>
          <w:w w:val="105"/>
        </w:rPr>
        <w:t>nonuniform, </w:t>
      </w:r>
      <w:hyperlink w:history="true" w:anchor="_bookmark0">
        <w:r>
          <w:rPr>
            <w:color w:val="0000FF"/>
            <w:w w:val="105"/>
          </w:rPr>
          <w:t>62</w:t>
        </w:r>
      </w:hyperlink>
    </w:p>
    <w:p>
      <w:pPr>
        <w:pStyle w:val="BodyText"/>
        <w:ind w:left="780"/>
      </w:pPr>
      <w:r>
        <w:rPr>
          <w:w w:val="105"/>
        </w:rPr>
        <w:t>uniform, </w:t>
      </w:r>
      <w:hyperlink w:history="true" w:anchor="_bookmark0">
        <w:r>
          <w:rPr>
            <w:color w:val="0000FF"/>
            <w:w w:val="105"/>
          </w:rPr>
          <w:t>62</w:t>
        </w:r>
      </w:hyperlink>
    </w:p>
    <w:p>
      <w:pPr>
        <w:pStyle w:val="BodyText"/>
        <w:ind w:left="580"/>
      </w:pPr>
      <w:r>
        <w:rPr>
          <w:w w:val="105"/>
        </w:rPr>
        <w:t>shear, </w:t>
      </w:r>
      <w:hyperlink w:history="true" w:anchor="_bookmark0">
        <w:r>
          <w:rPr>
            <w:color w:val="0000FF"/>
            <w:w w:val="105"/>
          </w:rPr>
          <w:t>63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64</w:t>
        </w:r>
      </w:hyperlink>
    </w:p>
    <w:p>
      <w:pPr>
        <w:pStyle w:val="BodyText"/>
        <w:ind w:left="580"/>
      </w:pPr>
      <w:r>
        <w:rPr>
          <w:w w:val="105"/>
        </w:rPr>
        <w:t>translation, </w:t>
      </w:r>
      <w:hyperlink w:history="true" w:anchor="_bookmark0">
        <w:r>
          <w:rPr>
            <w:color w:val="0000FF"/>
            <w:w w:val="105"/>
          </w:rPr>
          <w:t>59</w:t>
        </w:r>
      </w:hyperlink>
    </w:p>
    <w:p>
      <w:pPr>
        <w:pStyle w:val="BodyText"/>
        <w:ind w:left="580"/>
      </w:pPr>
      <w:r>
        <w:rPr>
          <w:w w:val="105"/>
        </w:rPr>
        <w:t>vertex blending, 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</w:rPr>
          <w:t>84</w:t>
        </w:r>
      </w:hyperlink>
      <w:r>
        <w:rPr>
          <w:rFonts w:ascii="Times New Roman" w:hAnsi="Times New Roman"/>
          <w:i/>
          <w:w w:val="105"/>
        </w:rPr>
        <w:t>–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</w:rPr>
          <w:t>87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90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102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1006</w:t>
        </w:r>
      </w:hyperlink>
    </w:p>
    <w:p>
      <w:pPr>
        <w:pStyle w:val="BodyText"/>
        <w:ind w:left="580"/>
      </w:pPr>
      <w:r>
        <w:rPr>
          <w:w w:val="105"/>
        </w:rPr>
        <w:t>view, </w:t>
      </w:r>
      <w:hyperlink w:history="true" w:anchor="_bookmark0">
        <w:r>
          <w:rPr>
            <w:color w:val="0000FF"/>
            <w:w w:val="105"/>
          </w:rPr>
          <w:t>15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16</w:t>
        </w:r>
      </w:hyperlink>
    </w:p>
    <w:p>
      <w:pPr>
        <w:pStyle w:val="BodyText"/>
        <w:ind w:left="580"/>
      </w:pPr>
      <w:r>
        <w:rPr>
          <w:w w:val="105"/>
        </w:rPr>
        <w:t>volume-preserving, </w:t>
      </w:r>
      <w:hyperlink w:history="true" w:anchor="_bookmark0">
        <w:r>
          <w:rPr>
            <w:color w:val="0000FF"/>
            <w:w w:val="105"/>
          </w:rPr>
          <w:t>64</w:t>
        </w:r>
      </w:hyperlink>
    </w:p>
    <w:p>
      <w:pPr>
        <w:pStyle w:val="BodyText"/>
        <w:ind w:left="182"/>
      </w:pPr>
      <w:r>
        <w:rPr>
          <w:w w:val="105"/>
        </w:rPr>
        <w:t>translation, </w:t>
      </w:r>
      <w:hyperlink w:history="true" w:anchor="_bookmark0">
        <w:r>
          <w:rPr>
            <w:color w:val="0000FF"/>
            <w:w w:val="105"/>
          </w:rPr>
          <w:t>59</w:t>
        </w:r>
      </w:hyperlink>
    </w:p>
    <w:p>
      <w:pPr>
        <w:pStyle w:val="BodyText"/>
        <w:ind w:left="182"/>
      </w:pPr>
      <w:r>
        <w:rPr>
          <w:w w:val="105"/>
        </w:rPr>
        <w:t>transparency, </w:t>
      </w:r>
      <w:hyperlink w:history="true" w:anchor="_bookmark0">
        <w:r>
          <w:rPr>
            <w:color w:val="0000FF"/>
            <w:w w:val="105"/>
          </w:rPr>
          <w:t>148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160</w:t>
        </w:r>
      </w:hyperlink>
    </w:p>
    <w:p>
      <w:pPr>
        <w:pStyle w:val="BodyText"/>
        <w:ind w:left="580"/>
      </w:pPr>
      <w:r>
        <w:rPr>
          <w:w w:val="105"/>
        </w:rPr>
        <w:t>order-independent, </w:t>
      </w:r>
      <w:hyperlink w:history="true" w:anchor="_bookmark0">
        <w:r>
          <w:rPr>
            <w:color w:val="0000FF"/>
            <w:w w:val="105"/>
          </w:rPr>
          <w:t>154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159</w:t>
        </w:r>
      </w:hyperlink>
    </w:p>
    <w:p>
      <w:pPr>
        <w:pStyle w:val="BodyText"/>
        <w:ind w:left="580"/>
      </w:pPr>
      <w:r>
        <w:rPr>
          <w:w w:val="105"/>
        </w:rPr>
        <w:t>screen-door, </w:t>
      </w:r>
      <w:hyperlink w:history="true" w:anchor="_bookmark0">
        <w:r>
          <w:rPr>
            <w:rFonts w:ascii="Times New Roman"/>
            <w:i/>
            <w:color w:val="0000FF"/>
            <w:w w:val="105"/>
          </w:rPr>
          <w:t>149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858</w:t>
        </w:r>
      </w:hyperlink>
    </w:p>
    <w:p>
      <w:pPr>
        <w:pStyle w:val="BodyText"/>
        <w:ind w:left="580"/>
      </w:pPr>
      <w:r>
        <w:rPr>
          <w:w w:val="105"/>
        </w:rPr>
        <w:t>sorting, </w:t>
      </w:r>
      <w:hyperlink w:history="true" w:anchor="_bookmark0">
        <w:r>
          <w:rPr>
            <w:color w:val="0000FF"/>
            <w:w w:val="105"/>
          </w:rPr>
          <w:t>152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823</w:t>
        </w:r>
      </w:hyperlink>
    </w:p>
    <w:p>
      <w:pPr>
        <w:pStyle w:val="BodyText"/>
        <w:ind w:left="580"/>
      </w:pPr>
      <w:r>
        <w:rPr>
          <w:w w:val="105"/>
        </w:rPr>
        <w:t>stochastic, </w:t>
      </w:r>
      <w:hyperlink w:history="true" w:anchor="_bookmark0">
        <w:r>
          <w:rPr>
            <w:color w:val="0000FF"/>
            <w:w w:val="105"/>
          </w:rPr>
          <w:t>149</w:t>
        </w:r>
      </w:hyperlink>
    </w:p>
    <w:p>
      <w:pPr>
        <w:pStyle w:val="BodyText"/>
        <w:ind w:left="580"/>
      </w:pPr>
      <w:r>
        <w:rPr>
          <w:w w:val="105"/>
        </w:rPr>
        <w:t>weighted average, </w:t>
      </w:r>
      <w:hyperlink w:history="true" w:anchor="_bookmark0">
        <w:r>
          <w:rPr>
            <w:color w:val="0000FF"/>
            <w:w w:val="105"/>
          </w:rPr>
          <w:t>156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158</w:t>
        </w:r>
      </w:hyperlink>
    </w:p>
    <w:p>
      <w:pPr>
        <w:pStyle w:val="BodyText"/>
        <w:ind w:left="580"/>
      </w:pPr>
      <w:r>
        <w:rPr>
          <w:w w:val="105"/>
        </w:rPr>
        <w:t>weighted sum, </w:t>
      </w:r>
      <w:hyperlink w:history="true" w:anchor="_bookmark0">
        <w:r>
          <w:rPr>
            <w:color w:val="0000FF"/>
            <w:w w:val="105"/>
          </w:rPr>
          <w:t>157</w:t>
        </w:r>
      </w:hyperlink>
    </w:p>
    <w:p>
      <w:pPr>
        <w:pStyle w:val="BodyText"/>
        <w:spacing w:line="211" w:lineRule="auto" w:before="7"/>
        <w:ind w:left="182" w:right="1382"/>
      </w:pPr>
      <w:r>
        <w:rPr>
          <w:w w:val="105"/>
        </w:rPr>
        <w:t>transparency adaptive antialiasing, </w:t>
      </w:r>
      <w:hyperlink w:history="true" w:anchor="_bookmark0">
        <w:r>
          <w:rPr>
            <w:color w:val="0000FF"/>
            <w:w w:val="105"/>
          </w:rPr>
          <w:t>207</w:t>
        </w:r>
      </w:hyperlink>
      <w:r>
        <w:rPr>
          <w:color w:val="0000FF"/>
          <w:w w:val="105"/>
        </w:rPr>
        <w:t> </w:t>
      </w:r>
      <w:r>
        <w:rPr>
          <w:w w:val="105"/>
        </w:rPr>
        <w:t>tree</w:t>
      </w:r>
    </w:p>
    <w:p>
      <w:pPr>
        <w:pStyle w:val="BodyText"/>
        <w:spacing w:line="181" w:lineRule="exact"/>
        <w:ind w:left="580"/>
      </w:pPr>
      <w:r>
        <w:rPr>
          <w:w w:val="105"/>
        </w:rPr>
        <w:t>balanced, </w:t>
      </w:r>
      <w:hyperlink w:history="true" w:anchor="_bookmark0">
        <w:r>
          <w:rPr>
            <w:color w:val="0000FF"/>
            <w:w w:val="105"/>
          </w:rPr>
          <w:t>820</w:t>
        </w:r>
      </w:hyperlink>
    </w:p>
    <w:p>
      <w:pPr>
        <w:pStyle w:val="BodyText"/>
        <w:ind w:left="580"/>
      </w:pPr>
      <w:r>
        <w:rPr>
          <w:w w:val="105"/>
        </w:rPr>
        <w:t>binary, </w:t>
      </w:r>
      <w:hyperlink w:history="true" w:anchor="_bookmark0">
        <w:r>
          <w:rPr>
            <w:color w:val="0000FF"/>
            <w:w w:val="105"/>
          </w:rPr>
          <w:t>820</w:t>
        </w:r>
      </w:hyperlink>
    </w:p>
    <w:p>
      <w:pPr>
        <w:pStyle w:val="BodyText"/>
        <w:ind w:left="580"/>
      </w:pPr>
      <w:r>
        <w:rPr>
          <w:w w:val="105"/>
        </w:rPr>
        <w:t>k-ary tree, </w:t>
      </w:r>
      <w:hyperlink w:history="true" w:anchor="_bookmark0">
        <w:r>
          <w:rPr>
            <w:color w:val="0000FF"/>
            <w:w w:val="105"/>
          </w:rPr>
          <w:t>820</w:t>
        </w:r>
      </w:hyperlink>
    </w:p>
    <w:p>
      <w:pPr>
        <w:pStyle w:val="BodyText"/>
        <w:spacing w:line="211" w:lineRule="auto" w:before="7"/>
        <w:ind w:left="182" w:right="2059"/>
      </w:pPr>
      <w:r>
        <w:rPr>
          <w:w w:val="105"/>
        </w:rPr>
        <w:t>trees (forest), </w:t>
      </w:r>
      <w:hyperlink w:history="true" w:anchor="_bookmark0">
        <w:r>
          <w:rPr>
            <w:color w:val="0000FF"/>
            <w:w w:val="105"/>
          </w:rPr>
          <w:t>202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559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560</w:t>
        </w:r>
      </w:hyperlink>
      <w:r>
        <w:rPr>
          <w:color w:val="0000FF"/>
          <w:w w:val="105"/>
        </w:rPr>
        <w:t> </w:t>
      </w:r>
      <w:r>
        <w:rPr>
          <w:w w:val="105"/>
        </w:rPr>
        <w:t>triangle</w:t>
      </w:r>
    </w:p>
    <w:p>
      <w:pPr>
        <w:spacing w:line="181" w:lineRule="exact" w:before="0"/>
        <w:ind w:left="580" w:right="0" w:firstLine="0"/>
        <w:jc w:val="left"/>
        <w:rPr>
          <w:rFonts w:ascii="Times New Roman" w:hAnsi="Times New Roman"/>
          <w:i/>
          <w:sz w:val="16"/>
        </w:rPr>
      </w:pPr>
      <w:r>
        <w:rPr>
          <w:w w:val="110"/>
          <w:sz w:val="16"/>
        </w:rPr>
        <w:t>fan, </w:t>
      </w:r>
      <w:hyperlink w:history="true" w:anchor="_bookmark0">
        <w:r>
          <w:rPr>
            <w:color w:val="0000FF"/>
            <w:w w:val="110"/>
            <w:sz w:val="16"/>
          </w:rPr>
          <w:t>686</w:t>
        </w:r>
      </w:hyperlink>
      <w:r>
        <w:rPr>
          <w:w w:val="110"/>
          <w:sz w:val="16"/>
        </w:rPr>
        <w:t>,</w:t>
      </w:r>
      <w:r>
        <w:rPr>
          <w:spacing w:val="-4"/>
          <w:w w:val="110"/>
          <w:sz w:val="16"/>
        </w:rPr>
        <w:t> </w:t>
      </w:r>
      <w:hyperlink w:history="true" w:anchor="_bookmark0">
        <w:r>
          <w:rPr>
            <w:rFonts w:ascii="Times New Roman" w:hAnsi="Times New Roman"/>
            <w:i/>
            <w:color w:val="0000FF"/>
            <w:w w:val="110"/>
            <w:sz w:val="16"/>
          </w:rPr>
          <w:t>696</w:t>
        </w:r>
      </w:hyperlink>
      <w:r>
        <w:rPr>
          <w:rFonts w:ascii="Times New Roman" w:hAnsi="Times New Roman"/>
          <w:i/>
          <w:w w:val="110"/>
          <w:sz w:val="16"/>
        </w:rPr>
        <w:t>–</w:t>
      </w:r>
      <w:hyperlink w:history="true" w:anchor="_bookmark0">
        <w:r>
          <w:rPr>
            <w:rFonts w:ascii="Times New Roman" w:hAnsi="Times New Roman"/>
            <w:i/>
            <w:color w:val="0000FF"/>
            <w:w w:val="110"/>
            <w:sz w:val="16"/>
          </w:rPr>
          <w:t>697</w:t>
        </w:r>
      </w:hyperlink>
    </w:p>
    <w:p>
      <w:pPr>
        <w:pStyle w:val="BodyText"/>
        <w:ind w:left="580"/>
      </w:pPr>
      <w:r>
        <w:rPr>
          <w:w w:val="105"/>
        </w:rPr>
        <w:t>formula, </w:t>
      </w:r>
      <w:hyperlink w:history="true" w:anchor="_bookmark0">
        <w:r>
          <w:rPr>
            <w:color w:val="0000FF"/>
            <w:w w:val="105"/>
          </w:rPr>
          <w:t>944</w:t>
        </w:r>
      </w:hyperlink>
      <w:r>
        <w:rPr>
          <w:w w:val="105"/>
        </w:rPr>
        <w:t>,</w:t>
      </w:r>
      <w:r>
        <w:rPr>
          <w:spacing w:val="8"/>
          <w:w w:val="105"/>
        </w:rPr>
        <w:t> </w:t>
      </w:r>
      <w:hyperlink w:history="true" w:anchor="_bookmark0">
        <w:r>
          <w:rPr>
            <w:color w:val="0000FF"/>
            <w:w w:val="105"/>
          </w:rPr>
          <w:t>963</w:t>
        </w:r>
      </w:hyperlink>
    </w:p>
    <w:p>
      <w:pPr>
        <w:pStyle w:val="BodyText"/>
        <w:ind w:left="580"/>
      </w:pPr>
      <w:r>
        <w:rPr>
          <w:w w:val="105"/>
        </w:rPr>
        <w:t>list, </w:t>
      </w:r>
      <w:hyperlink w:history="true" w:anchor="_bookmark0">
        <w:r>
          <w:rPr>
            <w:color w:val="0000FF"/>
            <w:w w:val="105"/>
          </w:rPr>
          <w:t>696</w:t>
        </w:r>
      </w:hyperlink>
    </w:p>
    <w:p>
      <w:pPr>
        <w:pStyle w:val="BodyText"/>
        <w:ind w:left="538" w:right="2781"/>
        <w:jc w:val="center"/>
      </w:pPr>
      <w:r>
        <w:rPr>
          <w:w w:val="105"/>
        </w:rPr>
        <w:t>indexed, </w:t>
      </w:r>
      <w:hyperlink w:history="true" w:anchor="_bookmark0">
        <w:r>
          <w:rPr>
            <w:color w:val="0000FF"/>
            <w:w w:val="105"/>
          </w:rPr>
          <w:t>703</w:t>
        </w:r>
      </w:hyperlink>
    </w:p>
    <w:p>
      <w:pPr>
        <w:pStyle w:val="BodyText"/>
        <w:ind w:left="578" w:right="2781"/>
        <w:jc w:val="center"/>
      </w:pPr>
      <w:r>
        <w:rPr>
          <w:w w:val="105"/>
        </w:rPr>
        <w:t>setup, </w:t>
      </w:r>
      <w:hyperlink w:history="true" w:anchor="_bookmark0">
        <w:r>
          <w:rPr>
            <w:color w:val="0000FF"/>
            <w:w w:val="105"/>
          </w:rPr>
          <w:t>22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997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998</w:t>
        </w:r>
      </w:hyperlink>
    </w:p>
    <w:p>
      <w:pPr>
        <w:pStyle w:val="BodyText"/>
        <w:ind w:left="580"/>
      </w:pPr>
      <w:r>
        <w:rPr>
          <w:w w:val="105"/>
        </w:rPr>
        <w:t>sorting, </w:t>
      </w:r>
      <w:hyperlink w:history="true" w:anchor="_bookmark0">
        <w:r>
          <w:rPr>
            <w:color w:val="0000FF"/>
            <w:w w:val="105"/>
          </w:rPr>
          <w:t>152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153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802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803</w:t>
        </w:r>
      </w:hyperlink>
    </w:p>
    <w:p>
      <w:pPr>
        <w:pStyle w:val="BodyText"/>
        <w:ind w:left="580"/>
      </w:pPr>
      <w:r>
        <w:rPr>
          <w:w w:val="105"/>
        </w:rPr>
        <w:t>soup, </w:t>
      </w:r>
      <w:hyperlink w:history="true" w:anchor="_bookmark0">
        <w:r>
          <w:rPr>
            <w:color w:val="0000FF"/>
            <w:w w:val="105"/>
          </w:rPr>
          <w:t>691</w:t>
        </w:r>
      </w:hyperlink>
    </w:p>
    <w:p>
      <w:pPr>
        <w:pStyle w:val="BodyText"/>
        <w:ind w:left="580"/>
      </w:pPr>
      <w:r>
        <w:rPr>
          <w:w w:val="105"/>
        </w:rPr>
        <w:t>strip, </w:t>
      </w:r>
      <w:hyperlink w:history="true" w:anchor="_bookmark0">
        <w:r>
          <w:rPr>
            <w:color w:val="0000FF"/>
            <w:w w:val="105"/>
          </w:rPr>
          <w:t>697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699</w:t>
        </w:r>
      </w:hyperlink>
    </w:p>
    <w:p>
      <w:pPr>
        <w:pStyle w:val="BodyText"/>
        <w:ind w:left="780"/>
      </w:pPr>
      <w:r>
        <w:rPr>
          <w:w w:val="105"/>
        </w:rPr>
        <w:t>indexed, </w:t>
      </w:r>
      <w:hyperlink w:history="true" w:anchor="_bookmark0">
        <w:r>
          <w:rPr>
            <w:color w:val="0000FF"/>
            <w:w w:val="105"/>
          </w:rPr>
          <w:t>703</w:t>
        </w:r>
      </w:hyperlink>
    </w:p>
    <w:p>
      <w:pPr>
        <w:pStyle w:val="BodyText"/>
        <w:ind w:left="780"/>
      </w:pPr>
      <w:r>
        <w:rPr>
          <w:w w:val="105"/>
        </w:rPr>
        <w:t>sequential, </w:t>
      </w:r>
      <w:hyperlink w:history="true" w:anchor="_bookmark0">
        <w:r>
          <w:rPr>
            <w:color w:val="0000FF"/>
            <w:w w:val="105"/>
          </w:rPr>
          <w:t>698</w:t>
        </w:r>
      </w:hyperlink>
    </w:p>
    <w:p>
      <w:pPr>
        <w:pStyle w:val="BodyText"/>
        <w:ind w:left="580"/>
      </w:pPr>
      <w:r>
        <w:rPr>
          <w:w w:val="105"/>
        </w:rPr>
        <w:t>traversal, </w:t>
      </w:r>
      <w:hyperlink w:history="true" w:anchor="_bookmark0">
        <w:r>
          <w:rPr>
            <w:color w:val="0000FF"/>
            <w:w w:val="105"/>
          </w:rPr>
          <w:t>22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996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997</w:t>
        </w:r>
      </w:hyperlink>
    </w:p>
    <w:p>
      <w:pPr>
        <w:pStyle w:val="BodyText"/>
        <w:spacing w:line="203" w:lineRule="exact"/>
        <w:ind w:left="780"/>
      </w:pPr>
      <w:r>
        <w:rPr>
          <w:w w:val="105"/>
        </w:rPr>
        <w:t>tiled, </w:t>
      </w:r>
      <w:hyperlink w:history="true" w:anchor="_bookmark0">
        <w:r>
          <w:rPr>
            <w:color w:val="0000FF"/>
            <w:w w:val="105"/>
          </w:rPr>
          <w:t>996</w:t>
        </w:r>
      </w:hyperlink>
    </w:p>
    <w:p>
      <w:pPr>
        <w:spacing w:after="0" w:line="203" w:lineRule="exact"/>
        <w:sectPr>
          <w:type w:val="continuous"/>
          <w:pgSz w:w="12240" w:h="15840"/>
          <w:pgMar w:top="2560" w:bottom="280" w:left="1720" w:right="1720"/>
          <w:cols w:num="2" w:equalWidth="0">
            <w:col w:w="4028" w:space="40"/>
            <w:col w:w="4732"/>
          </w:cols>
        </w:sectPr>
      </w:pPr>
    </w:p>
    <w:p>
      <w:pPr>
        <w:pStyle w:val="BodyText"/>
        <w:spacing w:line="240" w:lineRule="auto" w:before="7"/>
        <w:ind w:left="0"/>
        <w:rPr>
          <w:sz w:val="29"/>
        </w:rPr>
      </w:pPr>
    </w:p>
    <w:p>
      <w:pPr>
        <w:spacing w:after="0" w:line="240" w:lineRule="auto"/>
        <w:rPr>
          <w:sz w:val="29"/>
        </w:rPr>
        <w:sectPr>
          <w:pgSz w:w="12240" w:h="15840"/>
          <w:pgMar w:header="2339" w:footer="0" w:top="2520" w:bottom="280" w:left="1720" w:right="1720"/>
        </w:sectPr>
      </w:pPr>
    </w:p>
    <w:p>
      <w:pPr>
        <w:spacing w:line="211" w:lineRule="auto" w:before="72"/>
        <w:ind w:left="1741" w:right="0" w:hanging="798"/>
        <w:jc w:val="left"/>
        <w:rPr>
          <w:sz w:val="16"/>
        </w:rPr>
      </w:pPr>
      <w:r>
        <w:rPr>
          <w:w w:val="110"/>
          <w:sz w:val="16"/>
        </w:rPr>
        <w:t>triangle/object intersection, </w:t>
      </w:r>
      <w:r>
        <w:rPr>
          <w:rFonts w:ascii="Times New Roman"/>
          <w:i/>
          <w:w w:val="110"/>
          <w:sz w:val="16"/>
        </w:rPr>
        <w:t>see specific objects </w:t>
      </w:r>
      <w:r>
        <w:rPr>
          <w:rFonts w:ascii="Times New Roman"/>
          <w:i/>
          <w:w w:val="110"/>
          <w:sz w:val="16"/>
        </w:rPr>
        <w:t>under </w:t>
      </w:r>
      <w:r>
        <w:rPr>
          <w:w w:val="110"/>
          <w:sz w:val="16"/>
        </w:rPr>
        <w:t>intersection testing</w:t>
      </w:r>
    </w:p>
    <w:p>
      <w:pPr>
        <w:pStyle w:val="BodyText"/>
        <w:spacing w:line="181" w:lineRule="exact"/>
        <w:ind w:left="944"/>
      </w:pPr>
      <w:r>
        <w:rPr>
          <w:w w:val="105"/>
        </w:rPr>
        <w:t>triangulated irregular network, </w:t>
      </w:r>
      <w:hyperlink w:history="true" w:anchor="_bookmark0">
        <w:r>
          <w:rPr>
            <w:color w:val="0000FF"/>
            <w:w w:val="105"/>
          </w:rPr>
          <w:t>705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877</w:t>
        </w:r>
      </w:hyperlink>
    </w:p>
    <w:p>
      <w:pPr>
        <w:pStyle w:val="BodyText"/>
        <w:ind w:left="943"/>
      </w:pPr>
      <w:r>
        <w:rPr>
          <w:w w:val="105"/>
        </w:rPr>
        <w:t>triangulation, </w:t>
      </w:r>
      <w:hyperlink w:history="true" w:anchor="_bookmark0">
        <w:r>
          <w:rPr>
            <w:color w:val="0000FF"/>
            <w:w w:val="105"/>
          </w:rPr>
          <w:t>683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686</w:t>
        </w:r>
      </w:hyperlink>
    </w:p>
    <w:p>
      <w:pPr>
        <w:pStyle w:val="BodyText"/>
        <w:ind w:left="1342"/>
      </w:pPr>
      <w:r>
        <w:rPr>
          <w:w w:val="105"/>
        </w:rPr>
        <w:t>Delaunay, </w:t>
      </w:r>
      <w:hyperlink w:history="true" w:anchor="_bookmark0">
        <w:r>
          <w:rPr>
            <w:color w:val="0000FF"/>
            <w:w w:val="105"/>
          </w:rPr>
          <w:t>684</w:t>
        </w:r>
      </w:hyperlink>
    </w:p>
    <w:p>
      <w:pPr>
        <w:pStyle w:val="BodyText"/>
        <w:ind w:left="943"/>
      </w:pPr>
      <w:r>
        <w:rPr>
          <w:w w:val="105"/>
        </w:rPr>
        <w:t>trilight, </w:t>
      </w:r>
      <w:hyperlink w:history="true" w:anchor="_bookmark0">
        <w:r>
          <w:rPr>
            <w:color w:val="0000FF"/>
            <w:w w:val="105"/>
          </w:rPr>
          <w:t>432</w:t>
        </w:r>
      </w:hyperlink>
    </w:p>
    <w:p>
      <w:pPr>
        <w:pStyle w:val="BodyText"/>
        <w:ind w:left="943"/>
      </w:pPr>
      <w:r>
        <w:rPr>
          <w:w w:val="105"/>
        </w:rPr>
        <w:t>trilinear interpolation, </w:t>
      </w:r>
      <w:hyperlink w:history="true" w:anchor="_bookmark0">
        <w:r>
          <w:rPr>
            <w:color w:val="0000FF"/>
            <w:w w:val="105"/>
          </w:rPr>
          <w:t>186</w:t>
        </w:r>
      </w:hyperlink>
    </w:p>
    <w:p>
      <w:pPr>
        <w:pStyle w:val="BodyText"/>
        <w:ind w:left="943"/>
      </w:pPr>
      <w:r>
        <w:rPr>
          <w:w w:val="105"/>
        </w:rPr>
        <w:t>triple buffer, </w:t>
      </w:r>
      <w:hyperlink w:history="true" w:anchor="_bookmark0">
        <w:r>
          <w:rPr>
            <w:color w:val="0000FF"/>
            <w:w w:val="105"/>
          </w:rPr>
          <w:t>1013</w:t>
        </w:r>
      </w:hyperlink>
    </w:p>
    <w:p>
      <w:pPr>
        <w:pStyle w:val="BodyText"/>
        <w:ind w:left="943"/>
      </w:pPr>
      <w:r>
        <w:rPr>
          <w:w w:val="105"/>
        </w:rPr>
        <w:t>tristimulus values, </w:t>
      </w:r>
      <w:hyperlink w:history="true" w:anchor="_bookmark0">
        <w:r>
          <w:rPr>
            <w:color w:val="0000FF"/>
            <w:w w:val="105"/>
          </w:rPr>
          <w:t>273</w:t>
        </w:r>
      </w:hyperlink>
    </w:p>
    <w:p>
      <w:pPr>
        <w:pStyle w:val="BodyText"/>
        <w:spacing w:line="211" w:lineRule="auto" w:before="7"/>
        <w:ind w:left="943" w:right="155"/>
      </w:pPr>
      <w:r>
        <w:rPr>
          <w:w w:val="105"/>
        </w:rPr>
        <w:t>true color mode,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color, mode, true color TSM,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shadow, map, trapezoidal turbulence, </w:t>
      </w:r>
      <w:hyperlink w:history="true" w:anchor="_bookmark0">
        <w:r>
          <w:rPr>
            <w:color w:val="0000FF"/>
            <w:w w:val="105"/>
          </w:rPr>
          <w:t>198</w:t>
        </w:r>
      </w:hyperlink>
    </w:p>
    <w:p>
      <w:pPr>
        <w:spacing w:line="211" w:lineRule="auto" w:before="0"/>
        <w:ind w:left="943" w:right="1471" w:firstLine="0"/>
        <w:jc w:val="left"/>
        <w:rPr>
          <w:sz w:val="16"/>
        </w:rPr>
      </w:pPr>
      <w:r>
        <w:rPr>
          <w:w w:val="110"/>
          <w:sz w:val="16"/>
        </w:rPr>
        <w:t>T-vertex, </w:t>
      </w:r>
      <w:r>
        <w:rPr>
          <w:rFonts w:ascii="Times New Roman"/>
          <w:i/>
          <w:w w:val="110"/>
          <w:sz w:val="16"/>
        </w:rPr>
        <w:t>see under </w:t>
      </w:r>
      <w:r>
        <w:rPr>
          <w:w w:val="110"/>
          <w:sz w:val="16"/>
        </w:rPr>
        <w:t>polygon TXAA, </w:t>
      </w:r>
      <w:hyperlink w:history="true" w:anchor="_bookmark0">
        <w:r>
          <w:rPr>
            <w:color w:val="0000FF"/>
            <w:w w:val="110"/>
            <w:sz w:val="16"/>
          </w:rPr>
          <w:t>142</w:t>
        </w:r>
      </w:hyperlink>
    </w:p>
    <w:p>
      <w:pPr>
        <w:pStyle w:val="BodyText"/>
        <w:spacing w:line="194" w:lineRule="exact"/>
        <w:ind w:left="943"/>
      </w:pPr>
      <w:r>
        <w:rPr>
          <w:w w:val="105"/>
        </w:rPr>
        <w:t>Tyndall scattering, </w:t>
      </w:r>
      <w:hyperlink w:history="true" w:anchor="_bookmark0">
        <w:r>
          <w:rPr>
            <w:color w:val="0000FF"/>
            <w:w w:val="105"/>
          </w:rPr>
          <w:t>298</w:t>
        </w:r>
      </w:hyperlink>
    </w:p>
    <w:p>
      <w:pPr>
        <w:pStyle w:val="BodyText"/>
        <w:spacing w:line="240" w:lineRule="auto" w:before="1"/>
        <w:ind w:left="0"/>
        <w:rPr>
          <w:sz w:val="14"/>
        </w:rPr>
      </w:pPr>
    </w:p>
    <w:p>
      <w:pPr>
        <w:pStyle w:val="BodyText"/>
        <w:spacing w:line="211" w:lineRule="auto" w:before="1"/>
        <w:ind w:left="944" w:right="475"/>
      </w:pPr>
      <w:r>
        <w:rPr/>
        <w:t>UAV, </w:t>
      </w:r>
      <w:r>
        <w:rPr>
          <w:rFonts w:ascii="Times New Roman"/>
          <w:i/>
        </w:rPr>
        <w:t>see </w:t>
      </w:r>
      <w:r>
        <w:rPr/>
        <w:t>unordered access view ubershader, </w:t>
      </w:r>
      <w:hyperlink w:history="true" w:anchor="_bookmark0">
        <w:r>
          <w:rPr>
            <w:color w:val="0000FF"/>
          </w:rPr>
          <w:t>128</w:t>
        </w:r>
      </w:hyperlink>
    </w:p>
    <w:p>
      <w:pPr>
        <w:pStyle w:val="BodyText"/>
        <w:spacing w:line="181" w:lineRule="exact"/>
        <w:ind w:left="943"/>
      </w:pPr>
      <w:r>
        <w:rPr>
          <w:w w:val="110"/>
        </w:rPr>
        <w:t>UBO, </w:t>
      </w:r>
      <w:hyperlink w:history="true" w:anchor="_bookmark0">
        <w:r>
          <w:rPr>
            <w:color w:val="0000FF"/>
            <w:w w:val="110"/>
          </w:rPr>
          <w:t>795</w:t>
        </w:r>
      </w:hyperlink>
    </w:p>
    <w:p>
      <w:pPr>
        <w:pStyle w:val="BodyText"/>
        <w:spacing w:line="211" w:lineRule="auto" w:before="6"/>
        <w:ind w:left="943" w:right="475"/>
      </w:pPr>
      <w:r>
        <w:rPr>
          <w:w w:val="105"/>
        </w:rPr>
        <w:t>UMA,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unified memory architecture umbra, </w:t>
      </w:r>
      <w:hyperlink w:history="true" w:anchor="_bookmark0">
        <w:r>
          <w:rPr>
            <w:color w:val="0000FF"/>
            <w:w w:val="105"/>
          </w:rPr>
          <w:t>224</w:t>
        </w:r>
      </w:hyperlink>
    </w:p>
    <w:p>
      <w:pPr>
        <w:spacing w:line="181" w:lineRule="exact" w:before="0"/>
        <w:ind w:left="943" w:right="0" w:firstLine="0"/>
        <w:jc w:val="left"/>
        <w:rPr>
          <w:sz w:val="16"/>
        </w:rPr>
      </w:pPr>
      <w:r>
        <w:rPr>
          <w:rFonts w:ascii="Times New Roman"/>
          <w:i/>
          <w:w w:val="110"/>
          <w:sz w:val="16"/>
        </w:rPr>
        <w:t>Uncharted </w:t>
      </w:r>
      <w:hyperlink w:history="true" w:anchor="_bookmark0">
        <w:r>
          <w:rPr>
            <w:rFonts w:ascii="Times New Roman"/>
            <w:i/>
            <w:color w:val="0000FF"/>
            <w:w w:val="110"/>
            <w:sz w:val="16"/>
          </w:rPr>
          <w:t>2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286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357</w:t>
        </w:r>
      </w:hyperlink>
    </w:p>
    <w:p>
      <w:pPr>
        <w:spacing w:line="189" w:lineRule="exact" w:before="0"/>
        <w:ind w:left="944" w:right="0" w:firstLine="0"/>
        <w:jc w:val="left"/>
        <w:rPr>
          <w:sz w:val="16"/>
        </w:rPr>
      </w:pPr>
      <w:r>
        <w:rPr>
          <w:rFonts w:ascii="Times New Roman"/>
          <w:i/>
          <w:w w:val="110"/>
          <w:sz w:val="16"/>
        </w:rPr>
        <w:t>Uncharted </w:t>
      </w:r>
      <w:hyperlink w:history="true" w:anchor="_bookmark0">
        <w:r>
          <w:rPr>
            <w:rFonts w:ascii="Times New Roman"/>
            <w:i/>
            <w:color w:val="0000FF"/>
            <w:w w:val="110"/>
            <w:sz w:val="16"/>
          </w:rPr>
          <w:t>3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879</w:t>
        </w:r>
      </w:hyperlink>
    </w:p>
    <w:p>
      <w:pPr>
        <w:spacing w:line="211" w:lineRule="auto" w:before="7"/>
        <w:ind w:left="944" w:right="986" w:firstLine="0"/>
        <w:jc w:val="left"/>
        <w:rPr>
          <w:sz w:val="16"/>
        </w:rPr>
      </w:pPr>
      <w:r>
        <w:rPr>
          <w:rFonts w:ascii="Times New Roman" w:hAnsi="Times New Roman"/>
          <w:i/>
          <w:w w:val="110"/>
          <w:sz w:val="16"/>
        </w:rPr>
        <w:t>Uncharted </w:t>
      </w:r>
      <w:hyperlink w:history="true" w:anchor="_bookmark0">
        <w:r>
          <w:rPr>
            <w:rFonts w:ascii="Times New Roman" w:hAnsi="Times New Roman"/>
            <w:i/>
            <w:color w:val="0000FF"/>
            <w:w w:val="110"/>
            <w:sz w:val="16"/>
          </w:rPr>
          <w:t>4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290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356</w:t>
        </w:r>
      </w:hyperlink>
      <w:r>
        <w:rPr>
          <w:w w:val="110"/>
          <w:sz w:val="16"/>
        </w:rPr>
        <w:t>–</w:t>
      </w:r>
      <w:hyperlink w:history="true" w:anchor="_bookmark0">
        <w:r>
          <w:rPr>
            <w:color w:val="0000FF"/>
            <w:w w:val="110"/>
            <w:sz w:val="16"/>
          </w:rPr>
          <w:t>359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492</w:t>
        </w:r>
      </w:hyperlink>
      <w:r>
        <w:rPr>
          <w:color w:val="0000FF"/>
          <w:w w:val="110"/>
          <w:sz w:val="16"/>
        </w:rPr>
        <w:t> </w:t>
      </w:r>
      <w:r>
        <w:rPr>
          <w:rFonts w:ascii="Times New Roman" w:hAnsi="Times New Roman"/>
          <w:i/>
          <w:w w:val="110"/>
          <w:sz w:val="16"/>
        </w:rPr>
        <w:t>Uncharted: Drake’s Fortune</w:t>
      </w:r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893</w:t>
        </w:r>
      </w:hyperlink>
      <w:r>
        <w:rPr>
          <w:color w:val="0000FF"/>
          <w:w w:val="110"/>
          <w:sz w:val="16"/>
        </w:rPr>
        <w:t> </w:t>
      </w:r>
      <w:r>
        <w:rPr>
          <w:w w:val="110"/>
          <w:sz w:val="16"/>
        </w:rPr>
        <w:t>under operator, </w:t>
      </w:r>
      <w:hyperlink w:history="true" w:anchor="_bookmark0">
        <w:r>
          <w:rPr>
            <w:color w:val="0000FF"/>
            <w:w w:val="110"/>
            <w:sz w:val="16"/>
          </w:rPr>
          <w:t>153</w:t>
        </w:r>
      </w:hyperlink>
    </w:p>
    <w:p>
      <w:pPr>
        <w:pStyle w:val="BodyText"/>
        <w:spacing w:line="180" w:lineRule="exact"/>
        <w:ind w:left="944"/>
      </w:pPr>
      <w:r>
        <w:rPr>
          <w:w w:val="105"/>
        </w:rPr>
        <w:t>underclock, </w:t>
      </w:r>
      <w:hyperlink w:history="true" w:anchor="_bookmark0">
        <w:r>
          <w:rPr>
            <w:color w:val="0000FF"/>
            <w:w w:val="105"/>
          </w:rPr>
          <w:t>787</w:t>
        </w:r>
      </w:hyperlink>
    </w:p>
    <w:p>
      <w:pPr>
        <w:pStyle w:val="BodyText"/>
        <w:spacing w:line="211" w:lineRule="auto" w:before="7"/>
        <w:ind w:left="944" w:right="986"/>
      </w:pPr>
      <w:r>
        <w:rPr>
          <w:w w:val="105"/>
        </w:rPr>
        <w:t>unified memory architecture, </w:t>
      </w:r>
      <w:hyperlink w:history="true" w:anchor="_bookmark0">
        <w:r>
          <w:rPr>
            <w:color w:val="0000FF"/>
            <w:w w:val="105"/>
          </w:rPr>
          <w:t>1007</w:t>
        </w:r>
      </w:hyperlink>
      <w:r>
        <w:rPr>
          <w:color w:val="0000FF"/>
          <w:w w:val="105"/>
        </w:rPr>
        <w:t> </w:t>
      </w:r>
      <w:r>
        <w:rPr>
          <w:w w:val="105"/>
        </w:rPr>
        <w:t>unified shader architecture, </w:t>
      </w:r>
      <w:hyperlink w:history="true" w:anchor="_bookmark0">
        <w:r>
          <w:rPr>
            <w:color w:val="0000FF"/>
            <w:w w:val="105"/>
          </w:rPr>
          <w:t>35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786</w:t>
        </w:r>
      </w:hyperlink>
      <w:r>
        <w:rPr>
          <w:color w:val="0000FF"/>
          <w:w w:val="105"/>
        </w:rPr>
        <w:t> </w:t>
      </w:r>
      <w:r>
        <w:rPr>
          <w:w w:val="105"/>
        </w:rPr>
        <w:t>uniform buffer object, </w:t>
      </w:r>
      <w:hyperlink w:history="true" w:anchor="_bookmark0">
        <w:r>
          <w:rPr>
            <w:color w:val="0000FF"/>
            <w:w w:val="105"/>
          </w:rPr>
          <w:t>795</w:t>
        </w:r>
      </w:hyperlink>
    </w:p>
    <w:p>
      <w:pPr>
        <w:pStyle w:val="BodyText"/>
        <w:spacing w:line="180" w:lineRule="exact"/>
        <w:ind w:left="944"/>
      </w:pPr>
      <w:r>
        <w:rPr>
          <w:w w:val="105"/>
        </w:rPr>
        <w:t>uniform tessellation, </w:t>
      </w:r>
      <w:hyperlink w:history="true" w:anchor="_bookmark0">
        <w:r>
          <w:rPr>
            <w:color w:val="0000FF"/>
            <w:w w:val="105"/>
          </w:rPr>
          <w:t>767</w:t>
        </w:r>
      </w:hyperlink>
    </w:p>
    <w:p>
      <w:pPr>
        <w:pStyle w:val="BodyText"/>
        <w:ind w:left="944"/>
      </w:pPr>
      <w:r>
        <w:rPr>
          <w:w w:val="105"/>
        </w:rPr>
        <w:t>Unity engine, </w:t>
      </w:r>
      <w:hyperlink w:history="true" w:anchor="_bookmark0">
        <w:r>
          <w:rPr>
            <w:color w:val="0000FF"/>
            <w:w w:val="105"/>
          </w:rPr>
          <w:t>128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287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476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482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489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740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930</w:t>
        </w:r>
      </w:hyperlink>
    </w:p>
    <w:p>
      <w:pPr>
        <w:pStyle w:val="BodyText"/>
        <w:ind w:left="944"/>
      </w:pPr>
      <w:r>
        <w:rPr>
          <w:w w:val="105"/>
        </w:rPr>
        <w:t>unordered access view, 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</w:rPr>
          <w:t>51</w:t>
        </w:r>
      </w:hyperlink>
      <w:r>
        <w:rPr>
          <w:rFonts w:ascii="Times New Roman" w:hAnsi="Times New Roman"/>
          <w:i/>
          <w:w w:val="105"/>
        </w:rPr>
        <w:t>–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</w:rPr>
          <w:t>52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87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155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192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896</w:t>
        </w:r>
      </w:hyperlink>
      <w:r>
        <w:rPr>
          <w:w w:val="105"/>
        </w:rPr>
        <w:t>,</w:t>
      </w:r>
    </w:p>
    <w:p>
      <w:pPr>
        <w:pStyle w:val="BodyText"/>
        <w:ind w:left="1741"/>
      </w:pPr>
      <w:hyperlink w:history="true" w:anchor="_bookmark0">
        <w:r>
          <w:rPr>
            <w:color w:val="0000FF"/>
            <w:w w:val="105"/>
          </w:rPr>
          <w:t>1016</w:t>
        </w:r>
      </w:hyperlink>
    </w:p>
    <w:p>
      <w:pPr>
        <w:pStyle w:val="BodyText"/>
        <w:ind w:left="0" w:right="6"/>
        <w:jc w:val="right"/>
      </w:pPr>
      <w:r>
        <w:rPr>
          <w:w w:val="105"/>
        </w:rPr>
        <w:t>Unreal</w:t>
      </w:r>
      <w:r>
        <w:rPr>
          <w:spacing w:val="17"/>
          <w:w w:val="105"/>
        </w:rPr>
        <w:t> </w:t>
      </w:r>
      <w:r>
        <w:rPr>
          <w:w w:val="105"/>
        </w:rPr>
        <w:t>Engine,</w:t>
      </w:r>
      <w:r>
        <w:rPr>
          <w:spacing w:val="17"/>
          <w:w w:val="105"/>
        </w:rPr>
        <w:t> </w:t>
      </w:r>
      <w:hyperlink w:history="true" w:anchor="_bookmark0">
        <w:r>
          <w:rPr>
            <w:color w:val="0000FF"/>
            <w:w w:val="105"/>
          </w:rPr>
          <w:t>104</w:t>
        </w:r>
      </w:hyperlink>
      <w:r>
        <w:rPr>
          <w:w w:val="105"/>
        </w:rPr>
        <w:t>,</w:t>
      </w:r>
      <w:r>
        <w:rPr>
          <w:spacing w:val="17"/>
          <w:w w:val="105"/>
        </w:rPr>
        <w:t> </w:t>
      </w:r>
      <w:hyperlink w:history="true" w:anchor="_bookmark0">
        <w:r>
          <w:rPr>
            <w:color w:val="0000FF"/>
            <w:w w:val="105"/>
          </w:rPr>
          <w:t>113</w:t>
        </w:r>
      </w:hyperlink>
      <w:r>
        <w:rPr>
          <w:w w:val="105"/>
        </w:rPr>
        <w:t>,</w:t>
      </w:r>
      <w:r>
        <w:rPr>
          <w:spacing w:val="17"/>
          <w:w w:val="105"/>
        </w:rPr>
        <w:t> </w:t>
      </w:r>
      <w:hyperlink w:history="true" w:anchor="_bookmark0">
        <w:r>
          <w:rPr>
            <w:color w:val="0000FF"/>
            <w:w w:val="105"/>
          </w:rPr>
          <w:t>114</w:t>
        </w:r>
      </w:hyperlink>
      <w:r>
        <w:rPr>
          <w:w w:val="105"/>
        </w:rPr>
        <w:t>,</w:t>
      </w:r>
      <w:r>
        <w:rPr>
          <w:spacing w:val="17"/>
          <w:w w:val="105"/>
        </w:rPr>
        <w:t> </w:t>
      </w:r>
      <w:hyperlink w:history="true" w:anchor="_bookmark0">
        <w:r>
          <w:rPr>
            <w:color w:val="0000FF"/>
            <w:w w:val="105"/>
          </w:rPr>
          <w:t>116</w:t>
        </w:r>
      </w:hyperlink>
      <w:r>
        <w:rPr>
          <w:w w:val="105"/>
        </w:rPr>
        <w:t>,</w:t>
      </w:r>
      <w:r>
        <w:rPr>
          <w:spacing w:val="17"/>
          <w:w w:val="105"/>
        </w:rPr>
        <w:t> </w:t>
      </w:r>
      <w:hyperlink w:history="true" w:anchor="_bookmark0">
        <w:r>
          <w:rPr>
            <w:color w:val="0000FF"/>
            <w:w w:val="105"/>
          </w:rPr>
          <w:t>126</w:t>
        </w:r>
      </w:hyperlink>
      <w:r>
        <w:rPr>
          <w:w w:val="105"/>
        </w:rPr>
        <w:t>,</w:t>
      </w:r>
      <w:r>
        <w:rPr>
          <w:spacing w:val="17"/>
          <w:w w:val="105"/>
        </w:rPr>
        <w:t> </w:t>
      </w:r>
      <w:hyperlink w:history="true" w:anchor="_bookmark0">
        <w:r>
          <w:rPr>
            <w:color w:val="0000FF"/>
            <w:w w:val="105"/>
          </w:rPr>
          <w:t>128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130</w:t>
        </w:r>
      </w:hyperlink>
      <w:r>
        <w:rPr>
          <w:w w:val="105"/>
        </w:rPr>
        <w:t>,</w:t>
      </w:r>
    </w:p>
    <w:p>
      <w:pPr>
        <w:pStyle w:val="BodyText"/>
        <w:ind w:left="0"/>
        <w:jc w:val="right"/>
      </w:pPr>
      <w:hyperlink w:history="true" w:anchor="_bookmark0">
        <w:r>
          <w:rPr>
            <w:color w:val="0000FF"/>
            <w:w w:val="110"/>
          </w:rPr>
          <w:t>143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287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325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364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383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493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495</w:t>
        </w:r>
      </w:hyperlink>
      <w:r>
        <w:rPr>
          <w:w w:val="110"/>
        </w:rPr>
        <w:t>,</w:t>
      </w:r>
      <w:r>
        <w:rPr>
          <w:spacing w:val="25"/>
          <w:w w:val="110"/>
        </w:rPr>
        <w:t> </w:t>
      </w:r>
      <w:hyperlink w:history="true" w:anchor="_bookmark0">
        <w:r>
          <w:rPr>
            <w:color w:val="0000FF"/>
            <w:w w:val="110"/>
          </w:rPr>
          <w:t>556</w:t>
        </w:r>
      </w:hyperlink>
      <w:r>
        <w:rPr>
          <w:w w:val="110"/>
        </w:rPr>
        <w:t>,</w:t>
      </w:r>
    </w:p>
    <w:p>
      <w:pPr>
        <w:pStyle w:val="BodyText"/>
        <w:ind w:left="1741"/>
      </w:pPr>
      <w:hyperlink w:history="true" w:anchor="_bookmark0">
        <w:r>
          <w:rPr>
            <w:color w:val="0000FF"/>
            <w:w w:val="110"/>
          </w:rPr>
          <w:t>572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611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740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899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930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1048</w:t>
        </w:r>
      </w:hyperlink>
    </w:p>
    <w:p>
      <w:pPr>
        <w:pStyle w:val="BodyText"/>
        <w:ind w:left="944"/>
      </w:pPr>
      <w:r>
        <w:rPr>
          <w:w w:val="105"/>
        </w:rPr>
        <w:t>up direction,</w:t>
      </w:r>
      <w:r>
        <w:rPr>
          <w:spacing w:val="3"/>
          <w:w w:val="105"/>
        </w:rPr>
        <w:t> </w:t>
      </w:r>
      <w:hyperlink w:history="true" w:anchor="_bookmark0">
        <w:r>
          <w:rPr>
            <w:color w:val="0000FF"/>
            <w:w w:val="105"/>
          </w:rPr>
          <w:t>70</w:t>
        </w:r>
      </w:hyperlink>
    </w:p>
    <w:p>
      <w:pPr>
        <w:pStyle w:val="BodyText"/>
        <w:spacing w:line="203" w:lineRule="exact"/>
        <w:ind w:left="944"/>
      </w:pPr>
      <w:r>
        <w:rPr/>
        <w:t>upsampling,</w:t>
      </w:r>
      <w:r>
        <w:rPr>
          <w:spacing w:val="31"/>
        </w:rPr>
        <w:t> </w:t>
      </w:r>
      <w:hyperlink w:history="true" w:anchor="_bookmark0">
        <w:r>
          <w:rPr>
            <w:color w:val="0000FF"/>
          </w:rPr>
          <w:t>136</w:t>
        </w:r>
      </w:hyperlink>
    </w:p>
    <w:p>
      <w:pPr>
        <w:pStyle w:val="BodyText"/>
        <w:spacing w:line="240" w:lineRule="auto" w:before="11"/>
        <w:ind w:left="0"/>
        <w:rPr>
          <w:sz w:val="12"/>
        </w:rPr>
      </w:pPr>
    </w:p>
    <w:p>
      <w:pPr>
        <w:pStyle w:val="BodyText"/>
        <w:spacing w:line="203" w:lineRule="exact"/>
        <w:ind w:left="944"/>
      </w:pPr>
      <w:r>
        <w:rPr>
          <w:w w:val="105"/>
        </w:rPr>
        <w:t>valence, </w:t>
      </w:r>
      <w:hyperlink w:history="true" w:anchor="_bookmark0">
        <w:r>
          <w:rPr>
            <w:color w:val="0000FF"/>
            <w:w w:val="105"/>
          </w:rPr>
          <w:t>699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758</w:t>
        </w:r>
      </w:hyperlink>
    </w:p>
    <w:p>
      <w:pPr>
        <w:spacing w:line="189" w:lineRule="exact" w:before="0"/>
        <w:ind w:left="944" w:right="0" w:firstLine="0"/>
        <w:jc w:val="left"/>
        <w:rPr>
          <w:sz w:val="16"/>
        </w:rPr>
      </w:pPr>
      <w:r>
        <w:rPr>
          <w:rFonts w:ascii="Times New Roman"/>
          <w:i/>
          <w:w w:val="110"/>
          <w:sz w:val="16"/>
        </w:rPr>
        <w:t>Valgrind</w:t>
      </w:r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792</w:t>
        </w:r>
      </w:hyperlink>
    </w:p>
    <w:p>
      <w:pPr>
        <w:pStyle w:val="BodyText"/>
        <w:spacing w:line="211" w:lineRule="auto" w:before="7"/>
        <w:ind w:left="944" w:right="986"/>
      </w:pPr>
      <w:r>
        <w:rPr>
          <w:w w:val="105"/>
        </w:rPr>
        <w:t>van Emde Boas layout, </w:t>
      </w:r>
      <w:hyperlink w:history="true" w:anchor="_bookmark0">
        <w:r>
          <w:rPr>
            <w:color w:val="0000FF"/>
            <w:w w:val="105"/>
          </w:rPr>
          <w:t>827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828</w:t>
        </w:r>
      </w:hyperlink>
      <w:r>
        <w:rPr>
          <w:color w:val="0000FF"/>
          <w:w w:val="105"/>
        </w:rPr>
        <w:t> </w:t>
      </w:r>
      <w:r>
        <w:rPr>
          <w:w w:val="105"/>
        </w:rPr>
        <w:t>VAO, </w:t>
      </w:r>
      <w:hyperlink w:history="true" w:anchor="_bookmark0">
        <w:r>
          <w:rPr>
            <w:color w:val="0000FF"/>
            <w:w w:val="105"/>
          </w:rPr>
          <w:t>703</w:t>
        </w:r>
      </w:hyperlink>
    </w:p>
    <w:p>
      <w:pPr>
        <w:pStyle w:val="BodyText"/>
        <w:spacing w:line="181" w:lineRule="exact"/>
        <w:ind w:left="944"/>
      </w:pPr>
      <w:r>
        <w:rPr>
          <w:w w:val="105"/>
        </w:rPr>
        <w:t>variance mapping, </w:t>
      </w:r>
      <w:hyperlink w:history="true" w:anchor="_bookmark0">
        <w:r>
          <w:rPr>
            <w:color w:val="0000FF"/>
            <w:w w:val="105"/>
          </w:rPr>
          <w:t>370</w:t>
        </w:r>
      </w:hyperlink>
    </w:p>
    <w:p>
      <w:pPr>
        <w:pStyle w:val="BodyText"/>
        <w:spacing w:line="211" w:lineRule="auto" w:before="7"/>
        <w:ind w:left="944" w:right="1095"/>
      </w:pPr>
      <w:r>
        <w:rPr>
          <w:w w:val="105"/>
        </w:rPr>
        <w:t>VDC, </w:t>
      </w:r>
      <w:r>
        <w:rPr>
          <w:rFonts w:ascii="Times New Roman" w:hAnsi="Times New Roman"/>
          <w:i/>
          <w:w w:val="105"/>
        </w:rPr>
        <w:t>see </w:t>
      </w:r>
      <w:r>
        <w:rPr>
          <w:w w:val="105"/>
        </w:rPr>
        <w:t>video display controller vector irradiance, 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</w:rPr>
          <w:t>379</w:t>
        </w:r>
      </w:hyperlink>
      <w:r>
        <w:rPr>
          <w:rFonts w:ascii="Times New Roman" w:hAnsi="Times New Roman"/>
          <w:i/>
          <w:w w:val="105"/>
        </w:rPr>
        <w:t>–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</w:rPr>
          <w:t>380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389</w:t>
        </w:r>
      </w:hyperlink>
    </w:p>
    <w:p>
      <w:pPr>
        <w:pStyle w:val="BodyText"/>
        <w:spacing w:line="181" w:lineRule="exact"/>
        <w:ind w:left="944"/>
      </w:pPr>
      <w:r>
        <w:rPr>
          <w:w w:val="105"/>
        </w:rPr>
        <w:t>vector norm, </w:t>
      </w:r>
      <w:hyperlink w:history="true" w:anchor="_bookmark0">
        <w:r>
          <w:rPr>
            <w:color w:val="0000FF"/>
            <w:w w:val="105"/>
          </w:rPr>
          <w:t>7</w:t>
        </w:r>
      </w:hyperlink>
    </w:p>
    <w:p>
      <w:pPr>
        <w:spacing w:line="211" w:lineRule="auto" w:before="7"/>
        <w:ind w:left="944" w:right="1471" w:firstLine="0"/>
        <w:jc w:val="left"/>
        <w:rPr>
          <w:sz w:val="16"/>
        </w:rPr>
      </w:pPr>
      <w:r>
        <w:rPr>
          <w:w w:val="105"/>
          <w:sz w:val="16"/>
        </w:rPr>
        <w:t>Vega, </w:t>
      </w:r>
      <w:r>
        <w:rPr>
          <w:rFonts w:ascii="Times New Roman"/>
          <w:i/>
          <w:w w:val="105"/>
          <w:sz w:val="16"/>
        </w:rPr>
        <w:t>see under </w:t>
      </w:r>
      <w:r>
        <w:rPr>
          <w:w w:val="105"/>
          <w:sz w:val="16"/>
        </w:rPr>
        <w:t>hardware vergence, </w:t>
      </w:r>
      <w:hyperlink w:history="true" w:anchor="_bookmark0">
        <w:r>
          <w:rPr>
            <w:color w:val="0000FF"/>
            <w:w w:val="105"/>
            <w:sz w:val="16"/>
          </w:rPr>
          <w:t>923</w:t>
        </w:r>
      </w:hyperlink>
      <w:r>
        <w:rPr>
          <w:w w:val="105"/>
          <w:sz w:val="16"/>
        </w:rPr>
        <w:t>, </w:t>
      </w:r>
      <w:hyperlink w:history="true" w:anchor="_bookmark0">
        <w:r>
          <w:rPr>
            <w:color w:val="0000FF"/>
            <w:w w:val="105"/>
            <w:sz w:val="16"/>
          </w:rPr>
          <w:t>932</w:t>
        </w:r>
      </w:hyperlink>
    </w:p>
    <w:p>
      <w:pPr>
        <w:pStyle w:val="BodyText"/>
        <w:spacing w:line="181" w:lineRule="exact"/>
        <w:ind w:left="944"/>
      </w:pPr>
      <w:r>
        <w:rPr>
          <w:w w:val="105"/>
        </w:rPr>
        <w:t>vertex</w:t>
      </w:r>
    </w:p>
    <w:p>
      <w:pPr>
        <w:pStyle w:val="BodyText"/>
        <w:spacing w:line="211" w:lineRule="auto" w:before="6"/>
        <w:ind w:left="1342" w:right="1447"/>
      </w:pPr>
      <w:r>
        <w:rPr>
          <w:w w:val="105"/>
        </w:rPr>
        <w:t>array,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vertex, buffer array object, </w:t>
      </w:r>
      <w:hyperlink w:history="true" w:anchor="_bookmark0">
        <w:r>
          <w:rPr>
            <w:color w:val="0000FF"/>
            <w:w w:val="105"/>
          </w:rPr>
          <w:t>703</w:t>
        </w:r>
      </w:hyperlink>
    </w:p>
    <w:p>
      <w:pPr>
        <w:pStyle w:val="BodyText"/>
        <w:spacing w:line="211" w:lineRule="auto"/>
        <w:ind w:left="1342" w:right="475"/>
      </w:pPr>
      <w:r>
        <w:rPr>
          <w:w w:val="110"/>
        </w:rPr>
        <w:t>blending, </w:t>
      </w:r>
      <w:r>
        <w:rPr>
          <w:rFonts w:ascii="Times New Roman" w:hAnsi="Times New Roman"/>
          <w:i/>
          <w:w w:val="110"/>
        </w:rPr>
        <w:t>see under </w:t>
      </w:r>
      <w:r>
        <w:rPr>
          <w:w w:val="110"/>
        </w:rPr>
        <w:t>transform buffer, </w:t>
      </w:r>
      <w:hyperlink w:history="true" w:anchor="_bookmark0">
        <w:r>
          <w:rPr>
            <w:color w:val="0000FF"/>
            <w:w w:val="110"/>
          </w:rPr>
          <w:t>701</w:t>
        </w:r>
      </w:hyperlink>
      <w:r>
        <w:rPr>
          <w:w w:val="110"/>
        </w:rPr>
        <w:t>–</w:t>
      </w:r>
      <w:hyperlink w:history="true" w:anchor="_bookmark0">
        <w:r>
          <w:rPr>
            <w:color w:val="0000FF"/>
            <w:w w:val="110"/>
          </w:rPr>
          <w:t>705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793</w:t>
        </w:r>
      </w:hyperlink>
    </w:p>
    <w:p>
      <w:pPr>
        <w:pStyle w:val="BodyText"/>
        <w:spacing w:line="211" w:lineRule="auto" w:before="72"/>
        <w:ind w:left="563" w:right="1698"/>
      </w:pPr>
      <w:r>
        <w:rPr/>
        <w:br w:type="column"/>
      </w:r>
      <w:r>
        <w:rPr>
          <w:w w:val="105"/>
        </w:rPr>
        <w:t>cache,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cache, vertex clustering, </w:t>
      </w:r>
      <w:hyperlink w:history="true" w:anchor="_bookmark0">
        <w:r>
          <w:rPr>
            <w:color w:val="0000FF"/>
            <w:w w:val="105"/>
          </w:rPr>
          <w:t>709</w:t>
        </w:r>
      </w:hyperlink>
    </w:p>
    <w:p>
      <w:pPr>
        <w:pStyle w:val="BodyText"/>
        <w:spacing w:line="181" w:lineRule="exact"/>
        <w:ind w:left="563"/>
      </w:pPr>
      <w:r>
        <w:rPr>
          <w:w w:val="105"/>
        </w:rPr>
        <w:t>compression, </w:t>
      </w:r>
      <w:hyperlink w:history="true" w:anchor="_bookmark0">
        <w:r>
          <w:rPr>
            <w:color w:val="0000FF"/>
            <w:w w:val="105"/>
          </w:rPr>
          <w:t>712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715</w:t>
        </w:r>
      </w:hyperlink>
    </w:p>
    <w:p>
      <w:pPr>
        <w:pStyle w:val="BodyText"/>
        <w:ind w:left="563"/>
      </w:pPr>
      <w:r>
        <w:rPr>
          <w:w w:val="105"/>
        </w:rPr>
        <w:t>correspondence, </w:t>
      </w:r>
      <w:hyperlink w:history="true" w:anchor="_bookmark0">
        <w:r>
          <w:rPr>
            <w:color w:val="0000FF"/>
            <w:w w:val="105"/>
          </w:rPr>
          <w:t>87</w:t>
        </w:r>
      </w:hyperlink>
    </w:p>
    <w:p>
      <w:pPr>
        <w:pStyle w:val="BodyText"/>
        <w:ind w:left="563"/>
      </w:pPr>
      <w:r>
        <w:rPr>
          <w:w w:val="105"/>
        </w:rPr>
        <w:t>pulling, </w:t>
      </w:r>
      <w:hyperlink w:history="true" w:anchor="_bookmark0">
        <w:r>
          <w:rPr>
            <w:color w:val="0000FF"/>
            <w:w w:val="105"/>
          </w:rPr>
          <w:t>703</w:t>
        </w:r>
      </w:hyperlink>
    </w:p>
    <w:p>
      <w:pPr>
        <w:spacing w:line="189" w:lineRule="exact" w:before="0"/>
        <w:ind w:left="563" w:right="0" w:firstLine="0"/>
        <w:jc w:val="left"/>
        <w:rPr>
          <w:rFonts w:ascii="Times New Roman" w:hAnsi="Times New Roman"/>
          <w:i/>
          <w:sz w:val="16"/>
        </w:rPr>
      </w:pPr>
      <w:r>
        <w:rPr>
          <w:w w:val="105"/>
          <w:sz w:val="16"/>
        </w:rPr>
        <w:t>shader, </w:t>
      </w:r>
      <w:hyperlink w:history="true" w:anchor="_bookmark0">
        <w:r>
          <w:rPr>
            <w:color w:val="0000FF"/>
            <w:w w:val="105"/>
            <w:sz w:val="16"/>
          </w:rPr>
          <w:t>15</w:t>
        </w:r>
      </w:hyperlink>
      <w:r>
        <w:rPr>
          <w:w w:val="105"/>
          <w:sz w:val="16"/>
        </w:rPr>
        <w:t>–</w:t>
      </w:r>
      <w:hyperlink w:history="true" w:anchor="_bookmark0">
        <w:r>
          <w:rPr>
            <w:color w:val="0000FF"/>
            <w:w w:val="105"/>
            <w:sz w:val="16"/>
          </w:rPr>
          <w:t>16</w:t>
        </w:r>
      </w:hyperlink>
      <w:r>
        <w:rPr>
          <w:w w:val="105"/>
          <w:sz w:val="16"/>
        </w:rPr>
        <w:t>, 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  <w:sz w:val="16"/>
          </w:rPr>
          <w:t>42</w:t>
        </w:r>
      </w:hyperlink>
      <w:r>
        <w:rPr>
          <w:rFonts w:ascii="Times New Roman" w:hAnsi="Times New Roman"/>
          <w:i/>
          <w:w w:val="105"/>
          <w:sz w:val="16"/>
        </w:rPr>
        <w:t>–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  <w:sz w:val="16"/>
          </w:rPr>
          <w:t>43</w:t>
        </w:r>
      </w:hyperlink>
    </w:p>
    <w:p>
      <w:pPr>
        <w:pStyle w:val="BodyText"/>
        <w:ind w:left="762"/>
      </w:pPr>
      <w:r>
        <w:rPr>
          <w:w w:val="105"/>
        </w:rPr>
        <w:t>animation, </w:t>
      </w:r>
      <w:hyperlink w:history="true" w:anchor="_bookmark0">
        <w:r>
          <w:rPr>
            <w:color w:val="0000FF"/>
            <w:w w:val="105"/>
          </w:rPr>
          <w:t>43</w:t>
        </w:r>
      </w:hyperlink>
    </w:p>
    <w:p>
      <w:pPr>
        <w:pStyle w:val="BodyText"/>
        <w:ind w:left="762"/>
      </w:pPr>
      <w:r>
        <w:rPr>
          <w:w w:val="105"/>
        </w:rPr>
        <w:t>effects, </w:t>
      </w:r>
      <w:hyperlink w:history="true" w:anchor="_bookmark0">
        <w:r>
          <w:rPr>
            <w:color w:val="0000FF"/>
            <w:w w:val="105"/>
          </w:rPr>
          <w:t>43</w:t>
        </w:r>
      </w:hyperlink>
    </w:p>
    <w:p>
      <w:pPr>
        <w:pStyle w:val="BodyText"/>
        <w:ind w:left="762"/>
      </w:pPr>
      <w:r>
        <w:rPr>
          <w:w w:val="105"/>
        </w:rPr>
        <w:t>skinning, </w:t>
      </w:r>
      <w:hyperlink w:history="true" w:anchor="_bookmark0">
        <w:r>
          <w:rPr>
            <w:color w:val="0000FF"/>
            <w:w w:val="105"/>
          </w:rPr>
          <w:t>87</w:t>
        </w:r>
      </w:hyperlink>
    </w:p>
    <w:p>
      <w:pPr>
        <w:pStyle w:val="BodyText"/>
        <w:ind w:left="563"/>
      </w:pPr>
      <w:r>
        <w:rPr>
          <w:w w:val="105"/>
        </w:rPr>
        <w:t>stream, </w:t>
      </w:r>
      <w:hyperlink w:history="true" w:anchor="_bookmark0">
        <w:r>
          <w:rPr>
            <w:color w:val="0000FF"/>
            <w:w w:val="105"/>
          </w:rPr>
          <w:t>702</w:t>
        </w:r>
      </w:hyperlink>
    </w:p>
    <w:p>
      <w:pPr>
        <w:pStyle w:val="BodyText"/>
        <w:ind w:left="164"/>
      </w:pPr>
      <w:r>
        <w:rPr>
          <w:w w:val="105"/>
        </w:rPr>
        <w:t>vertical refresh rate, </w:t>
      </w:r>
      <w:hyperlink w:history="true" w:anchor="_bookmark0">
        <w:r>
          <w:rPr>
            <w:color w:val="0000FF"/>
            <w:w w:val="105"/>
          </w:rPr>
          <w:t>1011</w:t>
        </w:r>
      </w:hyperlink>
    </w:p>
    <w:p>
      <w:pPr>
        <w:pStyle w:val="BodyText"/>
        <w:ind w:left="164"/>
      </w:pPr>
      <w:r>
        <w:rPr>
          <w:w w:val="105"/>
        </w:rPr>
        <w:t>vertical retrace,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retrace, vertical</w:t>
      </w:r>
    </w:p>
    <w:p>
      <w:pPr>
        <w:pStyle w:val="BodyText"/>
        <w:spacing w:line="211" w:lineRule="auto" w:before="7"/>
        <w:ind w:left="961" w:right="536" w:hanging="797"/>
      </w:pPr>
      <w:r>
        <w:rPr>
          <w:w w:val="105"/>
        </w:rPr>
        <w:t>vertical synchronization,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synchronization with monitor</w:t>
      </w:r>
    </w:p>
    <w:p>
      <w:pPr>
        <w:pStyle w:val="BodyText"/>
        <w:spacing w:line="211" w:lineRule="auto"/>
        <w:ind w:left="164" w:right="2273"/>
      </w:pPr>
      <w:r>
        <w:rPr>
          <w:w w:val="105"/>
        </w:rPr>
        <w:t>vertices per second, </w:t>
      </w:r>
      <w:hyperlink w:history="true" w:anchor="_bookmark0">
        <w:r>
          <w:rPr>
            <w:color w:val="0000FF"/>
            <w:w w:val="105"/>
          </w:rPr>
          <w:t>788</w:t>
        </w:r>
      </w:hyperlink>
      <w:r>
        <w:rPr>
          <w:color w:val="0000FF"/>
          <w:w w:val="105"/>
        </w:rPr>
        <w:t> </w:t>
      </w:r>
      <w:r>
        <w:rPr>
          <w:w w:val="105"/>
        </w:rPr>
        <w:t>VGA, </w:t>
      </w:r>
      <w:hyperlink w:history="true" w:anchor="_bookmark0">
        <w:r>
          <w:rPr>
            <w:color w:val="0000FF"/>
            <w:w w:val="105"/>
          </w:rPr>
          <w:t>1011</w:t>
        </w:r>
      </w:hyperlink>
    </w:p>
    <w:p>
      <w:pPr>
        <w:pStyle w:val="BodyText"/>
        <w:spacing w:line="211" w:lineRule="auto"/>
        <w:ind w:left="164" w:right="1698"/>
      </w:pPr>
      <w:r>
        <w:rPr>
          <w:w w:val="105"/>
        </w:rPr>
        <w:t>video display controller, </w:t>
      </w:r>
      <w:hyperlink w:history="true" w:anchor="_bookmark0">
        <w:r>
          <w:rPr>
            <w:color w:val="0000FF"/>
            <w:w w:val="105"/>
          </w:rPr>
          <w:t>1011</w:t>
        </w:r>
      </w:hyperlink>
      <w:r>
        <w:rPr>
          <w:color w:val="0000FF"/>
          <w:w w:val="105"/>
        </w:rPr>
        <w:t> </w:t>
      </w:r>
      <w:r>
        <w:rPr>
          <w:w w:val="105"/>
        </w:rPr>
        <w:t>video graphics array, </w:t>
      </w:r>
      <w:hyperlink w:history="true" w:anchor="_bookmark0">
        <w:r>
          <w:rPr>
            <w:color w:val="0000FF"/>
            <w:w w:val="105"/>
          </w:rPr>
          <w:t>1011</w:t>
        </w:r>
      </w:hyperlink>
      <w:r>
        <w:rPr>
          <w:color w:val="0000FF"/>
          <w:w w:val="105"/>
        </w:rPr>
        <w:t> </w:t>
      </w:r>
      <w:r>
        <w:rPr>
          <w:w w:val="105"/>
        </w:rPr>
        <w:t>video memory, </w:t>
      </w:r>
      <w:hyperlink w:history="true" w:anchor="_bookmark0">
        <w:r>
          <w:rPr>
            <w:color w:val="0000FF"/>
            <w:w w:val="105"/>
          </w:rPr>
          <w:t>1006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1011</w:t>
        </w:r>
      </w:hyperlink>
    </w:p>
    <w:p>
      <w:pPr>
        <w:pStyle w:val="BodyText"/>
        <w:spacing w:line="211" w:lineRule="auto"/>
        <w:ind w:left="164" w:right="201"/>
      </w:pPr>
      <w:r>
        <w:rPr>
          <w:w w:val="105"/>
        </w:rPr>
        <w:t>view frustum culling,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culling, view frustum view space, </w:t>
      </w:r>
      <w:hyperlink w:history="true" w:anchor="_bookmark0">
        <w:r>
          <w:rPr>
            <w:rFonts w:ascii="Times New Roman"/>
            <w:i/>
            <w:color w:val="0000FF"/>
            <w:w w:val="105"/>
          </w:rPr>
          <w:t>15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26</w:t>
        </w:r>
      </w:hyperlink>
    </w:p>
    <w:p>
      <w:pPr>
        <w:pStyle w:val="BodyText"/>
        <w:spacing w:line="181" w:lineRule="exact"/>
        <w:ind w:left="164"/>
      </w:pPr>
      <w:r>
        <w:rPr>
          <w:w w:val="105"/>
        </w:rPr>
        <w:t>view transform,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transform, view</w:t>
      </w:r>
    </w:p>
    <w:p>
      <w:pPr>
        <w:pStyle w:val="BodyText"/>
        <w:spacing w:line="211" w:lineRule="auto" w:before="2"/>
        <w:ind w:left="164" w:right="536"/>
      </w:pPr>
      <w:r>
        <w:rPr/>
        <w:t>view-independent progressive meshing, </w:t>
      </w:r>
      <w:hyperlink w:history="true" w:anchor="_bookmark0">
        <w:r>
          <w:rPr>
            <w:color w:val="0000FF"/>
          </w:rPr>
          <w:t>706</w:t>
        </w:r>
      </w:hyperlink>
      <w:r>
        <w:rPr>
          <w:color w:val="0000FF"/>
        </w:rPr>
        <w:t> </w:t>
      </w:r>
      <w:r>
        <w:rPr/>
        <w:t>VIPM, </w:t>
      </w:r>
      <w:hyperlink w:history="true" w:anchor="_bookmark0">
        <w:r>
          <w:rPr>
            <w:color w:val="0000FF"/>
          </w:rPr>
          <w:t>706</w:t>
        </w:r>
      </w:hyperlink>
    </w:p>
    <w:p>
      <w:pPr>
        <w:pStyle w:val="BodyText"/>
        <w:spacing w:line="181" w:lineRule="exact"/>
        <w:ind w:left="164"/>
      </w:pPr>
      <w:r>
        <w:rPr>
          <w:w w:val="105"/>
        </w:rPr>
        <w:t>virtual point light, </w:t>
      </w:r>
      <w:hyperlink w:history="true" w:anchor="_bookmark0">
        <w:r>
          <w:rPr>
            <w:color w:val="0000FF"/>
            <w:w w:val="105"/>
          </w:rPr>
          <w:t>491</w:t>
        </w:r>
      </w:hyperlink>
    </w:p>
    <w:p>
      <w:pPr>
        <w:pStyle w:val="BodyText"/>
        <w:ind w:left="164"/>
      </w:pPr>
      <w:r>
        <w:rPr>
          <w:w w:val="105"/>
        </w:rPr>
        <w:t>virtual reality, </w:t>
      </w:r>
      <w:hyperlink w:history="true" w:anchor="_bookmark0">
        <w:r>
          <w:rPr>
            <w:color w:val="0000FF"/>
            <w:w w:val="105"/>
          </w:rPr>
          <w:t>523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912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915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940</w:t>
        </w:r>
      </w:hyperlink>
    </w:p>
    <w:p>
      <w:pPr>
        <w:pStyle w:val="BodyText"/>
        <w:ind w:left="563"/>
      </w:pPr>
      <w:r>
        <w:rPr>
          <w:w w:val="105"/>
        </w:rPr>
        <w:t>compositor, </w:t>
      </w:r>
      <w:hyperlink w:history="true" w:anchor="_bookmark0">
        <w:r>
          <w:rPr>
            <w:color w:val="0000FF"/>
            <w:w w:val="105"/>
          </w:rPr>
          <w:t>924</w:t>
        </w:r>
      </w:hyperlink>
    </w:p>
    <w:p>
      <w:pPr>
        <w:pStyle w:val="BodyText"/>
        <w:spacing w:line="211" w:lineRule="auto" w:before="7"/>
        <w:ind w:left="164" w:right="2518" w:firstLine="398"/>
      </w:pPr>
      <w:r>
        <w:rPr>
          <w:w w:val="105"/>
        </w:rPr>
        <w:t>optics, </w:t>
      </w:r>
      <w:hyperlink w:history="true" w:anchor="_bookmark0">
        <w:r>
          <w:rPr>
            <w:color w:val="0000FF"/>
            <w:w w:val="105"/>
          </w:rPr>
          <w:t>921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922</w:t>
        </w:r>
      </w:hyperlink>
      <w:r>
        <w:rPr>
          <w:color w:val="0000FF"/>
          <w:w w:val="105"/>
        </w:rPr>
        <w:t> </w:t>
      </w:r>
      <w:r>
        <w:rPr>
          <w:w w:val="105"/>
        </w:rPr>
        <w:t>visibility</w:t>
      </w:r>
    </w:p>
    <w:p>
      <w:pPr>
        <w:pStyle w:val="BodyText"/>
        <w:spacing w:line="211" w:lineRule="auto"/>
        <w:ind w:left="563" w:right="1649"/>
      </w:pPr>
      <w:r>
        <w:rPr>
          <w:w w:val="105"/>
        </w:rPr>
        <w:t>buffer,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buffer, visibility cone, </w:t>
      </w:r>
      <w:hyperlink w:history="true" w:anchor="_bookmark0">
        <w:r>
          <w:rPr>
            <w:color w:val="0000FF"/>
            <w:w w:val="105"/>
          </w:rPr>
          <w:t>470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471</w:t>
        </w:r>
      </w:hyperlink>
    </w:p>
    <w:p>
      <w:pPr>
        <w:pStyle w:val="BodyText"/>
        <w:spacing w:line="181" w:lineRule="exact"/>
        <w:ind w:left="563"/>
      </w:pPr>
      <w:r>
        <w:rPr>
          <w:w w:val="105"/>
        </w:rPr>
        <w:t>function, </w:t>
      </w:r>
      <w:hyperlink w:history="true" w:anchor="_bookmark0">
        <w:r>
          <w:rPr>
            <w:color w:val="0000FF"/>
            <w:w w:val="105"/>
          </w:rPr>
          <w:t>446</w:t>
        </w:r>
      </w:hyperlink>
    </w:p>
    <w:p>
      <w:pPr>
        <w:pStyle w:val="BodyText"/>
        <w:ind w:left="563"/>
      </w:pPr>
      <w:r>
        <w:rPr>
          <w:w w:val="110"/>
        </w:rPr>
        <w:t>test, </w:t>
      </w:r>
      <w:hyperlink w:history="true" w:anchor="_bookmark0">
        <w:r>
          <w:rPr>
            <w:color w:val="0000FF"/>
            <w:w w:val="110"/>
          </w:rPr>
          <w:t>843</w:t>
        </w:r>
      </w:hyperlink>
    </w:p>
    <w:p>
      <w:pPr>
        <w:pStyle w:val="BodyText"/>
        <w:ind w:left="164"/>
      </w:pPr>
      <w:r>
        <w:rPr>
          <w:w w:val="105"/>
        </w:rPr>
        <w:t>visual appearance, </w:t>
      </w:r>
      <w:hyperlink w:history="true" w:anchor="_bookmark0">
        <w:r>
          <w:rPr>
            <w:color w:val="0000FF"/>
            <w:w w:val="105"/>
          </w:rPr>
          <w:t>103</w:t>
        </w:r>
      </w:hyperlink>
    </w:p>
    <w:p>
      <w:pPr>
        <w:pStyle w:val="BodyText"/>
        <w:ind w:left="164"/>
      </w:pPr>
      <w:r>
        <w:rPr>
          <w:w w:val="110"/>
        </w:rPr>
        <w:t>Vive, </w:t>
      </w:r>
      <w:hyperlink w:history="true" w:anchor="_bookmark0">
        <w:r>
          <w:rPr>
            <w:color w:val="0000FF"/>
            <w:w w:val="110"/>
          </w:rPr>
          <w:t>915</w:t>
        </w:r>
      </w:hyperlink>
      <w:r>
        <w:rPr>
          <w:w w:val="110"/>
        </w:rPr>
        <w:t>, </w:t>
      </w:r>
      <w:hyperlink w:history="true" w:anchor="_bookmark0">
        <w:r>
          <w:rPr>
            <w:rFonts w:ascii="Times New Roman"/>
            <w:i/>
            <w:color w:val="0000FF"/>
            <w:w w:val="110"/>
          </w:rPr>
          <w:t>916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917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922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925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934</w:t>
        </w:r>
      </w:hyperlink>
    </w:p>
    <w:p>
      <w:pPr>
        <w:pStyle w:val="BodyText"/>
        <w:spacing w:line="211" w:lineRule="auto" w:before="5"/>
        <w:ind w:left="164" w:right="1501"/>
      </w:pPr>
      <w:r>
        <w:rPr>
          <w:w w:val="105"/>
        </w:rPr>
        <w:t>von Mises-Fisher distribution, </w:t>
      </w:r>
      <w:hyperlink w:history="true" w:anchor="_bookmark0">
        <w:r>
          <w:rPr>
            <w:color w:val="0000FF"/>
            <w:w w:val="105"/>
          </w:rPr>
          <w:t>397</w:t>
        </w:r>
      </w:hyperlink>
      <w:r>
        <w:rPr>
          <w:color w:val="0000FF"/>
          <w:w w:val="105"/>
        </w:rPr>
        <w:t> </w:t>
      </w:r>
      <w:r>
        <w:rPr>
          <w:w w:val="105"/>
        </w:rPr>
        <w:t>Von Neumann bottleneck, </w:t>
      </w:r>
      <w:hyperlink w:history="true" w:anchor="_bookmark0">
        <w:r>
          <w:rPr>
            <w:color w:val="0000FF"/>
            <w:w w:val="105"/>
          </w:rPr>
          <w:t>791</w:t>
        </w:r>
      </w:hyperlink>
      <w:r>
        <w:rPr>
          <w:color w:val="0000FF"/>
          <w:w w:val="105"/>
        </w:rPr>
        <w:t> </w:t>
      </w:r>
      <w:r>
        <w:rPr>
          <w:w w:val="105"/>
        </w:rPr>
        <w:t>voxel, </w:t>
      </w:r>
      <w:hyperlink w:history="true" w:anchor="_bookmark0">
        <w:r>
          <w:rPr>
            <w:color w:val="0000FF"/>
            <w:w w:val="105"/>
          </w:rPr>
          <w:t>578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586</w:t>
        </w:r>
      </w:hyperlink>
    </w:p>
    <w:p>
      <w:pPr>
        <w:pStyle w:val="BodyText"/>
        <w:spacing w:line="211" w:lineRule="auto"/>
        <w:ind w:left="164" w:right="1110"/>
      </w:pPr>
      <w:r>
        <w:rPr>
          <w:w w:val="105"/>
        </w:rPr>
        <w:t>voxelization, 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</w:rPr>
          <w:t>580</w:t>
        </w:r>
      </w:hyperlink>
      <w:r>
        <w:rPr>
          <w:rFonts w:ascii="Times New Roman" w:hAnsi="Times New Roman"/>
          <w:i/>
          <w:w w:val="105"/>
        </w:rPr>
        <w:t>–</w:t>
      </w:r>
      <w:hyperlink w:history="true" w:anchor="_bookmark0">
        <w:r>
          <w:rPr>
            <w:rFonts w:ascii="Times New Roman" w:hAnsi="Times New Roman"/>
            <w:i/>
            <w:color w:val="0000FF"/>
            <w:w w:val="105"/>
          </w:rPr>
          <w:t>582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610</w:t>
        </w:r>
      </w:hyperlink>
      <w:r>
        <w:rPr>
          <w:w w:val="105"/>
        </w:rPr>
        <w:t>–</w:t>
      </w:r>
      <w:hyperlink w:history="true" w:anchor="_bookmark0">
        <w:r>
          <w:rPr>
            <w:color w:val="0000FF"/>
            <w:w w:val="105"/>
          </w:rPr>
          <w:t>612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974</w:t>
        </w:r>
      </w:hyperlink>
      <w:r>
        <w:rPr>
          <w:color w:val="0000FF"/>
          <w:w w:val="105"/>
        </w:rPr>
        <w:t> </w:t>
      </w:r>
      <w:r>
        <w:rPr>
          <w:w w:val="105"/>
        </w:rPr>
        <w:t>VPL, </w:t>
      </w:r>
      <w:r>
        <w:rPr>
          <w:rFonts w:ascii="Times New Roman" w:hAnsi="Times New Roman"/>
          <w:i/>
          <w:w w:val="105"/>
        </w:rPr>
        <w:t>see </w:t>
      </w:r>
      <w:r>
        <w:rPr>
          <w:w w:val="105"/>
        </w:rPr>
        <w:t>virtual point light</w:t>
      </w:r>
    </w:p>
    <w:p>
      <w:pPr>
        <w:pStyle w:val="BodyText"/>
        <w:spacing w:line="181" w:lineRule="exact"/>
        <w:ind w:left="164"/>
      </w:pPr>
      <w:r>
        <w:rPr>
          <w:w w:val="105"/>
        </w:rPr>
        <w:t>VSM,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shadow, map, variance</w:t>
      </w:r>
    </w:p>
    <w:p>
      <w:pPr>
        <w:pStyle w:val="BodyText"/>
        <w:ind w:left="164"/>
      </w:pPr>
      <w:r>
        <w:rPr>
          <w:w w:val="105"/>
        </w:rPr>
        <w:t>vsync,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synchronization with monitor</w:t>
      </w:r>
    </w:p>
    <w:p>
      <w:pPr>
        <w:spacing w:line="189" w:lineRule="exact" w:before="0"/>
        <w:ind w:left="164" w:right="0" w:firstLine="0"/>
        <w:jc w:val="left"/>
        <w:rPr>
          <w:sz w:val="16"/>
        </w:rPr>
      </w:pPr>
      <w:r>
        <w:rPr>
          <w:rFonts w:ascii="Times New Roman"/>
          <w:i/>
          <w:w w:val="120"/>
          <w:sz w:val="16"/>
        </w:rPr>
        <w:t>VTune</w:t>
      </w:r>
      <w:r>
        <w:rPr>
          <w:w w:val="120"/>
          <w:sz w:val="16"/>
        </w:rPr>
        <w:t>, </w:t>
      </w:r>
      <w:hyperlink w:history="true" w:anchor="_bookmark0">
        <w:r>
          <w:rPr>
            <w:color w:val="0000FF"/>
            <w:w w:val="120"/>
            <w:sz w:val="16"/>
          </w:rPr>
          <w:t>792</w:t>
        </w:r>
      </w:hyperlink>
    </w:p>
    <w:p>
      <w:pPr>
        <w:pStyle w:val="BodyText"/>
        <w:spacing w:line="203" w:lineRule="exact"/>
        <w:ind w:left="164"/>
      </w:pPr>
      <w:r>
        <w:rPr>
          <w:spacing w:val="-4"/>
          <w:w w:val="105"/>
        </w:rPr>
        <w:t>Vulkan,  </w:t>
      </w:r>
      <w:hyperlink w:history="true" w:anchor="_bookmark0">
        <w:r>
          <w:rPr>
            <w:rFonts w:ascii="Times New Roman"/>
            <w:i/>
            <w:color w:val="0000FF"/>
            <w:w w:val="105"/>
          </w:rPr>
          <w:t>40</w:t>
        </w:r>
      </w:hyperlink>
      <w:r>
        <w:rPr>
          <w:w w:val="105"/>
        </w:rPr>
        <w:t>,</w:t>
      </w:r>
      <w:r>
        <w:rPr>
          <w:spacing w:val="4"/>
          <w:w w:val="105"/>
        </w:rPr>
        <w:t> </w:t>
      </w:r>
      <w:hyperlink w:history="true" w:anchor="_bookmark0">
        <w:r>
          <w:rPr>
            <w:color w:val="0000FF"/>
            <w:w w:val="105"/>
          </w:rPr>
          <w:t>814</w:t>
        </w:r>
      </w:hyperlink>
    </w:p>
    <w:p>
      <w:pPr>
        <w:pStyle w:val="BodyText"/>
        <w:spacing w:line="240" w:lineRule="auto" w:before="9"/>
        <w:ind w:left="0"/>
        <w:rPr>
          <w:sz w:val="12"/>
        </w:rPr>
      </w:pPr>
    </w:p>
    <w:p>
      <w:pPr>
        <w:pStyle w:val="BodyText"/>
        <w:spacing w:line="203" w:lineRule="exact"/>
        <w:ind w:left="164"/>
      </w:pPr>
      <w:r>
        <w:rPr>
          <w:spacing w:val="-4"/>
          <w:w w:val="105"/>
        </w:rPr>
        <w:t>Wang  </w:t>
      </w:r>
      <w:r>
        <w:rPr>
          <w:w w:val="105"/>
        </w:rPr>
        <w:t>tiles,</w:t>
      </w:r>
      <w:r>
        <w:rPr>
          <w:spacing w:val="-7"/>
          <w:w w:val="105"/>
        </w:rPr>
        <w:t> </w:t>
      </w:r>
      <w:hyperlink w:history="true" w:anchor="_bookmark0">
        <w:r>
          <w:rPr>
            <w:color w:val="0000FF"/>
            <w:w w:val="105"/>
          </w:rPr>
          <w:t>175</w:t>
        </w:r>
      </w:hyperlink>
    </w:p>
    <w:p>
      <w:pPr>
        <w:pStyle w:val="BodyText"/>
        <w:ind w:left="164"/>
      </w:pPr>
      <w:r>
        <w:rPr>
          <w:w w:val="105"/>
        </w:rPr>
        <w:t>Ward model, </w:t>
      </w:r>
      <w:hyperlink w:history="true" w:anchor="_bookmark0">
        <w:r>
          <w:rPr>
            <w:color w:val="0000FF"/>
            <w:w w:val="105"/>
          </w:rPr>
          <w:t>314</w:t>
        </w:r>
      </w:hyperlink>
    </w:p>
    <w:p>
      <w:pPr>
        <w:pStyle w:val="BodyText"/>
        <w:ind w:left="164"/>
      </w:pPr>
      <w:r>
        <w:rPr>
          <w:w w:val="105"/>
        </w:rPr>
        <w:t>warp, </w:t>
      </w:r>
      <w:hyperlink w:history="true" w:anchor="_bookmark0">
        <w:r>
          <w:rPr>
            <w:color w:val="0000FF"/>
            <w:w w:val="105"/>
          </w:rPr>
          <w:t>31</w:t>
        </w:r>
      </w:hyperlink>
    </w:p>
    <w:p>
      <w:pPr>
        <w:pStyle w:val="BodyText"/>
        <w:ind w:left="164"/>
      </w:pPr>
      <w:r>
        <w:rPr>
          <w:w w:val="105"/>
        </w:rPr>
        <w:t>watercolor, </w:t>
      </w:r>
      <w:hyperlink w:history="true" w:anchor="_bookmark0">
        <w:r>
          <w:rPr>
            <w:color w:val="0000FF"/>
            <w:w w:val="105"/>
          </w:rPr>
          <w:t>652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665</w:t>
        </w:r>
      </w:hyperlink>
    </w:p>
    <w:p>
      <w:pPr>
        <w:pStyle w:val="BodyText"/>
        <w:ind w:left="164"/>
      </w:pPr>
      <w:r>
        <w:rPr>
          <w:w w:val="105"/>
        </w:rPr>
        <w:t>watertight model, </w:t>
      </w:r>
      <w:hyperlink w:history="true" w:anchor="_bookmark0">
        <w:r>
          <w:rPr>
            <w:color w:val="0000FF"/>
            <w:w w:val="105"/>
          </w:rPr>
          <w:t>693</w:t>
        </w:r>
      </w:hyperlink>
    </w:p>
    <w:p>
      <w:pPr>
        <w:pStyle w:val="BodyText"/>
        <w:spacing w:line="211" w:lineRule="auto" w:before="7"/>
        <w:ind w:left="164" w:right="3001"/>
      </w:pPr>
      <w:r>
        <w:rPr>
          <w:w w:val="105"/>
        </w:rPr>
        <w:t>watt, </w:t>
      </w:r>
      <w:hyperlink w:history="true" w:anchor="_bookmark0">
        <w:r>
          <w:rPr>
            <w:color w:val="0000FF"/>
            <w:w w:val="105"/>
          </w:rPr>
          <w:t>268</w:t>
        </w:r>
      </w:hyperlink>
      <w:r>
        <w:rPr>
          <w:color w:val="0000FF"/>
          <w:w w:val="105"/>
        </w:rPr>
        <w:t> </w:t>
      </w:r>
      <w:r>
        <w:rPr>
          <w:w w:val="105"/>
        </w:rPr>
        <w:t>wave</w:t>
      </w:r>
    </w:p>
    <w:p>
      <w:pPr>
        <w:pStyle w:val="BodyText"/>
        <w:spacing w:line="181" w:lineRule="exact"/>
        <w:ind w:left="563"/>
      </w:pPr>
      <w:r>
        <w:rPr>
          <w:w w:val="105"/>
        </w:rPr>
        <w:t>electromagnetic, </w:t>
      </w:r>
      <w:hyperlink w:history="true" w:anchor="_bookmark0">
        <w:r>
          <w:rPr>
            <w:color w:val="0000FF"/>
            <w:w w:val="105"/>
          </w:rPr>
          <w:t>293</w:t>
        </w:r>
      </w:hyperlink>
    </w:p>
    <w:p>
      <w:pPr>
        <w:pStyle w:val="BodyText"/>
        <w:ind w:left="563"/>
      </w:pPr>
      <w:r>
        <w:rPr>
          <w:w w:val="105"/>
        </w:rPr>
        <w:t>transverse, </w:t>
      </w:r>
      <w:hyperlink w:history="true" w:anchor="_bookmark0">
        <w:r>
          <w:rPr>
            <w:color w:val="0000FF"/>
            <w:w w:val="105"/>
          </w:rPr>
          <w:t>293</w:t>
        </w:r>
      </w:hyperlink>
    </w:p>
    <w:p>
      <w:pPr>
        <w:pStyle w:val="BodyText"/>
        <w:spacing w:line="203" w:lineRule="exact"/>
        <w:ind w:left="164"/>
      </w:pPr>
      <w:r>
        <w:rPr>
          <w:w w:val="105"/>
        </w:rPr>
        <w:t>wavefront, </w:t>
      </w:r>
      <w:hyperlink w:history="true" w:anchor="_bookmark0">
        <w:r>
          <w:rPr>
            <w:color w:val="0000FF"/>
            <w:w w:val="105"/>
          </w:rPr>
          <w:t>31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1035</w:t>
        </w:r>
      </w:hyperlink>
    </w:p>
    <w:p>
      <w:pPr>
        <w:spacing w:after="0" w:line="203" w:lineRule="exact"/>
        <w:sectPr>
          <w:type w:val="continuous"/>
          <w:pgSz w:w="12240" w:h="15840"/>
          <w:pgMar w:top="2560" w:bottom="280" w:left="1720" w:right="1720"/>
          <w:cols w:num="2" w:equalWidth="0">
            <w:col w:w="4545" w:space="40"/>
            <w:col w:w="4215"/>
          </w:cols>
        </w:sectPr>
      </w:pPr>
    </w:p>
    <w:p>
      <w:pPr>
        <w:pStyle w:val="BodyText"/>
        <w:spacing w:line="240" w:lineRule="auto" w:before="7"/>
        <w:ind w:left="0"/>
        <w:rPr>
          <w:sz w:val="29"/>
        </w:rPr>
      </w:pPr>
    </w:p>
    <w:p>
      <w:pPr>
        <w:spacing w:after="0" w:line="240" w:lineRule="auto"/>
        <w:rPr>
          <w:sz w:val="29"/>
        </w:rPr>
        <w:sectPr>
          <w:pgSz w:w="12240" w:h="15840"/>
          <w:pgMar w:header="2339" w:footer="0" w:top="2520" w:bottom="280" w:left="1720" w:right="1720"/>
        </w:sectPr>
      </w:pPr>
    </w:p>
    <w:p>
      <w:pPr>
        <w:pStyle w:val="BodyText"/>
        <w:spacing w:line="203" w:lineRule="exact" w:before="52"/>
      </w:pPr>
      <w:r>
        <w:rPr>
          <w:w w:val="105"/>
        </w:rPr>
        <w:t>wavelength, </w:t>
      </w:r>
      <w:hyperlink w:history="true" w:anchor="_bookmark0">
        <w:r>
          <w:rPr>
            <w:color w:val="0000FF"/>
            <w:w w:val="105"/>
          </w:rPr>
          <w:t>267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293</w:t>
        </w:r>
      </w:hyperlink>
    </w:p>
    <w:p>
      <w:pPr>
        <w:pStyle w:val="BodyText"/>
      </w:pPr>
      <w:r>
        <w:rPr>
          <w:w w:val="105"/>
        </w:rPr>
        <w:t>wavelets, </w:t>
      </w:r>
      <w:hyperlink w:history="true" w:anchor="_bookmark0">
        <w:r>
          <w:rPr>
            <w:color w:val="0000FF"/>
            <w:w w:val="105"/>
          </w:rPr>
          <w:t>199</w:t>
        </w:r>
      </w:hyperlink>
    </w:p>
    <w:p>
      <w:pPr>
        <w:pStyle w:val="BodyText"/>
      </w:pPr>
      <w:r>
        <w:rPr>
          <w:w w:val="110"/>
        </w:rPr>
        <w:t>WebGL, </w:t>
      </w:r>
      <w:hyperlink w:history="true" w:anchor="_bookmark0">
        <w:r>
          <w:rPr>
            <w:rFonts w:ascii="Times New Roman"/>
            <w:i/>
            <w:color w:val="0000FF"/>
            <w:w w:val="110"/>
          </w:rPr>
          <w:t>41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50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122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125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129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189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201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208</w:t>
        </w:r>
      </w:hyperlink>
      <w:r>
        <w:rPr>
          <w:w w:val="110"/>
        </w:rPr>
        <w:t>,</w:t>
      </w:r>
    </w:p>
    <w:p>
      <w:pPr>
        <w:pStyle w:val="BodyText"/>
        <w:ind w:left="1240"/>
      </w:pPr>
      <w:hyperlink w:history="true" w:anchor="_bookmark0">
        <w:r>
          <w:rPr>
            <w:color w:val="0000FF"/>
            <w:w w:val="110"/>
          </w:rPr>
          <w:t>407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485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568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628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631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713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796</w:t>
        </w:r>
      </w:hyperlink>
      <w:r>
        <w:rPr>
          <w:w w:val="110"/>
        </w:rPr>
        <w:t>, </w:t>
      </w:r>
      <w:hyperlink w:history="true" w:anchor="_bookmark0">
        <w:r>
          <w:rPr>
            <w:color w:val="0000FF"/>
            <w:w w:val="110"/>
          </w:rPr>
          <w:t>805</w:t>
        </w:r>
      </w:hyperlink>
      <w:r>
        <w:rPr>
          <w:w w:val="110"/>
        </w:rPr>
        <w:t>,</w:t>
      </w:r>
    </w:p>
    <w:p>
      <w:pPr>
        <w:pStyle w:val="BodyText"/>
        <w:ind w:left="1240"/>
      </w:pPr>
      <w:hyperlink w:history="true" w:anchor="_bookmark0">
        <w:r>
          <w:rPr>
            <w:color w:val="0000FF"/>
            <w:w w:val="105"/>
          </w:rPr>
          <w:t>829</w:t>
        </w:r>
      </w:hyperlink>
      <w:r>
        <w:rPr>
          <w:w w:val="105"/>
        </w:rPr>
        <w:t>,</w:t>
      </w:r>
      <w:r>
        <w:rPr>
          <w:spacing w:val="23"/>
          <w:w w:val="105"/>
        </w:rPr>
        <w:t> </w:t>
      </w:r>
      <w:hyperlink w:history="true" w:anchor="_bookmark0">
        <w:r>
          <w:rPr>
            <w:color w:val="0000FF"/>
            <w:w w:val="105"/>
          </w:rPr>
          <w:t>1048</w:t>
        </w:r>
      </w:hyperlink>
    </w:p>
    <w:p>
      <w:pPr>
        <w:pStyle w:val="BodyText"/>
      </w:pPr>
      <w:r>
        <w:rPr>
          <w:w w:val="105"/>
        </w:rPr>
        <w:t>welding vertices,</w:t>
      </w:r>
      <w:r>
        <w:rPr>
          <w:spacing w:val="-35"/>
          <w:w w:val="105"/>
        </w:rPr>
        <w:t> </w:t>
      </w:r>
      <w:hyperlink w:history="true" w:anchor="_bookmark0">
        <w:r>
          <w:rPr>
            <w:color w:val="0000FF"/>
            <w:w w:val="105"/>
          </w:rPr>
          <w:t>691</w:t>
        </w:r>
      </w:hyperlink>
    </w:p>
    <w:p>
      <w:pPr>
        <w:pStyle w:val="BodyText"/>
      </w:pPr>
      <w:r>
        <w:rPr>
          <w:w w:val="105"/>
        </w:rPr>
        <w:t>white point, </w:t>
      </w:r>
      <w:hyperlink w:history="true" w:anchor="_bookmark0">
        <w:r>
          <w:rPr>
            <w:color w:val="0000FF"/>
            <w:w w:val="105"/>
          </w:rPr>
          <w:t>274</w:t>
        </w:r>
      </w:hyperlink>
    </w:p>
    <w:p>
      <w:pPr>
        <w:spacing w:line="211" w:lineRule="auto" w:before="6"/>
        <w:ind w:left="443" w:right="1262" w:firstLine="0"/>
        <w:jc w:val="left"/>
        <w:rPr>
          <w:sz w:val="16"/>
        </w:rPr>
      </w:pPr>
      <w:r>
        <w:rPr>
          <w:w w:val="105"/>
          <w:sz w:val="16"/>
        </w:rPr>
        <w:t>Wii, </w:t>
      </w:r>
      <w:r>
        <w:rPr>
          <w:rFonts w:ascii="Times New Roman"/>
          <w:i/>
          <w:w w:val="105"/>
          <w:sz w:val="16"/>
        </w:rPr>
        <w:t>see under </w:t>
      </w:r>
      <w:r>
        <w:rPr>
          <w:w w:val="105"/>
          <w:sz w:val="16"/>
        </w:rPr>
        <w:t>hardware winding direction, </w:t>
      </w:r>
      <w:hyperlink w:history="true" w:anchor="_bookmark0">
        <w:r>
          <w:rPr>
            <w:color w:val="0000FF"/>
            <w:w w:val="105"/>
            <w:sz w:val="16"/>
          </w:rPr>
          <w:t>692</w:t>
        </w:r>
      </w:hyperlink>
    </w:p>
    <w:p>
      <w:pPr>
        <w:pStyle w:val="BodyText"/>
        <w:spacing w:line="181" w:lineRule="exact"/>
      </w:pPr>
      <w:r>
        <w:rPr>
          <w:w w:val="105"/>
        </w:rPr>
        <w:t>winding number, </w:t>
      </w:r>
      <w:hyperlink w:history="true" w:anchor="_bookmark0">
        <w:r>
          <w:rPr>
            <w:color w:val="0000FF"/>
            <w:w w:val="105"/>
          </w:rPr>
          <w:t>968</w:t>
        </w:r>
      </w:hyperlink>
    </w:p>
    <w:p>
      <w:pPr>
        <w:pStyle w:val="BodyText"/>
      </w:pPr>
      <w:r>
        <w:rPr>
          <w:w w:val="105"/>
        </w:rPr>
        <w:t>window coordinates, </w:t>
      </w:r>
      <w:hyperlink w:history="true" w:anchor="_bookmark0">
        <w:r>
          <w:rPr>
            <w:color w:val="0000FF"/>
            <w:w w:val="105"/>
          </w:rPr>
          <w:t>20</w:t>
        </w:r>
      </w:hyperlink>
    </w:p>
    <w:p>
      <w:pPr>
        <w:pStyle w:val="BodyText"/>
      </w:pPr>
      <w:r>
        <w:rPr>
          <w:w w:val="105"/>
        </w:rPr>
        <w:t>wireframe, </w:t>
      </w:r>
      <w:hyperlink w:history="true" w:anchor="_bookmark0">
        <w:r>
          <w:rPr>
            <w:color w:val="0000FF"/>
            <w:w w:val="105"/>
          </w:rPr>
          <w:t>674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675</w:t>
        </w:r>
      </w:hyperlink>
    </w:p>
    <w:p>
      <w:pPr>
        <w:spacing w:line="189" w:lineRule="exact" w:before="0"/>
        <w:ind w:left="443" w:right="0" w:firstLine="0"/>
        <w:jc w:val="left"/>
        <w:rPr>
          <w:sz w:val="16"/>
        </w:rPr>
      </w:pPr>
      <w:r>
        <w:rPr>
          <w:rFonts w:ascii="Times New Roman"/>
          <w:i/>
          <w:w w:val="110"/>
          <w:sz w:val="16"/>
        </w:rPr>
        <w:t>The Witcher </w:t>
      </w:r>
      <w:hyperlink w:history="true" w:anchor="_bookmark0">
        <w:r>
          <w:rPr>
            <w:rFonts w:ascii="Times New Roman"/>
            <w:i/>
            <w:color w:val="0000FF"/>
            <w:w w:val="110"/>
            <w:sz w:val="16"/>
          </w:rPr>
          <w:t>3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2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263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420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526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534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873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1049</w:t>
        </w:r>
      </w:hyperlink>
    </w:p>
    <w:p>
      <w:pPr>
        <w:pStyle w:val="BodyText"/>
      </w:pPr>
      <w:r>
        <w:rPr>
          <w:w w:val="105"/>
        </w:rPr>
        <w:t>world space, </w:t>
      </w:r>
      <w:hyperlink w:history="true" w:anchor="_bookmark0">
        <w:r>
          <w:rPr>
            <w:color w:val="0000FF"/>
            <w:w w:val="105"/>
          </w:rPr>
          <w:t>15</w:t>
        </w:r>
      </w:hyperlink>
    </w:p>
    <w:p>
      <w:pPr>
        <w:pStyle w:val="BodyText"/>
        <w:spacing w:line="211" w:lineRule="auto" w:before="7"/>
        <w:ind w:right="1262"/>
      </w:pPr>
      <w:r>
        <w:rPr>
          <w:w w:val="105"/>
        </w:rPr>
        <w:t>wrap, </w:t>
      </w:r>
      <w:r>
        <w:rPr>
          <w:rFonts w:ascii="Times New Roman"/>
          <w:i/>
          <w:w w:val="105"/>
        </w:rPr>
        <w:t>see </w:t>
      </w:r>
      <w:r>
        <w:rPr>
          <w:w w:val="105"/>
        </w:rPr>
        <w:t>texturing, repeat wrap lighting, </w:t>
      </w:r>
      <w:hyperlink w:history="true" w:anchor="_bookmark0">
        <w:r>
          <w:rPr>
            <w:color w:val="0000FF"/>
            <w:w w:val="105"/>
          </w:rPr>
          <w:t>382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633</w:t>
        </w:r>
      </w:hyperlink>
    </w:p>
    <w:p>
      <w:pPr>
        <w:spacing w:line="211" w:lineRule="auto" w:before="72"/>
        <w:ind w:left="164" w:right="2561" w:firstLine="0"/>
        <w:jc w:val="left"/>
        <w:rPr>
          <w:sz w:val="16"/>
        </w:rPr>
      </w:pPr>
      <w:r>
        <w:rPr/>
        <w:br w:type="column"/>
      </w:r>
      <w:r>
        <w:rPr>
          <w:w w:val="110"/>
          <w:sz w:val="16"/>
        </w:rPr>
        <w:t>Xbox, </w:t>
      </w:r>
      <w:r>
        <w:rPr>
          <w:rFonts w:ascii="Times New Roman"/>
          <w:i/>
          <w:w w:val="110"/>
          <w:sz w:val="16"/>
        </w:rPr>
        <w:t>see under </w:t>
      </w:r>
      <w:r>
        <w:rPr>
          <w:w w:val="110"/>
          <w:sz w:val="16"/>
        </w:rPr>
        <w:t>hardware XR, </w:t>
      </w:r>
      <w:hyperlink w:history="true" w:anchor="_bookmark0">
        <w:r>
          <w:rPr>
            <w:color w:val="0000FF"/>
            <w:w w:val="110"/>
            <w:sz w:val="16"/>
          </w:rPr>
          <w:t>915</w:t>
        </w:r>
      </w:hyperlink>
    </w:p>
    <w:p>
      <w:pPr>
        <w:pStyle w:val="BodyText"/>
        <w:spacing w:line="240" w:lineRule="auto" w:before="2"/>
        <w:ind w:left="0"/>
        <w:rPr>
          <w:sz w:val="13"/>
        </w:rPr>
      </w:pPr>
    </w:p>
    <w:p>
      <w:pPr>
        <w:pStyle w:val="BodyText"/>
        <w:spacing w:line="203" w:lineRule="exact"/>
        <w:ind w:left="164"/>
      </w:pPr>
      <w:r>
        <w:rPr>
          <w:w w:val="110"/>
        </w:rPr>
        <w:t>Y’CbCr, </w:t>
      </w:r>
      <w:hyperlink w:history="true" w:anchor="_bookmark0">
        <w:r>
          <w:rPr>
            <w:color w:val="0000FF"/>
            <w:w w:val="110"/>
          </w:rPr>
          <w:t>892</w:t>
        </w:r>
      </w:hyperlink>
    </w:p>
    <w:p>
      <w:pPr>
        <w:pStyle w:val="BodyText"/>
        <w:ind w:left="164"/>
      </w:pPr>
      <w:r>
        <w:rPr>
          <w:w w:val="105"/>
        </w:rPr>
        <w:t>yaw, 70n</w:t>
      </w:r>
    </w:p>
    <w:p>
      <w:pPr>
        <w:spacing w:line="189" w:lineRule="exact" w:before="0"/>
        <w:ind w:left="164" w:right="0" w:firstLine="0"/>
        <w:jc w:val="left"/>
        <w:rPr>
          <w:sz w:val="16"/>
        </w:rPr>
      </w:pPr>
      <w:r>
        <w:rPr>
          <w:w w:val="110"/>
          <w:sz w:val="16"/>
        </w:rPr>
        <w:t>YCoCg, </w:t>
      </w:r>
      <w:hyperlink w:history="true" w:anchor="_bookmark0">
        <w:r>
          <w:rPr>
            <w:rFonts w:ascii="Times New Roman" w:hAnsi="Times New Roman"/>
            <w:i/>
            <w:color w:val="0000FF"/>
            <w:w w:val="110"/>
            <w:sz w:val="16"/>
          </w:rPr>
          <w:t>197</w:t>
        </w:r>
      </w:hyperlink>
      <w:r>
        <w:rPr>
          <w:rFonts w:ascii="Times New Roman" w:hAnsi="Times New Roman"/>
          <w:i/>
          <w:w w:val="110"/>
          <w:sz w:val="16"/>
        </w:rPr>
        <w:t>–</w:t>
      </w:r>
      <w:hyperlink w:history="true" w:anchor="_bookmark0">
        <w:r>
          <w:rPr>
            <w:rFonts w:ascii="Times New Roman" w:hAnsi="Times New Roman"/>
            <w:i/>
            <w:color w:val="0000FF"/>
            <w:w w:val="110"/>
            <w:sz w:val="16"/>
          </w:rPr>
          <w:t>198</w:t>
        </w:r>
      </w:hyperlink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804</w:t>
        </w:r>
      </w:hyperlink>
      <w:r>
        <w:rPr>
          <w:w w:val="110"/>
          <w:sz w:val="16"/>
        </w:rPr>
        <w:t>–</w:t>
      </w:r>
      <w:hyperlink w:history="true" w:anchor="_bookmark0">
        <w:r>
          <w:rPr>
            <w:color w:val="0000FF"/>
            <w:w w:val="110"/>
            <w:sz w:val="16"/>
          </w:rPr>
          <w:t>805</w:t>
        </w:r>
      </w:hyperlink>
    </w:p>
    <w:p>
      <w:pPr>
        <w:pStyle w:val="BodyText"/>
        <w:spacing w:line="203" w:lineRule="exact"/>
        <w:ind w:left="164"/>
      </w:pPr>
      <w:r>
        <w:rPr>
          <w:w w:val="105"/>
        </w:rPr>
        <w:t>yon, 93n</w:t>
      </w:r>
    </w:p>
    <w:p>
      <w:pPr>
        <w:pStyle w:val="BodyText"/>
        <w:spacing w:line="240" w:lineRule="auto" w:before="11"/>
        <w:ind w:left="0"/>
        <w:rPr>
          <w:sz w:val="12"/>
        </w:rPr>
      </w:pPr>
    </w:p>
    <w:p>
      <w:pPr>
        <w:spacing w:line="203" w:lineRule="exact" w:before="0"/>
        <w:ind w:left="164" w:right="0" w:firstLine="0"/>
        <w:jc w:val="left"/>
        <w:rPr>
          <w:sz w:val="16"/>
        </w:rPr>
      </w:pPr>
      <w:r>
        <w:rPr>
          <w:w w:val="110"/>
          <w:sz w:val="16"/>
        </w:rPr>
        <w:t>z-buffer, </w:t>
      </w:r>
      <w:r>
        <w:rPr>
          <w:rFonts w:ascii="Times New Roman"/>
          <w:i/>
          <w:w w:val="110"/>
          <w:sz w:val="16"/>
        </w:rPr>
        <w:t>see under </w:t>
      </w:r>
      <w:r>
        <w:rPr>
          <w:w w:val="110"/>
          <w:sz w:val="16"/>
        </w:rPr>
        <w:t>buffer</w:t>
      </w:r>
    </w:p>
    <w:p>
      <w:pPr>
        <w:pStyle w:val="BodyText"/>
        <w:ind w:left="164"/>
      </w:pPr>
      <w:r>
        <w:rPr>
          <w:w w:val="105"/>
        </w:rPr>
        <w:t>z-fighting, </w:t>
      </w:r>
      <w:hyperlink w:history="true" w:anchor="_bookmark0">
        <w:r>
          <w:rPr>
            <w:color w:val="0000FF"/>
            <w:w w:val="105"/>
          </w:rPr>
          <w:t>1014</w:t>
        </w:r>
      </w:hyperlink>
    </w:p>
    <w:p>
      <w:pPr>
        <w:pStyle w:val="BodyText"/>
        <w:ind w:left="164"/>
      </w:pPr>
      <w:r>
        <w:rPr>
          <w:w w:val="105"/>
        </w:rPr>
        <w:t>z-prepass, </w:t>
      </w:r>
      <w:hyperlink w:history="true" w:anchor="_bookmark0">
        <w:r>
          <w:rPr>
            <w:rFonts w:ascii="Times New Roman"/>
            <w:i/>
            <w:color w:val="0000FF"/>
            <w:w w:val="105"/>
          </w:rPr>
          <w:t>803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881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882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901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1016</w:t>
        </w:r>
      </w:hyperlink>
    </w:p>
    <w:p>
      <w:pPr>
        <w:pStyle w:val="BodyText"/>
        <w:ind w:left="164"/>
      </w:pPr>
      <w:r>
        <w:rPr>
          <w:w w:val="105"/>
        </w:rPr>
        <w:t>z-pyramid, </w:t>
      </w:r>
      <w:hyperlink w:history="true" w:anchor="_bookmark0">
        <w:r>
          <w:rPr>
            <w:color w:val="0000FF"/>
            <w:w w:val="105"/>
          </w:rPr>
          <w:t>846</w:t>
        </w:r>
      </w:hyperlink>
    </w:p>
    <w:p>
      <w:pPr>
        <w:spacing w:line="189" w:lineRule="exact" w:before="0"/>
        <w:ind w:left="164" w:right="0" w:firstLine="0"/>
        <w:jc w:val="left"/>
        <w:rPr>
          <w:sz w:val="16"/>
        </w:rPr>
      </w:pPr>
      <w:r>
        <w:rPr>
          <w:rFonts w:ascii="Times New Roman"/>
          <w:i/>
          <w:w w:val="110"/>
          <w:sz w:val="16"/>
        </w:rPr>
        <w:t>Zaxxon</w:t>
      </w:r>
      <w:r>
        <w:rPr>
          <w:w w:val="110"/>
          <w:sz w:val="16"/>
        </w:rPr>
        <w:t>, </w:t>
      </w:r>
      <w:hyperlink w:history="true" w:anchor="_bookmark0">
        <w:r>
          <w:rPr>
            <w:color w:val="0000FF"/>
            <w:w w:val="110"/>
            <w:sz w:val="16"/>
          </w:rPr>
          <w:t>17</w:t>
        </w:r>
      </w:hyperlink>
    </w:p>
    <w:p>
      <w:pPr>
        <w:spacing w:line="206" w:lineRule="auto" w:before="13"/>
        <w:ind w:left="164" w:right="2236" w:firstLine="0"/>
        <w:jc w:val="left"/>
        <w:rPr>
          <w:rFonts w:ascii="Times New Roman"/>
          <w:sz w:val="16"/>
        </w:rPr>
      </w:pPr>
      <w:r>
        <w:rPr>
          <w:w w:val="115"/>
          <w:position w:val="2"/>
          <w:sz w:val="16"/>
        </w:rPr>
        <w:t>z</w:t>
      </w:r>
      <w:r>
        <w:rPr>
          <w:rFonts w:ascii="Times New Roman"/>
          <w:w w:val="115"/>
          <w:sz w:val="12"/>
        </w:rPr>
        <w:t>max</w:t>
      </w:r>
      <w:r>
        <w:rPr>
          <w:w w:val="115"/>
          <w:position w:val="2"/>
          <w:sz w:val="16"/>
        </w:rPr>
        <w:t>-culling, </w:t>
      </w:r>
      <w:r>
        <w:rPr>
          <w:rFonts w:ascii="Times New Roman"/>
          <w:i/>
          <w:w w:val="115"/>
          <w:position w:val="2"/>
          <w:sz w:val="16"/>
        </w:rPr>
        <w:t>see </w:t>
      </w:r>
      <w:r>
        <w:rPr>
          <w:w w:val="115"/>
          <w:position w:val="2"/>
          <w:sz w:val="16"/>
        </w:rPr>
        <w:t>culling, z</w:t>
      </w:r>
      <w:r>
        <w:rPr>
          <w:rFonts w:ascii="Times New Roman"/>
          <w:w w:val="115"/>
          <w:sz w:val="12"/>
        </w:rPr>
        <w:t>max </w:t>
      </w:r>
      <w:r>
        <w:rPr>
          <w:w w:val="115"/>
          <w:sz w:val="16"/>
        </w:rPr>
        <w:t>z</w:t>
      </w:r>
      <w:r>
        <w:rPr>
          <w:rFonts w:ascii="Times New Roman"/>
          <w:w w:val="115"/>
          <w:sz w:val="16"/>
          <w:vertAlign w:val="subscript"/>
        </w:rPr>
        <w:t>min</w:t>
      </w:r>
      <w:r>
        <w:rPr>
          <w:w w:val="115"/>
          <w:sz w:val="16"/>
          <w:vertAlign w:val="baseline"/>
        </w:rPr>
        <w:t>-culling, </w:t>
      </w:r>
      <w:r>
        <w:rPr>
          <w:rFonts w:ascii="Times New Roman"/>
          <w:i/>
          <w:w w:val="115"/>
          <w:sz w:val="16"/>
          <w:vertAlign w:val="baseline"/>
        </w:rPr>
        <w:t>see </w:t>
      </w:r>
      <w:r>
        <w:rPr>
          <w:w w:val="115"/>
          <w:sz w:val="16"/>
          <w:vertAlign w:val="baseline"/>
        </w:rPr>
        <w:t>culling, z</w:t>
      </w:r>
      <w:r>
        <w:rPr>
          <w:rFonts w:ascii="Times New Roman"/>
          <w:w w:val="115"/>
          <w:sz w:val="16"/>
          <w:vertAlign w:val="subscript"/>
        </w:rPr>
        <w:t>min</w:t>
      </w:r>
    </w:p>
    <w:p>
      <w:pPr>
        <w:pStyle w:val="BodyText"/>
        <w:spacing w:line="197" w:lineRule="exact"/>
        <w:ind w:left="164"/>
      </w:pPr>
      <w:r>
        <w:rPr>
          <w:w w:val="105"/>
        </w:rPr>
        <w:t>zonal harmonics, </w:t>
      </w:r>
      <w:hyperlink w:history="true" w:anchor="_bookmark0">
        <w:r>
          <w:rPr>
            <w:color w:val="0000FF"/>
            <w:w w:val="105"/>
          </w:rPr>
          <w:t>401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428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430</w:t>
        </w:r>
      </w:hyperlink>
      <w:r>
        <w:rPr>
          <w:w w:val="105"/>
        </w:rPr>
        <w:t>, </w:t>
      </w:r>
      <w:hyperlink w:history="true" w:anchor="_bookmark0">
        <w:r>
          <w:rPr>
            <w:color w:val="0000FF"/>
            <w:w w:val="105"/>
          </w:rPr>
          <w:t>470</w:t>
        </w:r>
      </w:hyperlink>
    </w:p>
    <w:sectPr>
      <w:type w:val="continuous"/>
      <w:pgSz w:w="12240" w:h="15840"/>
      <w:pgMar w:top="2560" w:bottom="280" w:left="1720" w:right="1720"/>
      <w:cols w:num="2" w:equalWidth="0">
        <w:col w:w="4045" w:space="40"/>
        <w:col w:w="471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Yi Baiti">
    <w:altName w:val="Microsoft Yi Baiti"/>
    <w:charset w:val="0"/>
    <w:family w:val="script"/>
    <w:pitch w:val="variable"/>
  </w:font>
  <w:font w:name="Tahoma">
    <w:altName w:val="Tahom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  <w:font w:name="Lucida Console">
    <w:altName w:val="Lucida Console"/>
    <w:charset w:val="0"/>
    <w:family w:val="modern"/>
    <w:pitch w:val="fixed"/>
  </w:font>
  <w:font w:name="Verdana">
    <w:altName w:val="Verdana"/>
    <w:charset w:val="0"/>
    <w:family w:val="swiss"/>
    <w:pitch w:val="variable"/>
  </w:font>
  <w:font w:name="Comic Sans MS">
    <w:altName w:val="Comic Sans MS"/>
    <w:charset w:val="0"/>
    <w:family w:val="script"/>
    <w:pitch w:val="variable"/>
  </w:font>
  <w:font w:name="Calibri">
    <w:altName w:val="Calibri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05.189003pt;margin-top:116.973488pt;width:24.45pt;height:11pt;mso-position-horizontal-relative:page;mso-position-vertical-relative:page;z-index:-19242496" type="#_x0000_t202" filled="false" stroked="false">
          <v:textbox inset="0,0,0,0">
            <w:txbxContent>
              <w:p>
                <w:pPr>
                  <w:spacing w:before="34"/>
                  <w:ind w:left="60" w:right="0" w:firstLine="0"/>
                  <w:jc w:val="left"/>
                  <w:rPr>
                    <w:rFonts w:ascii="Microsoft Yi Baiti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Microsoft Yi Baiti"/>
                    <w:color w:val="2C6362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1130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29.730011pt;margin-top:118.939499pt;width:50.1pt;height:11pt;mso-position-horizontal-relative:page;mso-position-vertical-relative:page;z-index:-19241984" type="#_x0000_t202" filled="false" stroked="false">
          <v:textbox inset="0,0,0,0">
            <w:txbxContent>
              <w:p>
                <w:pPr>
                  <w:spacing w:line="193" w:lineRule="exact" w:before="0"/>
                  <w:ind w:left="20" w:right="0" w:firstLine="0"/>
                  <w:jc w:val="left"/>
                  <w:rPr>
                    <w:rFonts w:ascii="Arial"/>
                    <w:i/>
                    <w:sz w:val="18"/>
                  </w:rPr>
                </w:pPr>
                <w:r>
                  <w:rPr>
                    <w:rFonts w:ascii="Arial"/>
                    <w:i/>
                    <w:color w:val="2C6362"/>
                    <w:w w:val="95"/>
                    <w:sz w:val="18"/>
                  </w:rPr>
                  <w:t>Bibliography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482.380005pt;margin-top:116.973488pt;width:24.45pt;height:11pt;mso-position-horizontal-relative:page;mso-position-vertical-relative:page;z-index:-19241472" type="#_x0000_t202" filled="false" stroked="false">
          <v:textbox inset="0,0,0,0">
            <w:txbxContent>
              <w:p>
                <w:pPr>
                  <w:spacing w:before="34"/>
                  <w:ind w:left="60" w:right="0" w:firstLine="0"/>
                  <w:jc w:val="left"/>
                  <w:rPr>
                    <w:rFonts w:ascii="Microsoft Yi Baiti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Microsoft Yi Baiti"/>
                    <w:color w:val="2C6362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1131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32.199997pt;margin-top:118.939499pt;width:50.1pt;height:11pt;mso-position-horizontal-relative:page;mso-position-vertical-relative:page;z-index:-19240960" type="#_x0000_t202" filled="false" stroked="false">
          <v:textbox inset="0,0,0,0">
            <w:txbxContent>
              <w:p>
                <w:pPr>
                  <w:spacing w:line="193" w:lineRule="exact" w:before="0"/>
                  <w:ind w:left="20" w:right="0" w:firstLine="0"/>
                  <w:jc w:val="left"/>
                  <w:rPr>
                    <w:rFonts w:ascii="Arial"/>
                    <w:i/>
                    <w:sz w:val="18"/>
                  </w:rPr>
                </w:pPr>
                <w:r>
                  <w:rPr>
                    <w:rFonts w:ascii="Arial"/>
                    <w:i/>
                    <w:color w:val="2C6362"/>
                    <w:w w:val="95"/>
                    <w:sz w:val="18"/>
                  </w:rPr>
                  <w:t>Bibliography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105.189003pt;margin-top:116.977394pt;width:24.45pt;height:11pt;mso-position-horizontal-relative:page;mso-position-vertical-relative:page;z-index:-19240448" type="#_x0000_t202" filled="false" stroked="false">
          <v:textbox inset="0,0,0,0">
            <w:txbxContent>
              <w:p>
                <w:pPr>
                  <w:spacing w:before="34"/>
                  <w:ind w:left="60" w:right="0" w:firstLine="0"/>
                  <w:jc w:val="left"/>
                  <w:rPr>
                    <w:rFonts w:ascii="Microsoft Yi Baiti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Microsoft Yi Baiti"/>
                    <w:color w:val="2C6362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1156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57.362pt;margin-top:116.837898pt;width:22.45pt;height:11pt;mso-position-horizontal-relative:page;mso-position-vertical-relative:page;z-index:-19239936" type="#_x0000_t202" filled="false" stroked="false">
          <v:textbox inset="0,0,0,0">
            <w:txbxContent>
              <w:p>
                <w:pPr>
                  <w:spacing w:line="194" w:lineRule="exact" w:before="25"/>
                  <w:ind w:left="20" w:right="0" w:firstLine="0"/>
                  <w:jc w:val="left"/>
                  <w:rPr>
                    <w:rFonts w:ascii="Calibri"/>
                    <w:i/>
                    <w:sz w:val="18"/>
                  </w:rPr>
                </w:pPr>
                <w:r>
                  <w:rPr>
                    <w:rFonts w:ascii="Calibri"/>
                    <w:i/>
                    <w:color w:val="2C6362"/>
                    <w:w w:val="105"/>
                    <w:sz w:val="18"/>
                  </w:rPr>
                  <w:t>Index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132.199997pt;margin-top:116.837898pt;width:22.45pt;height:11pt;mso-position-horizontal-relative:page;mso-position-vertical-relative:page;z-index:-19239424" type="#_x0000_t202" filled="false" stroked="false">
          <v:textbox inset="0,0,0,0">
            <w:txbxContent>
              <w:p>
                <w:pPr>
                  <w:spacing w:line="194" w:lineRule="exact" w:before="25"/>
                  <w:ind w:left="20" w:right="0" w:firstLine="0"/>
                  <w:jc w:val="left"/>
                  <w:rPr>
                    <w:rFonts w:ascii="Calibri"/>
                    <w:i/>
                    <w:sz w:val="18"/>
                  </w:rPr>
                </w:pPr>
                <w:r>
                  <w:rPr>
                    <w:rFonts w:ascii="Calibri"/>
                    <w:i/>
                    <w:color w:val="2C6362"/>
                    <w:w w:val="105"/>
                    <w:sz w:val="18"/>
                  </w:rPr>
                  <w:t>Index</w:t>
                </w:r>
              </w:p>
            </w:txbxContent>
          </v:textbox>
          <w10:wrap type="none"/>
        </v:shape>
      </w:pict>
    </w:r>
    <w:r>
      <w:rPr/>
      <w:pict>
        <v:shape style="position:absolute;margin-left:482.380005pt;margin-top:116.977394pt;width:24.45pt;height:11pt;mso-position-horizontal-relative:page;mso-position-vertical-relative:page;z-index:-19238912" type="#_x0000_t202" filled="false" stroked="false">
          <v:textbox inset="0,0,0,0">
            <w:txbxContent>
              <w:p>
                <w:pPr>
                  <w:spacing w:before="34"/>
                  <w:ind w:left="60" w:right="0" w:firstLine="0"/>
                  <w:jc w:val="left"/>
                  <w:rPr>
                    <w:rFonts w:ascii="Microsoft Yi Baiti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Microsoft Yi Baiti"/>
                    <w:color w:val="2C6362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1157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line="189" w:lineRule="exact"/>
      <w:ind w:left="443"/>
    </w:pPr>
    <w:rPr>
      <w:rFonts w:ascii="Palatino Linotype" w:hAnsi="Palatino Linotype" w:eastAsia="Palatino Linotype" w:cs="Palatino Linotype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4"/>
      <w:ind w:left="60"/>
      <w:outlineLvl w:val="1"/>
    </w:pPr>
    <w:rPr>
      <w:rFonts w:ascii="Microsoft Yi Baiti" w:hAnsi="Microsoft Yi Baiti" w:eastAsia="Microsoft Yi Baiti" w:cs="Microsoft Yi Baiti"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yperlink" Target="http://www.vterrain.org/" TargetMode="External"/><Relationship Id="rId8" Type="http://schemas.openxmlformats.org/officeDocument/2006/relationships/header" Target="header3.xml"/><Relationship Id="rId9" Type="http://schemas.openxmlformats.org/officeDocument/2006/relationships/header" Target="header4.xml"/><Relationship Id="rId10" Type="http://schemas.openxmlformats.org/officeDocument/2006/relationships/header" Target="header5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2021-01-30T04:18:32Z</dcterms:created>
  <dcterms:modified xsi:type="dcterms:W3CDTF">2021-01-30T04:18:32Z</dcterms:modified>
</cp:coreProperties>
</file>